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1BD" w:rsidRPr="006641BD" w:rsidRDefault="006641BD" w:rsidP="006641B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41BD">
        <w:rPr>
          <w:rFonts w:ascii="Times New Roman" w:hAnsi="Times New Roman" w:cs="Times New Roman"/>
          <w:b/>
          <w:sz w:val="24"/>
          <w:szCs w:val="24"/>
        </w:rPr>
        <w:t>Состоялось второе заседание Республиканской комиссии по подготовке и проведению сельскохозяйственной переписи</w:t>
      </w:r>
    </w:p>
    <w:p w:rsidR="006641BD" w:rsidRPr="006641BD" w:rsidRDefault="006641BD" w:rsidP="006641BD">
      <w:pPr>
        <w:rPr>
          <w:rFonts w:ascii="Times New Roman" w:hAnsi="Times New Roman" w:cs="Times New Roman"/>
          <w:sz w:val="24"/>
          <w:szCs w:val="24"/>
        </w:rPr>
      </w:pPr>
      <w:r w:rsidRPr="006641BD">
        <w:rPr>
          <w:rFonts w:ascii="Times New Roman" w:hAnsi="Times New Roman" w:cs="Times New Roman"/>
          <w:sz w:val="24"/>
          <w:szCs w:val="24"/>
        </w:rPr>
        <w:t>Дата публикации: </w:t>
      </w:r>
      <w:r w:rsidRPr="006641BD">
        <w:rPr>
          <w:rFonts w:ascii="Times New Roman" w:hAnsi="Times New Roman" w:cs="Times New Roman"/>
          <w:b/>
          <w:bCs/>
          <w:sz w:val="24"/>
          <w:szCs w:val="24"/>
        </w:rPr>
        <w:t>25.02.2026</w:t>
      </w:r>
    </w:p>
    <w:p w:rsidR="006641BD" w:rsidRPr="006641BD" w:rsidRDefault="006641BD" w:rsidP="006641BD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6641BD">
        <w:rPr>
          <w:rFonts w:ascii="Times New Roman" w:hAnsi="Times New Roman" w:cs="Times New Roman"/>
          <w:sz w:val="24"/>
          <w:szCs w:val="24"/>
        </w:rPr>
        <w:t>В Министерстве водных ресурсов, сельского хозяйства и перерабатывающей промышленности </w:t>
      </w:r>
      <w:proofErr w:type="spellStart"/>
      <w:r w:rsidRPr="006641BD">
        <w:rPr>
          <w:rFonts w:ascii="Times New Roman" w:hAnsi="Times New Roman" w:cs="Times New Roman"/>
          <w:sz w:val="24"/>
          <w:szCs w:val="24"/>
        </w:rPr>
        <w:t>Кыргызской</w:t>
      </w:r>
      <w:proofErr w:type="spellEnd"/>
      <w:r w:rsidRPr="006641BD">
        <w:rPr>
          <w:rFonts w:ascii="Times New Roman" w:hAnsi="Times New Roman" w:cs="Times New Roman"/>
          <w:sz w:val="24"/>
          <w:szCs w:val="24"/>
        </w:rPr>
        <w:t xml:space="preserve"> Республики состоялось второе заседание Республиканской комиссии по вопросам подготовки и проведения сельскохозяйственной переписи. В работе заседания приняли </w:t>
      </w:r>
      <w:proofErr w:type="spellStart"/>
      <w:r w:rsidRPr="006641BD">
        <w:rPr>
          <w:rFonts w:ascii="Times New Roman" w:hAnsi="Times New Roman" w:cs="Times New Roman"/>
          <w:sz w:val="24"/>
          <w:szCs w:val="24"/>
        </w:rPr>
        <w:t>учатие</w:t>
      </w:r>
      <w:proofErr w:type="spellEnd"/>
      <w:r w:rsidRPr="006641BD">
        <w:rPr>
          <w:rFonts w:ascii="Times New Roman" w:hAnsi="Times New Roman" w:cs="Times New Roman"/>
          <w:sz w:val="24"/>
          <w:szCs w:val="24"/>
        </w:rPr>
        <w:t xml:space="preserve"> заместитель Председателя Кабинета Министров </w:t>
      </w:r>
      <w:proofErr w:type="spellStart"/>
      <w:r w:rsidRPr="006641BD">
        <w:rPr>
          <w:rFonts w:ascii="Times New Roman" w:hAnsi="Times New Roman" w:cs="Times New Roman"/>
          <w:sz w:val="24"/>
          <w:szCs w:val="24"/>
        </w:rPr>
        <w:t>Кыргызской</w:t>
      </w:r>
      <w:proofErr w:type="spellEnd"/>
      <w:r w:rsidRPr="006641BD">
        <w:rPr>
          <w:rFonts w:ascii="Times New Roman" w:hAnsi="Times New Roman" w:cs="Times New Roman"/>
          <w:sz w:val="24"/>
          <w:szCs w:val="24"/>
        </w:rPr>
        <w:t xml:space="preserve"> Республики - министр водных ресурсов, сельского хозяйства и перерабатывающей промышленности </w:t>
      </w:r>
      <w:proofErr w:type="spellStart"/>
      <w:r w:rsidRPr="006641BD">
        <w:rPr>
          <w:rFonts w:ascii="Times New Roman" w:hAnsi="Times New Roman" w:cs="Times New Roman"/>
          <w:sz w:val="24"/>
          <w:szCs w:val="24"/>
        </w:rPr>
        <w:t>Кыргызской</w:t>
      </w:r>
      <w:proofErr w:type="spellEnd"/>
      <w:r w:rsidRPr="006641BD">
        <w:rPr>
          <w:rFonts w:ascii="Times New Roman" w:hAnsi="Times New Roman" w:cs="Times New Roman"/>
          <w:sz w:val="24"/>
          <w:szCs w:val="24"/>
        </w:rPr>
        <w:t xml:space="preserve"> Республики – </w:t>
      </w:r>
      <w:proofErr w:type="spellStart"/>
      <w:r w:rsidRPr="006641BD">
        <w:rPr>
          <w:rFonts w:ascii="Times New Roman" w:hAnsi="Times New Roman" w:cs="Times New Roman"/>
          <w:sz w:val="24"/>
          <w:szCs w:val="24"/>
        </w:rPr>
        <w:t>Бакыт</w:t>
      </w:r>
      <w:proofErr w:type="spellEnd"/>
      <w:r w:rsidRPr="006641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41BD">
        <w:rPr>
          <w:rFonts w:ascii="Times New Roman" w:hAnsi="Times New Roman" w:cs="Times New Roman"/>
          <w:sz w:val="24"/>
          <w:szCs w:val="24"/>
        </w:rPr>
        <w:t>Торобаев</w:t>
      </w:r>
      <w:proofErr w:type="spellEnd"/>
      <w:r w:rsidRPr="006641BD">
        <w:rPr>
          <w:rFonts w:ascii="Times New Roman" w:hAnsi="Times New Roman" w:cs="Times New Roman"/>
          <w:sz w:val="24"/>
          <w:szCs w:val="24"/>
        </w:rPr>
        <w:t xml:space="preserve">, председатель </w:t>
      </w:r>
      <w:proofErr w:type="spellStart"/>
      <w:r w:rsidRPr="006641BD">
        <w:rPr>
          <w:rFonts w:ascii="Times New Roman" w:hAnsi="Times New Roman" w:cs="Times New Roman"/>
          <w:sz w:val="24"/>
          <w:szCs w:val="24"/>
        </w:rPr>
        <w:t>Нацстаткома</w:t>
      </w:r>
      <w:proofErr w:type="spellEnd"/>
      <w:r w:rsidRPr="006641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41BD">
        <w:rPr>
          <w:rFonts w:ascii="Times New Roman" w:hAnsi="Times New Roman" w:cs="Times New Roman"/>
          <w:sz w:val="24"/>
          <w:szCs w:val="24"/>
        </w:rPr>
        <w:t>Бактыбек</w:t>
      </w:r>
      <w:proofErr w:type="spellEnd"/>
      <w:r w:rsidRPr="006641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41BD">
        <w:rPr>
          <w:rFonts w:ascii="Times New Roman" w:hAnsi="Times New Roman" w:cs="Times New Roman"/>
          <w:sz w:val="24"/>
          <w:szCs w:val="24"/>
        </w:rPr>
        <w:t>Кудайбергенов</w:t>
      </w:r>
      <w:proofErr w:type="spellEnd"/>
      <w:r w:rsidRPr="006641BD">
        <w:rPr>
          <w:rFonts w:ascii="Times New Roman" w:hAnsi="Times New Roman" w:cs="Times New Roman"/>
          <w:sz w:val="24"/>
          <w:szCs w:val="24"/>
        </w:rPr>
        <w:t xml:space="preserve">, заместитель председателя </w:t>
      </w:r>
      <w:proofErr w:type="spellStart"/>
      <w:r w:rsidRPr="006641BD">
        <w:rPr>
          <w:rFonts w:ascii="Times New Roman" w:hAnsi="Times New Roman" w:cs="Times New Roman"/>
          <w:sz w:val="24"/>
          <w:szCs w:val="24"/>
        </w:rPr>
        <w:t>Нацстаткома</w:t>
      </w:r>
      <w:proofErr w:type="spellEnd"/>
      <w:r w:rsidRPr="006641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41BD">
        <w:rPr>
          <w:rFonts w:ascii="Times New Roman" w:hAnsi="Times New Roman" w:cs="Times New Roman"/>
          <w:sz w:val="24"/>
          <w:szCs w:val="24"/>
        </w:rPr>
        <w:t>Зайнидин</w:t>
      </w:r>
      <w:proofErr w:type="spellEnd"/>
      <w:r w:rsidRPr="006641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41BD">
        <w:rPr>
          <w:rFonts w:ascii="Times New Roman" w:hAnsi="Times New Roman" w:cs="Times New Roman"/>
          <w:sz w:val="24"/>
          <w:szCs w:val="24"/>
        </w:rPr>
        <w:t>Жумалиев</w:t>
      </w:r>
      <w:proofErr w:type="spellEnd"/>
      <w:r w:rsidRPr="006641BD">
        <w:rPr>
          <w:rFonts w:ascii="Times New Roman" w:hAnsi="Times New Roman" w:cs="Times New Roman"/>
          <w:sz w:val="24"/>
          <w:szCs w:val="24"/>
        </w:rPr>
        <w:t xml:space="preserve">, а также </w:t>
      </w:r>
      <w:proofErr w:type="spellStart"/>
      <w:r w:rsidRPr="006641BD">
        <w:rPr>
          <w:rFonts w:ascii="Times New Roman" w:hAnsi="Times New Roman" w:cs="Times New Roman"/>
          <w:sz w:val="24"/>
          <w:szCs w:val="24"/>
        </w:rPr>
        <w:t>отвественные</w:t>
      </w:r>
      <w:proofErr w:type="spellEnd"/>
      <w:r w:rsidRPr="006641BD">
        <w:rPr>
          <w:rFonts w:ascii="Times New Roman" w:hAnsi="Times New Roman" w:cs="Times New Roman"/>
          <w:sz w:val="24"/>
          <w:szCs w:val="24"/>
        </w:rPr>
        <w:t xml:space="preserve"> представители министерств и ведомств.</w:t>
      </w:r>
    </w:p>
    <w:p w:rsidR="006641BD" w:rsidRPr="006641BD" w:rsidRDefault="006641BD" w:rsidP="006641BD">
      <w:pPr>
        <w:jc w:val="both"/>
        <w:rPr>
          <w:rFonts w:ascii="Times New Roman" w:hAnsi="Times New Roman" w:cs="Times New Roman"/>
          <w:sz w:val="24"/>
          <w:szCs w:val="24"/>
        </w:rPr>
      </w:pPr>
      <w:r w:rsidRPr="006641BD">
        <w:rPr>
          <w:rFonts w:ascii="Times New Roman" w:hAnsi="Times New Roman" w:cs="Times New Roman"/>
          <w:sz w:val="24"/>
          <w:szCs w:val="24"/>
        </w:rPr>
        <w:t>В ходе заседания были рассмотрены вопросы значимости проведения сельскохозяйственной переписи для республики, ход подготовительных работ к ней, а также обязанности полномочных представителей Президента в областях, глав районных государственных администраций и мэров городов.</w:t>
      </w:r>
    </w:p>
    <w:p w:rsidR="006641BD" w:rsidRPr="006641BD" w:rsidRDefault="006641BD" w:rsidP="006641BD">
      <w:pPr>
        <w:jc w:val="both"/>
        <w:rPr>
          <w:rFonts w:ascii="Times New Roman" w:hAnsi="Times New Roman" w:cs="Times New Roman"/>
          <w:sz w:val="24"/>
          <w:szCs w:val="24"/>
        </w:rPr>
      </w:pPr>
      <w:r w:rsidRPr="006641BD">
        <w:rPr>
          <w:rFonts w:ascii="Times New Roman" w:hAnsi="Times New Roman" w:cs="Times New Roman"/>
          <w:sz w:val="24"/>
          <w:szCs w:val="24"/>
        </w:rPr>
        <w:t xml:space="preserve">В своём выступлении председатель </w:t>
      </w:r>
      <w:proofErr w:type="spellStart"/>
      <w:r w:rsidRPr="006641BD">
        <w:rPr>
          <w:rFonts w:ascii="Times New Roman" w:hAnsi="Times New Roman" w:cs="Times New Roman"/>
          <w:sz w:val="24"/>
          <w:szCs w:val="24"/>
        </w:rPr>
        <w:t>Нацстаткома</w:t>
      </w:r>
      <w:proofErr w:type="spellEnd"/>
      <w:r w:rsidRPr="006641BD">
        <w:rPr>
          <w:rFonts w:ascii="Times New Roman" w:hAnsi="Times New Roman" w:cs="Times New Roman"/>
          <w:sz w:val="24"/>
          <w:szCs w:val="24"/>
        </w:rPr>
        <w:t xml:space="preserve"> Б. </w:t>
      </w:r>
      <w:proofErr w:type="spellStart"/>
      <w:r w:rsidRPr="006641BD">
        <w:rPr>
          <w:rFonts w:ascii="Times New Roman" w:hAnsi="Times New Roman" w:cs="Times New Roman"/>
          <w:sz w:val="24"/>
          <w:szCs w:val="24"/>
        </w:rPr>
        <w:t>Кудайбергенов</w:t>
      </w:r>
      <w:proofErr w:type="spellEnd"/>
      <w:r w:rsidRPr="006641BD">
        <w:rPr>
          <w:rFonts w:ascii="Times New Roman" w:hAnsi="Times New Roman" w:cs="Times New Roman"/>
          <w:sz w:val="24"/>
          <w:szCs w:val="24"/>
        </w:rPr>
        <w:t xml:space="preserve">, проинформировал участников заседания об исполнении протокольных поручений совещания, состоявшегося 14 октября 2024 года с участием заместителя Председателя Кабинета Министров </w:t>
      </w:r>
      <w:proofErr w:type="spellStart"/>
      <w:r w:rsidRPr="006641BD">
        <w:rPr>
          <w:rFonts w:ascii="Times New Roman" w:hAnsi="Times New Roman" w:cs="Times New Roman"/>
          <w:sz w:val="24"/>
          <w:szCs w:val="24"/>
        </w:rPr>
        <w:t>Кыргызской</w:t>
      </w:r>
      <w:proofErr w:type="spellEnd"/>
      <w:r w:rsidRPr="006641BD">
        <w:rPr>
          <w:rFonts w:ascii="Times New Roman" w:hAnsi="Times New Roman" w:cs="Times New Roman"/>
          <w:sz w:val="24"/>
          <w:szCs w:val="24"/>
        </w:rPr>
        <w:t xml:space="preserve"> Республики, и  задачах министерств, ведомств, полномочных представителей Президента </w:t>
      </w:r>
      <w:proofErr w:type="spellStart"/>
      <w:r w:rsidRPr="006641BD">
        <w:rPr>
          <w:rFonts w:ascii="Times New Roman" w:hAnsi="Times New Roman" w:cs="Times New Roman"/>
          <w:sz w:val="24"/>
          <w:szCs w:val="24"/>
        </w:rPr>
        <w:t>Кыргызской</w:t>
      </w:r>
      <w:proofErr w:type="spellEnd"/>
      <w:r w:rsidRPr="006641BD">
        <w:rPr>
          <w:rFonts w:ascii="Times New Roman" w:hAnsi="Times New Roman" w:cs="Times New Roman"/>
          <w:sz w:val="24"/>
          <w:szCs w:val="24"/>
        </w:rPr>
        <w:t xml:space="preserve"> Республики в областях, мэров городов Бишкек и Ош, а также местных государственных администраций и органов местного самоуправления по проведению сельскохозяйственной переписи в </w:t>
      </w:r>
      <w:proofErr w:type="spellStart"/>
      <w:r w:rsidRPr="006641BD">
        <w:rPr>
          <w:rFonts w:ascii="Times New Roman" w:hAnsi="Times New Roman" w:cs="Times New Roman"/>
          <w:sz w:val="24"/>
          <w:szCs w:val="24"/>
        </w:rPr>
        <w:t>Кыргызской</w:t>
      </w:r>
      <w:proofErr w:type="spellEnd"/>
      <w:r w:rsidRPr="006641BD">
        <w:rPr>
          <w:rFonts w:ascii="Times New Roman" w:hAnsi="Times New Roman" w:cs="Times New Roman"/>
          <w:sz w:val="24"/>
          <w:szCs w:val="24"/>
        </w:rPr>
        <w:t xml:space="preserve"> Республике в 2026 году.</w:t>
      </w:r>
    </w:p>
    <w:p w:rsidR="006641BD" w:rsidRPr="006641BD" w:rsidRDefault="006641BD" w:rsidP="006641BD">
      <w:pPr>
        <w:jc w:val="both"/>
        <w:rPr>
          <w:rFonts w:ascii="Times New Roman" w:hAnsi="Times New Roman" w:cs="Times New Roman"/>
          <w:sz w:val="24"/>
          <w:szCs w:val="24"/>
        </w:rPr>
      </w:pPr>
      <w:r w:rsidRPr="006641BD">
        <w:rPr>
          <w:rFonts w:ascii="Times New Roman" w:hAnsi="Times New Roman" w:cs="Times New Roman"/>
          <w:sz w:val="24"/>
          <w:szCs w:val="24"/>
        </w:rPr>
        <w:t>В настоящее время в рамках подготовки к сельскохозяйственной переписи проводятся работы по уточнению субъектов сельского хозяйства, организации обучения переписного персонала с использованием специально разработанного мобильного приложения и методическому обеспечению, а также усилению организационной и технической подготовки к переписи в регионах.</w:t>
      </w:r>
    </w:p>
    <w:p w:rsidR="006641BD" w:rsidRPr="006641BD" w:rsidRDefault="006641BD" w:rsidP="006641BD">
      <w:pPr>
        <w:jc w:val="both"/>
        <w:rPr>
          <w:rFonts w:ascii="Times New Roman" w:hAnsi="Times New Roman" w:cs="Times New Roman"/>
          <w:sz w:val="24"/>
          <w:szCs w:val="24"/>
        </w:rPr>
      </w:pPr>
      <w:r w:rsidRPr="006641BD">
        <w:rPr>
          <w:rFonts w:ascii="Times New Roman" w:hAnsi="Times New Roman" w:cs="Times New Roman"/>
          <w:sz w:val="24"/>
          <w:szCs w:val="24"/>
        </w:rPr>
        <w:t xml:space="preserve">По итогам заседания Комиссией приняты ряд решений, в соответствии с которыми </w:t>
      </w:r>
      <w:proofErr w:type="spellStart"/>
      <w:r w:rsidRPr="006641BD">
        <w:rPr>
          <w:rFonts w:ascii="Times New Roman" w:hAnsi="Times New Roman" w:cs="Times New Roman"/>
          <w:sz w:val="24"/>
          <w:szCs w:val="24"/>
        </w:rPr>
        <w:t>Нацстаткому</w:t>
      </w:r>
      <w:proofErr w:type="spellEnd"/>
      <w:r w:rsidRPr="006641BD">
        <w:rPr>
          <w:rFonts w:ascii="Times New Roman" w:hAnsi="Times New Roman" w:cs="Times New Roman"/>
          <w:sz w:val="24"/>
          <w:szCs w:val="24"/>
        </w:rPr>
        <w:t xml:space="preserve"> поручено обеспечить организацию и координацию проведения сельскохозяйственной переписи, качественное и своевременное обучение переписного персонала, а также оперативную обработку и публикацию итоговых данных.</w:t>
      </w:r>
    </w:p>
    <w:p w:rsidR="006641BD" w:rsidRDefault="006641BD" w:rsidP="006641BD">
      <w:pPr>
        <w:jc w:val="both"/>
        <w:rPr>
          <w:rFonts w:ascii="Times New Roman" w:hAnsi="Times New Roman" w:cs="Times New Roman"/>
          <w:sz w:val="24"/>
          <w:szCs w:val="24"/>
        </w:rPr>
      </w:pPr>
      <w:r w:rsidRPr="006641BD">
        <w:rPr>
          <w:rFonts w:ascii="Times New Roman" w:hAnsi="Times New Roman" w:cs="Times New Roman"/>
          <w:sz w:val="24"/>
          <w:szCs w:val="24"/>
        </w:rPr>
        <w:t xml:space="preserve">Кроме того, в целях своевременного исполнения календарного плана основных мероприятий, утвержденного постановлением Кабинета Министров </w:t>
      </w:r>
      <w:proofErr w:type="spellStart"/>
      <w:r w:rsidRPr="006641BD">
        <w:rPr>
          <w:rFonts w:ascii="Times New Roman" w:hAnsi="Times New Roman" w:cs="Times New Roman"/>
          <w:sz w:val="24"/>
          <w:szCs w:val="24"/>
        </w:rPr>
        <w:t>Кыргызской</w:t>
      </w:r>
      <w:proofErr w:type="spellEnd"/>
      <w:r w:rsidRPr="006641BD">
        <w:rPr>
          <w:rFonts w:ascii="Times New Roman" w:hAnsi="Times New Roman" w:cs="Times New Roman"/>
          <w:sz w:val="24"/>
          <w:szCs w:val="24"/>
        </w:rPr>
        <w:t xml:space="preserve"> Республики, определена персональная ответственность соответствующих министерств и государственных органов, полномочных представителей Президента в областях, мэров городов Бишкек и Ош, руководителей местных государственных администраций и органов местного самоуправления за своевременную и качественную подготовку к предстоящей переписи.</w:t>
      </w:r>
    </w:p>
    <w:bookmarkEnd w:id="0"/>
    <w:p w:rsidR="006641BD" w:rsidRDefault="006641BD" w:rsidP="006641BD">
      <w:pPr>
        <w:rPr>
          <w:rFonts w:ascii="Times New Roman" w:hAnsi="Times New Roman" w:cs="Times New Roman"/>
          <w:sz w:val="24"/>
          <w:szCs w:val="24"/>
        </w:rPr>
      </w:pPr>
    </w:p>
    <w:p w:rsidR="006641BD" w:rsidRDefault="006641BD" w:rsidP="006641BD">
      <w:pPr>
        <w:rPr>
          <w:rFonts w:ascii="Times New Roman" w:hAnsi="Times New Roman" w:cs="Times New Roman"/>
          <w:sz w:val="24"/>
          <w:szCs w:val="24"/>
        </w:rPr>
      </w:pPr>
    </w:p>
    <w:p w:rsidR="006641BD" w:rsidRDefault="006641BD" w:rsidP="006641BD">
      <w:pPr>
        <w:rPr>
          <w:rFonts w:ascii="Times New Roman" w:hAnsi="Times New Roman" w:cs="Times New Roman"/>
          <w:sz w:val="24"/>
          <w:szCs w:val="24"/>
        </w:rPr>
      </w:pPr>
    </w:p>
    <w:p w:rsidR="006641BD" w:rsidRDefault="006641BD" w:rsidP="006641BD">
      <w:pPr>
        <w:rPr>
          <w:rFonts w:ascii="Times New Roman" w:hAnsi="Times New Roman" w:cs="Times New Roman"/>
          <w:sz w:val="24"/>
          <w:szCs w:val="24"/>
        </w:rPr>
      </w:pPr>
    </w:p>
    <w:p w:rsidR="006641BD" w:rsidRPr="006641BD" w:rsidRDefault="006641BD" w:rsidP="006641BD">
      <w:pPr>
        <w:rPr>
          <w:rFonts w:ascii="Times New Roman" w:hAnsi="Times New Roman" w:cs="Times New Roman"/>
          <w:sz w:val="24"/>
          <w:szCs w:val="24"/>
        </w:rPr>
      </w:pPr>
      <w:r w:rsidRPr="006641B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3960283"/>
            <wp:effectExtent l="0" t="0" r="3175" b="2540"/>
            <wp:docPr id="2" name="Рисунок 2" descr="C:\Users\JAizat\Downloads\DSC09054.JP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Aizat\Downloads\DSC09054.JPG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4DD5" w:rsidRDefault="006641BD">
      <w:pPr>
        <w:rPr>
          <w:rFonts w:ascii="Times New Roman" w:hAnsi="Times New Roman" w:cs="Times New Roman"/>
          <w:sz w:val="24"/>
          <w:szCs w:val="24"/>
        </w:rPr>
      </w:pPr>
      <w:r w:rsidRPr="006641B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963007"/>
            <wp:effectExtent l="0" t="0" r="3175" b="0"/>
            <wp:docPr id="3" name="Рисунок 3" descr="C:\Users\JAizat\Downloads\DSC09066.JP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Aizat\Downloads\DSC09066.JPG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3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41BD" w:rsidRDefault="006641BD">
      <w:pPr>
        <w:rPr>
          <w:rFonts w:ascii="Times New Roman" w:hAnsi="Times New Roman" w:cs="Times New Roman"/>
          <w:sz w:val="24"/>
          <w:szCs w:val="24"/>
        </w:rPr>
      </w:pPr>
    </w:p>
    <w:p w:rsidR="006641BD" w:rsidRDefault="006641BD">
      <w:pPr>
        <w:rPr>
          <w:rFonts w:ascii="Times New Roman" w:hAnsi="Times New Roman" w:cs="Times New Roman"/>
          <w:sz w:val="24"/>
          <w:szCs w:val="24"/>
        </w:rPr>
      </w:pPr>
    </w:p>
    <w:p w:rsidR="006641BD" w:rsidRDefault="006641BD">
      <w:pPr>
        <w:rPr>
          <w:rFonts w:ascii="Times New Roman" w:hAnsi="Times New Roman" w:cs="Times New Roman"/>
          <w:sz w:val="24"/>
          <w:szCs w:val="24"/>
        </w:rPr>
      </w:pPr>
    </w:p>
    <w:p w:rsidR="006641BD" w:rsidRDefault="006641BD">
      <w:pPr>
        <w:rPr>
          <w:rFonts w:ascii="Times New Roman" w:hAnsi="Times New Roman" w:cs="Times New Roman"/>
          <w:sz w:val="24"/>
          <w:szCs w:val="24"/>
        </w:rPr>
      </w:pPr>
    </w:p>
    <w:p w:rsidR="006641BD" w:rsidRDefault="006641BD">
      <w:pPr>
        <w:rPr>
          <w:rFonts w:ascii="Times New Roman" w:hAnsi="Times New Roman" w:cs="Times New Roman"/>
          <w:sz w:val="24"/>
          <w:szCs w:val="24"/>
        </w:rPr>
      </w:pPr>
      <w:r w:rsidRPr="006641BD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 wp14:anchorId="7C9FEE89" wp14:editId="5086A1B0">
            <wp:extent cx="5940425" cy="4010660"/>
            <wp:effectExtent l="0" t="0" r="317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1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41BD" w:rsidRDefault="006641BD">
      <w:pPr>
        <w:rPr>
          <w:rFonts w:ascii="Times New Roman" w:hAnsi="Times New Roman" w:cs="Times New Roman"/>
          <w:sz w:val="24"/>
          <w:szCs w:val="24"/>
        </w:rPr>
      </w:pPr>
      <w:r w:rsidRPr="006641BD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22C0452F" wp14:editId="1C7C15D6">
            <wp:extent cx="5940425" cy="464947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64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41BD" w:rsidRDefault="006641BD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6641BD" w:rsidRPr="006641BD" w:rsidRDefault="006641BD">
      <w:pPr>
        <w:rPr>
          <w:rFonts w:ascii="Times New Roman" w:hAnsi="Times New Roman" w:cs="Times New Roman"/>
          <w:sz w:val="24"/>
          <w:szCs w:val="24"/>
        </w:rPr>
      </w:pPr>
      <w:r w:rsidRPr="006641BD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 wp14:anchorId="23DA1F0E" wp14:editId="3410E083">
            <wp:extent cx="5940425" cy="394970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4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41BD" w:rsidRPr="00664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1BD"/>
    <w:rsid w:val="006641BD"/>
    <w:rsid w:val="008E4FEE"/>
    <w:rsid w:val="00CE3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9F16050D-00D1-4B34-A515-72278C8A7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811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30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2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407</Words>
  <Characters>2324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Айзат Жаанбаева</dc:creator>
  <cp:keywords/>
  <dc:description/>
  <cp:lastModifiedBy>Айзат Жаанбаева</cp:lastModifiedBy>
  <cp:revision>2</cp:revision>
  <dcterms:created xsi:type="dcterms:W3CDTF">2026-02-26T09:50:00Z</dcterms:created>
  <dcterms:modified xsi:type="dcterms:W3CDTF">2026-02-26T09:50:00Z</dcterms:modified>
</cp:coreProperties>
</file>