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564E92"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564E92" w14:paraId="28DD57E3" w14:textId="77777777" w:rsidTr="008774D7">
        <w:tc>
          <w:tcPr>
            <w:tcW w:w="1701" w:type="dxa"/>
          </w:tcPr>
          <w:p w14:paraId="444C40F8" w14:textId="77777777" w:rsidR="002C30F8" w:rsidRPr="00564E92" w:rsidRDefault="002C30F8" w:rsidP="008774D7">
            <w:pPr>
              <w:pStyle w:val="23"/>
              <w:ind w:left="-108" w:hanging="108"/>
              <w:rPr>
                <w:sz w:val="10"/>
                <w:szCs w:val="10"/>
                <w:lang w:val="ky-KG"/>
              </w:rPr>
            </w:pPr>
          </w:p>
          <w:p w14:paraId="3C6553E5" w14:textId="41E85349" w:rsidR="002C30F8" w:rsidRPr="00564E92" w:rsidRDefault="00617E18" w:rsidP="008774D7">
            <w:pPr>
              <w:pStyle w:val="23"/>
              <w:ind w:left="-108"/>
              <w:rPr>
                <w:sz w:val="10"/>
                <w:szCs w:val="10"/>
              </w:rPr>
            </w:pPr>
            <w:r w:rsidRPr="00564E92">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564E92" w:rsidRDefault="002C30F8" w:rsidP="001E4160">
            <w:pPr>
              <w:pStyle w:val="23"/>
              <w:jc w:val="center"/>
              <w:rPr>
                <w:sz w:val="24"/>
                <w:szCs w:val="24"/>
              </w:rPr>
            </w:pPr>
            <w:r w:rsidRPr="00564E92">
              <w:rPr>
                <w:sz w:val="24"/>
                <w:szCs w:val="24"/>
              </w:rPr>
              <w:t xml:space="preserve">Кыргыз Республикасынын </w:t>
            </w:r>
          </w:p>
          <w:p w14:paraId="1F65713D" w14:textId="77777777" w:rsidR="002C30F8" w:rsidRPr="00564E92" w:rsidRDefault="002C30F8" w:rsidP="001E4160">
            <w:pPr>
              <w:pStyle w:val="23"/>
              <w:jc w:val="center"/>
              <w:rPr>
                <w:sz w:val="24"/>
                <w:szCs w:val="24"/>
              </w:rPr>
            </w:pPr>
            <w:r w:rsidRPr="00564E92">
              <w:rPr>
                <w:sz w:val="24"/>
                <w:szCs w:val="24"/>
              </w:rPr>
              <w:t>Улуттук статистика комитети</w:t>
            </w:r>
          </w:p>
          <w:p w14:paraId="11B60276" w14:textId="77777777" w:rsidR="002C30F8" w:rsidRPr="00564E92" w:rsidRDefault="002C30F8" w:rsidP="001E4160">
            <w:pPr>
              <w:pStyle w:val="23"/>
              <w:jc w:val="center"/>
              <w:rPr>
                <w:sz w:val="24"/>
                <w:szCs w:val="24"/>
              </w:rPr>
            </w:pPr>
          </w:p>
          <w:p w14:paraId="0E891F6B" w14:textId="77777777" w:rsidR="002C30F8" w:rsidRPr="00564E92" w:rsidRDefault="002C30F8" w:rsidP="001E4160">
            <w:pPr>
              <w:pStyle w:val="23"/>
              <w:jc w:val="center"/>
              <w:rPr>
                <w:sz w:val="24"/>
                <w:szCs w:val="24"/>
              </w:rPr>
            </w:pPr>
            <w:r w:rsidRPr="00564E92">
              <w:rPr>
                <w:sz w:val="24"/>
                <w:szCs w:val="24"/>
              </w:rPr>
              <w:t xml:space="preserve">Национальный статистический </w:t>
            </w:r>
          </w:p>
          <w:p w14:paraId="3D870857" w14:textId="77777777" w:rsidR="002C30F8" w:rsidRPr="00564E92" w:rsidRDefault="002C30F8" w:rsidP="001E4160">
            <w:pPr>
              <w:pStyle w:val="23"/>
              <w:jc w:val="center"/>
              <w:rPr>
                <w:sz w:val="24"/>
                <w:szCs w:val="24"/>
              </w:rPr>
            </w:pPr>
            <w:r w:rsidRPr="00564E92">
              <w:rPr>
                <w:sz w:val="24"/>
                <w:szCs w:val="24"/>
              </w:rPr>
              <w:t>комитет Кыргызской Республики</w:t>
            </w:r>
          </w:p>
          <w:p w14:paraId="0057BB7D" w14:textId="77777777" w:rsidR="002C30F8" w:rsidRPr="00564E92" w:rsidRDefault="002C30F8" w:rsidP="008774D7">
            <w:pPr>
              <w:pStyle w:val="23"/>
              <w:ind w:firstLine="34"/>
              <w:jc w:val="center"/>
            </w:pPr>
          </w:p>
        </w:tc>
        <w:tc>
          <w:tcPr>
            <w:tcW w:w="2693" w:type="dxa"/>
          </w:tcPr>
          <w:p w14:paraId="40C061A2" w14:textId="77777777" w:rsidR="002C30F8" w:rsidRPr="00564E92" w:rsidRDefault="002C30F8" w:rsidP="00ED3F46">
            <w:pPr>
              <w:pStyle w:val="23"/>
              <w:jc w:val="center"/>
              <w:rPr>
                <w:sz w:val="24"/>
                <w:szCs w:val="24"/>
              </w:rPr>
            </w:pPr>
            <w:r w:rsidRPr="00564E92">
              <w:rPr>
                <w:sz w:val="24"/>
                <w:szCs w:val="24"/>
              </w:rPr>
              <w:t xml:space="preserve">Талас облустук </w:t>
            </w:r>
          </w:p>
          <w:p w14:paraId="2F6E58AC" w14:textId="77777777" w:rsidR="002C30F8" w:rsidRPr="00564E92" w:rsidRDefault="002C30F8" w:rsidP="00ED3F46">
            <w:pPr>
              <w:pStyle w:val="23"/>
              <w:jc w:val="center"/>
              <w:rPr>
                <w:sz w:val="24"/>
                <w:szCs w:val="24"/>
              </w:rPr>
            </w:pPr>
            <w:r w:rsidRPr="00564E92">
              <w:rPr>
                <w:sz w:val="24"/>
                <w:szCs w:val="24"/>
              </w:rPr>
              <w:t>статистика башкарлыгы</w:t>
            </w:r>
          </w:p>
          <w:p w14:paraId="374C9806" w14:textId="77777777" w:rsidR="002C30F8" w:rsidRPr="00564E92" w:rsidRDefault="002C30F8" w:rsidP="00ED3F46">
            <w:pPr>
              <w:pStyle w:val="23"/>
              <w:jc w:val="center"/>
              <w:rPr>
                <w:sz w:val="24"/>
                <w:szCs w:val="24"/>
              </w:rPr>
            </w:pPr>
          </w:p>
          <w:p w14:paraId="1070FA58" w14:textId="77777777" w:rsidR="002C30F8" w:rsidRPr="00564E92" w:rsidRDefault="002C30F8" w:rsidP="00ED3F46">
            <w:pPr>
              <w:pStyle w:val="23"/>
              <w:jc w:val="center"/>
              <w:rPr>
                <w:sz w:val="24"/>
                <w:szCs w:val="24"/>
                <w:lang w:val="ky-KG"/>
              </w:rPr>
            </w:pPr>
            <w:r w:rsidRPr="00564E92">
              <w:rPr>
                <w:sz w:val="24"/>
                <w:szCs w:val="24"/>
              </w:rPr>
              <w:t xml:space="preserve">Таласское областное </w:t>
            </w:r>
          </w:p>
          <w:p w14:paraId="5940C57A" w14:textId="77777777" w:rsidR="002C30F8" w:rsidRPr="00564E92" w:rsidRDefault="002C30F8" w:rsidP="00ED3F46">
            <w:pPr>
              <w:pStyle w:val="23"/>
              <w:jc w:val="center"/>
              <w:rPr>
                <w:sz w:val="24"/>
                <w:szCs w:val="24"/>
              </w:rPr>
            </w:pPr>
            <w:r w:rsidRPr="00564E92">
              <w:rPr>
                <w:sz w:val="24"/>
                <w:szCs w:val="24"/>
              </w:rPr>
              <w:t>управление статистики</w:t>
            </w:r>
          </w:p>
          <w:p w14:paraId="24E4CC6A" w14:textId="77777777" w:rsidR="002C30F8" w:rsidRPr="00564E92" w:rsidRDefault="002C30F8" w:rsidP="00995B57">
            <w:pPr>
              <w:pStyle w:val="23"/>
              <w:jc w:val="center"/>
              <w:rPr>
                <w:sz w:val="24"/>
                <w:szCs w:val="24"/>
              </w:rPr>
            </w:pPr>
          </w:p>
        </w:tc>
        <w:tc>
          <w:tcPr>
            <w:tcW w:w="1701" w:type="dxa"/>
          </w:tcPr>
          <w:p w14:paraId="7882B1FB" w14:textId="77777777" w:rsidR="00115CA5" w:rsidRPr="00564E92" w:rsidRDefault="00115CA5" w:rsidP="004B49D4">
            <w:pPr>
              <w:pStyle w:val="23"/>
              <w:rPr>
                <w:sz w:val="18"/>
                <w:szCs w:val="18"/>
                <w:lang w:val="ky-KG"/>
              </w:rPr>
            </w:pPr>
          </w:p>
          <w:p w14:paraId="48F2E238" w14:textId="77777777" w:rsidR="002C30F8" w:rsidRPr="00564E92" w:rsidRDefault="00115CA5" w:rsidP="004B49D4">
            <w:pPr>
              <w:pStyle w:val="23"/>
            </w:pPr>
            <w:r w:rsidRPr="00564E92">
              <w:rPr>
                <w:lang w:val="ky-KG"/>
              </w:rPr>
              <w:t xml:space="preserve">   </w:t>
            </w:r>
            <w:r w:rsidRPr="00564E92">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564E92" w14:paraId="3DF1E861" w14:textId="77777777" w:rsidTr="008774D7">
        <w:tc>
          <w:tcPr>
            <w:tcW w:w="1701" w:type="dxa"/>
          </w:tcPr>
          <w:p w14:paraId="4E815543" w14:textId="77777777" w:rsidR="00086F7A" w:rsidRPr="00564E92" w:rsidRDefault="00086F7A" w:rsidP="002C30F8">
            <w:pPr>
              <w:pStyle w:val="23"/>
              <w:rPr>
                <w:sz w:val="10"/>
                <w:szCs w:val="10"/>
              </w:rPr>
            </w:pPr>
          </w:p>
          <w:p w14:paraId="52B0D536" w14:textId="77777777" w:rsidR="00086F7A" w:rsidRPr="00564E92" w:rsidRDefault="00086F7A" w:rsidP="002C30F8">
            <w:pPr>
              <w:pStyle w:val="23"/>
              <w:rPr>
                <w:sz w:val="10"/>
                <w:szCs w:val="10"/>
              </w:rPr>
            </w:pPr>
          </w:p>
          <w:p w14:paraId="64F06BB5" w14:textId="77777777" w:rsidR="00086F7A" w:rsidRPr="00564E92" w:rsidRDefault="00086F7A" w:rsidP="002C30F8">
            <w:pPr>
              <w:pStyle w:val="23"/>
              <w:rPr>
                <w:sz w:val="10"/>
                <w:szCs w:val="10"/>
              </w:rPr>
            </w:pPr>
          </w:p>
          <w:p w14:paraId="7660D897" w14:textId="77777777" w:rsidR="00086F7A" w:rsidRPr="00564E92" w:rsidRDefault="00086F7A" w:rsidP="002C30F8">
            <w:pPr>
              <w:pStyle w:val="23"/>
              <w:rPr>
                <w:sz w:val="10"/>
                <w:szCs w:val="10"/>
              </w:rPr>
            </w:pPr>
          </w:p>
          <w:p w14:paraId="7C6210E3" w14:textId="77777777" w:rsidR="00086F7A" w:rsidRPr="00564E92" w:rsidRDefault="00086F7A" w:rsidP="002C30F8">
            <w:pPr>
              <w:pStyle w:val="23"/>
              <w:rPr>
                <w:sz w:val="10"/>
                <w:szCs w:val="10"/>
              </w:rPr>
            </w:pPr>
          </w:p>
          <w:p w14:paraId="592ED45E" w14:textId="77777777" w:rsidR="00086F7A" w:rsidRPr="00564E92" w:rsidRDefault="00086F7A" w:rsidP="002C30F8">
            <w:pPr>
              <w:pStyle w:val="23"/>
              <w:rPr>
                <w:sz w:val="10"/>
                <w:szCs w:val="10"/>
              </w:rPr>
            </w:pPr>
          </w:p>
          <w:p w14:paraId="7495F662" w14:textId="77777777" w:rsidR="00086F7A" w:rsidRPr="00564E92" w:rsidRDefault="00086F7A" w:rsidP="002C30F8">
            <w:pPr>
              <w:pStyle w:val="23"/>
              <w:rPr>
                <w:sz w:val="10"/>
                <w:szCs w:val="10"/>
              </w:rPr>
            </w:pPr>
          </w:p>
          <w:p w14:paraId="3819FE72" w14:textId="77777777" w:rsidR="00086F7A" w:rsidRPr="00564E92" w:rsidRDefault="00086F7A" w:rsidP="002C30F8">
            <w:pPr>
              <w:pStyle w:val="23"/>
              <w:rPr>
                <w:sz w:val="10"/>
                <w:szCs w:val="10"/>
              </w:rPr>
            </w:pPr>
          </w:p>
          <w:p w14:paraId="5843242B" w14:textId="77777777" w:rsidR="00086F7A" w:rsidRPr="00564E92" w:rsidRDefault="00086F7A" w:rsidP="002C30F8">
            <w:pPr>
              <w:pStyle w:val="23"/>
              <w:rPr>
                <w:sz w:val="10"/>
                <w:szCs w:val="10"/>
              </w:rPr>
            </w:pPr>
          </w:p>
          <w:p w14:paraId="22CF6DC6" w14:textId="77777777" w:rsidR="00086F7A" w:rsidRPr="00564E92" w:rsidRDefault="00086F7A" w:rsidP="002C30F8">
            <w:pPr>
              <w:pStyle w:val="23"/>
              <w:rPr>
                <w:sz w:val="10"/>
                <w:szCs w:val="10"/>
              </w:rPr>
            </w:pPr>
          </w:p>
          <w:p w14:paraId="0AB30AD7" w14:textId="77777777" w:rsidR="00086F7A" w:rsidRPr="00564E92" w:rsidRDefault="00086F7A" w:rsidP="002C30F8">
            <w:pPr>
              <w:pStyle w:val="23"/>
              <w:rPr>
                <w:sz w:val="10"/>
                <w:szCs w:val="10"/>
              </w:rPr>
            </w:pPr>
          </w:p>
        </w:tc>
        <w:tc>
          <w:tcPr>
            <w:tcW w:w="3685" w:type="dxa"/>
          </w:tcPr>
          <w:p w14:paraId="11B39FA4" w14:textId="77777777" w:rsidR="00086F7A" w:rsidRPr="00564E92" w:rsidRDefault="00086F7A" w:rsidP="001E4160">
            <w:pPr>
              <w:pStyle w:val="23"/>
              <w:jc w:val="center"/>
              <w:rPr>
                <w:sz w:val="24"/>
                <w:szCs w:val="24"/>
              </w:rPr>
            </w:pPr>
          </w:p>
        </w:tc>
        <w:tc>
          <w:tcPr>
            <w:tcW w:w="2693" w:type="dxa"/>
          </w:tcPr>
          <w:p w14:paraId="33001FA2" w14:textId="77777777" w:rsidR="00086F7A" w:rsidRPr="00564E92" w:rsidRDefault="00086F7A" w:rsidP="00ED3F46">
            <w:pPr>
              <w:pStyle w:val="23"/>
              <w:jc w:val="center"/>
              <w:rPr>
                <w:sz w:val="24"/>
                <w:szCs w:val="24"/>
              </w:rPr>
            </w:pPr>
          </w:p>
        </w:tc>
        <w:tc>
          <w:tcPr>
            <w:tcW w:w="1701" w:type="dxa"/>
          </w:tcPr>
          <w:p w14:paraId="26CA6784" w14:textId="77777777" w:rsidR="00086F7A" w:rsidRPr="00564E92" w:rsidRDefault="00086F7A" w:rsidP="004B49D4">
            <w:pPr>
              <w:pStyle w:val="23"/>
              <w:rPr>
                <w:sz w:val="10"/>
                <w:szCs w:val="10"/>
              </w:rPr>
            </w:pPr>
          </w:p>
        </w:tc>
      </w:tr>
    </w:tbl>
    <w:p w14:paraId="046C9846" w14:textId="77777777" w:rsidR="00D016FE" w:rsidRPr="00564E92" w:rsidRDefault="007B7091"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август 2025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5-жылдын&#10;январь-август айлар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564E92" w:rsidRDefault="00D016FE" w:rsidP="001C2C14">
      <w:pPr>
        <w:pStyle w:val="23"/>
        <w:rPr>
          <w:lang w:val="en-US"/>
        </w:rPr>
      </w:pPr>
    </w:p>
    <w:p w14:paraId="7256D105" w14:textId="77777777" w:rsidR="001C2C14" w:rsidRPr="00564E92" w:rsidRDefault="001C2C14" w:rsidP="001C2C14">
      <w:pPr>
        <w:pStyle w:val="23"/>
      </w:pPr>
    </w:p>
    <w:p w14:paraId="079D901A" w14:textId="77777777" w:rsidR="001C2C14" w:rsidRPr="00564E92" w:rsidRDefault="001C2C14" w:rsidP="001C2C14">
      <w:pPr>
        <w:pStyle w:val="23"/>
        <w:jc w:val="center"/>
      </w:pPr>
    </w:p>
    <w:p w14:paraId="42ADDC7C" w14:textId="77777777" w:rsidR="001C2C14" w:rsidRPr="00564E92" w:rsidRDefault="001C2C14" w:rsidP="001C2C14">
      <w:pPr>
        <w:pStyle w:val="23"/>
      </w:pPr>
    </w:p>
    <w:p w14:paraId="22F04CE0" w14:textId="77777777" w:rsidR="001C2C14" w:rsidRPr="00564E92" w:rsidRDefault="001C2C14" w:rsidP="001C2C14">
      <w:pPr>
        <w:pStyle w:val="23"/>
      </w:pPr>
    </w:p>
    <w:p w14:paraId="77C20051" w14:textId="77777777" w:rsidR="001C2C14" w:rsidRPr="00564E92" w:rsidRDefault="001C2C14" w:rsidP="001C2C14">
      <w:pPr>
        <w:pStyle w:val="23"/>
        <w:jc w:val="center"/>
      </w:pPr>
    </w:p>
    <w:p w14:paraId="6893268C" w14:textId="77777777" w:rsidR="001C2C14" w:rsidRPr="00564E92" w:rsidRDefault="001C2C14" w:rsidP="001C2C14">
      <w:pPr>
        <w:pStyle w:val="23"/>
      </w:pPr>
    </w:p>
    <w:p w14:paraId="703AC443" w14:textId="77777777" w:rsidR="001C2C14" w:rsidRPr="00564E92" w:rsidRDefault="001C2C14" w:rsidP="001C2C14">
      <w:pPr>
        <w:pStyle w:val="23"/>
        <w:jc w:val="center"/>
      </w:pPr>
    </w:p>
    <w:p w14:paraId="198844C4" w14:textId="77777777" w:rsidR="001C2C14" w:rsidRPr="00564E92" w:rsidRDefault="001C2C14" w:rsidP="001C2C14">
      <w:pPr>
        <w:pStyle w:val="23"/>
        <w:jc w:val="center"/>
      </w:pPr>
    </w:p>
    <w:p w14:paraId="1BC2C196" w14:textId="77777777" w:rsidR="001C2C14" w:rsidRPr="00564E92" w:rsidRDefault="001C2C14" w:rsidP="001C2C14">
      <w:pPr>
        <w:pStyle w:val="23"/>
        <w:jc w:val="center"/>
      </w:pPr>
    </w:p>
    <w:p w14:paraId="19895BAE" w14:textId="77777777" w:rsidR="001C2C14" w:rsidRPr="00564E92" w:rsidRDefault="001C2C14" w:rsidP="001C2C14">
      <w:pPr>
        <w:pStyle w:val="23"/>
        <w:jc w:val="center"/>
      </w:pPr>
    </w:p>
    <w:p w14:paraId="458EE0ED" w14:textId="77777777" w:rsidR="001C2C14" w:rsidRPr="00564E92" w:rsidRDefault="001C2C14" w:rsidP="001C2C14">
      <w:pPr>
        <w:pStyle w:val="23"/>
        <w:jc w:val="center"/>
      </w:pPr>
    </w:p>
    <w:p w14:paraId="1557BF37" w14:textId="77777777" w:rsidR="001C2C14" w:rsidRPr="00564E92" w:rsidRDefault="001C2C14" w:rsidP="001C2C14">
      <w:pPr>
        <w:pStyle w:val="23"/>
        <w:jc w:val="center"/>
      </w:pPr>
    </w:p>
    <w:p w14:paraId="624F4FA9" w14:textId="77777777" w:rsidR="001C2C14" w:rsidRPr="00564E92" w:rsidRDefault="001C2C14" w:rsidP="001C2C14">
      <w:pPr>
        <w:pStyle w:val="23"/>
        <w:jc w:val="center"/>
      </w:pPr>
    </w:p>
    <w:p w14:paraId="17AFE675" w14:textId="77777777" w:rsidR="001C2C14" w:rsidRPr="00564E92" w:rsidRDefault="001C2C14" w:rsidP="001C2C14">
      <w:pPr>
        <w:pStyle w:val="23"/>
        <w:jc w:val="center"/>
        <w:rPr>
          <w:lang w:val="en-US"/>
        </w:rPr>
      </w:pPr>
    </w:p>
    <w:p w14:paraId="5228C4BC" w14:textId="77777777" w:rsidR="0094124C" w:rsidRPr="00564E92" w:rsidRDefault="0094124C" w:rsidP="001C2C14">
      <w:pPr>
        <w:pStyle w:val="23"/>
        <w:jc w:val="center"/>
        <w:rPr>
          <w:lang w:val="en-US"/>
        </w:rPr>
      </w:pPr>
    </w:p>
    <w:p w14:paraId="01103CEA" w14:textId="77777777" w:rsidR="0094124C" w:rsidRPr="00564E92" w:rsidRDefault="0094124C" w:rsidP="001C2C14">
      <w:pPr>
        <w:pStyle w:val="23"/>
        <w:jc w:val="center"/>
        <w:rPr>
          <w:lang w:val="en-US"/>
        </w:rPr>
      </w:pPr>
    </w:p>
    <w:p w14:paraId="66FD7D99" w14:textId="77777777" w:rsidR="0094124C" w:rsidRPr="00564E92" w:rsidRDefault="0094124C" w:rsidP="001C2C14">
      <w:pPr>
        <w:pStyle w:val="23"/>
        <w:jc w:val="center"/>
        <w:rPr>
          <w:lang w:val="ky-KG"/>
        </w:rPr>
      </w:pPr>
    </w:p>
    <w:p w14:paraId="25C85750" w14:textId="77777777" w:rsidR="0094124C" w:rsidRPr="00564E92" w:rsidRDefault="0094124C" w:rsidP="001C2C14">
      <w:pPr>
        <w:pStyle w:val="23"/>
        <w:jc w:val="center"/>
        <w:rPr>
          <w:lang w:val="ky-KG"/>
        </w:rPr>
      </w:pPr>
    </w:p>
    <w:p w14:paraId="11CA5941" w14:textId="77777777" w:rsidR="0094124C" w:rsidRPr="00564E92" w:rsidRDefault="0094124C" w:rsidP="001C2C14">
      <w:pPr>
        <w:pStyle w:val="23"/>
        <w:jc w:val="center"/>
        <w:rPr>
          <w:lang w:val="ky-KG"/>
        </w:rPr>
      </w:pPr>
    </w:p>
    <w:p w14:paraId="1ACEC724" w14:textId="77777777" w:rsidR="001C2C14" w:rsidRPr="00564E92" w:rsidRDefault="001C2C14" w:rsidP="001C2C14">
      <w:pPr>
        <w:pStyle w:val="23"/>
        <w:jc w:val="center"/>
        <w:rPr>
          <w:lang w:val="ky-KG"/>
        </w:rPr>
      </w:pPr>
    </w:p>
    <w:p w14:paraId="09BA7038" w14:textId="77777777" w:rsidR="0094124C" w:rsidRPr="00564E92" w:rsidRDefault="0094124C" w:rsidP="001C2C14">
      <w:pPr>
        <w:pStyle w:val="23"/>
        <w:jc w:val="center"/>
        <w:rPr>
          <w:lang w:val="ky-KG"/>
        </w:rPr>
      </w:pPr>
    </w:p>
    <w:p w14:paraId="506FDA67" w14:textId="77777777" w:rsidR="0094124C" w:rsidRPr="00564E92" w:rsidRDefault="0094124C" w:rsidP="001C2C14">
      <w:pPr>
        <w:pStyle w:val="23"/>
        <w:jc w:val="center"/>
        <w:rPr>
          <w:lang w:val="ky-KG"/>
        </w:rPr>
      </w:pPr>
    </w:p>
    <w:p w14:paraId="6E1A74E3" w14:textId="77777777" w:rsidR="001C2C14" w:rsidRPr="00564E92" w:rsidRDefault="001C2C14" w:rsidP="001C2C14">
      <w:pPr>
        <w:pStyle w:val="23"/>
        <w:jc w:val="center"/>
      </w:pPr>
    </w:p>
    <w:p w14:paraId="08030FA5" w14:textId="77777777" w:rsidR="001C2C14" w:rsidRPr="00564E92" w:rsidRDefault="001C2C14" w:rsidP="001C2C14">
      <w:pPr>
        <w:pStyle w:val="23"/>
      </w:pPr>
    </w:p>
    <w:p w14:paraId="787BE50F" w14:textId="77777777" w:rsidR="001C2C14" w:rsidRPr="00564E92" w:rsidRDefault="001C2C14" w:rsidP="001C2C14">
      <w:pPr>
        <w:pStyle w:val="23"/>
        <w:jc w:val="center"/>
      </w:pPr>
    </w:p>
    <w:p w14:paraId="440F7286" w14:textId="77777777" w:rsidR="001C2C14" w:rsidRPr="00564E92" w:rsidRDefault="001C2C14" w:rsidP="001C2C14">
      <w:pPr>
        <w:pStyle w:val="23"/>
        <w:jc w:val="center"/>
      </w:pPr>
    </w:p>
    <w:p w14:paraId="1FA9651C" w14:textId="77777777" w:rsidR="001C2C14" w:rsidRPr="00564E92" w:rsidRDefault="001C2C14" w:rsidP="001C2C14">
      <w:pPr>
        <w:pStyle w:val="23"/>
        <w:jc w:val="center"/>
      </w:pPr>
    </w:p>
    <w:p w14:paraId="4098A243" w14:textId="77777777" w:rsidR="001C2C14" w:rsidRPr="00564E92" w:rsidRDefault="001C2C14" w:rsidP="001C2C14">
      <w:pPr>
        <w:pStyle w:val="23"/>
        <w:jc w:val="center"/>
      </w:pPr>
    </w:p>
    <w:p w14:paraId="3A95BBEF" w14:textId="77777777" w:rsidR="001C2C14" w:rsidRPr="00564E92" w:rsidRDefault="001C2C14" w:rsidP="001C2C14">
      <w:pPr>
        <w:pStyle w:val="23"/>
        <w:jc w:val="center"/>
      </w:pPr>
    </w:p>
    <w:p w14:paraId="1D578044" w14:textId="77777777" w:rsidR="001C2C14" w:rsidRPr="00564E92" w:rsidRDefault="001C2C14" w:rsidP="001C2C14">
      <w:pPr>
        <w:pStyle w:val="23"/>
        <w:jc w:val="center"/>
      </w:pPr>
    </w:p>
    <w:p w14:paraId="40E06C45" w14:textId="77777777" w:rsidR="001C2C14" w:rsidRPr="00564E92" w:rsidRDefault="001C2C14" w:rsidP="001C2C14">
      <w:pPr>
        <w:pStyle w:val="23"/>
        <w:jc w:val="center"/>
      </w:pPr>
    </w:p>
    <w:p w14:paraId="7CA67C6A" w14:textId="77777777" w:rsidR="001C2C14" w:rsidRPr="00564E92" w:rsidRDefault="001C2C14" w:rsidP="001C2C14">
      <w:pPr>
        <w:pStyle w:val="23"/>
        <w:jc w:val="center"/>
      </w:pPr>
    </w:p>
    <w:p w14:paraId="19FFD72F" w14:textId="77777777" w:rsidR="00114B42" w:rsidRPr="00564E92" w:rsidRDefault="00114B42" w:rsidP="001C2C14">
      <w:pPr>
        <w:pStyle w:val="23"/>
        <w:jc w:val="center"/>
      </w:pPr>
    </w:p>
    <w:p w14:paraId="06EEF67A" w14:textId="77777777" w:rsidR="001C2C14" w:rsidRPr="00564E92" w:rsidRDefault="001C2C14" w:rsidP="001C2C14">
      <w:pPr>
        <w:pStyle w:val="23"/>
        <w:jc w:val="center"/>
      </w:pPr>
    </w:p>
    <w:p w14:paraId="187255FA" w14:textId="77777777" w:rsidR="001C2C14" w:rsidRPr="00564E92" w:rsidRDefault="001C2C14" w:rsidP="001C2C14">
      <w:pPr>
        <w:pStyle w:val="23"/>
        <w:jc w:val="center"/>
      </w:pPr>
    </w:p>
    <w:p w14:paraId="75591F60" w14:textId="77777777" w:rsidR="001C2C14" w:rsidRPr="00564E92" w:rsidRDefault="001C2C14" w:rsidP="001C2C14">
      <w:pPr>
        <w:pStyle w:val="23"/>
      </w:pPr>
    </w:p>
    <w:p w14:paraId="7715919E" w14:textId="77777777" w:rsidR="00555D86" w:rsidRPr="00564E92" w:rsidRDefault="00555D86">
      <w:pPr>
        <w:widowControl/>
        <w:autoSpaceDE/>
        <w:autoSpaceDN/>
        <w:rPr>
          <w:sz w:val="22"/>
        </w:rPr>
      </w:pPr>
    </w:p>
    <w:p w14:paraId="11806265" w14:textId="77777777" w:rsidR="00555D86" w:rsidRPr="00564E92" w:rsidRDefault="00555D86">
      <w:pPr>
        <w:widowControl/>
        <w:autoSpaceDE/>
        <w:autoSpaceDN/>
        <w:rPr>
          <w:sz w:val="22"/>
        </w:rPr>
      </w:pPr>
    </w:p>
    <w:p w14:paraId="054B8A3F" w14:textId="77777777" w:rsidR="00555D86" w:rsidRPr="00564E92" w:rsidRDefault="00555D86">
      <w:pPr>
        <w:widowControl/>
        <w:autoSpaceDE/>
        <w:autoSpaceDN/>
        <w:rPr>
          <w:sz w:val="22"/>
        </w:rPr>
      </w:pPr>
    </w:p>
    <w:p w14:paraId="3E03464A" w14:textId="77777777" w:rsidR="00555D86" w:rsidRPr="00564E92" w:rsidRDefault="00555D86">
      <w:pPr>
        <w:widowControl/>
        <w:autoSpaceDE/>
        <w:autoSpaceDN/>
        <w:rPr>
          <w:sz w:val="22"/>
        </w:rPr>
      </w:pPr>
    </w:p>
    <w:p w14:paraId="1EAC4F97" w14:textId="3448C51E" w:rsidR="003A619E" w:rsidRPr="00564E92" w:rsidRDefault="003A619E" w:rsidP="003A619E">
      <w:pPr>
        <w:pStyle w:val="23"/>
        <w:jc w:val="center"/>
        <w:rPr>
          <w:sz w:val="24"/>
          <w:lang w:val="ky-KG"/>
        </w:rPr>
      </w:pPr>
      <w:r w:rsidRPr="00564E92">
        <w:rPr>
          <w:sz w:val="24"/>
        </w:rPr>
        <w:t>20</w:t>
      </w:r>
      <w:r w:rsidRPr="00564E92">
        <w:rPr>
          <w:sz w:val="24"/>
          <w:lang w:val="ky-KG"/>
        </w:rPr>
        <w:t>2</w:t>
      </w:r>
      <w:r w:rsidR="00356359" w:rsidRPr="00564E92">
        <w:rPr>
          <w:sz w:val="24"/>
          <w:lang w:val="ky-KG"/>
        </w:rPr>
        <w:t>5</w:t>
      </w:r>
      <w:r w:rsidRPr="00564E92">
        <w:rPr>
          <w:sz w:val="24"/>
          <w:lang w:val="ky-KG"/>
        </w:rPr>
        <w:t>-ж</w:t>
      </w:r>
    </w:p>
    <w:p w14:paraId="53760B00" w14:textId="77777777" w:rsidR="003A619E" w:rsidRPr="00564E92" w:rsidRDefault="003A619E" w:rsidP="003A619E">
      <w:pPr>
        <w:pStyle w:val="23"/>
        <w:jc w:val="center"/>
        <w:rPr>
          <w:sz w:val="24"/>
          <w:lang w:val="ky-KG"/>
        </w:rPr>
      </w:pPr>
      <w:r w:rsidRPr="00564E92">
        <w:rPr>
          <w:sz w:val="24"/>
          <w:lang w:val="ky-KG"/>
        </w:rPr>
        <w:t>г.</w:t>
      </w:r>
      <w:r w:rsidRPr="00564E92">
        <w:rPr>
          <w:sz w:val="24"/>
        </w:rPr>
        <w:t xml:space="preserve"> Талас</w:t>
      </w:r>
      <w:r w:rsidRPr="00564E92">
        <w:rPr>
          <w:sz w:val="24"/>
          <w:lang w:val="ky-KG"/>
        </w:rPr>
        <w:t xml:space="preserve"> ш.</w:t>
      </w:r>
    </w:p>
    <w:p w14:paraId="7290F336" w14:textId="77777777" w:rsidR="00674DEA" w:rsidRPr="00564E92" w:rsidRDefault="00674DEA">
      <w:pPr>
        <w:widowControl/>
        <w:autoSpaceDE/>
        <w:autoSpaceDN/>
        <w:rPr>
          <w:sz w:val="22"/>
        </w:rPr>
      </w:pPr>
      <w:r w:rsidRPr="00564E92">
        <w:rPr>
          <w:sz w:val="22"/>
        </w:rPr>
        <w:br w:type="page"/>
      </w:r>
    </w:p>
    <w:p w14:paraId="3DCF5441" w14:textId="77777777" w:rsidR="00EA582E" w:rsidRPr="00564E92" w:rsidRDefault="00EA582E" w:rsidP="001C2C14">
      <w:pPr>
        <w:pStyle w:val="23"/>
        <w:rPr>
          <w:sz w:val="22"/>
        </w:rPr>
      </w:pPr>
    </w:p>
    <w:p w14:paraId="55E02258" w14:textId="77777777" w:rsidR="00EA582E" w:rsidRPr="00564E92" w:rsidRDefault="00EA582E" w:rsidP="001C2C14">
      <w:pPr>
        <w:pStyle w:val="23"/>
        <w:rPr>
          <w:sz w:val="22"/>
        </w:rPr>
      </w:pPr>
    </w:p>
    <w:p w14:paraId="129276EB" w14:textId="77777777" w:rsidR="00EA582E" w:rsidRPr="00564E92" w:rsidRDefault="00EA582E" w:rsidP="001C2C14">
      <w:pPr>
        <w:pStyle w:val="23"/>
        <w:rPr>
          <w:sz w:val="22"/>
        </w:rPr>
      </w:pPr>
    </w:p>
    <w:p w14:paraId="17E8CCE5" w14:textId="77777777" w:rsidR="001C2C14" w:rsidRPr="00564E92" w:rsidRDefault="000D52C2" w:rsidP="001C2C14">
      <w:pPr>
        <w:pStyle w:val="23"/>
        <w:rPr>
          <w:sz w:val="22"/>
        </w:rPr>
      </w:pPr>
      <w:r w:rsidRPr="00564E92">
        <w:rPr>
          <w:sz w:val="22"/>
        </w:rPr>
        <w:t xml:space="preserve"> </w:t>
      </w:r>
    </w:p>
    <w:p w14:paraId="59093785" w14:textId="77777777" w:rsidR="001C2C14" w:rsidRPr="00564E92" w:rsidRDefault="001C2C14" w:rsidP="001C2C14">
      <w:pPr>
        <w:pStyle w:val="23"/>
        <w:jc w:val="center"/>
        <w:rPr>
          <w:sz w:val="24"/>
        </w:rPr>
      </w:pPr>
      <w:r w:rsidRPr="00564E92">
        <w:rPr>
          <w:sz w:val="22"/>
        </w:rPr>
        <w:br w:type="page"/>
      </w:r>
      <w:r w:rsidR="00245CAB" w:rsidRPr="00564E92">
        <w:rPr>
          <w:sz w:val="24"/>
        </w:rPr>
        <w:lastRenderedPageBreak/>
        <w:t>Талас облу</w:t>
      </w:r>
      <w:r w:rsidRPr="00564E92">
        <w:rPr>
          <w:sz w:val="24"/>
        </w:rPr>
        <w:t>ст</w:t>
      </w:r>
      <w:r w:rsidR="00245CAB" w:rsidRPr="00564E92">
        <w:rPr>
          <w:sz w:val="24"/>
        </w:rPr>
        <w:t>у</w:t>
      </w:r>
      <w:r w:rsidRPr="00564E92">
        <w:rPr>
          <w:sz w:val="24"/>
        </w:rPr>
        <w:t>к статистика башкарма</w:t>
      </w:r>
      <w:r w:rsidR="00245CAB" w:rsidRPr="00564E92">
        <w:rPr>
          <w:sz w:val="24"/>
        </w:rPr>
        <w:t>л</w:t>
      </w:r>
      <w:r w:rsidRPr="00564E92">
        <w:rPr>
          <w:sz w:val="24"/>
        </w:rPr>
        <w:t>ы</w:t>
      </w:r>
      <w:r w:rsidR="00245CAB" w:rsidRPr="00564E92">
        <w:rPr>
          <w:sz w:val="24"/>
        </w:rPr>
        <w:t>гы</w:t>
      </w:r>
    </w:p>
    <w:p w14:paraId="51A3CA59" w14:textId="77777777" w:rsidR="0021163E" w:rsidRPr="00564E92" w:rsidRDefault="0021163E" w:rsidP="0021163E">
      <w:pPr>
        <w:pStyle w:val="23"/>
        <w:jc w:val="center"/>
        <w:rPr>
          <w:i/>
          <w:sz w:val="24"/>
        </w:rPr>
      </w:pPr>
      <w:r w:rsidRPr="00564E92">
        <w:rPr>
          <w:i/>
          <w:sz w:val="24"/>
        </w:rPr>
        <w:t>Таласское областное управление статистики</w:t>
      </w:r>
    </w:p>
    <w:p w14:paraId="13969ACA" w14:textId="77777777" w:rsidR="001C2C14" w:rsidRPr="00564E92" w:rsidRDefault="001C2C14" w:rsidP="001C2C14">
      <w:pPr>
        <w:pStyle w:val="23"/>
        <w:jc w:val="center"/>
        <w:rPr>
          <w:sz w:val="24"/>
        </w:rPr>
      </w:pPr>
      <w:r w:rsidRPr="00564E92">
        <w:rPr>
          <w:sz w:val="24"/>
        </w:rPr>
        <w:t>____________________________________________________________</w:t>
      </w:r>
    </w:p>
    <w:p w14:paraId="13BD04C9" w14:textId="77777777" w:rsidR="001C2C14" w:rsidRPr="00564E92" w:rsidRDefault="001C2C14" w:rsidP="001C2C14">
      <w:pPr>
        <w:pStyle w:val="23"/>
        <w:rPr>
          <w:sz w:val="24"/>
        </w:rPr>
      </w:pPr>
    </w:p>
    <w:p w14:paraId="556D5ED9" w14:textId="77777777" w:rsidR="001C2C14" w:rsidRPr="00564E92" w:rsidRDefault="001C2C14" w:rsidP="001C2C14">
      <w:pPr>
        <w:pStyle w:val="23"/>
        <w:rPr>
          <w:sz w:val="24"/>
        </w:rPr>
      </w:pPr>
    </w:p>
    <w:p w14:paraId="5FDC7DC7" w14:textId="77777777" w:rsidR="001C2C14" w:rsidRPr="00564E92" w:rsidRDefault="001C2C14" w:rsidP="001C2C14">
      <w:pPr>
        <w:pStyle w:val="23"/>
        <w:rPr>
          <w:sz w:val="24"/>
        </w:rPr>
      </w:pPr>
    </w:p>
    <w:p w14:paraId="28D2180E" w14:textId="77777777" w:rsidR="001C2C14" w:rsidRPr="00564E92" w:rsidRDefault="001C2C14" w:rsidP="001C2C14">
      <w:pPr>
        <w:pStyle w:val="23"/>
        <w:rPr>
          <w:sz w:val="24"/>
        </w:rPr>
      </w:pPr>
    </w:p>
    <w:p w14:paraId="1EF1A5FB" w14:textId="77777777" w:rsidR="001C2C14" w:rsidRPr="00564E92" w:rsidRDefault="001C2C14" w:rsidP="001C2C14">
      <w:pPr>
        <w:pStyle w:val="23"/>
        <w:rPr>
          <w:sz w:val="24"/>
        </w:rPr>
      </w:pPr>
    </w:p>
    <w:p w14:paraId="3779604E" w14:textId="77777777" w:rsidR="001C2C14" w:rsidRPr="00564E92" w:rsidRDefault="001C2C14" w:rsidP="001C2C14">
      <w:pPr>
        <w:pStyle w:val="23"/>
        <w:jc w:val="center"/>
        <w:rPr>
          <w:sz w:val="52"/>
          <w:szCs w:val="52"/>
          <w:lang w:val="ky-KG"/>
        </w:rPr>
      </w:pPr>
      <w:r w:rsidRPr="00564E92">
        <w:rPr>
          <w:sz w:val="52"/>
          <w:szCs w:val="52"/>
        </w:rPr>
        <w:t>ТАЛАС ОБЛ</w:t>
      </w:r>
      <w:r w:rsidR="00245CAB" w:rsidRPr="00564E92">
        <w:rPr>
          <w:sz w:val="52"/>
          <w:szCs w:val="52"/>
        </w:rPr>
        <w:t>У</w:t>
      </w:r>
      <w:r w:rsidRPr="00564E92">
        <w:rPr>
          <w:sz w:val="52"/>
          <w:szCs w:val="52"/>
        </w:rPr>
        <w:t>С</w:t>
      </w:r>
      <w:r w:rsidR="00245CAB" w:rsidRPr="00564E92">
        <w:rPr>
          <w:sz w:val="52"/>
          <w:szCs w:val="52"/>
        </w:rPr>
        <w:t>У</w:t>
      </w:r>
      <w:r w:rsidRPr="00564E92">
        <w:rPr>
          <w:sz w:val="52"/>
          <w:szCs w:val="52"/>
        </w:rPr>
        <w:t>Н</w:t>
      </w:r>
      <w:r w:rsidR="00245CAB" w:rsidRPr="00564E92">
        <w:rPr>
          <w:sz w:val="52"/>
          <w:szCs w:val="52"/>
        </w:rPr>
        <w:t>У</w:t>
      </w:r>
      <w:r w:rsidRPr="00564E92">
        <w:rPr>
          <w:sz w:val="52"/>
          <w:szCs w:val="52"/>
        </w:rPr>
        <w:t>Н</w:t>
      </w:r>
    </w:p>
    <w:p w14:paraId="46706D2C" w14:textId="77777777" w:rsidR="001C2C14" w:rsidRPr="00564E92" w:rsidRDefault="001C2C14" w:rsidP="001C2C14">
      <w:pPr>
        <w:pStyle w:val="23"/>
        <w:jc w:val="center"/>
        <w:rPr>
          <w:sz w:val="52"/>
          <w:szCs w:val="52"/>
        </w:rPr>
      </w:pPr>
      <w:r w:rsidRPr="00564E92">
        <w:rPr>
          <w:sz w:val="52"/>
          <w:szCs w:val="52"/>
        </w:rPr>
        <w:t xml:space="preserve">СОЦИАЛДЫК – ЭКОНОМИКАЛЫК </w:t>
      </w:r>
    </w:p>
    <w:p w14:paraId="62190CD8" w14:textId="77777777" w:rsidR="001C2C14" w:rsidRPr="00564E92" w:rsidRDefault="001C2C14" w:rsidP="001C2C14">
      <w:pPr>
        <w:pStyle w:val="23"/>
        <w:jc w:val="center"/>
        <w:rPr>
          <w:sz w:val="52"/>
          <w:szCs w:val="52"/>
        </w:rPr>
      </w:pPr>
      <w:r w:rsidRPr="00564E92">
        <w:rPr>
          <w:sz w:val="52"/>
          <w:szCs w:val="52"/>
        </w:rPr>
        <w:t>АБАЛЫ</w:t>
      </w:r>
    </w:p>
    <w:p w14:paraId="760EAED4" w14:textId="77777777" w:rsidR="0021163E" w:rsidRPr="00564E92" w:rsidRDefault="0021163E" w:rsidP="001C2C14">
      <w:pPr>
        <w:pStyle w:val="23"/>
        <w:jc w:val="center"/>
        <w:rPr>
          <w:sz w:val="52"/>
          <w:szCs w:val="52"/>
        </w:rPr>
      </w:pPr>
    </w:p>
    <w:p w14:paraId="2C55FE97" w14:textId="77777777" w:rsidR="0021163E" w:rsidRPr="00564E92" w:rsidRDefault="0021163E" w:rsidP="0021163E">
      <w:pPr>
        <w:pStyle w:val="23"/>
        <w:jc w:val="center"/>
        <w:rPr>
          <w:i/>
          <w:sz w:val="52"/>
          <w:szCs w:val="52"/>
        </w:rPr>
      </w:pPr>
      <w:r w:rsidRPr="00564E92">
        <w:rPr>
          <w:i/>
          <w:sz w:val="52"/>
          <w:szCs w:val="52"/>
        </w:rPr>
        <w:t xml:space="preserve">СОЦИАЛЬНО - ЭКОНОМИЧЕСКОЕ </w:t>
      </w:r>
    </w:p>
    <w:p w14:paraId="7A14BF31" w14:textId="77777777" w:rsidR="0021163E" w:rsidRPr="00564E92" w:rsidRDefault="0021163E" w:rsidP="0021163E">
      <w:pPr>
        <w:pStyle w:val="23"/>
        <w:jc w:val="center"/>
        <w:rPr>
          <w:i/>
          <w:sz w:val="52"/>
          <w:szCs w:val="52"/>
        </w:rPr>
      </w:pPr>
      <w:r w:rsidRPr="00564E92">
        <w:rPr>
          <w:i/>
          <w:sz w:val="52"/>
          <w:szCs w:val="52"/>
        </w:rPr>
        <w:t>ПОЛОЖЕНИЕ</w:t>
      </w:r>
    </w:p>
    <w:p w14:paraId="08F7C0ED" w14:textId="77777777" w:rsidR="0021163E" w:rsidRPr="00564E92" w:rsidRDefault="0021163E" w:rsidP="0021163E">
      <w:pPr>
        <w:pStyle w:val="23"/>
        <w:jc w:val="center"/>
        <w:rPr>
          <w:i/>
          <w:sz w:val="52"/>
          <w:szCs w:val="52"/>
        </w:rPr>
      </w:pPr>
      <w:r w:rsidRPr="00564E92">
        <w:rPr>
          <w:i/>
          <w:sz w:val="52"/>
          <w:szCs w:val="52"/>
        </w:rPr>
        <w:t>ТАЛАССКОЙ  ОБЛАСТИ</w:t>
      </w:r>
    </w:p>
    <w:p w14:paraId="23B0FCF8" w14:textId="77777777" w:rsidR="001C2C14" w:rsidRPr="00564E92" w:rsidRDefault="001C2C14" w:rsidP="001C2C14">
      <w:pPr>
        <w:pStyle w:val="23"/>
        <w:rPr>
          <w:sz w:val="56"/>
        </w:rPr>
      </w:pPr>
    </w:p>
    <w:p w14:paraId="57E58AC3" w14:textId="3C2E3B30" w:rsidR="00C73995" w:rsidRPr="00564E92" w:rsidRDefault="007170BE" w:rsidP="00846956">
      <w:pPr>
        <w:pStyle w:val="23"/>
        <w:jc w:val="center"/>
        <w:rPr>
          <w:sz w:val="56"/>
          <w:lang w:val="ky-KG"/>
        </w:rPr>
      </w:pPr>
      <w:r w:rsidRPr="00564E92">
        <w:rPr>
          <w:sz w:val="56"/>
        </w:rPr>
        <w:t>20</w:t>
      </w:r>
      <w:r w:rsidR="00C73995" w:rsidRPr="00564E92">
        <w:rPr>
          <w:sz w:val="56"/>
          <w:lang w:val="ky-KG"/>
        </w:rPr>
        <w:t>2</w:t>
      </w:r>
      <w:r w:rsidR="00356359" w:rsidRPr="00564E92">
        <w:rPr>
          <w:sz w:val="56"/>
          <w:lang w:val="ky-KG"/>
        </w:rPr>
        <w:t>5</w:t>
      </w:r>
      <w:r w:rsidRPr="00564E92">
        <w:rPr>
          <w:sz w:val="56"/>
        </w:rPr>
        <w:t xml:space="preserve"> </w:t>
      </w:r>
      <w:r w:rsidR="002942CA" w:rsidRPr="00564E92">
        <w:rPr>
          <w:sz w:val="56"/>
        </w:rPr>
        <w:t>–</w:t>
      </w:r>
      <w:r w:rsidRPr="00564E92">
        <w:rPr>
          <w:sz w:val="56"/>
        </w:rPr>
        <w:t xml:space="preserve"> </w:t>
      </w:r>
      <w:r w:rsidRPr="00564E92">
        <w:rPr>
          <w:sz w:val="56"/>
          <w:lang w:val="ky-KG"/>
        </w:rPr>
        <w:t>жыл</w:t>
      </w:r>
      <w:r w:rsidR="00C73995" w:rsidRPr="00564E92">
        <w:rPr>
          <w:sz w:val="56"/>
          <w:lang w:val="ky-KG"/>
        </w:rPr>
        <w:t>дын</w:t>
      </w:r>
      <w:r w:rsidR="002942CA" w:rsidRPr="00564E92">
        <w:rPr>
          <w:sz w:val="56"/>
          <w:lang w:val="ky-KG"/>
        </w:rPr>
        <w:t xml:space="preserve"> </w:t>
      </w:r>
    </w:p>
    <w:p w14:paraId="1C093E6C" w14:textId="14540591" w:rsidR="009826D4" w:rsidRPr="00564E92" w:rsidRDefault="00AB1DE6" w:rsidP="009826D4">
      <w:pPr>
        <w:pStyle w:val="23"/>
        <w:jc w:val="center"/>
        <w:rPr>
          <w:sz w:val="56"/>
          <w:lang w:val="ky-KG"/>
        </w:rPr>
      </w:pPr>
      <w:r w:rsidRPr="00564E92">
        <w:rPr>
          <w:sz w:val="56"/>
          <w:lang w:val="ky-KG"/>
        </w:rPr>
        <w:t>я</w:t>
      </w:r>
      <w:r w:rsidR="00A15B34" w:rsidRPr="00564E92">
        <w:rPr>
          <w:sz w:val="56"/>
          <w:lang w:val="ky-KG"/>
        </w:rPr>
        <w:t>нварь</w:t>
      </w:r>
      <w:r w:rsidR="00A97FE8" w:rsidRPr="00564E92">
        <w:rPr>
          <w:sz w:val="56"/>
          <w:lang w:val="ky-KG"/>
        </w:rPr>
        <w:t>-</w:t>
      </w:r>
      <w:r w:rsidR="00997EF7">
        <w:rPr>
          <w:sz w:val="56"/>
          <w:lang w:val="ky-KG"/>
        </w:rPr>
        <w:t>август</w:t>
      </w:r>
      <w:r w:rsidR="00FE3CD7" w:rsidRPr="00564E92">
        <w:rPr>
          <w:sz w:val="56"/>
          <w:lang w:val="ky-KG"/>
        </w:rPr>
        <w:t xml:space="preserve"> </w:t>
      </w:r>
      <w:r w:rsidR="009826D4" w:rsidRPr="00564E92">
        <w:rPr>
          <w:sz w:val="56"/>
          <w:lang w:val="ky-KG"/>
        </w:rPr>
        <w:t>ай</w:t>
      </w:r>
      <w:r w:rsidR="00A97FE8" w:rsidRPr="00564E92">
        <w:rPr>
          <w:sz w:val="56"/>
          <w:lang w:val="ky-KG"/>
        </w:rPr>
        <w:t>лар</w:t>
      </w:r>
      <w:r w:rsidR="009826D4" w:rsidRPr="00564E92">
        <w:rPr>
          <w:sz w:val="56"/>
          <w:lang w:val="ky-KG"/>
        </w:rPr>
        <w:t xml:space="preserve">ы </w:t>
      </w:r>
    </w:p>
    <w:p w14:paraId="29AC7812" w14:textId="53FF0034" w:rsidR="001C2C14" w:rsidRPr="00564E92" w:rsidRDefault="009826D4" w:rsidP="009826D4">
      <w:pPr>
        <w:pStyle w:val="23"/>
        <w:jc w:val="center"/>
        <w:rPr>
          <w:i/>
          <w:sz w:val="56"/>
          <w:lang w:val="ky-KG"/>
        </w:rPr>
      </w:pPr>
      <w:r w:rsidRPr="00564E92">
        <w:rPr>
          <w:i/>
          <w:sz w:val="56"/>
          <w:lang w:val="ky-KG"/>
        </w:rPr>
        <w:t>за январь</w:t>
      </w:r>
      <w:r w:rsidR="00A97FE8" w:rsidRPr="00564E92">
        <w:rPr>
          <w:i/>
          <w:sz w:val="56"/>
          <w:lang w:val="ky-KG"/>
        </w:rPr>
        <w:t>-</w:t>
      </w:r>
      <w:r w:rsidR="00997EF7">
        <w:rPr>
          <w:i/>
          <w:sz w:val="56"/>
          <w:lang w:val="ky-KG"/>
        </w:rPr>
        <w:t>август</w:t>
      </w:r>
      <w:r w:rsidR="008B625E" w:rsidRPr="00564E92">
        <w:rPr>
          <w:i/>
          <w:sz w:val="56"/>
          <w:lang w:val="ky-KG"/>
        </w:rPr>
        <w:t xml:space="preserve"> </w:t>
      </w:r>
      <w:r w:rsidR="007170BE" w:rsidRPr="00564E92">
        <w:rPr>
          <w:i/>
          <w:sz w:val="56"/>
          <w:lang w:val="ky-KG"/>
        </w:rPr>
        <w:t>20</w:t>
      </w:r>
      <w:r w:rsidR="00C73995" w:rsidRPr="00564E92">
        <w:rPr>
          <w:i/>
          <w:sz w:val="56"/>
          <w:lang w:val="ky-KG"/>
        </w:rPr>
        <w:t>2</w:t>
      </w:r>
      <w:r w:rsidR="00356359" w:rsidRPr="00564E92">
        <w:rPr>
          <w:i/>
          <w:sz w:val="56"/>
          <w:lang w:val="ky-KG"/>
        </w:rPr>
        <w:t>5</w:t>
      </w:r>
      <w:r w:rsidR="007170BE" w:rsidRPr="00564E92">
        <w:rPr>
          <w:i/>
          <w:sz w:val="56"/>
          <w:lang w:val="ky-KG"/>
        </w:rPr>
        <w:t xml:space="preserve"> год</w:t>
      </w:r>
      <w:r w:rsidR="00134C60" w:rsidRPr="00564E92">
        <w:rPr>
          <w:i/>
          <w:sz w:val="56"/>
          <w:lang w:val="ky-KG"/>
        </w:rPr>
        <w:t>а</w:t>
      </w:r>
      <w:r w:rsidR="007170BE" w:rsidRPr="00564E92">
        <w:rPr>
          <w:i/>
          <w:sz w:val="56"/>
          <w:lang w:val="ky-KG"/>
        </w:rPr>
        <w:t xml:space="preserve"> </w:t>
      </w:r>
    </w:p>
    <w:p w14:paraId="58872547" w14:textId="77777777" w:rsidR="007170BE" w:rsidRPr="00564E92" w:rsidRDefault="007170BE" w:rsidP="001C2C14">
      <w:pPr>
        <w:pStyle w:val="23"/>
        <w:jc w:val="center"/>
        <w:rPr>
          <w:sz w:val="56"/>
          <w:lang w:val="ky-KG"/>
        </w:rPr>
      </w:pPr>
    </w:p>
    <w:p w14:paraId="53ADED5B" w14:textId="77777777" w:rsidR="001C2C14" w:rsidRPr="00564E92" w:rsidRDefault="001C2C14" w:rsidP="001C2C14">
      <w:pPr>
        <w:pStyle w:val="23"/>
        <w:jc w:val="center"/>
        <w:rPr>
          <w:sz w:val="56"/>
        </w:rPr>
      </w:pPr>
      <w:r w:rsidRPr="00564E92">
        <w:rPr>
          <w:sz w:val="56"/>
        </w:rPr>
        <w:t>Айлык чыгарылыш</w:t>
      </w:r>
    </w:p>
    <w:p w14:paraId="5277B0B9" w14:textId="77777777" w:rsidR="0021163E" w:rsidRPr="00564E92" w:rsidRDefault="0021163E" w:rsidP="0021163E">
      <w:pPr>
        <w:pStyle w:val="23"/>
        <w:jc w:val="center"/>
        <w:rPr>
          <w:i/>
          <w:sz w:val="56"/>
        </w:rPr>
      </w:pPr>
      <w:r w:rsidRPr="00564E92">
        <w:rPr>
          <w:i/>
          <w:sz w:val="56"/>
        </w:rPr>
        <w:t>Месячная публикация</w:t>
      </w:r>
    </w:p>
    <w:p w14:paraId="54C37BED" w14:textId="77777777" w:rsidR="001C2C14" w:rsidRPr="00564E92" w:rsidRDefault="001C2C14" w:rsidP="001C2C14">
      <w:pPr>
        <w:pStyle w:val="23"/>
        <w:rPr>
          <w:sz w:val="24"/>
          <w:lang w:val="ky-KG"/>
        </w:rPr>
      </w:pPr>
    </w:p>
    <w:p w14:paraId="6A762151" w14:textId="77777777" w:rsidR="00C73995" w:rsidRPr="00564E92" w:rsidRDefault="00C73995" w:rsidP="001C2C14">
      <w:pPr>
        <w:pStyle w:val="23"/>
        <w:rPr>
          <w:sz w:val="24"/>
          <w:lang w:val="ky-KG"/>
        </w:rPr>
      </w:pPr>
    </w:p>
    <w:p w14:paraId="50E901AF" w14:textId="77777777" w:rsidR="00C73995" w:rsidRPr="00564E92" w:rsidRDefault="00C73995" w:rsidP="001C2C14">
      <w:pPr>
        <w:pStyle w:val="23"/>
        <w:rPr>
          <w:sz w:val="24"/>
          <w:lang w:val="ky-KG"/>
        </w:rPr>
      </w:pPr>
    </w:p>
    <w:p w14:paraId="15F26793" w14:textId="77777777" w:rsidR="002942CA" w:rsidRPr="00564E92" w:rsidRDefault="002942CA" w:rsidP="001C2C14">
      <w:pPr>
        <w:pStyle w:val="23"/>
        <w:rPr>
          <w:sz w:val="24"/>
          <w:lang w:val="ky-KG"/>
        </w:rPr>
      </w:pPr>
    </w:p>
    <w:p w14:paraId="0F7C3372" w14:textId="77777777" w:rsidR="001C2C14" w:rsidRPr="00564E92" w:rsidRDefault="001C2C14" w:rsidP="001C2C14">
      <w:pPr>
        <w:pStyle w:val="23"/>
        <w:rPr>
          <w:sz w:val="24"/>
        </w:rPr>
      </w:pPr>
    </w:p>
    <w:p w14:paraId="2ACE4301" w14:textId="77777777" w:rsidR="001C2C14" w:rsidRPr="00564E92" w:rsidRDefault="001C2C14" w:rsidP="001C2C14">
      <w:pPr>
        <w:pStyle w:val="23"/>
        <w:rPr>
          <w:sz w:val="24"/>
        </w:rPr>
      </w:pPr>
    </w:p>
    <w:p w14:paraId="45ED45BE" w14:textId="4FF9DD31" w:rsidR="00D42BEE" w:rsidRPr="00564E92" w:rsidRDefault="001C2C14" w:rsidP="001C2C14">
      <w:pPr>
        <w:pStyle w:val="23"/>
        <w:jc w:val="center"/>
        <w:rPr>
          <w:sz w:val="24"/>
          <w:lang w:val="ky-KG"/>
        </w:rPr>
      </w:pPr>
      <w:r w:rsidRPr="00564E92">
        <w:rPr>
          <w:sz w:val="24"/>
        </w:rPr>
        <w:t>20</w:t>
      </w:r>
      <w:r w:rsidR="002942CA" w:rsidRPr="00564E92">
        <w:rPr>
          <w:sz w:val="24"/>
          <w:lang w:val="ky-KG"/>
        </w:rPr>
        <w:t>2</w:t>
      </w:r>
      <w:r w:rsidR="00356359" w:rsidRPr="00564E92">
        <w:rPr>
          <w:sz w:val="24"/>
          <w:lang w:val="ky-KG"/>
        </w:rPr>
        <w:t>5</w:t>
      </w:r>
      <w:r w:rsidR="00D42BEE" w:rsidRPr="00564E92">
        <w:rPr>
          <w:sz w:val="24"/>
          <w:lang w:val="ky-KG"/>
        </w:rPr>
        <w:t>-ж</w:t>
      </w:r>
    </w:p>
    <w:p w14:paraId="3A9975B2" w14:textId="77777777" w:rsidR="001C2C14" w:rsidRPr="00564E92" w:rsidRDefault="00D42BEE" w:rsidP="001C2C14">
      <w:pPr>
        <w:pStyle w:val="23"/>
        <w:jc w:val="center"/>
        <w:rPr>
          <w:sz w:val="24"/>
          <w:lang w:val="ky-KG"/>
        </w:rPr>
      </w:pPr>
      <w:r w:rsidRPr="00564E92">
        <w:rPr>
          <w:sz w:val="24"/>
          <w:lang w:val="ky-KG"/>
        </w:rPr>
        <w:t>г.</w:t>
      </w:r>
      <w:r w:rsidR="001C2C14" w:rsidRPr="00564E92">
        <w:rPr>
          <w:sz w:val="24"/>
        </w:rPr>
        <w:t xml:space="preserve"> Талас</w:t>
      </w:r>
      <w:r w:rsidRPr="00564E92">
        <w:rPr>
          <w:sz w:val="24"/>
          <w:lang w:val="ky-KG"/>
        </w:rPr>
        <w:t xml:space="preserve"> ш.</w:t>
      </w:r>
    </w:p>
    <w:p w14:paraId="2C45082E" w14:textId="77777777" w:rsidR="001C2C14" w:rsidRPr="00564E92" w:rsidRDefault="001C2C14" w:rsidP="001C2C14">
      <w:pPr>
        <w:pStyle w:val="23"/>
        <w:jc w:val="center"/>
        <w:rPr>
          <w:sz w:val="22"/>
        </w:rPr>
      </w:pPr>
    </w:p>
    <w:p w14:paraId="6F57905E" w14:textId="77777777" w:rsidR="002942CA" w:rsidRPr="00564E92" w:rsidRDefault="002942CA">
      <w:pPr>
        <w:widowControl/>
        <w:autoSpaceDE/>
        <w:autoSpaceDN/>
        <w:rPr>
          <w:sz w:val="22"/>
        </w:rPr>
      </w:pPr>
      <w:r w:rsidRPr="00564E92">
        <w:rPr>
          <w:sz w:val="22"/>
        </w:rPr>
        <w:br w:type="page"/>
      </w:r>
    </w:p>
    <w:p w14:paraId="0D4A672E" w14:textId="77777777" w:rsidR="001C2C14" w:rsidRPr="00564E92"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564E92" w14:paraId="314B8EF4" w14:textId="77777777" w:rsidTr="006E6027">
        <w:tc>
          <w:tcPr>
            <w:tcW w:w="4927" w:type="dxa"/>
          </w:tcPr>
          <w:p w14:paraId="7A64FB17" w14:textId="77777777" w:rsidR="0021163E" w:rsidRPr="00564E92" w:rsidRDefault="0021163E" w:rsidP="006E6027">
            <w:pPr>
              <w:pStyle w:val="5"/>
            </w:pPr>
            <w:r w:rsidRPr="00564E92">
              <w:t>Талас обл</w:t>
            </w:r>
            <w:r w:rsidR="00361BAC" w:rsidRPr="00564E92">
              <w:rPr>
                <w:lang w:val="ky-KG"/>
              </w:rPr>
              <w:t>у</w:t>
            </w:r>
            <w:r w:rsidRPr="00564E92">
              <w:t>с</w:t>
            </w:r>
            <w:r w:rsidR="00361BAC" w:rsidRPr="00564E92">
              <w:rPr>
                <w:lang w:val="ky-KG"/>
              </w:rPr>
              <w:t>у</w:t>
            </w:r>
            <w:r w:rsidRPr="00564E92">
              <w:t>н</w:t>
            </w:r>
            <w:r w:rsidR="00361BAC" w:rsidRPr="00564E92">
              <w:rPr>
                <w:lang w:val="ky-KG"/>
              </w:rPr>
              <w:t>у</w:t>
            </w:r>
            <w:r w:rsidRPr="00564E92">
              <w:t>н социалдык-экономикалык</w:t>
            </w:r>
          </w:p>
          <w:p w14:paraId="0F01A814" w14:textId="77777777" w:rsidR="0021163E" w:rsidRPr="00564E92" w:rsidRDefault="0021163E" w:rsidP="006E6027">
            <w:pPr>
              <w:pStyle w:val="5"/>
              <w:tabs>
                <w:tab w:val="left" w:pos="3885"/>
              </w:tabs>
            </w:pPr>
            <w:r w:rsidRPr="00564E92">
              <w:t>абалы</w:t>
            </w:r>
          </w:p>
          <w:p w14:paraId="4D99D185" w14:textId="77777777" w:rsidR="0021163E" w:rsidRPr="00564E92" w:rsidRDefault="0021163E" w:rsidP="006E6027">
            <w:pPr>
              <w:pStyle w:val="ae"/>
              <w:jc w:val="center"/>
            </w:pPr>
          </w:p>
        </w:tc>
        <w:tc>
          <w:tcPr>
            <w:tcW w:w="4928" w:type="dxa"/>
          </w:tcPr>
          <w:p w14:paraId="2107B562" w14:textId="77777777" w:rsidR="0021163E" w:rsidRPr="00564E92" w:rsidRDefault="0021163E" w:rsidP="006E6027">
            <w:pPr>
              <w:jc w:val="center"/>
              <w:rPr>
                <w:b/>
                <w:i/>
              </w:rPr>
            </w:pPr>
            <w:r w:rsidRPr="00564E92">
              <w:rPr>
                <w:b/>
                <w:i/>
              </w:rPr>
              <w:t>Социально-экономическое положение  Таласской области</w:t>
            </w:r>
          </w:p>
          <w:p w14:paraId="3FC630D1" w14:textId="77777777" w:rsidR="0021163E" w:rsidRPr="00564E92" w:rsidRDefault="0021163E" w:rsidP="006E6027">
            <w:pPr>
              <w:pStyle w:val="ae"/>
              <w:jc w:val="center"/>
            </w:pPr>
          </w:p>
        </w:tc>
      </w:tr>
    </w:tbl>
    <w:p w14:paraId="3AB7F5FE" w14:textId="77777777" w:rsidR="001C2C14" w:rsidRPr="00564E92" w:rsidRDefault="001C2C14" w:rsidP="001C2C14">
      <w:pPr>
        <w:pStyle w:val="ae"/>
      </w:pPr>
    </w:p>
    <w:p w14:paraId="3E64D276" w14:textId="77777777" w:rsidR="001C2C14" w:rsidRPr="00564E92" w:rsidRDefault="001C2C14" w:rsidP="001C2C14">
      <w:pPr>
        <w:pStyle w:val="ae"/>
      </w:pPr>
    </w:p>
    <w:tbl>
      <w:tblPr>
        <w:tblW w:w="0" w:type="auto"/>
        <w:tblLook w:val="04A0" w:firstRow="1" w:lastRow="0" w:firstColumn="1" w:lastColumn="0" w:noHBand="0" w:noVBand="1"/>
      </w:tblPr>
      <w:tblGrid>
        <w:gridCol w:w="4927"/>
        <w:gridCol w:w="4928"/>
      </w:tblGrid>
      <w:tr w:rsidR="0021163E" w:rsidRPr="00564E92" w14:paraId="4DA86875" w14:textId="77777777" w:rsidTr="0021163E">
        <w:tc>
          <w:tcPr>
            <w:tcW w:w="4927" w:type="dxa"/>
          </w:tcPr>
          <w:p w14:paraId="3CEAD3C1" w14:textId="77777777" w:rsidR="0021163E" w:rsidRPr="00564E92" w:rsidRDefault="0021163E" w:rsidP="0021163E">
            <w:pPr>
              <w:pStyle w:val="ae"/>
            </w:pPr>
            <w:r w:rsidRPr="00564E92">
              <w:t>Редакциялык-басмалык Кенеш:</w:t>
            </w:r>
          </w:p>
        </w:tc>
        <w:tc>
          <w:tcPr>
            <w:tcW w:w="4928" w:type="dxa"/>
          </w:tcPr>
          <w:p w14:paraId="17CA799E" w14:textId="77777777" w:rsidR="0021163E" w:rsidRPr="00564E92" w:rsidRDefault="0021163E" w:rsidP="0021163E">
            <w:r w:rsidRPr="00564E92">
              <w:rPr>
                <w:i/>
              </w:rPr>
              <w:t>Редакционный Совет:</w:t>
            </w:r>
          </w:p>
        </w:tc>
      </w:tr>
    </w:tbl>
    <w:p w14:paraId="50BC23F9" w14:textId="77777777" w:rsidR="001C2C14" w:rsidRPr="00564E92" w:rsidRDefault="001C2C14" w:rsidP="001C2C14">
      <w:pPr>
        <w:rPr>
          <w:sz w:val="18"/>
        </w:rPr>
      </w:pPr>
    </w:p>
    <w:p w14:paraId="5CBCEEA2" w14:textId="77777777" w:rsidR="001C2C14" w:rsidRPr="00564E92"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564E92" w14:paraId="326EDDB6" w14:textId="77777777" w:rsidTr="0021163E">
        <w:tc>
          <w:tcPr>
            <w:tcW w:w="2126" w:type="dxa"/>
          </w:tcPr>
          <w:p w14:paraId="571B9B43" w14:textId="77777777" w:rsidR="0021163E" w:rsidRPr="00564E92" w:rsidRDefault="0021163E" w:rsidP="001C2C14">
            <w:r w:rsidRPr="00564E92">
              <w:t>Төрага</w:t>
            </w:r>
          </w:p>
        </w:tc>
        <w:tc>
          <w:tcPr>
            <w:tcW w:w="283" w:type="dxa"/>
          </w:tcPr>
          <w:p w14:paraId="59202E15" w14:textId="77777777" w:rsidR="0021163E" w:rsidRPr="00564E92" w:rsidRDefault="0021163E" w:rsidP="001C2C14">
            <w:pPr>
              <w:jc w:val="right"/>
            </w:pPr>
            <w:r w:rsidRPr="00564E92">
              <w:t>-</w:t>
            </w:r>
          </w:p>
        </w:tc>
        <w:tc>
          <w:tcPr>
            <w:tcW w:w="2977" w:type="dxa"/>
          </w:tcPr>
          <w:p w14:paraId="4294C62D" w14:textId="77777777" w:rsidR="0021163E" w:rsidRPr="00564E92" w:rsidRDefault="0021163E" w:rsidP="0080195F">
            <w:r w:rsidRPr="00564E92">
              <w:rPr>
                <w:lang w:val="ky-KG"/>
              </w:rPr>
              <w:t>Бараков Б.А.</w:t>
            </w:r>
          </w:p>
        </w:tc>
        <w:tc>
          <w:tcPr>
            <w:tcW w:w="1559" w:type="dxa"/>
          </w:tcPr>
          <w:p w14:paraId="6083916D" w14:textId="77777777" w:rsidR="0021163E" w:rsidRPr="00564E92" w:rsidRDefault="0021163E" w:rsidP="0021163E">
            <w:pPr>
              <w:rPr>
                <w:i/>
              </w:rPr>
            </w:pPr>
            <w:r w:rsidRPr="00564E92">
              <w:rPr>
                <w:i/>
              </w:rPr>
              <w:t>Председатель</w:t>
            </w:r>
          </w:p>
        </w:tc>
      </w:tr>
      <w:tr w:rsidR="0021163E" w:rsidRPr="00564E92" w14:paraId="0ACABA1B" w14:textId="77777777" w:rsidTr="0021163E">
        <w:tc>
          <w:tcPr>
            <w:tcW w:w="2126" w:type="dxa"/>
          </w:tcPr>
          <w:p w14:paraId="623C6429" w14:textId="77777777" w:rsidR="0021163E" w:rsidRPr="00564E92" w:rsidRDefault="0021163E" w:rsidP="001C2C14">
            <w:r w:rsidRPr="00564E92">
              <w:t>Мүчөлөр</w:t>
            </w:r>
            <w:r w:rsidR="00E129F0" w:rsidRPr="00564E92">
              <w:rPr>
                <w:lang w:val="ky-KG"/>
              </w:rPr>
              <w:t>ү</w:t>
            </w:r>
            <w:r w:rsidRPr="00564E92">
              <w:t>:</w:t>
            </w:r>
          </w:p>
        </w:tc>
        <w:tc>
          <w:tcPr>
            <w:tcW w:w="283" w:type="dxa"/>
          </w:tcPr>
          <w:p w14:paraId="41DB58F4" w14:textId="77777777" w:rsidR="0021163E" w:rsidRPr="00564E92" w:rsidRDefault="0021163E" w:rsidP="001C2C14">
            <w:pPr>
              <w:jc w:val="right"/>
            </w:pPr>
            <w:r w:rsidRPr="00564E92">
              <w:t>-</w:t>
            </w:r>
          </w:p>
        </w:tc>
        <w:tc>
          <w:tcPr>
            <w:tcW w:w="2977" w:type="dxa"/>
          </w:tcPr>
          <w:p w14:paraId="16F05D3D" w14:textId="77777777" w:rsidR="0021163E" w:rsidRPr="00564E92" w:rsidRDefault="00B463F6" w:rsidP="00B463F6">
            <w:r w:rsidRPr="00564E92">
              <w:rPr>
                <w:lang w:val="ky-KG"/>
              </w:rPr>
              <w:t xml:space="preserve">Нартаева </w:t>
            </w:r>
            <w:r w:rsidRPr="00564E92">
              <w:t xml:space="preserve"> А.</w:t>
            </w:r>
            <w:r w:rsidRPr="00564E92">
              <w:rPr>
                <w:lang w:val="ky-KG"/>
              </w:rPr>
              <w:t>К</w:t>
            </w:r>
            <w:r w:rsidRPr="00564E92">
              <w:t>.</w:t>
            </w:r>
          </w:p>
        </w:tc>
        <w:tc>
          <w:tcPr>
            <w:tcW w:w="1559" w:type="dxa"/>
          </w:tcPr>
          <w:p w14:paraId="1E35A369" w14:textId="77777777" w:rsidR="0021163E" w:rsidRPr="00564E92" w:rsidRDefault="0021163E" w:rsidP="0021163E">
            <w:pPr>
              <w:rPr>
                <w:i/>
              </w:rPr>
            </w:pPr>
            <w:r w:rsidRPr="00564E92">
              <w:rPr>
                <w:i/>
              </w:rPr>
              <w:t>Члены:</w:t>
            </w:r>
          </w:p>
        </w:tc>
      </w:tr>
      <w:tr w:rsidR="008313CE" w:rsidRPr="00564E92" w14:paraId="5442EDE1" w14:textId="77777777" w:rsidTr="0021163E">
        <w:tc>
          <w:tcPr>
            <w:tcW w:w="2126" w:type="dxa"/>
          </w:tcPr>
          <w:p w14:paraId="1E5251D0" w14:textId="77777777" w:rsidR="008313CE" w:rsidRPr="00564E92" w:rsidRDefault="008313CE" w:rsidP="00F73D21"/>
        </w:tc>
        <w:tc>
          <w:tcPr>
            <w:tcW w:w="283" w:type="dxa"/>
          </w:tcPr>
          <w:p w14:paraId="57194E49" w14:textId="77777777" w:rsidR="008313CE" w:rsidRPr="00564E92" w:rsidRDefault="008313CE" w:rsidP="00F57227">
            <w:pPr>
              <w:jc w:val="right"/>
              <w:rPr>
                <w:lang w:val="ky-KG"/>
              </w:rPr>
            </w:pPr>
            <w:r w:rsidRPr="00564E92">
              <w:rPr>
                <w:lang w:val="ky-KG"/>
              </w:rPr>
              <w:t>-</w:t>
            </w:r>
          </w:p>
        </w:tc>
        <w:tc>
          <w:tcPr>
            <w:tcW w:w="2977" w:type="dxa"/>
          </w:tcPr>
          <w:p w14:paraId="00DD296E" w14:textId="77777777" w:rsidR="008313CE" w:rsidRPr="00564E92" w:rsidRDefault="00B211BF" w:rsidP="00787450">
            <w:pPr>
              <w:rPr>
                <w:lang w:val="ky-KG"/>
              </w:rPr>
            </w:pPr>
            <w:r w:rsidRPr="00564E92">
              <w:rPr>
                <w:lang w:val="ky-KG"/>
              </w:rPr>
              <w:t>Керимбекова К.Т.</w:t>
            </w:r>
          </w:p>
        </w:tc>
        <w:tc>
          <w:tcPr>
            <w:tcW w:w="1559" w:type="dxa"/>
          </w:tcPr>
          <w:p w14:paraId="3F8B0B72" w14:textId="77777777" w:rsidR="008313CE" w:rsidRPr="00564E92" w:rsidRDefault="008313CE" w:rsidP="0021163E">
            <w:pPr>
              <w:rPr>
                <w:i/>
              </w:rPr>
            </w:pPr>
          </w:p>
        </w:tc>
      </w:tr>
      <w:tr w:rsidR="00464F42" w:rsidRPr="00564E92" w14:paraId="0399AC1C" w14:textId="77777777" w:rsidTr="0021163E">
        <w:tc>
          <w:tcPr>
            <w:tcW w:w="2126" w:type="dxa"/>
          </w:tcPr>
          <w:p w14:paraId="26ACB166" w14:textId="77777777" w:rsidR="00464F42" w:rsidRPr="00564E92" w:rsidRDefault="00464F42" w:rsidP="00464F42"/>
        </w:tc>
        <w:tc>
          <w:tcPr>
            <w:tcW w:w="283" w:type="dxa"/>
          </w:tcPr>
          <w:p w14:paraId="4A1E55AB" w14:textId="77777777" w:rsidR="00464F42" w:rsidRPr="00564E92" w:rsidRDefault="00464F42" w:rsidP="00464F42">
            <w:pPr>
              <w:jc w:val="right"/>
            </w:pPr>
            <w:r w:rsidRPr="00564E92">
              <w:t>-</w:t>
            </w:r>
          </w:p>
        </w:tc>
        <w:tc>
          <w:tcPr>
            <w:tcW w:w="2977" w:type="dxa"/>
          </w:tcPr>
          <w:p w14:paraId="08C96322" w14:textId="77777777" w:rsidR="00464F42" w:rsidRPr="00564E92" w:rsidRDefault="00464F42" w:rsidP="00464F42">
            <w:pPr>
              <w:rPr>
                <w:lang w:val="ky-KG"/>
              </w:rPr>
            </w:pPr>
            <w:r w:rsidRPr="00564E92">
              <w:rPr>
                <w:lang w:val="ky-KG"/>
              </w:rPr>
              <w:t>Данько В.В.</w:t>
            </w:r>
          </w:p>
        </w:tc>
        <w:tc>
          <w:tcPr>
            <w:tcW w:w="1559" w:type="dxa"/>
          </w:tcPr>
          <w:p w14:paraId="30ECB2F2" w14:textId="77777777" w:rsidR="00464F42" w:rsidRPr="00564E92" w:rsidRDefault="00464F42" w:rsidP="00464F42">
            <w:pPr>
              <w:rPr>
                <w:i/>
              </w:rPr>
            </w:pPr>
          </w:p>
        </w:tc>
      </w:tr>
      <w:tr w:rsidR="00464F42" w:rsidRPr="00564E92" w14:paraId="0C332E5B" w14:textId="77777777" w:rsidTr="0021163E">
        <w:tc>
          <w:tcPr>
            <w:tcW w:w="2126" w:type="dxa"/>
          </w:tcPr>
          <w:p w14:paraId="396C5882" w14:textId="77777777" w:rsidR="00464F42" w:rsidRPr="00564E92" w:rsidRDefault="00464F42" w:rsidP="001C2C14"/>
        </w:tc>
        <w:tc>
          <w:tcPr>
            <w:tcW w:w="283" w:type="dxa"/>
          </w:tcPr>
          <w:p w14:paraId="0C8C3EC2" w14:textId="77777777" w:rsidR="00464F42" w:rsidRPr="00564E92" w:rsidRDefault="00464F42" w:rsidP="001C2C14">
            <w:pPr>
              <w:jc w:val="right"/>
            </w:pPr>
            <w:r w:rsidRPr="00564E92">
              <w:t>-</w:t>
            </w:r>
          </w:p>
        </w:tc>
        <w:tc>
          <w:tcPr>
            <w:tcW w:w="2977" w:type="dxa"/>
          </w:tcPr>
          <w:p w14:paraId="7B504F8C" w14:textId="77777777" w:rsidR="00464F42" w:rsidRPr="00564E92" w:rsidRDefault="00464F42" w:rsidP="00DE7882">
            <w:pPr>
              <w:rPr>
                <w:lang w:val="ky-KG"/>
              </w:rPr>
            </w:pPr>
            <w:r w:rsidRPr="00564E92">
              <w:rPr>
                <w:lang w:val="ky-KG"/>
              </w:rPr>
              <w:t>Турсунова М</w:t>
            </w:r>
            <w:r w:rsidRPr="00564E92">
              <w:t>.</w:t>
            </w:r>
            <w:r w:rsidRPr="00564E92">
              <w:rPr>
                <w:lang w:val="ky-KG"/>
              </w:rPr>
              <w:t>С.</w:t>
            </w:r>
          </w:p>
        </w:tc>
        <w:tc>
          <w:tcPr>
            <w:tcW w:w="1559" w:type="dxa"/>
          </w:tcPr>
          <w:p w14:paraId="53089B1B" w14:textId="77777777" w:rsidR="00464F42" w:rsidRPr="00564E92" w:rsidRDefault="00464F42" w:rsidP="0021163E">
            <w:pPr>
              <w:rPr>
                <w:i/>
              </w:rPr>
            </w:pPr>
          </w:p>
        </w:tc>
      </w:tr>
      <w:tr w:rsidR="00464F42" w:rsidRPr="00564E92" w14:paraId="70B3A68A" w14:textId="77777777" w:rsidTr="0021163E">
        <w:tc>
          <w:tcPr>
            <w:tcW w:w="2126" w:type="dxa"/>
          </w:tcPr>
          <w:p w14:paraId="228620D8" w14:textId="77777777" w:rsidR="00464F42" w:rsidRPr="00564E92" w:rsidRDefault="00464F42" w:rsidP="00464F42"/>
        </w:tc>
        <w:tc>
          <w:tcPr>
            <w:tcW w:w="283" w:type="dxa"/>
          </w:tcPr>
          <w:p w14:paraId="0EA6B266" w14:textId="77777777" w:rsidR="00464F42" w:rsidRPr="00564E92" w:rsidRDefault="00464F42" w:rsidP="00464F42">
            <w:pPr>
              <w:jc w:val="right"/>
              <w:rPr>
                <w:lang w:val="en-US"/>
              </w:rPr>
            </w:pPr>
            <w:r w:rsidRPr="00564E92">
              <w:rPr>
                <w:lang w:val="en-US"/>
              </w:rPr>
              <w:t>-</w:t>
            </w:r>
          </w:p>
        </w:tc>
        <w:tc>
          <w:tcPr>
            <w:tcW w:w="2977" w:type="dxa"/>
          </w:tcPr>
          <w:p w14:paraId="2C16A1D0" w14:textId="77777777" w:rsidR="00464F42" w:rsidRPr="00564E92" w:rsidRDefault="00464F42" w:rsidP="00464F42">
            <w:pPr>
              <w:rPr>
                <w:lang w:val="ky-KG"/>
              </w:rPr>
            </w:pPr>
            <w:r w:rsidRPr="00564E92">
              <w:rPr>
                <w:lang w:val="ky-KG"/>
              </w:rPr>
              <w:t>Тагайкулова Н.А.</w:t>
            </w:r>
          </w:p>
        </w:tc>
        <w:tc>
          <w:tcPr>
            <w:tcW w:w="1559" w:type="dxa"/>
          </w:tcPr>
          <w:p w14:paraId="7B4A6939" w14:textId="77777777" w:rsidR="00464F42" w:rsidRPr="00564E92" w:rsidRDefault="00464F42" w:rsidP="00464F42">
            <w:pPr>
              <w:rPr>
                <w:i/>
              </w:rPr>
            </w:pPr>
          </w:p>
        </w:tc>
      </w:tr>
      <w:tr w:rsidR="00050778" w:rsidRPr="00564E92" w14:paraId="26BF27FC" w14:textId="77777777" w:rsidTr="00BB0935">
        <w:tc>
          <w:tcPr>
            <w:tcW w:w="2126" w:type="dxa"/>
          </w:tcPr>
          <w:p w14:paraId="39C9CE68" w14:textId="77777777" w:rsidR="00050778" w:rsidRPr="00564E92" w:rsidRDefault="00050778" w:rsidP="00BB0935"/>
        </w:tc>
        <w:tc>
          <w:tcPr>
            <w:tcW w:w="283" w:type="dxa"/>
          </w:tcPr>
          <w:p w14:paraId="0E003CDB" w14:textId="77777777" w:rsidR="00050778" w:rsidRPr="00564E92" w:rsidRDefault="00050778" w:rsidP="00BB0935">
            <w:pPr>
              <w:jc w:val="right"/>
            </w:pPr>
            <w:r w:rsidRPr="00564E92">
              <w:t>-</w:t>
            </w:r>
          </w:p>
        </w:tc>
        <w:tc>
          <w:tcPr>
            <w:tcW w:w="2977" w:type="dxa"/>
          </w:tcPr>
          <w:p w14:paraId="3A2B6591" w14:textId="77777777" w:rsidR="00050778" w:rsidRPr="00564E92" w:rsidRDefault="00050778" w:rsidP="00050778">
            <w:pPr>
              <w:rPr>
                <w:lang w:val="ky-KG"/>
              </w:rPr>
            </w:pPr>
            <w:r w:rsidRPr="00564E92">
              <w:rPr>
                <w:lang w:val="ky-KG"/>
              </w:rPr>
              <w:t>Койчукеева Э.М.</w:t>
            </w:r>
          </w:p>
        </w:tc>
        <w:tc>
          <w:tcPr>
            <w:tcW w:w="1559" w:type="dxa"/>
          </w:tcPr>
          <w:p w14:paraId="2DE43482" w14:textId="77777777" w:rsidR="00050778" w:rsidRPr="00564E92" w:rsidRDefault="00050778" w:rsidP="00BB0935">
            <w:pPr>
              <w:rPr>
                <w:i/>
              </w:rPr>
            </w:pPr>
          </w:p>
        </w:tc>
      </w:tr>
      <w:tr w:rsidR="00050778" w:rsidRPr="00564E92" w14:paraId="49C6AF13" w14:textId="77777777" w:rsidTr="0021163E">
        <w:tc>
          <w:tcPr>
            <w:tcW w:w="2126" w:type="dxa"/>
          </w:tcPr>
          <w:p w14:paraId="0E6DB056" w14:textId="77777777" w:rsidR="00050778" w:rsidRPr="00564E92" w:rsidRDefault="00050778" w:rsidP="001C2C14"/>
        </w:tc>
        <w:tc>
          <w:tcPr>
            <w:tcW w:w="283" w:type="dxa"/>
          </w:tcPr>
          <w:p w14:paraId="21129927" w14:textId="77777777" w:rsidR="00050778" w:rsidRPr="00564E92" w:rsidRDefault="00050778" w:rsidP="001C2C14">
            <w:pPr>
              <w:jc w:val="right"/>
            </w:pPr>
            <w:r w:rsidRPr="00564E92">
              <w:t>-</w:t>
            </w:r>
          </w:p>
        </w:tc>
        <w:tc>
          <w:tcPr>
            <w:tcW w:w="2977" w:type="dxa"/>
          </w:tcPr>
          <w:p w14:paraId="618A32B3" w14:textId="1A9097C2" w:rsidR="00050778" w:rsidRPr="00564E92" w:rsidRDefault="00937E26" w:rsidP="00464F42">
            <w:pPr>
              <w:rPr>
                <w:lang w:val="ky-KG"/>
              </w:rPr>
            </w:pPr>
            <w:r w:rsidRPr="00564E92">
              <w:rPr>
                <w:lang w:val="ky-KG"/>
              </w:rPr>
              <w:t>Туралиева Э.А.</w:t>
            </w:r>
          </w:p>
        </w:tc>
        <w:tc>
          <w:tcPr>
            <w:tcW w:w="1559" w:type="dxa"/>
          </w:tcPr>
          <w:p w14:paraId="0DC7EC73" w14:textId="77777777" w:rsidR="00050778" w:rsidRPr="00564E92" w:rsidRDefault="00050778" w:rsidP="0021163E">
            <w:pPr>
              <w:rPr>
                <w:i/>
              </w:rPr>
            </w:pPr>
          </w:p>
        </w:tc>
      </w:tr>
      <w:tr w:rsidR="00464F42" w:rsidRPr="00564E92" w14:paraId="639C7047" w14:textId="77777777" w:rsidTr="0021163E">
        <w:tc>
          <w:tcPr>
            <w:tcW w:w="2126" w:type="dxa"/>
          </w:tcPr>
          <w:p w14:paraId="663747B0" w14:textId="77777777" w:rsidR="00464F42" w:rsidRPr="00564E92" w:rsidRDefault="00464F42" w:rsidP="001C2C14"/>
        </w:tc>
        <w:tc>
          <w:tcPr>
            <w:tcW w:w="283" w:type="dxa"/>
          </w:tcPr>
          <w:p w14:paraId="71C61855" w14:textId="77777777" w:rsidR="00464F42" w:rsidRPr="00564E92" w:rsidRDefault="00464F42" w:rsidP="001C2C14">
            <w:pPr>
              <w:jc w:val="right"/>
            </w:pPr>
            <w:r w:rsidRPr="00564E92">
              <w:t>-</w:t>
            </w:r>
          </w:p>
        </w:tc>
        <w:tc>
          <w:tcPr>
            <w:tcW w:w="2977" w:type="dxa"/>
          </w:tcPr>
          <w:p w14:paraId="57A05636" w14:textId="77777777" w:rsidR="00464F42" w:rsidRPr="00564E92" w:rsidRDefault="00464F42" w:rsidP="00E77F5D">
            <w:r w:rsidRPr="00564E92">
              <w:t>Данько А.А.</w:t>
            </w:r>
          </w:p>
        </w:tc>
        <w:tc>
          <w:tcPr>
            <w:tcW w:w="1559" w:type="dxa"/>
          </w:tcPr>
          <w:p w14:paraId="3D182DA9" w14:textId="77777777" w:rsidR="00464F42" w:rsidRPr="00564E92" w:rsidRDefault="00464F42" w:rsidP="0021163E">
            <w:pPr>
              <w:rPr>
                <w:i/>
              </w:rPr>
            </w:pPr>
          </w:p>
        </w:tc>
      </w:tr>
    </w:tbl>
    <w:p w14:paraId="038C435D" w14:textId="77777777" w:rsidR="001C2C14" w:rsidRPr="00564E92"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564E92" w14:paraId="20E8EFC6" w14:textId="77777777" w:rsidTr="0021163E">
        <w:tc>
          <w:tcPr>
            <w:tcW w:w="4677" w:type="dxa"/>
          </w:tcPr>
          <w:p w14:paraId="37010C05" w14:textId="77777777" w:rsidR="0021163E" w:rsidRPr="00564E92" w:rsidRDefault="0021163E" w:rsidP="0021163E">
            <w:pPr>
              <w:pStyle w:val="31"/>
              <w:ind w:firstLine="0"/>
              <w:rPr>
                <w:sz w:val="18"/>
                <w:szCs w:val="18"/>
              </w:rPr>
            </w:pPr>
            <w:r w:rsidRPr="00564E92">
              <w:rPr>
                <w:sz w:val="18"/>
                <w:szCs w:val="18"/>
              </w:rPr>
              <w:t xml:space="preserve">Ушул басылмага байланыштуу суроолор боюнча төмөнкү дарекке кайрылыныздар: </w:t>
            </w:r>
            <w:r w:rsidRPr="00564E92">
              <w:rPr>
                <w:sz w:val="18"/>
                <w:szCs w:val="18"/>
              </w:rPr>
              <w:br/>
              <w:t xml:space="preserve">Талас ш.,  </w:t>
            </w:r>
            <w:r w:rsidR="004D4374" w:rsidRPr="00564E92">
              <w:rPr>
                <w:sz w:val="18"/>
                <w:szCs w:val="18"/>
                <w:lang w:val="ky-KG"/>
              </w:rPr>
              <w:t>Ө</w:t>
            </w:r>
            <w:r w:rsidRPr="00564E92">
              <w:rPr>
                <w:sz w:val="18"/>
                <w:szCs w:val="18"/>
              </w:rPr>
              <w:t>м</w:t>
            </w:r>
            <w:r w:rsidR="004D4374" w:rsidRPr="00564E92">
              <w:rPr>
                <w:sz w:val="18"/>
                <w:szCs w:val="18"/>
                <w:lang w:val="ky-KG"/>
              </w:rPr>
              <w:t>ү</w:t>
            </w:r>
            <w:r w:rsidRPr="00564E92">
              <w:rPr>
                <w:sz w:val="18"/>
                <w:szCs w:val="18"/>
              </w:rPr>
              <w:t xml:space="preserve">рбеков көчөсү, 317; </w:t>
            </w:r>
          </w:p>
          <w:p w14:paraId="3E36EF5D" w14:textId="77777777" w:rsidR="0021163E" w:rsidRPr="00564E92" w:rsidRDefault="0021163E" w:rsidP="0021163E">
            <w:pPr>
              <w:pStyle w:val="31"/>
              <w:ind w:firstLine="0"/>
              <w:rPr>
                <w:sz w:val="18"/>
                <w:szCs w:val="18"/>
              </w:rPr>
            </w:pPr>
            <w:r w:rsidRPr="00564E92">
              <w:rPr>
                <w:sz w:val="18"/>
                <w:szCs w:val="18"/>
              </w:rPr>
              <w:t>телефон: 5-28-64</w:t>
            </w:r>
            <w:r w:rsidRPr="00564E92">
              <w:rPr>
                <w:sz w:val="18"/>
                <w:szCs w:val="18"/>
                <w:lang w:val="ky-KG"/>
              </w:rPr>
              <w:t xml:space="preserve">, </w:t>
            </w:r>
            <w:r w:rsidRPr="00564E92">
              <w:rPr>
                <w:sz w:val="18"/>
                <w:szCs w:val="18"/>
              </w:rPr>
              <w:t>Факс 5-26-91</w:t>
            </w:r>
          </w:p>
          <w:p w14:paraId="5C898A91" w14:textId="77777777" w:rsidR="0021163E" w:rsidRPr="00564E92" w:rsidRDefault="0021163E" w:rsidP="0021163E">
            <w:pPr>
              <w:pStyle w:val="31"/>
              <w:ind w:firstLine="0"/>
              <w:rPr>
                <w:sz w:val="18"/>
                <w:szCs w:val="18"/>
              </w:rPr>
            </w:pPr>
            <w:r w:rsidRPr="00564E92">
              <w:rPr>
                <w:sz w:val="18"/>
                <w:szCs w:val="18"/>
                <w:lang w:val="en-US"/>
              </w:rPr>
              <w:t>e</w:t>
            </w:r>
            <w:r w:rsidRPr="00564E92">
              <w:rPr>
                <w:sz w:val="18"/>
                <w:szCs w:val="18"/>
              </w:rPr>
              <w:t>-</w:t>
            </w:r>
            <w:r w:rsidRPr="00564E92">
              <w:rPr>
                <w:sz w:val="18"/>
                <w:szCs w:val="18"/>
                <w:lang w:val="en-US"/>
              </w:rPr>
              <w:t>mail</w:t>
            </w:r>
            <w:r w:rsidRPr="00564E92">
              <w:rPr>
                <w:sz w:val="18"/>
                <w:szCs w:val="18"/>
              </w:rPr>
              <w:t xml:space="preserve">: </w:t>
            </w:r>
            <w:r w:rsidRPr="00564E92">
              <w:rPr>
                <w:sz w:val="18"/>
                <w:szCs w:val="18"/>
                <w:lang w:val="en-US"/>
              </w:rPr>
              <w:t>talas</w:t>
            </w:r>
            <w:r w:rsidRPr="00564E92">
              <w:rPr>
                <w:sz w:val="18"/>
                <w:szCs w:val="18"/>
              </w:rPr>
              <w:t>@</w:t>
            </w:r>
            <w:r w:rsidRPr="00564E92">
              <w:rPr>
                <w:sz w:val="18"/>
                <w:szCs w:val="18"/>
                <w:lang w:val="en-US"/>
              </w:rPr>
              <w:t>stat</w:t>
            </w:r>
            <w:r w:rsidRPr="00564E92">
              <w:rPr>
                <w:sz w:val="18"/>
                <w:szCs w:val="18"/>
              </w:rPr>
              <w:t>.</w:t>
            </w:r>
            <w:r w:rsidRPr="00564E92">
              <w:rPr>
                <w:sz w:val="18"/>
                <w:szCs w:val="18"/>
                <w:lang w:val="en-US"/>
              </w:rPr>
              <w:t>kg</w:t>
            </w:r>
          </w:p>
          <w:p w14:paraId="2395B6F7" w14:textId="77777777" w:rsidR="0021163E" w:rsidRPr="00564E92" w:rsidRDefault="0021163E" w:rsidP="0021163E">
            <w:pPr>
              <w:pStyle w:val="31"/>
              <w:ind w:firstLine="0"/>
              <w:rPr>
                <w:sz w:val="18"/>
                <w:szCs w:val="18"/>
              </w:rPr>
            </w:pPr>
            <w:r w:rsidRPr="00564E92">
              <w:rPr>
                <w:sz w:val="18"/>
                <w:szCs w:val="18"/>
              </w:rPr>
              <w:t>Талас обл</w:t>
            </w:r>
            <w:r w:rsidR="00361BAC" w:rsidRPr="00564E92">
              <w:rPr>
                <w:sz w:val="18"/>
                <w:szCs w:val="18"/>
                <w:lang w:val="ky-KG"/>
              </w:rPr>
              <w:t>у</w:t>
            </w:r>
            <w:r w:rsidRPr="00564E92">
              <w:rPr>
                <w:sz w:val="18"/>
                <w:szCs w:val="18"/>
              </w:rPr>
              <w:t>ст</w:t>
            </w:r>
            <w:r w:rsidR="00361BAC" w:rsidRPr="00564E92">
              <w:rPr>
                <w:sz w:val="18"/>
                <w:szCs w:val="18"/>
                <w:lang w:val="ky-KG"/>
              </w:rPr>
              <w:t>у</w:t>
            </w:r>
            <w:r w:rsidRPr="00564E92">
              <w:rPr>
                <w:sz w:val="18"/>
                <w:szCs w:val="18"/>
              </w:rPr>
              <w:t>к статистика башкарма</w:t>
            </w:r>
            <w:r w:rsidR="00361BAC" w:rsidRPr="00564E92">
              <w:rPr>
                <w:sz w:val="18"/>
                <w:szCs w:val="18"/>
                <w:lang w:val="ky-KG"/>
              </w:rPr>
              <w:t>лыгы</w:t>
            </w:r>
            <w:r w:rsidRPr="00564E92">
              <w:rPr>
                <w:sz w:val="18"/>
                <w:szCs w:val="18"/>
              </w:rPr>
              <w:t xml:space="preserve"> </w:t>
            </w:r>
          </w:p>
          <w:p w14:paraId="4198F6D9" w14:textId="77777777" w:rsidR="0021163E" w:rsidRPr="00564E92" w:rsidRDefault="0021163E" w:rsidP="0021163E">
            <w:pPr>
              <w:pStyle w:val="ae"/>
              <w:rPr>
                <w:sz w:val="18"/>
                <w:szCs w:val="18"/>
              </w:rPr>
            </w:pPr>
          </w:p>
        </w:tc>
        <w:tc>
          <w:tcPr>
            <w:tcW w:w="4820" w:type="dxa"/>
          </w:tcPr>
          <w:p w14:paraId="2442C9DC" w14:textId="77777777" w:rsidR="0021163E" w:rsidRPr="00564E92" w:rsidRDefault="0021163E" w:rsidP="0021163E">
            <w:pPr>
              <w:rPr>
                <w:i/>
                <w:sz w:val="18"/>
                <w:szCs w:val="18"/>
              </w:rPr>
            </w:pPr>
            <w:r w:rsidRPr="00564E92">
              <w:rPr>
                <w:i/>
                <w:sz w:val="18"/>
                <w:szCs w:val="18"/>
              </w:rPr>
              <w:t>Для информации, связанной с этой публикацией, обращай</w:t>
            </w:r>
            <w:r w:rsidR="00D60BD7" w:rsidRPr="00564E92">
              <w:rPr>
                <w:i/>
                <w:sz w:val="18"/>
                <w:szCs w:val="18"/>
              </w:rPr>
              <w:softHyphen/>
            </w:r>
            <w:r w:rsidRPr="00564E92">
              <w:rPr>
                <w:i/>
                <w:sz w:val="18"/>
                <w:szCs w:val="18"/>
              </w:rPr>
              <w:t>тесь:</w:t>
            </w:r>
          </w:p>
          <w:p w14:paraId="3146CD65" w14:textId="77777777" w:rsidR="0021163E" w:rsidRPr="00564E92" w:rsidRDefault="0021163E" w:rsidP="0021163E">
            <w:pPr>
              <w:rPr>
                <w:i/>
                <w:sz w:val="18"/>
                <w:szCs w:val="18"/>
              </w:rPr>
            </w:pPr>
            <w:r w:rsidRPr="00564E92">
              <w:rPr>
                <w:i/>
                <w:sz w:val="18"/>
                <w:szCs w:val="18"/>
              </w:rPr>
              <w:t>по адресу: г.Талас ул. Омурбекова 317</w:t>
            </w:r>
          </w:p>
          <w:p w14:paraId="044278AE" w14:textId="77777777" w:rsidR="0021163E" w:rsidRPr="00564E92" w:rsidRDefault="0021163E" w:rsidP="0021163E">
            <w:pPr>
              <w:rPr>
                <w:i/>
                <w:sz w:val="18"/>
                <w:szCs w:val="18"/>
              </w:rPr>
            </w:pPr>
            <w:r w:rsidRPr="00564E92">
              <w:rPr>
                <w:i/>
                <w:sz w:val="18"/>
                <w:szCs w:val="18"/>
              </w:rPr>
              <w:t>телефон: 996 (3422) 5-28-64 факс: 996 (3422) 5-26-91</w:t>
            </w:r>
            <w:r w:rsidRPr="00564E92">
              <w:rPr>
                <w:i/>
                <w:sz w:val="18"/>
                <w:szCs w:val="18"/>
              </w:rPr>
              <w:br/>
              <w:t>e-mail: talas@stat.kg</w:t>
            </w:r>
          </w:p>
          <w:p w14:paraId="051C6EA6" w14:textId="77777777" w:rsidR="0021163E" w:rsidRPr="00564E92" w:rsidRDefault="0021163E" w:rsidP="0021163E">
            <w:pPr>
              <w:rPr>
                <w:i/>
                <w:sz w:val="18"/>
                <w:szCs w:val="18"/>
              </w:rPr>
            </w:pPr>
            <w:r w:rsidRPr="00564E92">
              <w:rPr>
                <w:i/>
                <w:sz w:val="18"/>
                <w:szCs w:val="18"/>
              </w:rPr>
              <w:t>Таласское областное управление статистики</w:t>
            </w:r>
          </w:p>
          <w:p w14:paraId="2ECD9C10" w14:textId="77777777" w:rsidR="0021163E" w:rsidRPr="00564E92" w:rsidRDefault="0021163E" w:rsidP="0021163E">
            <w:pPr>
              <w:rPr>
                <w:sz w:val="18"/>
                <w:szCs w:val="18"/>
              </w:rPr>
            </w:pPr>
          </w:p>
        </w:tc>
      </w:tr>
    </w:tbl>
    <w:p w14:paraId="2343503B" w14:textId="77777777" w:rsidR="001C2C14" w:rsidRPr="00564E92"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564E92" w14:paraId="123B2856" w14:textId="77777777" w:rsidTr="00573DB5">
        <w:tc>
          <w:tcPr>
            <w:tcW w:w="4677" w:type="dxa"/>
          </w:tcPr>
          <w:p w14:paraId="68699DFB" w14:textId="78B35F4B" w:rsidR="0079159E" w:rsidRPr="00564E92" w:rsidRDefault="0079159E" w:rsidP="00997EF7">
            <w:pPr>
              <w:jc w:val="both"/>
              <w:rPr>
                <w:sz w:val="18"/>
                <w:szCs w:val="18"/>
              </w:rPr>
            </w:pPr>
            <w:r w:rsidRPr="00564E92">
              <w:rPr>
                <w:b/>
                <w:i/>
                <w:sz w:val="18"/>
                <w:szCs w:val="18"/>
              </w:rPr>
              <w:t>Талас обл</w:t>
            </w:r>
            <w:r w:rsidR="00D42BEE" w:rsidRPr="00564E92">
              <w:rPr>
                <w:b/>
                <w:i/>
                <w:sz w:val="18"/>
                <w:szCs w:val="18"/>
                <w:lang w:val="ky-KG"/>
              </w:rPr>
              <w:t>у</w:t>
            </w:r>
            <w:r w:rsidRPr="00564E92">
              <w:rPr>
                <w:b/>
                <w:i/>
                <w:sz w:val="18"/>
                <w:szCs w:val="18"/>
              </w:rPr>
              <w:t>с</w:t>
            </w:r>
            <w:r w:rsidR="00D42BEE" w:rsidRPr="00564E92">
              <w:rPr>
                <w:b/>
                <w:i/>
                <w:sz w:val="18"/>
                <w:szCs w:val="18"/>
                <w:lang w:val="ky-KG"/>
              </w:rPr>
              <w:t>у</w:t>
            </w:r>
            <w:r w:rsidRPr="00564E92">
              <w:rPr>
                <w:b/>
                <w:i/>
                <w:sz w:val="18"/>
                <w:szCs w:val="18"/>
              </w:rPr>
              <w:t>н</w:t>
            </w:r>
            <w:r w:rsidR="00D42BEE" w:rsidRPr="00564E92">
              <w:rPr>
                <w:b/>
                <w:i/>
                <w:sz w:val="18"/>
                <w:szCs w:val="18"/>
                <w:lang w:val="ky-KG"/>
              </w:rPr>
              <w:t>у</w:t>
            </w:r>
            <w:r w:rsidRPr="00564E92">
              <w:rPr>
                <w:b/>
                <w:i/>
                <w:sz w:val="18"/>
                <w:szCs w:val="18"/>
              </w:rPr>
              <w:t>н социалдык-экономикалык абалы</w:t>
            </w:r>
            <w:r w:rsidRPr="00564E92">
              <w:rPr>
                <w:b/>
                <w:sz w:val="18"/>
                <w:szCs w:val="18"/>
              </w:rPr>
              <w:t xml:space="preserve"> </w:t>
            </w:r>
            <w:r w:rsidRPr="00564E92">
              <w:rPr>
                <w:sz w:val="18"/>
                <w:szCs w:val="18"/>
              </w:rPr>
              <w:t>ба</w:t>
            </w:r>
            <w:r w:rsidR="00D60BD7" w:rsidRPr="00564E92">
              <w:rPr>
                <w:sz w:val="18"/>
                <w:szCs w:val="18"/>
              </w:rPr>
              <w:softHyphen/>
            </w:r>
            <w:r w:rsidRPr="00564E92">
              <w:rPr>
                <w:sz w:val="18"/>
                <w:szCs w:val="18"/>
              </w:rPr>
              <w:t xml:space="preserve">сылмасы </w:t>
            </w:r>
            <w:r w:rsidRPr="00564E92">
              <w:rPr>
                <w:bCs/>
                <w:sz w:val="18"/>
                <w:szCs w:val="18"/>
              </w:rPr>
              <w:t>о</w:t>
            </w:r>
            <w:r w:rsidRPr="00564E92">
              <w:rPr>
                <w:sz w:val="18"/>
                <w:szCs w:val="18"/>
              </w:rPr>
              <w:t>перативдүү маалыматтардын 20</w:t>
            </w:r>
            <w:r w:rsidR="00C73995" w:rsidRPr="00564E92">
              <w:rPr>
                <w:sz w:val="18"/>
                <w:szCs w:val="18"/>
                <w:lang w:val="ky-KG"/>
              </w:rPr>
              <w:t>2</w:t>
            </w:r>
            <w:r w:rsidR="00356359" w:rsidRPr="00564E92">
              <w:rPr>
                <w:sz w:val="18"/>
                <w:szCs w:val="18"/>
                <w:lang w:val="ky-KG"/>
              </w:rPr>
              <w:t>5</w:t>
            </w:r>
            <w:r w:rsidRPr="00564E92">
              <w:rPr>
                <w:sz w:val="18"/>
                <w:szCs w:val="18"/>
              </w:rPr>
              <w:t>-</w:t>
            </w:r>
            <w:r w:rsidRPr="00564E92">
              <w:rPr>
                <w:sz w:val="18"/>
                <w:szCs w:val="18"/>
                <w:lang w:val="ky-KG"/>
              </w:rPr>
              <w:t xml:space="preserve">жылдын </w:t>
            </w:r>
            <w:r w:rsidR="00A15B34" w:rsidRPr="00564E92">
              <w:rPr>
                <w:sz w:val="18"/>
                <w:szCs w:val="18"/>
                <w:lang w:val="ky-KG"/>
              </w:rPr>
              <w:t>январь</w:t>
            </w:r>
            <w:r w:rsidR="00A97FE8" w:rsidRPr="00564E92">
              <w:rPr>
                <w:sz w:val="18"/>
                <w:szCs w:val="18"/>
                <w:lang w:val="ky-KG"/>
              </w:rPr>
              <w:t>-</w:t>
            </w:r>
            <w:r w:rsidR="00997EF7">
              <w:rPr>
                <w:sz w:val="18"/>
                <w:szCs w:val="18"/>
                <w:lang w:val="ky-KG"/>
              </w:rPr>
              <w:t>август</w:t>
            </w:r>
            <w:r w:rsidR="004810B2" w:rsidRPr="00564E92">
              <w:rPr>
                <w:sz w:val="18"/>
                <w:szCs w:val="18"/>
                <w:lang w:val="ky-KG"/>
              </w:rPr>
              <w:t xml:space="preserve"> </w:t>
            </w:r>
            <w:r w:rsidR="006C4A40" w:rsidRPr="00564E92">
              <w:rPr>
                <w:sz w:val="18"/>
                <w:szCs w:val="18"/>
                <w:lang w:val="ky-KG"/>
              </w:rPr>
              <w:t>ай</w:t>
            </w:r>
            <w:r w:rsidR="00A97FE8" w:rsidRPr="00564E92">
              <w:rPr>
                <w:sz w:val="18"/>
                <w:szCs w:val="18"/>
                <w:lang w:val="ky-KG"/>
              </w:rPr>
              <w:t>лар</w:t>
            </w:r>
            <w:r w:rsidR="006C4A40" w:rsidRPr="00564E92">
              <w:rPr>
                <w:sz w:val="18"/>
                <w:szCs w:val="18"/>
                <w:lang w:val="ky-KG"/>
              </w:rPr>
              <w:t xml:space="preserve">ы </w:t>
            </w:r>
            <w:r w:rsidR="003740D3" w:rsidRPr="00564E92">
              <w:rPr>
                <w:sz w:val="18"/>
                <w:szCs w:val="18"/>
                <w:lang w:val="ky-KG"/>
              </w:rPr>
              <w:t>облустун</w:t>
            </w:r>
            <w:r w:rsidRPr="00564E92">
              <w:rPr>
                <w:sz w:val="18"/>
                <w:szCs w:val="18"/>
              </w:rPr>
              <w:t xml:space="preserve"> экономикасынын абалын </w:t>
            </w:r>
            <w:r w:rsidR="004D4374" w:rsidRPr="00564E92">
              <w:rPr>
                <w:sz w:val="18"/>
                <w:szCs w:val="18"/>
                <w:lang w:val="ky-KG"/>
              </w:rPr>
              <w:t>туруктуу</w:t>
            </w:r>
            <w:r w:rsidRPr="00564E92">
              <w:rPr>
                <w:sz w:val="18"/>
                <w:szCs w:val="18"/>
              </w:rPr>
              <w:t xml:space="preserve">, мамлекеттик, </w:t>
            </w:r>
            <w:r w:rsidRPr="00564E92">
              <w:rPr>
                <w:sz w:val="18"/>
                <w:szCs w:val="18"/>
                <w:lang w:val="ky-KG"/>
              </w:rPr>
              <w:t>каржылык</w:t>
            </w:r>
            <w:r w:rsidRPr="00564E92">
              <w:rPr>
                <w:sz w:val="18"/>
                <w:szCs w:val="18"/>
              </w:rPr>
              <w:t>, тышкы жана социа</w:t>
            </w:r>
            <w:r w:rsidRPr="00564E92">
              <w:rPr>
                <w:sz w:val="18"/>
                <w:szCs w:val="18"/>
              </w:rPr>
              <w:t>л</w:t>
            </w:r>
            <w:r w:rsidRPr="00564E92">
              <w:rPr>
                <w:sz w:val="18"/>
                <w:szCs w:val="18"/>
              </w:rPr>
              <w:t>дык секторлор менен кошо талдоону камтыйт. Тиркем</w:t>
            </w:r>
            <w:r w:rsidRPr="00564E92">
              <w:rPr>
                <w:sz w:val="18"/>
                <w:szCs w:val="18"/>
              </w:rPr>
              <w:t>е</w:t>
            </w:r>
            <w:r w:rsidRPr="00564E92">
              <w:rPr>
                <w:sz w:val="18"/>
                <w:szCs w:val="18"/>
              </w:rPr>
              <w:t>лерде толук статистикалык таблицалар берилди. Муру</w:t>
            </w:r>
            <w:r w:rsidRPr="00564E92">
              <w:rPr>
                <w:sz w:val="18"/>
                <w:szCs w:val="18"/>
              </w:rPr>
              <w:t>н</w:t>
            </w:r>
            <w:r w:rsidRPr="00564E92">
              <w:rPr>
                <w:sz w:val="18"/>
                <w:szCs w:val="18"/>
              </w:rPr>
              <w:t>ку жылдары жарыяланган к</w:t>
            </w:r>
            <w:r w:rsidRPr="00564E92">
              <w:rPr>
                <w:sz w:val="18"/>
                <w:szCs w:val="18"/>
                <w:lang w:val="ky-KG"/>
              </w:rPr>
              <w:t>ө</w:t>
            </w:r>
            <w:r w:rsidRPr="00564E92">
              <w:rPr>
                <w:sz w:val="18"/>
                <w:szCs w:val="18"/>
              </w:rPr>
              <w:t>рс</w:t>
            </w:r>
            <w:r w:rsidRPr="00564E92">
              <w:rPr>
                <w:sz w:val="18"/>
                <w:szCs w:val="18"/>
                <w:lang w:val="ky-KG"/>
              </w:rPr>
              <w:t>ө</w:t>
            </w:r>
            <w:r w:rsidRPr="00564E92">
              <w:rPr>
                <w:sz w:val="18"/>
                <w:szCs w:val="18"/>
              </w:rPr>
              <w:t>тк</w:t>
            </w:r>
            <w:r w:rsidRPr="00564E92">
              <w:rPr>
                <w:sz w:val="18"/>
                <w:szCs w:val="18"/>
                <w:lang w:val="ky-KG"/>
              </w:rPr>
              <w:t>ү</w:t>
            </w:r>
            <w:r w:rsidRPr="00564E92">
              <w:rPr>
                <w:sz w:val="18"/>
                <w:szCs w:val="18"/>
              </w:rPr>
              <w:t>чт</w:t>
            </w:r>
            <w:r w:rsidRPr="00564E92">
              <w:rPr>
                <w:sz w:val="18"/>
                <w:szCs w:val="18"/>
                <w:lang w:val="ky-KG"/>
              </w:rPr>
              <w:t>ө</w:t>
            </w:r>
            <w:r w:rsidRPr="00564E92">
              <w:rPr>
                <w:sz w:val="18"/>
                <w:szCs w:val="18"/>
              </w:rPr>
              <w:t>рдүн ордуна, та</w:t>
            </w:r>
            <w:r w:rsidRPr="00564E92">
              <w:rPr>
                <w:sz w:val="18"/>
                <w:szCs w:val="18"/>
              </w:rPr>
              <w:t>к</w:t>
            </w:r>
            <w:r w:rsidRPr="00564E92">
              <w:rPr>
                <w:sz w:val="18"/>
                <w:szCs w:val="18"/>
              </w:rPr>
              <w:t>талган маалыматтар берилди. Ай сайын чыгарылат.</w:t>
            </w:r>
          </w:p>
        </w:tc>
        <w:tc>
          <w:tcPr>
            <w:tcW w:w="4820" w:type="dxa"/>
          </w:tcPr>
          <w:p w14:paraId="36DE8904" w14:textId="1242E413" w:rsidR="0079159E" w:rsidRPr="00564E92" w:rsidRDefault="0079159E" w:rsidP="00997EF7">
            <w:pPr>
              <w:rPr>
                <w:sz w:val="18"/>
                <w:szCs w:val="18"/>
              </w:rPr>
            </w:pPr>
            <w:r w:rsidRPr="00564E92">
              <w:rPr>
                <w:i/>
                <w:sz w:val="18"/>
                <w:szCs w:val="18"/>
              </w:rPr>
              <w:t xml:space="preserve">Социально-экономическое положении Таласской  области  содержит анализ положения области в </w:t>
            </w:r>
            <w:r w:rsidR="006C4A40" w:rsidRPr="00564E92">
              <w:rPr>
                <w:i/>
                <w:sz w:val="18"/>
                <w:szCs w:val="18"/>
              </w:rPr>
              <w:t>январе</w:t>
            </w:r>
            <w:r w:rsidR="00A97FE8" w:rsidRPr="00564E92">
              <w:rPr>
                <w:i/>
                <w:sz w:val="18"/>
                <w:szCs w:val="18"/>
                <w:lang w:val="ky-KG"/>
              </w:rPr>
              <w:t>-</w:t>
            </w:r>
            <w:r w:rsidR="00997EF7">
              <w:rPr>
                <w:i/>
                <w:sz w:val="18"/>
                <w:szCs w:val="18"/>
                <w:lang w:val="ky-KG"/>
              </w:rPr>
              <w:t>августе</w:t>
            </w:r>
            <w:r w:rsidR="00A97FE8" w:rsidRPr="00564E92">
              <w:rPr>
                <w:i/>
                <w:sz w:val="18"/>
                <w:szCs w:val="18"/>
                <w:lang w:val="ky-KG"/>
              </w:rPr>
              <w:t xml:space="preserve"> </w:t>
            </w:r>
            <w:r w:rsidR="00823200" w:rsidRPr="00564E92">
              <w:rPr>
                <w:i/>
                <w:sz w:val="18"/>
                <w:szCs w:val="18"/>
                <w:lang w:val="ky-KG"/>
              </w:rPr>
              <w:t xml:space="preserve"> </w:t>
            </w:r>
            <w:r w:rsidRPr="00564E92">
              <w:rPr>
                <w:i/>
                <w:sz w:val="18"/>
                <w:szCs w:val="18"/>
              </w:rPr>
              <w:t>20</w:t>
            </w:r>
            <w:r w:rsidR="00C73995" w:rsidRPr="00564E92">
              <w:rPr>
                <w:i/>
                <w:sz w:val="18"/>
                <w:szCs w:val="18"/>
                <w:lang w:val="ky-KG"/>
              </w:rPr>
              <w:t>2</w:t>
            </w:r>
            <w:r w:rsidR="00356359" w:rsidRPr="00564E92">
              <w:rPr>
                <w:i/>
                <w:sz w:val="18"/>
                <w:szCs w:val="18"/>
                <w:lang w:val="ky-KG"/>
              </w:rPr>
              <w:t>5</w:t>
            </w:r>
            <w:r w:rsidR="00264A07" w:rsidRPr="00564E92">
              <w:rPr>
                <w:i/>
                <w:sz w:val="18"/>
                <w:szCs w:val="18"/>
                <w:lang w:val="ky-KG"/>
              </w:rPr>
              <w:t xml:space="preserve"> </w:t>
            </w:r>
            <w:r w:rsidRPr="00564E92">
              <w:rPr>
                <w:i/>
                <w:sz w:val="18"/>
                <w:szCs w:val="18"/>
              </w:rPr>
              <w:t xml:space="preserve"> года, на основе оперативных данных, включая реал</w:t>
            </w:r>
            <w:r w:rsidRPr="00564E92">
              <w:rPr>
                <w:i/>
                <w:sz w:val="18"/>
                <w:szCs w:val="18"/>
              </w:rPr>
              <w:t>ь</w:t>
            </w:r>
            <w:r w:rsidRPr="00564E92">
              <w:rPr>
                <w:i/>
                <w:sz w:val="18"/>
                <w:szCs w:val="18"/>
              </w:rPr>
              <w:t>ный, государственный, финансовый, внешний и социальные секторы. В приложения приведены подробные статист</w:t>
            </w:r>
            <w:r w:rsidRPr="00564E92">
              <w:rPr>
                <w:i/>
                <w:sz w:val="18"/>
                <w:szCs w:val="18"/>
              </w:rPr>
              <w:t>и</w:t>
            </w:r>
            <w:r w:rsidRPr="00564E92">
              <w:rPr>
                <w:i/>
                <w:sz w:val="18"/>
                <w:szCs w:val="18"/>
              </w:rPr>
              <w:t>ческие таблицы, по ряду показателей за предыдущий год приводятся уточненные данные, отличные от ранее опу</w:t>
            </w:r>
            <w:r w:rsidRPr="00564E92">
              <w:rPr>
                <w:i/>
                <w:sz w:val="18"/>
                <w:szCs w:val="18"/>
              </w:rPr>
              <w:t>б</w:t>
            </w:r>
            <w:r w:rsidRPr="00564E92">
              <w:rPr>
                <w:i/>
                <w:sz w:val="18"/>
                <w:szCs w:val="18"/>
              </w:rPr>
              <w:t>ликованных. Выпускается ежемесячно.</w:t>
            </w:r>
          </w:p>
        </w:tc>
      </w:tr>
      <w:tr w:rsidR="0079159E" w:rsidRPr="00564E92" w14:paraId="09605657" w14:textId="77777777" w:rsidTr="00573DB5">
        <w:tc>
          <w:tcPr>
            <w:tcW w:w="4677" w:type="dxa"/>
          </w:tcPr>
          <w:p w14:paraId="02872278" w14:textId="77777777" w:rsidR="0079159E" w:rsidRPr="00564E92" w:rsidRDefault="0079159E" w:rsidP="0079159E">
            <w:pPr>
              <w:ind w:firstLine="709"/>
              <w:jc w:val="both"/>
              <w:rPr>
                <w:sz w:val="18"/>
                <w:szCs w:val="18"/>
              </w:rPr>
            </w:pPr>
            <w:r w:rsidRPr="00564E92">
              <w:rPr>
                <w:sz w:val="18"/>
                <w:szCs w:val="18"/>
              </w:rPr>
              <w:t>Тиражы: 5 нуска.</w:t>
            </w:r>
          </w:p>
        </w:tc>
        <w:tc>
          <w:tcPr>
            <w:tcW w:w="4820" w:type="dxa"/>
          </w:tcPr>
          <w:p w14:paraId="1542040D" w14:textId="77777777" w:rsidR="006E6027" w:rsidRPr="00564E92" w:rsidRDefault="006E6027" w:rsidP="006E6027">
            <w:pPr>
              <w:ind w:left="35" w:firstLine="283"/>
              <w:rPr>
                <w:i/>
                <w:sz w:val="18"/>
                <w:szCs w:val="18"/>
              </w:rPr>
            </w:pPr>
            <w:r w:rsidRPr="00564E92">
              <w:rPr>
                <w:i/>
                <w:sz w:val="18"/>
                <w:szCs w:val="18"/>
              </w:rPr>
              <w:t>Тираж: 5 экз.</w:t>
            </w:r>
          </w:p>
          <w:p w14:paraId="20A231E1" w14:textId="77777777" w:rsidR="0079159E" w:rsidRPr="00564E92" w:rsidRDefault="0079159E" w:rsidP="006E6027">
            <w:pPr>
              <w:ind w:left="35" w:firstLine="283"/>
              <w:rPr>
                <w:sz w:val="18"/>
                <w:szCs w:val="18"/>
              </w:rPr>
            </w:pPr>
          </w:p>
        </w:tc>
      </w:tr>
      <w:tr w:rsidR="0079159E" w:rsidRPr="00564E92" w14:paraId="11AF7451" w14:textId="77777777" w:rsidTr="00573DB5">
        <w:tc>
          <w:tcPr>
            <w:tcW w:w="4677" w:type="dxa"/>
          </w:tcPr>
          <w:p w14:paraId="4FDCF3AA" w14:textId="77777777" w:rsidR="0079159E" w:rsidRPr="00564E92" w:rsidRDefault="0079159E" w:rsidP="0079159E">
            <w:pPr>
              <w:ind w:firstLine="709"/>
              <w:outlineLvl w:val="0"/>
              <w:rPr>
                <w:sz w:val="18"/>
                <w:szCs w:val="18"/>
              </w:rPr>
            </w:pPr>
            <w:r w:rsidRPr="00564E92">
              <w:rPr>
                <w:sz w:val="18"/>
                <w:szCs w:val="18"/>
              </w:rPr>
              <w:t>Басылма магниттик дискеталарда да бар.</w:t>
            </w:r>
          </w:p>
          <w:p w14:paraId="6A7C931A" w14:textId="77777777" w:rsidR="0079159E" w:rsidRPr="00564E92" w:rsidRDefault="0079159E" w:rsidP="00573DB5">
            <w:pPr>
              <w:pStyle w:val="ae"/>
              <w:rPr>
                <w:sz w:val="18"/>
                <w:szCs w:val="18"/>
              </w:rPr>
            </w:pPr>
          </w:p>
        </w:tc>
        <w:tc>
          <w:tcPr>
            <w:tcW w:w="4820" w:type="dxa"/>
          </w:tcPr>
          <w:p w14:paraId="48243E30" w14:textId="77777777" w:rsidR="006E6027" w:rsidRPr="00564E92" w:rsidRDefault="006E6027" w:rsidP="006E6027">
            <w:pPr>
              <w:ind w:left="35" w:firstLine="283"/>
              <w:rPr>
                <w:i/>
                <w:sz w:val="18"/>
                <w:szCs w:val="18"/>
              </w:rPr>
            </w:pPr>
            <w:r w:rsidRPr="00564E92">
              <w:rPr>
                <w:i/>
                <w:sz w:val="18"/>
                <w:szCs w:val="18"/>
              </w:rPr>
              <w:t>Публикация имеется также на магнитных носителях.</w:t>
            </w:r>
          </w:p>
          <w:p w14:paraId="317286F0" w14:textId="77777777" w:rsidR="0079159E" w:rsidRPr="00564E92" w:rsidRDefault="0079159E" w:rsidP="006E6027">
            <w:pPr>
              <w:ind w:left="35" w:firstLine="283"/>
              <w:rPr>
                <w:sz w:val="18"/>
                <w:szCs w:val="18"/>
              </w:rPr>
            </w:pPr>
          </w:p>
        </w:tc>
      </w:tr>
      <w:tr w:rsidR="00D91932" w:rsidRPr="00564E92" w14:paraId="4AC052DD" w14:textId="77777777" w:rsidTr="00573DB5">
        <w:tc>
          <w:tcPr>
            <w:tcW w:w="4677" w:type="dxa"/>
          </w:tcPr>
          <w:p w14:paraId="130DF3B6" w14:textId="77777777" w:rsidR="00D91932" w:rsidRPr="00564E92" w:rsidRDefault="00D91932" w:rsidP="005C3BC8">
            <w:pPr>
              <w:ind w:firstLine="459"/>
              <w:jc w:val="both"/>
              <w:rPr>
                <w:i/>
                <w:iCs/>
                <w:sz w:val="18"/>
                <w:szCs w:val="18"/>
                <w:lang w:val="ky-KG"/>
              </w:rPr>
            </w:pPr>
            <w:r w:rsidRPr="00564E92">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564E92" w:rsidRDefault="00D91932" w:rsidP="005C3BC8">
            <w:pPr>
              <w:pStyle w:val="ae"/>
              <w:rPr>
                <w:sz w:val="18"/>
                <w:szCs w:val="18"/>
                <w:lang w:val="ky-KG"/>
              </w:rPr>
            </w:pPr>
          </w:p>
        </w:tc>
        <w:tc>
          <w:tcPr>
            <w:tcW w:w="4820" w:type="dxa"/>
          </w:tcPr>
          <w:p w14:paraId="78FC61BD" w14:textId="77777777" w:rsidR="00D91932" w:rsidRPr="00564E92" w:rsidRDefault="00D91932" w:rsidP="005C3BC8">
            <w:pPr>
              <w:ind w:firstLine="630"/>
              <w:jc w:val="both"/>
              <w:rPr>
                <w:i/>
                <w:iCs/>
                <w:sz w:val="18"/>
                <w:szCs w:val="18"/>
              </w:rPr>
            </w:pPr>
            <w:r w:rsidRPr="00564E92">
              <w:rPr>
                <w:i/>
                <w:iCs/>
                <w:sz w:val="18"/>
                <w:szCs w:val="18"/>
              </w:rPr>
              <w:t>Пользователи при использовании данных официальной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564E92" w:rsidRDefault="00D91932" w:rsidP="005C3BC8">
            <w:pPr>
              <w:rPr>
                <w:sz w:val="18"/>
                <w:szCs w:val="18"/>
              </w:rPr>
            </w:pPr>
          </w:p>
        </w:tc>
      </w:tr>
      <w:tr w:rsidR="006E6027" w:rsidRPr="00564E92" w14:paraId="3AAB51D4" w14:textId="77777777" w:rsidTr="00573DB5">
        <w:tc>
          <w:tcPr>
            <w:tcW w:w="4677" w:type="dxa"/>
          </w:tcPr>
          <w:p w14:paraId="4F37C9D7" w14:textId="292998F3" w:rsidR="006E6027" w:rsidRPr="00564E92" w:rsidRDefault="006E6027" w:rsidP="006E6027">
            <w:pPr>
              <w:ind w:firstLine="709"/>
              <w:outlineLvl w:val="0"/>
              <w:rPr>
                <w:sz w:val="18"/>
                <w:szCs w:val="18"/>
              </w:rPr>
            </w:pPr>
            <w:r w:rsidRPr="00564E92">
              <w:rPr>
                <w:sz w:val="18"/>
                <w:szCs w:val="18"/>
              </w:rPr>
              <w:t>Бул басылманын маалыматтарын жа</w:t>
            </w:r>
            <w:r w:rsidR="004D4374" w:rsidRPr="00564E92">
              <w:rPr>
                <w:sz w:val="18"/>
                <w:szCs w:val="18"/>
                <w:lang w:val="ky-KG"/>
              </w:rPr>
              <w:t>ң</w:t>
            </w:r>
            <w:r w:rsidRPr="00564E92">
              <w:rPr>
                <w:sz w:val="18"/>
                <w:szCs w:val="18"/>
              </w:rPr>
              <w:t>ылоонун акыркы күнү: 20</w:t>
            </w:r>
            <w:r w:rsidR="002942CA" w:rsidRPr="00564E92">
              <w:rPr>
                <w:sz w:val="18"/>
                <w:szCs w:val="18"/>
                <w:lang w:val="ky-KG"/>
              </w:rPr>
              <w:t>2</w:t>
            </w:r>
            <w:r w:rsidR="00C12CB0" w:rsidRPr="00564E92">
              <w:rPr>
                <w:sz w:val="18"/>
                <w:szCs w:val="18"/>
                <w:lang w:val="ky-KG"/>
              </w:rPr>
              <w:t>5</w:t>
            </w:r>
            <w:r w:rsidRPr="00564E92">
              <w:rPr>
                <w:sz w:val="18"/>
                <w:szCs w:val="18"/>
              </w:rPr>
              <w:t>-ж. 1</w:t>
            </w:r>
            <w:r w:rsidR="00264A07" w:rsidRPr="00564E92">
              <w:rPr>
                <w:sz w:val="18"/>
                <w:szCs w:val="18"/>
              </w:rPr>
              <w:t>5</w:t>
            </w:r>
            <w:r w:rsidRPr="00564E92">
              <w:rPr>
                <w:sz w:val="18"/>
                <w:szCs w:val="18"/>
                <w:lang w:val="ky-KG"/>
              </w:rPr>
              <w:t xml:space="preserve"> </w:t>
            </w:r>
            <w:r w:rsidRPr="00564E92">
              <w:rPr>
                <w:sz w:val="18"/>
                <w:szCs w:val="18"/>
              </w:rPr>
              <w:t>–</w:t>
            </w:r>
            <w:r w:rsidR="00914825" w:rsidRPr="00564E92">
              <w:rPr>
                <w:sz w:val="18"/>
                <w:szCs w:val="18"/>
              </w:rPr>
              <w:t xml:space="preserve"> </w:t>
            </w:r>
            <w:r w:rsidR="00997EF7">
              <w:rPr>
                <w:sz w:val="18"/>
                <w:szCs w:val="18"/>
              </w:rPr>
              <w:t>сентябрь</w:t>
            </w:r>
            <w:r w:rsidR="00396EB6" w:rsidRPr="00564E92">
              <w:rPr>
                <w:sz w:val="18"/>
                <w:szCs w:val="18"/>
                <w:lang w:val="ky-KG"/>
              </w:rPr>
              <w:t xml:space="preserve"> </w:t>
            </w:r>
            <w:r w:rsidR="00111D3C" w:rsidRPr="00564E92">
              <w:rPr>
                <w:sz w:val="18"/>
                <w:szCs w:val="18"/>
              </w:rPr>
              <w:t>айы</w:t>
            </w:r>
            <w:r w:rsidR="009B3C2D" w:rsidRPr="00564E92">
              <w:rPr>
                <w:sz w:val="18"/>
              </w:rPr>
              <w:t>.</w:t>
            </w:r>
            <w:r w:rsidRPr="00564E92" w:rsidDel="000A1CE6">
              <w:rPr>
                <w:sz w:val="18"/>
                <w:szCs w:val="18"/>
              </w:rPr>
              <w:t xml:space="preserve"> </w:t>
            </w:r>
          </w:p>
          <w:p w14:paraId="2A4729FA" w14:textId="77777777" w:rsidR="006E6027" w:rsidRPr="00564E92" w:rsidRDefault="006E6027" w:rsidP="006E6027">
            <w:pPr>
              <w:ind w:firstLine="709"/>
              <w:jc w:val="both"/>
              <w:rPr>
                <w:sz w:val="18"/>
                <w:szCs w:val="18"/>
              </w:rPr>
            </w:pPr>
          </w:p>
        </w:tc>
        <w:tc>
          <w:tcPr>
            <w:tcW w:w="4820" w:type="dxa"/>
          </w:tcPr>
          <w:p w14:paraId="072232BE" w14:textId="039F0D9B" w:rsidR="006E6027" w:rsidRPr="00564E92" w:rsidRDefault="006E6027" w:rsidP="006E6027">
            <w:pPr>
              <w:rPr>
                <w:i/>
                <w:sz w:val="18"/>
                <w:szCs w:val="18"/>
              </w:rPr>
            </w:pPr>
            <w:r w:rsidRPr="00564E92">
              <w:rPr>
                <w:i/>
                <w:sz w:val="18"/>
                <w:szCs w:val="18"/>
              </w:rPr>
              <w:tab/>
              <w:t>Последний день обновления данных настоящей публикации: 1</w:t>
            </w:r>
            <w:r w:rsidR="00D736CB" w:rsidRPr="00564E92">
              <w:rPr>
                <w:i/>
                <w:sz w:val="18"/>
                <w:szCs w:val="18"/>
              </w:rPr>
              <w:t>5</w:t>
            </w:r>
            <w:r w:rsidR="00CA1C00" w:rsidRPr="00564E92">
              <w:rPr>
                <w:i/>
                <w:sz w:val="18"/>
                <w:szCs w:val="18"/>
                <w:lang w:val="ky-KG"/>
              </w:rPr>
              <w:t xml:space="preserve"> </w:t>
            </w:r>
            <w:r w:rsidR="00997EF7">
              <w:rPr>
                <w:i/>
                <w:sz w:val="18"/>
                <w:szCs w:val="18"/>
                <w:lang w:val="ky-KG"/>
              </w:rPr>
              <w:t>сентября</w:t>
            </w:r>
            <w:r w:rsidRPr="00564E92">
              <w:rPr>
                <w:i/>
                <w:sz w:val="18"/>
                <w:szCs w:val="18"/>
                <w:lang w:val="ky-KG"/>
              </w:rPr>
              <w:t xml:space="preserve"> </w:t>
            </w:r>
            <w:r w:rsidRPr="00564E92">
              <w:rPr>
                <w:i/>
                <w:sz w:val="18"/>
                <w:szCs w:val="18"/>
              </w:rPr>
              <w:t>20</w:t>
            </w:r>
            <w:r w:rsidR="002942CA" w:rsidRPr="00564E92">
              <w:rPr>
                <w:i/>
                <w:sz w:val="18"/>
                <w:szCs w:val="18"/>
                <w:lang w:val="ky-KG"/>
              </w:rPr>
              <w:t>2</w:t>
            </w:r>
            <w:r w:rsidR="00C12CB0" w:rsidRPr="00564E92">
              <w:rPr>
                <w:i/>
                <w:sz w:val="18"/>
                <w:szCs w:val="18"/>
                <w:lang w:val="ky-KG"/>
              </w:rPr>
              <w:t>5</w:t>
            </w:r>
            <w:r w:rsidRPr="00564E92">
              <w:rPr>
                <w:i/>
                <w:sz w:val="18"/>
                <w:szCs w:val="18"/>
              </w:rPr>
              <w:t xml:space="preserve"> г.</w:t>
            </w:r>
          </w:p>
          <w:p w14:paraId="46014B1C" w14:textId="77777777" w:rsidR="006E6027" w:rsidRPr="00564E92" w:rsidRDefault="006E6027" w:rsidP="006E6027">
            <w:pPr>
              <w:ind w:right="-1" w:firstLine="709"/>
              <w:jc w:val="both"/>
              <w:rPr>
                <w:i/>
                <w:sz w:val="18"/>
                <w:szCs w:val="18"/>
              </w:rPr>
            </w:pPr>
          </w:p>
        </w:tc>
      </w:tr>
      <w:tr w:rsidR="006E6027" w:rsidRPr="00564E92" w14:paraId="71B98D1C" w14:textId="77777777" w:rsidTr="00573DB5">
        <w:tc>
          <w:tcPr>
            <w:tcW w:w="4677" w:type="dxa"/>
          </w:tcPr>
          <w:p w14:paraId="596F17FE" w14:textId="77777777" w:rsidR="006E6027" w:rsidRPr="00564E92" w:rsidRDefault="006E6027" w:rsidP="006E6027">
            <w:pPr>
              <w:ind w:left="1134"/>
              <w:outlineLvl w:val="0"/>
              <w:rPr>
                <w:b/>
                <w:sz w:val="18"/>
                <w:szCs w:val="18"/>
                <w:lang w:val="ky-KG"/>
              </w:rPr>
            </w:pPr>
            <w:r w:rsidRPr="00564E92">
              <w:rPr>
                <w:b/>
                <w:sz w:val="18"/>
                <w:szCs w:val="18"/>
              </w:rPr>
              <w:t>Шарттуу белгилер:</w:t>
            </w:r>
          </w:p>
        </w:tc>
        <w:tc>
          <w:tcPr>
            <w:tcW w:w="4820" w:type="dxa"/>
          </w:tcPr>
          <w:p w14:paraId="15F84D48" w14:textId="77777777" w:rsidR="006E6027" w:rsidRPr="00564E92" w:rsidRDefault="006E6027" w:rsidP="006E6027">
            <w:pPr>
              <w:rPr>
                <w:i/>
                <w:sz w:val="18"/>
                <w:szCs w:val="18"/>
              </w:rPr>
            </w:pPr>
            <w:r w:rsidRPr="00564E92">
              <w:rPr>
                <w:b/>
                <w:i/>
                <w:sz w:val="18"/>
                <w:szCs w:val="18"/>
              </w:rPr>
              <w:t>Условные знаки:</w:t>
            </w:r>
          </w:p>
        </w:tc>
      </w:tr>
    </w:tbl>
    <w:p w14:paraId="76674FB9" w14:textId="77777777" w:rsidR="001C2C14" w:rsidRPr="00564E92"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564E92" w14:paraId="0DC56D62" w14:textId="77777777" w:rsidTr="006E6027">
        <w:tc>
          <w:tcPr>
            <w:tcW w:w="1153" w:type="dxa"/>
          </w:tcPr>
          <w:p w14:paraId="746A636A" w14:textId="77777777" w:rsidR="006E6027" w:rsidRPr="00564E92" w:rsidRDefault="006E6027" w:rsidP="00573DB5">
            <w:pPr>
              <w:rPr>
                <w:i/>
                <w:sz w:val="18"/>
                <w:szCs w:val="18"/>
              </w:rPr>
            </w:pPr>
            <w:r w:rsidRPr="00564E92">
              <w:rPr>
                <w:i/>
                <w:sz w:val="18"/>
                <w:szCs w:val="18"/>
              </w:rPr>
              <w:t>-</w:t>
            </w:r>
          </w:p>
        </w:tc>
        <w:tc>
          <w:tcPr>
            <w:tcW w:w="5103" w:type="dxa"/>
          </w:tcPr>
          <w:p w14:paraId="3074D969" w14:textId="77777777" w:rsidR="006E6027" w:rsidRPr="00564E92" w:rsidRDefault="006E6027" w:rsidP="006E6027">
            <w:pPr>
              <w:rPr>
                <w:i/>
                <w:sz w:val="18"/>
                <w:szCs w:val="18"/>
              </w:rPr>
            </w:pPr>
            <w:r w:rsidRPr="00564E92">
              <w:rPr>
                <w:sz w:val="18"/>
                <w:szCs w:val="18"/>
              </w:rPr>
              <w:t>кубулуш болгон эмес</w:t>
            </w:r>
            <w:r w:rsidRPr="00564E92">
              <w:rPr>
                <w:sz w:val="18"/>
                <w:szCs w:val="18"/>
                <w:lang w:val="ky-KG"/>
              </w:rPr>
              <w:t xml:space="preserve"> / </w:t>
            </w:r>
            <w:r w:rsidRPr="00564E92">
              <w:rPr>
                <w:i/>
                <w:sz w:val="18"/>
                <w:szCs w:val="18"/>
              </w:rPr>
              <w:t>явление отсутствует</w:t>
            </w:r>
          </w:p>
        </w:tc>
      </w:tr>
      <w:tr w:rsidR="006E6027" w:rsidRPr="00564E92" w14:paraId="3DDB3903" w14:textId="77777777" w:rsidTr="006E6027">
        <w:tc>
          <w:tcPr>
            <w:tcW w:w="1153" w:type="dxa"/>
          </w:tcPr>
          <w:p w14:paraId="6A021314" w14:textId="77777777" w:rsidR="006E6027" w:rsidRPr="00564E92" w:rsidRDefault="006E6027" w:rsidP="00573DB5">
            <w:pPr>
              <w:rPr>
                <w:i/>
                <w:sz w:val="18"/>
                <w:szCs w:val="18"/>
              </w:rPr>
            </w:pPr>
            <w:r w:rsidRPr="00564E92">
              <w:rPr>
                <w:i/>
                <w:sz w:val="18"/>
                <w:szCs w:val="18"/>
              </w:rPr>
              <w:t>...</w:t>
            </w:r>
          </w:p>
        </w:tc>
        <w:tc>
          <w:tcPr>
            <w:tcW w:w="5103" w:type="dxa"/>
          </w:tcPr>
          <w:p w14:paraId="6CA2D53B" w14:textId="77777777" w:rsidR="006E6027" w:rsidRPr="00564E92" w:rsidRDefault="006E6027" w:rsidP="006E6027">
            <w:pPr>
              <w:rPr>
                <w:i/>
                <w:sz w:val="18"/>
                <w:szCs w:val="18"/>
                <w:lang w:val="ky-KG"/>
              </w:rPr>
            </w:pPr>
            <w:r w:rsidRPr="00564E92">
              <w:rPr>
                <w:sz w:val="18"/>
                <w:szCs w:val="18"/>
              </w:rPr>
              <w:t>маалымат жок</w:t>
            </w:r>
            <w:r w:rsidRPr="00564E92">
              <w:rPr>
                <w:sz w:val="18"/>
                <w:szCs w:val="18"/>
                <w:lang w:val="ky-KG"/>
              </w:rPr>
              <w:t xml:space="preserve"> / </w:t>
            </w:r>
            <w:r w:rsidRPr="00564E92">
              <w:rPr>
                <w:i/>
                <w:sz w:val="18"/>
                <w:szCs w:val="18"/>
              </w:rPr>
              <w:t>данных не имеется</w:t>
            </w:r>
          </w:p>
        </w:tc>
      </w:tr>
      <w:tr w:rsidR="006E6027" w:rsidRPr="00564E92" w14:paraId="328B3FCC" w14:textId="77777777" w:rsidTr="006E6027">
        <w:tc>
          <w:tcPr>
            <w:tcW w:w="1153" w:type="dxa"/>
          </w:tcPr>
          <w:p w14:paraId="1E26F63E" w14:textId="77777777" w:rsidR="006E6027" w:rsidRPr="00564E92" w:rsidRDefault="006E6027" w:rsidP="00573DB5">
            <w:pPr>
              <w:rPr>
                <w:i/>
                <w:sz w:val="18"/>
                <w:szCs w:val="18"/>
              </w:rPr>
            </w:pPr>
            <w:r w:rsidRPr="00564E92">
              <w:rPr>
                <w:i/>
                <w:sz w:val="18"/>
                <w:szCs w:val="18"/>
              </w:rPr>
              <w:t>0,0</w:t>
            </w:r>
          </w:p>
        </w:tc>
        <w:tc>
          <w:tcPr>
            <w:tcW w:w="5103" w:type="dxa"/>
          </w:tcPr>
          <w:p w14:paraId="57C16D4E" w14:textId="77777777" w:rsidR="006E6027" w:rsidRPr="00564E92" w:rsidRDefault="006E6027" w:rsidP="006E6027">
            <w:pPr>
              <w:rPr>
                <w:i/>
                <w:sz w:val="18"/>
                <w:szCs w:val="18"/>
              </w:rPr>
            </w:pPr>
            <w:r w:rsidRPr="00564E92">
              <w:rPr>
                <w:sz w:val="18"/>
                <w:szCs w:val="18"/>
              </w:rPr>
              <w:t>анча чо</w:t>
            </w:r>
            <w:r w:rsidRPr="00564E92">
              <w:rPr>
                <w:sz w:val="18"/>
                <w:szCs w:val="18"/>
                <w:lang w:val="ky-KG"/>
              </w:rPr>
              <w:t>ң</w:t>
            </w:r>
            <w:r w:rsidRPr="00564E92">
              <w:rPr>
                <w:sz w:val="18"/>
                <w:szCs w:val="18"/>
              </w:rPr>
              <w:t xml:space="preserve"> эмес өлчөм</w:t>
            </w:r>
            <w:r w:rsidRPr="00564E92">
              <w:rPr>
                <w:sz w:val="18"/>
                <w:szCs w:val="18"/>
                <w:lang w:val="ky-KG"/>
              </w:rPr>
              <w:t xml:space="preserve"> / </w:t>
            </w:r>
            <w:r w:rsidRPr="00564E92">
              <w:rPr>
                <w:i/>
                <w:sz w:val="18"/>
                <w:szCs w:val="18"/>
              </w:rPr>
              <w:t>незначительная величина</w:t>
            </w:r>
          </w:p>
        </w:tc>
      </w:tr>
    </w:tbl>
    <w:p w14:paraId="231B559E" w14:textId="77777777" w:rsidR="001C2C14" w:rsidRPr="00564E92"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564E92" w14:paraId="3C18FBB9" w14:textId="77777777" w:rsidTr="00573DB5">
        <w:tc>
          <w:tcPr>
            <w:tcW w:w="4677" w:type="dxa"/>
          </w:tcPr>
          <w:p w14:paraId="6AB06670" w14:textId="77777777" w:rsidR="006E6027" w:rsidRPr="00564E92" w:rsidRDefault="006E6027" w:rsidP="006E6027">
            <w:pPr>
              <w:jc w:val="both"/>
              <w:rPr>
                <w:sz w:val="18"/>
                <w:szCs w:val="18"/>
                <w:lang w:val="ky-KG"/>
              </w:rPr>
            </w:pPr>
            <w:r w:rsidRPr="00564E92">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564E92" w:rsidRDefault="006E6027" w:rsidP="006E6027">
            <w:pPr>
              <w:jc w:val="both"/>
              <w:rPr>
                <w:sz w:val="18"/>
                <w:szCs w:val="18"/>
                <w:lang w:val="ky-KG"/>
              </w:rPr>
            </w:pPr>
            <w:r w:rsidRPr="00564E92">
              <w:rPr>
                <w:sz w:val="18"/>
                <w:szCs w:val="18"/>
                <w:lang w:val="ky-KG"/>
              </w:rPr>
              <w:br w:type="page"/>
            </w:r>
          </w:p>
          <w:p w14:paraId="77348064" w14:textId="77777777" w:rsidR="006E6027" w:rsidRPr="00564E92" w:rsidRDefault="006E6027" w:rsidP="00573DB5">
            <w:pPr>
              <w:ind w:left="1134"/>
              <w:outlineLvl w:val="0"/>
              <w:rPr>
                <w:b/>
                <w:sz w:val="18"/>
                <w:szCs w:val="18"/>
                <w:lang w:val="ky-KG"/>
              </w:rPr>
            </w:pPr>
          </w:p>
        </w:tc>
        <w:tc>
          <w:tcPr>
            <w:tcW w:w="4820" w:type="dxa"/>
          </w:tcPr>
          <w:p w14:paraId="342E67ED" w14:textId="77777777" w:rsidR="006E6027" w:rsidRPr="00564E92" w:rsidRDefault="006E6027" w:rsidP="006E6027">
            <w:pPr>
              <w:rPr>
                <w:i/>
                <w:sz w:val="18"/>
                <w:szCs w:val="18"/>
              </w:rPr>
            </w:pPr>
            <w:r w:rsidRPr="00564E92">
              <w:rPr>
                <w:i/>
                <w:sz w:val="18"/>
                <w:szCs w:val="18"/>
              </w:rPr>
              <w:t>Незначительные расхождения итога от суммы слагаемых объясняются округлением данных.</w:t>
            </w:r>
            <w:r w:rsidRPr="00564E92">
              <w:rPr>
                <w:i/>
                <w:sz w:val="18"/>
                <w:szCs w:val="18"/>
                <w:lang w:val="ky-KG"/>
              </w:rPr>
              <w:t xml:space="preserve"> </w:t>
            </w:r>
            <w:r w:rsidRPr="00564E92">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564E92" w:rsidRDefault="006E6027" w:rsidP="00573DB5">
            <w:pPr>
              <w:rPr>
                <w:i/>
                <w:sz w:val="18"/>
                <w:szCs w:val="18"/>
              </w:rPr>
            </w:pPr>
          </w:p>
        </w:tc>
      </w:tr>
    </w:tbl>
    <w:p w14:paraId="257DC2A6" w14:textId="77777777" w:rsidR="006E6027" w:rsidRPr="00564E92" w:rsidRDefault="006E6027" w:rsidP="001C2C14">
      <w:pPr>
        <w:rPr>
          <w:sz w:val="18"/>
          <w:lang w:val="ky-KG"/>
        </w:rPr>
      </w:pPr>
    </w:p>
    <w:p w14:paraId="64A116FF" w14:textId="77777777" w:rsidR="001C2C14" w:rsidRPr="00564E92" w:rsidRDefault="001C2C14" w:rsidP="001C2C14">
      <w:pPr>
        <w:rPr>
          <w:sz w:val="18"/>
          <w:lang w:val="ky-KG"/>
        </w:rPr>
      </w:pPr>
    </w:p>
    <w:p w14:paraId="12FC136D" w14:textId="77777777" w:rsidR="001C2C14" w:rsidRPr="00564E92"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564E92" w:rsidRDefault="001C2C14" w:rsidP="001C2C14">
      <w:pPr>
        <w:rPr>
          <w:sz w:val="18"/>
          <w:lang w:val="ky-KG"/>
        </w:rPr>
      </w:pPr>
    </w:p>
    <w:p w14:paraId="71994972" w14:textId="77777777" w:rsidR="005441A4" w:rsidRPr="00564E92" w:rsidRDefault="005441A4">
      <w:pPr>
        <w:widowControl/>
        <w:autoSpaceDE/>
        <w:autoSpaceDN/>
        <w:rPr>
          <w:sz w:val="18"/>
        </w:rPr>
      </w:pPr>
      <w:r w:rsidRPr="00564E92">
        <w:rPr>
          <w:sz w:val="18"/>
        </w:rPr>
        <w:br w:type="page"/>
      </w:r>
    </w:p>
    <w:p w14:paraId="20A38171" w14:textId="77777777" w:rsidR="001C2C14" w:rsidRPr="00564E92" w:rsidRDefault="001C2C14" w:rsidP="001C2C14">
      <w:pPr>
        <w:ind w:left="1134"/>
        <w:rPr>
          <w:sz w:val="18"/>
        </w:rPr>
      </w:pPr>
    </w:p>
    <w:p w14:paraId="3BA99C99" w14:textId="77777777" w:rsidR="001C2C14" w:rsidRPr="00564E92" w:rsidRDefault="001C2C14" w:rsidP="001C2C14">
      <w:pPr>
        <w:pStyle w:val="23"/>
        <w:jc w:val="center"/>
        <w:rPr>
          <w:sz w:val="24"/>
          <w:lang w:val="ky-KG"/>
        </w:rPr>
      </w:pPr>
      <w:r w:rsidRPr="00564E92">
        <w:rPr>
          <w:sz w:val="24"/>
        </w:rPr>
        <w:t>М А З М У Н У</w:t>
      </w:r>
    </w:p>
    <w:p w14:paraId="74E97D89" w14:textId="77777777" w:rsidR="004761A3" w:rsidRPr="00564E92" w:rsidRDefault="004761A3" w:rsidP="001C2C14">
      <w:pPr>
        <w:pStyle w:val="23"/>
        <w:jc w:val="center"/>
        <w:rPr>
          <w:sz w:val="24"/>
          <w:lang w:val="ky-KG"/>
        </w:rPr>
      </w:pPr>
    </w:p>
    <w:p w14:paraId="3C81D673" w14:textId="77777777" w:rsidR="004761A3" w:rsidRPr="00564E92" w:rsidRDefault="004761A3" w:rsidP="004761A3">
      <w:pPr>
        <w:pStyle w:val="23"/>
        <w:jc w:val="center"/>
        <w:rPr>
          <w:i/>
          <w:sz w:val="24"/>
        </w:rPr>
      </w:pPr>
      <w:r w:rsidRPr="00564E92">
        <w:rPr>
          <w:i/>
          <w:sz w:val="24"/>
        </w:rPr>
        <w:t>С О Д Е Р Ж А Н И Е</w:t>
      </w:r>
    </w:p>
    <w:p w14:paraId="5C0CBFFC" w14:textId="77777777" w:rsidR="004761A3" w:rsidRPr="00564E92" w:rsidRDefault="004761A3" w:rsidP="001C2C14">
      <w:pPr>
        <w:pStyle w:val="23"/>
        <w:jc w:val="center"/>
        <w:rPr>
          <w:sz w:val="24"/>
          <w:lang w:val="ky-KG"/>
        </w:rPr>
      </w:pPr>
    </w:p>
    <w:p w14:paraId="702E07F3" w14:textId="77777777" w:rsidR="001C2C14" w:rsidRPr="00564E92" w:rsidRDefault="001C2C14" w:rsidP="001C2C14">
      <w:pPr>
        <w:pStyle w:val="23"/>
        <w:jc w:val="center"/>
        <w:rPr>
          <w:sz w:val="24"/>
        </w:rPr>
      </w:pPr>
    </w:p>
    <w:p w14:paraId="30F3FA93" w14:textId="77777777" w:rsidR="001C2C14" w:rsidRPr="00564E92" w:rsidRDefault="001C2C14" w:rsidP="001C2C14">
      <w:pPr>
        <w:pStyle w:val="23"/>
        <w:jc w:val="center"/>
        <w:rPr>
          <w:sz w:val="24"/>
        </w:rPr>
      </w:pPr>
    </w:p>
    <w:p w14:paraId="1AE0B8A4" w14:textId="77777777" w:rsidR="001C2C14" w:rsidRPr="00564E92" w:rsidRDefault="001C2C14" w:rsidP="001C2C14">
      <w:pPr>
        <w:pStyle w:val="23"/>
        <w:jc w:val="center"/>
        <w:rPr>
          <w:sz w:val="24"/>
        </w:rPr>
      </w:pPr>
    </w:p>
    <w:p w14:paraId="3A1819E2" w14:textId="77777777" w:rsidR="001C2C14" w:rsidRPr="00564E92" w:rsidRDefault="001C2C14" w:rsidP="001C2C14">
      <w:pPr>
        <w:pStyle w:val="14"/>
        <w:rPr>
          <w:rFonts w:ascii="Times New Roman" w:hAnsi="Times New Roman" w:cs="Times New Roman"/>
        </w:rPr>
      </w:pPr>
      <w:r w:rsidRPr="00564E92">
        <w:rPr>
          <w:rFonts w:ascii="Times New Roman" w:hAnsi="Times New Roman" w:cs="Times New Roman"/>
        </w:rPr>
        <w:fldChar w:fldCharType="begin"/>
      </w:r>
      <w:r w:rsidRPr="00564E92">
        <w:rPr>
          <w:rFonts w:ascii="Times New Roman" w:hAnsi="Times New Roman" w:cs="Times New Roman"/>
        </w:rPr>
        <w:instrText xml:space="preserve"> TOC \o "1-3" \h \z </w:instrText>
      </w:r>
      <w:r w:rsidRPr="00564E92">
        <w:rPr>
          <w:rFonts w:ascii="Times New Roman" w:hAnsi="Times New Roman" w:cs="Times New Roman"/>
        </w:rPr>
        <w:fldChar w:fldCharType="separate"/>
      </w:r>
      <w:hyperlink w:anchor="_Toc69790749" w:history="1">
        <w:r w:rsidRPr="00564E92">
          <w:rPr>
            <w:rStyle w:val="af0"/>
            <w:rFonts w:ascii="Times New Roman" w:hAnsi="Times New Roman" w:cs="Times New Roman"/>
            <w:color w:val="auto"/>
            <w:u w:val="none"/>
          </w:rPr>
          <w:t>Талас</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 xml:space="preserve"> обл</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с</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н</w:t>
        </w:r>
        <w:r w:rsidR="00D42BEE" w:rsidRPr="00564E92">
          <w:rPr>
            <w:rStyle w:val="af0"/>
            <w:rFonts w:ascii="Times New Roman" w:hAnsi="Times New Roman" w:cs="Times New Roman"/>
            <w:color w:val="auto"/>
            <w:u w:val="none"/>
          </w:rPr>
          <w:t>у</w:t>
        </w:r>
        <w:r w:rsidR="0063085F" w:rsidRPr="00564E92">
          <w:rPr>
            <w:rStyle w:val="af0"/>
            <w:rFonts w:ascii="Times New Roman" w:hAnsi="Times New Roman" w:cs="Times New Roman"/>
            <w:color w:val="auto"/>
            <w:u w:val="none"/>
          </w:rPr>
          <w:t xml:space="preserve">н  </w:t>
        </w:r>
        <w:r w:rsidRPr="00564E92">
          <w:rPr>
            <w:rStyle w:val="af0"/>
            <w:rFonts w:ascii="Times New Roman" w:hAnsi="Times New Roman" w:cs="Times New Roman"/>
            <w:color w:val="auto"/>
            <w:u w:val="none"/>
          </w:rPr>
          <w:t xml:space="preserve">негизги </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социалдык-экономикалык  көрсөткүчтөрү</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Основные социально-экономические показатели Таласской области</w:t>
        </w:r>
        <w:r w:rsidRPr="00564E92">
          <w:rPr>
            <w:rStyle w:val="af0"/>
            <w:rFonts w:ascii="Times New Roman" w:hAnsi="Times New Roman" w:cs="Times New Roman"/>
            <w:color w:val="auto"/>
            <w:u w:val="none"/>
          </w:rPr>
          <w:t>.</w:t>
        </w:r>
        <w:r w:rsidRPr="00564E92">
          <w:rPr>
            <w:rFonts w:ascii="Times New Roman" w:hAnsi="Times New Roman" w:cs="Times New Roman"/>
          </w:rPr>
          <w:tab/>
        </w:r>
        <w:r w:rsidR="00C966B0" w:rsidRPr="00564E92">
          <w:rPr>
            <w:rFonts w:ascii="Times New Roman" w:hAnsi="Times New Roman" w:cs="Times New Roman"/>
            <w:lang w:val="en-US"/>
          </w:rPr>
          <w:t>5</w:t>
        </w:r>
      </w:hyperlink>
    </w:p>
    <w:p w14:paraId="49A5D6AE" w14:textId="77777777" w:rsidR="001C2C14" w:rsidRPr="00564E92" w:rsidRDefault="00D32F99" w:rsidP="001C2C14">
      <w:pPr>
        <w:pStyle w:val="14"/>
        <w:rPr>
          <w:rFonts w:ascii="Times New Roman" w:hAnsi="Times New Roman" w:cs="Times New Roman"/>
        </w:rPr>
      </w:pPr>
      <w:r w:rsidRPr="00564E92">
        <w:rPr>
          <w:rFonts w:ascii="Times New Roman" w:hAnsi="Times New Roman" w:cs="Times New Roman"/>
        </w:rPr>
        <w:t>ТУРУКТ</w:t>
      </w:r>
      <w:r w:rsidR="00A011C1" w:rsidRPr="00564E92">
        <w:rPr>
          <w:rFonts w:ascii="Times New Roman" w:hAnsi="Times New Roman" w:cs="Times New Roman"/>
        </w:rPr>
        <w:t>УУ</w:t>
      </w:r>
      <w:hyperlink w:anchor="_Toc69790750" w:history="1">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w:t>
        </w:r>
        <w:r w:rsidR="004761A3" w:rsidRPr="00564E92">
          <w:rPr>
            <w:rStyle w:val="af0"/>
            <w:rFonts w:ascii="Times New Roman" w:hAnsi="Times New Roman" w:cs="Times New Roman"/>
            <w:i/>
            <w:color w:val="auto"/>
            <w:u w:val="none"/>
          </w:rPr>
          <w:t xml:space="preserve"> РЕАЛЬНЫЙ СЕКТОР</w:t>
        </w:r>
        <w:r w:rsidR="001C2C14" w:rsidRPr="00564E92">
          <w:rPr>
            <w:rFonts w:ascii="Times New Roman" w:hAnsi="Times New Roman" w:cs="Times New Roman"/>
          </w:rPr>
          <w:tab/>
        </w:r>
        <w:r w:rsidR="00C966B0" w:rsidRPr="00564E92">
          <w:rPr>
            <w:rFonts w:ascii="Times New Roman" w:hAnsi="Times New Roman" w:cs="Times New Roman"/>
            <w:lang w:val="en-US"/>
          </w:rPr>
          <w:t>7</w:t>
        </w:r>
      </w:hyperlink>
    </w:p>
    <w:p w14:paraId="7A29BA68" w14:textId="37A585B2" w:rsidR="00E73FCC" w:rsidRPr="00564E92" w:rsidRDefault="007B7091" w:rsidP="001C2C14">
      <w:pPr>
        <w:pStyle w:val="14"/>
        <w:rPr>
          <w:rFonts w:ascii="Times New Roman" w:hAnsi="Times New Roman" w:cs="Times New Roman"/>
        </w:rPr>
      </w:pPr>
      <w:hyperlink w:anchor="_Toc69790751"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053275">
        <w:rPr>
          <w:rFonts w:ascii="Times New Roman" w:hAnsi="Times New Roman" w:cs="Times New Roman"/>
        </w:rPr>
        <w:t>3</w:t>
      </w:r>
      <w:r w:rsidR="00C302ED">
        <w:rPr>
          <w:rFonts w:ascii="Times New Roman" w:hAnsi="Times New Roman" w:cs="Times New Roman"/>
          <w:lang w:val="ru-RU"/>
        </w:rPr>
        <w:t>8</w:t>
      </w:r>
    </w:p>
    <w:p w14:paraId="2DE128E2" w14:textId="76F70608" w:rsidR="00EB35E2" w:rsidRPr="00C302ED" w:rsidRDefault="007B7091" w:rsidP="001C2C14">
      <w:pPr>
        <w:pStyle w:val="14"/>
        <w:rPr>
          <w:rFonts w:ascii="Times New Roman" w:hAnsi="Times New Roman" w:cs="Times New Roman"/>
          <w:lang w:val="ru-RU"/>
        </w:rPr>
      </w:pPr>
      <w:hyperlink w:anchor="_Toc69790752" w:history="1">
        <w:r w:rsidR="001C2C14" w:rsidRPr="00564E92">
          <w:rPr>
            <w:rStyle w:val="af0"/>
            <w:rFonts w:ascii="Times New Roman" w:hAnsi="Times New Roman" w:cs="Times New Roman"/>
            <w:color w:val="auto"/>
            <w:u w:val="none"/>
          </w:rPr>
          <w:t>ТЫШКЫ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i/>
          </w:rPr>
          <w:t xml:space="preserve"> </w:t>
        </w:r>
        <w:r w:rsidR="004761A3" w:rsidRPr="00564E92">
          <w:rPr>
            <w:rStyle w:val="af0"/>
            <w:rFonts w:ascii="Times New Roman" w:hAnsi="Times New Roman" w:cs="Times New Roman"/>
            <w:i/>
            <w:color w:val="auto"/>
            <w:u w:val="none"/>
          </w:rPr>
          <w:t>ВНЕШНИЙ СЕКТОР</w:t>
        </w:r>
        <w:r w:rsidR="001C2C14" w:rsidRPr="00564E92">
          <w:rPr>
            <w:rFonts w:ascii="Times New Roman" w:hAnsi="Times New Roman" w:cs="Times New Roman"/>
          </w:rPr>
          <w:tab/>
        </w:r>
        <w:r w:rsidR="008C208F" w:rsidRPr="00564E92">
          <w:rPr>
            <w:rFonts w:ascii="Times New Roman" w:hAnsi="Times New Roman" w:cs="Times New Roman"/>
          </w:rPr>
          <w:t>4</w:t>
        </w:r>
      </w:hyperlink>
      <w:r w:rsidR="00C302ED">
        <w:rPr>
          <w:rFonts w:ascii="Times New Roman" w:hAnsi="Times New Roman" w:cs="Times New Roman"/>
          <w:lang w:val="ru-RU"/>
        </w:rPr>
        <w:t>1</w:t>
      </w:r>
    </w:p>
    <w:p w14:paraId="31EA3EBE" w14:textId="2902DEDB" w:rsidR="001C2C14" w:rsidRPr="00564E92" w:rsidRDefault="007B7091" w:rsidP="001C2C14">
      <w:pPr>
        <w:pStyle w:val="14"/>
        <w:rPr>
          <w:rFonts w:ascii="Times New Roman" w:hAnsi="Times New Roman" w:cs="Times New Roman"/>
        </w:rPr>
      </w:pPr>
      <w:hyperlink w:anchor="_Toc69790753"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hyperlink>
      <w:r w:rsidR="00C302ED">
        <w:rPr>
          <w:rFonts w:ascii="Times New Roman" w:hAnsi="Times New Roman" w:cs="Times New Roman"/>
          <w:lang w:val="ru-RU"/>
        </w:rPr>
        <w:t>45</w:t>
      </w:r>
    </w:p>
    <w:p w14:paraId="0275D44C" w14:textId="3538A7DB" w:rsidR="001C2C14" w:rsidRPr="00564E92" w:rsidRDefault="007B7091" w:rsidP="001C2C14">
      <w:pPr>
        <w:pStyle w:val="14"/>
        <w:rPr>
          <w:rFonts w:ascii="Times New Roman" w:hAnsi="Times New Roman" w:cs="Times New Roman"/>
          <w:lang w:val="ru-RU"/>
        </w:rPr>
      </w:pPr>
      <w:hyperlink w:anchor="_Toc69790754" w:history="1">
        <w:r w:rsidR="001C2C14" w:rsidRPr="00564E92">
          <w:rPr>
            <w:rStyle w:val="af0"/>
            <w:rFonts w:ascii="Times New Roman" w:hAnsi="Times New Roman" w:cs="Times New Roman"/>
            <w:color w:val="auto"/>
            <w:u w:val="none"/>
          </w:rPr>
          <w:t>ТИРКЕМЕ</w:t>
        </w:r>
        <w:r w:rsidR="00361BAC" w:rsidRPr="00564E92">
          <w:rPr>
            <w:rStyle w:val="af0"/>
            <w:rFonts w:ascii="Times New Roman" w:hAnsi="Times New Roman" w:cs="Times New Roman"/>
            <w:color w:val="auto"/>
            <w:u w:val="none"/>
          </w:rPr>
          <w:t>ЛЕР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ПРИЛОЖЕНИЯ</w:t>
        </w:r>
        <w:r w:rsidR="001C2C14" w:rsidRPr="00564E92">
          <w:rPr>
            <w:rFonts w:ascii="Times New Roman" w:hAnsi="Times New Roman" w:cs="Times New Roman"/>
          </w:rPr>
          <w:tab/>
        </w:r>
      </w:hyperlink>
      <w:r w:rsidR="00053275">
        <w:rPr>
          <w:rFonts w:ascii="Times New Roman" w:hAnsi="Times New Roman" w:cs="Times New Roman"/>
        </w:rPr>
        <w:t>4</w:t>
      </w:r>
      <w:r w:rsidR="00C302ED">
        <w:rPr>
          <w:rFonts w:ascii="Times New Roman" w:hAnsi="Times New Roman" w:cs="Times New Roman"/>
          <w:lang w:val="ru-RU"/>
        </w:rPr>
        <w:t>7</w:t>
      </w:r>
    </w:p>
    <w:p w14:paraId="7D5E0FD8" w14:textId="786B1242" w:rsidR="001C2C14" w:rsidRPr="00564E92" w:rsidRDefault="007B7091" w:rsidP="001C2C14">
      <w:pPr>
        <w:pStyle w:val="14"/>
        <w:rPr>
          <w:rStyle w:val="af0"/>
          <w:rFonts w:ascii="Times New Roman" w:hAnsi="Times New Roman" w:cs="Times New Roman"/>
          <w:color w:val="auto"/>
          <w:u w:val="none"/>
          <w:lang w:val="ru-RU"/>
        </w:rPr>
      </w:pPr>
      <w:hyperlink w:anchor="_Toc69790755" w:history="1">
        <w:r w:rsidR="001C62DC" w:rsidRPr="00564E92">
          <w:rPr>
            <w:rFonts w:ascii="Times New Roman" w:hAnsi="Times New Roman" w:cs="Times New Roman"/>
          </w:rPr>
          <w:t>ТУРУКТУУ</w:t>
        </w:r>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РЕАЛЬНЫЙ  СЕКТОР</w:t>
        </w:r>
        <w:r w:rsidR="001C2C14" w:rsidRPr="00564E92">
          <w:rPr>
            <w:rFonts w:ascii="Times New Roman" w:hAnsi="Times New Roman" w:cs="Times New Roman"/>
          </w:rPr>
          <w:tab/>
        </w:r>
      </w:hyperlink>
      <w:r w:rsidR="00053275">
        <w:rPr>
          <w:rFonts w:ascii="Times New Roman" w:hAnsi="Times New Roman" w:cs="Times New Roman"/>
        </w:rPr>
        <w:t>4</w:t>
      </w:r>
      <w:r w:rsidR="00C302ED">
        <w:rPr>
          <w:rFonts w:ascii="Times New Roman" w:hAnsi="Times New Roman" w:cs="Times New Roman"/>
          <w:lang w:val="ru-RU"/>
        </w:rPr>
        <w:t>8</w:t>
      </w:r>
    </w:p>
    <w:p w14:paraId="1C92C011" w14:textId="0DD6D24C" w:rsidR="00EC7D0E" w:rsidRPr="00564E92" w:rsidRDefault="007B7091" w:rsidP="00EC7D0E">
      <w:pPr>
        <w:pStyle w:val="14"/>
        <w:rPr>
          <w:rFonts w:ascii="Times New Roman" w:hAnsi="Times New Roman" w:cs="Times New Roman"/>
        </w:rPr>
      </w:pPr>
      <w:hyperlink w:anchor="_Toc69790756"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C302ED">
        <w:rPr>
          <w:rFonts w:ascii="Times New Roman" w:hAnsi="Times New Roman" w:cs="Times New Roman"/>
          <w:lang w:val="ru-RU"/>
        </w:rPr>
        <w:t>60</w:t>
      </w:r>
    </w:p>
    <w:p w14:paraId="44DF1AA0" w14:textId="29123022" w:rsidR="003C5AAF" w:rsidRPr="00564E92" w:rsidRDefault="0039407B" w:rsidP="003C5AAF">
      <w:pPr>
        <w:pStyle w:val="14"/>
        <w:rPr>
          <w:rFonts w:ascii="Times New Roman" w:hAnsi="Times New Roman" w:cs="Times New Roman"/>
          <w:lang w:val="ru-RU"/>
        </w:rPr>
      </w:pPr>
      <w:r w:rsidRPr="00564E92">
        <w:rPr>
          <w:rStyle w:val="af0"/>
          <w:rFonts w:ascii="Times New Roman" w:hAnsi="Times New Roman" w:cs="Times New Roman"/>
          <w:color w:val="auto"/>
          <w:u w:val="none"/>
        </w:rPr>
        <w:t xml:space="preserve">ТЫШКЫ </w:t>
      </w:r>
      <w:hyperlink w:anchor="_Toc69790756" w:history="1">
        <w:r w:rsidR="003C5AAF" w:rsidRPr="00564E92">
          <w:rPr>
            <w:rStyle w:val="af0"/>
            <w:rFonts w:ascii="Times New Roman" w:hAnsi="Times New Roman" w:cs="Times New Roman"/>
            <w:color w:val="auto"/>
            <w:u w:val="none"/>
          </w:rPr>
          <w:t>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ВНЕШНИЙ СЕКТОР</w:t>
        </w:r>
        <w:r w:rsidR="003C5AAF" w:rsidRPr="00564E92">
          <w:rPr>
            <w:rFonts w:ascii="Times New Roman" w:hAnsi="Times New Roman" w:cs="Times New Roman"/>
          </w:rPr>
          <w:tab/>
        </w:r>
      </w:hyperlink>
      <w:r w:rsidR="00C302ED">
        <w:rPr>
          <w:rFonts w:ascii="Times New Roman" w:hAnsi="Times New Roman" w:cs="Times New Roman"/>
          <w:lang w:val="ru-RU"/>
        </w:rPr>
        <w:t>64</w:t>
      </w:r>
    </w:p>
    <w:p w14:paraId="3E0D4CC8" w14:textId="76DC9BE6" w:rsidR="001C2C14" w:rsidRPr="00564E92" w:rsidRDefault="007B7091" w:rsidP="001C2C14">
      <w:pPr>
        <w:pStyle w:val="14"/>
        <w:rPr>
          <w:rFonts w:ascii="Times New Roman" w:hAnsi="Times New Roman" w:cs="Times New Roman"/>
          <w:lang w:val="en-US"/>
        </w:rPr>
      </w:pPr>
      <w:hyperlink w:anchor="_Toc69790757"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r w:rsidR="00C302ED">
          <w:rPr>
            <w:rFonts w:ascii="Times New Roman" w:hAnsi="Times New Roman" w:cs="Times New Roman"/>
            <w:lang w:val="ru-RU"/>
          </w:rPr>
          <w:t>67</w:t>
        </w:r>
      </w:hyperlink>
    </w:p>
    <w:p w14:paraId="1F477AA3" w14:textId="77777777" w:rsidR="001C2C14" w:rsidRPr="00564E92" w:rsidRDefault="001C2C14" w:rsidP="001C2C14">
      <w:pPr>
        <w:pStyle w:val="23"/>
        <w:jc w:val="center"/>
        <w:rPr>
          <w:sz w:val="28"/>
        </w:rPr>
      </w:pPr>
      <w:r w:rsidRPr="00564E92">
        <w:rPr>
          <w:sz w:val="28"/>
        </w:rPr>
        <w:fldChar w:fldCharType="end"/>
      </w:r>
    </w:p>
    <w:p w14:paraId="14387ADC" w14:textId="77777777" w:rsidR="00C967B1" w:rsidRPr="00564E92" w:rsidRDefault="001C2C14" w:rsidP="001C2C14">
      <w:pPr>
        <w:pStyle w:val="23"/>
        <w:ind w:firstLine="720"/>
        <w:rPr>
          <w:sz w:val="24"/>
          <w:szCs w:val="24"/>
          <w:lang w:val="en-US"/>
        </w:rPr>
      </w:pPr>
      <w:r w:rsidRPr="00564E92">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564E92" w14:paraId="1042E729" w14:textId="77777777" w:rsidTr="00F5440D">
        <w:tc>
          <w:tcPr>
            <w:tcW w:w="4961" w:type="dxa"/>
          </w:tcPr>
          <w:p w14:paraId="55CE13E0" w14:textId="77777777" w:rsidR="00C967B1" w:rsidRPr="00564E92" w:rsidRDefault="00C967B1" w:rsidP="0079758E">
            <w:pPr>
              <w:pStyle w:val="23"/>
              <w:rPr>
                <w:b/>
                <w:sz w:val="18"/>
                <w:szCs w:val="18"/>
                <w:lang w:val="ky-KG"/>
              </w:rPr>
            </w:pPr>
            <w:r w:rsidRPr="00564E92">
              <w:rPr>
                <w:b/>
                <w:sz w:val="24"/>
                <w:szCs w:val="24"/>
                <w:lang w:val="ky-KG"/>
              </w:rPr>
              <w:lastRenderedPageBreak/>
              <w:t xml:space="preserve">1-таблица: </w:t>
            </w:r>
            <w:r w:rsidR="0079758E" w:rsidRPr="00564E92">
              <w:rPr>
                <w:b/>
                <w:sz w:val="24"/>
                <w:szCs w:val="24"/>
                <w:lang w:val="ky-KG"/>
              </w:rPr>
              <w:t>Облустун н</w:t>
            </w:r>
            <w:r w:rsidRPr="00564E92">
              <w:rPr>
                <w:b/>
                <w:sz w:val="24"/>
                <w:szCs w:val="24"/>
                <w:lang w:val="ky-KG"/>
              </w:rPr>
              <w:t>егизги с</w:t>
            </w:r>
            <w:r w:rsidRPr="00564E92">
              <w:rPr>
                <w:b/>
                <w:sz w:val="24"/>
                <w:szCs w:val="24"/>
              </w:rPr>
              <w:t>оциал</w:t>
            </w:r>
            <w:r w:rsidRPr="00564E92">
              <w:rPr>
                <w:b/>
                <w:sz w:val="24"/>
                <w:szCs w:val="24"/>
                <w:lang w:val="ky-KG"/>
              </w:rPr>
              <w:t>дык</w:t>
            </w:r>
            <w:r w:rsidRPr="00564E92">
              <w:rPr>
                <w:b/>
                <w:sz w:val="24"/>
                <w:szCs w:val="24"/>
              </w:rPr>
              <w:t>-экономи</w:t>
            </w:r>
            <w:r w:rsidRPr="00564E92">
              <w:rPr>
                <w:b/>
                <w:sz w:val="24"/>
                <w:szCs w:val="24"/>
                <w:lang w:val="ky-KG"/>
              </w:rPr>
              <w:t xml:space="preserve">калык </w:t>
            </w:r>
            <w:r w:rsidRPr="00564E92">
              <w:rPr>
                <w:b/>
                <w:sz w:val="24"/>
                <w:szCs w:val="24"/>
              </w:rPr>
              <w:t xml:space="preserve"> </w:t>
            </w:r>
            <w:r w:rsidRPr="00564E92">
              <w:rPr>
                <w:b/>
                <w:sz w:val="24"/>
                <w:szCs w:val="24"/>
                <w:lang w:val="ky-KG"/>
              </w:rPr>
              <w:t>көрсөткүчтөр</w:t>
            </w:r>
            <w:r w:rsidR="002514E1" w:rsidRPr="00564E92">
              <w:rPr>
                <w:b/>
                <w:sz w:val="24"/>
                <w:szCs w:val="24"/>
                <w:lang w:val="ky-KG"/>
              </w:rPr>
              <w:t>ү</w:t>
            </w:r>
          </w:p>
        </w:tc>
        <w:tc>
          <w:tcPr>
            <w:tcW w:w="4536" w:type="dxa"/>
          </w:tcPr>
          <w:p w14:paraId="5DDD5CED" w14:textId="77777777" w:rsidR="00C967B1" w:rsidRPr="00564E92" w:rsidRDefault="00C967B1" w:rsidP="00AD1C1C">
            <w:pPr>
              <w:rPr>
                <w:i/>
                <w:sz w:val="18"/>
                <w:szCs w:val="18"/>
                <w:lang w:val="ky-KG"/>
              </w:rPr>
            </w:pPr>
            <w:r w:rsidRPr="00564E92">
              <w:rPr>
                <w:b/>
                <w:i/>
                <w:sz w:val="24"/>
                <w:szCs w:val="24"/>
                <w:lang w:val="ky-KG"/>
              </w:rPr>
              <w:t xml:space="preserve">Таблица 1: </w:t>
            </w:r>
            <w:r w:rsidRPr="00564E92">
              <w:rPr>
                <w:b/>
                <w:i/>
                <w:sz w:val="24"/>
                <w:szCs w:val="24"/>
              </w:rPr>
              <w:t>Основные социально-экономические показатели</w:t>
            </w:r>
            <w:r w:rsidR="0079758E" w:rsidRPr="00564E92">
              <w:rPr>
                <w:b/>
                <w:i/>
                <w:sz w:val="24"/>
                <w:szCs w:val="24"/>
                <w:lang w:val="ky-KG"/>
              </w:rPr>
              <w:t xml:space="preserve"> области</w:t>
            </w:r>
          </w:p>
        </w:tc>
      </w:tr>
    </w:tbl>
    <w:p w14:paraId="71AADB6B" w14:textId="77777777" w:rsidR="00FA3B83" w:rsidRPr="00564E92" w:rsidRDefault="00FA3B83" w:rsidP="00C967B1">
      <w:pPr>
        <w:pStyle w:val="23"/>
        <w:ind w:left="1404" w:firstLine="720"/>
        <w:rPr>
          <w:b/>
          <w:sz w:val="10"/>
          <w:szCs w:val="10"/>
        </w:rPr>
      </w:pPr>
      <w:r w:rsidRPr="00564E92">
        <w:rPr>
          <w:b/>
          <w:i/>
          <w:sz w:val="10"/>
          <w:szCs w:val="10"/>
          <w:lang w:val="ky-KG"/>
        </w:rPr>
        <w:t xml:space="preserve"> </w:t>
      </w:r>
    </w:p>
    <w:tbl>
      <w:tblPr>
        <w:tblW w:w="9506" w:type="dxa"/>
        <w:jc w:val="center"/>
        <w:tblInd w:w="453" w:type="dxa"/>
        <w:tblLayout w:type="fixed"/>
        <w:tblCellMar>
          <w:left w:w="71" w:type="dxa"/>
          <w:right w:w="71" w:type="dxa"/>
        </w:tblCellMar>
        <w:tblLook w:val="0000" w:firstRow="0" w:lastRow="0" w:firstColumn="0" w:lastColumn="0" w:noHBand="0" w:noVBand="0"/>
      </w:tblPr>
      <w:tblGrid>
        <w:gridCol w:w="2170"/>
        <w:gridCol w:w="1166"/>
        <w:gridCol w:w="1527"/>
        <w:gridCol w:w="1701"/>
        <w:gridCol w:w="2942"/>
      </w:tblGrid>
      <w:tr w:rsidR="00D43930" w:rsidRPr="00564E92" w14:paraId="73DFB06D" w14:textId="77777777" w:rsidTr="00FE1E68">
        <w:trPr>
          <w:tblHeader/>
          <w:jc w:val="center"/>
        </w:trPr>
        <w:tc>
          <w:tcPr>
            <w:tcW w:w="2170" w:type="dxa"/>
            <w:tcBorders>
              <w:top w:val="single" w:sz="12" w:space="0" w:color="auto"/>
              <w:bottom w:val="single" w:sz="12" w:space="0" w:color="auto"/>
            </w:tcBorders>
            <w:shd w:val="clear" w:color="auto" w:fill="auto"/>
          </w:tcPr>
          <w:p w14:paraId="42B09BAC" w14:textId="77777777" w:rsidR="00D43930" w:rsidRPr="00564E92" w:rsidRDefault="00D43930" w:rsidP="000F199D">
            <w:pPr>
              <w:pStyle w:val="61"/>
              <w:jc w:val="center"/>
              <w:rPr>
                <w:b w:val="0"/>
                <w:bCs w:val="0"/>
                <w:sz w:val="18"/>
                <w:szCs w:val="18"/>
              </w:rPr>
            </w:pPr>
          </w:p>
        </w:tc>
        <w:tc>
          <w:tcPr>
            <w:tcW w:w="1166" w:type="dxa"/>
            <w:tcBorders>
              <w:top w:val="single" w:sz="12" w:space="0" w:color="auto"/>
              <w:bottom w:val="single" w:sz="12" w:space="0" w:color="auto"/>
            </w:tcBorders>
            <w:shd w:val="clear" w:color="auto" w:fill="auto"/>
            <w:vAlign w:val="center"/>
          </w:tcPr>
          <w:p w14:paraId="3CA15D56" w14:textId="77777777" w:rsidR="00D43930" w:rsidRPr="00031809" w:rsidRDefault="00D43930" w:rsidP="00D43930">
            <w:pPr>
              <w:pStyle w:val="61"/>
              <w:jc w:val="center"/>
              <w:rPr>
                <w:b w:val="0"/>
                <w:bCs w:val="0"/>
                <w:sz w:val="18"/>
                <w:szCs w:val="18"/>
                <w:lang w:val="ky-KG"/>
              </w:rPr>
            </w:pPr>
            <w:r w:rsidRPr="00031809">
              <w:rPr>
                <w:b w:val="0"/>
                <w:bCs w:val="0"/>
                <w:sz w:val="18"/>
                <w:szCs w:val="18"/>
                <w:lang w:val="ky-KG"/>
              </w:rPr>
              <w:t>2025</w:t>
            </w:r>
            <w:r w:rsidRPr="00031809">
              <w:rPr>
                <w:b w:val="0"/>
                <w:bCs w:val="0"/>
                <w:sz w:val="18"/>
                <w:szCs w:val="18"/>
              </w:rPr>
              <w:t>-</w:t>
            </w:r>
            <w:r w:rsidRPr="00031809">
              <w:rPr>
                <w:b w:val="0"/>
                <w:bCs w:val="0"/>
                <w:sz w:val="18"/>
                <w:szCs w:val="18"/>
                <w:lang w:val="ky-KG"/>
              </w:rPr>
              <w:t>ж.</w:t>
            </w:r>
          </w:p>
          <w:p w14:paraId="1525B56B" w14:textId="1586772C" w:rsidR="00D43930" w:rsidRPr="00564E92" w:rsidRDefault="00D43930" w:rsidP="00B47885">
            <w:pPr>
              <w:pStyle w:val="23"/>
              <w:jc w:val="center"/>
              <w:rPr>
                <w:sz w:val="18"/>
                <w:szCs w:val="18"/>
                <w:lang w:val="ky-KG"/>
              </w:rPr>
            </w:pPr>
            <w:r w:rsidRPr="00031809">
              <w:rPr>
                <w:sz w:val="18"/>
                <w:szCs w:val="18"/>
                <w:lang w:val="ky-KG"/>
              </w:rPr>
              <w:t>январь-август айлары</w:t>
            </w:r>
            <w:r w:rsidRPr="00031809">
              <w:rPr>
                <w:sz w:val="18"/>
                <w:szCs w:val="18"/>
              </w:rPr>
              <w:t xml:space="preserve"> </w:t>
            </w:r>
            <w:r w:rsidRPr="00031809">
              <w:rPr>
                <w:sz w:val="18"/>
                <w:szCs w:val="18"/>
                <w:lang w:val="ky-KG"/>
              </w:rPr>
              <w:t xml:space="preserve">/ </w:t>
            </w:r>
            <w:r w:rsidRPr="00031809">
              <w:rPr>
                <w:i/>
                <w:sz w:val="18"/>
                <w:szCs w:val="18"/>
              </w:rPr>
              <w:t>Фактически в</w:t>
            </w:r>
            <w:r w:rsidRPr="00031809">
              <w:rPr>
                <w:i/>
                <w:sz w:val="18"/>
                <w:szCs w:val="18"/>
                <w:lang w:val="ky-KG"/>
              </w:rPr>
              <w:t xml:space="preserve"> я</w:t>
            </w:r>
            <w:r w:rsidRPr="00031809">
              <w:rPr>
                <w:i/>
                <w:sz w:val="18"/>
                <w:szCs w:val="18"/>
              </w:rPr>
              <w:t>нваре-августе 20</w:t>
            </w:r>
            <w:r w:rsidRPr="00031809">
              <w:rPr>
                <w:i/>
                <w:sz w:val="18"/>
                <w:szCs w:val="18"/>
                <w:lang w:val="ky-KG"/>
              </w:rPr>
              <w:t xml:space="preserve">25 </w:t>
            </w:r>
            <w:r w:rsidRPr="00031809">
              <w:rPr>
                <w:i/>
                <w:sz w:val="18"/>
                <w:szCs w:val="18"/>
              </w:rPr>
              <w:t>года</w:t>
            </w:r>
          </w:p>
        </w:tc>
        <w:tc>
          <w:tcPr>
            <w:tcW w:w="1527" w:type="dxa"/>
            <w:tcBorders>
              <w:top w:val="single" w:sz="12" w:space="0" w:color="auto"/>
              <w:bottom w:val="single" w:sz="12" w:space="0" w:color="auto"/>
            </w:tcBorders>
            <w:shd w:val="clear" w:color="auto" w:fill="auto"/>
            <w:vAlign w:val="center"/>
          </w:tcPr>
          <w:p w14:paraId="4760041F" w14:textId="77777777" w:rsidR="00D43930" w:rsidRPr="00031809" w:rsidRDefault="00D43930" w:rsidP="00D43930">
            <w:pPr>
              <w:pStyle w:val="23"/>
              <w:jc w:val="center"/>
              <w:rPr>
                <w:i/>
                <w:sz w:val="18"/>
                <w:szCs w:val="18"/>
                <w:lang w:val="ky-KG"/>
              </w:rPr>
            </w:pPr>
            <w:r w:rsidRPr="00031809">
              <w:rPr>
                <w:sz w:val="18"/>
                <w:szCs w:val="18"/>
                <w:lang w:val="ky-KG"/>
              </w:rPr>
              <w:t>2025-ж. январь-август айларына 2024-ж. январь-август айларына  карата пайыз менен /</w:t>
            </w:r>
            <w:r w:rsidRPr="00031809">
              <w:rPr>
                <w:i/>
                <w:sz w:val="18"/>
                <w:szCs w:val="18"/>
                <w:lang w:val="ky-KG"/>
              </w:rPr>
              <w:t xml:space="preserve"> январь-август 2025г. в % к январю-августу </w:t>
            </w:r>
          </w:p>
          <w:p w14:paraId="62AD7F98" w14:textId="498AE9A9" w:rsidR="00D43930" w:rsidRPr="00564E92" w:rsidRDefault="00D43930" w:rsidP="004167EF">
            <w:pPr>
              <w:pStyle w:val="23"/>
              <w:jc w:val="center"/>
              <w:rPr>
                <w:sz w:val="18"/>
                <w:szCs w:val="18"/>
                <w:lang w:val="ky-KG"/>
              </w:rPr>
            </w:pPr>
            <w:r w:rsidRPr="00031809">
              <w:rPr>
                <w:i/>
                <w:sz w:val="18"/>
                <w:szCs w:val="18"/>
              </w:rPr>
              <w:t>20</w:t>
            </w:r>
            <w:r w:rsidRPr="00031809">
              <w:rPr>
                <w:i/>
                <w:sz w:val="18"/>
                <w:szCs w:val="18"/>
                <w:lang w:val="ky-KG"/>
              </w:rPr>
              <w:t>24</w:t>
            </w:r>
            <w:r w:rsidRPr="00031809">
              <w:rPr>
                <w:i/>
                <w:sz w:val="18"/>
                <w:szCs w:val="18"/>
              </w:rPr>
              <w:t xml:space="preserve"> г.</w:t>
            </w:r>
          </w:p>
        </w:tc>
        <w:tc>
          <w:tcPr>
            <w:tcW w:w="1701" w:type="dxa"/>
            <w:tcBorders>
              <w:top w:val="single" w:sz="12" w:space="0" w:color="auto"/>
              <w:bottom w:val="single" w:sz="12" w:space="0" w:color="auto"/>
            </w:tcBorders>
            <w:shd w:val="clear" w:color="auto" w:fill="auto"/>
          </w:tcPr>
          <w:p w14:paraId="45258010" w14:textId="77777777" w:rsidR="00D43930" w:rsidRPr="00031809" w:rsidRDefault="00D43930" w:rsidP="00D43930">
            <w:pPr>
              <w:pStyle w:val="23"/>
              <w:jc w:val="center"/>
              <w:rPr>
                <w:sz w:val="18"/>
                <w:szCs w:val="18"/>
                <w:lang w:val="ky-KG"/>
              </w:rPr>
            </w:pPr>
            <w:r w:rsidRPr="00031809">
              <w:rPr>
                <w:sz w:val="18"/>
                <w:szCs w:val="18"/>
                <w:lang w:val="ky-KG"/>
              </w:rPr>
              <w:t>Маалымдоо:</w:t>
            </w:r>
          </w:p>
          <w:p w14:paraId="4AAED1A2" w14:textId="77777777" w:rsidR="00D43930" w:rsidRPr="00031809" w:rsidRDefault="00D43930" w:rsidP="00D43930">
            <w:pPr>
              <w:pStyle w:val="23"/>
              <w:jc w:val="center"/>
              <w:rPr>
                <w:i/>
                <w:sz w:val="18"/>
                <w:szCs w:val="18"/>
                <w:lang w:val="ky-KG"/>
              </w:rPr>
            </w:pPr>
            <w:r w:rsidRPr="00031809">
              <w:rPr>
                <w:sz w:val="18"/>
                <w:szCs w:val="18"/>
                <w:lang w:val="ky-KG"/>
              </w:rPr>
              <w:t>2024-ж. январь-август айларына 2023-ж. январь-август айларына карата пайыз менен /</w:t>
            </w:r>
            <w:r w:rsidRPr="00031809">
              <w:rPr>
                <w:i/>
                <w:sz w:val="18"/>
                <w:szCs w:val="18"/>
                <w:lang w:val="ky-KG"/>
              </w:rPr>
              <w:t xml:space="preserve">Справочно: январь-август 2024 г.  </w:t>
            </w:r>
            <w:r w:rsidRPr="00031809">
              <w:rPr>
                <w:i/>
                <w:sz w:val="18"/>
                <w:szCs w:val="18"/>
              </w:rPr>
              <w:t xml:space="preserve">в % к </w:t>
            </w:r>
            <w:r w:rsidRPr="00031809">
              <w:rPr>
                <w:i/>
                <w:sz w:val="18"/>
                <w:szCs w:val="18"/>
                <w:lang w:val="ky-KG"/>
              </w:rPr>
              <w:t xml:space="preserve"> </w:t>
            </w:r>
            <w:r w:rsidRPr="00031809">
              <w:rPr>
                <w:i/>
                <w:sz w:val="18"/>
                <w:szCs w:val="18"/>
              </w:rPr>
              <w:t>январю-августу</w:t>
            </w:r>
          </w:p>
          <w:p w14:paraId="143E157A" w14:textId="2FAD1C4E" w:rsidR="00D43930" w:rsidRPr="00564E92" w:rsidRDefault="00D43930" w:rsidP="00DE0297">
            <w:pPr>
              <w:pStyle w:val="23"/>
              <w:jc w:val="center"/>
              <w:rPr>
                <w:i/>
                <w:sz w:val="18"/>
                <w:szCs w:val="18"/>
                <w:lang w:val="ky-KG"/>
              </w:rPr>
            </w:pPr>
            <w:r w:rsidRPr="00031809">
              <w:rPr>
                <w:i/>
                <w:sz w:val="18"/>
                <w:szCs w:val="18"/>
                <w:lang w:val="ky-KG"/>
              </w:rPr>
              <w:t xml:space="preserve"> </w:t>
            </w:r>
            <w:r w:rsidRPr="00031809">
              <w:rPr>
                <w:i/>
                <w:sz w:val="18"/>
                <w:szCs w:val="18"/>
              </w:rPr>
              <w:t>202</w:t>
            </w:r>
            <w:r w:rsidRPr="00031809">
              <w:rPr>
                <w:i/>
                <w:sz w:val="18"/>
                <w:szCs w:val="18"/>
                <w:lang w:val="ky-KG"/>
              </w:rPr>
              <w:t>3</w:t>
            </w:r>
            <w:r w:rsidRPr="00031809">
              <w:rPr>
                <w:i/>
                <w:sz w:val="18"/>
                <w:szCs w:val="18"/>
              </w:rPr>
              <w:t xml:space="preserve"> г</w:t>
            </w:r>
            <w:r w:rsidRPr="00031809">
              <w:rPr>
                <w:sz w:val="18"/>
                <w:szCs w:val="18"/>
              </w:rPr>
              <w:t>.</w:t>
            </w:r>
          </w:p>
        </w:tc>
        <w:tc>
          <w:tcPr>
            <w:tcW w:w="2942" w:type="dxa"/>
            <w:tcBorders>
              <w:top w:val="single" w:sz="12" w:space="0" w:color="auto"/>
              <w:bottom w:val="single" w:sz="12" w:space="0" w:color="auto"/>
            </w:tcBorders>
            <w:shd w:val="clear" w:color="auto" w:fill="auto"/>
          </w:tcPr>
          <w:p w14:paraId="2CCA9C6C" w14:textId="77777777" w:rsidR="00D43930" w:rsidRPr="00564E92" w:rsidRDefault="00D43930" w:rsidP="000F199D">
            <w:pPr>
              <w:pStyle w:val="23"/>
              <w:jc w:val="center"/>
              <w:rPr>
                <w:sz w:val="18"/>
                <w:szCs w:val="18"/>
                <w:lang w:val="ky-KG"/>
              </w:rPr>
            </w:pPr>
          </w:p>
        </w:tc>
      </w:tr>
      <w:tr w:rsidR="003C2584" w:rsidRPr="00564E92" w14:paraId="27A39D87" w14:textId="77777777" w:rsidTr="00FE1E68">
        <w:trPr>
          <w:jc w:val="center"/>
        </w:trPr>
        <w:tc>
          <w:tcPr>
            <w:tcW w:w="2170" w:type="dxa"/>
            <w:tcBorders>
              <w:top w:val="single" w:sz="12" w:space="0" w:color="auto"/>
            </w:tcBorders>
            <w:shd w:val="clear" w:color="auto" w:fill="auto"/>
            <w:vAlign w:val="bottom"/>
          </w:tcPr>
          <w:p w14:paraId="67803397" w14:textId="77777777" w:rsidR="003C2584" w:rsidRPr="00564E92" w:rsidRDefault="003C2584" w:rsidP="004308D8">
            <w:pPr>
              <w:pStyle w:val="23"/>
              <w:rPr>
                <w:sz w:val="10"/>
                <w:szCs w:val="10"/>
                <w:lang w:val="ky-KG"/>
              </w:rPr>
            </w:pPr>
          </w:p>
        </w:tc>
        <w:tc>
          <w:tcPr>
            <w:tcW w:w="1166" w:type="dxa"/>
            <w:tcBorders>
              <w:top w:val="single" w:sz="12" w:space="0" w:color="auto"/>
            </w:tcBorders>
            <w:shd w:val="clear" w:color="auto" w:fill="auto"/>
            <w:vAlign w:val="bottom"/>
          </w:tcPr>
          <w:p w14:paraId="3C481A92" w14:textId="77777777" w:rsidR="003C2584" w:rsidRPr="00564E92" w:rsidRDefault="003C2584" w:rsidP="002A24DB">
            <w:pPr>
              <w:pStyle w:val="23"/>
              <w:jc w:val="center"/>
              <w:rPr>
                <w:sz w:val="10"/>
                <w:szCs w:val="10"/>
                <w:highlight w:val="yellow"/>
              </w:rPr>
            </w:pPr>
          </w:p>
        </w:tc>
        <w:tc>
          <w:tcPr>
            <w:tcW w:w="1527" w:type="dxa"/>
            <w:tcBorders>
              <w:top w:val="single" w:sz="12" w:space="0" w:color="auto"/>
            </w:tcBorders>
            <w:shd w:val="clear" w:color="auto" w:fill="auto"/>
            <w:vAlign w:val="bottom"/>
          </w:tcPr>
          <w:p w14:paraId="35303067" w14:textId="77777777" w:rsidR="003C2584" w:rsidRPr="00564E92"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564E92" w:rsidRDefault="003C2584" w:rsidP="00B656B5">
            <w:pPr>
              <w:pStyle w:val="23"/>
              <w:jc w:val="center"/>
              <w:rPr>
                <w:sz w:val="10"/>
                <w:szCs w:val="10"/>
                <w:highlight w:val="yellow"/>
                <w:lang w:val="ky-KG"/>
              </w:rPr>
            </w:pPr>
          </w:p>
        </w:tc>
        <w:tc>
          <w:tcPr>
            <w:tcW w:w="2942" w:type="dxa"/>
            <w:tcBorders>
              <w:top w:val="single" w:sz="12" w:space="0" w:color="auto"/>
            </w:tcBorders>
            <w:shd w:val="clear" w:color="auto" w:fill="auto"/>
            <w:vAlign w:val="bottom"/>
          </w:tcPr>
          <w:p w14:paraId="49965765" w14:textId="77777777" w:rsidR="003C2584" w:rsidRPr="00564E92" w:rsidRDefault="003C2584" w:rsidP="0029124B">
            <w:pPr>
              <w:pStyle w:val="23"/>
              <w:rPr>
                <w:i/>
                <w:sz w:val="10"/>
                <w:szCs w:val="10"/>
                <w:lang w:val="ky-KG"/>
              </w:rPr>
            </w:pPr>
          </w:p>
        </w:tc>
      </w:tr>
      <w:tr w:rsidR="00FA3B83" w:rsidRPr="00564E92" w14:paraId="060F60E3" w14:textId="77777777" w:rsidTr="00FE1E68">
        <w:trPr>
          <w:jc w:val="center"/>
        </w:trPr>
        <w:tc>
          <w:tcPr>
            <w:tcW w:w="2170" w:type="dxa"/>
            <w:shd w:val="clear" w:color="auto" w:fill="auto"/>
            <w:vAlign w:val="bottom"/>
          </w:tcPr>
          <w:p w14:paraId="4ADF03BB" w14:textId="77777777" w:rsidR="00FA3B83" w:rsidRPr="00564E92" w:rsidRDefault="00FA3B83" w:rsidP="001C62DC">
            <w:pPr>
              <w:pStyle w:val="23"/>
              <w:rPr>
                <w:b/>
                <w:sz w:val="22"/>
                <w:szCs w:val="22"/>
              </w:rPr>
            </w:pPr>
            <w:r w:rsidRPr="00564E92">
              <w:rPr>
                <w:b/>
                <w:sz w:val="22"/>
                <w:szCs w:val="22"/>
              </w:rPr>
              <w:t>Экономи</w:t>
            </w:r>
            <w:r w:rsidRPr="00564E92">
              <w:rPr>
                <w:b/>
                <w:sz w:val="22"/>
                <w:szCs w:val="22"/>
                <w:lang w:val="ky-KG"/>
              </w:rPr>
              <w:t>калык</w:t>
            </w:r>
            <w:r w:rsidRPr="00564E92">
              <w:rPr>
                <w:b/>
                <w:sz w:val="22"/>
                <w:szCs w:val="22"/>
              </w:rPr>
              <w:t xml:space="preserve"> индикато</w:t>
            </w:r>
            <w:r w:rsidRPr="00564E92">
              <w:rPr>
                <w:b/>
                <w:sz w:val="22"/>
                <w:szCs w:val="22"/>
                <w:lang w:val="ky-KG"/>
              </w:rPr>
              <w:t>рлор</w:t>
            </w:r>
          </w:p>
        </w:tc>
        <w:tc>
          <w:tcPr>
            <w:tcW w:w="1166" w:type="dxa"/>
            <w:shd w:val="clear" w:color="auto" w:fill="auto"/>
            <w:vAlign w:val="bottom"/>
          </w:tcPr>
          <w:p w14:paraId="689F05E8" w14:textId="77777777" w:rsidR="00FA3B83" w:rsidRPr="00564E92" w:rsidRDefault="00FA3B83" w:rsidP="002A6967">
            <w:pPr>
              <w:pStyle w:val="23"/>
              <w:jc w:val="center"/>
              <w:rPr>
                <w:b/>
                <w:sz w:val="24"/>
                <w:szCs w:val="24"/>
                <w:highlight w:val="yellow"/>
              </w:rPr>
            </w:pPr>
          </w:p>
        </w:tc>
        <w:tc>
          <w:tcPr>
            <w:tcW w:w="1527" w:type="dxa"/>
            <w:shd w:val="clear" w:color="auto" w:fill="auto"/>
            <w:vAlign w:val="bottom"/>
          </w:tcPr>
          <w:p w14:paraId="37B2817B" w14:textId="77777777" w:rsidR="00FA3B83" w:rsidRPr="00564E92"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564E92" w:rsidRDefault="00FA3B83" w:rsidP="002A6967">
            <w:pPr>
              <w:pStyle w:val="23"/>
              <w:jc w:val="center"/>
              <w:rPr>
                <w:b/>
                <w:sz w:val="24"/>
                <w:szCs w:val="24"/>
                <w:highlight w:val="yellow"/>
              </w:rPr>
            </w:pPr>
          </w:p>
        </w:tc>
        <w:tc>
          <w:tcPr>
            <w:tcW w:w="2942" w:type="dxa"/>
            <w:shd w:val="clear" w:color="auto" w:fill="auto"/>
            <w:vAlign w:val="bottom"/>
          </w:tcPr>
          <w:p w14:paraId="597C066D" w14:textId="77777777" w:rsidR="00FA3B83" w:rsidRPr="00564E92" w:rsidRDefault="00FA3B83" w:rsidP="0029124B">
            <w:pPr>
              <w:pStyle w:val="23"/>
              <w:rPr>
                <w:b/>
                <w:i/>
                <w:sz w:val="22"/>
                <w:szCs w:val="22"/>
              </w:rPr>
            </w:pPr>
            <w:r w:rsidRPr="00564E92">
              <w:rPr>
                <w:b/>
                <w:i/>
                <w:sz w:val="22"/>
                <w:szCs w:val="22"/>
              </w:rPr>
              <w:t>Экономические индикаторы</w:t>
            </w:r>
          </w:p>
        </w:tc>
      </w:tr>
      <w:tr w:rsidR="00FE1E68" w:rsidRPr="00564E92" w14:paraId="3BD97A0F" w14:textId="77777777" w:rsidTr="00FE1E68">
        <w:trPr>
          <w:jc w:val="center"/>
        </w:trPr>
        <w:tc>
          <w:tcPr>
            <w:tcW w:w="2170" w:type="dxa"/>
            <w:shd w:val="clear" w:color="auto" w:fill="auto"/>
            <w:vAlign w:val="bottom"/>
          </w:tcPr>
          <w:p w14:paraId="17049D6A" w14:textId="77777777" w:rsidR="00FE1E68" w:rsidRPr="00564E92" w:rsidRDefault="00FE1E68" w:rsidP="00B276E9">
            <w:pPr>
              <w:pStyle w:val="23"/>
              <w:rPr>
                <w:sz w:val="22"/>
                <w:szCs w:val="22"/>
                <w:highlight w:val="yellow"/>
                <w:lang w:val="ky-KG"/>
              </w:rPr>
            </w:pPr>
            <w:r w:rsidRPr="00564E92">
              <w:rPr>
                <w:sz w:val="22"/>
                <w:szCs w:val="22"/>
                <w:lang w:val="ky-KG"/>
              </w:rPr>
              <w:t>Ө</w:t>
            </w:r>
            <w:r w:rsidRPr="00564E92">
              <w:rPr>
                <w:sz w:val="22"/>
                <w:szCs w:val="22"/>
              </w:rPr>
              <w:t>н</w:t>
            </w:r>
            <w:r w:rsidRPr="00564E92">
              <w:rPr>
                <w:sz w:val="22"/>
                <w:szCs w:val="22"/>
                <w:lang w:val="ky-KG"/>
              </w:rPr>
              <w:t>ө</w:t>
            </w:r>
            <w:r w:rsidRPr="00564E92">
              <w:rPr>
                <w:sz w:val="22"/>
                <w:szCs w:val="22"/>
              </w:rPr>
              <w:t>р жай продукцияларынын</w:t>
            </w:r>
            <w:r w:rsidRPr="00564E92">
              <w:rPr>
                <w:sz w:val="22"/>
                <w:szCs w:val="22"/>
                <w:lang w:val="ky-KG"/>
              </w:rPr>
              <w:t xml:space="preserve">  </w:t>
            </w:r>
            <w:r w:rsidRPr="00564E92">
              <w:rPr>
                <w:sz w:val="22"/>
                <w:szCs w:val="22"/>
              </w:rPr>
              <w:t>к</w:t>
            </w:r>
            <w:r w:rsidRPr="00564E92">
              <w:rPr>
                <w:sz w:val="22"/>
                <w:szCs w:val="22"/>
                <w:lang w:val="ky-KG"/>
              </w:rPr>
              <w:t>ө</w:t>
            </w:r>
            <w:r w:rsidRPr="00564E92">
              <w:rPr>
                <w:sz w:val="22"/>
                <w:szCs w:val="22"/>
              </w:rPr>
              <w:t>л</w:t>
            </w:r>
            <w:r w:rsidRPr="00564E92">
              <w:rPr>
                <w:sz w:val="22"/>
                <w:szCs w:val="22"/>
                <w:lang w:val="ky-KG"/>
              </w:rPr>
              <w:t>ө</w:t>
            </w:r>
            <w:r w:rsidRPr="00564E92">
              <w:rPr>
                <w:sz w:val="22"/>
                <w:szCs w:val="22"/>
              </w:rPr>
              <w:t>м</w:t>
            </w:r>
            <w:r w:rsidRPr="00564E92">
              <w:rPr>
                <w:sz w:val="22"/>
                <w:szCs w:val="22"/>
                <w:lang w:val="ky-KG"/>
              </w:rPr>
              <w:t>ү, млн. сом.</w:t>
            </w:r>
          </w:p>
        </w:tc>
        <w:tc>
          <w:tcPr>
            <w:tcW w:w="1166" w:type="dxa"/>
            <w:shd w:val="clear" w:color="auto" w:fill="auto"/>
            <w:vAlign w:val="bottom"/>
          </w:tcPr>
          <w:p w14:paraId="2717A0C9" w14:textId="44ED0B10" w:rsidR="00FE1E68" w:rsidRPr="008A5DDF" w:rsidRDefault="00FE1E68" w:rsidP="00745F81">
            <w:pPr>
              <w:pStyle w:val="23"/>
              <w:jc w:val="center"/>
              <w:rPr>
                <w:sz w:val="22"/>
                <w:szCs w:val="22"/>
                <w:highlight w:val="yellow"/>
                <w:lang w:val="ky-KG"/>
              </w:rPr>
            </w:pPr>
            <w:r>
              <w:rPr>
                <w:sz w:val="22"/>
                <w:szCs w:val="22"/>
                <w:lang w:val="ky-KG"/>
              </w:rPr>
              <w:t>31180,7</w:t>
            </w:r>
          </w:p>
        </w:tc>
        <w:tc>
          <w:tcPr>
            <w:tcW w:w="1527" w:type="dxa"/>
            <w:shd w:val="clear" w:color="auto" w:fill="auto"/>
            <w:vAlign w:val="bottom"/>
          </w:tcPr>
          <w:p w14:paraId="507FF81D" w14:textId="09D2F7FD" w:rsidR="00FE1E68" w:rsidRPr="008A5DDF" w:rsidRDefault="00FE1E68" w:rsidP="00745F81">
            <w:pPr>
              <w:pStyle w:val="23"/>
              <w:jc w:val="center"/>
              <w:rPr>
                <w:sz w:val="22"/>
                <w:szCs w:val="22"/>
                <w:highlight w:val="yellow"/>
                <w:lang w:val="ky-KG"/>
              </w:rPr>
            </w:pPr>
            <w:r>
              <w:rPr>
                <w:sz w:val="22"/>
                <w:szCs w:val="22"/>
                <w:lang w:val="ky-KG"/>
              </w:rPr>
              <w:t>107,1</w:t>
            </w:r>
          </w:p>
        </w:tc>
        <w:tc>
          <w:tcPr>
            <w:tcW w:w="1701" w:type="dxa"/>
            <w:shd w:val="clear" w:color="auto" w:fill="auto"/>
            <w:vAlign w:val="bottom"/>
          </w:tcPr>
          <w:p w14:paraId="585E5A1C" w14:textId="41E80753" w:rsidR="00FE1E68" w:rsidRPr="008A5DDF" w:rsidRDefault="00FE1E68" w:rsidP="00745F81">
            <w:pPr>
              <w:pStyle w:val="23"/>
              <w:jc w:val="center"/>
              <w:rPr>
                <w:sz w:val="22"/>
                <w:szCs w:val="22"/>
                <w:highlight w:val="yellow"/>
                <w:lang w:val="ky-KG"/>
              </w:rPr>
            </w:pPr>
            <w:r>
              <w:rPr>
                <w:sz w:val="22"/>
                <w:szCs w:val="22"/>
              </w:rPr>
              <w:t>103,7</w:t>
            </w:r>
          </w:p>
        </w:tc>
        <w:tc>
          <w:tcPr>
            <w:tcW w:w="2942" w:type="dxa"/>
            <w:shd w:val="clear" w:color="auto" w:fill="auto"/>
            <w:vAlign w:val="bottom"/>
          </w:tcPr>
          <w:p w14:paraId="2828AF4A" w14:textId="0943308C" w:rsidR="00FE1E68" w:rsidRPr="00564E92" w:rsidRDefault="00FE1E68" w:rsidP="00A67451">
            <w:pPr>
              <w:pStyle w:val="23"/>
              <w:rPr>
                <w:i/>
                <w:sz w:val="22"/>
                <w:szCs w:val="22"/>
              </w:rPr>
            </w:pPr>
            <w:r w:rsidRPr="00564E92">
              <w:rPr>
                <w:i/>
                <w:sz w:val="22"/>
                <w:szCs w:val="22"/>
                <w:lang w:val="ky-KG"/>
              </w:rPr>
              <w:t>О</w:t>
            </w:r>
            <w:r w:rsidRPr="00564E92">
              <w:rPr>
                <w:i/>
                <w:sz w:val="22"/>
                <w:szCs w:val="22"/>
              </w:rPr>
              <w:t>бъем промышленной  продукции</w:t>
            </w:r>
            <w:r w:rsidRPr="00564E92">
              <w:rPr>
                <w:i/>
                <w:sz w:val="22"/>
                <w:szCs w:val="22"/>
                <w:lang w:val="ky-KG"/>
              </w:rPr>
              <w:t xml:space="preserve"> - всего</w:t>
            </w:r>
            <w:r w:rsidRPr="00564E92">
              <w:rPr>
                <w:i/>
                <w:sz w:val="22"/>
                <w:szCs w:val="22"/>
              </w:rPr>
              <w:t xml:space="preserve">, </w:t>
            </w:r>
            <w:r w:rsidRPr="00564E92">
              <w:rPr>
                <w:i/>
                <w:sz w:val="22"/>
                <w:szCs w:val="22"/>
                <w:lang w:val="ky-KG"/>
              </w:rPr>
              <w:t>млн.сомов</w:t>
            </w:r>
          </w:p>
        </w:tc>
      </w:tr>
      <w:tr w:rsidR="0038314B" w:rsidRPr="00564E92" w14:paraId="047BE7DB" w14:textId="77777777" w:rsidTr="00FE1E68">
        <w:trPr>
          <w:jc w:val="center"/>
        </w:trPr>
        <w:tc>
          <w:tcPr>
            <w:tcW w:w="2170" w:type="dxa"/>
            <w:shd w:val="clear" w:color="auto" w:fill="auto"/>
            <w:vAlign w:val="bottom"/>
          </w:tcPr>
          <w:p w14:paraId="212C5290" w14:textId="77777777" w:rsidR="0038314B" w:rsidRPr="00564E92" w:rsidRDefault="0038314B" w:rsidP="00B276E9">
            <w:pPr>
              <w:pStyle w:val="23"/>
              <w:rPr>
                <w:b/>
                <w:sz w:val="22"/>
                <w:szCs w:val="22"/>
              </w:rPr>
            </w:pPr>
            <w:r w:rsidRPr="00564E92">
              <w:rPr>
                <w:sz w:val="22"/>
                <w:szCs w:val="22"/>
              </w:rPr>
              <w:t>Айыл чарба, а</w:t>
            </w:r>
            <w:r w:rsidRPr="00564E92">
              <w:rPr>
                <w:sz w:val="22"/>
                <w:szCs w:val="22"/>
                <w:lang w:val="ky-KG"/>
              </w:rPr>
              <w:t>ң</w:t>
            </w:r>
            <w:r w:rsidRPr="00564E92">
              <w:rPr>
                <w:sz w:val="22"/>
                <w:szCs w:val="22"/>
              </w:rPr>
              <w:t>чылык жана</w:t>
            </w:r>
            <w:r w:rsidRPr="00564E92">
              <w:rPr>
                <w:sz w:val="22"/>
                <w:szCs w:val="22"/>
                <w:lang w:val="ky-KG"/>
              </w:rPr>
              <w:t xml:space="preserve"> </w:t>
            </w:r>
            <w:r w:rsidRPr="00564E92">
              <w:rPr>
                <w:sz w:val="22"/>
                <w:szCs w:val="22"/>
              </w:rPr>
              <w:t>токой чарба продукциясынын д</w:t>
            </w:r>
            <w:r w:rsidRPr="00564E92">
              <w:rPr>
                <w:sz w:val="22"/>
                <w:szCs w:val="22"/>
                <w:lang w:val="ky-KG"/>
              </w:rPr>
              <w:t>үң</w:t>
            </w:r>
            <w:r w:rsidRPr="00564E92">
              <w:rPr>
                <w:sz w:val="22"/>
                <w:szCs w:val="22"/>
              </w:rPr>
              <w:t xml:space="preserve"> чыгар</w:t>
            </w:r>
            <w:r w:rsidRPr="00564E92">
              <w:rPr>
                <w:sz w:val="22"/>
                <w:szCs w:val="22"/>
              </w:rPr>
              <w:t>ы</w:t>
            </w:r>
            <w:r w:rsidRPr="00564E92">
              <w:rPr>
                <w:sz w:val="22"/>
                <w:szCs w:val="22"/>
              </w:rPr>
              <w:t>лышы, млн. сом</w:t>
            </w:r>
          </w:p>
        </w:tc>
        <w:tc>
          <w:tcPr>
            <w:tcW w:w="1166" w:type="dxa"/>
            <w:shd w:val="clear" w:color="auto" w:fill="auto"/>
            <w:vAlign w:val="bottom"/>
          </w:tcPr>
          <w:p w14:paraId="3C68323C" w14:textId="504AC8BE" w:rsidR="0038314B" w:rsidRPr="008A5DDF" w:rsidRDefault="0038314B" w:rsidP="005A2043">
            <w:pPr>
              <w:pStyle w:val="23"/>
              <w:jc w:val="center"/>
              <w:rPr>
                <w:sz w:val="22"/>
                <w:szCs w:val="22"/>
                <w:highlight w:val="yellow"/>
                <w:lang w:val="ky-KG"/>
              </w:rPr>
            </w:pPr>
            <w:r>
              <w:rPr>
                <w:rFonts w:ascii="Times New Roman UniToktom" w:hAnsi="Times New Roman UniToktom" w:cs="Times New Roman UniToktom"/>
                <w:sz w:val="22"/>
                <w:szCs w:val="22"/>
                <w:lang w:val="ky-KG"/>
              </w:rPr>
              <w:t>12777,6</w:t>
            </w:r>
          </w:p>
        </w:tc>
        <w:tc>
          <w:tcPr>
            <w:tcW w:w="1527" w:type="dxa"/>
            <w:shd w:val="clear" w:color="auto" w:fill="auto"/>
            <w:vAlign w:val="bottom"/>
          </w:tcPr>
          <w:p w14:paraId="045BEC0F" w14:textId="1598EC7E" w:rsidR="0038314B" w:rsidRPr="008A5DDF" w:rsidRDefault="0038314B" w:rsidP="005A2043">
            <w:pPr>
              <w:pStyle w:val="23"/>
              <w:jc w:val="center"/>
              <w:rPr>
                <w:sz w:val="22"/>
                <w:szCs w:val="22"/>
                <w:highlight w:val="yellow"/>
                <w:lang w:val="ky-KG"/>
              </w:rPr>
            </w:pPr>
            <w:r>
              <w:rPr>
                <w:rFonts w:ascii="Times New Roman UniToktom" w:hAnsi="Times New Roman UniToktom" w:cs="Times New Roman UniToktom"/>
                <w:sz w:val="22"/>
                <w:szCs w:val="22"/>
                <w:lang w:val="ky-KG"/>
              </w:rPr>
              <w:t>99</w:t>
            </w:r>
            <w:r w:rsidRPr="000F3043">
              <w:rPr>
                <w:rFonts w:ascii="Times New Roman UniToktom" w:hAnsi="Times New Roman UniToktom" w:cs="Times New Roman UniToktom"/>
                <w:sz w:val="22"/>
                <w:szCs w:val="22"/>
                <w:lang w:val="ky-KG"/>
              </w:rPr>
              <w:t>,4</w:t>
            </w:r>
          </w:p>
        </w:tc>
        <w:tc>
          <w:tcPr>
            <w:tcW w:w="1701" w:type="dxa"/>
            <w:shd w:val="clear" w:color="auto" w:fill="auto"/>
            <w:vAlign w:val="bottom"/>
          </w:tcPr>
          <w:p w14:paraId="557BC122" w14:textId="15E0CB94" w:rsidR="0038314B" w:rsidRPr="008A5DDF" w:rsidRDefault="0038314B" w:rsidP="003846C5">
            <w:pPr>
              <w:pStyle w:val="23"/>
              <w:jc w:val="center"/>
              <w:rPr>
                <w:sz w:val="22"/>
                <w:szCs w:val="22"/>
                <w:highlight w:val="yellow"/>
                <w:lang w:val="en-US"/>
              </w:rPr>
            </w:pPr>
            <w:r w:rsidRPr="00FF27CB">
              <w:rPr>
                <w:rFonts w:ascii="Times New Roman UniToktom" w:hAnsi="Times New Roman UniToktom" w:cs="Times New Roman UniToktom"/>
                <w:sz w:val="22"/>
                <w:szCs w:val="22"/>
                <w:lang w:val="ky-KG"/>
              </w:rPr>
              <w:t>101,7</w:t>
            </w:r>
          </w:p>
        </w:tc>
        <w:tc>
          <w:tcPr>
            <w:tcW w:w="2942" w:type="dxa"/>
            <w:shd w:val="clear" w:color="auto" w:fill="auto"/>
            <w:vAlign w:val="bottom"/>
          </w:tcPr>
          <w:p w14:paraId="07AD0C59" w14:textId="77777777" w:rsidR="0038314B" w:rsidRPr="00564E92" w:rsidRDefault="0038314B" w:rsidP="00B276E9">
            <w:pPr>
              <w:pStyle w:val="23"/>
              <w:rPr>
                <w:i/>
                <w:sz w:val="22"/>
                <w:szCs w:val="22"/>
                <w:lang w:val="ky-KG"/>
              </w:rPr>
            </w:pPr>
            <w:r w:rsidRPr="00564E92">
              <w:rPr>
                <w:i/>
                <w:sz w:val="22"/>
                <w:szCs w:val="22"/>
              </w:rPr>
              <w:t xml:space="preserve">Валовой выпуск продукции сельского хозяйства  </w:t>
            </w:r>
          </w:p>
          <w:p w14:paraId="14BF6164" w14:textId="77777777" w:rsidR="0038314B" w:rsidRPr="00564E92" w:rsidRDefault="0038314B" w:rsidP="00B276E9">
            <w:pPr>
              <w:pStyle w:val="23"/>
              <w:rPr>
                <w:i/>
                <w:sz w:val="22"/>
                <w:szCs w:val="22"/>
                <w:lang w:val="ky-KG"/>
              </w:rPr>
            </w:pPr>
            <w:r w:rsidRPr="00564E92">
              <w:rPr>
                <w:i/>
                <w:sz w:val="22"/>
                <w:szCs w:val="22"/>
              </w:rPr>
              <w:t xml:space="preserve">(в действующих ценах), </w:t>
            </w:r>
          </w:p>
          <w:p w14:paraId="0D07EF81" w14:textId="77777777" w:rsidR="0038314B" w:rsidRPr="00564E92" w:rsidRDefault="0038314B" w:rsidP="00B276E9">
            <w:pPr>
              <w:pStyle w:val="23"/>
              <w:rPr>
                <w:b/>
                <w:i/>
                <w:sz w:val="22"/>
                <w:szCs w:val="22"/>
              </w:rPr>
            </w:pPr>
            <w:r w:rsidRPr="00564E92">
              <w:rPr>
                <w:i/>
                <w:sz w:val="22"/>
                <w:szCs w:val="22"/>
              </w:rPr>
              <w:t>млн. сомов</w:t>
            </w:r>
          </w:p>
        </w:tc>
      </w:tr>
      <w:tr w:rsidR="006D6F69" w:rsidRPr="00564E92" w14:paraId="50DE7D89" w14:textId="77777777" w:rsidTr="00FE1E68">
        <w:trPr>
          <w:jc w:val="center"/>
        </w:trPr>
        <w:tc>
          <w:tcPr>
            <w:tcW w:w="2170" w:type="dxa"/>
            <w:shd w:val="clear" w:color="auto" w:fill="auto"/>
            <w:vAlign w:val="bottom"/>
          </w:tcPr>
          <w:p w14:paraId="207A74AF" w14:textId="77777777" w:rsidR="006D6F69" w:rsidRPr="00564E92" w:rsidRDefault="006D6F69" w:rsidP="0030603F">
            <w:pPr>
              <w:pStyle w:val="23"/>
              <w:rPr>
                <w:b/>
                <w:sz w:val="22"/>
                <w:szCs w:val="22"/>
              </w:rPr>
            </w:pPr>
            <w:r w:rsidRPr="00564E92">
              <w:rPr>
                <w:sz w:val="22"/>
                <w:szCs w:val="22"/>
              </w:rPr>
              <w:t>Айыл чарба продукци</w:t>
            </w:r>
            <w:r w:rsidRPr="00564E92">
              <w:rPr>
                <w:sz w:val="22"/>
                <w:szCs w:val="22"/>
                <w:lang w:val="ky-KG"/>
              </w:rPr>
              <w:t>ясынын көлөмү, миң</w:t>
            </w:r>
            <w:r w:rsidRPr="00564E92">
              <w:rPr>
                <w:sz w:val="22"/>
                <w:szCs w:val="22"/>
              </w:rPr>
              <w:t xml:space="preserve"> тонн</w:t>
            </w:r>
            <w:r w:rsidRPr="00564E92">
              <w:rPr>
                <w:sz w:val="22"/>
                <w:szCs w:val="22"/>
                <w:lang w:val="ky-KG"/>
              </w:rPr>
              <w:t>а</w:t>
            </w:r>
          </w:p>
        </w:tc>
        <w:tc>
          <w:tcPr>
            <w:tcW w:w="1166" w:type="dxa"/>
            <w:shd w:val="clear" w:color="auto" w:fill="auto"/>
            <w:vAlign w:val="bottom"/>
          </w:tcPr>
          <w:p w14:paraId="14DB12ED" w14:textId="77777777" w:rsidR="006D6F69" w:rsidRPr="008A5DDF" w:rsidRDefault="006D6F69" w:rsidP="00A50999">
            <w:pPr>
              <w:pStyle w:val="23"/>
              <w:jc w:val="center"/>
              <w:rPr>
                <w:sz w:val="24"/>
                <w:szCs w:val="24"/>
                <w:highlight w:val="yellow"/>
              </w:rPr>
            </w:pPr>
          </w:p>
        </w:tc>
        <w:tc>
          <w:tcPr>
            <w:tcW w:w="1527" w:type="dxa"/>
            <w:shd w:val="clear" w:color="auto" w:fill="auto"/>
            <w:vAlign w:val="bottom"/>
          </w:tcPr>
          <w:p w14:paraId="3371CE2A" w14:textId="77777777" w:rsidR="006D6F69" w:rsidRPr="008A5DDF" w:rsidRDefault="006D6F69" w:rsidP="00A50999">
            <w:pPr>
              <w:pStyle w:val="23"/>
              <w:jc w:val="center"/>
              <w:rPr>
                <w:sz w:val="24"/>
                <w:szCs w:val="24"/>
                <w:highlight w:val="yellow"/>
              </w:rPr>
            </w:pPr>
          </w:p>
        </w:tc>
        <w:tc>
          <w:tcPr>
            <w:tcW w:w="1701" w:type="dxa"/>
            <w:shd w:val="clear" w:color="auto" w:fill="auto"/>
            <w:vAlign w:val="bottom"/>
          </w:tcPr>
          <w:p w14:paraId="2FFEE059" w14:textId="77777777" w:rsidR="006D6F69" w:rsidRPr="008A5DDF" w:rsidRDefault="006D6F69" w:rsidP="00A50999">
            <w:pPr>
              <w:pStyle w:val="23"/>
              <w:jc w:val="center"/>
              <w:rPr>
                <w:sz w:val="24"/>
                <w:szCs w:val="24"/>
                <w:highlight w:val="yellow"/>
              </w:rPr>
            </w:pPr>
          </w:p>
        </w:tc>
        <w:tc>
          <w:tcPr>
            <w:tcW w:w="2942" w:type="dxa"/>
            <w:shd w:val="clear" w:color="auto" w:fill="auto"/>
            <w:vAlign w:val="bottom"/>
          </w:tcPr>
          <w:p w14:paraId="5FF18DEC" w14:textId="77777777" w:rsidR="006D6F69" w:rsidRPr="00564E92" w:rsidRDefault="006D6F69" w:rsidP="0029124B">
            <w:pPr>
              <w:pStyle w:val="23"/>
              <w:rPr>
                <w:i/>
                <w:sz w:val="22"/>
                <w:szCs w:val="22"/>
                <w:lang w:val="ky-KG"/>
              </w:rPr>
            </w:pPr>
            <w:r w:rsidRPr="00564E92">
              <w:rPr>
                <w:i/>
                <w:sz w:val="22"/>
                <w:szCs w:val="22"/>
              </w:rPr>
              <w:t>Объем производства сельскохозяйственной продукции во всех категориях хозяйств</w:t>
            </w:r>
            <w:r w:rsidRPr="00564E92">
              <w:rPr>
                <w:i/>
                <w:sz w:val="22"/>
                <w:szCs w:val="22"/>
                <w:lang w:val="ky-KG"/>
              </w:rPr>
              <w:t>,</w:t>
            </w:r>
            <w:r w:rsidRPr="00564E92">
              <w:rPr>
                <w:i/>
                <w:sz w:val="22"/>
                <w:szCs w:val="22"/>
              </w:rPr>
              <w:t xml:space="preserve"> тыс. тонн </w:t>
            </w:r>
          </w:p>
        </w:tc>
      </w:tr>
      <w:tr w:rsidR="00D36CA7" w:rsidRPr="00564E92" w14:paraId="58D94DC1" w14:textId="77777777" w:rsidTr="00FE1E68">
        <w:trPr>
          <w:jc w:val="center"/>
        </w:trPr>
        <w:tc>
          <w:tcPr>
            <w:tcW w:w="2170" w:type="dxa"/>
            <w:shd w:val="clear" w:color="auto" w:fill="auto"/>
            <w:vAlign w:val="bottom"/>
          </w:tcPr>
          <w:p w14:paraId="0282D2B4" w14:textId="77777777" w:rsidR="00D36CA7" w:rsidRPr="00564E92" w:rsidRDefault="00D36CA7" w:rsidP="00C12408">
            <w:pPr>
              <w:pStyle w:val="23"/>
              <w:rPr>
                <w:b/>
                <w:sz w:val="22"/>
                <w:szCs w:val="22"/>
              </w:rPr>
            </w:pPr>
            <w:r w:rsidRPr="00564E92">
              <w:rPr>
                <w:sz w:val="22"/>
                <w:szCs w:val="22"/>
                <w:lang w:val="ky-KG"/>
              </w:rPr>
              <w:t>Эт (тирүүлөй салмакта)</w:t>
            </w:r>
          </w:p>
        </w:tc>
        <w:tc>
          <w:tcPr>
            <w:tcW w:w="1166" w:type="dxa"/>
            <w:shd w:val="clear" w:color="auto" w:fill="auto"/>
            <w:vAlign w:val="bottom"/>
          </w:tcPr>
          <w:p w14:paraId="6FDA0660" w14:textId="068DE958"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15,6</w:t>
            </w:r>
          </w:p>
        </w:tc>
        <w:tc>
          <w:tcPr>
            <w:tcW w:w="1527" w:type="dxa"/>
            <w:shd w:val="clear" w:color="auto" w:fill="auto"/>
            <w:vAlign w:val="bottom"/>
          </w:tcPr>
          <w:p w14:paraId="1A33798E" w14:textId="0EADB7D0"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100,6</w:t>
            </w:r>
          </w:p>
        </w:tc>
        <w:tc>
          <w:tcPr>
            <w:tcW w:w="1701" w:type="dxa"/>
            <w:shd w:val="clear" w:color="auto" w:fill="auto"/>
            <w:vAlign w:val="bottom"/>
          </w:tcPr>
          <w:p w14:paraId="43CAFD8D" w14:textId="4A985A53"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100,5</w:t>
            </w:r>
          </w:p>
        </w:tc>
        <w:tc>
          <w:tcPr>
            <w:tcW w:w="2942" w:type="dxa"/>
            <w:shd w:val="clear" w:color="auto" w:fill="auto"/>
            <w:vAlign w:val="bottom"/>
          </w:tcPr>
          <w:p w14:paraId="5D6DD034" w14:textId="77777777" w:rsidR="00D36CA7" w:rsidRPr="00564E92" w:rsidRDefault="00D36CA7" w:rsidP="00C12408">
            <w:pPr>
              <w:pStyle w:val="23"/>
              <w:rPr>
                <w:b/>
                <w:i/>
                <w:sz w:val="22"/>
                <w:szCs w:val="22"/>
              </w:rPr>
            </w:pPr>
            <w:r w:rsidRPr="00564E92">
              <w:rPr>
                <w:i/>
                <w:sz w:val="22"/>
                <w:szCs w:val="22"/>
              </w:rPr>
              <w:t>Мясо (в живой массе)</w:t>
            </w:r>
          </w:p>
        </w:tc>
      </w:tr>
      <w:tr w:rsidR="00D36CA7" w:rsidRPr="00564E92" w14:paraId="521AD218" w14:textId="77777777" w:rsidTr="00FE1E68">
        <w:trPr>
          <w:jc w:val="center"/>
        </w:trPr>
        <w:tc>
          <w:tcPr>
            <w:tcW w:w="2170" w:type="dxa"/>
            <w:shd w:val="clear" w:color="auto" w:fill="auto"/>
            <w:vAlign w:val="bottom"/>
          </w:tcPr>
          <w:p w14:paraId="2388D06A" w14:textId="77777777" w:rsidR="00D36CA7" w:rsidRPr="00564E92" w:rsidRDefault="00D36CA7" w:rsidP="00C12408">
            <w:pPr>
              <w:pStyle w:val="23"/>
              <w:rPr>
                <w:b/>
                <w:sz w:val="22"/>
                <w:szCs w:val="22"/>
              </w:rPr>
            </w:pPr>
            <w:r w:rsidRPr="00564E92">
              <w:rPr>
                <w:sz w:val="22"/>
                <w:szCs w:val="22"/>
                <w:lang w:val="ky-KG"/>
              </w:rPr>
              <w:t>Сүт</w:t>
            </w:r>
          </w:p>
        </w:tc>
        <w:tc>
          <w:tcPr>
            <w:tcW w:w="1166" w:type="dxa"/>
            <w:shd w:val="clear" w:color="auto" w:fill="auto"/>
            <w:vAlign w:val="bottom"/>
          </w:tcPr>
          <w:p w14:paraId="52B02A2E" w14:textId="66EA09B3"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52,9</w:t>
            </w:r>
          </w:p>
        </w:tc>
        <w:tc>
          <w:tcPr>
            <w:tcW w:w="1527" w:type="dxa"/>
            <w:shd w:val="clear" w:color="auto" w:fill="auto"/>
            <w:vAlign w:val="bottom"/>
          </w:tcPr>
          <w:p w14:paraId="4B4EFEFA" w14:textId="2F1D22EB" w:rsidR="00D36CA7" w:rsidRPr="008A5DDF" w:rsidRDefault="00D36CA7" w:rsidP="004335FC">
            <w:pPr>
              <w:pStyle w:val="23"/>
              <w:jc w:val="center"/>
              <w:rPr>
                <w:sz w:val="22"/>
                <w:szCs w:val="22"/>
                <w:highlight w:val="yellow"/>
                <w:lang w:val="ky-KG"/>
              </w:rPr>
            </w:pPr>
            <w:r>
              <w:rPr>
                <w:rFonts w:ascii="Times New Roman UniToktom" w:hAnsi="Times New Roman UniToktom" w:cs="Times New Roman UniToktom"/>
                <w:sz w:val="22"/>
                <w:szCs w:val="22"/>
                <w:lang w:val="ky-KG"/>
              </w:rPr>
              <w:t>100,6</w:t>
            </w:r>
          </w:p>
        </w:tc>
        <w:tc>
          <w:tcPr>
            <w:tcW w:w="1701" w:type="dxa"/>
            <w:shd w:val="clear" w:color="auto" w:fill="auto"/>
            <w:vAlign w:val="bottom"/>
          </w:tcPr>
          <w:p w14:paraId="3098959D" w14:textId="791F69E9"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en-US"/>
              </w:rPr>
              <w:t>2</w:t>
            </w:r>
          </w:p>
        </w:tc>
        <w:tc>
          <w:tcPr>
            <w:tcW w:w="2942" w:type="dxa"/>
            <w:shd w:val="clear" w:color="auto" w:fill="auto"/>
            <w:vAlign w:val="bottom"/>
          </w:tcPr>
          <w:p w14:paraId="68B064E0" w14:textId="77777777" w:rsidR="00D36CA7" w:rsidRPr="00564E92" w:rsidRDefault="00D36CA7" w:rsidP="00C12408">
            <w:pPr>
              <w:pStyle w:val="23"/>
              <w:rPr>
                <w:b/>
                <w:i/>
                <w:sz w:val="22"/>
                <w:szCs w:val="22"/>
              </w:rPr>
            </w:pPr>
            <w:r w:rsidRPr="00564E92">
              <w:rPr>
                <w:i/>
                <w:sz w:val="22"/>
                <w:szCs w:val="22"/>
              </w:rPr>
              <w:t>Молоко</w:t>
            </w:r>
          </w:p>
        </w:tc>
      </w:tr>
      <w:tr w:rsidR="00D36CA7" w:rsidRPr="00564E92" w14:paraId="3FCC8B8A" w14:textId="77777777" w:rsidTr="00FE1E68">
        <w:trPr>
          <w:jc w:val="center"/>
        </w:trPr>
        <w:tc>
          <w:tcPr>
            <w:tcW w:w="2170" w:type="dxa"/>
            <w:shd w:val="clear" w:color="auto" w:fill="auto"/>
            <w:vAlign w:val="bottom"/>
          </w:tcPr>
          <w:p w14:paraId="69FAD20F" w14:textId="77777777" w:rsidR="00D36CA7" w:rsidRPr="00564E92" w:rsidRDefault="00D36CA7" w:rsidP="00C12408">
            <w:pPr>
              <w:pStyle w:val="23"/>
              <w:rPr>
                <w:b/>
                <w:sz w:val="22"/>
                <w:szCs w:val="22"/>
              </w:rPr>
            </w:pPr>
            <w:r w:rsidRPr="00564E92">
              <w:rPr>
                <w:sz w:val="22"/>
                <w:szCs w:val="22"/>
                <w:lang w:val="ky-KG"/>
              </w:rPr>
              <w:t>Жумуртка, млн. даана</w:t>
            </w:r>
          </w:p>
        </w:tc>
        <w:tc>
          <w:tcPr>
            <w:tcW w:w="1166" w:type="dxa"/>
            <w:shd w:val="clear" w:color="auto" w:fill="auto"/>
            <w:vAlign w:val="bottom"/>
          </w:tcPr>
          <w:p w14:paraId="56598681" w14:textId="39070F03"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18,5</w:t>
            </w:r>
          </w:p>
        </w:tc>
        <w:tc>
          <w:tcPr>
            <w:tcW w:w="1527" w:type="dxa"/>
            <w:shd w:val="clear" w:color="auto" w:fill="auto"/>
            <w:vAlign w:val="bottom"/>
          </w:tcPr>
          <w:p w14:paraId="4389E2C6" w14:textId="14165437"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101,3</w:t>
            </w:r>
          </w:p>
        </w:tc>
        <w:tc>
          <w:tcPr>
            <w:tcW w:w="1701" w:type="dxa"/>
            <w:shd w:val="clear" w:color="auto" w:fill="auto"/>
            <w:vAlign w:val="bottom"/>
          </w:tcPr>
          <w:p w14:paraId="1BCD8C97" w14:textId="7DE8DA32"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101,</w:t>
            </w:r>
            <w:r>
              <w:rPr>
                <w:rFonts w:ascii="Times New Roman UniToktom" w:hAnsi="Times New Roman UniToktom" w:cs="Times New Roman UniToktom"/>
                <w:sz w:val="22"/>
                <w:szCs w:val="22"/>
                <w:lang w:val="en-US"/>
              </w:rPr>
              <w:t>2</w:t>
            </w:r>
          </w:p>
        </w:tc>
        <w:tc>
          <w:tcPr>
            <w:tcW w:w="2942" w:type="dxa"/>
            <w:shd w:val="clear" w:color="auto" w:fill="auto"/>
            <w:vAlign w:val="bottom"/>
          </w:tcPr>
          <w:p w14:paraId="37973B59" w14:textId="77777777" w:rsidR="00D36CA7" w:rsidRPr="00564E92" w:rsidRDefault="00D36CA7" w:rsidP="00C12408">
            <w:pPr>
              <w:pStyle w:val="23"/>
              <w:rPr>
                <w:b/>
                <w:i/>
                <w:sz w:val="22"/>
                <w:szCs w:val="22"/>
              </w:rPr>
            </w:pPr>
            <w:r w:rsidRPr="00564E92">
              <w:rPr>
                <w:i/>
                <w:sz w:val="22"/>
                <w:szCs w:val="22"/>
              </w:rPr>
              <w:t xml:space="preserve">Яйца, </w:t>
            </w:r>
            <w:r w:rsidRPr="00564E92">
              <w:rPr>
                <w:i/>
                <w:sz w:val="22"/>
                <w:szCs w:val="22"/>
                <w:lang w:val="ky-KG"/>
              </w:rPr>
              <w:t>млн</w:t>
            </w:r>
            <w:r w:rsidRPr="00564E92">
              <w:rPr>
                <w:i/>
                <w:sz w:val="22"/>
                <w:szCs w:val="22"/>
              </w:rPr>
              <w:t>. штук</w:t>
            </w:r>
          </w:p>
        </w:tc>
      </w:tr>
      <w:tr w:rsidR="00D36CA7" w:rsidRPr="00564E92" w14:paraId="72C1AB12" w14:textId="77777777" w:rsidTr="00FE1E68">
        <w:trPr>
          <w:jc w:val="center"/>
        </w:trPr>
        <w:tc>
          <w:tcPr>
            <w:tcW w:w="2170" w:type="dxa"/>
            <w:shd w:val="clear" w:color="auto" w:fill="auto"/>
            <w:vAlign w:val="bottom"/>
          </w:tcPr>
          <w:p w14:paraId="25120E8B" w14:textId="77777777" w:rsidR="00D36CA7" w:rsidRPr="00564E92" w:rsidRDefault="00D36CA7" w:rsidP="00675BC7">
            <w:pPr>
              <w:pStyle w:val="23"/>
              <w:rPr>
                <w:sz w:val="22"/>
                <w:szCs w:val="22"/>
              </w:rPr>
            </w:pPr>
            <w:r w:rsidRPr="00564E92">
              <w:rPr>
                <w:sz w:val="22"/>
                <w:szCs w:val="22"/>
                <w:lang w:val="ky-KG"/>
              </w:rPr>
              <w:t>Жүн</w:t>
            </w:r>
          </w:p>
        </w:tc>
        <w:tc>
          <w:tcPr>
            <w:tcW w:w="1166" w:type="dxa"/>
            <w:shd w:val="clear" w:color="auto" w:fill="auto"/>
            <w:vAlign w:val="bottom"/>
          </w:tcPr>
          <w:p w14:paraId="40C4A311" w14:textId="64B2D297"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1,5</w:t>
            </w:r>
          </w:p>
        </w:tc>
        <w:tc>
          <w:tcPr>
            <w:tcW w:w="1527" w:type="dxa"/>
            <w:shd w:val="clear" w:color="auto" w:fill="auto"/>
            <w:vAlign w:val="bottom"/>
          </w:tcPr>
          <w:p w14:paraId="52B0A255" w14:textId="7FE24376"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100,3</w:t>
            </w:r>
          </w:p>
        </w:tc>
        <w:tc>
          <w:tcPr>
            <w:tcW w:w="1701" w:type="dxa"/>
            <w:shd w:val="clear" w:color="auto" w:fill="auto"/>
            <w:vAlign w:val="bottom"/>
          </w:tcPr>
          <w:p w14:paraId="5D508AF1" w14:textId="72332A64" w:rsidR="00D36CA7" w:rsidRPr="008A5DDF" w:rsidRDefault="00D36CA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en-US"/>
              </w:rPr>
              <w:t>3</w:t>
            </w:r>
          </w:p>
        </w:tc>
        <w:tc>
          <w:tcPr>
            <w:tcW w:w="2942" w:type="dxa"/>
            <w:shd w:val="clear" w:color="auto" w:fill="auto"/>
            <w:vAlign w:val="bottom"/>
          </w:tcPr>
          <w:p w14:paraId="75EF2740" w14:textId="77777777" w:rsidR="00D36CA7" w:rsidRPr="00564E92" w:rsidRDefault="00D36CA7" w:rsidP="00675BC7">
            <w:pPr>
              <w:pStyle w:val="23"/>
              <w:rPr>
                <w:i/>
                <w:sz w:val="22"/>
                <w:szCs w:val="22"/>
              </w:rPr>
            </w:pPr>
            <w:r w:rsidRPr="00564E92">
              <w:rPr>
                <w:i/>
                <w:sz w:val="22"/>
                <w:szCs w:val="22"/>
              </w:rPr>
              <w:t>Шерсть</w:t>
            </w:r>
          </w:p>
        </w:tc>
      </w:tr>
      <w:tr w:rsidR="00474FC8" w:rsidRPr="00564E92" w14:paraId="6F4B0370" w14:textId="77777777" w:rsidTr="00FE1E68">
        <w:trPr>
          <w:jc w:val="center"/>
        </w:trPr>
        <w:tc>
          <w:tcPr>
            <w:tcW w:w="2170" w:type="dxa"/>
            <w:shd w:val="clear" w:color="auto" w:fill="auto"/>
          </w:tcPr>
          <w:p w14:paraId="0ACCD63E" w14:textId="5C392C13" w:rsidR="00474FC8" w:rsidRPr="00564E92" w:rsidRDefault="00474FC8" w:rsidP="008238DB">
            <w:pPr>
              <w:pStyle w:val="23"/>
              <w:rPr>
                <w:sz w:val="22"/>
                <w:szCs w:val="22"/>
                <w:lang w:val="ky-KG"/>
              </w:rPr>
            </w:pPr>
            <w:r w:rsidRPr="00564E92">
              <w:rPr>
                <w:bCs/>
                <w:sz w:val="22"/>
                <w:szCs w:val="22"/>
              </w:rPr>
              <w:t>Дан – бардыгы (иштелгенге чейинки салмакта</w:t>
            </w:r>
            <w:r w:rsidRPr="00564E92">
              <w:rPr>
                <w:bCs/>
                <w:sz w:val="22"/>
                <w:szCs w:val="22"/>
                <w:lang w:val="ky-KG"/>
              </w:rPr>
              <w:t>, дан буурчаксыз</w:t>
            </w:r>
            <w:r w:rsidRPr="00564E92">
              <w:rPr>
                <w:bCs/>
                <w:sz w:val="22"/>
                <w:szCs w:val="22"/>
              </w:rPr>
              <w:t xml:space="preserve">), </w:t>
            </w:r>
            <w:r w:rsidRPr="00564E92">
              <w:rPr>
                <w:sz w:val="22"/>
                <w:szCs w:val="22"/>
                <w:lang w:val="ky-KG"/>
              </w:rPr>
              <w:t>миң</w:t>
            </w:r>
            <w:r w:rsidRPr="00564E92">
              <w:rPr>
                <w:bCs/>
                <w:sz w:val="22"/>
                <w:szCs w:val="22"/>
                <w:lang w:val="ky-KG"/>
              </w:rPr>
              <w:t xml:space="preserve"> тонна</w:t>
            </w:r>
          </w:p>
        </w:tc>
        <w:tc>
          <w:tcPr>
            <w:tcW w:w="1166" w:type="dxa"/>
            <w:shd w:val="clear" w:color="auto" w:fill="auto"/>
            <w:vAlign w:val="bottom"/>
          </w:tcPr>
          <w:p w14:paraId="6F43B002" w14:textId="21619EEE" w:rsidR="00474FC8" w:rsidRPr="008A5DDF" w:rsidRDefault="00474FC8" w:rsidP="00063E77">
            <w:pPr>
              <w:pStyle w:val="23"/>
              <w:jc w:val="center"/>
              <w:rPr>
                <w:sz w:val="22"/>
                <w:szCs w:val="22"/>
                <w:highlight w:val="yellow"/>
                <w:lang w:val="en-US"/>
              </w:rPr>
            </w:pPr>
            <w:r>
              <w:rPr>
                <w:sz w:val="22"/>
                <w:szCs w:val="22"/>
                <w:lang w:val="ky-KG"/>
              </w:rPr>
              <w:t>21,3</w:t>
            </w:r>
          </w:p>
        </w:tc>
        <w:tc>
          <w:tcPr>
            <w:tcW w:w="1527" w:type="dxa"/>
            <w:shd w:val="clear" w:color="auto" w:fill="auto"/>
            <w:vAlign w:val="bottom"/>
          </w:tcPr>
          <w:p w14:paraId="12C4325E" w14:textId="54F527AD" w:rsidR="00474FC8" w:rsidRPr="008A5DDF" w:rsidRDefault="00474FC8" w:rsidP="00063E77">
            <w:pPr>
              <w:pStyle w:val="23"/>
              <w:jc w:val="center"/>
              <w:rPr>
                <w:sz w:val="22"/>
                <w:szCs w:val="22"/>
                <w:highlight w:val="yellow"/>
                <w:lang w:val="ky-KG"/>
              </w:rPr>
            </w:pPr>
            <w:r>
              <w:rPr>
                <w:sz w:val="22"/>
                <w:szCs w:val="22"/>
                <w:lang w:val="ky-KG"/>
              </w:rPr>
              <w:t>61,7</w:t>
            </w:r>
          </w:p>
        </w:tc>
        <w:tc>
          <w:tcPr>
            <w:tcW w:w="1701" w:type="dxa"/>
            <w:shd w:val="clear" w:color="auto" w:fill="auto"/>
            <w:vAlign w:val="bottom"/>
          </w:tcPr>
          <w:p w14:paraId="0BCCFA85" w14:textId="04552535" w:rsidR="00474FC8" w:rsidRPr="008A5DDF" w:rsidRDefault="00474FC8" w:rsidP="00063E77">
            <w:pPr>
              <w:pStyle w:val="23"/>
              <w:jc w:val="center"/>
              <w:rPr>
                <w:sz w:val="22"/>
                <w:szCs w:val="22"/>
                <w:highlight w:val="yellow"/>
                <w:lang w:val="ky-KG"/>
              </w:rPr>
            </w:pPr>
            <w:r>
              <w:rPr>
                <w:sz w:val="22"/>
                <w:szCs w:val="22"/>
                <w:lang w:val="ky-KG"/>
              </w:rPr>
              <w:t>124,4</w:t>
            </w:r>
          </w:p>
        </w:tc>
        <w:tc>
          <w:tcPr>
            <w:tcW w:w="2942" w:type="dxa"/>
            <w:shd w:val="clear" w:color="auto" w:fill="auto"/>
            <w:vAlign w:val="bottom"/>
          </w:tcPr>
          <w:p w14:paraId="51B386E6" w14:textId="27144B27" w:rsidR="00474FC8" w:rsidRPr="00564E92" w:rsidRDefault="00474FC8" w:rsidP="000A62A9">
            <w:pPr>
              <w:pStyle w:val="23"/>
              <w:rPr>
                <w:i/>
                <w:sz w:val="22"/>
                <w:szCs w:val="22"/>
                <w:lang w:val="ky-KG"/>
              </w:rPr>
            </w:pPr>
            <w:r w:rsidRPr="00564E92">
              <w:rPr>
                <w:i/>
                <w:sz w:val="22"/>
                <w:szCs w:val="22"/>
              </w:rPr>
              <w:t>Зерно (без зернобобовых, в первоначально оприходованном весе)</w:t>
            </w:r>
            <w:r w:rsidRPr="00564E92">
              <w:rPr>
                <w:i/>
                <w:sz w:val="22"/>
                <w:szCs w:val="22"/>
                <w:lang w:val="ky-KG"/>
              </w:rPr>
              <w:t>, тыс. тонн</w:t>
            </w:r>
          </w:p>
        </w:tc>
      </w:tr>
      <w:tr w:rsidR="00474FC8" w:rsidRPr="00564E92" w14:paraId="1B819174" w14:textId="77777777" w:rsidTr="00FE1E68">
        <w:trPr>
          <w:jc w:val="center"/>
        </w:trPr>
        <w:tc>
          <w:tcPr>
            <w:tcW w:w="2170" w:type="dxa"/>
            <w:shd w:val="clear" w:color="auto" w:fill="auto"/>
          </w:tcPr>
          <w:p w14:paraId="2BCFD062" w14:textId="54A90162" w:rsidR="00474FC8" w:rsidRPr="00564E92" w:rsidRDefault="00474FC8" w:rsidP="008238DB">
            <w:pPr>
              <w:pStyle w:val="23"/>
              <w:rPr>
                <w:sz w:val="22"/>
                <w:szCs w:val="22"/>
                <w:lang w:val="ky-KG"/>
              </w:rPr>
            </w:pPr>
            <w:r w:rsidRPr="00564E92">
              <w:rPr>
                <w:bCs/>
                <w:sz w:val="22"/>
                <w:szCs w:val="22"/>
                <w:lang w:val="ky-KG"/>
              </w:rPr>
              <w:t>Д</w:t>
            </w:r>
            <w:r w:rsidRPr="00564E92">
              <w:rPr>
                <w:bCs/>
                <w:sz w:val="22"/>
                <w:szCs w:val="22"/>
              </w:rPr>
              <w:t xml:space="preserve">ан буурчак </w:t>
            </w:r>
            <w:r w:rsidRPr="00564E92">
              <w:rPr>
                <w:bCs/>
                <w:sz w:val="22"/>
                <w:szCs w:val="22"/>
                <w:lang w:val="ky-KG"/>
              </w:rPr>
              <w:t>ө</w:t>
            </w:r>
            <w:r w:rsidRPr="00564E92">
              <w:rPr>
                <w:bCs/>
                <w:sz w:val="22"/>
                <w:szCs w:val="22"/>
              </w:rPr>
              <w:t>с</w:t>
            </w:r>
            <w:r w:rsidRPr="00564E92">
              <w:rPr>
                <w:bCs/>
                <w:sz w:val="22"/>
                <w:szCs w:val="22"/>
                <w:lang w:val="ky-KG"/>
              </w:rPr>
              <w:t>ү</w:t>
            </w:r>
            <w:r w:rsidRPr="00564E92">
              <w:rPr>
                <w:bCs/>
                <w:sz w:val="22"/>
                <w:szCs w:val="22"/>
              </w:rPr>
              <w:t>мд</w:t>
            </w:r>
            <w:r w:rsidRPr="00564E92">
              <w:rPr>
                <w:bCs/>
                <w:sz w:val="22"/>
                <w:szCs w:val="22"/>
                <w:lang w:val="ky-KG"/>
              </w:rPr>
              <w:t>ү</w:t>
            </w:r>
            <w:r w:rsidRPr="00564E92">
              <w:rPr>
                <w:bCs/>
                <w:sz w:val="22"/>
                <w:szCs w:val="22"/>
              </w:rPr>
              <w:t>кт</w:t>
            </w:r>
            <w:r w:rsidRPr="00564E92">
              <w:rPr>
                <w:bCs/>
                <w:sz w:val="22"/>
                <w:szCs w:val="22"/>
                <w:lang w:val="ky-KG"/>
              </w:rPr>
              <w:t>ө</w:t>
            </w:r>
            <w:r w:rsidRPr="00564E92">
              <w:rPr>
                <w:bCs/>
                <w:sz w:val="22"/>
                <w:szCs w:val="22"/>
              </w:rPr>
              <w:t>р (иштелгенге чейинки салмакта</w:t>
            </w:r>
            <w:r w:rsidRPr="00564E92">
              <w:rPr>
                <w:bCs/>
                <w:sz w:val="22"/>
                <w:szCs w:val="22"/>
                <w:lang w:val="ky-KG"/>
              </w:rPr>
              <w:t>, дан буурчаксыз</w:t>
            </w:r>
            <w:r w:rsidRPr="00564E92">
              <w:rPr>
                <w:bCs/>
                <w:sz w:val="22"/>
                <w:szCs w:val="22"/>
              </w:rPr>
              <w:t xml:space="preserve">), </w:t>
            </w:r>
            <w:r w:rsidRPr="00564E92">
              <w:rPr>
                <w:sz w:val="22"/>
                <w:szCs w:val="22"/>
                <w:lang w:val="ky-KG"/>
              </w:rPr>
              <w:t>миң</w:t>
            </w:r>
            <w:r w:rsidRPr="00564E92">
              <w:rPr>
                <w:bCs/>
                <w:sz w:val="22"/>
                <w:szCs w:val="22"/>
                <w:lang w:val="ky-KG"/>
              </w:rPr>
              <w:t xml:space="preserve"> тонна</w:t>
            </w:r>
          </w:p>
        </w:tc>
        <w:tc>
          <w:tcPr>
            <w:tcW w:w="1166" w:type="dxa"/>
            <w:shd w:val="clear" w:color="auto" w:fill="auto"/>
            <w:vAlign w:val="bottom"/>
          </w:tcPr>
          <w:p w14:paraId="5E79FA45" w14:textId="62DA79B2" w:rsidR="00474FC8" w:rsidRPr="008A5DDF" w:rsidRDefault="00474FC8" w:rsidP="00063E77">
            <w:pPr>
              <w:pStyle w:val="23"/>
              <w:jc w:val="center"/>
              <w:rPr>
                <w:sz w:val="22"/>
                <w:szCs w:val="22"/>
                <w:highlight w:val="yellow"/>
                <w:lang w:val="ky-KG"/>
              </w:rPr>
            </w:pPr>
            <w:r>
              <w:rPr>
                <w:sz w:val="22"/>
                <w:szCs w:val="22"/>
                <w:lang w:val="ky-KG"/>
              </w:rPr>
              <w:t>2,6</w:t>
            </w:r>
          </w:p>
        </w:tc>
        <w:tc>
          <w:tcPr>
            <w:tcW w:w="1527" w:type="dxa"/>
            <w:shd w:val="clear" w:color="auto" w:fill="auto"/>
            <w:vAlign w:val="bottom"/>
          </w:tcPr>
          <w:p w14:paraId="08830B87" w14:textId="080CA0B8" w:rsidR="00474FC8" w:rsidRPr="008A5DDF" w:rsidRDefault="00474FC8" w:rsidP="00063E77">
            <w:pPr>
              <w:pStyle w:val="23"/>
              <w:jc w:val="center"/>
              <w:rPr>
                <w:sz w:val="22"/>
                <w:szCs w:val="22"/>
                <w:highlight w:val="yellow"/>
                <w:lang w:val="ky-KG"/>
              </w:rPr>
            </w:pPr>
            <w:r>
              <w:rPr>
                <w:sz w:val="22"/>
                <w:szCs w:val="22"/>
                <w:lang w:val="ky-KG"/>
              </w:rPr>
              <w:t>94,6</w:t>
            </w:r>
          </w:p>
        </w:tc>
        <w:tc>
          <w:tcPr>
            <w:tcW w:w="1701" w:type="dxa"/>
            <w:shd w:val="clear" w:color="auto" w:fill="auto"/>
            <w:vAlign w:val="bottom"/>
          </w:tcPr>
          <w:p w14:paraId="265DE115" w14:textId="7567BDA2" w:rsidR="00474FC8" w:rsidRPr="008A5DDF" w:rsidRDefault="00474FC8" w:rsidP="00063E77">
            <w:pPr>
              <w:pStyle w:val="23"/>
              <w:jc w:val="center"/>
              <w:rPr>
                <w:sz w:val="22"/>
                <w:szCs w:val="22"/>
                <w:highlight w:val="yellow"/>
                <w:lang w:val="ky-KG"/>
              </w:rPr>
            </w:pPr>
            <w:r>
              <w:rPr>
                <w:sz w:val="22"/>
                <w:szCs w:val="22"/>
                <w:lang w:val="ky-KG"/>
              </w:rPr>
              <w:t>84,3</w:t>
            </w:r>
          </w:p>
        </w:tc>
        <w:tc>
          <w:tcPr>
            <w:tcW w:w="2942" w:type="dxa"/>
            <w:shd w:val="clear" w:color="auto" w:fill="auto"/>
            <w:vAlign w:val="bottom"/>
          </w:tcPr>
          <w:p w14:paraId="7A90AE74" w14:textId="1C1469D6" w:rsidR="00474FC8" w:rsidRPr="00564E92" w:rsidRDefault="00474FC8" w:rsidP="000A62A9">
            <w:pPr>
              <w:pStyle w:val="23"/>
              <w:rPr>
                <w:i/>
                <w:sz w:val="22"/>
                <w:szCs w:val="22"/>
              </w:rPr>
            </w:pPr>
            <w:r w:rsidRPr="00564E92">
              <w:rPr>
                <w:i/>
                <w:sz w:val="22"/>
                <w:szCs w:val="22"/>
              </w:rPr>
              <w:t xml:space="preserve">Зернобобовые </w:t>
            </w:r>
            <w:r w:rsidRPr="00564E92">
              <w:rPr>
                <w:i/>
                <w:sz w:val="22"/>
                <w:szCs w:val="22"/>
                <w:lang w:val="ky-KG"/>
              </w:rPr>
              <w:t>(</w:t>
            </w:r>
            <w:r w:rsidRPr="00564E92">
              <w:rPr>
                <w:i/>
                <w:sz w:val="22"/>
                <w:szCs w:val="22"/>
              </w:rPr>
              <w:t>в первоначально оприходованном весе)</w:t>
            </w:r>
            <w:r w:rsidRPr="00564E92">
              <w:rPr>
                <w:i/>
                <w:sz w:val="22"/>
                <w:szCs w:val="22"/>
                <w:lang w:val="ky-KG"/>
              </w:rPr>
              <w:t xml:space="preserve">, тыс. тонн </w:t>
            </w:r>
          </w:p>
        </w:tc>
      </w:tr>
      <w:tr w:rsidR="00474FC8" w:rsidRPr="00564E92" w14:paraId="79EB9D88" w14:textId="77777777" w:rsidTr="00FE1E68">
        <w:trPr>
          <w:jc w:val="center"/>
        </w:trPr>
        <w:tc>
          <w:tcPr>
            <w:tcW w:w="2170" w:type="dxa"/>
            <w:shd w:val="clear" w:color="auto" w:fill="auto"/>
          </w:tcPr>
          <w:p w14:paraId="54B5C59D" w14:textId="006771D6" w:rsidR="00474FC8" w:rsidRPr="00564E92" w:rsidRDefault="00474FC8" w:rsidP="008238DB">
            <w:pPr>
              <w:pStyle w:val="23"/>
              <w:rPr>
                <w:sz w:val="22"/>
                <w:szCs w:val="22"/>
              </w:rPr>
            </w:pPr>
            <w:r w:rsidRPr="00564E92">
              <w:rPr>
                <w:sz w:val="22"/>
                <w:szCs w:val="22"/>
              </w:rPr>
              <w:t>Карто</w:t>
            </w:r>
            <w:r w:rsidRPr="00564E92">
              <w:rPr>
                <w:sz w:val="22"/>
                <w:szCs w:val="22"/>
                <w:lang w:val="ky-KG"/>
              </w:rPr>
              <w:t>шка, миң тонна</w:t>
            </w:r>
          </w:p>
        </w:tc>
        <w:tc>
          <w:tcPr>
            <w:tcW w:w="1166" w:type="dxa"/>
            <w:shd w:val="clear" w:color="auto" w:fill="auto"/>
            <w:vAlign w:val="bottom"/>
          </w:tcPr>
          <w:p w14:paraId="5C6AF3E5" w14:textId="46AA6BA5" w:rsidR="00474FC8" w:rsidRPr="008A5DDF" w:rsidRDefault="00474FC8"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25,7</w:t>
            </w:r>
          </w:p>
        </w:tc>
        <w:tc>
          <w:tcPr>
            <w:tcW w:w="1527" w:type="dxa"/>
            <w:shd w:val="clear" w:color="auto" w:fill="auto"/>
            <w:vAlign w:val="bottom"/>
          </w:tcPr>
          <w:p w14:paraId="0E1B8C8F" w14:textId="2E368B68" w:rsidR="00474FC8" w:rsidRPr="008A5DDF" w:rsidRDefault="00474FC8"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98,9</w:t>
            </w:r>
          </w:p>
        </w:tc>
        <w:tc>
          <w:tcPr>
            <w:tcW w:w="1701" w:type="dxa"/>
            <w:shd w:val="clear" w:color="auto" w:fill="auto"/>
            <w:vAlign w:val="bottom"/>
          </w:tcPr>
          <w:p w14:paraId="51EC00CC" w14:textId="6CF5577F" w:rsidR="00474FC8" w:rsidRPr="008A5DDF" w:rsidRDefault="00474FC8"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99,3</w:t>
            </w:r>
          </w:p>
        </w:tc>
        <w:tc>
          <w:tcPr>
            <w:tcW w:w="2942" w:type="dxa"/>
            <w:shd w:val="clear" w:color="auto" w:fill="auto"/>
            <w:vAlign w:val="bottom"/>
          </w:tcPr>
          <w:p w14:paraId="65E76A73" w14:textId="4B0B79FA" w:rsidR="00474FC8" w:rsidRPr="00564E92" w:rsidRDefault="00474FC8" w:rsidP="000A62A9">
            <w:pPr>
              <w:pStyle w:val="23"/>
              <w:rPr>
                <w:i/>
                <w:sz w:val="22"/>
                <w:szCs w:val="22"/>
                <w:lang w:val="ky-KG"/>
              </w:rPr>
            </w:pPr>
            <w:r w:rsidRPr="00564E92">
              <w:rPr>
                <w:i/>
                <w:sz w:val="22"/>
                <w:szCs w:val="22"/>
              </w:rPr>
              <w:t>Картофель</w:t>
            </w:r>
            <w:r w:rsidRPr="00564E92">
              <w:rPr>
                <w:i/>
                <w:sz w:val="22"/>
                <w:szCs w:val="22"/>
                <w:lang w:val="ky-KG"/>
              </w:rPr>
              <w:t>, тыс. тонн</w:t>
            </w:r>
          </w:p>
        </w:tc>
      </w:tr>
      <w:tr w:rsidR="00474FC8" w:rsidRPr="00564E92" w14:paraId="2E235A40" w14:textId="77777777" w:rsidTr="00FE1E68">
        <w:trPr>
          <w:jc w:val="center"/>
        </w:trPr>
        <w:tc>
          <w:tcPr>
            <w:tcW w:w="2170" w:type="dxa"/>
            <w:shd w:val="clear" w:color="auto" w:fill="auto"/>
          </w:tcPr>
          <w:p w14:paraId="5F076FDA" w14:textId="1EC40028" w:rsidR="00474FC8" w:rsidRPr="00564E92" w:rsidRDefault="00474FC8" w:rsidP="008238DB">
            <w:pPr>
              <w:pStyle w:val="23"/>
              <w:rPr>
                <w:sz w:val="22"/>
                <w:szCs w:val="22"/>
              </w:rPr>
            </w:pPr>
            <w:r w:rsidRPr="00564E92">
              <w:rPr>
                <w:sz w:val="22"/>
                <w:szCs w:val="22"/>
                <w:lang w:val="ky-KG"/>
              </w:rPr>
              <w:t>Жашылча, миң тонна</w:t>
            </w:r>
          </w:p>
        </w:tc>
        <w:tc>
          <w:tcPr>
            <w:tcW w:w="1166" w:type="dxa"/>
            <w:shd w:val="clear" w:color="auto" w:fill="auto"/>
            <w:vAlign w:val="bottom"/>
          </w:tcPr>
          <w:p w14:paraId="3B5AEB5E" w14:textId="49C400A7" w:rsidR="00474FC8" w:rsidRPr="008A5DDF" w:rsidRDefault="00474FC8"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25,2</w:t>
            </w:r>
          </w:p>
        </w:tc>
        <w:tc>
          <w:tcPr>
            <w:tcW w:w="1527" w:type="dxa"/>
            <w:shd w:val="clear" w:color="auto" w:fill="auto"/>
            <w:vAlign w:val="bottom"/>
          </w:tcPr>
          <w:p w14:paraId="2A044194" w14:textId="33E1A59A" w:rsidR="00474FC8" w:rsidRPr="008A5DDF" w:rsidRDefault="00474FC8"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104,3</w:t>
            </w:r>
          </w:p>
        </w:tc>
        <w:tc>
          <w:tcPr>
            <w:tcW w:w="1701" w:type="dxa"/>
            <w:shd w:val="clear" w:color="auto" w:fill="auto"/>
            <w:vAlign w:val="bottom"/>
          </w:tcPr>
          <w:p w14:paraId="005488BC" w14:textId="378D3748" w:rsidR="00474FC8" w:rsidRPr="008A5DDF" w:rsidRDefault="00474FC8" w:rsidP="00063E77">
            <w:pPr>
              <w:pStyle w:val="23"/>
              <w:jc w:val="center"/>
              <w:rPr>
                <w:sz w:val="22"/>
                <w:szCs w:val="22"/>
                <w:highlight w:val="yellow"/>
                <w:lang w:val="ky-KG"/>
              </w:rPr>
            </w:pPr>
            <w:r w:rsidRPr="00FF27CB">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ky-KG"/>
              </w:rPr>
              <w:t>3</w:t>
            </w:r>
          </w:p>
        </w:tc>
        <w:tc>
          <w:tcPr>
            <w:tcW w:w="2942" w:type="dxa"/>
            <w:shd w:val="clear" w:color="auto" w:fill="auto"/>
            <w:vAlign w:val="bottom"/>
          </w:tcPr>
          <w:p w14:paraId="460E5017" w14:textId="032E631E" w:rsidR="00474FC8" w:rsidRPr="00564E92" w:rsidRDefault="00474FC8" w:rsidP="000A62A9">
            <w:pPr>
              <w:pStyle w:val="23"/>
              <w:rPr>
                <w:i/>
                <w:sz w:val="22"/>
                <w:szCs w:val="22"/>
                <w:lang w:val="ky-KG"/>
              </w:rPr>
            </w:pPr>
            <w:r w:rsidRPr="00564E92">
              <w:rPr>
                <w:i/>
                <w:sz w:val="22"/>
                <w:szCs w:val="22"/>
              </w:rPr>
              <w:t>Овощи</w:t>
            </w:r>
            <w:r w:rsidRPr="00564E92">
              <w:rPr>
                <w:i/>
                <w:sz w:val="22"/>
                <w:szCs w:val="22"/>
                <w:lang w:val="ky-KG"/>
              </w:rPr>
              <w:t>, тыс.тонн</w:t>
            </w:r>
          </w:p>
        </w:tc>
      </w:tr>
      <w:tr w:rsidR="00474FC8" w:rsidRPr="00564E92" w14:paraId="72C05325" w14:textId="77777777" w:rsidTr="00FE1E68">
        <w:trPr>
          <w:jc w:val="center"/>
        </w:trPr>
        <w:tc>
          <w:tcPr>
            <w:tcW w:w="2170" w:type="dxa"/>
            <w:shd w:val="clear" w:color="auto" w:fill="auto"/>
          </w:tcPr>
          <w:p w14:paraId="1D4A0D96" w14:textId="19549909" w:rsidR="00474FC8" w:rsidRPr="00564E92" w:rsidRDefault="00474FC8" w:rsidP="008238DB">
            <w:pPr>
              <w:pStyle w:val="23"/>
              <w:rPr>
                <w:sz w:val="22"/>
                <w:szCs w:val="22"/>
              </w:rPr>
            </w:pPr>
            <w:r w:rsidRPr="00564E92">
              <w:rPr>
                <w:sz w:val="22"/>
                <w:szCs w:val="22"/>
                <w:lang w:val="ky-KG"/>
              </w:rPr>
              <w:t>Мөмө-жемиштер, миң тонна</w:t>
            </w:r>
          </w:p>
        </w:tc>
        <w:tc>
          <w:tcPr>
            <w:tcW w:w="1166" w:type="dxa"/>
            <w:shd w:val="clear" w:color="auto" w:fill="auto"/>
            <w:vAlign w:val="bottom"/>
          </w:tcPr>
          <w:p w14:paraId="3CF80025" w14:textId="5DCCAA6D" w:rsidR="00474FC8" w:rsidRPr="008A5DDF" w:rsidRDefault="00474FC8"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3,4</w:t>
            </w:r>
          </w:p>
        </w:tc>
        <w:tc>
          <w:tcPr>
            <w:tcW w:w="1527" w:type="dxa"/>
            <w:shd w:val="clear" w:color="auto" w:fill="auto"/>
            <w:vAlign w:val="bottom"/>
          </w:tcPr>
          <w:p w14:paraId="112A5E51" w14:textId="634BF4A9" w:rsidR="00474FC8" w:rsidRPr="008A5DDF" w:rsidRDefault="00474FC8"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108,0</w:t>
            </w:r>
          </w:p>
        </w:tc>
        <w:tc>
          <w:tcPr>
            <w:tcW w:w="1701" w:type="dxa"/>
            <w:shd w:val="clear" w:color="auto" w:fill="auto"/>
            <w:vAlign w:val="bottom"/>
          </w:tcPr>
          <w:p w14:paraId="2170F8DC" w14:textId="3D764246" w:rsidR="00474FC8" w:rsidRPr="008A5DDF" w:rsidRDefault="00474FC8"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102,6</w:t>
            </w:r>
          </w:p>
        </w:tc>
        <w:tc>
          <w:tcPr>
            <w:tcW w:w="2942" w:type="dxa"/>
            <w:shd w:val="clear" w:color="auto" w:fill="auto"/>
            <w:vAlign w:val="bottom"/>
          </w:tcPr>
          <w:p w14:paraId="0607C294" w14:textId="1EC819D9" w:rsidR="00474FC8" w:rsidRPr="00564E92" w:rsidRDefault="00474FC8" w:rsidP="000A62A9">
            <w:pPr>
              <w:pStyle w:val="23"/>
              <w:rPr>
                <w:i/>
                <w:sz w:val="22"/>
                <w:szCs w:val="22"/>
                <w:lang w:val="ky-KG"/>
              </w:rPr>
            </w:pPr>
            <w:r w:rsidRPr="00564E92">
              <w:rPr>
                <w:i/>
                <w:sz w:val="22"/>
                <w:szCs w:val="22"/>
              </w:rPr>
              <w:t>Плоды и ягоды</w:t>
            </w:r>
            <w:r w:rsidRPr="00564E92">
              <w:rPr>
                <w:i/>
                <w:sz w:val="22"/>
                <w:szCs w:val="22"/>
                <w:lang w:val="ky-KG"/>
              </w:rPr>
              <w:t>, тыс.тонн</w:t>
            </w:r>
          </w:p>
        </w:tc>
      </w:tr>
      <w:tr w:rsidR="00D43930" w:rsidRPr="00564E92" w14:paraId="130F5D9D" w14:textId="77777777" w:rsidTr="00FE1E68">
        <w:trPr>
          <w:jc w:val="center"/>
        </w:trPr>
        <w:tc>
          <w:tcPr>
            <w:tcW w:w="2170" w:type="dxa"/>
            <w:shd w:val="clear" w:color="auto" w:fill="auto"/>
            <w:vAlign w:val="bottom"/>
          </w:tcPr>
          <w:p w14:paraId="5742B929" w14:textId="77777777" w:rsidR="00D43930" w:rsidRPr="00564E92" w:rsidRDefault="00D43930" w:rsidP="00341006">
            <w:pPr>
              <w:pStyle w:val="23"/>
              <w:rPr>
                <w:sz w:val="22"/>
                <w:szCs w:val="22"/>
                <w:lang w:val="ky-KG"/>
              </w:rPr>
            </w:pPr>
            <w:r w:rsidRPr="00564E92">
              <w:rPr>
                <w:sz w:val="22"/>
                <w:szCs w:val="22"/>
              </w:rPr>
              <w:t>Негизги капиталга</w:t>
            </w:r>
            <w:r w:rsidRPr="00564E92">
              <w:rPr>
                <w:sz w:val="22"/>
                <w:szCs w:val="22"/>
              </w:rPr>
              <w:br/>
              <w:t xml:space="preserve">инвестициялар, </w:t>
            </w:r>
          </w:p>
          <w:p w14:paraId="35C64A83" w14:textId="77777777" w:rsidR="00D43930" w:rsidRPr="00564E92" w:rsidRDefault="00D43930" w:rsidP="00341006">
            <w:pPr>
              <w:pStyle w:val="23"/>
              <w:rPr>
                <w:sz w:val="22"/>
                <w:szCs w:val="22"/>
              </w:rPr>
            </w:pPr>
            <w:r w:rsidRPr="00564E92">
              <w:rPr>
                <w:sz w:val="22"/>
                <w:szCs w:val="22"/>
                <w:lang w:val="ky-KG"/>
              </w:rPr>
              <w:t>млн.</w:t>
            </w:r>
            <w:r w:rsidRPr="00564E92">
              <w:rPr>
                <w:sz w:val="22"/>
                <w:szCs w:val="22"/>
              </w:rPr>
              <w:t xml:space="preserve"> сом</w:t>
            </w:r>
          </w:p>
        </w:tc>
        <w:tc>
          <w:tcPr>
            <w:tcW w:w="1166" w:type="dxa"/>
            <w:shd w:val="clear" w:color="auto" w:fill="auto"/>
            <w:vAlign w:val="bottom"/>
          </w:tcPr>
          <w:p w14:paraId="13255DA8" w14:textId="01F844A1" w:rsidR="00D43930" w:rsidRPr="008A5DDF" w:rsidRDefault="00D43930" w:rsidP="004C1173">
            <w:pPr>
              <w:pStyle w:val="23"/>
              <w:jc w:val="center"/>
              <w:rPr>
                <w:sz w:val="22"/>
                <w:szCs w:val="22"/>
                <w:highlight w:val="yellow"/>
                <w:lang w:val="ky-KG"/>
              </w:rPr>
            </w:pPr>
            <w:r w:rsidRPr="00135BCE">
              <w:rPr>
                <w:sz w:val="22"/>
                <w:szCs w:val="22"/>
              </w:rPr>
              <w:t>3575,5</w:t>
            </w:r>
          </w:p>
        </w:tc>
        <w:tc>
          <w:tcPr>
            <w:tcW w:w="1527" w:type="dxa"/>
            <w:shd w:val="clear" w:color="auto" w:fill="auto"/>
            <w:vAlign w:val="bottom"/>
          </w:tcPr>
          <w:p w14:paraId="1B86B63F" w14:textId="023C5271" w:rsidR="00D43930" w:rsidRPr="008A5DDF" w:rsidRDefault="00D43930" w:rsidP="006F72B1">
            <w:pPr>
              <w:pStyle w:val="23"/>
              <w:jc w:val="center"/>
              <w:rPr>
                <w:sz w:val="22"/>
                <w:szCs w:val="22"/>
                <w:highlight w:val="yellow"/>
                <w:lang w:val="ky-KG"/>
              </w:rPr>
            </w:pPr>
            <w:r w:rsidRPr="00135BCE">
              <w:rPr>
                <w:sz w:val="22"/>
                <w:szCs w:val="22"/>
                <w:lang w:val="ky-KG"/>
              </w:rPr>
              <w:t>88,2</w:t>
            </w:r>
          </w:p>
        </w:tc>
        <w:tc>
          <w:tcPr>
            <w:tcW w:w="1701" w:type="dxa"/>
            <w:shd w:val="clear" w:color="auto" w:fill="auto"/>
            <w:vAlign w:val="bottom"/>
          </w:tcPr>
          <w:p w14:paraId="1A0A5BEA" w14:textId="52C3299F" w:rsidR="00D43930" w:rsidRPr="008A5DDF" w:rsidRDefault="00D43930" w:rsidP="006F72B1">
            <w:pPr>
              <w:pStyle w:val="23"/>
              <w:jc w:val="center"/>
              <w:rPr>
                <w:sz w:val="22"/>
                <w:szCs w:val="22"/>
                <w:highlight w:val="yellow"/>
                <w:lang w:val="ky-KG"/>
              </w:rPr>
            </w:pPr>
            <w:r>
              <w:rPr>
                <w:sz w:val="22"/>
                <w:szCs w:val="22"/>
                <w:lang w:val="ky-KG"/>
              </w:rPr>
              <w:t>134,8</w:t>
            </w:r>
          </w:p>
        </w:tc>
        <w:tc>
          <w:tcPr>
            <w:tcW w:w="2942" w:type="dxa"/>
            <w:shd w:val="clear" w:color="auto" w:fill="auto"/>
            <w:vAlign w:val="bottom"/>
          </w:tcPr>
          <w:p w14:paraId="1A74EF5C" w14:textId="77777777" w:rsidR="00D43930" w:rsidRPr="00564E92" w:rsidRDefault="00D43930" w:rsidP="00341006">
            <w:pPr>
              <w:pStyle w:val="23"/>
              <w:rPr>
                <w:i/>
                <w:sz w:val="22"/>
                <w:szCs w:val="22"/>
              </w:rPr>
            </w:pPr>
            <w:r w:rsidRPr="00564E92">
              <w:rPr>
                <w:i/>
                <w:sz w:val="22"/>
                <w:szCs w:val="22"/>
              </w:rPr>
              <w:t xml:space="preserve">Общий объем инвестиций в основной капитал по всем источникам финансирования,  </w:t>
            </w:r>
            <w:r w:rsidRPr="00564E92">
              <w:rPr>
                <w:i/>
                <w:sz w:val="22"/>
                <w:szCs w:val="22"/>
                <w:lang w:val="ky-KG"/>
              </w:rPr>
              <w:t>млн</w:t>
            </w:r>
            <w:r w:rsidRPr="00564E92">
              <w:rPr>
                <w:i/>
                <w:sz w:val="22"/>
                <w:szCs w:val="22"/>
              </w:rPr>
              <w:t>. сом</w:t>
            </w:r>
          </w:p>
        </w:tc>
      </w:tr>
      <w:tr w:rsidR="00D43930" w:rsidRPr="00564E92" w14:paraId="3F9011F9" w14:textId="77777777" w:rsidTr="00FE1E68">
        <w:trPr>
          <w:jc w:val="center"/>
        </w:trPr>
        <w:tc>
          <w:tcPr>
            <w:tcW w:w="2170" w:type="dxa"/>
            <w:shd w:val="clear" w:color="auto" w:fill="auto"/>
            <w:vAlign w:val="bottom"/>
          </w:tcPr>
          <w:p w14:paraId="4F87048F" w14:textId="77777777" w:rsidR="00D43930" w:rsidRPr="00564E92" w:rsidRDefault="00D43930" w:rsidP="00341006">
            <w:pPr>
              <w:pStyle w:val="23"/>
              <w:rPr>
                <w:sz w:val="22"/>
                <w:szCs w:val="22"/>
              </w:rPr>
            </w:pPr>
            <w:r w:rsidRPr="00564E92">
              <w:rPr>
                <w:sz w:val="22"/>
                <w:szCs w:val="22"/>
                <w:lang w:val="ky-KG"/>
              </w:rPr>
              <w:t>Республикалык бюджеттен негизги капиталга инвестициялар, млн. сом</w:t>
            </w:r>
          </w:p>
        </w:tc>
        <w:tc>
          <w:tcPr>
            <w:tcW w:w="1166" w:type="dxa"/>
            <w:shd w:val="clear" w:color="auto" w:fill="auto"/>
            <w:vAlign w:val="bottom"/>
          </w:tcPr>
          <w:p w14:paraId="09C6C874" w14:textId="1299191E" w:rsidR="00D43930" w:rsidRPr="008A5DDF" w:rsidRDefault="00D43930" w:rsidP="004C1173">
            <w:pPr>
              <w:pStyle w:val="23"/>
              <w:jc w:val="center"/>
              <w:rPr>
                <w:sz w:val="22"/>
                <w:szCs w:val="22"/>
                <w:highlight w:val="yellow"/>
                <w:lang w:val="ky-KG"/>
              </w:rPr>
            </w:pPr>
            <w:r>
              <w:rPr>
                <w:sz w:val="22"/>
                <w:szCs w:val="22"/>
                <w:lang w:val="ky-KG"/>
              </w:rPr>
              <w:t>1509,8</w:t>
            </w:r>
          </w:p>
        </w:tc>
        <w:tc>
          <w:tcPr>
            <w:tcW w:w="1527" w:type="dxa"/>
            <w:shd w:val="clear" w:color="auto" w:fill="auto"/>
            <w:vAlign w:val="bottom"/>
          </w:tcPr>
          <w:p w14:paraId="2A04D033" w14:textId="4824EBE4" w:rsidR="00D43930" w:rsidRPr="008A5DDF" w:rsidRDefault="00D43930" w:rsidP="006F72B1">
            <w:pPr>
              <w:pStyle w:val="23"/>
              <w:jc w:val="center"/>
              <w:rPr>
                <w:sz w:val="22"/>
                <w:szCs w:val="22"/>
                <w:highlight w:val="yellow"/>
                <w:lang w:val="ky-KG"/>
              </w:rPr>
            </w:pPr>
            <w:r>
              <w:rPr>
                <w:sz w:val="22"/>
                <w:szCs w:val="22"/>
                <w:lang w:val="ky-KG"/>
              </w:rPr>
              <w:t>71,1</w:t>
            </w:r>
          </w:p>
        </w:tc>
        <w:tc>
          <w:tcPr>
            <w:tcW w:w="1701" w:type="dxa"/>
            <w:shd w:val="clear" w:color="auto" w:fill="auto"/>
            <w:vAlign w:val="bottom"/>
          </w:tcPr>
          <w:p w14:paraId="15B40800" w14:textId="2F5A3F4C" w:rsidR="00D43930" w:rsidRPr="008A5DDF" w:rsidRDefault="00D43930" w:rsidP="006F72B1">
            <w:pPr>
              <w:pStyle w:val="23"/>
              <w:jc w:val="center"/>
              <w:rPr>
                <w:sz w:val="22"/>
                <w:szCs w:val="22"/>
                <w:highlight w:val="yellow"/>
                <w:lang w:val="ky-KG"/>
              </w:rPr>
            </w:pPr>
            <w:r w:rsidRPr="007835F2">
              <w:rPr>
                <w:sz w:val="22"/>
                <w:szCs w:val="22"/>
                <w:lang w:val="ky-KG"/>
              </w:rPr>
              <w:t>181,7</w:t>
            </w:r>
          </w:p>
        </w:tc>
        <w:tc>
          <w:tcPr>
            <w:tcW w:w="2942" w:type="dxa"/>
            <w:shd w:val="clear" w:color="auto" w:fill="auto"/>
            <w:vAlign w:val="bottom"/>
          </w:tcPr>
          <w:p w14:paraId="36A3A8D0" w14:textId="77777777" w:rsidR="00D43930" w:rsidRPr="00564E92" w:rsidRDefault="00D43930" w:rsidP="00341006">
            <w:pPr>
              <w:pStyle w:val="23"/>
              <w:rPr>
                <w:i/>
                <w:sz w:val="22"/>
                <w:szCs w:val="22"/>
                <w:lang w:val="ky-KG"/>
              </w:rPr>
            </w:pPr>
            <w:r w:rsidRPr="00564E92">
              <w:rPr>
                <w:i/>
                <w:sz w:val="22"/>
                <w:szCs w:val="22"/>
              </w:rPr>
              <w:t xml:space="preserve">Инвестиции в основной капитал за счет средств Республиканского бюджета, </w:t>
            </w:r>
            <w:r w:rsidRPr="00564E92">
              <w:rPr>
                <w:i/>
                <w:sz w:val="22"/>
                <w:szCs w:val="22"/>
                <w:lang w:val="ky-KG"/>
              </w:rPr>
              <w:t>млн</w:t>
            </w:r>
            <w:r w:rsidRPr="00564E92">
              <w:rPr>
                <w:i/>
                <w:sz w:val="22"/>
                <w:szCs w:val="22"/>
              </w:rPr>
              <w:t>. сомов</w:t>
            </w:r>
          </w:p>
        </w:tc>
      </w:tr>
      <w:tr w:rsidR="00D43930" w:rsidRPr="00564E92" w14:paraId="4A3CD0BA" w14:textId="77777777" w:rsidTr="00FE1E68">
        <w:trPr>
          <w:jc w:val="center"/>
        </w:trPr>
        <w:tc>
          <w:tcPr>
            <w:tcW w:w="2170" w:type="dxa"/>
            <w:shd w:val="clear" w:color="auto" w:fill="auto"/>
            <w:vAlign w:val="bottom"/>
          </w:tcPr>
          <w:p w14:paraId="150E5234" w14:textId="77777777" w:rsidR="00D43930" w:rsidRPr="00564E92" w:rsidRDefault="00D43930" w:rsidP="001C62DC">
            <w:pPr>
              <w:pStyle w:val="23"/>
              <w:rPr>
                <w:sz w:val="22"/>
                <w:szCs w:val="22"/>
              </w:rPr>
            </w:pPr>
            <w:r w:rsidRPr="00564E92">
              <w:rPr>
                <w:sz w:val="22"/>
                <w:szCs w:val="22"/>
                <w:lang w:val="ky-KG"/>
              </w:rPr>
              <w:lastRenderedPageBreak/>
              <w:t>Ишке киргизилген турак-жай, миң кв. м.</w:t>
            </w:r>
          </w:p>
        </w:tc>
        <w:tc>
          <w:tcPr>
            <w:tcW w:w="1166" w:type="dxa"/>
            <w:shd w:val="clear" w:color="auto" w:fill="auto"/>
            <w:vAlign w:val="bottom"/>
          </w:tcPr>
          <w:p w14:paraId="61745913" w14:textId="598142A8" w:rsidR="00D43930" w:rsidRPr="008A5DDF" w:rsidRDefault="00D43930" w:rsidP="00C12CB0">
            <w:pPr>
              <w:pStyle w:val="23"/>
              <w:jc w:val="center"/>
              <w:rPr>
                <w:sz w:val="22"/>
                <w:szCs w:val="22"/>
                <w:highlight w:val="yellow"/>
                <w:lang w:val="en-US"/>
              </w:rPr>
            </w:pPr>
            <w:r w:rsidRPr="00041703">
              <w:rPr>
                <w:sz w:val="22"/>
                <w:szCs w:val="22"/>
                <w:lang w:val="ky-KG"/>
              </w:rPr>
              <w:t>54,6</w:t>
            </w:r>
          </w:p>
        </w:tc>
        <w:tc>
          <w:tcPr>
            <w:tcW w:w="1527" w:type="dxa"/>
            <w:shd w:val="clear" w:color="auto" w:fill="auto"/>
            <w:vAlign w:val="bottom"/>
          </w:tcPr>
          <w:p w14:paraId="478A12FB" w14:textId="12945498" w:rsidR="00D43930" w:rsidRPr="008A5DDF" w:rsidRDefault="00D43930" w:rsidP="000F4B49">
            <w:pPr>
              <w:pStyle w:val="23"/>
              <w:jc w:val="center"/>
              <w:rPr>
                <w:sz w:val="22"/>
                <w:szCs w:val="22"/>
                <w:highlight w:val="yellow"/>
                <w:lang w:val="ky-KG"/>
              </w:rPr>
            </w:pPr>
            <w:r w:rsidRPr="00041703">
              <w:rPr>
                <w:sz w:val="22"/>
                <w:szCs w:val="22"/>
                <w:lang w:val="ky-KG"/>
              </w:rPr>
              <w:t>98,1</w:t>
            </w:r>
          </w:p>
        </w:tc>
        <w:tc>
          <w:tcPr>
            <w:tcW w:w="1701" w:type="dxa"/>
            <w:shd w:val="clear" w:color="auto" w:fill="auto"/>
            <w:vAlign w:val="bottom"/>
          </w:tcPr>
          <w:p w14:paraId="1707024D" w14:textId="039496D1" w:rsidR="00D43930" w:rsidRPr="008A5DDF" w:rsidRDefault="00D43930" w:rsidP="000F4B49">
            <w:pPr>
              <w:pStyle w:val="23"/>
              <w:jc w:val="center"/>
              <w:rPr>
                <w:sz w:val="22"/>
                <w:szCs w:val="22"/>
                <w:highlight w:val="yellow"/>
                <w:lang w:val="ky-KG"/>
              </w:rPr>
            </w:pPr>
            <w:r w:rsidRPr="00041703">
              <w:rPr>
                <w:sz w:val="22"/>
                <w:szCs w:val="22"/>
                <w:lang w:val="ky-KG"/>
              </w:rPr>
              <w:t>149,9</w:t>
            </w:r>
          </w:p>
        </w:tc>
        <w:tc>
          <w:tcPr>
            <w:tcW w:w="2942" w:type="dxa"/>
            <w:shd w:val="clear" w:color="auto" w:fill="auto"/>
            <w:vAlign w:val="bottom"/>
          </w:tcPr>
          <w:p w14:paraId="02EFF2A8" w14:textId="77777777" w:rsidR="00D43930" w:rsidRPr="00564E92" w:rsidRDefault="00D43930" w:rsidP="0029124B">
            <w:pPr>
              <w:pStyle w:val="23"/>
              <w:rPr>
                <w:i/>
                <w:sz w:val="22"/>
                <w:szCs w:val="22"/>
                <w:lang w:val="ky-KG"/>
              </w:rPr>
            </w:pPr>
            <w:r w:rsidRPr="00564E92">
              <w:rPr>
                <w:i/>
                <w:sz w:val="22"/>
                <w:szCs w:val="22"/>
              </w:rPr>
              <w:t>Ввод в действие жилья, тыс. кв. м</w:t>
            </w:r>
          </w:p>
        </w:tc>
      </w:tr>
      <w:tr w:rsidR="00B221C3" w:rsidRPr="00564E92" w14:paraId="6F2234F6" w14:textId="77777777" w:rsidTr="00FE1E68">
        <w:trPr>
          <w:jc w:val="center"/>
        </w:trPr>
        <w:tc>
          <w:tcPr>
            <w:tcW w:w="2170" w:type="dxa"/>
            <w:shd w:val="clear" w:color="auto" w:fill="auto"/>
            <w:vAlign w:val="bottom"/>
          </w:tcPr>
          <w:p w14:paraId="1A20442B" w14:textId="77777777" w:rsidR="00B221C3" w:rsidRPr="00564E92" w:rsidRDefault="00B221C3" w:rsidP="00911146">
            <w:pPr>
              <w:pStyle w:val="23"/>
              <w:rPr>
                <w:sz w:val="22"/>
                <w:szCs w:val="22"/>
                <w:lang w:val="ky-KG"/>
              </w:rPr>
            </w:pPr>
            <w:r w:rsidRPr="00564E92">
              <w:rPr>
                <w:sz w:val="22"/>
                <w:szCs w:val="22"/>
                <w:lang w:val="ky-KG"/>
              </w:rPr>
              <w:t xml:space="preserve">Жүк ташуу көлөмү, </w:t>
            </w:r>
          </w:p>
          <w:p w14:paraId="62E3F2DF" w14:textId="77777777" w:rsidR="00B221C3" w:rsidRPr="00564E92" w:rsidRDefault="00B221C3" w:rsidP="00911146">
            <w:pPr>
              <w:pStyle w:val="23"/>
              <w:rPr>
                <w:sz w:val="22"/>
                <w:szCs w:val="22"/>
              </w:rPr>
            </w:pPr>
            <w:r w:rsidRPr="00564E92">
              <w:rPr>
                <w:sz w:val="22"/>
                <w:szCs w:val="22"/>
                <w:lang w:val="ky-KG"/>
              </w:rPr>
              <w:t>миң тонна</w:t>
            </w:r>
          </w:p>
        </w:tc>
        <w:tc>
          <w:tcPr>
            <w:tcW w:w="1166" w:type="dxa"/>
            <w:shd w:val="clear" w:color="auto" w:fill="auto"/>
            <w:vAlign w:val="bottom"/>
          </w:tcPr>
          <w:p w14:paraId="5DE93944" w14:textId="5B790ECE" w:rsidR="00B221C3" w:rsidRPr="008A5DDF" w:rsidRDefault="00B221C3" w:rsidP="00B221C3">
            <w:pPr>
              <w:pStyle w:val="23"/>
              <w:jc w:val="center"/>
              <w:rPr>
                <w:sz w:val="22"/>
                <w:szCs w:val="22"/>
                <w:highlight w:val="yellow"/>
                <w:lang w:val="ky-KG"/>
              </w:rPr>
            </w:pPr>
            <w:r>
              <w:rPr>
                <w:sz w:val="22"/>
                <w:szCs w:val="22"/>
                <w:lang w:val="ky-KG"/>
              </w:rPr>
              <w:t>11327,0</w:t>
            </w:r>
          </w:p>
        </w:tc>
        <w:tc>
          <w:tcPr>
            <w:tcW w:w="1527" w:type="dxa"/>
            <w:shd w:val="clear" w:color="auto" w:fill="auto"/>
            <w:vAlign w:val="bottom"/>
          </w:tcPr>
          <w:p w14:paraId="5746C0E4" w14:textId="4E39E4B4" w:rsidR="00B221C3" w:rsidRPr="00B221C3" w:rsidRDefault="00B221C3" w:rsidP="000B168F">
            <w:pPr>
              <w:pStyle w:val="23"/>
              <w:jc w:val="center"/>
              <w:rPr>
                <w:sz w:val="22"/>
                <w:szCs w:val="22"/>
                <w:highlight w:val="yellow"/>
              </w:rPr>
            </w:pPr>
            <w:r>
              <w:rPr>
                <w:sz w:val="22"/>
                <w:szCs w:val="22"/>
                <w:lang w:val="ky-KG"/>
              </w:rPr>
              <w:t>106</w:t>
            </w:r>
            <w:r>
              <w:rPr>
                <w:sz w:val="22"/>
                <w:szCs w:val="22"/>
              </w:rPr>
              <w:t>,0</w:t>
            </w:r>
          </w:p>
        </w:tc>
        <w:tc>
          <w:tcPr>
            <w:tcW w:w="1701" w:type="dxa"/>
            <w:shd w:val="clear" w:color="auto" w:fill="auto"/>
            <w:vAlign w:val="bottom"/>
          </w:tcPr>
          <w:p w14:paraId="5062C6D7" w14:textId="4F6A6225" w:rsidR="00B221C3" w:rsidRPr="008A5DDF" w:rsidRDefault="00B221C3" w:rsidP="000B168F">
            <w:pPr>
              <w:pStyle w:val="23"/>
              <w:jc w:val="center"/>
              <w:rPr>
                <w:sz w:val="22"/>
                <w:szCs w:val="22"/>
                <w:highlight w:val="yellow"/>
                <w:lang w:val="ky-KG"/>
              </w:rPr>
            </w:pPr>
            <w:r>
              <w:rPr>
                <w:sz w:val="22"/>
                <w:szCs w:val="22"/>
                <w:lang w:val="ky-KG"/>
              </w:rPr>
              <w:t>114,7</w:t>
            </w:r>
          </w:p>
        </w:tc>
        <w:tc>
          <w:tcPr>
            <w:tcW w:w="2942" w:type="dxa"/>
            <w:shd w:val="clear" w:color="auto" w:fill="auto"/>
            <w:vAlign w:val="bottom"/>
          </w:tcPr>
          <w:p w14:paraId="7873020A" w14:textId="77777777" w:rsidR="00B221C3" w:rsidRPr="00564E92" w:rsidRDefault="00B221C3" w:rsidP="00911146">
            <w:pPr>
              <w:pStyle w:val="23"/>
              <w:rPr>
                <w:i/>
                <w:sz w:val="22"/>
                <w:szCs w:val="22"/>
              </w:rPr>
            </w:pPr>
            <w:r w:rsidRPr="00564E92">
              <w:rPr>
                <w:i/>
                <w:sz w:val="22"/>
                <w:szCs w:val="22"/>
              </w:rPr>
              <w:t>Объем перевозок грузов автомобильным транспортом, тыс. тонн</w:t>
            </w:r>
          </w:p>
        </w:tc>
      </w:tr>
      <w:tr w:rsidR="00B221C3" w:rsidRPr="00564E92" w14:paraId="56733B10" w14:textId="77777777" w:rsidTr="00FE1E68">
        <w:trPr>
          <w:jc w:val="center"/>
        </w:trPr>
        <w:tc>
          <w:tcPr>
            <w:tcW w:w="2170" w:type="dxa"/>
            <w:shd w:val="clear" w:color="auto" w:fill="auto"/>
            <w:vAlign w:val="bottom"/>
          </w:tcPr>
          <w:p w14:paraId="0E56C0F9" w14:textId="77777777" w:rsidR="00B221C3" w:rsidRPr="00564E92" w:rsidRDefault="00B221C3" w:rsidP="00911146">
            <w:pPr>
              <w:pStyle w:val="23"/>
              <w:rPr>
                <w:sz w:val="22"/>
                <w:szCs w:val="22"/>
                <w:lang w:val="ky-KG"/>
              </w:rPr>
            </w:pPr>
            <w:r w:rsidRPr="00564E92">
              <w:rPr>
                <w:sz w:val="22"/>
                <w:szCs w:val="22"/>
                <w:lang w:val="ky-KG"/>
              </w:rPr>
              <w:t xml:space="preserve">Жүргүнчүлөрдү ташуу көлөмү, </w:t>
            </w:r>
          </w:p>
          <w:p w14:paraId="3135D0D2" w14:textId="77777777" w:rsidR="00B221C3" w:rsidRPr="00564E92" w:rsidRDefault="00B221C3" w:rsidP="00911146">
            <w:pPr>
              <w:pStyle w:val="23"/>
              <w:rPr>
                <w:sz w:val="22"/>
                <w:szCs w:val="22"/>
              </w:rPr>
            </w:pPr>
            <w:r w:rsidRPr="00564E92">
              <w:rPr>
                <w:sz w:val="22"/>
                <w:szCs w:val="22"/>
                <w:lang w:val="ky-KG"/>
              </w:rPr>
              <w:t>млн. жүргүнчү. км.</w:t>
            </w:r>
          </w:p>
        </w:tc>
        <w:tc>
          <w:tcPr>
            <w:tcW w:w="1166" w:type="dxa"/>
            <w:shd w:val="clear" w:color="auto" w:fill="auto"/>
            <w:vAlign w:val="bottom"/>
          </w:tcPr>
          <w:p w14:paraId="7898E340" w14:textId="311502C4" w:rsidR="00B221C3" w:rsidRPr="008A5DDF" w:rsidRDefault="00B221C3" w:rsidP="000B168F">
            <w:pPr>
              <w:pStyle w:val="23"/>
              <w:jc w:val="center"/>
              <w:rPr>
                <w:sz w:val="22"/>
                <w:szCs w:val="22"/>
                <w:highlight w:val="yellow"/>
                <w:lang w:val="ky-KG"/>
              </w:rPr>
            </w:pPr>
            <w:r>
              <w:rPr>
                <w:sz w:val="22"/>
                <w:szCs w:val="22"/>
                <w:lang w:val="ky-KG"/>
              </w:rPr>
              <w:t>118,3</w:t>
            </w:r>
          </w:p>
        </w:tc>
        <w:tc>
          <w:tcPr>
            <w:tcW w:w="1527" w:type="dxa"/>
            <w:shd w:val="clear" w:color="auto" w:fill="auto"/>
            <w:vAlign w:val="bottom"/>
          </w:tcPr>
          <w:p w14:paraId="1C52FBB9" w14:textId="45F97402" w:rsidR="00B221C3" w:rsidRPr="008A5DDF" w:rsidRDefault="00B221C3" w:rsidP="000B168F">
            <w:pPr>
              <w:pStyle w:val="23"/>
              <w:jc w:val="center"/>
              <w:rPr>
                <w:sz w:val="22"/>
                <w:szCs w:val="22"/>
                <w:highlight w:val="yellow"/>
                <w:lang w:val="ky-KG"/>
              </w:rPr>
            </w:pPr>
            <w:r>
              <w:rPr>
                <w:sz w:val="22"/>
                <w:szCs w:val="22"/>
                <w:lang w:val="ky-KG"/>
              </w:rPr>
              <w:t>104,9</w:t>
            </w:r>
          </w:p>
        </w:tc>
        <w:tc>
          <w:tcPr>
            <w:tcW w:w="1701" w:type="dxa"/>
            <w:shd w:val="clear" w:color="auto" w:fill="auto"/>
            <w:vAlign w:val="bottom"/>
          </w:tcPr>
          <w:p w14:paraId="368FAA38" w14:textId="0866E15D" w:rsidR="00B221C3" w:rsidRPr="008A5DDF" w:rsidRDefault="00B221C3" w:rsidP="000B168F">
            <w:pPr>
              <w:pStyle w:val="23"/>
              <w:jc w:val="center"/>
              <w:rPr>
                <w:sz w:val="22"/>
                <w:szCs w:val="22"/>
                <w:highlight w:val="yellow"/>
                <w:lang w:val="ky-KG"/>
              </w:rPr>
            </w:pPr>
            <w:r>
              <w:rPr>
                <w:sz w:val="22"/>
                <w:szCs w:val="22"/>
                <w:lang w:val="ky-KG"/>
              </w:rPr>
              <w:t>107,3</w:t>
            </w:r>
          </w:p>
        </w:tc>
        <w:tc>
          <w:tcPr>
            <w:tcW w:w="2942" w:type="dxa"/>
            <w:shd w:val="clear" w:color="auto" w:fill="auto"/>
            <w:vAlign w:val="bottom"/>
          </w:tcPr>
          <w:p w14:paraId="40820128" w14:textId="77777777" w:rsidR="00B221C3" w:rsidRPr="00564E92" w:rsidRDefault="00B221C3" w:rsidP="00911146">
            <w:pPr>
              <w:pStyle w:val="23"/>
              <w:rPr>
                <w:i/>
                <w:sz w:val="22"/>
                <w:szCs w:val="22"/>
              </w:rPr>
            </w:pPr>
            <w:r w:rsidRPr="00564E92">
              <w:rPr>
                <w:i/>
                <w:sz w:val="22"/>
                <w:szCs w:val="22"/>
              </w:rPr>
              <w:t xml:space="preserve">Пассажирооборот автомобильного транспорта, </w:t>
            </w:r>
            <w:r w:rsidRPr="00564E92">
              <w:rPr>
                <w:i/>
                <w:sz w:val="22"/>
                <w:szCs w:val="22"/>
                <w:lang w:val="ky-KG"/>
              </w:rPr>
              <w:t>млн</w:t>
            </w:r>
            <w:r w:rsidRPr="00564E92">
              <w:rPr>
                <w:i/>
                <w:sz w:val="22"/>
                <w:szCs w:val="22"/>
              </w:rPr>
              <w:t>. пассажиро-километров</w:t>
            </w:r>
          </w:p>
        </w:tc>
      </w:tr>
      <w:tr w:rsidR="007246FF" w:rsidRPr="00564E92" w14:paraId="3F142A9E" w14:textId="77777777" w:rsidTr="00FE1E68">
        <w:trPr>
          <w:jc w:val="center"/>
        </w:trPr>
        <w:tc>
          <w:tcPr>
            <w:tcW w:w="2170" w:type="dxa"/>
            <w:shd w:val="clear" w:color="auto" w:fill="auto"/>
            <w:vAlign w:val="bottom"/>
          </w:tcPr>
          <w:p w14:paraId="4F6F0602" w14:textId="77777777" w:rsidR="007246FF" w:rsidRPr="00564E92" w:rsidRDefault="007246FF" w:rsidP="00232289">
            <w:pPr>
              <w:pStyle w:val="23"/>
              <w:rPr>
                <w:sz w:val="22"/>
                <w:szCs w:val="22"/>
              </w:rPr>
            </w:pPr>
            <w:r w:rsidRPr="00564E92">
              <w:rPr>
                <w:sz w:val="22"/>
                <w:szCs w:val="22"/>
                <w:lang w:val="ky-KG"/>
              </w:rPr>
              <w:t>Соода, автомобилдерди, турмуш-тиричилик буюмдарын жана жеке керектелүүчү нерселерди оңдоо, млн. сом</w:t>
            </w:r>
          </w:p>
        </w:tc>
        <w:tc>
          <w:tcPr>
            <w:tcW w:w="1166" w:type="dxa"/>
            <w:shd w:val="clear" w:color="auto" w:fill="auto"/>
            <w:vAlign w:val="bottom"/>
          </w:tcPr>
          <w:p w14:paraId="7146578F" w14:textId="15D53788" w:rsidR="007246FF" w:rsidRPr="008A5DDF" w:rsidRDefault="007246FF" w:rsidP="003427E0">
            <w:pPr>
              <w:pStyle w:val="23"/>
              <w:jc w:val="center"/>
              <w:rPr>
                <w:sz w:val="22"/>
                <w:szCs w:val="22"/>
                <w:highlight w:val="yellow"/>
                <w:lang w:val="ky-KG"/>
              </w:rPr>
            </w:pPr>
            <w:r>
              <w:rPr>
                <w:sz w:val="22"/>
                <w:szCs w:val="22"/>
                <w:lang w:val="ky-KG"/>
              </w:rPr>
              <w:t>14235,5</w:t>
            </w:r>
          </w:p>
        </w:tc>
        <w:tc>
          <w:tcPr>
            <w:tcW w:w="1527" w:type="dxa"/>
            <w:shd w:val="clear" w:color="auto" w:fill="auto"/>
            <w:vAlign w:val="bottom"/>
          </w:tcPr>
          <w:p w14:paraId="329A0B2D" w14:textId="763C8220" w:rsidR="007246FF" w:rsidRPr="008A5DDF" w:rsidRDefault="007246FF" w:rsidP="003427E0">
            <w:pPr>
              <w:pStyle w:val="23"/>
              <w:jc w:val="center"/>
              <w:rPr>
                <w:sz w:val="22"/>
                <w:szCs w:val="22"/>
                <w:highlight w:val="yellow"/>
                <w:lang w:val="ky-KG"/>
              </w:rPr>
            </w:pPr>
            <w:r>
              <w:rPr>
                <w:sz w:val="22"/>
                <w:szCs w:val="22"/>
                <w:lang w:val="ky-KG"/>
              </w:rPr>
              <w:t>112,6</w:t>
            </w:r>
          </w:p>
        </w:tc>
        <w:tc>
          <w:tcPr>
            <w:tcW w:w="1701" w:type="dxa"/>
            <w:shd w:val="clear" w:color="auto" w:fill="auto"/>
            <w:vAlign w:val="bottom"/>
          </w:tcPr>
          <w:p w14:paraId="5AAB8B7F" w14:textId="1119AC08" w:rsidR="007246FF" w:rsidRPr="008A5DDF" w:rsidRDefault="007246FF" w:rsidP="003427E0">
            <w:pPr>
              <w:pStyle w:val="23"/>
              <w:jc w:val="center"/>
              <w:rPr>
                <w:sz w:val="22"/>
                <w:szCs w:val="22"/>
                <w:highlight w:val="yellow"/>
                <w:lang w:val="ky-KG"/>
              </w:rPr>
            </w:pPr>
            <w:r>
              <w:rPr>
                <w:sz w:val="22"/>
                <w:szCs w:val="22"/>
                <w:lang w:val="ky-KG"/>
              </w:rPr>
              <w:t>97,9</w:t>
            </w:r>
          </w:p>
        </w:tc>
        <w:tc>
          <w:tcPr>
            <w:tcW w:w="2942" w:type="dxa"/>
            <w:shd w:val="clear" w:color="auto" w:fill="auto"/>
            <w:vAlign w:val="bottom"/>
          </w:tcPr>
          <w:p w14:paraId="0213724A" w14:textId="77777777" w:rsidR="007246FF" w:rsidRPr="00564E92" w:rsidRDefault="007246FF" w:rsidP="00232289">
            <w:pPr>
              <w:pStyle w:val="23"/>
              <w:rPr>
                <w:i/>
                <w:sz w:val="22"/>
                <w:szCs w:val="22"/>
              </w:rPr>
            </w:pPr>
            <w:r w:rsidRPr="00564E92">
              <w:rPr>
                <w:i/>
                <w:sz w:val="22"/>
                <w:szCs w:val="22"/>
              </w:rPr>
              <w:t>Торговля, ремонт автомобилей и изделий домашнего пользования млн. сом</w:t>
            </w:r>
          </w:p>
        </w:tc>
      </w:tr>
      <w:tr w:rsidR="007246FF" w:rsidRPr="00564E92" w14:paraId="61702918" w14:textId="77777777" w:rsidTr="00FE1E68">
        <w:trPr>
          <w:trHeight w:val="828"/>
          <w:jc w:val="center"/>
        </w:trPr>
        <w:tc>
          <w:tcPr>
            <w:tcW w:w="2170" w:type="dxa"/>
            <w:shd w:val="clear" w:color="auto" w:fill="auto"/>
            <w:vAlign w:val="bottom"/>
          </w:tcPr>
          <w:p w14:paraId="03B3CFEA" w14:textId="77777777" w:rsidR="007246FF" w:rsidRPr="00564E92" w:rsidRDefault="007246FF" w:rsidP="00232289">
            <w:pPr>
              <w:pStyle w:val="23"/>
              <w:rPr>
                <w:sz w:val="22"/>
                <w:szCs w:val="22"/>
              </w:rPr>
            </w:pPr>
            <w:r w:rsidRPr="00564E92">
              <w:rPr>
                <w:sz w:val="22"/>
                <w:szCs w:val="22"/>
                <w:lang w:val="ky-KG"/>
              </w:rPr>
              <w:t>Мейманканалар, ресторандар, барлар, ашканалар ж.б.</w:t>
            </w:r>
            <w:r w:rsidRPr="00564E92">
              <w:rPr>
                <w:sz w:val="22"/>
                <w:szCs w:val="22"/>
              </w:rPr>
              <w:t xml:space="preserve">, </w:t>
            </w:r>
            <w:r w:rsidRPr="00564E92">
              <w:rPr>
                <w:sz w:val="22"/>
                <w:szCs w:val="22"/>
                <w:lang w:val="ky-KG"/>
              </w:rPr>
              <w:t>млн. сом</w:t>
            </w:r>
          </w:p>
        </w:tc>
        <w:tc>
          <w:tcPr>
            <w:tcW w:w="1166" w:type="dxa"/>
            <w:shd w:val="clear" w:color="auto" w:fill="auto"/>
            <w:vAlign w:val="bottom"/>
          </w:tcPr>
          <w:p w14:paraId="243BE654" w14:textId="356FEFC4" w:rsidR="007246FF" w:rsidRPr="008A5DDF" w:rsidRDefault="007246FF" w:rsidP="007B54C6">
            <w:pPr>
              <w:pStyle w:val="23"/>
              <w:jc w:val="center"/>
              <w:rPr>
                <w:sz w:val="22"/>
                <w:szCs w:val="22"/>
                <w:highlight w:val="yellow"/>
                <w:lang w:val="ky-KG"/>
              </w:rPr>
            </w:pPr>
            <w:r>
              <w:rPr>
                <w:sz w:val="22"/>
                <w:szCs w:val="22"/>
                <w:lang w:val="ky-KG"/>
              </w:rPr>
              <w:t>351,3</w:t>
            </w:r>
          </w:p>
        </w:tc>
        <w:tc>
          <w:tcPr>
            <w:tcW w:w="1527" w:type="dxa"/>
            <w:shd w:val="clear" w:color="auto" w:fill="auto"/>
            <w:vAlign w:val="bottom"/>
          </w:tcPr>
          <w:p w14:paraId="28FFDF56" w14:textId="23E69990" w:rsidR="007246FF" w:rsidRPr="008A5DDF" w:rsidRDefault="007246FF" w:rsidP="003427E0">
            <w:pPr>
              <w:pStyle w:val="23"/>
              <w:jc w:val="center"/>
              <w:rPr>
                <w:sz w:val="22"/>
                <w:szCs w:val="22"/>
                <w:highlight w:val="yellow"/>
                <w:lang w:val="ky-KG"/>
              </w:rPr>
            </w:pPr>
            <w:r>
              <w:rPr>
                <w:sz w:val="22"/>
                <w:szCs w:val="22"/>
                <w:lang w:val="ky-KG"/>
              </w:rPr>
              <w:t>103,3</w:t>
            </w:r>
          </w:p>
        </w:tc>
        <w:tc>
          <w:tcPr>
            <w:tcW w:w="1701" w:type="dxa"/>
            <w:shd w:val="clear" w:color="auto" w:fill="auto"/>
            <w:vAlign w:val="bottom"/>
          </w:tcPr>
          <w:p w14:paraId="7B27B045" w14:textId="25D54468" w:rsidR="007246FF" w:rsidRPr="008A5DDF" w:rsidRDefault="007246FF" w:rsidP="003427E0">
            <w:pPr>
              <w:pStyle w:val="23"/>
              <w:jc w:val="center"/>
              <w:rPr>
                <w:sz w:val="22"/>
                <w:szCs w:val="22"/>
                <w:highlight w:val="yellow"/>
                <w:lang w:val="ky-KG"/>
              </w:rPr>
            </w:pPr>
            <w:r>
              <w:rPr>
                <w:sz w:val="22"/>
                <w:szCs w:val="22"/>
                <w:lang w:val="ky-KG"/>
              </w:rPr>
              <w:t>103,7</w:t>
            </w:r>
          </w:p>
        </w:tc>
        <w:tc>
          <w:tcPr>
            <w:tcW w:w="2942" w:type="dxa"/>
            <w:shd w:val="clear" w:color="auto" w:fill="auto"/>
            <w:vAlign w:val="bottom"/>
          </w:tcPr>
          <w:p w14:paraId="3CA23297" w14:textId="77777777" w:rsidR="007246FF" w:rsidRPr="00564E92" w:rsidRDefault="007246FF" w:rsidP="00232289">
            <w:pPr>
              <w:pStyle w:val="23"/>
              <w:rPr>
                <w:i/>
                <w:sz w:val="22"/>
                <w:szCs w:val="22"/>
              </w:rPr>
            </w:pPr>
            <w:r w:rsidRPr="00564E92">
              <w:rPr>
                <w:i/>
                <w:sz w:val="22"/>
                <w:szCs w:val="22"/>
              </w:rPr>
              <w:t>Гостиницы и рестораны, бары, столовые и др.,</w:t>
            </w:r>
          </w:p>
          <w:p w14:paraId="357B9782" w14:textId="77777777" w:rsidR="007246FF" w:rsidRPr="00564E92" w:rsidRDefault="007246FF" w:rsidP="00232289">
            <w:pPr>
              <w:pStyle w:val="23"/>
              <w:rPr>
                <w:i/>
                <w:sz w:val="22"/>
                <w:szCs w:val="22"/>
              </w:rPr>
            </w:pPr>
            <w:r w:rsidRPr="00564E92">
              <w:rPr>
                <w:i/>
                <w:sz w:val="22"/>
                <w:szCs w:val="22"/>
              </w:rPr>
              <w:t xml:space="preserve"> млн. сом</w:t>
            </w:r>
          </w:p>
        </w:tc>
      </w:tr>
      <w:tr w:rsidR="007246FF" w:rsidRPr="00564E92" w14:paraId="73C78BF3" w14:textId="77777777" w:rsidTr="00FE1E68">
        <w:trPr>
          <w:jc w:val="center"/>
        </w:trPr>
        <w:tc>
          <w:tcPr>
            <w:tcW w:w="2170" w:type="dxa"/>
            <w:shd w:val="clear" w:color="auto" w:fill="auto"/>
            <w:vAlign w:val="bottom"/>
          </w:tcPr>
          <w:p w14:paraId="26E579E0" w14:textId="77777777" w:rsidR="007246FF" w:rsidRPr="00564E92" w:rsidRDefault="007246FF" w:rsidP="00B276E9">
            <w:pPr>
              <w:pStyle w:val="23"/>
              <w:rPr>
                <w:sz w:val="22"/>
                <w:szCs w:val="22"/>
                <w:lang w:val="ky-KG"/>
              </w:rPr>
            </w:pPr>
            <w:r w:rsidRPr="00564E92">
              <w:rPr>
                <w:sz w:val="22"/>
                <w:szCs w:val="22"/>
                <w:lang w:val="ky-KG"/>
              </w:rPr>
              <w:t xml:space="preserve">Рыноктук кызмат көрсөтүүнүн көлөмү, </w:t>
            </w:r>
          </w:p>
          <w:p w14:paraId="4C815F64" w14:textId="77777777" w:rsidR="007246FF" w:rsidRPr="00564E92" w:rsidRDefault="007246FF" w:rsidP="00B276E9">
            <w:pPr>
              <w:pStyle w:val="23"/>
              <w:rPr>
                <w:sz w:val="22"/>
                <w:szCs w:val="22"/>
              </w:rPr>
            </w:pPr>
            <w:r w:rsidRPr="00564E92">
              <w:rPr>
                <w:sz w:val="22"/>
                <w:szCs w:val="22"/>
                <w:lang w:val="ky-KG"/>
              </w:rPr>
              <w:t>млн. сом</w:t>
            </w:r>
          </w:p>
        </w:tc>
        <w:tc>
          <w:tcPr>
            <w:tcW w:w="1166" w:type="dxa"/>
            <w:shd w:val="clear" w:color="auto" w:fill="auto"/>
            <w:vAlign w:val="bottom"/>
          </w:tcPr>
          <w:p w14:paraId="1A355114" w14:textId="0DE49B9B" w:rsidR="007246FF" w:rsidRPr="008A5DDF" w:rsidRDefault="007246FF" w:rsidP="00B86DCF">
            <w:pPr>
              <w:jc w:val="center"/>
              <w:rPr>
                <w:sz w:val="22"/>
                <w:szCs w:val="22"/>
                <w:highlight w:val="yellow"/>
                <w:lang w:val="ky-KG"/>
              </w:rPr>
            </w:pPr>
            <w:r w:rsidRPr="00A83D3D">
              <w:rPr>
                <w:sz w:val="22"/>
                <w:szCs w:val="22"/>
                <w:lang w:val="ky-KG"/>
              </w:rPr>
              <w:t>19379,</w:t>
            </w:r>
            <w:r>
              <w:rPr>
                <w:sz w:val="22"/>
                <w:szCs w:val="22"/>
                <w:lang w:val="ky-KG"/>
              </w:rPr>
              <w:t>6</w:t>
            </w:r>
          </w:p>
        </w:tc>
        <w:tc>
          <w:tcPr>
            <w:tcW w:w="1527" w:type="dxa"/>
            <w:shd w:val="clear" w:color="auto" w:fill="auto"/>
            <w:vAlign w:val="bottom"/>
          </w:tcPr>
          <w:p w14:paraId="0A742644" w14:textId="1F9DBBD8" w:rsidR="007246FF" w:rsidRPr="008A5DDF" w:rsidRDefault="007246FF" w:rsidP="00B86DCF">
            <w:pPr>
              <w:jc w:val="center"/>
              <w:rPr>
                <w:sz w:val="22"/>
                <w:szCs w:val="22"/>
                <w:highlight w:val="yellow"/>
              </w:rPr>
            </w:pPr>
            <w:r w:rsidRPr="00A83D3D">
              <w:rPr>
                <w:sz w:val="22"/>
                <w:szCs w:val="22"/>
                <w:lang w:val="ky-KG"/>
              </w:rPr>
              <w:t>110,1</w:t>
            </w:r>
          </w:p>
        </w:tc>
        <w:tc>
          <w:tcPr>
            <w:tcW w:w="1701" w:type="dxa"/>
            <w:shd w:val="clear" w:color="auto" w:fill="auto"/>
            <w:vAlign w:val="bottom"/>
          </w:tcPr>
          <w:p w14:paraId="24ECA272" w14:textId="78F9B32F" w:rsidR="007246FF" w:rsidRPr="008A5DDF" w:rsidRDefault="007246FF" w:rsidP="00B86DCF">
            <w:pPr>
              <w:jc w:val="center"/>
              <w:rPr>
                <w:sz w:val="22"/>
                <w:szCs w:val="22"/>
                <w:highlight w:val="yellow"/>
                <w:lang w:val="ky-KG"/>
              </w:rPr>
            </w:pPr>
            <w:r w:rsidRPr="00A83D3D">
              <w:rPr>
                <w:sz w:val="22"/>
                <w:szCs w:val="22"/>
                <w:lang w:val="ky-KG"/>
              </w:rPr>
              <w:t>100,2</w:t>
            </w:r>
          </w:p>
        </w:tc>
        <w:tc>
          <w:tcPr>
            <w:tcW w:w="2942" w:type="dxa"/>
            <w:shd w:val="clear" w:color="auto" w:fill="auto"/>
            <w:vAlign w:val="bottom"/>
          </w:tcPr>
          <w:p w14:paraId="2520BB8B" w14:textId="77777777" w:rsidR="007246FF" w:rsidRPr="00564E92" w:rsidRDefault="007246FF" w:rsidP="00B276E9">
            <w:pPr>
              <w:pStyle w:val="23"/>
              <w:rPr>
                <w:i/>
                <w:sz w:val="22"/>
                <w:szCs w:val="22"/>
              </w:rPr>
            </w:pPr>
            <w:r w:rsidRPr="00564E92">
              <w:rPr>
                <w:i/>
                <w:sz w:val="22"/>
                <w:szCs w:val="22"/>
              </w:rPr>
              <w:t xml:space="preserve">Объем </w:t>
            </w:r>
            <w:r w:rsidRPr="00564E92">
              <w:rPr>
                <w:i/>
                <w:sz w:val="22"/>
                <w:szCs w:val="22"/>
                <w:lang w:val="ky-KG"/>
              </w:rPr>
              <w:t xml:space="preserve">рыночных </w:t>
            </w:r>
            <w:r w:rsidRPr="00564E92">
              <w:rPr>
                <w:i/>
                <w:sz w:val="22"/>
                <w:szCs w:val="22"/>
              </w:rPr>
              <w:t>услуг, млн. сом</w:t>
            </w:r>
          </w:p>
        </w:tc>
      </w:tr>
      <w:tr w:rsidR="003051AD" w:rsidRPr="00564E92" w14:paraId="7248D08C" w14:textId="77777777" w:rsidTr="00FE1E68">
        <w:trPr>
          <w:jc w:val="center"/>
        </w:trPr>
        <w:tc>
          <w:tcPr>
            <w:tcW w:w="2170" w:type="dxa"/>
            <w:shd w:val="clear" w:color="auto" w:fill="auto"/>
            <w:vAlign w:val="bottom"/>
          </w:tcPr>
          <w:p w14:paraId="4950DBEB" w14:textId="77777777" w:rsidR="003051AD" w:rsidRPr="00564E92" w:rsidRDefault="003051AD" w:rsidP="001C62DC">
            <w:pPr>
              <w:pStyle w:val="23"/>
              <w:rPr>
                <w:b/>
                <w:sz w:val="22"/>
                <w:szCs w:val="22"/>
              </w:rPr>
            </w:pPr>
            <w:r w:rsidRPr="00564E92">
              <w:rPr>
                <w:b/>
                <w:sz w:val="22"/>
                <w:szCs w:val="22"/>
                <w:lang w:val="ky-KG"/>
              </w:rPr>
              <w:t>Социалдык индикаторлор</w:t>
            </w:r>
          </w:p>
        </w:tc>
        <w:tc>
          <w:tcPr>
            <w:tcW w:w="1166" w:type="dxa"/>
            <w:shd w:val="clear" w:color="auto" w:fill="auto"/>
            <w:vAlign w:val="center"/>
          </w:tcPr>
          <w:p w14:paraId="3E119CEA" w14:textId="77777777" w:rsidR="003051AD" w:rsidRPr="008A5DDF" w:rsidRDefault="003051AD" w:rsidP="00682E89">
            <w:pPr>
              <w:pStyle w:val="23"/>
              <w:jc w:val="center"/>
              <w:rPr>
                <w:b/>
                <w:sz w:val="24"/>
                <w:szCs w:val="24"/>
                <w:highlight w:val="yellow"/>
              </w:rPr>
            </w:pPr>
          </w:p>
        </w:tc>
        <w:tc>
          <w:tcPr>
            <w:tcW w:w="1527" w:type="dxa"/>
            <w:shd w:val="clear" w:color="auto" w:fill="auto"/>
            <w:vAlign w:val="center"/>
          </w:tcPr>
          <w:p w14:paraId="44BD8EFB" w14:textId="77777777" w:rsidR="003051AD" w:rsidRPr="008A5DDF"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8A5DDF" w:rsidRDefault="003051AD" w:rsidP="00682E89">
            <w:pPr>
              <w:pStyle w:val="23"/>
              <w:jc w:val="center"/>
              <w:rPr>
                <w:b/>
                <w:sz w:val="24"/>
                <w:szCs w:val="24"/>
                <w:highlight w:val="yellow"/>
              </w:rPr>
            </w:pPr>
          </w:p>
        </w:tc>
        <w:tc>
          <w:tcPr>
            <w:tcW w:w="2942" w:type="dxa"/>
            <w:shd w:val="clear" w:color="auto" w:fill="auto"/>
            <w:vAlign w:val="bottom"/>
          </w:tcPr>
          <w:p w14:paraId="5513C3BB" w14:textId="77777777" w:rsidR="003051AD" w:rsidRPr="00564E92" w:rsidRDefault="003051AD" w:rsidP="003D1DA0">
            <w:pPr>
              <w:pStyle w:val="23"/>
              <w:rPr>
                <w:b/>
                <w:i/>
                <w:sz w:val="22"/>
                <w:szCs w:val="22"/>
              </w:rPr>
            </w:pPr>
            <w:r w:rsidRPr="00564E92">
              <w:rPr>
                <w:b/>
                <w:i/>
                <w:sz w:val="22"/>
                <w:szCs w:val="22"/>
              </w:rPr>
              <w:t>Социальные индикаторы</w:t>
            </w:r>
          </w:p>
        </w:tc>
      </w:tr>
      <w:tr w:rsidR="00983EF5" w:rsidRPr="00564E92" w14:paraId="37CC0061" w14:textId="77777777" w:rsidTr="00FE1E68">
        <w:trPr>
          <w:trHeight w:val="457"/>
          <w:jc w:val="center"/>
        </w:trPr>
        <w:tc>
          <w:tcPr>
            <w:tcW w:w="2170" w:type="dxa"/>
            <w:shd w:val="clear" w:color="auto" w:fill="auto"/>
            <w:vAlign w:val="bottom"/>
          </w:tcPr>
          <w:p w14:paraId="6E756F1C" w14:textId="77777777" w:rsidR="00983EF5" w:rsidRPr="00564E92" w:rsidRDefault="00983EF5" w:rsidP="00653715">
            <w:pPr>
              <w:pStyle w:val="23"/>
              <w:rPr>
                <w:sz w:val="22"/>
                <w:szCs w:val="22"/>
                <w:lang w:val="ky-KG"/>
              </w:rPr>
            </w:pPr>
            <w:r w:rsidRPr="00564E92">
              <w:rPr>
                <w:sz w:val="22"/>
                <w:szCs w:val="22"/>
                <w:lang w:val="ky-KG"/>
              </w:rPr>
              <w:t xml:space="preserve">Бир кызматкердин номиналдык, орточо айлык эмгек акысы, </w:t>
            </w:r>
          </w:p>
          <w:p w14:paraId="2A3486E0" w14:textId="77777777" w:rsidR="00983EF5" w:rsidRPr="00564E92" w:rsidRDefault="00983EF5" w:rsidP="00653715">
            <w:pPr>
              <w:pStyle w:val="23"/>
              <w:rPr>
                <w:sz w:val="22"/>
                <w:szCs w:val="22"/>
              </w:rPr>
            </w:pPr>
            <w:r w:rsidRPr="00564E92">
              <w:rPr>
                <w:sz w:val="22"/>
                <w:szCs w:val="22"/>
              </w:rPr>
              <w:t>сом</w:t>
            </w:r>
          </w:p>
        </w:tc>
        <w:tc>
          <w:tcPr>
            <w:tcW w:w="1166" w:type="dxa"/>
            <w:shd w:val="clear" w:color="auto" w:fill="auto"/>
            <w:vAlign w:val="bottom"/>
          </w:tcPr>
          <w:p w14:paraId="3C270309" w14:textId="7A29E7FA" w:rsidR="00983EF5" w:rsidRPr="008A5DDF" w:rsidRDefault="00983EF5" w:rsidP="008716DF">
            <w:pPr>
              <w:pStyle w:val="23"/>
              <w:jc w:val="center"/>
              <w:rPr>
                <w:sz w:val="22"/>
                <w:szCs w:val="22"/>
                <w:highlight w:val="yellow"/>
                <w:lang w:val="en-US"/>
              </w:rPr>
            </w:pPr>
            <w:r>
              <w:rPr>
                <w:sz w:val="22"/>
                <w:szCs w:val="22"/>
                <w:lang w:val="ky-KG"/>
              </w:rPr>
              <w:t>39247</w:t>
            </w:r>
            <w:r w:rsidRPr="006D07DB">
              <w:rPr>
                <w:sz w:val="22"/>
                <w:szCs w:val="22"/>
                <w:vertAlign w:val="superscript"/>
                <w:lang w:val="ky-KG"/>
              </w:rPr>
              <w:t>1</w:t>
            </w:r>
          </w:p>
        </w:tc>
        <w:tc>
          <w:tcPr>
            <w:tcW w:w="1527" w:type="dxa"/>
            <w:shd w:val="clear" w:color="auto" w:fill="auto"/>
            <w:vAlign w:val="bottom"/>
          </w:tcPr>
          <w:p w14:paraId="3FAC4AEF" w14:textId="2EDFE1F2" w:rsidR="00983EF5" w:rsidRPr="008A5DDF" w:rsidRDefault="00983EF5" w:rsidP="008716DF">
            <w:pPr>
              <w:pStyle w:val="23"/>
              <w:jc w:val="center"/>
              <w:rPr>
                <w:sz w:val="22"/>
                <w:szCs w:val="22"/>
                <w:highlight w:val="yellow"/>
                <w:lang w:val="ky-KG"/>
              </w:rPr>
            </w:pPr>
            <w:r>
              <w:rPr>
                <w:sz w:val="22"/>
                <w:szCs w:val="22"/>
                <w:lang w:val="ky-KG"/>
              </w:rPr>
              <w:t>115,8</w:t>
            </w:r>
            <w:r w:rsidRPr="006D07DB">
              <w:rPr>
                <w:sz w:val="22"/>
                <w:szCs w:val="22"/>
                <w:vertAlign w:val="superscript"/>
                <w:lang w:val="ky-KG"/>
              </w:rPr>
              <w:t>2</w:t>
            </w:r>
          </w:p>
        </w:tc>
        <w:tc>
          <w:tcPr>
            <w:tcW w:w="1701" w:type="dxa"/>
            <w:shd w:val="clear" w:color="auto" w:fill="auto"/>
            <w:vAlign w:val="bottom"/>
          </w:tcPr>
          <w:p w14:paraId="4FC3846C" w14:textId="3AE95EA9" w:rsidR="00983EF5" w:rsidRPr="008A5DDF" w:rsidRDefault="00983EF5" w:rsidP="008716DF">
            <w:pPr>
              <w:pStyle w:val="23"/>
              <w:jc w:val="center"/>
              <w:rPr>
                <w:sz w:val="22"/>
                <w:szCs w:val="22"/>
                <w:highlight w:val="yellow"/>
                <w:lang w:val="ky-KG"/>
              </w:rPr>
            </w:pPr>
            <w:r>
              <w:rPr>
                <w:sz w:val="22"/>
                <w:szCs w:val="22"/>
                <w:lang w:val="ky-KG"/>
              </w:rPr>
              <w:t>109,0</w:t>
            </w:r>
            <w:r w:rsidRPr="006D07DB">
              <w:rPr>
                <w:sz w:val="22"/>
                <w:szCs w:val="22"/>
                <w:vertAlign w:val="superscript"/>
                <w:lang w:val="ky-KG"/>
              </w:rPr>
              <w:t>3</w:t>
            </w:r>
          </w:p>
        </w:tc>
        <w:tc>
          <w:tcPr>
            <w:tcW w:w="2942" w:type="dxa"/>
            <w:shd w:val="clear" w:color="auto" w:fill="auto"/>
            <w:vAlign w:val="bottom"/>
          </w:tcPr>
          <w:p w14:paraId="1ABBF5A8" w14:textId="77777777" w:rsidR="00983EF5" w:rsidRPr="00564E92" w:rsidRDefault="00983EF5" w:rsidP="00653715">
            <w:pPr>
              <w:pStyle w:val="23"/>
              <w:rPr>
                <w:i/>
                <w:sz w:val="22"/>
                <w:szCs w:val="22"/>
              </w:rPr>
            </w:pPr>
            <w:r w:rsidRPr="00564E92">
              <w:rPr>
                <w:i/>
                <w:sz w:val="22"/>
                <w:szCs w:val="22"/>
              </w:rPr>
              <w:t>Номинальная среднемесячная заработная плата одного работника, сомов</w:t>
            </w:r>
          </w:p>
        </w:tc>
      </w:tr>
      <w:tr w:rsidR="00983EF5" w:rsidRPr="00564E92" w14:paraId="26C18CC8" w14:textId="77777777" w:rsidTr="00FE1E68">
        <w:trPr>
          <w:jc w:val="center"/>
        </w:trPr>
        <w:tc>
          <w:tcPr>
            <w:tcW w:w="2170" w:type="dxa"/>
            <w:tcBorders>
              <w:bottom w:val="single" w:sz="4" w:space="0" w:color="auto"/>
            </w:tcBorders>
            <w:shd w:val="clear" w:color="auto" w:fill="auto"/>
            <w:vAlign w:val="bottom"/>
          </w:tcPr>
          <w:p w14:paraId="2837549E" w14:textId="77777777" w:rsidR="00983EF5" w:rsidRPr="00564E92" w:rsidRDefault="00983EF5" w:rsidP="00653715">
            <w:pPr>
              <w:pStyle w:val="23"/>
              <w:rPr>
                <w:sz w:val="22"/>
                <w:szCs w:val="22"/>
              </w:rPr>
            </w:pPr>
            <w:r w:rsidRPr="00564E92">
              <w:rPr>
                <w:sz w:val="22"/>
                <w:szCs w:val="22"/>
                <w:lang w:val="ky-KG"/>
              </w:rPr>
              <w:t>Катталган жумушсуздардын саны, адам</w:t>
            </w:r>
          </w:p>
        </w:tc>
        <w:tc>
          <w:tcPr>
            <w:tcW w:w="1166" w:type="dxa"/>
            <w:tcBorders>
              <w:bottom w:val="single" w:sz="4" w:space="0" w:color="auto"/>
            </w:tcBorders>
            <w:shd w:val="clear" w:color="auto" w:fill="auto"/>
            <w:vAlign w:val="bottom"/>
          </w:tcPr>
          <w:p w14:paraId="6DB600E5" w14:textId="4C7A420D" w:rsidR="00983EF5" w:rsidRPr="008A5DDF" w:rsidRDefault="00983EF5" w:rsidP="008716DF">
            <w:pPr>
              <w:pStyle w:val="23"/>
              <w:jc w:val="center"/>
              <w:rPr>
                <w:sz w:val="22"/>
                <w:szCs w:val="22"/>
                <w:highlight w:val="yellow"/>
                <w:lang w:val="ky-KG"/>
              </w:rPr>
            </w:pPr>
            <w:r>
              <w:rPr>
                <w:sz w:val="22"/>
                <w:szCs w:val="22"/>
                <w:lang w:val="ky-KG"/>
              </w:rPr>
              <w:t>2415</w:t>
            </w:r>
          </w:p>
        </w:tc>
        <w:tc>
          <w:tcPr>
            <w:tcW w:w="1527" w:type="dxa"/>
            <w:tcBorders>
              <w:bottom w:val="single" w:sz="4" w:space="0" w:color="auto"/>
            </w:tcBorders>
            <w:shd w:val="clear" w:color="auto" w:fill="auto"/>
            <w:vAlign w:val="bottom"/>
          </w:tcPr>
          <w:p w14:paraId="7A4D46AD" w14:textId="2F992771" w:rsidR="00983EF5" w:rsidRPr="008A5DDF" w:rsidRDefault="00983EF5" w:rsidP="008716DF">
            <w:pPr>
              <w:pStyle w:val="23"/>
              <w:jc w:val="center"/>
              <w:rPr>
                <w:sz w:val="22"/>
                <w:szCs w:val="22"/>
                <w:highlight w:val="yellow"/>
                <w:lang w:val="ky-KG"/>
              </w:rPr>
            </w:pPr>
            <w:r>
              <w:rPr>
                <w:sz w:val="22"/>
                <w:szCs w:val="22"/>
                <w:lang w:val="ky-KG"/>
              </w:rPr>
              <w:t>90,1</w:t>
            </w:r>
          </w:p>
        </w:tc>
        <w:tc>
          <w:tcPr>
            <w:tcW w:w="1701" w:type="dxa"/>
            <w:tcBorders>
              <w:bottom w:val="single" w:sz="4" w:space="0" w:color="auto"/>
            </w:tcBorders>
            <w:shd w:val="clear" w:color="auto" w:fill="auto"/>
            <w:vAlign w:val="bottom"/>
          </w:tcPr>
          <w:p w14:paraId="0BA6DFE3" w14:textId="7A4FF50D" w:rsidR="00983EF5" w:rsidRPr="008A5DDF" w:rsidRDefault="00983EF5" w:rsidP="008716DF">
            <w:pPr>
              <w:pStyle w:val="23"/>
              <w:jc w:val="center"/>
              <w:rPr>
                <w:sz w:val="22"/>
                <w:szCs w:val="22"/>
                <w:highlight w:val="yellow"/>
                <w:lang w:val="ky-KG"/>
              </w:rPr>
            </w:pPr>
            <w:r>
              <w:rPr>
                <w:sz w:val="22"/>
                <w:szCs w:val="22"/>
                <w:lang w:val="ky-KG"/>
              </w:rPr>
              <w:t>75,8</w:t>
            </w:r>
          </w:p>
        </w:tc>
        <w:tc>
          <w:tcPr>
            <w:tcW w:w="2942" w:type="dxa"/>
            <w:tcBorders>
              <w:bottom w:val="single" w:sz="4" w:space="0" w:color="auto"/>
            </w:tcBorders>
            <w:shd w:val="clear" w:color="auto" w:fill="auto"/>
            <w:vAlign w:val="bottom"/>
          </w:tcPr>
          <w:p w14:paraId="1BE7CD74" w14:textId="77777777" w:rsidR="00983EF5" w:rsidRPr="00564E92" w:rsidRDefault="00983EF5" w:rsidP="00653715">
            <w:pPr>
              <w:pStyle w:val="23"/>
              <w:rPr>
                <w:i/>
                <w:sz w:val="22"/>
                <w:szCs w:val="22"/>
              </w:rPr>
            </w:pPr>
            <w:r w:rsidRPr="00564E92">
              <w:rPr>
                <w:i/>
                <w:sz w:val="22"/>
                <w:szCs w:val="22"/>
              </w:rPr>
              <w:t>Численность официально зарегистрированных безработных, человек</w:t>
            </w:r>
          </w:p>
        </w:tc>
      </w:tr>
    </w:tbl>
    <w:p w14:paraId="6A42A83D" w14:textId="77777777" w:rsidR="00891376" w:rsidRPr="00564E92" w:rsidRDefault="00891376" w:rsidP="00891376">
      <w:pPr>
        <w:pStyle w:val="23"/>
        <w:ind w:left="993" w:hanging="567"/>
        <w:rPr>
          <w:sz w:val="24"/>
          <w:szCs w:val="24"/>
          <w:highlight w:val="yellow"/>
          <w:vertAlign w:val="superscript"/>
          <w:lang w:val="ky-KG"/>
        </w:rPr>
      </w:pPr>
    </w:p>
    <w:p w14:paraId="27A376F0" w14:textId="77777777" w:rsidR="00D43930" w:rsidRPr="00031809" w:rsidRDefault="00D43930" w:rsidP="00D43930">
      <w:pPr>
        <w:pStyle w:val="23"/>
        <w:ind w:left="993" w:hanging="567"/>
        <w:rPr>
          <w:sz w:val="24"/>
          <w:szCs w:val="24"/>
          <w:lang w:val="ky-KG"/>
        </w:rPr>
      </w:pPr>
      <w:r w:rsidRPr="00031809">
        <w:rPr>
          <w:sz w:val="24"/>
          <w:szCs w:val="24"/>
          <w:vertAlign w:val="superscript"/>
          <w:lang w:val="ky-KG"/>
        </w:rPr>
        <w:t>1</w:t>
      </w:r>
      <w:r w:rsidRPr="00031809">
        <w:rPr>
          <w:sz w:val="24"/>
          <w:szCs w:val="24"/>
          <w:lang w:val="ky-KG"/>
        </w:rPr>
        <w:t>202</w:t>
      </w:r>
      <w:r w:rsidRPr="00031809">
        <w:rPr>
          <w:sz w:val="24"/>
          <w:szCs w:val="24"/>
        </w:rPr>
        <w:t>5</w:t>
      </w:r>
      <w:r w:rsidRPr="00031809">
        <w:rPr>
          <w:sz w:val="24"/>
          <w:szCs w:val="24"/>
          <w:lang w:val="ky-KG"/>
        </w:rPr>
        <w:t xml:space="preserve">-ж. январь-июль айлары / </w:t>
      </w:r>
      <w:r w:rsidRPr="00031809">
        <w:rPr>
          <w:i/>
          <w:sz w:val="24"/>
          <w:szCs w:val="24"/>
          <w:lang w:val="ky-KG"/>
        </w:rPr>
        <w:t>январь-июль 202</w:t>
      </w:r>
      <w:r w:rsidRPr="00031809">
        <w:rPr>
          <w:i/>
          <w:sz w:val="24"/>
          <w:szCs w:val="24"/>
        </w:rPr>
        <w:t>5</w:t>
      </w:r>
      <w:r w:rsidRPr="00031809">
        <w:rPr>
          <w:i/>
          <w:sz w:val="24"/>
          <w:szCs w:val="24"/>
          <w:lang w:val="ky-KG"/>
        </w:rPr>
        <w:t xml:space="preserve"> г.</w:t>
      </w:r>
    </w:p>
    <w:p w14:paraId="45169DDE" w14:textId="77777777" w:rsidR="00D43930" w:rsidRPr="00031809" w:rsidRDefault="00D43930" w:rsidP="00D43930">
      <w:pPr>
        <w:pStyle w:val="23"/>
        <w:ind w:left="993" w:hanging="567"/>
        <w:jc w:val="both"/>
        <w:rPr>
          <w:sz w:val="24"/>
          <w:szCs w:val="24"/>
          <w:lang w:val="ky-KG"/>
        </w:rPr>
      </w:pPr>
      <w:r w:rsidRPr="00031809">
        <w:rPr>
          <w:sz w:val="24"/>
          <w:szCs w:val="24"/>
          <w:vertAlign w:val="superscript"/>
          <w:lang w:val="ky-KG"/>
        </w:rPr>
        <w:t>2</w:t>
      </w:r>
      <w:r w:rsidRPr="00031809">
        <w:rPr>
          <w:sz w:val="24"/>
          <w:szCs w:val="24"/>
          <w:lang w:val="ky-KG"/>
        </w:rPr>
        <w:t>202</w:t>
      </w:r>
      <w:r w:rsidRPr="00031809">
        <w:rPr>
          <w:sz w:val="24"/>
          <w:szCs w:val="24"/>
        </w:rPr>
        <w:t>5</w:t>
      </w:r>
      <w:r w:rsidRPr="00031809">
        <w:rPr>
          <w:sz w:val="24"/>
          <w:szCs w:val="24"/>
          <w:lang w:val="ky-KG"/>
        </w:rPr>
        <w:t>-ж. январь-июль айларына 202</w:t>
      </w:r>
      <w:r w:rsidRPr="00031809">
        <w:rPr>
          <w:sz w:val="24"/>
          <w:szCs w:val="24"/>
        </w:rPr>
        <w:t>4</w:t>
      </w:r>
      <w:r w:rsidRPr="00031809">
        <w:rPr>
          <w:sz w:val="24"/>
          <w:szCs w:val="24"/>
          <w:lang w:val="ky-KG"/>
        </w:rPr>
        <w:t xml:space="preserve">-ж. январь-июль айларына карата / </w:t>
      </w:r>
      <w:r w:rsidRPr="00031809">
        <w:rPr>
          <w:i/>
          <w:sz w:val="24"/>
          <w:szCs w:val="24"/>
          <w:lang w:val="ky-KG"/>
        </w:rPr>
        <w:t>январь-июль 202</w:t>
      </w:r>
      <w:r w:rsidRPr="00031809">
        <w:rPr>
          <w:i/>
          <w:sz w:val="24"/>
          <w:szCs w:val="24"/>
        </w:rPr>
        <w:t>5</w:t>
      </w:r>
      <w:r w:rsidRPr="00031809">
        <w:rPr>
          <w:i/>
          <w:sz w:val="24"/>
          <w:szCs w:val="24"/>
          <w:lang w:val="ky-KG"/>
        </w:rPr>
        <w:t>г. к январю-июлю 202</w:t>
      </w:r>
      <w:r w:rsidRPr="00031809">
        <w:rPr>
          <w:i/>
          <w:sz w:val="24"/>
          <w:szCs w:val="24"/>
        </w:rPr>
        <w:t>4</w:t>
      </w:r>
      <w:r w:rsidRPr="00031809">
        <w:rPr>
          <w:i/>
          <w:sz w:val="24"/>
          <w:szCs w:val="24"/>
          <w:lang w:val="ky-KG"/>
        </w:rPr>
        <w:t xml:space="preserve"> г.</w:t>
      </w:r>
    </w:p>
    <w:p w14:paraId="0FB32ED5" w14:textId="77777777" w:rsidR="00D43930" w:rsidRPr="00564E92" w:rsidRDefault="00D43930" w:rsidP="00D43930">
      <w:pPr>
        <w:pStyle w:val="23"/>
        <w:ind w:left="993" w:hanging="567"/>
        <w:jc w:val="both"/>
        <w:rPr>
          <w:i/>
          <w:sz w:val="24"/>
          <w:szCs w:val="24"/>
          <w:lang w:val="ky-KG"/>
        </w:rPr>
      </w:pPr>
      <w:r w:rsidRPr="00031809">
        <w:rPr>
          <w:sz w:val="24"/>
          <w:szCs w:val="24"/>
          <w:vertAlign w:val="superscript"/>
          <w:lang w:val="ky-KG"/>
        </w:rPr>
        <w:t>3</w:t>
      </w:r>
      <w:r w:rsidRPr="00031809">
        <w:rPr>
          <w:sz w:val="24"/>
          <w:szCs w:val="24"/>
          <w:lang w:val="ky-KG"/>
        </w:rPr>
        <w:t>202</w:t>
      </w:r>
      <w:r w:rsidRPr="00031809">
        <w:rPr>
          <w:sz w:val="24"/>
          <w:szCs w:val="24"/>
        </w:rPr>
        <w:t>4</w:t>
      </w:r>
      <w:r w:rsidRPr="00031809">
        <w:rPr>
          <w:sz w:val="24"/>
          <w:szCs w:val="24"/>
          <w:lang w:val="ky-KG"/>
        </w:rPr>
        <w:t>-ж.январь-июль айларына 202</w:t>
      </w:r>
      <w:r w:rsidRPr="00031809">
        <w:rPr>
          <w:sz w:val="24"/>
          <w:szCs w:val="24"/>
        </w:rPr>
        <w:t>3</w:t>
      </w:r>
      <w:r w:rsidRPr="00031809">
        <w:rPr>
          <w:sz w:val="24"/>
          <w:szCs w:val="24"/>
          <w:lang w:val="ky-KG"/>
        </w:rPr>
        <w:t xml:space="preserve">-ж. январь-июль айларына карата. / </w:t>
      </w:r>
      <w:r w:rsidRPr="00031809">
        <w:rPr>
          <w:i/>
          <w:sz w:val="24"/>
          <w:szCs w:val="24"/>
          <w:lang w:val="ky-KG"/>
        </w:rPr>
        <w:t>январь-июль 202</w:t>
      </w:r>
      <w:r w:rsidRPr="00031809">
        <w:rPr>
          <w:i/>
          <w:sz w:val="24"/>
          <w:szCs w:val="24"/>
        </w:rPr>
        <w:t>4</w:t>
      </w:r>
      <w:r w:rsidRPr="00031809">
        <w:rPr>
          <w:i/>
          <w:sz w:val="24"/>
          <w:szCs w:val="24"/>
          <w:lang w:val="ky-KG"/>
        </w:rPr>
        <w:t>г. в % к январю-июлю 202</w:t>
      </w:r>
      <w:r w:rsidRPr="00031809">
        <w:rPr>
          <w:i/>
          <w:sz w:val="24"/>
          <w:szCs w:val="24"/>
        </w:rPr>
        <w:t>3</w:t>
      </w:r>
      <w:r w:rsidRPr="00031809">
        <w:rPr>
          <w:i/>
          <w:sz w:val="24"/>
          <w:szCs w:val="24"/>
          <w:lang w:val="ky-KG"/>
        </w:rPr>
        <w:t xml:space="preserve"> г.</w:t>
      </w:r>
    </w:p>
    <w:p w14:paraId="673007CB" w14:textId="77777777" w:rsidR="00C918DF" w:rsidRPr="00D43930" w:rsidRDefault="00C918DF" w:rsidP="00A97FE8">
      <w:pPr>
        <w:pStyle w:val="23"/>
        <w:ind w:left="993" w:hanging="567"/>
        <w:rPr>
          <w:sz w:val="24"/>
          <w:szCs w:val="24"/>
          <w:vertAlign w:val="superscript"/>
          <w:lang w:val="ky-KG"/>
        </w:rPr>
      </w:pPr>
    </w:p>
    <w:p w14:paraId="2940FAE7" w14:textId="77777777" w:rsidR="00C918DF" w:rsidRPr="00564E92" w:rsidRDefault="00C918DF">
      <w:pPr>
        <w:widowControl/>
        <w:autoSpaceDE/>
        <w:autoSpaceDN/>
        <w:rPr>
          <w:b/>
          <w:snapToGrid w:val="0"/>
          <w:sz w:val="24"/>
          <w:szCs w:val="24"/>
          <w:lang w:val="ky-KG"/>
        </w:rPr>
      </w:pPr>
      <w:r w:rsidRPr="00564E92">
        <w:rPr>
          <w:b/>
          <w:szCs w:val="24"/>
          <w:lang w:val="ky-KG"/>
        </w:rPr>
        <w:br w:type="page"/>
      </w:r>
    </w:p>
    <w:p w14:paraId="41577553" w14:textId="6A395DFA" w:rsidR="00573DB5" w:rsidRPr="00564E92" w:rsidRDefault="00990822" w:rsidP="002F7DB0">
      <w:pPr>
        <w:pStyle w:val="1"/>
        <w:tabs>
          <w:tab w:val="center" w:pos="5032"/>
        </w:tabs>
        <w:ind w:left="993" w:hanging="567"/>
        <w:jc w:val="left"/>
        <w:rPr>
          <w:b/>
          <w:i/>
          <w:sz w:val="32"/>
        </w:rPr>
      </w:pPr>
      <w:r w:rsidRPr="00564E92">
        <w:rPr>
          <w:b/>
          <w:szCs w:val="24"/>
          <w:lang w:val="ky-KG"/>
        </w:rPr>
        <w:lastRenderedPageBreak/>
        <w:tab/>
      </w:r>
      <w:r w:rsidR="00D32F99" w:rsidRPr="00564E92">
        <w:rPr>
          <w:b/>
          <w:sz w:val="32"/>
          <w:szCs w:val="32"/>
          <w:lang w:val="ky-KG"/>
        </w:rPr>
        <w:t>ТУРУКТ</w:t>
      </w:r>
      <w:r w:rsidR="00A011C1" w:rsidRPr="00564E92">
        <w:rPr>
          <w:b/>
          <w:sz w:val="32"/>
          <w:szCs w:val="32"/>
          <w:lang w:val="ky-KG"/>
        </w:rPr>
        <w:t>УУ</w:t>
      </w:r>
      <w:r w:rsidR="001C2C14" w:rsidRPr="00564E92">
        <w:rPr>
          <w:b/>
          <w:sz w:val="32"/>
          <w:szCs w:val="32"/>
          <w:lang w:val="ky-KG"/>
        </w:rPr>
        <w:t xml:space="preserve"> СЕКТОР</w:t>
      </w:r>
      <w:r w:rsidR="00007127" w:rsidRPr="00564E92">
        <w:rPr>
          <w:b/>
          <w:sz w:val="32"/>
          <w:szCs w:val="32"/>
          <w:lang w:val="ky-KG"/>
        </w:rPr>
        <w:t xml:space="preserve"> </w:t>
      </w:r>
      <w:bookmarkStart w:id="0" w:name="_Toc511526387"/>
      <w:bookmarkStart w:id="1" w:name="_Toc511526994"/>
      <w:bookmarkStart w:id="2" w:name="_Toc69790750"/>
      <w:r w:rsidR="00007127" w:rsidRPr="00564E92">
        <w:rPr>
          <w:b/>
          <w:sz w:val="32"/>
          <w:szCs w:val="32"/>
          <w:lang w:val="ky-KG"/>
        </w:rPr>
        <w:t xml:space="preserve">                          </w:t>
      </w:r>
      <w:r w:rsidR="00573DB5" w:rsidRPr="00564E92">
        <w:rPr>
          <w:b/>
          <w:i/>
          <w:sz w:val="32"/>
        </w:rPr>
        <w:t>РЕАЛЬНЫЙ СЕКТОР</w:t>
      </w:r>
      <w:bookmarkEnd w:id="0"/>
      <w:bookmarkEnd w:id="1"/>
      <w:bookmarkEnd w:id="2"/>
    </w:p>
    <w:p w14:paraId="0F6A4150" w14:textId="77777777" w:rsidR="00026A0F" w:rsidRPr="00564E92"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FE1E68" w:rsidRPr="008A5DDF" w14:paraId="078C2E99" w14:textId="77777777" w:rsidTr="002352E2">
        <w:tc>
          <w:tcPr>
            <w:tcW w:w="4748" w:type="dxa"/>
          </w:tcPr>
          <w:p w14:paraId="26D78D80" w14:textId="5D62F543" w:rsidR="00FE1E68" w:rsidRPr="008A5DDF" w:rsidRDefault="00FE1E68" w:rsidP="00745F81">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январь-август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i/>
                <w:sz w:val="24"/>
                <w:lang w:val="ky-KG"/>
              </w:rPr>
              <w:t xml:space="preserve">31180,7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107,1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i/>
                <w:sz w:val="24"/>
                <w:lang w:val="ky-KG"/>
              </w:rPr>
              <w:t>30068,7</w:t>
            </w:r>
            <w:r w:rsidRPr="00230726">
              <w:rPr>
                <w:rFonts w:ascii="Times New Roman UniToktom" w:hAnsi="Times New Roman UniToktom" w:cs="Times New Roman UniToktom"/>
                <w:b/>
                <w:bCs/>
                <w:i/>
                <w:sz w:val="24"/>
                <w:lang w:val="ky-KG"/>
              </w:rPr>
              <w:t xml:space="preserve">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 же </w:t>
            </w:r>
            <w:r>
              <w:rPr>
                <w:rFonts w:ascii="Times New Roman UniToktom" w:hAnsi="Times New Roman UniToktom" w:cs="Times New Roman UniToktom"/>
                <w:b/>
                <w:sz w:val="24"/>
                <w:szCs w:val="24"/>
                <w:lang w:val="ky-KG"/>
              </w:rPr>
              <w:t>107,4</w:t>
            </w:r>
            <w:r w:rsidRPr="00B02B69">
              <w:rPr>
                <w:rFonts w:ascii="Times New Roman UniToktom" w:hAnsi="Times New Roman UniToktom" w:cs="Times New Roman UniToktom"/>
                <w:sz w:val="24"/>
                <w:szCs w:val="24"/>
                <w:lang w:val="ky-KG"/>
              </w:rPr>
              <w:t xml:space="preserve"> пайызды түздү.</w:t>
            </w:r>
          </w:p>
        </w:tc>
        <w:tc>
          <w:tcPr>
            <w:tcW w:w="4749" w:type="dxa"/>
          </w:tcPr>
          <w:p w14:paraId="365C21DF" w14:textId="086D7DBE" w:rsidR="00FE1E68" w:rsidRPr="008A5DDF" w:rsidRDefault="00FE1E68" w:rsidP="00745F81">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 xml:space="preserve">январь-август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предприятиями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31180,7</w:t>
            </w:r>
            <w:r>
              <w:rPr>
                <w:rFonts w:ascii="Times New Roman UniToktom" w:hAnsi="Times New Roman UniToktom" w:cs="Times New Roman UniToktom"/>
                <w:b/>
                <w:bCs/>
                <w:i/>
                <w:sz w:val="24"/>
              </w:rPr>
              <w:t xml:space="preserve">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107,1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30068,7</w:t>
            </w:r>
            <w:r>
              <w:rPr>
                <w:rFonts w:ascii="Times New Roman UniToktom" w:hAnsi="Times New Roman UniToktom" w:cs="Times New Roman UniToktom"/>
                <w:b/>
                <w:bCs/>
                <w:i/>
                <w:sz w:val="24"/>
              </w:rPr>
              <w:t xml:space="preserve"> </w:t>
            </w:r>
            <w:r>
              <w:rPr>
                <w:rFonts w:ascii="Times New Roman UniToktom" w:hAnsi="Times New Roman UniToktom" w:cs="Times New Roman UniToktom"/>
                <w:i/>
                <w:sz w:val="24"/>
              </w:rPr>
              <w:t>млн</w:t>
            </w:r>
            <w:r w:rsidRPr="00B02B69">
              <w:rPr>
                <w:rFonts w:ascii="Times New Roman UniToktom" w:hAnsi="Times New Roman UniToktom" w:cs="Times New Roman UniToktom"/>
                <w:i/>
                <w:sz w:val="24"/>
              </w:rPr>
              <w:t xml:space="preserve"> сомов и </w:t>
            </w:r>
            <w:r>
              <w:rPr>
                <w:rFonts w:ascii="Times New Roman UniToktom" w:hAnsi="Times New Roman UniToktom" w:cs="Times New Roman UniToktom"/>
                <w:b/>
                <w:i/>
                <w:sz w:val="24"/>
                <w:lang w:val="ky-KG"/>
              </w:rPr>
              <w:t>107,4</w:t>
            </w:r>
            <w:r w:rsidRPr="00B02B69">
              <w:rPr>
                <w:rFonts w:ascii="Times New Roman UniToktom" w:hAnsi="Times New Roman UniToktom" w:cs="Times New Roman UniToktom"/>
                <w:i/>
                <w:sz w:val="24"/>
              </w:rPr>
              <w:t xml:space="preserve"> процента.</w:t>
            </w:r>
          </w:p>
        </w:tc>
      </w:tr>
      <w:tr w:rsidR="00FE1E68" w:rsidRPr="008A5DDF" w14:paraId="3E6E50BF" w14:textId="77777777" w:rsidTr="002352E2">
        <w:tc>
          <w:tcPr>
            <w:tcW w:w="4748" w:type="dxa"/>
          </w:tcPr>
          <w:p w14:paraId="27E45B1B" w14:textId="4E2786CA" w:rsidR="00FE1E68" w:rsidRPr="008A5DDF" w:rsidRDefault="00FE1E68" w:rsidP="00745F81">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январь-август айларында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 xml:space="preserve">94,7 </w:t>
            </w:r>
            <w:r w:rsidRPr="0001540C">
              <w:rPr>
                <w:sz w:val="24"/>
                <w:szCs w:val="24"/>
              </w:rPr>
              <w:t xml:space="preserve">пайызды, электр энергиясы, газ, буу жана кондицияланган аба менен камсыздоонун (жабдуу) </w:t>
            </w:r>
            <w:r>
              <w:rPr>
                <w:sz w:val="24"/>
                <w:szCs w:val="24"/>
              </w:rPr>
              <w:t>– 4,7</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0,4 пайызды жана </w:t>
            </w:r>
            <w:r w:rsidRPr="0001540C">
              <w:rPr>
                <w:sz w:val="24"/>
                <w:szCs w:val="24"/>
              </w:rPr>
              <w:t>суу менен камсыздоо, тазалоо, калдыктарды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49" w:type="dxa"/>
          </w:tcPr>
          <w:p w14:paraId="7E87E522" w14:textId="65BD1076" w:rsidR="00FE1E68" w:rsidRPr="008A5DDF" w:rsidRDefault="00FE1E68" w:rsidP="00745F81">
            <w:pPr>
              <w:contextualSpacing/>
              <w:jc w:val="both"/>
              <w:rPr>
                <w:b/>
                <w:i/>
                <w:sz w:val="24"/>
                <w:highlight w:val="yellow"/>
              </w:rPr>
            </w:pPr>
            <w:r w:rsidRPr="00E429F4">
              <w:rPr>
                <w:i/>
                <w:sz w:val="24"/>
                <w:szCs w:val="24"/>
              </w:rPr>
              <w:t xml:space="preserve">              В </w:t>
            </w:r>
            <w:r>
              <w:rPr>
                <w:i/>
                <w:sz w:val="24"/>
                <w:szCs w:val="24"/>
              </w:rPr>
              <w:t>январе-августе 2025</w:t>
            </w:r>
            <w:r w:rsidRPr="00E429F4">
              <w:rPr>
                <w:i/>
                <w:sz w:val="24"/>
                <w:szCs w:val="24"/>
              </w:rPr>
              <w:t>г. в общем объеме промышленного производства доля обрабатывающих производств составила</w:t>
            </w:r>
            <w:r>
              <w:rPr>
                <w:i/>
                <w:sz w:val="24"/>
                <w:szCs w:val="24"/>
              </w:rPr>
              <w:t xml:space="preserve"> 94,7 </w:t>
            </w:r>
            <w:r w:rsidRPr="00E429F4">
              <w:rPr>
                <w:i/>
                <w:sz w:val="24"/>
                <w:szCs w:val="24"/>
              </w:rPr>
              <w:t xml:space="preserve">процента, обеспечения (снабжения) электроэнергией, газом, паром – </w:t>
            </w:r>
            <w:r>
              <w:rPr>
                <w:i/>
                <w:sz w:val="24"/>
                <w:szCs w:val="24"/>
              </w:rPr>
              <w:t>4,7</w:t>
            </w:r>
            <w:r w:rsidRPr="00E429F4">
              <w:rPr>
                <w:i/>
                <w:sz w:val="24"/>
                <w:szCs w:val="24"/>
              </w:rPr>
              <w:t xml:space="preserve"> процента,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0,4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0,2 процента</w:t>
            </w:r>
            <w:r w:rsidRPr="00E429F4">
              <w:rPr>
                <w:i/>
                <w:sz w:val="24"/>
                <w:szCs w:val="24"/>
              </w:rPr>
              <w:t xml:space="preserve">. </w:t>
            </w:r>
          </w:p>
        </w:tc>
      </w:tr>
      <w:tr w:rsidR="002F7DB0" w:rsidRPr="008A5DDF" w14:paraId="6040F152" w14:textId="77777777" w:rsidTr="002352E2">
        <w:tc>
          <w:tcPr>
            <w:tcW w:w="4748" w:type="dxa"/>
          </w:tcPr>
          <w:p w14:paraId="237533FB" w14:textId="63382576" w:rsidR="002F7DB0" w:rsidRPr="008A5DDF" w:rsidRDefault="00FE1E68" w:rsidP="00FE1E68">
            <w:pPr>
              <w:ind w:firstLine="737"/>
              <w:jc w:val="both"/>
              <w:rPr>
                <w:sz w:val="24"/>
                <w:szCs w:val="24"/>
                <w:highlight w:val="yellow"/>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 xml:space="preserve">1,7 эсеге өскөн. </w:t>
            </w:r>
          </w:p>
        </w:tc>
        <w:tc>
          <w:tcPr>
            <w:tcW w:w="4749" w:type="dxa"/>
          </w:tcPr>
          <w:p w14:paraId="6257E033" w14:textId="28FBE976" w:rsidR="002F7DB0" w:rsidRPr="008A5DDF" w:rsidRDefault="00FE1E68" w:rsidP="00FE1E68">
            <w:pPr>
              <w:pStyle w:val="23"/>
              <w:ind w:firstLine="708"/>
              <w:jc w:val="both"/>
              <w:rPr>
                <w:i/>
                <w:sz w:val="24"/>
                <w:szCs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1,7 раза</w:t>
            </w:r>
            <w:r w:rsidRPr="002357CD">
              <w:rPr>
                <w:i/>
                <w:sz w:val="24"/>
                <w:szCs w:val="24"/>
                <w:lang w:val="ky-KG"/>
              </w:rPr>
              <w:t xml:space="preserve"> по сравнению с прошлым годом</w:t>
            </w:r>
            <w:r>
              <w:rPr>
                <w:i/>
                <w:sz w:val="24"/>
                <w:szCs w:val="24"/>
                <w:lang w:val="ky-KG"/>
              </w:rPr>
              <w:t xml:space="preserve">. </w:t>
            </w:r>
          </w:p>
        </w:tc>
      </w:tr>
      <w:tr w:rsidR="002F7DB0" w:rsidRPr="008A5DDF" w14:paraId="2F789DA3" w14:textId="77777777" w:rsidTr="002352E2">
        <w:tc>
          <w:tcPr>
            <w:tcW w:w="4748" w:type="dxa"/>
          </w:tcPr>
          <w:p w14:paraId="1B792CB2" w14:textId="60F997C5" w:rsidR="002F7DB0" w:rsidRPr="008A5DDF" w:rsidRDefault="00FE1E68" w:rsidP="00FE1E68">
            <w:pPr>
              <w:ind w:firstLine="737"/>
              <w:jc w:val="both"/>
              <w:rPr>
                <w:sz w:val="24"/>
                <w:szCs w:val="24"/>
                <w:highlight w:val="yellow"/>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7,4</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резина, пластмасса буюмдары жана башка металл эмес минералдык продуктуларды өндүрүү 1,9 эсеге жана негизги металлдарды өндүрүү – 16,4 пайызга жана  текстиль өндүрүшүндө көлөмдөр 22,6 пайызга өскөн. Ошол эле учурда, к</w:t>
            </w:r>
            <w:r w:rsidRPr="00D576D1">
              <w:rPr>
                <w:sz w:val="24"/>
                <w:szCs w:val="24"/>
                <w:lang w:val="ky-KG"/>
              </w:rPr>
              <w:t>айра иштетүү өнөр жай өндүрүшүн</w:t>
            </w:r>
            <w:r>
              <w:rPr>
                <w:sz w:val="24"/>
                <w:szCs w:val="24"/>
                <w:lang w:val="ky-KG"/>
              </w:rPr>
              <w:t>үн ичинен, былтыркы жылдын ушул мезгилине салыштырмалуу өндүрүштүн башка түрлөрү боюнча – 25,8 пайызга, тамак-аш өндүрүшүндө физикалык көлөм – 10,0 пайызга жана жыгач, кагаз буюмдарын өндүрүүдө 4,0 пайызга төмөндөгөн.</w:t>
            </w:r>
          </w:p>
        </w:tc>
        <w:tc>
          <w:tcPr>
            <w:tcW w:w="4749" w:type="dxa"/>
          </w:tcPr>
          <w:p w14:paraId="12B471A6" w14:textId="6B9BC7D2" w:rsidR="002F7DB0" w:rsidRPr="008A5DDF" w:rsidRDefault="00FE1E68" w:rsidP="00FE1E68">
            <w:pPr>
              <w:pStyle w:val="23"/>
              <w:ind w:firstLine="708"/>
              <w:jc w:val="both"/>
              <w:rPr>
                <w:i/>
                <w:sz w:val="24"/>
                <w:szCs w:val="24"/>
                <w:highlight w:val="yellow"/>
              </w:rPr>
            </w:pPr>
            <w:r>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в целом индекс увеличилась на 7,4 </w:t>
            </w:r>
            <w:r w:rsidRPr="00390DF4">
              <w:rPr>
                <w:b/>
                <w:bCs/>
                <w:i/>
                <w:sz w:val="24"/>
                <w:szCs w:val="24"/>
              </w:rPr>
              <w:t>процента</w:t>
            </w:r>
            <w:r>
              <w:rPr>
                <w:b/>
                <w:bCs/>
                <w:i/>
                <w:sz w:val="24"/>
                <w:szCs w:val="24"/>
              </w:rPr>
              <w:t xml:space="preserve"> - </w:t>
            </w:r>
            <w:r>
              <w:rPr>
                <w:i/>
                <w:sz w:val="24"/>
                <w:szCs w:val="24"/>
                <w:lang w:val="ky-KG"/>
              </w:rPr>
              <w:t xml:space="preserve">в том числе: </w:t>
            </w:r>
            <w:r w:rsidRPr="002F46FE">
              <w:rPr>
                <w:i/>
                <w:sz w:val="24"/>
                <w:szCs w:val="24"/>
              </w:rPr>
              <w:t xml:space="preserve">производство резиновых и пластмассовых изделий, прочих неметаллических минеральных продуктов </w:t>
            </w:r>
            <w:r>
              <w:rPr>
                <w:i/>
                <w:sz w:val="24"/>
                <w:szCs w:val="24"/>
              </w:rPr>
              <w:t xml:space="preserve">в 1,9 раза, </w:t>
            </w:r>
            <w:r>
              <w:rPr>
                <w:i/>
                <w:sz w:val="24"/>
                <w:szCs w:val="24"/>
                <w:lang w:val="ky-KG"/>
              </w:rPr>
              <w:t xml:space="preserve">производство основных металлов на 16,4 процента и </w:t>
            </w:r>
            <w:r>
              <w:rPr>
                <w:i/>
                <w:sz w:val="24"/>
                <w:szCs w:val="24"/>
              </w:rPr>
              <w:t>тестильное произво</w:t>
            </w:r>
            <w:r>
              <w:rPr>
                <w:i/>
                <w:sz w:val="24"/>
                <w:szCs w:val="24"/>
              </w:rPr>
              <w:t>д</w:t>
            </w:r>
            <w:r>
              <w:rPr>
                <w:i/>
                <w:sz w:val="24"/>
                <w:szCs w:val="24"/>
              </w:rPr>
              <w:t>ство увеличилась на 22,6 процента</w:t>
            </w:r>
            <w:r>
              <w:rPr>
                <w:i/>
                <w:sz w:val="24"/>
                <w:szCs w:val="24"/>
                <w:lang w:val="ky-KG"/>
              </w:rPr>
              <w:t xml:space="preserve">. </w:t>
            </w:r>
            <w:r>
              <w:rPr>
                <w:i/>
                <w:sz w:val="24"/>
                <w:szCs w:val="24"/>
              </w:rPr>
              <w:t xml:space="preserve">Наряду с этим, по сравнению соответствующим периодом прошлого года уменьшение объемов отмечался на </w:t>
            </w:r>
            <w:r w:rsidRPr="002F46FE">
              <w:rPr>
                <w:i/>
                <w:sz w:val="24"/>
                <w:szCs w:val="24"/>
              </w:rPr>
              <w:t>прочи</w:t>
            </w:r>
            <w:r>
              <w:rPr>
                <w:i/>
                <w:sz w:val="24"/>
                <w:szCs w:val="24"/>
              </w:rPr>
              <w:t>х</w:t>
            </w:r>
            <w:r w:rsidRPr="002F46FE">
              <w:rPr>
                <w:i/>
                <w:sz w:val="24"/>
                <w:szCs w:val="24"/>
              </w:rPr>
              <w:t xml:space="preserve"> производства</w:t>
            </w:r>
            <w:r>
              <w:rPr>
                <w:i/>
                <w:sz w:val="24"/>
                <w:szCs w:val="24"/>
              </w:rPr>
              <w:t>х</w:t>
            </w:r>
            <w:r w:rsidRPr="002F46FE">
              <w:rPr>
                <w:i/>
                <w:sz w:val="24"/>
                <w:szCs w:val="24"/>
              </w:rPr>
              <w:t xml:space="preserve"> </w:t>
            </w:r>
            <w:r>
              <w:rPr>
                <w:i/>
                <w:sz w:val="24"/>
                <w:szCs w:val="24"/>
              </w:rPr>
              <w:t>на 25,8 процента, в производстве пищевых продуктов (включая напитки) и табачные изделия на 10,0 процента, производство деревянных и бумажных изделий уменьшились на 4,0 процента.</w:t>
            </w:r>
          </w:p>
        </w:tc>
      </w:tr>
      <w:tr w:rsidR="004B1D7E" w:rsidRPr="008A5DDF" w14:paraId="2ABA18BB" w14:textId="77777777" w:rsidTr="002352E2">
        <w:tc>
          <w:tcPr>
            <w:tcW w:w="4748" w:type="dxa"/>
          </w:tcPr>
          <w:p w14:paraId="291C91EB" w14:textId="4F7B1939" w:rsidR="004B1D7E" w:rsidRPr="008A5DDF" w:rsidRDefault="00FE1E68" w:rsidP="00745F81">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6C63F7">
              <w:rPr>
                <w:b/>
                <w:bCs/>
                <w:sz w:val="24"/>
                <w:szCs w:val="24"/>
                <w:lang w:val="ky-KG"/>
              </w:rPr>
              <w:t xml:space="preserve">физикалык көлөмдүн индекси </w:t>
            </w:r>
            <w:r>
              <w:rPr>
                <w:b/>
                <w:bCs/>
                <w:sz w:val="24"/>
                <w:szCs w:val="24"/>
                <w:lang w:val="ky-KG"/>
              </w:rPr>
              <w:t xml:space="preserve">14,9 пайызга </w:t>
            </w:r>
            <w:r w:rsidRPr="00D4112A">
              <w:rPr>
                <w:sz w:val="24"/>
                <w:szCs w:val="24"/>
                <w:lang w:val="ky-KG"/>
              </w:rPr>
              <w:t>азай</w:t>
            </w:r>
            <w:r>
              <w:rPr>
                <w:sz w:val="24"/>
                <w:szCs w:val="24"/>
                <w:lang w:val="ky-KG"/>
              </w:rPr>
              <w:t xml:space="preserve">са, 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өткөн жылдын ушул мезгилине салыштырмалуу 16,7 </w:t>
            </w:r>
            <w:r w:rsidRPr="00DF740A">
              <w:rPr>
                <w:b/>
                <w:bCs/>
                <w:sz w:val="24"/>
                <w:szCs w:val="24"/>
                <w:lang w:val="ky-KG"/>
              </w:rPr>
              <w:t>пайызга</w:t>
            </w:r>
            <w:r>
              <w:rPr>
                <w:sz w:val="24"/>
                <w:szCs w:val="24"/>
                <w:lang w:val="ky-KG"/>
              </w:rPr>
              <w:t xml:space="preserve"> өскөн.</w:t>
            </w:r>
          </w:p>
        </w:tc>
        <w:tc>
          <w:tcPr>
            <w:tcW w:w="4749" w:type="dxa"/>
          </w:tcPr>
          <w:p w14:paraId="4816B8BD" w14:textId="7AEE5206" w:rsidR="004B1D7E" w:rsidRPr="008A5DDF" w:rsidRDefault="00FE1E68" w:rsidP="004B1D7E">
            <w:pPr>
              <w:pStyle w:val="23"/>
              <w:ind w:firstLine="708"/>
              <w:jc w:val="both"/>
              <w:rPr>
                <w:b/>
                <w:i/>
                <w:sz w:val="24"/>
                <w:highlight w:val="yellow"/>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электроэнергией,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уменьшилась на </w:t>
            </w:r>
            <w:r>
              <w:rPr>
                <w:i/>
                <w:sz w:val="24"/>
                <w:szCs w:val="24"/>
                <w:lang w:val="ky-KG"/>
              </w:rPr>
              <w:t>14,9</w:t>
            </w:r>
            <w:r w:rsidRPr="0039548F">
              <w:rPr>
                <w:i/>
                <w:sz w:val="24"/>
                <w:szCs w:val="24"/>
                <w:lang w:val="ky-KG"/>
              </w:rPr>
              <w:t xml:space="preserve">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индекс физического объема увеличилась на 16,7 процента</w:t>
            </w:r>
            <w:r w:rsidRPr="002F46FE">
              <w:rPr>
                <w:i/>
                <w:sz w:val="24"/>
                <w:szCs w:val="24"/>
              </w:rPr>
              <w:t>.</w:t>
            </w:r>
          </w:p>
        </w:tc>
      </w:tr>
    </w:tbl>
    <w:p w14:paraId="0FFDEC67" w14:textId="77777777" w:rsidR="00034CAA" w:rsidRPr="008A5DDF" w:rsidRDefault="00034CAA">
      <w:pPr>
        <w:widowControl/>
        <w:autoSpaceDE/>
        <w:autoSpaceDN/>
        <w:rPr>
          <w:b/>
          <w:i/>
          <w:szCs w:val="24"/>
          <w:highlight w:val="yellow"/>
          <w:lang w:val="ky-KG"/>
        </w:rPr>
      </w:pPr>
      <w:r w:rsidRPr="008A5DDF">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FE1E68" w:rsidRPr="008A5DDF" w14:paraId="57B797BA" w14:textId="77777777" w:rsidTr="00F94AAA">
        <w:tc>
          <w:tcPr>
            <w:tcW w:w="5043" w:type="dxa"/>
          </w:tcPr>
          <w:p w14:paraId="5B83114C" w14:textId="6B2C7EAC" w:rsidR="00FE1E68" w:rsidRPr="008A5DDF" w:rsidRDefault="00FE1E68" w:rsidP="00F94AAA">
            <w:pPr>
              <w:pStyle w:val="23"/>
              <w:jc w:val="both"/>
              <w:rPr>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A55478">
              <w:rPr>
                <w:rFonts w:ascii="Times New Roman UniToktom" w:hAnsi="Times New Roman UniToktom" w:cs="Times New Roman UniToktom"/>
                <w:b/>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5-жылдын январь-август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3A87AE42" w:rsidR="00FE1E68" w:rsidRPr="008A5DDF" w:rsidRDefault="00FE1E68" w:rsidP="00F94AAA">
            <w:pPr>
              <w:pStyle w:val="23"/>
              <w:jc w:val="both"/>
              <w:rPr>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 xml:space="preserve">январь-август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39448F2A" w14:textId="77777777" w:rsidR="00F94AAA" w:rsidRPr="008A5DDF" w:rsidRDefault="00F94AAA" w:rsidP="00F94AAA">
      <w:pPr>
        <w:pStyle w:val="23"/>
        <w:ind w:firstLine="708"/>
        <w:rPr>
          <w:b/>
          <w:i/>
          <w:sz w:val="10"/>
          <w:szCs w:val="10"/>
          <w:highlight w:val="yellow"/>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4B1D7E" w:rsidRPr="00FE1E68" w14:paraId="5CD83CB1" w14:textId="77777777" w:rsidTr="00977B74">
        <w:trPr>
          <w:trHeight w:val="255"/>
          <w:tblHeader/>
        </w:trPr>
        <w:tc>
          <w:tcPr>
            <w:tcW w:w="2126" w:type="dxa"/>
            <w:vMerge w:val="restart"/>
            <w:tcBorders>
              <w:top w:val="single" w:sz="12" w:space="0" w:color="auto"/>
              <w:left w:val="nil"/>
              <w:bottom w:val="single" w:sz="12" w:space="0" w:color="auto"/>
              <w:right w:val="nil"/>
            </w:tcBorders>
            <w:vAlign w:val="center"/>
            <w:hideMark/>
          </w:tcPr>
          <w:p w14:paraId="62245D56" w14:textId="77777777" w:rsidR="004B1D7E" w:rsidRPr="00FE1E68" w:rsidRDefault="004B1D7E" w:rsidP="00977B74">
            <w:pPr>
              <w:jc w:val="center"/>
              <w:rPr>
                <w:sz w:val="18"/>
                <w:szCs w:val="18"/>
                <w:lang w:val="ky-KG"/>
              </w:rPr>
            </w:pPr>
            <w:r w:rsidRPr="00FE1E68">
              <w:rPr>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281D8449" w14:textId="77777777" w:rsidR="004B1D7E" w:rsidRPr="00FE1E68" w:rsidRDefault="004B1D7E" w:rsidP="00977B74">
            <w:pPr>
              <w:jc w:val="center"/>
              <w:rPr>
                <w:sz w:val="18"/>
                <w:szCs w:val="18"/>
                <w:lang w:val="ky-KG"/>
              </w:rPr>
            </w:pPr>
            <w:r w:rsidRPr="00FE1E68">
              <w:rPr>
                <w:sz w:val="18"/>
                <w:szCs w:val="18"/>
                <w:lang w:val="ky-KG"/>
              </w:rPr>
              <w:t xml:space="preserve">Өндүрүлгөнү, мин. сом. </w:t>
            </w:r>
          </w:p>
          <w:p w14:paraId="0F68A868" w14:textId="77777777" w:rsidR="004B1D7E" w:rsidRPr="00FE1E68" w:rsidRDefault="004B1D7E" w:rsidP="00977B74">
            <w:pPr>
              <w:jc w:val="center"/>
              <w:rPr>
                <w:sz w:val="18"/>
                <w:szCs w:val="18"/>
                <w:lang w:val="ky-KG"/>
              </w:rPr>
            </w:pPr>
            <w:r w:rsidRPr="00FE1E68">
              <w:rPr>
                <w:sz w:val="18"/>
                <w:szCs w:val="18"/>
                <w:lang w:val="ky-KG"/>
              </w:rPr>
              <w:t xml:space="preserve">/ </w:t>
            </w:r>
            <w:r w:rsidRPr="00FE1E68">
              <w:rPr>
                <w:i/>
                <w:sz w:val="18"/>
                <w:szCs w:val="18"/>
              </w:rPr>
              <w:t>Фактически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3D1166FD" w14:textId="77777777" w:rsidR="004B1D7E" w:rsidRPr="00FE1E68" w:rsidRDefault="004B1D7E" w:rsidP="00977B74">
            <w:pPr>
              <w:jc w:val="center"/>
              <w:rPr>
                <w:sz w:val="18"/>
                <w:szCs w:val="18"/>
                <w:lang w:val="ky-KG"/>
              </w:rPr>
            </w:pPr>
            <w:r w:rsidRPr="00FE1E68">
              <w:rPr>
                <w:sz w:val="18"/>
                <w:szCs w:val="18"/>
                <w:lang w:val="ky-KG"/>
              </w:rPr>
              <w:t xml:space="preserve">2025 - ж. отчеттук айына  физ. индекстин көлөмү. / </w:t>
            </w:r>
            <w:r w:rsidRPr="00FE1E68">
              <w:rPr>
                <w:i/>
                <w:sz w:val="18"/>
                <w:szCs w:val="18"/>
              </w:rPr>
              <w:t>Индекс физ. объема за отчетный месяц текущего года, %</w:t>
            </w:r>
            <w:r w:rsidRPr="00FE1E68">
              <w:rPr>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5FA8BD24" w14:textId="77777777" w:rsidR="004B1D7E" w:rsidRPr="00FE1E68" w:rsidRDefault="004B1D7E" w:rsidP="00977B74">
            <w:pPr>
              <w:jc w:val="center"/>
              <w:rPr>
                <w:sz w:val="18"/>
                <w:szCs w:val="18"/>
                <w:lang w:val="ky-KG"/>
              </w:rPr>
            </w:pPr>
            <w:r w:rsidRPr="00FE1E68">
              <w:rPr>
                <w:sz w:val="18"/>
                <w:szCs w:val="18"/>
                <w:lang w:val="ky-KG"/>
              </w:rPr>
              <w:t xml:space="preserve">2025 - ж. башынан баштап физ. индекстин  көлөмү / </w:t>
            </w:r>
            <w:r w:rsidRPr="00FE1E68">
              <w:rPr>
                <w:i/>
                <w:sz w:val="18"/>
                <w:szCs w:val="18"/>
              </w:rPr>
              <w:t>Индекс физ. объема с начала  текущего года, %</w:t>
            </w:r>
            <w:r w:rsidRPr="00FE1E68">
              <w:rPr>
                <w:sz w:val="18"/>
                <w:szCs w:val="18"/>
                <w:lang w:val="ky-KG"/>
              </w:rPr>
              <w:t xml:space="preserve">                                  </w:t>
            </w:r>
          </w:p>
        </w:tc>
        <w:tc>
          <w:tcPr>
            <w:tcW w:w="2287" w:type="dxa"/>
            <w:vMerge w:val="restart"/>
            <w:tcBorders>
              <w:top w:val="single" w:sz="12" w:space="0" w:color="auto"/>
              <w:left w:val="nil"/>
              <w:right w:val="nil"/>
            </w:tcBorders>
          </w:tcPr>
          <w:p w14:paraId="676D07FC" w14:textId="77777777" w:rsidR="004B1D7E" w:rsidRPr="00FE1E68" w:rsidRDefault="004B1D7E" w:rsidP="00977B74">
            <w:pPr>
              <w:jc w:val="center"/>
              <w:rPr>
                <w:sz w:val="18"/>
                <w:szCs w:val="18"/>
                <w:lang w:val="ky-KG"/>
              </w:rPr>
            </w:pPr>
          </w:p>
        </w:tc>
      </w:tr>
      <w:tr w:rsidR="004B1D7E" w:rsidRPr="00FE1E68" w14:paraId="2E3CF88F" w14:textId="77777777" w:rsidTr="00977B74">
        <w:trPr>
          <w:trHeight w:val="900"/>
          <w:tblHeader/>
        </w:trPr>
        <w:tc>
          <w:tcPr>
            <w:tcW w:w="2126" w:type="dxa"/>
            <w:vMerge/>
            <w:tcBorders>
              <w:top w:val="single" w:sz="12" w:space="0" w:color="auto"/>
              <w:left w:val="nil"/>
              <w:bottom w:val="single" w:sz="12" w:space="0" w:color="auto"/>
              <w:right w:val="nil"/>
            </w:tcBorders>
            <w:vAlign w:val="center"/>
            <w:hideMark/>
          </w:tcPr>
          <w:p w14:paraId="6E9D2C96" w14:textId="77777777" w:rsidR="004B1D7E" w:rsidRPr="00FE1E68" w:rsidRDefault="004B1D7E" w:rsidP="00977B74">
            <w:pPr>
              <w:widowControl/>
              <w:rPr>
                <w:sz w:val="18"/>
                <w:szCs w:val="18"/>
                <w:lang w:val="ky-KG"/>
              </w:rPr>
            </w:pPr>
          </w:p>
        </w:tc>
        <w:tc>
          <w:tcPr>
            <w:tcW w:w="1220" w:type="dxa"/>
            <w:tcBorders>
              <w:top w:val="single" w:sz="12" w:space="0" w:color="auto"/>
              <w:left w:val="nil"/>
              <w:bottom w:val="single" w:sz="12" w:space="0" w:color="auto"/>
              <w:right w:val="nil"/>
            </w:tcBorders>
            <w:vAlign w:val="center"/>
            <w:hideMark/>
          </w:tcPr>
          <w:p w14:paraId="1EC471FA" w14:textId="77777777" w:rsidR="004B1D7E" w:rsidRPr="00FE1E68" w:rsidRDefault="004B1D7E" w:rsidP="00977B74">
            <w:pPr>
              <w:jc w:val="center"/>
              <w:rPr>
                <w:sz w:val="18"/>
                <w:szCs w:val="18"/>
                <w:lang w:val="ky-KG"/>
              </w:rPr>
            </w:pPr>
            <w:r w:rsidRPr="00FE1E68">
              <w:rPr>
                <w:sz w:val="18"/>
                <w:szCs w:val="18"/>
              </w:rPr>
              <w:t xml:space="preserve">Отчеттук айга </w:t>
            </w:r>
            <w:r w:rsidRPr="00FE1E68">
              <w:rPr>
                <w:sz w:val="18"/>
                <w:szCs w:val="18"/>
                <w:lang w:val="ky-KG"/>
              </w:rPr>
              <w:t>/</w:t>
            </w:r>
            <w:r w:rsidRPr="00FE1E68">
              <w:rPr>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7155447B" w14:textId="77777777" w:rsidR="004B1D7E" w:rsidRPr="00FE1E68" w:rsidRDefault="004B1D7E" w:rsidP="00977B74">
            <w:pPr>
              <w:jc w:val="center"/>
              <w:rPr>
                <w:sz w:val="18"/>
                <w:szCs w:val="18"/>
                <w:lang w:val="ky-KG"/>
              </w:rPr>
            </w:pPr>
            <w:r w:rsidRPr="00FE1E68">
              <w:rPr>
                <w:sz w:val="18"/>
                <w:szCs w:val="18"/>
              </w:rPr>
              <w:t>Отчеттук жылд</w:t>
            </w:r>
            <w:r w:rsidRPr="00FE1E68">
              <w:rPr>
                <w:sz w:val="18"/>
                <w:szCs w:val="18"/>
                <w:lang w:val="ky-KG"/>
              </w:rPr>
              <w:t>ы</w:t>
            </w:r>
            <w:r w:rsidRPr="00FE1E68">
              <w:rPr>
                <w:sz w:val="18"/>
                <w:szCs w:val="18"/>
              </w:rPr>
              <w:t>н баш</w:t>
            </w:r>
            <w:r w:rsidRPr="00FE1E68">
              <w:rPr>
                <w:sz w:val="18"/>
                <w:szCs w:val="18"/>
                <w:lang w:val="ky-KG"/>
              </w:rPr>
              <w:t>ынан баштап</w:t>
            </w:r>
            <w:r w:rsidRPr="00FE1E68">
              <w:rPr>
                <w:sz w:val="18"/>
                <w:szCs w:val="18"/>
              </w:rPr>
              <w:t xml:space="preserve"> </w:t>
            </w:r>
            <w:r w:rsidRPr="00FE1E68">
              <w:rPr>
                <w:sz w:val="18"/>
                <w:szCs w:val="18"/>
                <w:lang w:val="ky-KG"/>
              </w:rPr>
              <w:t xml:space="preserve">/ </w:t>
            </w:r>
            <w:r w:rsidRPr="00FE1E68">
              <w:rPr>
                <w:i/>
                <w:sz w:val="18"/>
                <w:szCs w:val="18"/>
              </w:rPr>
              <w:t>За период с начала отчетного года</w:t>
            </w:r>
          </w:p>
        </w:tc>
        <w:tc>
          <w:tcPr>
            <w:tcW w:w="1198" w:type="dxa"/>
            <w:vMerge/>
            <w:tcBorders>
              <w:top w:val="single" w:sz="12" w:space="0" w:color="auto"/>
              <w:left w:val="nil"/>
              <w:bottom w:val="single" w:sz="12" w:space="0" w:color="auto"/>
              <w:right w:val="nil"/>
            </w:tcBorders>
            <w:vAlign w:val="center"/>
            <w:hideMark/>
          </w:tcPr>
          <w:p w14:paraId="6F311984" w14:textId="77777777" w:rsidR="004B1D7E" w:rsidRPr="00FE1E68" w:rsidRDefault="004B1D7E" w:rsidP="00977B74">
            <w:pPr>
              <w:widowControl/>
              <w:rPr>
                <w:sz w:val="18"/>
                <w:szCs w:val="18"/>
              </w:rPr>
            </w:pPr>
          </w:p>
        </w:tc>
        <w:tc>
          <w:tcPr>
            <w:tcW w:w="1242" w:type="dxa"/>
            <w:vMerge/>
            <w:tcBorders>
              <w:top w:val="single" w:sz="12" w:space="0" w:color="auto"/>
              <w:left w:val="nil"/>
              <w:bottom w:val="single" w:sz="12" w:space="0" w:color="auto"/>
              <w:right w:val="nil"/>
            </w:tcBorders>
            <w:vAlign w:val="center"/>
            <w:hideMark/>
          </w:tcPr>
          <w:p w14:paraId="49ACE04D" w14:textId="77777777" w:rsidR="004B1D7E" w:rsidRPr="00FE1E68" w:rsidRDefault="004B1D7E" w:rsidP="00977B74">
            <w:pPr>
              <w:widowControl/>
              <w:rPr>
                <w:sz w:val="18"/>
                <w:szCs w:val="18"/>
              </w:rPr>
            </w:pPr>
          </w:p>
        </w:tc>
        <w:tc>
          <w:tcPr>
            <w:tcW w:w="2287" w:type="dxa"/>
            <w:vMerge/>
            <w:tcBorders>
              <w:left w:val="nil"/>
              <w:bottom w:val="single" w:sz="12" w:space="0" w:color="auto"/>
              <w:right w:val="nil"/>
            </w:tcBorders>
          </w:tcPr>
          <w:p w14:paraId="0825D3DA" w14:textId="77777777" w:rsidR="004B1D7E" w:rsidRPr="00FE1E68" w:rsidRDefault="004B1D7E" w:rsidP="00977B74">
            <w:pPr>
              <w:widowControl/>
              <w:rPr>
                <w:sz w:val="18"/>
                <w:szCs w:val="18"/>
              </w:rPr>
            </w:pPr>
          </w:p>
        </w:tc>
      </w:tr>
      <w:tr w:rsidR="00FE1E68" w:rsidRPr="00FE1E68" w14:paraId="0BFA82FA" w14:textId="77777777" w:rsidTr="00977B74">
        <w:trPr>
          <w:trHeight w:val="255"/>
        </w:trPr>
        <w:tc>
          <w:tcPr>
            <w:tcW w:w="2126" w:type="dxa"/>
            <w:tcBorders>
              <w:top w:val="single" w:sz="12" w:space="0" w:color="auto"/>
              <w:left w:val="nil"/>
              <w:bottom w:val="nil"/>
              <w:right w:val="nil"/>
            </w:tcBorders>
            <w:vAlign w:val="bottom"/>
            <w:hideMark/>
          </w:tcPr>
          <w:p w14:paraId="74185FC9" w14:textId="27B8A4CF" w:rsidR="00FE1E68" w:rsidRPr="00FE1E68" w:rsidRDefault="00FE1E68" w:rsidP="00977B74">
            <w:pPr>
              <w:rPr>
                <w:b/>
                <w:sz w:val="22"/>
                <w:szCs w:val="22"/>
              </w:rPr>
            </w:pPr>
            <w:r w:rsidRPr="00FE1E68">
              <w:rPr>
                <w:b/>
                <w:sz w:val="22"/>
                <w:szCs w:val="22"/>
              </w:rPr>
              <w:t>Б</w:t>
            </w:r>
            <w:r w:rsidRPr="00FE1E68">
              <w:rPr>
                <w:b/>
                <w:sz w:val="22"/>
                <w:szCs w:val="22"/>
                <w:lang w:val="ky-KG"/>
              </w:rPr>
              <w:t>а</w:t>
            </w:r>
            <w:r w:rsidRPr="00FE1E68">
              <w:rPr>
                <w:b/>
                <w:sz w:val="22"/>
                <w:szCs w:val="22"/>
              </w:rPr>
              <w:t>рдыгы</w:t>
            </w:r>
          </w:p>
        </w:tc>
        <w:tc>
          <w:tcPr>
            <w:tcW w:w="1220" w:type="dxa"/>
            <w:tcBorders>
              <w:top w:val="single" w:sz="12" w:space="0" w:color="auto"/>
              <w:left w:val="nil"/>
              <w:bottom w:val="nil"/>
              <w:right w:val="nil"/>
            </w:tcBorders>
            <w:noWrap/>
            <w:vAlign w:val="bottom"/>
          </w:tcPr>
          <w:p w14:paraId="661F9A0D" w14:textId="01152421" w:rsidR="00FE1E68" w:rsidRPr="00FE1E68" w:rsidRDefault="00FE1E68" w:rsidP="00977B74">
            <w:pPr>
              <w:jc w:val="center"/>
              <w:rPr>
                <w:b/>
                <w:sz w:val="22"/>
                <w:szCs w:val="22"/>
                <w:lang w:val="ky-KG"/>
              </w:rPr>
            </w:pPr>
            <w:r w:rsidRPr="00FE1E68">
              <w:rPr>
                <w:b/>
                <w:sz w:val="22"/>
                <w:szCs w:val="22"/>
                <w:lang w:val="ky-KG"/>
              </w:rPr>
              <w:t>4772995,2</w:t>
            </w:r>
          </w:p>
        </w:tc>
        <w:tc>
          <w:tcPr>
            <w:tcW w:w="1443" w:type="dxa"/>
            <w:tcBorders>
              <w:top w:val="single" w:sz="12" w:space="0" w:color="auto"/>
              <w:left w:val="nil"/>
              <w:bottom w:val="nil"/>
              <w:right w:val="nil"/>
            </w:tcBorders>
            <w:noWrap/>
            <w:vAlign w:val="bottom"/>
          </w:tcPr>
          <w:p w14:paraId="6565E479" w14:textId="5ECE6BF0" w:rsidR="00FE1E68" w:rsidRPr="00FE1E68" w:rsidRDefault="00FE1E68" w:rsidP="00977B74">
            <w:pPr>
              <w:jc w:val="center"/>
              <w:rPr>
                <w:b/>
                <w:sz w:val="22"/>
                <w:szCs w:val="22"/>
                <w:lang w:val="ky-KG"/>
              </w:rPr>
            </w:pPr>
            <w:r w:rsidRPr="00FE1E68">
              <w:rPr>
                <w:b/>
                <w:sz w:val="22"/>
                <w:szCs w:val="22"/>
                <w:lang w:val="ky-KG"/>
              </w:rPr>
              <w:t>31180728,4</w:t>
            </w:r>
          </w:p>
        </w:tc>
        <w:tc>
          <w:tcPr>
            <w:tcW w:w="1198" w:type="dxa"/>
            <w:tcBorders>
              <w:top w:val="single" w:sz="12" w:space="0" w:color="auto"/>
              <w:left w:val="nil"/>
              <w:bottom w:val="nil"/>
              <w:right w:val="nil"/>
            </w:tcBorders>
            <w:noWrap/>
            <w:vAlign w:val="bottom"/>
          </w:tcPr>
          <w:p w14:paraId="10FAEA8C" w14:textId="686035F7" w:rsidR="00FE1E68" w:rsidRPr="00FE1E68" w:rsidRDefault="00FE1E68" w:rsidP="00977B74">
            <w:pPr>
              <w:jc w:val="center"/>
              <w:rPr>
                <w:b/>
                <w:sz w:val="22"/>
                <w:szCs w:val="22"/>
                <w:lang w:val="ky-KG"/>
              </w:rPr>
            </w:pPr>
            <w:r w:rsidRPr="00FE1E68">
              <w:rPr>
                <w:b/>
                <w:sz w:val="22"/>
                <w:szCs w:val="22"/>
                <w:lang w:val="ky-KG"/>
              </w:rPr>
              <w:t>119,4</w:t>
            </w:r>
          </w:p>
        </w:tc>
        <w:tc>
          <w:tcPr>
            <w:tcW w:w="1242" w:type="dxa"/>
            <w:tcBorders>
              <w:top w:val="single" w:sz="12" w:space="0" w:color="auto"/>
              <w:left w:val="nil"/>
              <w:bottom w:val="nil"/>
              <w:right w:val="nil"/>
            </w:tcBorders>
            <w:noWrap/>
            <w:vAlign w:val="bottom"/>
          </w:tcPr>
          <w:p w14:paraId="0504C89E" w14:textId="6C44EFD7" w:rsidR="00FE1E68" w:rsidRPr="00FE1E68" w:rsidRDefault="00FE1E68" w:rsidP="00977B74">
            <w:pPr>
              <w:jc w:val="center"/>
              <w:rPr>
                <w:b/>
                <w:sz w:val="22"/>
                <w:szCs w:val="22"/>
                <w:lang w:val="ky-KG"/>
              </w:rPr>
            </w:pPr>
            <w:r w:rsidRPr="00FE1E68">
              <w:rPr>
                <w:b/>
                <w:sz w:val="22"/>
                <w:szCs w:val="22"/>
                <w:lang w:val="ky-KG"/>
              </w:rPr>
              <w:t>107,1</w:t>
            </w:r>
          </w:p>
        </w:tc>
        <w:tc>
          <w:tcPr>
            <w:tcW w:w="2287" w:type="dxa"/>
            <w:tcBorders>
              <w:top w:val="single" w:sz="12" w:space="0" w:color="auto"/>
              <w:left w:val="nil"/>
              <w:bottom w:val="nil"/>
              <w:right w:val="nil"/>
            </w:tcBorders>
            <w:vAlign w:val="bottom"/>
          </w:tcPr>
          <w:p w14:paraId="2390FB04" w14:textId="77777777" w:rsidR="00FE1E68" w:rsidRPr="00FE1E68" w:rsidRDefault="00FE1E68" w:rsidP="00977B74">
            <w:pPr>
              <w:rPr>
                <w:b/>
                <w:i/>
                <w:sz w:val="22"/>
                <w:szCs w:val="22"/>
              </w:rPr>
            </w:pPr>
            <w:r w:rsidRPr="00FE1E68">
              <w:rPr>
                <w:b/>
                <w:i/>
                <w:sz w:val="22"/>
                <w:szCs w:val="22"/>
              </w:rPr>
              <w:t>П</w:t>
            </w:r>
            <w:r w:rsidRPr="00FE1E68">
              <w:rPr>
                <w:b/>
                <w:i/>
                <w:sz w:val="22"/>
                <w:szCs w:val="22"/>
                <w:lang w:val="ky-KG"/>
              </w:rPr>
              <w:t>ромышленность всего</w:t>
            </w:r>
          </w:p>
        </w:tc>
      </w:tr>
      <w:tr w:rsidR="00FE1E68" w:rsidRPr="00FE1E68" w14:paraId="467C48B3" w14:textId="77777777" w:rsidTr="00977B74">
        <w:trPr>
          <w:trHeight w:val="311"/>
        </w:trPr>
        <w:tc>
          <w:tcPr>
            <w:tcW w:w="2126" w:type="dxa"/>
            <w:vAlign w:val="bottom"/>
            <w:hideMark/>
          </w:tcPr>
          <w:p w14:paraId="247F5EFA" w14:textId="596760D7" w:rsidR="00FE1E68" w:rsidRPr="00FE1E68" w:rsidRDefault="00FE1E68" w:rsidP="00977B74">
            <w:pPr>
              <w:rPr>
                <w:b/>
                <w:sz w:val="22"/>
                <w:szCs w:val="22"/>
              </w:rPr>
            </w:pPr>
            <w:r w:rsidRPr="00FE1E68">
              <w:rPr>
                <w:b/>
                <w:sz w:val="22"/>
                <w:szCs w:val="22"/>
              </w:rPr>
              <w:t xml:space="preserve">Тоо кен казуу </w:t>
            </w:r>
            <w:r w:rsidRPr="00FE1E68">
              <w:rPr>
                <w:b/>
                <w:sz w:val="22"/>
                <w:szCs w:val="22"/>
                <w:lang w:val="ky-KG"/>
              </w:rPr>
              <w:t>өнөр</w:t>
            </w:r>
            <w:r w:rsidRPr="00FE1E68">
              <w:rPr>
                <w:b/>
                <w:sz w:val="22"/>
                <w:szCs w:val="22"/>
              </w:rPr>
              <w:t xml:space="preserve">  жайы</w:t>
            </w:r>
          </w:p>
        </w:tc>
        <w:tc>
          <w:tcPr>
            <w:tcW w:w="1220" w:type="dxa"/>
            <w:noWrap/>
            <w:vAlign w:val="bottom"/>
          </w:tcPr>
          <w:p w14:paraId="456B7277" w14:textId="68A7E499" w:rsidR="00FE1E68" w:rsidRPr="00FE1E68" w:rsidRDefault="00FE1E68" w:rsidP="00977B74">
            <w:pPr>
              <w:jc w:val="center"/>
              <w:rPr>
                <w:b/>
                <w:sz w:val="22"/>
                <w:szCs w:val="22"/>
                <w:lang w:val="ky-KG"/>
              </w:rPr>
            </w:pPr>
            <w:r w:rsidRPr="00FE1E68">
              <w:rPr>
                <w:b/>
                <w:sz w:val="22"/>
                <w:szCs w:val="22"/>
                <w:lang w:val="ky-KG"/>
              </w:rPr>
              <w:t>27796,3</w:t>
            </w:r>
          </w:p>
        </w:tc>
        <w:tc>
          <w:tcPr>
            <w:tcW w:w="1443" w:type="dxa"/>
            <w:noWrap/>
            <w:vAlign w:val="bottom"/>
          </w:tcPr>
          <w:p w14:paraId="46130A4F" w14:textId="066F7A80" w:rsidR="00FE1E68" w:rsidRPr="00FE1E68" w:rsidRDefault="00FE1E68" w:rsidP="00977B74">
            <w:pPr>
              <w:jc w:val="center"/>
              <w:rPr>
                <w:b/>
                <w:sz w:val="22"/>
                <w:szCs w:val="22"/>
                <w:lang w:val="ky-KG"/>
              </w:rPr>
            </w:pPr>
            <w:r w:rsidRPr="00FE1E68">
              <w:rPr>
                <w:b/>
                <w:sz w:val="22"/>
                <w:szCs w:val="22"/>
                <w:lang w:val="ky-KG"/>
              </w:rPr>
              <w:t>124929,8</w:t>
            </w:r>
          </w:p>
        </w:tc>
        <w:tc>
          <w:tcPr>
            <w:tcW w:w="1198" w:type="dxa"/>
            <w:noWrap/>
            <w:vAlign w:val="bottom"/>
          </w:tcPr>
          <w:p w14:paraId="637F52B0" w14:textId="0F9B0875" w:rsidR="00FE1E68" w:rsidRPr="00FE1E68" w:rsidRDefault="00FE1E68" w:rsidP="00977B74">
            <w:pPr>
              <w:jc w:val="center"/>
              <w:rPr>
                <w:b/>
                <w:sz w:val="22"/>
                <w:szCs w:val="22"/>
                <w:lang w:val="ky-KG"/>
              </w:rPr>
            </w:pPr>
            <w:r w:rsidRPr="00FE1E68">
              <w:rPr>
                <w:b/>
                <w:sz w:val="22"/>
                <w:szCs w:val="22"/>
                <w:lang w:val="ky-KG"/>
              </w:rPr>
              <w:t>152,8</w:t>
            </w:r>
          </w:p>
        </w:tc>
        <w:tc>
          <w:tcPr>
            <w:tcW w:w="1242" w:type="dxa"/>
            <w:noWrap/>
            <w:vAlign w:val="bottom"/>
          </w:tcPr>
          <w:p w14:paraId="2694098C" w14:textId="1DF8F839" w:rsidR="00FE1E68" w:rsidRPr="00FE1E68" w:rsidRDefault="00FE1E68" w:rsidP="00977B74">
            <w:pPr>
              <w:jc w:val="center"/>
              <w:rPr>
                <w:b/>
                <w:sz w:val="22"/>
                <w:szCs w:val="22"/>
                <w:lang w:val="ky-KG"/>
              </w:rPr>
            </w:pPr>
            <w:r w:rsidRPr="00FE1E68">
              <w:rPr>
                <w:b/>
                <w:sz w:val="22"/>
                <w:szCs w:val="22"/>
                <w:lang w:val="ky-KG"/>
              </w:rPr>
              <w:t>170,9</w:t>
            </w:r>
          </w:p>
        </w:tc>
        <w:tc>
          <w:tcPr>
            <w:tcW w:w="2287" w:type="dxa"/>
            <w:vAlign w:val="bottom"/>
          </w:tcPr>
          <w:p w14:paraId="183F1102" w14:textId="77777777" w:rsidR="00FE1E68" w:rsidRPr="00FE1E68" w:rsidRDefault="00FE1E68" w:rsidP="00977B74">
            <w:pPr>
              <w:rPr>
                <w:b/>
                <w:i/>
                <w:sz w:val="22"/>
                <w:szCs w:val="22"/>
              </w:rPr>
            </w:pPr>
            <w:r w:rsidRPr="00FE1E68">
              <w:rPr>
                <w:b/>
                <w:i/>
                <w:sz w:val="22"/>
                <w:szCs w:val="22"/>
                <w:lang w:val="ky-KG"/>
              </w:rPr>
              <w:t>Добыча полезных ископаемых</w:t>
            </w:r>
          </w:p>
        </w:tc>
      </w:tr>
      <w:tr w:rsidR="00FE1E68" w:rsidRPr="00FE1E68" w14:paraId="7D8BD572" w14:textId="77777777" w:rsidTr="00977B74">
        <w:trPr>
          <w:trHeight w:val="313"/>
        </w:trPr>
        <w:tc>
          <w:tcPr>
            <w:tcW w:w="2126" w:type="dxa"/>
            <w:vAlign w:val="bottom"/>
            <w:hideMark/>
          </w:tcPr>
          <w:p w14:paraId="28FDE61A" w14:textId="4F939D6A" w:rsidR="00FE1E68" w:rsidRPr="00FE1E68" w:rsidRDefault="00FE1E68" w:rsidP="00977B74">
            <w:pPr>
              <w:rPr>
                <w:b/>
                <w:sz w:val="22"/>
                <w:szCs w:val="22"/>
              </w:rPr>
            </w:pPr>
            <w:r w:rsidRPr="00FE1E68">
              <w:rPr>
                <w:b/>
                <w:sz w:val="22"/>
                <w:szCs w:val="22"/>
              </w:rPr>
              <w:t>Иштет</w:t>
            </w:r>
            <w:r w:rsidRPr="00FE1E68">
              <w:rPr>
                <w:b/>
                <w:sz w:val="22"/>
                <w:szCs w:val="22"/>
                <w:lang w:val="ky-KG"/>
              </w:rPr>
              <w:t>үү өнөр</w:t>
            </w:r>
            <w:r w:rsidRPr="00FE1E68">
              <w:rPr>
                <w:b/>
                <w:sz w:val="22"/>
                <w:szCs w:val="22"/>
              </w:rPr>
              <w:t xml:space="preserve"> жайы</w:t>
            </w:r>
          </w:p>
        </w:tc>
        <w:tc>
          <w:tcPr>
            <w:tcW w:w="1220" w:type="dxa"/>
            <w:noWrap/>
            <w:vAlign w:val="bottom"/>
          </w:tcPr>
          <w:p w14:paraId="2F713C94" w14:textId="79F68AB5" w:rsidR="00FE1E68" w:rsidRPr="00FE1E68" w:rsidRDefault="00FE1E68" w:rsidP="00977B74">
            <w:pPr>
              <w:jc w:val="center"/>
              <w:rPr>
                <w:b/>
                <w:sz w:val="22"/>
                <w:szCs w:val="22"/>
                <w:lang w:val="ky-KG"/>
              </w:rPr>
            </w:pPr>
            <w:r w:rsidRPr="00FE1E68">
              <w:rPr>
                <w:b/>
                <w:sz w:val="22"/>
                <w:szCs w:val="22"/>
                <w:lang w:val="ky-KG"/>
              </w:rPr>
              <w:t>4601931,1</w:t>
            </w:r>
          </w:p>
        </w:tc>
        <w:tc>
          <w:tcPr>
            <w:tcW w:w="1443" w:type="dxa"/>
            <w:noWrap/>
            <w:vAlign w:val="bottom"/>
          </w:tcPr>
          <w:p w14:paraId="262DB808" w14:textId="27EA7BBD" w:rsidR="00FE1E68" w:rsidRPr="00FE1E68" w:rsidRDefault="00FE1E68" w:rsidP="00977B74">
            <w:pPr>
              <w:jc w:val="center"/>
              <w:rPr>
                <w:b/>
                <w:sz w:val="22"/>
                <w:szCs w:val="22"/>
                <w:lang w:val="ky-KG"/>
              </w:rPr>
            </w:pPr>
            <w:r w:rsidRPr="00FE1E68">
              <w:rPr>
                <w:b/>
                <w:sz w:val="22"/>
                <w:szCs w:val="22"/>
                <w:lang w:val="ky-KG"/>
              </w:rPr>
              <w:t>29545511,7</w:t>
            </w:r>
          </w:p>
        </w:tc>
        <w:tc>
          <w:tcPr>
            <w:tcW w:w="1198" w:type="dxa"/>
            <w:noWrap/>
            <w:vAlign w:val="bottom"/>
          </w:tcPr>
          <w:p w14:paraId="42F9E293" w14:textId="4B422BCF" w:rsidR="00FE1E68" w:rsidRPr="00FE1E68" w:rsidRDefault="00FE1E68" w:rsidP="00977B74">
            <w:pPr>
              <w:jc w:val="center"/>
              <w:rPr>
                <w:b/>
                <w:sz w:val="22"/>
                <w:szCs w:val="22"/>
                <w:lang w:val="ky-KG"/>
              </w:rPr>
            </w:pPr>
            <w:r w:rsidRPr="00FE1E68">
              <w:rPr>
                <w:b/>
                <w:sz w:val="22"/>
                <w:szCs w:val="22"/>
                <w:lang w:val="ky-KG"/>
              </w:rPr>
              <w:t>119,1</w:t>
            </w:r>
          </w:p>
        </w:tc>
        <w:tc>
          <w:tcPr>
            <w:tcW w:w="1242" w:type="dxa"/>
            <w:noWrap/>
            <w:vAlign w:val="bottom"/>
          </w:tcPr>
          <w:p w14:paraId="0775E8D0" w14:textId="02DC5688" w:rsidR="00FE1E68" w:rsidRPr="00FE1E68" w:rsidRDefault="00FE1E68" w:rsidP="00977B74">
            <w:pPr>
              <w:jc w:val="center"/>
              <w:rPr>
                <w:b/>
                <w:sz w:val="22"/>
                <w:szCs w:val="22"/>
                <w:lang w:val="ky-KG"/>
              </w:rPr>
            </w:pPr>
            <w:r w:rsidRPr="00FE1E68">
              <w:rPr>
                <w:b/>
                <w:sz w:val="22"/>
                <w:szCs w:val="22"/>
                <w:lang w:val="ky-KG"/>
              </w:rPr>
              <w:t>107,4</w:t>
            </w:r>
          </w:p>
        </w:tc>
        <w:tc>
          <w:tcPr>
            <w:tcW w:w="2287" w:type="dxa"/>
            <w:vAlign w:val="bottom"/>
          </w:tcPr>
          <w:p w14:paraId="51712B02" w14:textId="77777777" w:rsidR="00FE1E68" w:rsidRPr="00FE1E68" w:rsidRDefault="00FE1E68" w:rsidP="00977B74">
            <w:pPr>
              <w:rPr>
                <w:b/>
                <w:i/>
                <w:sz w:val="22"/>
                <w:szCs w:val="22"/>
              </w:rPr>
            </w:pPr>
            <w:r w:rsidRPr="00FE1E68">
              <w:rPr>
                <w:b/>
                <w:i/>
                <w:sz w:val="22"/>
                <w:szCs w:val="22"/>
                <w:lang w:val="ky-KG"/>
              </w:rPr>
              <w:t>Обрабатывающая промышленность</w:t>
            </w:r>
          </w:p>
        </w:tc>
      </w:tr>
      <w:tr w:rsidR="00FE1E68" w:rsidRPr="00FE1E68" w14:paraId="797E0C3C" w14:textId="77777777" w:rsidTr="00977B74">
        <w:trPr>
          <w:trHeight w:val="569"/>
        </w:trPr>
        <w:tc>
          <w:tcPr>
            <w:tcW w:w="2126" w:type="dxa"/>
            <w:vAlign w:val="bottom"/>
            <w:hideMark/>
          </w:tcPr>
          <w:p w14:paraId="788881ED" w14:textId="4F7B8D70" w:rsidR="00FE1E68" w:rsidRPr="00FE1E68" w:rsidRDefault="00FE1E68" w:rsidP="00977B74">
            <w:pPr>
              <w:rPr>
                <w:sz w:val="22"/>
                <w:szCs w:val="22"/>
              </w:rPr>
            </w:pPr>
            <w:r w:rsidRPr="00FE1E68">
              <w:rPr>
                <w:sz w:val="22"/>
                <w:szCs w:val="22"/>
              </w:rPr>
              <w:t xml:space="preserve">Тамак аш азык-тарын </w:t>
            </w:r>
            <w:r w:rsidRPr="00FE1E68">
              <w:rPr>
                <w:sz w:val="22"/>
                <w:szCs w:val="22"/>
                <w:lang w:val="ky-KG"/>
              </w:rPr>
              <w:t>ө</w:t>
            </w:r>
            <w:r w:rsidRPr="00FE1E68">
              <w:rPr>
                <w:sz w:val="22"/>
                <w:szCs w:val="22"/>
              </w:rPr>
              <w:t>нд</w:t>
            </w:r>
            <w:r w:rsidRPr="00FE1E68">
              <w:rPr>
                <w:sz w:val="22"/>
                <w:szCs w:val="22"/>
                <w:lang w:val="ky-KG"/>
              </w:rPr>
              <w:t>ү</w:t>
            </w:r>
            <w:r w:rsidRPr="00FE1E68">
              <w:rPr>
                <w:sz w:val="22"/>
                <w:szCs w:val="22"/>
              </w:rPr>
              <w:t>р</w:t>
            </w:r>
            <w:r w:rsidRPr="00FE1E68">
              <w:rPr>
                <w:sz w:val="22"/>
                <w:szCs w:val="22"/>
                <w:lang w:val="ky-KG"/>
              </w:rPr>
              <w:t>үү</w:t>
            </w:r>
            <w:r w:rsidRPr="00FE1E68">
              <w:rPr>
                <w:sz w:val="22"/>
                <w:szCs w:val="22"/>
              </w:rPr>
              <w:t>, ичимдиктер менен, тамеки</w:t>
            </w:r>
            <w:r w:rsidRPr="00FE1E68">
              <w:rPr>
                <w:sz w:val="22"/>
                <w:szCs w:val="22"/>
                <w:lang w:val="ky-KG"/>
              </w:rPr>
              <w:t>ни</w:t>
            </w:r>
            <w:r w:rsidRPr="00FE1E68">
              <w:rPr>
                <w:sz w:val="22"/>
                <w:szCs w:val="22"/>
              </w:rPr>
              <w:t xml:space="preserve"> кош</w:t>
            </w:r>
            <w:r w:rsidRPr="00FE1E68">
              <w:rPr>
                <w:sz w:val="22"/>
                <w:szCs w:val="22"/>
                <w:lang w:val="ky-KG"/>
              </w:rPr>
              <w:t>конд</w:t>
            </w:r>
            <w:r w:rsidRPr="00FE1E68">
              <w:rPr>
                <w:sz w:val="22"/>
                <w:szCs w:val="22"/>
              </w:rPr>
              <w:t>о</w:t>
            </w:r>
          </w:p>
        </w:tc>
        <w:tc>
          <w:tcPr>
            <w:tcW w:w="1220" w:type="dxa"/>
            <w:noWrap/>
            <w:vAlign w:val="bottom"/>
          </w:tcPr>
          <w:p w14:paraId="27ED698B" w14:textId="75A26303" w:rsidR="00FE1E68" w:rsidRPr="00FE1E68" w:rsidRDefault="00FE1E68" w:rsidP="00977B74">
            <w:pPr>
              <w:jc w:val="center"/>
              <w:rPr>
                <w:sz w:val="22"/>
                <w:szCs w:val="22"/>
                <w:lang w:val="ky-KG"/>
              </w:rPr>
            </w:pPr>
            <w:r w:rsidRPr="00FE1E68">
              <w:rPr>
                <w:sz w:val="22"/>
                <w:szCs w:val="22"/>
                <w:lang w:val="ky-KG"/>
              </w:rPr>
              <w:t>285519,9</w:t>
            </w:r>
          </w:p>
        </w:tc>
        <w:tc>
          <w:tcPr>
            <w:tcW w:w="1443" w:type="dxa"/>
            <w:noWrap/>
            <w:vAlign w:val="bottom"/>
          </w:tcPr>
          <w:p w14:paraId="59F6CA7E" w14:textId="08CF0600" w:rsidR="00FE1E68" w:rsidRPr="00FE1E68" w:rsidRDefault="00FE1E68" w:rsidP="00977B74">
            <w:pPr>
              <w:jc w:val="center"/>
              <w:rPr>
                <w:sz w:val="22"/>
                <w:szCs w:val="22"/>
                <w:lang w:val="ky-KG"/>
              </w:rPr>
            </w:pPr>
            <w:r w:rsidRPr="00FE1E68">
              <w:rPr>
                <w:sz w:val="22"/>
                <w:szCs w:val="22"/>
                <w:lang w:val="ky-KG"/>
              </w:rPr>
              <w:t>1570318,3</w:t>
            </w:r>
          </w:p>
        </w:tc>
        <w:tc>
          <w:tcPr>
            <w:tcW w:w="1198" w:type="dxa"/>
            <w:noWrap/>
            <w:vAlign w:val="bottom"/>
          </w:tcPr>
          <w:p w14:paraId="6BC32B2C" w14:textId="1027B5E3" w:rsidR="00FE1E68" w:rsidRPr="00FE1E68" w:rsidRDefault="00FE1E68" w:rsidP="00977B74">
            <w:pPr>
              <w:jc w:val="center"/>
              <w:rPr>
                <w:sz w:val="22"/>
                <w:szCs w:val="22"/>
                <w:lang w:val="ky-KG"/>
              </w:rPr>
            </w:pPr>
            <w:r w:rsidRPr="00FE1E68">
              <w:rPr>
                <w:sz w:val="22"/>
                <w:szCs w:val="22"/>
                <w:lang w:val="ky-KG"/>
              </w:rPr>
              <w:t>87,4</w:t>
            </w:r>
          </w:p>
        </w:tc>
        <w:tc>
          <w:tcPr>
            <w:tcW w:w="1242" w:type="dxa"/>
            <w:noWrap/>
            <w:vAlign w:val="bottom"/>
          </w:tcPr>
          <w:p w14:paraId="395C2A4D" w14:textId="77F026E3" w:rsidR="00FE1E68" w:rsidRPr="00FE1E68" w:rsidRDefault="00FE1E68" w:rsidP="00977B74">
            <w:pPr>
              <w:jc w:val="center"/>
              <w:rPr>
                <w:sz w:val="22"/>
                <w:szCs w:val="22"/>
                <w:lang w:val="ky-KG"/>
              </w:rPr>
            </w:pPr>
            <w:r w:rsidRPr="00FE1E68">
              <w:rPr>
                <w:sz w:val="22"/>
                <w:szCs w:val="22"/>
                <w:lang w:val="ky-KG"/>
              </w:rPr>
              <w:t>90,0</w:t>
            </w:r>
          </w:p>
        </w:tc>
        <w:tc>
          <w:tcPr>
            <w:tcW w:w="2287" w:type="dxa"/>
            <w:vAlign w:val="bottom"/>
          </w:tcPr>
          <w:p w14:paraId="1FCF946E" w14:textId="77777777" w:rsidR="00FE1E68" w:rsidRPr="00FE1E68" w:rsidRDefault="00FE1E68" w:rsidP="00977B74">
            <w:pPr>
              <w:rPr>
                <w:i/>
                <w:sz w:val="22"/>
                <w:szCs w:val="22"/>
              </w:rPr>
            </w:pPr>
            <w:r w:rsidRPr="00FE1E68">
              <w:rPr>
                <w:i/>
                <w:sz w:val="22"/>
                <w:szCs w:val="22"/>
              </w:rPr>
              <w:t>Производство пищевых продуктов, вкл</w:t>
            </w:r>
            <w:r w:rsidRPr="00FE1E68">
              <w:rPr>
                <w:i/>
                <w:sz w:val="22"/>
                <w:szCs w:val="22"/>
              </w:rPr>
              <w:t>ю</w:t>
            </w:r>
            <w:r w:rsidRPr="00FE1E68">
              <w:rPr>
                <w:i/>
                <w:sz w:val="22"/>
                <w:szCs w:val="22"/>
              </w:rPr>
              <w:t>чая напитки и таб</w:t>
            </w:r>
            <w:r w:rsidRPr="00FE1E68">
              <w:rPr>
                <w:i/>
                <w:sz w:val="22"/>
                <w:szCs w:val="22"/>
              </w:rPr>
              <w:t>а</w:t>
            </w:r>
            <w:r w:rsidRPr="00FE1E68">
              <w:rPr>
                <w:i/>
                <w:sz w:val="22"/>
                <w:szCs w:val="22"/>
              </w:rPr>
              <w:t>ка</w:t>
            </w:r>
          </w:p>
        </w:tc>
      </w:tr>
      <w:tr w:rsidR="00FE1E68" w:rsidRPr="00FE1E68" w14:paraId="33B0656B" w14:textId="77777777" w:rsidTr="00977B74">
        <w:trPr>
          <w:trHeight w:val="279"/>
        </w:trPr>
        <w:tc>
          <w:tcPr>
            <w:tcW w:w="2126" w:type="dxa"/>
            <w:vAlign w:val="bottom"/>
            <w:hideMark/>
          </w:tcPr>
          <w:p w14:paraId="73A8568D" w14:textId="2CD21E4E" w:rsidR="00FE1E68" w:rsidRPr="00FE1E68" w:rsidRDefault="00FE1E68" w:rsidP="00977B74">
            <w:pPr>
              <w:rPr>
                <w:sz w:val="22"/>
                <w:szCs w:val="22"/>
              </w:rPr>
            </w:pPr>
            <w:r w:rsidRPr="00FE1E68">
              <w:rPr>
                <w:sz w:val="22"/>
                <w:szCs w:val="22"/>
              </w:rPr>
              <w:t>Текстиль жана тиг</w:t>
            </w:r>
            <w:r w:rsidRPr="00FE1E68">
              <w:rPr>
                <w:sz w:val="22"/>
                <w:szCs w:val="22"/>
                <w:lang w:val="ky-KG"/>
              </w:rPr>
              <w:t>үү өнөр</w:t>
            </w:r>
            <w:r w:rsidRPr="00FE1E68">
              <w:rPr>
                <w:sz w:val="22"/>
                <w:szCs w:val="22"/>
              </w:rPr>
              <w:t xml:space="preserve"> жайы</w:t>
            </w:r>
          </w:p>
        </w:tc>
        <w:tc>
          <w:tcPr>
            <w:tcW w:w="1220" w:type="dxa"/>
            <w:noWrap/>
            <w:vAlign w:val="bottom"/>
          </w:tcPr>
          <w:p w14:paraId="1C0D49B3" w14:textId="48323313" w:rsidR="00FE1E68" w:rsidRPr="00FE1E68" w:rsidRDefault="00FE1E68" w:rsidP="00977B74">
            <w:pPr>
              <w:jc w:val="center"/>
              <w:rPr>
                <w:sz w:val="22"/>
                <w:szCs w:val="22"/>
                <w:lang w:val="ky-KG"/>
              </w:rPr>
            </w:pPr>
            <w:r w:rsidRPr="00FE1E68">
              <w:rPr>
                <w:sz w:val="22"/>
                <w:szCs w:val="22"/>
                <w:lang w:val="ky-KG"/>
              </w:rPr>
              <w:t>1891,7</w:t>
            </w:r>
          </w:p>
        </w:tc>
        <w:tc>
          <w:tcPr>
            <w:tcW w:w="1443" w:type="dxa"/>
            <w:noWrap/>
            <w:vAlign w:val="bottom"/>
          </w:tcPr>
          <w:p w14:paraId="44D10FD9" w14:textId="0F93A89F" w:rsidR="00FE1E68" w:rsidRPr="00FE1E68" w:rsidRDefault="00FE1E68" w:rsidP="00977B74">
            <w:pPr>
              <w:jc w:val="center"/>
              <w:rPr>
                <w:sz w:val="22"/>
                <w:szCs w:val="22"/>
                <w:lang w:val="ky-KG"/>
              </w:rPr>
            </w:pPr>
            <w:r w:rsidRPr="00FE1E68">
              <w:rPr>
                <w:sz w:val="22"/>
                <w:szCs w:val="22"/>
                <w:lang w:val="ky-KG"/>
              </w:rPr>
              <w:t>12345,1</w:t>
            </w:r>
          </w:p>
        </w:tc>
        <w:tc>
          <w:tcPr>
            <w:tcW w:w="1198" w:type="dxa"/>
            <w:noWrap/>
            <w:vAlign w:val="bottom"/>
          </w:tcPr>
          <w:p w14:paraId="2359DE09" w14:textId="7BA92E51" w:rsidR="00FE1E68" w:rsidRPr="00FE1E68" w:rsidRDefault="00FE1E68" w:rsidP="00977B74">
            <w:pPr>
              <w:jc w:val="center"/>
              <w:rPr>
                <w:sz w:val="22"/>
                <w:szCs w:val="22"/>
                <w:lang w:val="ky-KG"/>
              </w:rPr>
            </w:pPr>
            <w:r w:rsidRPr="00FE1E68">
              <w:rPr>
                <w:sz w:val="22"/>
                <w:szCs w:val="22"/>
                <w:lang w:val="ky-KG"/>
              </w:rPr>
              <w:t>119,7</w:t>
            </w:r>
          </w:p>
        </w:tc>
        <w:tc>
          <w:tcPr>
            <w:tcW w:w="1242" w:type="dxa"/>
            <w:noWrap/>
            <w:vAlign w:val="bottom"/>
          </w:tcPr>
          <w:p w14:paraId="49A7CFD1" w14:textId="7F12E95B" w:rsidR="00FE1E68" w:rsidRPr="00FE1E68" w:rsidRDefault="00FE1E68" w:rsidP="00977B74">
            <w:pPr>
              <w:jc w:val="center"/>
              <w:rPr>
                <w:sz w:val="22"/>
                <w:szCs w:val="22"/>
                <w:lang w:val="ky-KG"/>
              </w:rPr>
            </w:pPr>
            <w:r w:rsidRPr="00FE1E68">
              <w:rPr>
                <w:sz w:val="22"/>
                <w:szCs w:val="22"/>
                <w:lang w:val="ky-KG"/>
              </w:rPr>
              <w:t>122,6</w:t>
            </w:r>
          </w:p>
        </w:tc>
        <w:tc>
          <w:tcPr>
            <w:tcW w:w="2287" w:type="dxa"/>
            <w:vAlign w:val="bottom"/>
          </w:tcPr>
          <w:p w14:paraId="45DC68E1" w14:textId="77777777" w:rsidR="00FE1E68" w:rsidRPr="00FE1E68" w:rsidRDefault="00FE1E68" w:rsidP="00977B74">
            <w:pPr>
              <w:rPr>
                <w:i/>
                <w:sz w:val="22"/>
                <w:szCs w:val="22"/>
              </w:rPr>
            </w:pPr>
            <w:r w:rsidRPr="00FE1E68">
              <w:rPr>
                <w:i/>
                <w:sz w:val="22"/>
                <w:szCs w:val="22"/>
                <w:lang w:val="ky-KG"/>
              </w:rPr>
              <w:t>Текстильное швейное производство</w:t>
            </w:r>
          </w:p>
        </w:tc>
      </w:tr>
      <w:tr w:rsidR="00FE1E68" w:rsidRPr="00FE1E68" w14:paraId="42FF564A" w14:textId="77777777" w:rsidTr="00977B74">
        <w:trPr>
          <w:trHeight w:val="621"/>
        </w:trPr>
        <w:tc>
          <w:tcPr>
            <w:tcW w:w="2126" w:type="dxa"/>
            <w:vAlign w:val="bottom"/>
            <w:hideMark/>
          </w:tcPr>
          <w:p w14:paraId="112F8002" w14:textId="45A2B92E" w:rsidR="00FE1E68" w:rsidRPr="00FE1E68" w:rsidRDefault="00FE1E68" w:rsidP="00977B74">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2"/>
                <w:szCs w:val="22"/>
                <w:lang w:val="ky-KG"/>
              </w:rPr>
            </w:pPr>
            <w:r w:rsidRPr="00FE1E68">
              <w:rPr>
                <w:color w:val="202124"/>
                <w:sz w:val="22"/>
                <w:szCs w:val="22"/>
                <w:lang w:val="ky-KG"/>
              </w:rPr>
              <w:t>Жыгач жана кагаз буюмдарын өндүрүү, полиграфиялык ишмердүүлүк</w:t>
            </w:r>
          </w:p>
        </w:tc>
        <w:tc>
          <w:tcPr>
            <w:tcW w:w="1220" w:type="dxa"/>
            <w:noWrap/>
            <w:vAlign w:val="bottom"/>
          </w:tcPr>
          <w:p w14:paraId="664E80CD" w14:textId="79C2F04B" w:rsidR="00FE1E68" w:rsidRPr="00FE1E68" w:rsidRDefault="00FE1E68" w:rsidP="00977B74">
            <w:pPr>
              <w:jc w:val="center"/>
              <w:rPr>
                <w:sz w:val="22"/>
                <w:szCs w:val="22"/>
                <w:lang w:val="ky-KG"/>
              </w:rPr>
            </w:pPr>
            <w:r w:rsidRPr="00FE1E68">
              <w:rPr>
                <w:sz w:val="22"/>
                <w:szCs w:val="22"/>
                <w:lang w:val="ky-KG"/>
              </w:rPr>
              <w:t>1005,0</w:t>
            </w:r>
          </w:p>
        </w:tc>
        <w:tc>
          <w:tcPr>
            <w:tcW w:w="1443" w:type="dxa"/>
            <w:noWrap/>
            <w:vAlign w:val="bottom"/>
          </w:tcPr>
          <w:p w14:paraId="6CB01B87" w14:textId="225539A6" w:rsidR="00FE1E68" w:rsidRPr="00FE1E68" w:rsidRDefault="00FE1E68" w:rsidP="00977B74">
            <w:pPr>
              <w:jc w:val="center"/>
              <w:rPr>
                <w:sz w:val="22"/>
                <w:szCs w:val="22"/>
                <w:lang w:val="ky-KG"/>
              </w:rPr>
            </w:pPr>
            <w:r w:rsidRPr="00FE1E68">
              <w:rPr>
                <w:sz w:val="22"/>
                <w:szCs w:val="22"/>
                <w:lang w:val="ky-KG"/>
              </w:rPr>
              <w:t>6046,2</w:t>
            </w:r>
          </w:p>
        </w:tc>
        <w:tc>
          <w:tcPr>
            <w:tcW w:w="1198" w:type="dxa"/>
            <w:noWrap/>
            <w:vAlign w:val="bottom"/>
          </w:tcPr>
          <w:p w14:paraId="3B1CE8D4" w14:textId="74AA3AEB" w:rsidR="00FE1E68" w:rsidRPr="00FE1E68" w:rsidRDefault="00FE1E68" w:rsidP="00977B74">
            <w:pPr>
              <w:jc w:val="center"/>
              <w:rPr>
                <w:sz w:val="22"/>
                <w:szCs w:val="22"/>
                <w:lang w:val="ky-KG"/>
              </w:rPr>
            </w:pPr>
            <w:r w:rsidRPr="00FE1E68">
              <w:rPr>
                <w:sz w:val="22"/>
                <w:szCs w:val="22"/>
                <w:lang w:val="ky-KG"/>
              </w:rPr>
              <w:t>99,5</w:t>
            </w:r>
          </w:p>
        </w:tc>
        <w:tc>
          <w:tcPr>
            <w:tcW w:w="1242" w:type="dxa"/>
            <w:noWrap/>
            <w:vAlign w:val="bottom"/>
          </w:tcPr>
          <w:p w14:paraId="5F1CDE50" w14:textId="2DAC9C35" w:rsidR="00FE1E68" w:rsidRPr="00FE1E68" w:rsidRDefault="00FE1E68" w:rsidP="00977B74">
            <w:pPr>
              <w:jc w:val="center"/>
              <w:rPr>
                <w:sz w:val="22"/>
                <w:szCs w:val="22"/>
                <w:lang w:val="ky-KG"/>
              </w:rPr>
            </w:pPr>
            <w:r w:rsidRPr="00FE1E68">
              <w:rPr>
                <w:sz w:val="22"/>
                <w:szCs w:val="22"/>
                <w:lang w:val="ky-KG"/>
              </w:rPr>
              <w:t>96,0</w:t>
            </w:r>
          </w:p>
        </w:tc>
        <w:tc>
          <w:tcPr>
            <w:tcW w:w="2287" w:type="dxa"/>
            <w:vAlign w:val="bottom"/>
          </w:tcPr>
          <w:p w14:paraId="71897FF9" w14:textId="77777777" w:rsidR="00FE1E68" w:rsidRPr="00FE1E68" w:rsidRDefault="00FE1E68" w:rsidP="00977B74">
            <w:pPr>
              <w:rPr>
                <w:i/>
                <w:sz w:val="22"/>
                <w:szCs w:val="22"/>
              </w:rPr>
            </w:pPr>
            <w:r w:rsidRPr="00FE1E68">
              <w:rPr>
                <w:i/>
                <w:sz w:val="22"/>
                <w:szCs w:val="22"/>
                <w:lang w:val="ky-KG"/>
              </w:rPr>
              <w:t>Производство деревянных и бумажных изделий, полиграфическая деятельность</w:t>
            </w:r>
          </w:p>
        </w:tc>
      </w:tr>
      <w:tr w:rsidR="00FE1E68" w:rsidRPr="00FE1E68" w14:paraId="1E29C792" w14:textId="77777777" w:rsidTr="00977B74">
        <w:trPr>
          <w:trHeight w:val="573"/>
        </w:trPr>
        <w:tc>
          <w:tcPr>
            <w:tcW w:w="2126" w:type="dxa"/>
            <w:vAlign w:val="bottom"/>
            <w:hideMark/>
          </w:tcPr>
          <w:p w14:paraId="589E1ED6" w14:textId="388C1ADB" w:rsidR="00FE1E68" w:rsidRPr="00FE1E68" w:rsidRDefault="00FE1E68" w:rsidP="00977B74">
            <w:pPr>
              <w:rPr>
                <w:sz w:val="22"/>
                <w:szCs w:val="22"/>
              </w:rPr>
            </w:pPr>
            <w:r w:rsidRPr="00FE1E68">
              <w:rPr>
                <w:sz w:val="22"/>
                <w:szCs w:val="22"/>
              </w:rPr>
              <w:t xml:space="preserve">Резина жана пластмасса буюмдарын өндүрүү </w:t>
            </w:r>
          </w:p>
        </w:tc>
        <w:tc>
          <w:tcPr>
            <w:tcW w:w="1220" w:type="dxa"/>
            <w:noWrap/>
            <w:vAlign w:val="bottom"/>
          </w:tcPr>
          <w:p w14:paraId="4511DC4C" w14:textId="378C843A" w:rsidR="00FE1E68" w:rsidRPr="00FE1E68" w:rsidRDefault="00FE1E68" w:rsidP="00977B74">
            <w:pPr>
              <w:jc w:val="center"/>
              <w:rPr>
                <w:sz w:val="22"/>
                <w:szCs w:val="22"/>
                <w:lang w:val="ky-KG"/>
              </w:rPr>
            </w:pPr>
            <w:r w:rsidRPr="00FE1E68">
              <w:rPr>
                <w:sz w:val="22"/>
                <w:szCs w:val="22"/>
                <w:lang w:val="ky-KG"/>
              </w:rPr>
              <w:t>17967,2</w:t>
            </w:r>
          </w:p>
        </w:tc>
        <w:tc>
          <w:tcPr>
            <w:tcW w:w="1443" w:type="dxa"/>
            <w:noWrap/>
            <w:vAlign w:val="bottom"/>
          </w:tcPr>
          <w:p w14:paraId="593D204E" w14:textId="7B6620E4" w:rsidR="00FE1E68" w:rsidRPr="00FE1E68" w:rsidRDefault="00FE1E68" w:rsidP="00977B74">
            <w:pPr>
              <w:jc w:val="center"/>
              <w:rPr>
                <w:sz w:val="22"/>
                <w:szCs w:val="22"/>
                <w:lang w:val="ky-KG"/>
              </w:rPr>
            </w:pPr>
            <w:r w:rsidRPr="00FE1E68">
              <w:rPr>
                <w:sz w:val="22"/>
                <w:szCs w:val="22"/>
                <w:lang w:val="ky-KG"/>
              </w:rPr>
              <w:t>73679,4</w:t>
            </w:r>
          </w:p>
        </w:tc>
        <w:tc>
          <w:tcPr>
            <w:tcW w:w="1198" w:type="dxa"/>
            <w:noWrap/>
            <w:vAlign w:val="bottom"/>
          </w:tcPr>
          <w:p w14:paraId="190D423B" w14:textId="23453062" w:rsidR="00FE1E68" w:rsidRPr="00FE1E68" w:rsidRDefault="00FE1E68" w:rsidP="00977B74">
            <w:pPr>
              <w:jc w:val="center"/>
              <w:rPr>
                <w:sz w:val="22"/>
                <w:szCs w:val="22"/>
                <w:lang w:val="ky-KG"/>
              </w:rPr>
            </w:pPr>
            <w:r w:rsidRPr="00FE1E68">
              <w:rPr>
                <w:sz w:val="22"/>
                <w:szCs w:val="22"/>
                <w:lang w:val="ky-KG"/>
              </w:rPr>
              <w:t>187,6</w:t>
            </w:r>
          </w:p>
        </w:tc>
        <w:tc>
          <w:tcPr>
            <w:tcW w:w="1242" w:type="dxa"/>
            <w:noWrap/>
            <w:vAlign w:val="bottom"/>
          </w:tcPr>
          <w:p w14:paraId="2CB28882" w14:textId="1E0C6EAF" w:rsidR="00FE1E68" w:rsidRPr="00FE1E68" w:rsidRDefault="00FE1E68" w:rsidP="00977B74">
            <w:pPr>
              <w:jc w:val="center"/>
              <w:rPr>
                <w:sz w:val="22"/>
                <w:szCs w:val="22"/>
                <w:lang w:val="ky-KG"/>
              </w:rPr>
            </w:pPr>
            <w:r w:rsidRPr="00FE1E68">
              <w:rPr>
                <w:sz w:val="22"/>
                <w:szCs w:val="22"/>
                <w:lang w:val="ky-KG"/>
              </w:rPr>
              <w:t>198,4</w:t>
            </w:r>
          </w:p>
        </w:tc>
        <w:tc>
          <w:tcPr>
            <w:tcW w:w="2287" w:type="dxa"/>
            <w:vAlign w:val="bottom"/>
          </w:tcPr>
          <w:p w14:paraId="582BAA1C" w14:textId="77777777" w:rsidR="00FE1E68" w:rsidRPr="00FE1E68" w:rsidRDefault="00FE1E68" w:rsidP="00977B74">
            <w:pPr>
              <w:rPr>
                <w:i/>
                <w:sz w:val="22"/>
                <w:szCs w:val="22"/>
              </w:rPr>
            </w:pPr>
            <w:r w:rsidRPr="00FE1E68">
              <w:rPr>
                <w:i/>
                <w:sz w:val="22"/>
                <w:szCs w:val="22"/>
              </w:rPr>
              <w:t>Производство резиновых и пластмассовых изделий</w:t>
            </w:r>
          </w:p>
        </w:tc>
      </w:tr>
      <w:tr w:rsidR="00FE1E68" w:rsidRPr="00FE1E68" w14:paraId="6D735327" w14:textId="77777777" w:rsidTr="00977B74">
        <w:trPr>
          <w:trHeight w:val="255"/>
        </w:trPr>
        <w:tc>
          <w:tcPr>
            <w:tcW w:w="2126" w:type="dxa"/>
            <w:vAlign w:val="bottom"/>
          </w:tcPr>
          <w:p w14:paraId="43D9E5E2" w14:textId="7E785604" w:rsidR="00FE1E68" w:rsidRPr="00FE1E68" w:rsidRDefault="00FE1E68" w:rsidP="00977B74">
            <w:pPr>
              <w:rPr>
                <w:sz w:val="22"/>
                <w:szCs w:val="22"/>
                <w:lang w:val="ky-KG"/>
              </w:rPr>
            </w:pPr>
            <w:r w:rsidRPr="00FE1E68">
              <w:rPr>
                <w:sz w:val="22"/>
                <w:szCs w:val="22"/>
                <w:lang w:val="ky-KG"/>
              </w:rPr>
              <w:t>Негизги металлдарды жана даяр металл продукцияларын өндүрүү</w:t>
            </w:r>
          </w:p>
        </w:tc>
        <w:tc>
          <w:tcPr>
            <w:tcW w:w="1220" w:type="dxa"/>
            <w:noWrap/>
            <w:vAlign w:val="bottom"/>
          </w:tcPr>
          <w:p w14:paraId="1954F1A3" w14:textId="1A7DEBAD" w:rsidR="00FE1E68" w:rsidRPr="00FE1E68" w:rsidRDefault="00FE1E68" w:rsidP="00977B74">
            <w:pPr>
              <w:jc w:val="center"/>
              <w:rPr>
                <w:sz w:val="22"/>
                <w:szCs w:val="22"/>
                <w:lang w:val="ky-KG"/>
              </w:rPr>
            </w:pPr>
            <w:r w:rsidRPr="00FE1E68">
              <w:rPr>
                <w:sz w:val="22"/>
                <w:szCs w:val="22"/>
                <w:lang w:val="ky-KG"/>
              </w:rPr>
              <w:t>4294500,9</w:t>
            </w:r>
          </w:p>
        </w:tc>
        <w:tc>
          <w:tcPr>
            <w:tcW w:w="1443" w:type="dxa"/>
            <w:noWrap/>
            <w:vAlign w:val="bottom"/>
          </w:tcPr>
          <w:p w14:paraId="6AC6A838" w14:textId="4E406DAD" w:rsidR="00FE1E68" w:rsidRPr="00FE1E68" w:rsidRDefault="00FE1E68" w:rsidP="00977B74">
            <w:pPr>
              <w:jc w:val="center"/>
              <w:rPr>
                <w:sz w:val="22"/>
                <w:szCs w:val="22"/>
                <w:lang w:val="ky-KG"/>
              </w:rPr>
            </w:pPr>
            <w:r w:rsidRPr="00FE1E68">
              <w:rPr>
                <w:sz w:val="22"/>
                <w:szCs w:val="22"/>
                <w:lang w:val="ky-KG"/>
              </w:rPr>
              <w:t>27873490,2</w:t>
            </w:r>
          </w:p>
        </w:tc>
        <w:tc>
          <w:tcPr>
            <w:tcW w:w="1198" w:type="dxa"/>
            <w:noWrap/>
            <w:vAlign w:val="bottom"/>
          </w:tcPr>
          <w:p w14:paraId="62305A69" w14:textId="0C510464" w:rsidR="00FE1E68" w:rsidRPr="00FE1E68" w:rsidRDefault="00FE1E68" w:rsidP="00977B74">
            <w:pPr>
              <w:jc w:val="center"/>
              <w:rPr>
                <w:sz w:val="22"/>
                <w:szCs w:val="22"/>
                <w:lang w:val="ky-KG"/>
              </w:rPr>
            </w:pPr>
            <w:r w:rsidRPr="00FE1E68">
              <w:rPr>
                <w:sz w:val="22"/>
                <w:szCs w:val="22"/>
                <w:lang w:val="ky-KG"/>
              </w:rPr>
              <w:t>139,6</w:t>
            </w:r>
          </w:p>
        </w:tc>
        <w:tc>
          <w:tcPr>
            <w:tcW w:w="1242" w:type="dxa"/>
            <w:noWrap/>
            <w:vAlign w:val="bottom"/>
          </w:tcPr>
          <w:p w14:paraId="740967E6" w14:textId="084E614E" w:rsidR="00FE1E68" w:rsidRPr="00FE1E68" w:rsidRDefault="00FE1E68" w:rsidP="00977B74">
            <w:pPr>
              <w:jc w:val="center"/>
              <w:rPr>
                <w:sz w:val="22"/>
                <w:szCs w:val="22"/>
                <w:lang w:val="ky-KG"/>
              </w:rPr>
            </w:pPr>
            <w:r w:rsidRPr="00FE1E68">
              <w:rPr>
                <w:sz w:val="22"/>
                <w:szCs w:val="22"/>
                <w:lang w:val="ky-KG"/>
              </w:rPr>
              <w:t>116,4</w:t>
            </w:r>
          </w:p>
        </w:tc>
        <w:tc>
          <w:tcPr>
            <w:tcW w:w="2287" w:type="dxa"/>
            <w:vAlign w:val="bottom"/>
          </w:tcPr>
          <w:p w14:paraId="27E3E921" w14:textId="77777777" w:rsidR="00FE1E68" w:rsidRPr="00FE1E68" w:rsidRDefault="00FE1E68" w:rsidP="00977B74">
            <w:pPr>
              <w:rPr>
                <w:i/>
                <w:sz w:val="22"/>
                <w:szCs w:val="22"/>
              </w:rPr>
            </w:pPr>
            <w:r w:rsidRPr="00FE1E68">
              <w:rPr>
                <w:i/>
                <w:color w:val="202124"/>
                <w:sz w:val="22"/>
                <w:szCs w:val="22"/>
                <w:lang w:val="ky-KG"/>
              </w:rPr>
              <w:t>Производство основных металлов и готовых металлических изделий</w:t>
            </w:r>
          </w:p>
        </w:tc>
      </w:tr>
      <w:tr w:rsidR="00FE1E68" w:rsidRPr="00FE1E68" w14:paraId="3C9B349E" w14:textId="77777777" w:rsidTr="00D403FC">
        <w:trPr>
          <w:trHeight w:val="644"/>
        </w:trPr>
        <w:tc>
          <w:tcPr>
            <w:tcW w:w="2126" w:type="dxa"/>
            <w:vAlign w:val="bottom"/>
            <w:hideMark/>
          </w:tcPr>
          <w:p w14:paraId="7C49F9E6" w14:textId="3F7BB429" w:rsidR="00FE1E68" w:rsidRPr="00FE1E68" w:rsidRDefault="00FE1E68" w:rsidP="00977B74">
            <w:pPr>
              <w:rPr>
                <w:sz w:val="22"/>
                <w:szCs w:val="22"/>
              </w:rPr>
            </w:pPr>
            <w:r w:rsidRPr="00FE1E68">
              <w:rPr>
                <w:sz w:val="22"/>
                <w:szCs w:val="22"/>
                <w:lang w:val="ky-KG"/>
              </w:rPr>
              <w:t>Ө</w:t>
            </w:r>
            <w:r w:rsidRPr="00FE1E68">
              <w:rPr>
                <w:sz w:val="22"/>
                <w:szCs w:val="22"/>
              </w:rPr>
              <w:t>н</w:t>
            </w:r>
            <w:r w:rsidRPr="00FE1E68">
              <w:rPr>
                <w:sz w:val="22"/>
                <w:szCs w:val="22"/>
                <w:lang w:val="ky-KG"/>
              </w:rPr>
              <w:t>ө</w:t>
            </w:r>
            <w:r w:rsidRPr="00FE1E68">
              <w:rPr>
                <w:sz w:val="22"/>
                <w:szCs w:val="22"/>
              </w:rPr>
              <w:t>р жайдын калган тармактары</w:t>
            </w:r>
          </w:p>
        </w:tc>
        <w:tc>
          <w:tcPr>
            <w:tcW w:w="1220" w:type="dxa"/>
            <w:noWrap/>
            <w:vAlign w:val="bottom"/>
          </w:tcPr>
          <w:p w14:paraId="3D04DAA0" w14:textId="52E9E85B" w:rsidR="00FE1E68" w:rsidRPr="00FE1E68" w:rsidRDefault="00FE1E68" w:rsidP="00977B74">
            <w:pPr>
              <w:jc w:val="center"/>
              <w:rPr>
                <w:sz w:val="22"/>
                <w:szCs w:val="22"/>
                <w:lang w:val="ky-KG"/>
              </w:rPr>
            </w:pPr>
            <w:r w:rsidRPr="00FE1E68">
              <w:rPr>
                <w:sz w:val="22"/>
                <w:szCs w:val="22"/>
                <w:lang w:val="ky-KG"/>
              </w:rPr>
              <w:t>1046,4</w:t>
            </w:r>
          </w:p>
        </w:tc>
        <w:tc>
          <w:tcPr>
            <w:tcW w:w="1443" w:type="dxa"/>
            <w:noWrap/>
            <w:vAlign w:val="bottom"/>
          </w:tcPr>
          <w:p w14:paraId="7E43FF84" w14:textId="4572EE3A" w:rsidR="00FE1E68" w:rsidRPr="00FE1E68" w:rsidRDefault="00FE1E68" w:rsidP="00977B74">
            <w:pPr>
              <w:jc w:val="center"/>
              <w:rPr>
                <w:sz w:val="22"/>
                <w:szCs w:val="22"/>
                <w:lang w:val="ky-KG"/>
              </w:rPr>
            </w:pPr>
            <w:r w:rsidRPr="00FE1E68">
              <w:rPr>
                <w:sz w:val="22"/>
                <w:szCs w:val="22"/>
                <w:lang w:val="ky-KG"/>
              </w:rPr>
              <w:t>9632,5</w:t>
            </w:r>
          </w:p>
        </w:tc>
        <w:tc>
          <w:tcPr>
            <w:tcW w:w="1198" w:type="dxa"/>
            <w:noWrap/>
            <w:vAlign w:val="bottom"/>
          </w:tcPr>
          <w:p w14:paraId="11AE7187" w14:textId="14BA1B9E" w:rsidR="00FE1E68" w:rsidRPr="00FE1E68" w:rsidRDefault="00FE1E68" w:rsidP="00977B74">
            <w:pPr>
              <w:jc w:val="center"/>
              <w:rPr>
                <w:sz w:val="22"/>
                <w:szCs w:val="22"/>
                <w:lang w:val="ky-KG"/>
              </w:rPr>
            </w:pPr>
            <w:r w:rsidRPr="00FE1E68">
              <w:rPr>
                <w:sz w:val="22"/>
                <w:szCs w:val="22"/>
                <w:lang w:val="ky-KG"/>
              </w:rPr>
              <w:t>75,5</w:t>
            </w:r>
          </w:p>
        </w:tc>
        <w:tc>
          <w:tcPr>
            <w:tcW w:w="1242" w:type="dxa"/>
            <w:noWrap/>
            <w:vAlign w:val="bottom"/>
          </w:tcPr>
          <w:p w14:paraId="6C460435" w14:textId="2E9C7715" w:rsidR="00FE1E68" w:rsidRPr="00FE1E68" w:rsidRDefault="00FE1E68" w:rsidP="00977B74">
            <w:pPr>
              <w:jc w:val="center"/>
              <w:rPr>
                <w:sz w:val="22"/>
                <w:szCs w:val="22"/>
                <w:lang w:val="ky-KG"/>
              </w:rPr>
            </w:pPr>
            <w:r w:rsidRPr="00FE1E68">
              <w:rPr>
                <w:sz w:val="22"/>
                <w:szCs w:val="22"/>
                <w:lang w:val="ky-KG"/>
              </w:rPr>
              <w:t>74,2</w:t>
            </w:r>
          </w:p>
        </w:tc>
        <w:tc>
          <w:tcPr>
            <w:tcW w:w="2287" w:type="dxa"/>
            <w:vAlign w:val="bottom"/>
          </w:tcPr>
          <w:p w14:paraId="551C5FFC" w14:textId="77777777" w:rsidR="00FE1E68" w:rsidRPr="00FE1E68" w:rsidRDefault="00FE1E68" w:rsidP="00977B74">
            <w:pPr>
              <w:rPr>
                <w:i/>
                <w:sz w:val="22"/>
                <w:szCs w:val="22"/>
              </w:rPr>
            </w:pPr>
            <w:r w:rsidRPr="00FE1E68">
              <w:rPr>
                <w:i/>
                <w:sz w:val="22"/>
                <w:szCs w:val="22"/>
              </w:rPr>
              <w:t>П</w:t>
            </w:r>
            <w:r w:rsidRPr="00FE1E68">
              <w:rPr>
                <w:i/>
                <w:sz w:val="22"/>
                <w:szCs w:val="22"/>
                <w:lang w:val="ky-KG"/>
              </w:rPr>
              <w:t>рочие отрасли производства</w:t>
            </w:r>
          </w:p>
        </w:tc>
      </w:tr>
      <w:tr w:rsidR="00FE1E68" w:rsidRPr="00FE1E68" w14:paraId="68B0C3C3" w14:textId="77777777" w:rsidTr="00977B74">
        <w:trPr>
          <w:trHeight w:val="510"/>
        </w:trPr>
        <w:tc>
          <w:tcPr>
            <w:tcW w:w="2126" w:type="dxa"/>
            <w:tcBorders>
              <w:top w:val="nil"/>
              <w:left w:val="nil"/>
              <w:bottom w:val="nil"/>
              <w:right w:val="nil"/>
            </w:tcBorders>
            <w:vAlign w:val="bottom"/>
            <w:hideMark/>
          </w:tcPr>
          <w:p w14:paraId="293E64B8" w14:textId="3B433269" w:rsidR="00FE1E68" w:rsidRPr="00FE1E68" w:rsidRDefault="00FE1E68" w:rsidP="00977B74">
            <w:pPr>
              <w:rPr>
                <w:b/>
                <w:sz w:val="22"/>
                <w:szCs w:val="22"/>
              </w:rPr>
            </w:pPr>
            <w:r w:rsidRPr="00FE1E68">
              <w:rPr>
                <w:b/>
                <w:sz w:val="22"/>
                <w:szCs w:val="22"/>
              </w:rPr>
              <w:t>Электр энергиясы, газ, буу жана кондицияланган аба менен камсыздоо (жабдуу)</w:t>
            </w:r>
          </w:p>
        </w:tc>
        <w:tc>
          <w:tcPr>
            <w:tcW w:w="1220" w:type="dxa"/>
            <w:tcBorders>
              <w:top w:val="nil"/>
              <w:left w:val="nil"/>
              <w:bottom w:val="nil"/>
              <w:right w:val="nil"/>
            </w:tcBorders>
            <w:noWrap/>
            <w:vAlign w:val="bottom"/>
          </w:tcPr>
          <w:p w14:paraId="59AAC015" w14:textId="349CA95B" w:rsidR="00FE1E68" w:rsidRPr="00FE1E68" w:rsidRDefault="00FE1E68" w:rsidP="00977B74">
            <w:pPr>
              <w:jc w:val="center"/>
              <w:rPr>
                <w:b/>
                <w:sz w:val="22"/>
                <w:szCs w:val="22"/>
                <w:lang w:val="ky-KG"/>
              </w:rPr>
            </w:pPr>
            <w:r w:rsidRPr="00FE1E68">
              <w:rPr>
                <w:b/>
                <w:sz w:val="22"/>
                <w:szCs w:val="22"/>
                <w:lang w:val="ky-KG"/>
              </w:rPr>
              <w:t>139141,9</w:t>
            </w:r>
          </w:p>
        </w:tc>
        <w:tc>
          <w:tcPr>
            <w:tcW w:w="1443" w:type="dxa"/>
            <w:tcBorders>
              <w:top w:val="nil"/>
              <w:left w:val="nil"/>
              <w:bottom w:val="nil"/>
              <w:right w:val="nil"/>
            </w:tcBorders>
            <w:noWrap/>
            <w:vAlign w:val="bottom"/>
          </w:tcPr>
          <w:p w14:paraId="0697CC49" w14:textId="6D58B020" w:rsidR="00FE1E68" w:rsidRPr="00FE1E68" w:rsidRDefault="00FE1E68" w:rsidP="00977B74">
            <w:pPr>
              <w:jc w:val="center"/>
              <w:rPr>
                <w:b/>
                <w:sz w:val="22"/>
                <w:szCs w:val="22"/>
                <w:lang w:val="ky-KG"/>
              </w:rPr>
            </w:pPr>
            <w:r w:rsidRPr="00FE1E68">
              <w:rPr>
                <w:b/>
                <w:sz w:val="22"/>
                <w:szCs w:val="22"/>
                <w:lang w:val="ky-KG"/>
              </w:rPr>
              <w:t>1461574,7</w:t>
            </w:r>
          </w:p>
        </w:tc>
        <w:tc>
          <w:tcPr>
            <w:tcW w:w="1198" w:type="dxa"/>
            <w:tcBorders>
              <w:top w:val="nil"/>
              <w:left w:val="nil"/>
              <w:bottom w:val="nil"/>
              <w:right w:val="nil"/>
            </w:tcBorders>
            <w:noWrap/>
            <w:vAlign w:val="bottom"/>
          </w:tcPr>
          <w:p w14:paraId="0884BA28" w14:textId="3826D379" w:rsidR="00FE1E68" w:rsidRPr="00FE1E68" w:rsidRDefault="00FE1E68" w:rsidP="00977B74">
            <w:pPr>
              <w:jc w:val="center"/>
              <w:rPr>
                <w:b/>
                <w:sz w:val="22"/>
                <w:szCs w:val="22"/>
                <w:lang w:val="ky-KG"/>
              </w:rPr>
            </w:pPr>
            <w:r w:rsidRPr="00FE1E68">
              <w:rPr>
                <w:b/>
                <w:sz w:val="22"/>
                <w:szCs w:val="22"/>
                <w:lang w:val="ky-KG"/>
              </w:rPr>
              <w:t>163,1</w:t>
            </w:r>
          </w:p>
        </w:tc>
        <w:tc>
          <w:tcPr>
            <w:tcW w:w="1242" w:type="dxa"/>
            <w:tcBorders>
              <w:top w:val="nil"/>
              <w:left w:val="nil"/>
              <w:bottom w:val="nil"/>
              <w:right w:val="nil"/>
            </w:tcBorders>
            <w:noWrap/>
            <w:vAlign w:val="bottom"/>
          </w:tcPr>
          <w:p w14:paraId="66E63565" w14:textId="39679B02" w:rsidR="00FE1E68" w:rsidRPr="00FE1E68" w:rsidRDefault="00FE1E68" w:rsidP="00977B74">
            <w:pPr>
              <w:jc w:val="center"/>
              <w:rPr>
                <w:b/>
                <w:sz w:val="22"/>
                <w:szCs w:val="22"/>
                <w:lang w:val="ky-KG"/>
              </w:rPr>
            </w:pPr>
            <w:r w:rsidRPr="00FE1E68">
              <w:rPr>
                <w:b/>
                <w:sz w:val="22"/>
                <w:szCs w:val="22"/>
                <w:lang w:val="ky-KG"/>
              </w:rPr>
              <w:t>85,1</w:t>
            </w:r>
          </w:p>
        </w:tc>
        <w:tc>
          <w:tcPr>
            <w:tcW w:w="2287" w:type="dxa"/>
            <w:tcBorders>
              <w:top w:val="nil"/>
              <w:left w:val="nil"/>
              <w:bottom w:val="nil"/>
              <w:right w:val="nil"/>
            </w:tcBorders>
            <w:vAlign w:val="bottom"/>
          </w:tcPr>
          <w:p w14:paraId="289B4B9E" w14:textId="77777777" w:rsidR="00FE1E68" w:rsidRPr="00FE1E68" w:rsidRDefault="00FE1E68" w:rsidP="00977B74">
            <w:pPr>
              <w:rPr>
                <w:b/>
                <w:i/>
                <w:sz w:val="22"/>
                <w:szCs w:val="22"/>
              </w:rPr>
            </w:pPr>
            <w:r w:rsidRPr="00FE1E68">
              <w:rPr>
                <w:b/>
                <w:bCs/>
                <w:i/>
                <w:sz w:val="22"/>
                <w:szCs w:val="22"/>
              </w:rPr>
              <w:t xml:space="preserve">Обеспечение (снабжении) </w:t>
            </w:r>
            <w:r w:rsidRPr="00FE1E68">
              <w:rPr>
                <w:b/>
                <w:i/>
                <w:sz w:val="22"/>
                <w:szCs w:val="22"/>
              </w:rPr>
              <w:t>электроэнергией, газом, паром и кондиционированным воздухом</w:t>
            </w:r>
          </w:p>
        </w:tc>
      </w:tr>
      <w:tr w:rsidR="00FE1E68" w:rsidRPr="00FE1E68" w14:paraId="3764493A" w14:textId="77777777" w:rsidTr="004B1D7E">
        <w:trPr>
          <w:trHeight w:val="510"/>
        </w:trPr>
        <w:tc>
          <w:tcPr>
            <w:tcW w:w="2126" w:type="dxa"/>
            <w:tcBorders>
              <w:top w:val="nil"/>
              <w:left w:val="nil"/>
              <w:bottom w:val="nil"/>
              <w:right w:val="nil"/>
            </w:tcBorders>
            <w:vAlign w:val="bottom"/>
          </w:tcPr>
          <w:p w14:paraId="60530819" w14:textId="20BE81FE" w:rsidR="00FE1E68" w:rsidRPr="00FE1E68" w:rsidRDefault="00FE1E68" w:rsidP="00977B74">
            <w:pPr>
              <w:rPr>
                <w:b/>
                <w:sz w:val="22"/>
                <w:szCs w:val="22"/>
                <w:lang w:val="ky-KG"/>
              </w:rPr>
            </w:pPr>
            <w:r w:rsidRPr="00FE1E68">
              <w:rPr>
                <w:b/>
                <w:sz w:val="22"/>
                <w:szCs w:val="22"/>
              </w:rPr>
              <w:t>С</w:t>
            </w:r>
            <w:r w:rsidRPr="00FE1E68">
              <w:rPr>
                <w:b/>
                <w:sz w:val="22"/>
                <w:szCs w:val="22"/>
                <w:lang w:val="ky-KG"/>
              </w:rPr>
              <w:t xml:space="preserve">уу менен камсыздоо, тазалоо, калдыктарды иштетүү </w:t>
            </w:r>
          </w:p>
        </w:tc>
        <w:tc>
          <w:tcPr>
            <w:tcW w:w="1220" w:type="dxa"/>
            <w:tcBorders>
              <w:top w:val="nil"/>
              <w:left w:val="nil"/>
              <w:bottom w:val="nil"/>
              <w:right w:val="nil"/>
            </w:tcBorders>
            <w:noWrap/>
            <w:vAlign w:val="bottom"/>
          </w:tcPr>
          <w:p w14:paraId="6C6A9560" w14:textId="18DBFBC3" w:rsidR="00FE1E68" w:rsidRPr="00FE1E68" w:rsidRDefault="00FE1E68" w:rsidP="00977B74">
            <w:pPr>
              <w:jc w:val="center"/>
              <w:rPr>
                <w:b/>
                <w:sz w:val="22"/>
                <w:szCs w:val="22"/>
                <w:lang w:val="ky-KG"/>
              </w:rPr>
            </w:pPr>
            <w:r w:rsidRPr="00FE1E68">
              <w:rPr>
                <w:b/>
                <w:sz w:val="22"/>
                <w:szCs w:val="22"/>
                <w:lang w:val="ky-KG"/>
              </w:rPr>
              <w:t>4125,9</w:t>
            </w:r>
          </w:p>
        </w:tc>
        <w:tc>
          <w:tcPr>
            <w:tcW w:w="1443" w:type="dxa"/>
            <w:tcBorders>
              <w:top w:val="nil"/>
              <w:left w:val="nil"/>
              <w:bottom w:val="nil"/>
              <w:right w:val="nil"/>
            </w:tcBorders>
            <w:noWrap/>
            <w:vAlign w:val="bottom"/>
          </w:tcPr>
          <w:p w14:paraId="4FF16C1A" w14:textId="66906B02" w:rsidR="00FE1E68" w:rsidRPr="00FE1E68" w:rsidRDefault="00FE1E68" w:rsidP="00977B74">
            <w:pPr>
              <w:jc w:val="center"/>
              <w:rPr>
                <w:b/>
                <w:sz w:val="22"/>
                <w:szCs w:val="22"/>
                <w:lang w:val="ky-KG"/>
              </w:rPr>
            </w:pPr>
            <w:r w:rsidRPr="00FE1E68">
              <w:rPr>
                <w:b/>
                <w:sz w:val="22"/>
                <w:szCs w:val="22"/>
                <w:lang w:val="ky-KG"/>
              </w:rPr>
              <w:t>48712,2</w:t>
            </w:r>
          </w:p>
        </w:tc>
        <w:tc>
          <w:tcPr>
            <w:tcW w:w="1198" w:type="dxa"/>
            <w:tcBorders>
              <w:top w:val="nil"/>
              <w:left w:val="nil"/>
              <w:bottom w:val="nil"/>
              <w:right w:val="nil"/>
            </w:tcBorders>
            <w:noWrap/>
            <w:vAlign w:val="bottom"/>
          </w:tcPr>
          <w:p w14:paraId="7BCCEE65" w14:textId="5ECAD384" w:rsidR="00FE1E68" w:rsidRPr="00FE1E68" w:rsidRDefault="00FE1E68" w:rsidP="00977B74">
            <w:pPr>
              <w:jc w:val="center"/>
              <w:rPr>
                <w:b/>
                <w:sz w:val="22"/>
                <w:szCs w:val="22"/>
                <w:lang w:val="ky-KG"/>
              </w:rPr>
            </w:pPr>
            <w:r w:rsidRPr="00FE1E68">
              <w:rPr>
                <w:b/>
                <w:sz w:val="22"/>
                <w:szCs w:val="22"/>
                <w:lang w:val="ky-KG"/>
              </w:rPr>
              <w:t>77,7</w:t>
            </w:r>
          </w:p>
        </w:tc>
        <w:tc>
          <w:tcPr>
            <w:tcW w:w="1242" w:type="dxa"/>
            <w:tcBorders>
              <w:top w:val="nil"/>
              <w:left w:val="nil"/>
              <w:bottom w:val="nil"/>
              <w:right w:val="nil"/>
            </w:tcBorders>
            <w:noWrap/>
            <w:vAlign w:val="bottom"/>
          </w:tcPr>
          <w:p w14:paraId="7FE2876F" w14:textId="6AAF6ED7" w:rsidR="00FE1E68" w:rsidRPr="00FE1E68" w:rsidRDefault="00FE1E68" w:rsidP="00977B74">
            <w:pPr>
              <w:jc w:val="center"/>
              <w:rPr>
                <w:b/>
                <w:sz w:val="22"/>
                <w:szCs w:val="22"/>
                <w:lang w:val="ky-KG"/>
              </w:rPr>
            </w:pPr>
            <w:r w:rsidRPr="00FE1E68">
              <w:rPr>
                <w:b/>
                <w:sz w:val="22"/>
                <w:szCs w:val="22"/>
                <w:lang w:val="ky-KG"/>
              </w:rPr>
              <w:t>116,7</w:t>
            </w:r>
          </w:p>
        </w:tc>
        <w:tc>
          <w:tcPr>
            <w:tcW w:w="2287" w:type="dxa"/>
            <w:tcBorders>
              <w:top w:val="nil"/>
              <w:left w:val="nil"/>
              <w:bottom w:val="nil"/>
              <w:right w:val="nil"/>
            </w:tcBorders>
            <w:vAlign w:val="bottom"/>
          </w:tcPr>
          <w:p w14:paraId="307298FF" w14:textId="77777777" w:rsidR="00FE1E68" w:rsidRPr="00FE1E68" w:rsidRDefault="00FE1E68" w:rsidP="004B1D7E">
            <w:pPr>
              <w:rPr>
                <w:b/>
                <w:bCs/>
                <w:i/>
                <w:sz w:val="22"/>
                <w:szCs w:val="22"/>
              </w:rPr>
            </w:pPr>
            <w:r w:rsidRPr="00FE1E68">
              <w:rPr>
                <w:b/>
                <w:i/>
                <w:sz w:val="22"/>
                <w:szCs w:val="22"/>
              </w:rPr>
              <w:t>Водоснабжение, очистка, обработка отходов и получение вторичного сырья</w:t>
            </w:r>
          </w:p>
        </w:tc>
      </w:tr>
      <w:tr w:rsidR="004B1D7E" w:rsidRPr="008A5DDF" w14:paraId="0D2486A6" w14:textId="77777777" w:rsidTr="00977B74">
        <w:trPr>
          <w:trHeight w:val="196"/>
        </w:trPr>
        <w:tc>
          <w:tcPr>
            <w:tcW w:w="2126" w:type="dxa"/>
            <w:tcBorders>
              <w:top w:val="nil"/>
              <w:left w:val="nil"/>
              <w:bottom w:val="single" w:sz="4" w:space="0" w:color="auto"/>
              <w:right w:val="nil"/>
            </w:tcBorders>
            <w:vAlign w:val="bottom"/>
          </w:tcPr>
          <w:p w14:paraId="1D5A00B4" w14:textId="77777777" w:rsidR="004B1D7E" w:rsidRPr="00FE1E68" w:rsidRDefault="004B1D7E" w:rsidP="00977B74">
            <w:pPr>
              <w:rPr>
                <w:b/>
                <w:sz w:val="12"/>
                <w:szCs w:val="12"/>
              </w:rPr>
            </w:pPr>
          </w:p>
        </w:tc>
        <w:tc>
          <w:tcPr>
            <w:tcW w:w="1220" w:type="dxa"/>
            <w:tcBorders>
              <w:top w:val="nil"/>
              <w:left w:val="nil"/>
              <w:bottom w:val="single" w:sz="4" w:space="0" w:color="auto"/>
              <w:right w:val="nil"/>
            </w:tcBorders>
            <w:noWrap/>
            <w:vAlign w:val="bottom"/>
          </w:tcPr>
          <w:p w14:paraId="20D9A992" w14:textId="77777777" w:rsidR="004B1D7E" w:rsidRPr="00FE1E68" w:rsidRDefault="004B1D7E" w:rsidP="00977B74">
            <w:pPr>
              <w:jc w:val="center"/>
              <w:rPr>
                <w:b/>
                <w:sz w:val="22"/>
                <w:szCs w:val="22"/>
                <w:lang w:val="ky-KG"/>
              </w:rPr>
            </w:pPr>
          </w:p>
        </w:tc>
        <w:tc>
          <w:tcPr>
            <w:tcW w:w="1443" w:type="dxa"/>
            <w:tcBorders>
              <w:top w:val="nil"/>
              <w:left w:val="nil"/>
              <w:bottom w:val="single" w:sz="4" w:space="0" w:color="auto"/>
              <w:right w:val="nil"/>
            </w:tcBorders>
            <w:noWrap/>
            <w:vAlign w:val="bottom"/>
          </w:tcPr>
          <w:p w14:paraId="594B1802" w14:textId="77777777" w:rsidR="004B1D7E" w:rsidRPr="00FE1E68" w:rsidRDefault="004B1D7E" w:rsidP="00977B74">
            <w:pPr>
              <w:jc w:val="center"/>
              <w:rPr>
                <w:b/>
                <w:sz w:val="22"/>
                <w:szCs w:val="22"/>
                <w:lang w:val="ky-KG"/>
              </w:rPr>
            </w:pPr>
          </w:p>
        </w:tc>
        <w:tc>
          <w:tcPr>
            <w:tcW w:w="1198" w:type="dxa"/>
            <w:tcBorders>
              <w:top w:val="nil"/>
              <w:left w:val="nil"/>
              <w:bottom w:val="single" w:sz="4" w:space="0" w:color="auto"/>
              <w:right w:val="nil"/>
            </w:tcBorders>
            <w:noWrap/>
            <w:vAlign w:val="bottom"/>
          </w:tcPr>
          <w:p w14:paraId="30E4F9FE" w14:textId="77777777" w:rsidR="004B1D7E" w:rsidRPr="00FE1E68" w:rsidRDefault="004B1D7E" w:rsidP="00977B74">
            <w:pPr>
              <w:jc w:val="center"/>
              <w:rPr>
                <w:b/>
                <w:sz w:val="22"/>
                <w:szCs w:val="22"/>
                <w:lang w:val="ky-KG"/>
              </w:rPr>
            </w:pPr>
          </w:p>
        </w:tc>
        <w:tc>
          <w:tcPr>
            <w:tcW w:w="1242" w:type="dxa"/>
            <w:tcBorders>
              <w:top w:val="nil"/>
              <w:left w:val="nil"/>
              <w:bottom w:val="single" w:sz="4" w:space="0" w:color="auto"/>
              <w:right w:val="nil"/>
            </w:tcBorders>
            <w:noWrap/>
            <w:vAlign w:val="bottom"/>
          </w:tcPr>
          <w:p w14:paraId="5B574303" w14:textId="77777777" w:rsidR="004B1D7E" w:rsidRPr="00FE1E68" w:rsidRDefault="004B1D7E" w:rsidP="00977B74">
            <w:pPr>
              <w:jc w:val="center"/>
              <w:rPr>
                <w:b/>
                <w:sz w:val="22"/>
                <w:szCs w:val="22"/>
                <w:lang w:val="ky-KG"/>
              </w:rPr>
            </w:pPr>
          </w:p>
        </w:tc>
        <w:tc>
          <w:tcPr>
            <w:tcW w:w="2287" w:type="dxa"/>
            <w:tcBorders>
              <w:top w:val="nil"/>
              <w:left w:val="nil"/>
              <w:bottom w:val="single" w:sz="4" w:space="0" w:color="auto"/>
              <w:right w:val="nil"/>
            </w:tcBorders>
            <w:vAlign w:val="bottom"/>
          </w:tcPr>
          <w:p w14:paraId="3DB2BDB4" w14:textId="77777777" w:rsidR="004B1D7E" w:rsidRPr="00FE1E68" w:rsidRDefault="004B1D7E" w:rsidP="00977B74">
            <w:pPr>
              <w:rPr>
                <w:b/>
                <w:i/>
                <w:sz w:val="22"/>
                <w:szCs w:val="22"/>
              </w:rPr>
            </w:pPr>
          </w:p>
        </w:tc>
      </w:tr>
    </w:tbl>
    <w:p w14:paraId="5917AAE1" w14:textId="77777777" w:rsidR="004B1D7E" w:rsidRPr="008A5DDF" w:rsidRDefault="004B1D7E" w:rsidP="00F94AAA">
      <w:pPr>
        <w:pStyle w:val="23"/>
        <w:ind w:firstLine="708"/>
        <w:rPr>
          <w:b/>
          <w:i/>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FE1E68" w:rsidRPr="008A5DDF" w14:paraId="26B8CD88" w14:textId="77777777" w:rsidTr="00F94AAA">
        <w:trPr>
          <w:trHeight w:val="3403"/>
        </w:trPr>
        <w:tc>
          <w:tcPr>
            <w:tcW w:w="4628" w:type="dxa"/>
          </w:tcPr>
          <w:p w14:paraId="7CF198F1" w14:textId="01291CF3" w:rsidR="00FE1E68" w:rsidRPr="008A5DDF" w:rsidRDefault="00FE1E68" w:rsidP="00F94AAA">
            <w:pPr>
              <w:ind w:firstLine="708"/>
              <w:jc w:val="both"/>
              <w:rPr>
                <w:sz w:val="18"/>
                <w:szCs w:val="18"/>
                <w:highlight w:val="yellow"/>
                <w:lang w:val="ky-KG"/>
              </w:rPr>
            </w:pPr>
            <w:r>
              <w:rPr>
                <w:rFonts w:ascii="Times New Roman UniToktom" w:hAnsi="Times New Roman UniToktom" w:cs="Times New Roman UniToktom"/>
                <w:sz w:val="24"/>
                <w:szCs w:val="24"/>
                <w:lang w:val="ky-KG"/>
              </w:rPr>
              <w:lastRenderedPageBreak/>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январь-август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116,7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130,6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50,7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100,9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92,8</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101,8 </w:t>
            </w:r>
            <w:r w:rsidRPr="00B02B69">
              <w:rPr>
                <w:rFonts w:ascii="Times New Roman UniToktom" w:hAnsi="Times New Roman UniToktom" w:cs="Times New Roman UniToktom"/>
                <w:sz w:val="24"/>
                <w:szCs w:val="24"/>
                <w:lang w:val="ky-KG"/>
              </w:rPr>
              <w:t>пайыз).</w:t>
            </w:r>
          </w:p>
        </w:tc>
        <w:tc>
          <w:tcPr>
            <w:tcW w:w="4761" w:type="dxa"/>
          </w:tcPr>
          <w:p w14:paraId="5B855FCB" w14:textId="6F674A15" w:rsidR="00FE1E68" w:rsidRPr="008A5DDF" w:rsidRDefault="00FE1E68" w:rsidP="00F94AAA">
            <w:pPr>
              <w:pStyle w:val="23"/>
              <w:ind w:firstLine="720"/>
              <w:jc w:val="both"/>
              <w:rPr>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производства (по индексу физического объема) в </w:t>
            </w:r>
            <w:r>
              <w:rPr>
                <w:rFonts w:ascii="Times New Roman UniToktom" w:hAnsi="Times New Roman UniToktom" w:cs="Times New Roman UniToktom"/>
                <w:i/>
                <w:sz w:val="24"/>
              </w:rPr>
              <w:t>январе-августе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116,7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130,6</w:t>
            </w:r>
            <w:r>
              <w:rPr>
                <w:rFonts w:ascii="Times New Roman UniToktom" w:hAnsi="Times New Roman UniToktom" w:cs="Times New Roman UniToktom"/>
                <w:i/>
                <w:sz w:val="24"/>
                <w:lang w:val="ky-KG"/>
              </w:rPr>
              <w:t xml:space="preserve">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 xml:space="preserve">50,7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100,9 процента, в го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92,8</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101,8 </w:t>
            </w:r>
            <w:r w:rsidRPr="00B02B69">
              <w:rPr>
                <w:rFonts w:ascii="Times New Roman UniToktom" w:hAnsi="Times New Roman UniToktom" w:cs="Times New Roman UniToktom"/>
                <w:i/>
                <w:sz w:val="24"/>
              </w:rPr>
              <w:t xml:space="preserve">процента). </w:t>
            </w:r>
          </w:p>
        </w:tc>
      </w:tr>
    </w:tbl>
    <w:p w14:paraId="626652ED" w14:textId="77777777" w:rsidR="00EB0037" w:rsidRPr="008A5DDF" w:rsidRDefault="00EB0037" w:rsidP="00EB0037">
      <w:pPr>
        <w:rPr>
          <w:highlight w:val="yellow"/>
        </w:rPr>
      </w:pPr>
    </w:p>
    <w:p w14:paraId="72595952" w14:textId="77777777" w:rsidR="004B1D7E" w:rsidRPr="008A5DDF" w:rsidRDefault="004B1D7E" w:rsidP="004B1D7E">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FE1E68" w:rsidRPr="008A5DDF" w14:paraId="78E0C33A" w14:textId="77777777" w:rsidTr="00977B74">
        <w:tc>
          <w:tcPr>
            <w:tcW w:w="4678" w:type="dxa"/>
          </w:tcPr>
          <w:p w14:paraId="5822FE51" w14:textId="32036595" w:rsidR="00FE1E68" w:rsidRPr="008A5DDF" w:rsidRDefault="00FE1E68" w:rsidP="00FE1E68">
            <w:pPr>
              <w:pStyle w:val="23"/>
              <w:jc w:val="both"/>
              <w:rPr>
                <w:b/>
                <w:sz w:val="24"/>
                <w:highlight w:val="yellow"/>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январь-август айларында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sidRPr="00B02B69">
              <w:rPr>
                <w:rFonts w:ascii="Times New Roman UniToktom" w:hAnsi="Times New Roman UniToktom" w:cs="Times New Roman UniToktom"/>
                <w:sz w:val="24"/>
                <w:lang w:val="ky-KG"/>
              </w:rPr>
              <w:t>(миң сом)</w:t>
            </w:r>
          </w:p>
        </w:tc>
        <w:tc>
          <w:tcPr>
            <w:tcW w:w="4624" w:type="dxa"/>
          </w:tcPr>
          <w:p w14:paraId="3702937C" w14:textId="6D19E0DC" w:rsidR="00FE1E68" w:rsidRPr="008A5DDF" w:rsidRDefault="00FE1E68" w:rsidP="00FE1E68">
            <w:pPr>
              <w:pStyle w:val="23"/>
              <w:outlineLvl w:val="0"/>
              <w:rPr>
                <w:i/>
                <w:sz w:val="24"/>
                <w:szCs w:val="24"/>
                <w:highlight w:val="yellow"/>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январе-августе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61AE7756" w14:textId="77777777" w:rsidR="004B1D7E" w:rsidRPr="008A5DDF" w:rsidRDefault="004B1D7E" w:rsidP="004B1D7E">
      <w:pPr>
        <w:rPr>
          <w:sz w:val="10"/>
          <w:szCs w:val="10"/>
          <w:highlight w:val="yellow"/>
          <w:lang w:val="ky-KG"/>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FE1E68" w:rsidRPr="008A5DDF" w14:paraId="135DAA0C" w14:textId="77777777" w:rsidTr="00C36286">
        <w:tc>
          <w:tcPr>
            <w:tcW w:w="2410" w:type="dxa"/>
            <w:vMerge w:val="restart"/>
            <w:tcBorders>
              <w:top w:val="single" w:sz="12" w:space="0" w:color="auto"/>
              <w:left w:val="nil"/>
              <w:right w:val="nil"/>
            </w:tcBorders>
            <w:hideMark/>
          </w:tcPr>
          <w:p w14:paraId="7B85131A" w14:textId="77777777" w:rsidR="00FE1E68" w:rsidRPr="008A5DDF" w:rsidRDefault="00FE1E68" w:rsidP="00C36286">
            <w:pPr>
              <w:pStyle w:val="23"/>
              <w:rPr>
                <w:highlight w:val="yellow"/>
                <w:lang w:val="ky-KG"/>
              </w:rPr>
            </w:pPr>
          </w:p>
        </w:tc>
        <w:tc>
          <w:tcPr>
            <w:tcW w:w="2551" w:type="dxa"/>
            <w:gridSpan w:val="2"/>
            <w:tcBorders>
              <w:top w:val="single" w:sz="12" w:space="0" w:color="auto"/>
              <w:left w:val="nil"/>
              <w:bottom w:val="single" w:sz="12" w:space="0" w:color="auto"/>
              <w:right w:val="nil"/>
            </w:tcBorders>
            <w:vAlign w:val="center"/>
            <w:hideMark/>
          </w:tcPr>
          <w:p w14:paraId="42655468" w14:textId="0AF672DB" w:rsidR="00FE1E68" w:rsidRPr="00620823" w:rsidRDefault="00C302ED"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w:t>
            </w:r>
            <w:r w:rsidR="00FE1E68">
              <w:rPr>
                <w:rFonts w:ascii="Times New Roman UniToktom" w:hAnsi="Times New Roman UniToktom" w:cs="Times New Roman UniToktom"/>
                <w:lang w:val="ky-KG"/>
              </w:rPr>
              <w:t>нварь-август</w:t>
            </w:r>
          </w:p>
          <w:p w14:paraId="593FD442" w14:textId="4463EB74" w:rsidR="00FE1E68" w:rsidRPr="008A5DDF" w:rsidRDefault="00FE1E68" w:rsidP="0042670D">
            <w:pPr>
              <w:pStyle w:val="23"/>
              <w:jc w:val="center"/>
              <w:rPr>
                <w:i/>
                <w:highlight w:val="yellow"/>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январь-август</w:t>
            </w:r>
          </w:p>
        </w:tc>
        <w:tc>
          <w:tcPr>
            <w:tcW w:w="1844" w:type="dxa"/>
            <w:vMerge w:val="restart"/>
            <w:tcBorders>
              <w:top w:val="single" w:sz="12" w:space="0" w:color="auto"/>
              <w:left w:val="nil"/>
              <w:right w:val="nil"/>
            </w:tcBorders>
            <w:vAlign w:val="center"/>
            <w:hideMark/>
          </w:tcPr>
          <w:p w14:paraId="3DD121A2" w14:textId="77777777" w:rsidR="00FE1E68" w:rsidRPr="00982073" w:rsidRDefault="00FE1E68" w:rsidP="00FE1E68">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январь-август айы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24-</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январь-август айын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733F85">
              <w:rPr>
                <w:rFonts w:ascii="Times New Roman UniToktom" w:hAnsi="Times New Roman UniToktom" w:cs="Times New Roman UniToktom"/>
                <w:lang w:val="ky-KG"/>
              </w:rPr>
              <w:t>% менен</w:t>
            </w:r>
            <w:r>
              <w:rPr>
                <w:rFonts w:ascii="Times New Roman UniToktom" w:hAnsi="Times New Roman UniToktom" w:cs="Times New Roman UniToktom"/>
                <w:lang w:val="ky-KG"/>
              </w:rPr>
              <w:t>)</w:t>
            </w:r>
          </w:p>
          <w:p w14:paraId="32FE4B00" w14:textId="1B040F9B" w:rsidR="00FE1E68" w:rsidRPr="008A5DDF" w:rsidRDefault="00FE1E68" w:rsidP="00C36286">
            <w:pPr>
              <w:pStyle w:val="23"/>
              <w:jc w:val="center"/>
              <w:rPr>
                <w:highlight w:val="yellow"/>
              </w:rPr>
            </w:pP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rPr>
              <w:t>5  г. в %  к 2024</w:t>
            </w:r>
            <w:r w:rsidRPr="00620823">
              <w:rPr>
                <w:rFonts w:ascii="Times New Roman UniToktom" w:hAnsi="Times New Roman UniToktom" w:cs="Times New Roman UniToktom"/>
                <w:i/>
              </w:rPr>
              <w:t xml:space="preserve">г. (индекс физического объема, в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60901AB6" w14:textId="77777777" w:rsidR="00FE1E68" w:rsidRPr="008A5DDF" w:rsidRDefault="00FE1E68" w:rsidP="00C36286">
            <w:pPr>
              <w:pStyle w:val="23"/>
              <w:jc w:val="center"/>
              <w:rPr>
                <w:highlight w:val="yellow"/>
                <w:lang w:val="ky-KG"/>
              </w:rPr>
            </w:pPr>
          </w:p>
        </w:tc>
      </w:tr>
      <w:tr w:rsidR="00FE1E68" w:rsidRPr="008A5DDF" w14:paraId="5D98CC48" w14:textId="77777777" w:rsidTr="00C36286">
        <w:trPr>
          <w:trHeight w:val="2054"/>
        </w:trPr>
        <w:tc>
          <w:tcPr>
            <w:tcW w:w="2410" w:type="dxa"/>
            <w:vMerge/>
            <w:tcBorders>
              <w:left w:val="nil"/>
              <w:bottom w:val="single" w:sz="12" w:space="0" w:color="auto"/>
              <w:right w:val="nil"/>
            </w:tcBorders>
          </w:tcPr>
          <w:p w14:paraId="0B515C23" w14:textId="77777777" w:rsidR="00FE1E68" w:rsidRPr="008A5DDF" w:rsidRDefault="00FE1E68" w:rsidP="00C36286">
            <w:pPr>
              <w:pStyle w:val="23"/>
              <w:rPr>
                <w:b/>
                <w:sz w:val="24"/>
                <w:highlight w:val="yellow"/>
                <w:lang w:val="ky-KG"/>
              </w:rPr>
            </w:pPr>
          </w:p>
        </w:tc>
        <w:tc>
          <w:tcPr>
            <w:tcW w:w="1276" w:type="dxa"/>
            <w:tcBorders>
              <w:top w:val="single" w:sz="12" w:space="0" w:color="auto"/>
              <w:left w:val="nil"/>
              <w:bottom w:val="single" w:sz="12" w:space="0" w:color="auto"/>
              <w:right w:val="nil"/>
            </w:tcBorders>
            <w:vAlign w:val="center"/>
          </w:tcPr>
          <w:p w14:paraId="4B487305" w14:textId="3654C667" w:rsidR="00FE1E68" w:rsidRPr="008A5DDF" w:rsidRDefault="00FE1E68" w:rsidP="00C36286">
            <w:pPr>
              <w:pStyle w:val="23"/>
              <w:jc w:val="center"/>
              <w:rPr>
                <w:highlight w:val="yellow"/>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p>
        </w:tc>
        <w:tc>
          <w:tcPr>
            <w:tcW w:w="1275" w:type="dxa"/>
            <w:tcBorders>
              <w:top w:val="single" w:sz="12" w:space="0" w:color="auto"/>
              <w:left w:val="nil"/>
              <w:bottom w:val="single" w:sz="12" w:space="0" w:color="auto"/>
              <w:right w:val="nil"/>
            </w:tcBorders>
            <w:vAlign w:val="center"/>
          </w:tcPr>
          <w:p w14:paraId="35716B85" w14:textId="1F2499D5" w:rsidR="00FE1E68" w:rsidRPr="008A5DDF" w:rsidRDefault="00FE1E68" w:rsidP="00C36286">
            <w:pPr>
              <w:pStyle w:val="23"/>
              <w:jc w:val="center"/>
              <w:rPr>
                <w:highlight w:val="yellow"/>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024</w:t>
            </w:r>
          </w:p>
        </w:tc>
        <w:tc>
          <w:tcPr>
            <w:tcW w:w="1844" w:type="dxa"/>
            <w:vMerge/>
            <w:tcBorders>
              <w:left w:val="nil"/>
              <w:bottom w:val="single" w:sz="12" w:space="0" w:color="auto"/>
              <w:right w:val="nil"/>
            </w:tcBorders>
            <w:vAlign w:val="center"/>
          </w:tcPr>
          <w:p w14:paraId="5B36ABF3" w14:textId="77777777" w:rsidR="00FE1E68" w:rsidRPr="008A5DDF" w:rsidRDefault="00FE1E68" w:rsidP="00C36286">
            <w:pPr>
              <w:pStyle w:val="23"/>
              <w:jc w:val="center"/>
              <w:rPr>
                <w:highlight w:val="yellow"/>
                <w:lang w:val="ky-KG"/>
              </w:rPr>
            </w:pPr>
          </w:p>
        </w:tc>
        <w:tc>
          <w:tcPr>
            <w:tcW w:w="2692" w:type="dxa"/>
            <w:vMerge/>
            <w:tcBorders>
              <w:left w:val="nil"/>
              <w:bottom w:val="single" w:sz="12" w:space="0" w:color="auto"/>
              <w:right w:val="nil"/>
            </w:tcBorders>
          </w:tcPr>
          <w:p w14:paraId="5B6F72ED" w14:textId="77777777" w:rsidR="00FE1E68" w:rsidRPr="008A5DDF" w:rsidRDefault="00FE1E68" w:rsidP="00C36286">
            <w:pPr>
              <w:pStyle w:val="23"/>
              <w:jc w:val="center"/>
              <w:rPr>
                <w:highlight w:val="yellow"/>
                <w:lang w:val="ky-KG"/>
              </w:rPr>
            </w:pPr>
          </w:p>
        </w:tc>
      </w:tr>
      <w:tr w:rsidR="00FE1E68" w:rsidRPr="008A5DDF" w14:paraId="749517A4" w14:textId="77777777" w:rsidTr="00D46009">
        <w:tc>
          <w:tcPr>
            <w:tcW w:w="2410" w:type="dxa"/>
            <w:tcBorders>
              <w:top w:val="nil"/>
              <w:left w:val="nil"/>
              <w:bottom w:val="nil"/>
              <w:right w:val="nil"/>
            </w:tcBorders>
          </w:tcPr>
          <w:p w14:paraId="49E1CC5C" w14:textId="3D14815D" w:rsidR="00FE1E68" w:rsidRPr="008A5DDF" w:rsidRDefault="00FE1E68" w:rsidP="00C36286">
            <w:pPr>
              <w:pStyle w:val="23"/>
              <w:jc w:val="both"/>
              <w:rPr>
                <w:b/>
                <w:sz w:val="22"/>
                <w:szCs w:val="22"/>
                <w:highlight w:val="yellow"/>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7669B5F7" w14:textId="454B56F4" w:rsidR="00FE1E68" w:rsidRPr="008A5DDF" w:rsidRDefault="00FE1E68" w:rsidP="00D403FC">
            <w:pPr>
              <w:pStyle w:val="23"/>
              <w:jc w:val="center"/>
              <w:rPr>
                <w:b/>
                <w:sz w:val="22"/>
                <w:szCs w:val="22"/>
                <w:highlight w:val="yellow"/>
                <w:lang w:val="ky-KG"/>
              </w:rPr>
            </w:pPr>
            <w:r>
              <w:rPr>
                <w:rFonts w:ascii="Times New Roman UniToktom" w:hAnsi="Times New Roman UniToktom" w:cs="Times New Roman UniToktom"/>
                <w:b/>
                <w:sz w:val="22"/>
                <w:szCs w:val="22"/>
                <w:lang w:val="ky-KG"/>
              </w:rPr>
              <w:t>31180728,4</w:t>
            </w:r>
          </w:p>
        </w:tc>
        <w:tc>
          <w:tcPr>
            <w:tcW w:w="1275" w:type="dxa"/>
            <w:tcBorders>
              <w:top w:val="nil"/>
              <w:left w:val="nil"/>
              <w:bottom w:val="nil"/>
              <w:right w:val="nil"/>
            </w:tcBorders>
            <w:vAlign w:val="center"/>
          </w:tcPr>
          <w:p w14:paraId="5076CF0C" w14:textId="004B6131" w:rsidR="00FE1E68" w:rsidRPr="008A5DDF" w:rsidRDefault="00FE1E68" w:rsidP="00D403FC">
            <w:pPr>
              <w:pStyle w:val="23"/>
              <w:jc w:val="center"/>
              <w:rPr>
                <w:b/>
                <w:sz w:val="22"/>
                <w:szCs w:val="22"/>
                <w:highlight w:val="yellow"/>
                <w:lang w:val="ky-KG"/>
              </w:rPr>
            </w:pPr>
            <w:r>
              <w:rPr>
                <w:b/>
                <w:sz w:val="22"/>
                <w:szCs w:val="22"/>
                <w:lang w:val="ky-KG"/>
              </w:rPr>
              <w:t>22839860,4</w:t>
            </w:r>
          </w:p>
        </w:tc>
        <w:tc>
          <w:tcPr>
            <w:tcW w:w="1844" w:type="dxa"/>
            <w:tcBorders>
              <w:top w:val="nil"/>
              <w:left w:val="nil"/>
              <w:bottom w:val="nil"/>
              <w:right w:val="nil"/>
            </w:tcBorders>
            <w:vAlign w:val="center"/>
          </w:tcPr>
          <w:p w14:paraId="78F1E509" w14:textId="29947713" w:rsidR="00FE1E68" w:rsidRPr="008A5DDF" w:rsidRDefault="00FE1E68" w:rsidP="00D403FC">
            <w:pPr>
              <w:pStyle w:val="23"/>
              <w:jc w:val="center"/>
              <w:rPr>
                <w:b/>
                <w:sz w:val="22"/>
                <w:szCs w:val="22"/>
                <w:highlight w:val="yellow"/>
                <w:lang w:val="ky-KG"/>
              </w:rPr>
            </w:pPr>
            <w:r>
              <w:rPr>
                <w:rFonts w:ascii="Times New Roman UniToktom" w:hAnsi="Times New Roman UniToktom" w:cs="Times New Roman UniToktom"/>
                <w:b/>
                <w:sz w:val="22"/>
                <w:szCs w:val="22"/>
                <w:lang w:val="ky-KG"/>
              </w:rPr>
              <w:t>107,1</w:t>
            </w:r>
          </w:p>
        </w:tc>
        <w:tc>
          <w:tcPr>
            <w:tcW w:w="2692" w:type="dxa"/>
            <w:tcBorders>
              <w:top w:val="nil"/>
              <w:left w:val="nil"/>
              <w:bottom w:val="nil"/>
              <w:right w:val="nil"/>
            </w:tcBorders>
          </w:tcPr>
          <w:p w14:paraId="72EC76C3" w14:textId="156AEE7A" w:rsidR="00FE1E68" w:rsidRPr="008A5DDF" w:rsidRDefault="00FE1E68" w:rsidP="00C36286">
            <w:pPr>
              <w:pStyle w:val="23"/>
              <w:rPr>
                <w:b/>
                <w:i/>
                <w:sz w:val="22"/>
                <w:szCs w:val="22"/>
                <w:highlight w:val="yellow"/>
                <w:lang w:val="ky-KG"/>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r>
      <w:tr w:rsidR="00FE1E68" w:rsidRPr="008A5DDF" w14:paraId="157F53D5" w14:textId="77777777" w:rsidTr="00D46009">
        <w:tc>
          <w:tcPr>
            <w:tcW w:w="2410" w:type="dxa"/>
            <w:tcBorders>
              <w:top w:val="nil"/>
              <w:left w:val="nil"/>
              <w:bottom w:val="nil"/>
              <w:right w:val="nil"/>
            </w:tcBorders>
          </w:tcPr>
          <w:p w14:paraId="16B8D1B6" w14:textId="4C98FC02" w:rsidR="00FE1E68" w:rsidRPr="008A5DDF" w:rsidRDefault="00FE1E68" w:rsidP="00C36286">
            <w:pPr>
              <w:pStyle w:val="23"/>
              <w:jc w:val="both"/>
              <w:rPr>
                <w:b/>
                <w:sz w:val="22"/>
                <w:szCs w:val="22"/>
                <w:highlight w:val="yellow"/>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4B51F295" w14:textId="7DC56A30" w:rsidR="00FE1E68" w:rsidRPr="008A5DDF" w:rsidRDefault="00FE1E68" w:rsidP="00D403FC">
            <w:pPr>
              <w:pStyle w:val="23"/>
              <w:jc w:val="center"/>
              <w:rPr>
                <w:sz w:val="22"/>
                <w:szCs w:val="22"/>
                <w:highlight w:val="yellow"/>
                <w:lang w:val="ky-KG"/>
              </w:rPr>
            </w:pPr>
            <w:r>
              <w:rPr>
                <w:rFonts w:ascii="Times New Roman UniToktom" w:hAnsi="Times New Roman UniToktom" w:cs="Times New Roman UniToktom"/>
                <w:sz w:val="22"/>
                <w:szCs w:val="22"/>
                <w:lang w:val="ky-KG"/>
              </w:rPr>
              <w:t>30068697,8</w:t>
            </w:r>
          </w:p>
        </w:tc>
        <w:tc>
          <w:tcPr>
            <w:tcW w:w="1275" w:type="dxa"/>
            <w:tcBorders>
              <w:top w:val="nil"/>
              <w:left w:val="nil"/>
              <w:bottom w:val="nil"/>
              <w:right w:val="nil"/>
            </w:tcBorders>
            <w:vAlign w:val="center"/>
          </w:tcPr>
          <w:p w14:paraId="21D41233" w14:textId="05627392" w:rsidR="00FE1E68" w:rsidRPr="008A5DDF" w:rsidRDefault="00FE1E68" w:rsidP="00D403FC">
            <w:pPr>
              <w:pStyle w:val="23"/>
              <w:jc w:val="center"/>
              <w:rPr>
                <w:sz w:val="22"/>
                <w:szCs w:val="22"/>
                <w:highlight w:val="yellow"/>
                <w:lang w:val="ky-KG"/>
              </w:rPr>
            </w:pPr>
            <w:r>
              <w:rPr>
                <w:rFonts w:ascii="Times New Roman UniToktom" w:hAnsi="Times New Roman UniToktom" w:cs="Times New Roman UniToktom"/>
                <w:sz w:val="22"/>
                <w:szCs w:val="22"/>
                <w:lang w:val="ky-KG"/>
              </w:rPr>
              <w:t>21963108,1</w:t>
            </w:r>
          </w:p>
        </w:tc>
        <w:tc>
          <w:tcPr>
            <w:tcW w:w="1844" w:type="dxa"/>
            <w:tcBorders>
              <w:top w:val="nil"/>
              <w:left w:val="nil"/>
              <w:bottom w:val="nil"/>
              <w:right w:val="nil"/>
            </w:tcBorders>
            <w:vAlign w:val="center"/>
          </w:tcPr>
          <w:p w14:paraId="5FCB00B9" w14:textId="4FECBC57" w:rsidR="00FE1E68" w:rsidRPr="008A5DDF" w:rsidRDefault="00FE1E68" w:rsidP="00D403FC">
            <w:pPr>
              <w:pStyle w:val="23"/>
              <w:jc w:val="center"/>
              <w:rPr>
                <w:sz w:val="22"/>
                <w:szCs w:val="22"/>
                <w:highlight w:val="yellow"/>
                <w:lang w:val="ky-KG"/>
              </w:rPr>
            </w:pPr>
            <w:r>
              <w:rPr>
                <w:rFonts w:ascii="Times New Roman UniToktom" w:hAnsi="Times New Roman UniToktom" w:cs="Times New Roman UniToktom"/>
                <w:sz w:val="22"/>
                <w:szCs w:val="22"/>
                <w:lang w:val="ky-KG"/>
              </w:rPr>
              <w:t>107,4</w:t>
            </w:r>
          </w:p>
        </w:tc>
        <w:tc>
          <w:tcPr>
            <w:tcW w:w="2692" w:type="dxa"/>
            <w:tcBorders>
              <w:top w:val="nil"/>
              <w:left w:val="nil"/>
              <w:bottom w:val="nil"/>
              <w:right w:val="nil"/>
            </w:tcBorders>
          </w:tcPr>
          <w:p w14:paraId="09E79D04" w14:textId="62177F44" w:rsidR="00FE1E68" w:rsidRPr="008A5DDF" w:rsidRDefault="00FE1E68" w:rsidP="00C36286">
            <w:pPr>
              <w:pStyle w:val="23"/>
              <w:rPr>
                <w:b/>
                <w:i/>
                <w:sz w:val="22"/>
                <w:szCs w:val="22"/>
                <w:highlight w:val="yellow"/>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r>
      <w:tr w:rsidR="00FE1E68" w:rsidRPr="008A5DDF" w14:paraId="31EDF8F6" w14:textId="77777777" w:rsidTr="00C36286">
        <w:trPr>
          <w:trHeight w:val="46"/>
        </w:trPr>
        <w:tc>
          <w:tcPr>
            <w:tcW w:w="3686" w:type="dxa"/>
            <w:gridSpan w:val="2"/>
            <w:tcBorders>
              <w:top w:val="nil"/>
              <w:left w:val="nil"/>
              <w:bottom w:val="nil"/>
              <w:right w:val="nil"/>
            </w:tcBorders>
          </w:tcPr>
          <w:p w14:paraId="50BFE0C1" w14:textId="15A3E872" w:rsidR="00FE1E68" w:rsidRPr="008A5DDF" w:rsidRDefault="00FE1E68" w:rsidP="00C36286">
            <w:pPr>
              <w:pStyle w:val="23"/>
              <w:rPr>
                <w:i/>
                <w:sz w:val="22"/>
                <w:szCs w:val="22"/>
                <w:highlight w:val="yellow"/>
                <w:lang w:val="ky-KG"/>
              </w:rPr>
            </w:pPr>
            <w:r w:rsidRPr="00FE1E68">
              <w:rPr>
                <w:rFonts w:ascii="Times New Roman UniToktom" w:hAnsi="Times New Roman UniToktom" w:cs="Times New Roman UniToktom"/>
                <w:sz w:val="22"/>
                <w:szCs w:val="22"/>
                <w:lang w:val="ky-KG"/>
              </w:rPr>
              <w:t>анын ичинде райондор</w:t>
            </w:r>
            <w:r>
              <w:rPr>
                <w:rFonts w:ascii="Times New Roman UniToktom" w:hAnsi="Times New Roman UniToktom" w:cs="Times New Roman UniToktom"/>
                <w:i/>
                <w:sz w:val="22"/>
                <w:szCs w:val="22"/>
                <w:lang w:val="ky-KG"/>
              </w:rPr>
              <w:t>:</w:t>
            </w:r>
          </w:p>
        </w:tc>
        <w:tc>
          <w:tcPr>
            <w:tcW w:w="1275" w:type="dxa"/>
            <w:tcBorders>
              <w:top w:val="nil"/>
              <w:left w:val="nil"/>
              <w:bottom w:val="nil"/>
              <w:right w:val="nil"/>
            </w:tcBorders>
          </w:tcPr>
          <w:p w14:paraId="6C1E25CD" w14:textId="77777777" w:rsidR="00FE1E68" w:rsidRPr="008A5DDF" w:rsidRDefault="00FE1E68" w:rsidP="00C36286">
            <w:pPr>
              <w:pStyle w:val="23"/>
              <w:rPr>
                <w:i/>
                <w:sz w:val="22"/>
                <w:szCs w:val="22"/>
                <w:highlight w:val="yellow"/>
                <w:lang w:val="ky-KG"/>
              </w:rPr>
            </w:pPr>
          </w:p>
        </w:tc>
        <w:tc>
          <w:tcPr>
            <w:tcW w:w="1844" w:type="dxa"/>
            <w:tcBorders>
              <w:top w:val="nil"/>
              <w:left w:val="nil"/>
              <w:bottom w:val="nil"/>
              <w:right w:val="nil"/>
            </w:tcBorders>
            <w:vAlign w:val="center"/>
          </w:tcPr>
          <w:p w14:paraId="5B9D1392" w14:textId="77777777" w:rsidR="00FE1E68" w:rsidRPr="008A5DDF" w:rsidRDefault="00FE1E68" w:rsidP="00C36286">
            <w:pPr>
              <w:pStyle w:val="23"/>
              <w:jc w:val="center"/>
              <w:rPr>
                <w:sz w:val="22"/>
                <w:szCs w:val="22"/>
                <w:highlight w:val="yellow"/>
              </w:rPr>
            </w:pPr>
          </w:p>
        </w:tc>
        <w:tc>
          <w:tcPr>
            <w:tcW w:w="2692" w:type="dxa"/>
            <w:tcBorders>
              <w:top w:val="nil"/>
              <w:left w:val="nil"/>
              <w:bottom w:val="nil"/>
              <w:right w:val="nil"/>
            </w:tcBorders>
            <w:vAlign w:val="center"/>
          </w:tcPr>
          <w:p w14:paraId="3404A9AC" w14:textId="78287251" w:rsidR="00FE1E68" w:rsidRPr="008A5DDF" w:rsidRDefault="00FE1E68" w:rsidP="00C36286">
            <w:pPr>
              <w:pStyle w:val="23"/>
              <w:jc w:val="center"/>
              <w:rPr>
                <w:sz w:val="22"/>
                <w:szCs w:val="22"/>
                <w:highlight w:val="yellow"/>
              </w:rPr>
            </w:pPr>
            <w:r w:rsidRPr="00620823">
              <w:rPr>
                <w:rFonts w:ascii="Times New Roman UniToktom" w:hAnsi="Times New Roman UniToktom" w:cs="Times New Roman UniToktom"/>
                <w:i/>
                <w:sz w:val="22"/>
                <w:szCs w:val="22"/>
              </w:rPr>
              <w:t>в том числе районы</w:t>
            </w:r>
          </w:p>
        </w:tc>
      </w:tr>
      <w:tr w:rsidR="00FE1E68" w:rsidRPr="008A5DDF" w14:paraId="042423F2" w14:textId="77777777" w:rsidTr="00C36286">
        <w:tc>
          <w:tcPr>
            <w:tcW w:w="2410" w:type="dxa"/>
            <w:tcBorders>
              <w:top w:val="nil"/>
              <w:left w:val="nil"/>
              <w:bottom w:val="nil"/>
              <w:right w:val="nil"/>
            </w:tcBorders>
            <w:hideMark/>
          </w:tcPr>
          <w:p w14:paraId="1174C82B" w14:textId="6F5E96ED" w:rsidR="00FE1E68" w:rsidRPr="008A5DDF" w:rsidRDefault="00FE1E68" w:rsidP="00C36286">
            <w:pPr>
              <w:pStyle w:val="23"/>
              <w:jc w:val="both"/>
              <w:rPr>
                <w:sz w:val="22"/>
                <w:szCs w:val="22"/>
                <w:highlight w:val="yellow"/>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482FC215" w14:textId="5DF6454B"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946441,3</w:t>
            </w:r>
          </w:p>
        </w:tc>
        <w:tc>
          <w:tcPr>
            <w:tcW w:w="1275" w:type="dxa"/>
            <w:tcBorders>
              <w:top w:val="nil"/>
              <w:left w:val="nil"/>
              <w:bottom w:val="nil"/>
              <w:right w:val="nil"/>
            </w:tcBorders>
            <w:vAlign w:val="center"/>
          </w:tcPr>
          <w:p w14:paraId="6B357CC3" w14:textId="18738692"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1063165,0</w:t>
            </w:r>
          </w:p>
        </w:tc>
        <w:tc>
          <w:tcPr>
            <w:tcW w:w="1844" w:type="dxa"/>
            <w:tcBorders>
              <w:top w:val="nil"/>
              <w:left w:val="nil"/>
              <w:bottom w:val="nil"/>
              <w:right w:val="nil"/>
            </w:tcBorders>
            <w:vAlign w:val="center"/>
          </w:tcPr>
          <w:p w14:paraId="7E003C92" w14:textId="138C029D"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50,7</w:t>
            </w:r>
          </w:p>
        </w:tc>
        <w:tc>
          <w:tcPr>
            <w:tcW w:w="2692" w:type="dxa"/>
            <w:tcBorders>
              <w:top w:val="nil"/>
              <w:left w:val="nil"/>
              <w:bottom w:val="nil"/>
              <w:right w:val="nil"/>
            </w:tcBorders>
          </w:tcPr>
          <w:p w14:paraId="6A20B748" w14:textId="7C4EBDDF" w:rsidR="00FE1E68" w:rsidRPr="008A5DDF" w:rsidRDefault="00FE1E68" w:rsidP="00C36286">
            <w:pPr>
              <w:pStyle w:val="23"/>
              <w:jc w:val="both"/>
              <w:rPr>
                <w:i/>
                <w:sz w:val="22"/>
                <w:szCs w:val="22"/>
                <w:highlight w:val="yellow"/>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r>
      <w:tr w:rsidR="00FE1E68" w:rsidRPr="008A5DDF" w14:paraId="79AA198B" w14:textId="77777777" w:rsidTr="00C36286">
        <w:tc>
          <w:tcPr>
            <w:tcW w:w="2410" w:type="dxa"/>
            <w:tcBorders>
              <w:top w:val="nil"/>
              <w:left w:val="nil"/>
              <w:bottom w:val="nil"/>
              <w:right w:val="nil"/>
            </w:tcBorders>
            <w:hideMark/>
          </w:tcPr>
          <w:p w14:paraId="7983A5C5" w14:textId="0DE26508" w:rsidR="00FE1E68" w:rsidRPr="008A5DDF" w:rsidRDefault="00FE1E68" w:rsidP="00C36286">
            <w:pPr>
              <w:pStyle w:val="a8"/>
              <w:jc w:val="left"/>
              <w:rPr>
                <w:sz w:val="22"/>
                <w:szCs w:val="22"/>
                <w:highlight w:val="yellow"/>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4A7B72DF" w14:textId="64B8669E"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65980,9</w:t>
            </w:r>
          </w:p>
        </w:tc>
        <w:tc>
          <w:tcPr>
            <w:tcW w:w="1275" w:type="dxa"/>
            <w:tcBorders>
              <w:top w:val="nil"/>
              <w:left w:val="nil"/>
              <w:bottom w:val="nil"/>
              <w:right w:val="nil"/>
            </w:tcBorders>
            <w:vAlign w:val="center"/>
          </w:tcPr>
          <w:p w14:paraId="7CF2BC09" w14:textId="38D3B04B"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34462,3</w:t>
            </w:r>
          </w:p>
        </w:tc>
        <w:tc>
          <w:tcPr>
            <w:tcW w:w="1844" w:type="dxa"/>
            <w:tcBorders>
              <w:top w:val="nil"/>
              <w:left w:val="nil"/>
              <w:bottom w:val="nil"/>
              <w:right w:val="nil"/>
            </w:tcBorders>
            <w:vAlign w:val="center"/>
          </w:tcPr>
          <w:p w14:paraId="07249C1C" w14:textId="3D3D2A37"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130,6</w:t>
            </w:r>
          </w:p>
        </w:tc>
        <w:tc>
          <w:tcPr>
            <w:tcW w:w="2692" w:type="dxa"/>
            <w:tcBorders>
              <w:top w:val="nil"/>
              <w:left w:val="nil"/>
              <w:bottom w:val="nil"/>
              <w:right w:val="nil"/>
            </w:tcBorders>
          </w:tcPr>
          <w:p w14:paraId="228594CC" w14:textId="1CB0D96C" w:rsidR="00FE1E68" w:rsidRPr="008A5DDF" w:rsidRDefault="00FE1E68" w:rsidP="00C36286">
            <w:pPr>
              <w:pStyle w:val="23"/>
              <w:jc w:val="both"/>
              <w:rPr>
                <w:i/>
                <w:sz w:val="22"/>
                <w:szCs w:val="22"/>
                <w:highlight w:val="yellow"/>
              </w:rPr>
            </w:pPr>
            <w:r w:rsidRPr="00620823">
              <w:rPr>
                <w:rFonts w:ascii="Times New Roman UniToktom" w:hAnsi="Times New Roman UniToktom" w:cs="Times New Roman UniToktom"/>
                <w:sz w:val="22"/>
                <w:szCs w:val="22"/>
              </w:rPr>
              <w:t>Бакай-Ата району</w:t>
            </w:r>
          </w:p>
        </w:tc>
      </w:tr>
      <w:tr w:rsidR="00FE1E68" w:rsidRPr="008A5DDF" w14:paraId="270A902A" w14:textId="77777777" w:rsidTr="00C36286">
        <w:tc>
          <w:tcPr>
            <w:tcW w:w="2410" w:type="dxa"/>
            <w:tcBorders>
              <w:top w:val="nil"/>
              <w:left w:val="nil"/>
              <w:bottom w:val="nil"/>
              <w:right w:val="nil"/>
            </w:tcBorders>
            <w:hideMark/>
          </w:tcPr>
          <w:p w14:paraId="0DA2D59F" w14:textId="27DFCC99" w:rsidR="00FE1E68" w:rsidRPr="008A5DDF" w:rsidRDefault="00FE1E68" w:rsidP="00C36286">
            <w:pPr>
              <w:pStyle w:val="a8"/>
              <w:jc w:val="left"/>
              <w:rPr>
                <w:sz w:val="22"/>
                <w:szCs w:val="22"/>
                <w:highlight w:val="yellow"/>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3AE9EC6F" w14:textId="01728980"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396684,3</w:t>
            </w:r>
          </w:p>
        </w:tc>
        <w:tc>
          <w:tcPr>
            <w:tcW w:w="1275" w:type="dxa"/>
            <w:tcBorders>
              <w:top w:val="nil"/>
              <w:left w:val="nil"/>
              <w:bottom w:val="nil"/>
              <w:right w:val="nil"/>
            </w:tcBorders>
            <w:vAlign w:val="center"/>
          </w:tcPr>
          <w:p w14:paraId="3B203697" w14:textId="17EF7123"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110446,0</w:t>
            </w:r>
          </w:p>
        </w:tc>
        <w:tc>
          <w:tcPr>
            <w:tcW w:w="1844" w:type="dxa"/>
            <w:tcBorders>
              <w:top w:val="nil"/>
              <w:left w:val="nil"/>
              <w:bottom w:val="nil"/>
              <w:right w:val="nil"/>
            </w:tcBorders>
            <w:vAlign w:val="center"/>
          </w:tcPr>
          <w:p w14:paraId="5DDB17A5" w14:textId="7D5780DC" w:rsidR="00FE1E68" w:rsidRPr="008A5DDF" w:rsidRDefault="00FE1E68" w:rsidP="00C36286">
            <w:pPr>
              <w:pStyle w:val="23"/>
              <w:jc w:val="center"/>
              <w:rPr>
                <w:sz w:val="22"/>
                <w:szCs w:val="22"/>
                <w:highlight w:val="yellow"/>
                <w:lang w:val="ky-KG"/>
              </w:rPr>
            </w:pPr>
            <w:r>
              <w:rPr>
                <w:rFonts w:ascii="Times New Roman UniToktom" w:hAnsi="Times New Roman UniToktom" w:cs="Times New Roman UniToktom"/>
                <w:sz w:val="22"/>
                <w:szCs w:val="22"/>
                <w:lang w:val="ky-KG"/>
              </w:rPr>
              <w:t>100,9</w:t>
            </w:r>
          </w:p>
        </w:tc>
        <w:tc>
          <w:tcPr>
            <w:tcW w:w="2692" w:type="dxa"/>
            <w:tcBorders>
              <w:top w:val="nil"/>
              <w:left w:val="nil"/>
              <w:bottom w:val="nil"/>
              <w:right w:val="nil"/>
            </w:tcBorders>
          </w:tcPr>
          <w:p w14:paraId="3926F826" w14:textId="3BAC1984" w:rsidR="00FE1E68" w:rsidRPr="008A5DDF" w:rsidRDefault="00FE1E68" w:rsidP="00C36286">
            <w:pPr>
              <w:pStyle w:val="23"/>
              <w:jc w:val="both"/>
              <w:rPr>
                <w:i/>
                <w:sz w:val="22"/>
                <w:szCs w:val="22"/>
                <w:highlight w:val="yellow"/>
              </w:rPr>
            </w:pPr>
            <w:r w:rsidRPr="00620823">
              <w:rPr>
                <w:rFonts w:ascii="Times New Roman UniToktom" w:hAnsi="Times New Roman UniToktom" w:cs="Times New Roman UniToktom"/>
                <w:sz w:val="22"/>
                <w:szCs w:val="22"/>
              </w:rPr>
              <w:t>Манас району</w:t>
            </w:r>
          </w:p>
        </w:tc>
      </w:tr>
      <w:tr w:rsidR="00FE1E68" w:rsidRPr="008A5DDF" w14:paraId="2078EB34" w14:textId="77777777" w:rsidTr="00C36286">
        <w:tc>
          <w:tcPr>
            <w:tcW w:w="2410" w:type="dxa"/>
            <w:tcBorders>
              <w:top w:val="nil"/>
              <w:left w:val="nil"/>
              <w:bottom w:val="nil"/>
              <w:right w:val="nil"/>
            </w:tcBorders>
            <w:hideMark/>
          </w:tcPr>
          <w:p w14:paraId="5B49643D" w14:textId="4E38D2DC" w:rsidR="00FE1E68" w:rsidRPr="008A5DDF" w:rsidRDefault="00FE1E68" w:rsidP="00C36286">
            <w:pPr>
              <w:pStyle w:val="a8"/>
              <w:jc w:val="left"/>
              <w:rPr>
                <w:sz w:val="22"/>
                <w:szCs w:val="22"/>
                <w:highlight w:val="yellow"/>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29974EDB" w14:textId="518A8FE2"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28002037,2</w:t>
            </w:r>
          </w:p>
        </w:tc>
        <w:tc>
          <w:tcPr>
            <w:tcW w:w="1275" w:type="dxa"/>
            <w:tcBorders>
              <w:top w:val="nil"/>
              <w:left w:val="nil"/>
              <w:bottom w:val="nil"/>
              <w:right w:val="nil"/>
            </w:tcBorders>
            <w:vAlign w:val="center"/>
          </w:tcPr>
          <w:p w14:paraId="2CB8E11B" w14:textId="6FFDCB33"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20183914,8</w:t>
            </w:r>
          </w:p>
        </w:tc>
        <w:tc>
          <w:tcPr>
            <w:tcW w:w="1844" w:type="dxa"/>
            <w:tcBorders>
              <w:top w:val="nil"/>
              <w:left w:val="nil"/>
              <w:bottom w:val="nil"/>
              <w:right w:val="nil"/>
            </w:tcBorders>
            <w:vAlign w:val="center"/>
          </w:tcPr>
          <w:p w14:paraId="4BA08F77" w14:textId="40B9F5FF"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116,7</w:t>
            </w:r>
          </w:p>
        </w:tc>
        <w:tc>
          <w:tcPr>
            <w:tcW w:w="2692" w:type="dxa"/>
            <w:tcBorders>
              <w:top w:val="nil"/>
              <w:left w:val="nil"/>
              <w:bottom w:val="nil"/>
              <w:right w:val="nil"/>
            </w:tcBorders>
          </w:tcPr>
          <w:p w14:paraId="69ACAD15" w14:textId="5B0DB79C" w:rsidR="00FE1E68" w:rsidRPr="008A5DDF" w:rsidRDefault="00FE1E68" w:rsidP="00C36286">
            <w:pPr>
              <w:pStyle w:val="23"/>
              <w:jc w:val="both"/>
              <w:rPr>
                <w:i/>
                <w:sz w:val="22"/>
                <w:szCs w:val="22"/>
                <w:highlight w:val="yellow"/>
              </w:rPr>
            </w:pPr>
            <w:r w:rsidRPr="00EB05CE">
              <w:rPr>
                <w:rFonts w:ascii="Times New Roman UniToktom" w:hAnsi="Times New Roman UniToktom" w:cs="Times New Roman UniToktom"/>
                <w:sz w:val="22"/>
                <w:szCs w:val="22"/>
              </w:rPr>
              <w:t>Талас району</w:t>
            </w:r>
          </w:p>
        </w:tc>
      </w:tr>
      <w:tr w:rsidR="00FE1E68" w:rsidRPr="008A5DDF" w14:paraId="501D5294" w14:textId="77777777" w:rsidTr="00C36286">
        <w:tc>
          <w:tcPr>
            <w:tcW w:w="2410" w:type="dxa"/>
            <w:tcBorders>
              <w:top w:val="nil"/>
              <w:left w:val="nil"/>
              <w:bottom w:val="nil"/>
              <w:right w:val="nil"/>
            </w:tcBorders>
          </w:tcPr>
          <w:p w14:paraId="59E3E4EF" w14:textId="76F1525F" w:rsidR="00FE1E68" w:rsidRPr="008A5DDF" w:rsidRDefault="00FE1E68" w:rsidP="00C36286">
            <w:pPr>
              <w:pStyle w:val="a8"/>
              <w:jc w:val="left"/>
              <w:rPr>
                <w:sz w:val="22"/>
                <w:szCs w:val="22"/>
                <w:highlight w:val="yellow"/>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16D283C3" w14:textId="36C25137"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1769584,7</w:t>
            </w:r>
          </w:p>
        </w:tc>
        <w:tc>
          <w:tcPr>
            <w:tcW w:w="1275" w:type="dxa"/>
            <w:tcBorders>
              <w:top w:val="nil"/>
              <w:left w:val="nil"/>
              <w:bottom w:val="nil"/>
              <w:right w:val="nil"/>
            </w:tcBorders>
            <w:vAlign w:val="center"/>
          </w:tcPr>
          <w:p w14:paraId="251588A3" w14:textId="76002512"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1447872,3</w:t>
            </w:r>
          </w:p>
        </w:tc>
        <w:tc>
          <w:tcPr>
            <w:tcW w:w="1844" w:type="dxa"/>
            <w:tcBorders>
              <w:top w:val="nil"/>
              <w:left w:val="nil"/>
              <w:bottom w:val="nil"/>
              <w:right w:val="nil"/>
            </w:tcBorders>
            <w:vAlign w:val="center"/>
          </w:tcPr>
          <w:p w14:paraId="4627A2EA" w14:textId="201EA88D"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92,8</w:t>
            </w:r>
          </w:p>
        </w:tc>
        <w:tc>
          <w:tcPr>
            <w:tcW w:w="2692" w:type="dxa"/>
            <w:tcBorders>
              <w:top w:val="nil"/>
              <w:left w:val="nil"/>
              <w:bottom w:val="nil"/>
              <w:right w:val="nil"/>
            </w:tcBorders>
          </w:tcPr>
          <w:p w14:paraId="79A1D2B5" w14:textId="011B195E" w:rsidR="00FE1E68" w:rsidRPr="008A5DDF" w:rsidRDefault="00FE1E68" w:rsidP="00C36286">
            <w:pPr>
              <w:pStyle w:val="23"/>
              <w:jc w:val="both"/>
              <w:rPr>
                <w:i/>
                <w:sz w:val="22"/>
                <w:szCs w:val="22"/>
                <w:highlight w:val="yellow"/>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r>
      <w:tr w:rsidR="00FE1E68" w:rsidRPr="008A5DDF" w14:paraId="742E83F6" w14:textId="77777777" w:rsidTr="00C36286">
        <w:tc>
          <w:tcPr>
            <w:tcW w:w="2410" w:type="dxa"/>
            <w:tcBorders>
              <w:top w:val="nil"/>
              <w:left w:val="nil"/>
              <w:bottom w:val="single" w:sz="4" w:space="0" w:color="auto"/>
              <w:right w:val="nil"/>
            </w:tcBorders>
          </w:tcPr>
          <w:p w14:paraId="0FF5D61B" w14:textId="31F1A370" w:rsidR="00FE1E68" w:rsidRPr="008A5DDF" w:rsidRDefault="00FE1E68" w:rsidP="00C36286">
            <w:pPr>
              <w:pStyle w:val="a8"/>
              <w:jc w:val="left"/>
              <w:rPr>
                <w:sz w:val="22"/>
                <w:szCs w:val="22"/>
                <w:highlight w:val="yellow"/>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65237138" w14:textId="10800A11"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657554,1</w:t>
            </w:r>
          </w:p>
        </w:tc>
        <w:tc>
          <w:tcPr>
            <w:tcW w:w="1275" w:type="dxa"/>
            <w:tcBorders>
              <w:top w:val="nil"/>
              <w:left w:val="nil"/>
              <w:bottom w:val="single" w:sz="4" w:space="0" w:color="auto"/>
              <w:right w:val="nil"/>
            </w:tcBorders>
            <w:vAlign w:val="center"/>
          </w:tcPr>
          <w:p w14:paraId="1BBB6004" w14:textId="27D933FA"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571120,0</w:t>
            </w:r>
          </w:p>
        </w:tc>
        <w:tc>
          <w:tcPr>
            <w:tcW w:w="1844" w:type="dxa"/>
            <w:tcBorders>
              <w:top w:val="nil"/>
              <w:left w:val="nil"/>
              <w:bottom w:val="single" w:sz="4" w:space="0" w:color="auto"/>
              <w:right w:val="nil"/>
            </w:tcBorders>
            <w:vAlign w:val="center"/>
          </w:tcPr>
          <w:p w14:paraId="7E5F37CA" w14:textId="214FF02E" w:rsidR="00FE1E68" w:rsidRPr="008A5DDF" w:rsidRDefault="00FE1E68" w:rsidP="00C36286">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101,8</w:t>
            </w:r>
          </w:p>
        </w:tc>
        <w:tc>
          <w:tcPr>
            <w:tcW w:w="2692" w:type="dxa"/>
            <w:tcBorders>
              <w:top w:val="nil"/>
              <w:left w:val="nil"/>
              <w:bottom w:val="single" w:sz="4" w:space="0" w:color="auto"/>
              <w:right w:val="nil"/>
            </w:tcBorders>
          </w:tcPr>
          <w:p w14:paraId="25EC4562" w14:textId="72664955" w:rsidR="00FE1E68" w:rsidRPr="008A5DDF" w:rsidRDefault="00FE1E68" w:rsidP="00C36286">
            <w:pPr>
              <w:pStyle w:val="23"/>
              <w:jc w:val="both"/>
              <w:rPr>
                <w:i/>
                <w:sz w:val="22"/>
                <w:szCs w:val="22"/>
                <w:highlight w:val="yellow"/>
              </w:rPr>
            </w:pPr>
            <w:r w:rsidRPr="00620823">
              <w:rPr>
                <w:rFonts w:ascii="Times New Roman UniToktom" w:hAnsi="Times New Roman UniToktom" w:cs="Times New Roman UniToktom"/>
                <w:sz w:val="22"/>
                <w:szCs w:val="22"/>
              </w:rPr>
              <w:t>Талас шаары**</w:t>
            </w:r>
          </w:p>
        </w:tc>
      </w:tr>
    </w:tbl>
    <w:p w14:paraId="3CC7F64E" w14:textId="77777777" w:rsidR="00C36286" w:rsidRPr="008A5DDF" w:rsidRDefault="00C36286" w:rsidP="004B1D7E">
      <w:pPr>
        <w:rPr>
          <w:sz w:val="10"/>
          <w:szCs w:val="10"/>
          <w:highlight w:val="yellow"/>
          <w:lang w:val="ky-KG"/>
        </w:rPr>
      </w:pPr>
    </w:p>
    <w:p w14:paraId="01509F9A" w14:textId="77777777" w:rsidR="004B1D7E" w:rsidRPr="00FE1E68" w:rsidRDefault="004B1D7E" w:rsidP="004B1D7E">
      <w:pPr>
        <w:pStyle w:val="a5"/>
        <w:jc w:val="left"/>
        <w:rPr>
          <w:i/>
        </w:rPr>
      </w:pPr>
      <w:r w:rsidRPr="00FE1E68">
        <w:t>*</w:t>
      </w:r>
      <w:r w:rsidRPr="00FE1E68">
        <w:rPr>
          <w:lang w:val="ky-KG"/>
        </w:rPr>
        <w:t xml:space="preserve"> Энергетиканы кошкондо / </w:t>
      </w:r>
      <w:r w:rsidRPr="00FE1E68">
        <w:rPr>
          <w:i/>
        </w:rPr>
        <w:t>Объем с расчетом энергетики</w:t>
      </w:r>
    </w:p>
    <w:p w14:paraId="0D0786AE" w14:textId="77777777" w:rsidR="004B1D7E" w:rsidRPr="00FE1E68" w:rsidRDefault="004B1D7E" w:rsidP="004B1D7E">
      <w:pPr>
        <w:widowControl/>
        <w:autoSpaceDE/>
        <w:autoSpaceDN/>
        <w:rPr>
          <w:b/>
          <w:i/>
          <w:szCs w:val="24"/>
          <w:lang w:val="ky-KG"/>
        </w:rPr>
      </w:pPr>
      <w:r w:rsidRPr="00FE1E68">
        <w:t xml:space="preserve">** </w:t>
      </w:r>
      <w:r w:rsidRPr="00FE1E68">
        <w:rPr>
          <w:lang w:val="ky-KG"/>
        </w:rPr>
        <w:t xml:space="preserve">Энергетиканы  кошпогондо / </w:t>
      </w:r>
      <w:r w:rsidRPr="00FE1E68">
        <w:rPr>
          <w:i/>
        </w:rPr>
        <w:t>Объем без расчета энергетики</w:t>
      </w:r>
      <w:r w:rsidRPr="00FE1E68">
        <w:rPr>
          <w:b/>
          <w:i/>
          <w:szCs w:val="24"/>
          <w:lang w:val="ky-KG"/>
        </w:rPr>
        <w:t>.</w:t>
      </w:r>
    </w:p>
    <w:p w14:paraId="74C6695F" w14:textId="77777777" w:rsidR="004B1D7E" w:rsidRPr="00FE1E68" w:rsidRDefault="004B1D7E" w:rsidP="004B1D7E">
      <w:pPr>
        <w:widowControl/>
        <w:autoSpaceDE/>
        <w:autoSpaceDN/>
        <w:rPr>
          <w:b/>
          <w:i/>
          <w:szCs w:val="24"/>
          <w:lang w:val="ky-KG"/>
        </w:rPr>
      </w:pPr>
    </w:p>
    <w:p w14:paraId="58ECB40A" w14:textId="77777777" w:rsidR="004B1D7E" w:rsidRPr="008A5DDF" w:rsidRDefault="004B1D7E" w:rsidP="00EB0037">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FE1E68" w:rsidRPr="008A5DDF" w14:paraId="15662ECD" w14:textId="77777777" w:rsidTr="00F94AAA">
        <w:trPr>
          <w:trHeight w:val="851"/>
        </w:trPr>
        <w:tc>
          <w:tcPr>
            <w:tcW w:w="4628" w:type="dxa"/>
          </w:tcPr>
          <w:p w14:paraId="09D9AA9C" w14:textId="10280344" w:rsidR="00FE1E68" w:rsidRPr="008A5DDF" w:rsidRDefault="00FE1E68" w:rsidP="00F94AAA">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январь-август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29545,5 млн</w:t>
            </w:r>
            <w:r w:rsidRPr="00CB7ECD">
              <w:rPr>
                <w:sz w:val="24"/>
                <w:szCs w:val="24"/>
                <w:lang w:val="ky-KG"/>
              </w:rPr>
              <w:t xml:space="preserve">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1570,3</w:t>
            </w:r>
            <w:r w:rsidRPr="0001540C">
              <w:rPr>
                <w:sz w:val="24"/>
                <w:szCs w:val="24"/>
                <w:lang w:val="ky-KG"/>
              </w:rPr>
              <w:t xml:space="preserve"> </w:t>
            </w:r>
            <w:r>
              <w:rPr>
                <w:sz w:val="24"/>
                <w:szCs w:val="24"/>
                <w:lang w:val="ky-KG"/>
              </w:rPr>
              <w:t>млн</w:t>
            </w:r>
            <w:r w:rsidRPr="0001540C">
              <w:rPr>
                <w:sz w:val="24"/>
                <w:szCs w:val="24"/>
                <w:lang w:val="ky-KG"/>
              </w:rPr>
              <w:t xml:space="preserve"> сомду түздү (иштетүү өндүрүшүнүн п</w:t>
            </w:r>
            <w:r>
              <w:rPr>
                <w:sz w:val="24"/>
                <w:szCs w:val="24"/>
                <w:lang w:val="ky-KG"/>
              </w:rPr>
              <w:t xml:space="preserve">родукцияларынын жалпы көлөмүнүн 5,3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январь-август айларында өткөн жылга салыштырмалуу 10,0 пайызга азайган. </w:t>
            </w:r>
          </w:p>
        </w:tc>
        <w:tc>
          <w:tcPr>
            <w:tcW w:w="4761" w:type="dxa"/>
          </w:tcPr>
          <w:p w14:paraId="7E72CE6D" w14:textId="51D4C33D" w:rsidR="00FE1E68" w:rsidRPr="008A5DDF" w:rsidRDefault="00FE1E68" w:rsidP="00F94AAA">
            <w:pPr>
              <w:ind w:firstLine="709"/>
              <w:contextualSpacing/>
              <w:jc w:val="both"/>
              <w:rPr>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январе-августе</w:t>
            </w:r>
            <w:r>
              <w:rPr>
                <w:i/>
                <w:sz w:val="24"/>
                <w:szCs w:val="24"/>
                <w:lang w:val="ky-KG"/>
              </w:rPr>
              <w:t xml:space="preserve"> </w:t>
            </w:r>
            <w:r w:rsidRPr="00962790">
              <w:rPr>
                <w:i/>
                <w:sz w:val="24"/>
                <w:szCs w:val="24"/>
              </w:rPr>
              <w:t>202</w:t>
            </w:r>
            <w:r>
              <w:rPr>
                <w:i/>
                <w:sz w:val="24"/>
                <w:szCs w:val="24"/>
              </w:rPr>
              <w:t>5</w:t>
            </w:r>
            <w:r w:rsidRPr="00962790">
              <w:rPr>
                <w:i/>
                <w:sz w:val="24"/>
                <w:szCs w:val="24"/>
              </w:rPr>
              <w:t xml:space="preserve">г. составил </w:t>
            </w:r>
            <w:r>
              <w:rPr>
                <w:i/>
                <w:sz w:val="24"/>
                <w:szCs w:val="24"/>
              </w:rPr>
              <w:t>29545,5</w:t>
            </w:r>
            <w:r>
              <w:rPr>
                <w:i/>
                <w:sz w:val="24"/>
                <w:szCs w:val="24"/>
                <w:lang w:val="ky-KG"/>
              </w:rPr>
              <w:t xml:space="preserve"> </w:t>
            </w:r>
            <w:r>
              <w:rPr>
                <w:i/>
                <w:sz w:val="24"/>
                <w:szCs w:val="24"/>
              </w:rPr>
              <w:t>млн</w:t>
            </w:r>
            <w:r w:rsidRPr="00962790">
              <w:rPr>
                <w:i/>
                <w:sz w:val="24"/>
                <w:szCs w:val="24"/>
              </w:rPr>
              <w:t xml:space="preserve"> сомов, из н</w:t>
            </w:r>
            <w:r w:rsidRPr="00962790">
              <w:rPr>
                <w:i/>
                <w:sz w:val="24"/>
                <w:szCs w:val="24"/>
                <w:lang w:val="ky-KG"/>
              </w:rPr>
              <w:t xml:space="preserve">их, </w:t>
            </w:r>
            <w:r w:rsidRPr="00962790">
              <w:rPr>
                <w:i/>
                <w:sz w:val="24"/>
                <w:szCs w:val="24"/>
              </w:rPr>
              <w:t xml:space="preserve"> пищевых продуктов (включая напитки) </w:t>
            </w:r>
            <w:r w:rsidRPr="00962790">
              <w:rPr>
                <w:i/>
                <w:sz w:val="24"/>
                <w:szCs w:val="24"/>
                <w:lang w:val="ky-KG"/>
              </w:rPr>
              <w:t xml:space="preserve">произведено на сумму </w:t>
            </w:r>
            <w:r>
              <w:rPr>
                <w:i/>
                <w:sz w:val="24"/>
                <w:szCs w:val="24"/>
                <w:lang w:val="ky-KG"/>
              </w:rPr>
              <w:t xml:space="preserve">1570,3 </w:t>
            </w:r>
            <w:r>
              <w:rPr>
                <w:i/>
                <w:sz w:val="24"/>
                <w:szCs w:val="24"/>
              </w:rPr>
              <w:t>млн</w:t>
            </w:r>
            <w:r w:rsidRPr="00962790">
              <w:rPr>
                <w:i/>
                <w:sz w:val="24"/>
                <w:szCs w:val="24"/>
              </w:rPr>
              <w:t xml:space="preserve"> сомов (</w:t>
            </w:r>
            <w:r>
              <w:rPr>
                <w:i/>
                <w:sz w:val="24"/>
                <w:szCs w:val="24"/>
              </w:rPr>
              <w:t>5,3</w:t>
            </w:r>
            <w:r w:rsidRPr="00962790">
              <w:rPr>
                <w:i/>
                <w:sz w:val="24"/>
                <w:szCs w:val="24"/>
              </w:rPr>
              <w:t xml:space="preserve"> процента от общего объема обрабатывающих производств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 xml:space="preserve">январе-августе </w:t>
            </w:r>
            <w:r w:rsidRPr="00962790">
              <w:rPr>
                <w:i/>
                <w:sz w:val="24"/>
                <w:szCs w:val="24"/>
              </w:rPr>
              <w:t>202</w:t>
            </w:r>
            <w:r>
              <w:rPr>
                <w:i/>
                <w:sz w:val="24"/>
                <w:szCs w:val="24"/>
              </w:rPr>
              <w:t>5</w:t>
            </w:r>
            <w:r w:rsidRPr="00962790">
              <w:rPr>
                <w:i/>
                <w:sz w:val="24"/>
                <w:szCs w:val="24"/>
              </w:rPr>
              <w:t>г. по сравнению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10,0 процента. </w:t>
            </w:r>
          </w:p>
        </w:tc>
      </w:tr>
    </w:tbl>
    <w:p w14:paraId="0C1E240D" w14:textId="77777777" w:rsidR="00F94AAA" w:rsidRPr="008A5DDF" w:rsidRDefault="00F94AAA" w:rsidP="00F94AAA">
      <w:pPr>
        <w:widowControl/>
        <w:autoSpaceDE/>
        <w:autoSpaceDN/>
        <w:rPr>
          <w:b/>
          <w:i/>
          <w:szCs w:val="24"/>
          <w:highlight w:val="yellow"/>
          <w:lang w:val="ky-KG"/>
        </w:rPr>
      </w:pPr>
    </w:p>
    <w:p w14:paraId="4E646066" w14:textId="77777777" w:rsidR="00256C4C" w:rsidRPr="008A5DDF" w:rsidRDefault="00256C4C" w:rsidP="00256C4C">
      <w:pPr>
        <w:widowControl/>
        <w:autoSpaceDE/>
        <w:autoSpaceDN/>
        <w:rPr>
          <w:b/>
          <w:i/>
          <w:szCs w:val="24"/>
          <w:highlight w:val="yellow"/>
          <w:lang w:val="ky-KG"/>
        </w:rPr>
      </w:pPr>
    </w:p>
    <w:p w14:paraId="7BD30104" w14:textId="77777777" w:rsidR="00256C4C" w:rsidRPr="00FE1E68" w:rsidRDefault="00256C4C" w:rsidP="00256C4C">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D403FC" w:rsidRPr="00FE1E68" w14:paraId="7B9E11BB" w14:textId="77777777" w:rsidTr="00C36286">
        <w:tc>
          <w:tcPr>
            <w:tcW w:w="4630" w:type="dxa"/>
          </w:tcPr>
          <w:p w14:paraId="08204220" w14:textId="17976921" w:rsidR="00D403FC" w:rsidRPr="00FE1E68" w:rsidRDefault="00D403FC" w:rsidP="00C36286">
            <w:pPr>
              <w:pStyle w:val="23"/>
              <w:rPr>
                <w:b/>
                <w:sz w:val="18"/>
                <w:szCs w:val="18"/>
                <w:lang w:val="ky-KG"/>
              </w:rPr>
            </w:pPr>
            <w:r w:rsidRPr="00FE1E68">
              <w:rPr>
                <w:b/>
                <w:i/>
                <w:szCs w:val="24"/>
                <w:lang w:val="ky-KG"/>
              </w:rPr>
              <w:br w:type="page"/>
            </w:r>
            <w:r w:rsidRPr="00FE1E68">
              <w:rPr>
                <w:b/>
                <w:sz w:val="24"/>
                <w:szCs w:val="24"/>
                <w:lang w:val="ky-KG"/>
              </w:rPr>
              <w:br w:type="page"/>
            </w:r>
            <w:r w:rsidRPr="00FE1E68">
              <w:rPr>
                <w:b/>
                <w:sz w:val="24"/>
                <w:szCs w:val="24"/>
                <w:lang w:val="ky-KG"/>
              </w:rPr>
              <w:br w:type="page"/>
              <w:t>4-таблица: Тамак – аш азыктарынын негизги түрлөрүн чыгаруу төмөндөгүдөй:</w:t>
            </w:r>
          </w:p>
        </w:tc>
        <w:tc>
          <w:tcPr>
            <w:tcW w:w="4759" w:type="dxa"/>
          </w:tcPr>
          <w:p w14:paraId="58958863" w14:textId="33E7CEDA" w:rsidR="00D403FC" w:rsidRPr="00FE1E68" w:rsidRDefault="00D403FC" w:rsidP="00C36286">
            <w:pPr>
              <w:pStyle w:val="23"/>
              <w:jc w:val="both"/>
              <w:rPr>
                <w:i/>
                <w:sz w:val="18"/>
                <w:szCs w:val="18"/>
              </w:rPr>
            </w:pPr>
            <w:r w:rsidRPr="00FE1E68">
              <w:rPr>
                <w:b/>
                <w:i/>
                <w:sz w:val="24"/>
                <w:szCs w:val="24"/>
                <w:lang w:val="ky-KG"/>
              </w:rPr>
              <w:t xml:space="preserve">Таблица 4: </w:t>
            </w:r>
            <w:r w:rsidRPr="00FE1E68">
              <w:rPr>
                <w:b/>
                <w:i/>
                <w:sz w:val="24"/>
                <w:lang w:val="ky-KG"/>
              </w:rPr>
              <w:t xml:space="preserve">Производство важнейших видов пищевой </w:t>
            </w:r>
            <w:r w:rsidRPr="00FE1E68">
              <w:rPr>
                <w:b/>
                <w:i/>
                <w:sz w:val="24"/>
              </w:rPr>
              <w:t>промышленности характеризуется следующими данными:</w:t>
            </w:r>
          </w:p>
        </w:tc>
      </w:tr>
    </w:tbl>
    <w:p w14:paraId="7A1B35FB" w14:textId="77777777" w:rsidR="00C36286" w:rsidRPr="00FE1E68" w:rsidRDefault="00C36286" w:rsidP="00C36286">
      <w:pPr>
        <w:pStyle w:val="23"/>
        <w:ind w:firstLine="708"/>
        <w:jc w:val="right"/>
        <w:rPr>
          <w:sz w:val="24"/>
          <w:szCs w:val="24"/>
        </w:rPr>
      </w:pPr>
      <w:r w:rsidRPr="00FE1E68">
        <w:rPr>
          <w:sz w:val="24"/>
          <w:szCs w:val="24"/>
        </w:rPr>
        <w:t>(тонна)</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FE1E68" w:rsidRPr="00FE1E68" w14:paraId="11ADC9F9" w14:textId="77777777" w:rsidTr="00D403FC">
        <w:trPr>
          <w:cantSplit/>
          <w:trHeight w:val="449"/>
          <w:tblHeader/>
        </w:trPr>
        <w:tc>
          <w:tcPr>
            <w:tcW w:w="2126" w:type="dxa"/>
            <w:vMerge w:val="restart"/>
            <w:tcBorders>
              <w:top w:val="single" w:sz="12" w:space="0" w:color="auto"/>
              <w:left w:val="nil"/>
              <w:bottom w:val="single" w:sz="12" w:space="0" w:color="auto"/>
              <w:right w:val="nil"/>
            </w:tcBorders>
          </w:tcPr>
          <w:p w14:paraId="00F2D28D" w14:textId="77777777" w:rsidR="00FE1E68" w:rsidRPr="00FE1E68" w:rsidRDefault="00FE1E68" w:rsidP="00C36286">
            <w:pPr>
              <w:pStyle w:val="23"/>
              <w:rPr>
                <w:sz w:val="18"/>
                <w:szCs w:val="18"/>
              </w:rPr>
            </w:pPr>
          </w:p>
        </w:tc>
        <w:tc>
          <w:tcPr>
            <w:tcW w:w="2836" w:type="dxa"/>
            <w:gridSpan w:val="2"/>
            <w:tcBorders>
              <w:top w:val="single" w:sz="12" w:space="0" w:color="auto"/>
              <w:left w:val="nil"/>
              <w:bottom w:val="single" w:sz="12" w:space="0" w:color="auto"/>
              <w:right w:val="nil"/>
            </w:tcBorders>
            <w:vAlign w:val="center"/>
            <w:hideMark/>
          </w:tcPr>
          <w:p w14:paraId="7E842224" w14:textId="717DB084" w:rsidR="00FE1E68" w:rsidRPr="00FE1E68" w:rsidRDefault="00FE1E68" w:rsidP="00C36286">
            <w:pPr>
              <w:pStyle w:val="23"/>
              <w:jc w:val="center"/>
              <w:rPr>
                <w:sz w:val="18"/>
                <w:szCs w:val="18"/>
              </w:rPr>
            </w:pPr>
            <w:r w:rsidRPr="00FE1E68">
              <w:rPr>
                <w:rFonts w:ascii="Times New Roman UniToktom" w:hAnsi="Times New Roman UniToktom" w:cs="Times New Roman UniToktom"/>
                <w:sz w:val="18"/>
                <w:szCs w:val="18"/>
                <w:lang w:val="ky-KG"/>
              </w:rPr>
              <w:t>Ө</w:t>
            </w:r>
            <w:r w:rsidRPr="00FE1E68">
              <w:rPr>
                <w:rFonts w:ascii="Times New Roman UniToktom" w:hAnsi="Times New Roman UniToktom" w:cs="Times New Roman UniToktom"/>
                <w:sz w:val="18"/>
                <w:szCs w:val="18"/>
              </w:rPr>
              <w:t>нд</w:t>
            </w:r>
            <w:r w:rsidRPr="00FE1E68">
              <w:rPr>
                <w:rFonts w:ascii="Times New Roman UniToktom" w:hAnsi="Times New Roman UniToktom" w:cs="Times New Roman UniToktom"/>
                <w:sz w:val="18"/>
                <w:szCs w:val="18"/>
                <w:lang w:val="ky-KG"/>
              </w:rPr>
              <w:t>ү</w:t>
            </w:r>
            <w:r w:rsidRPr="00FE1E68">
              <w:rPr>
                <w:rFonts w:ascii="Times New Roman UniToktom" w:hAnsi="Times New Roman UniToktom" w:cs="Times New Roman UniToktom"/>
                <w:sz w:val="18"/>
                <w:szCs w:val="18"/>
              </w:rPr>
              <w:t>р</w:t>
            </w:r>
            <w:r w:rsidRPr="00FE1E68">
              <w:rPr>
                <w:rFonts w:ascii="Times New Roman UniToktom" w:hAnsi="Times New Roman UniToktom" w:cs="Times New Roman UniToktom"/>
                <w:sz w:val="18"/>
                <w:szCs w:val="18"/>
                <w:lang w:val="ky-KG"/>
              </w:rPr>
              <w:t>ү</w:t>
            </w:r>
            <w:r w:rsidRPr="00FE1E68">
              <w:rPr>
                <w:rFonts w:ascii="Times New Roman UniToktom" w:hAnsi="Times New Roman UniToktom" w:cs="Times New Roman UniToktom"/>
                <w:sz w:val="18"/>
                <w:szCs w:val="18"/>
              </w:rPr>
              <w:t>лд</w:t>
            </w:r>
            <w:r w:rsidRPr="00FE1E68">
              <w:rPr>
                <w:rFonts w:ascii="Times New Roman UniToktom" w:hAnsi="Times New Roman UniToktom" w:cs="Times New Roman UniToktom"/>
                <w:sz w:val="18"/>
                <w:szCs w:val="18"/>
                <w:lang w:val="ky-KG"/>
              </w:rPr>
              <w:t xml:space="preserve">ү / </w:t>
            </w:r>
            <w:r w:rsidRPr="00FE1E68">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08DD98A2" w14:textId="77777777" w:rsidR="00FE1E68" w:rsidRPr="00FE1E68" w:rsidRDefault="00FE1E68" w:rsidP="00FE1E68">
            <w:pPr>
              <w:pStyle w:val="23"/>
              <w:jc w:val="center"/>
              <w:rPr>
                <w:rFonts w:ascii="Times New Roman UniToktom" w:hAnsi="Times New Roman UniToktom" w:cs="Times New Roman UniToktom"/>
                <w:sz w:val="18"/>
                <w:szCs w:val="18"/>
                <w:lang w:val="ky-KG"/>
              </w:rPr>
            </w:pPr>
            <w:r w:rsidRPr="00FE1E68">
              <w:rPr>
                <w:rFonts w:ascii="Times New Roman UniToktom" w:hAnsi="Times New Roman UniToktom" w:cs="Times New Roman UniToktom"/>
                <w:sz w:val="18"/>
                <w:szCs w:val="18"/>
              </w:rPr>
              <w:t>2025–жыл</w:t>
            </w:r>
            <w:r w:rsidRPr="00FE1E68">
              <w:rPr>
                <w:rFonts w:ascii="Times New Roman UniToktom" w:hAnsi="Times New Roman UniToktom" w:cs="Times New Roman UniToktom"/>
                <w:sz w:val="18"/>
                <w:szCs w:val="18"/>
                <w:lang w:val="ky-KG"/>
              </w:rPr>
              <w:t xml:space="preserve">дын январь-август айлары 2024-жылдын январь-август айларына карата    пайыз м\н </w:t>
            </w:r>
          </w:p>
          <w:p w14:paraId="03CC75B0" w14:textId="77777777" w:rsidR="00FE1E68" w:rsidRPr="00FE1E68" w:rsidRDefault="00FE1E68" w:rsidP="0042670D">
            <w:pPr>
              <w:pStyle w:val="23"/>
              <w:jc w:val="center"/>
              <w:rPr>
                <w:sz w:val="18"/>
                <w:szCs w:val="18"/>
                <w:lang w:val="ky-KG"/>
              </w:rPr>
            </w:pPr>
            <w:r w:rsidRPr="00FE1E68">
              <w:rPr>
                <w:rFonts w:ascii="Times New Roman UniToktom" w:hAnsi="Times New Roman UniToktom" w:cs="Times New Roman UniToktom"/>
                <w:sz w:val="18"/>
                <w:szCs w:val="18"/>
                <w:lang w:val="ky-KG"/>
              </w:rPr>
              <w:t xml:space="preserve">/ </w:t>
            </w:r>
            <w:r w:rsidRPr="00FE1E68">
              <w:rPr>
                <w:rFonts w:ascii="Times New Roman UniToktom" w:hAnsi="Times New Roman UniToktom" w:cs="Times New Roman UniToktom"/>
                <w:i/>
                <w:sz w:val="18"/>
                <w:szCs w:val="18"/>
                <w:lang w:val="ky-KG"/>
              </w:rPr>
              <w:t xml:space="preserve">январь-август 2025г. </w:t>
            </w:r>
            <w:r w:rsidRPr="00FE1E68">
              <w:rPr>
                <w:rFonts w:ascii="Times New Roman UniToktom" w:hAnsi="Times New Roman UniToktom" w:cs="Times New Roman UniToktom"/>
                <w:i/>
                <w:sz w:val="18"/>
                <w:szCs w:val="18"/>
              </w:rPr>
              <w:t xml:space="preserve">в % к </w:t>
            </w:r>
            <w:r w:rsidRPr="00FE1E68">
              <w:rPr>
                <w:rFonts w:ascii="Times New Roman UniToktom" w:hAnsi="Times New Roman UniToktom" w:cs="Times New Roman UniToktom"/>
                <w:i/>
                <w:sz w:val="18"/>
                <w:szCs w:val="18"/>
                <w:lang w:val="ky-KG"/>
              </w:rPr>
              <w:t xml:space="preserve">январю-августу </w:t>
            </w:r>
            <w:r w:rsidRPr="00FE1E68">
              <w:rPr>
                <w:rFonts w:ascii="Times New Roman UniToktom" w:hAnsi="Times New Roman UniToktom" w:cs="Times New Roman UniToktom"/>
                <w:i/>
                <w:sz w:val="18"/>
                <w:szCs w:val="18"/>
              </w:rPr>
              <w:t>20</w:t>
            </w:r>
            <w:r w:rsidRPr="00FE1E68">
              <w:rPr>
                <w:rFonts w:ascii="Times New Roman UniToktom" w:hAnsi="Times New Roman UniToktom" w:cs="Times New Roman UniToktom"/>
                <w:i/>
                <w:sz w:val="18"/>
                <w:szCs w:val="18"/>
                <w:lang w:val="ky-KG"/>
              </w:rPr>
              <w:t>24</w:t>
            </w:r>
            <w:r w:rsidRPr="00FE1E68">
              <w:rPr>
                <w:rFonts w:ascii="Times New Roman UniToktom" w:hAnsi="Times New Roman UniToktom" w:cs="Times New Roman UniToktom"/>
                <w:i/>
                <w:sz w:val="18"/>
                <w:szCs w:val="18"/>
              </w:rPr>
              <w:t>г</w:t>
            </w:r>
            <w:r w:rsidRPr="00FE1E68">
              <w:rPr>
                <w:rFonts w:ascii="Times New Roman UniToktom" w:hAnsi="Times New Roman UniToktom" w:cs="Times New Roman UniToktom"/>
                <w:i/>
                <w:sz w:val="18"/>
                <w:szCs w:val="18"/>
                <w:lang w:val="ky-KG"/>
              </w:rPr>
              <w:t>.</w:t>
            </w:r>
          </w:p>
          <w:p w14:paraId="55CB911E" w14:textId="49C231A2" w:rsidR="00FE1E68" w:rsidRPr="00FE1E68" w:rsidRDefault="00FE1E68" w:rsidP="00FE1E68">
            <w:pPr>
              <w:pStyle w:val="23"/>
              <w:jc w:val="center"/>
              <w:rPr>
                <w:rFonts w:ascii="Times New Roman UniToktom" w:hAnsi="Times New Roman UniToktom" w:cs="Times New Roman UniToktom"/>
                <w:sz w:val="18"/>
                <w:szCs w:val="18"/>
                <w:lang w:val="ky-KG"/>
              </w:rPr>
            </w:pPr>
            <w:r w:rsidRPr="00FE1E68">
              <w:rPr>
                <w:rFonts w:ascii="Times New Roman UniToktom" w:hAnsi="Times New Roman UniToktom" w:cs="Times New Roman UniToktom"/>
                <w:sz w:val="18"/>
                <w:szCs w:val="18"/>
                <w:lang w:val="ky-KG"/>
              </w:rPr>
              <w:t xml:space="preserve">2025-ж. </w:t>
            </w:r>
            <w:r w:rsidR="00C302ED">
              <w:rPr>
                <w:rFonts w:ascii="Times New Roman UniToktom" w:hAnsi="Times New Roman UniToktom" w:cs="Times New Roman UniToktom"/>
                <w:sz w:val="18"/>
                <w:szCs w:val="18"/>
                <w:lang w:val="ky-KG"/>
              </w:rPr>
              <w:t>я</w:t>
            </w:r>
            <w:r w:rsidRPr="00FE1E68">
              <w:rPr>
                <w:rFonts w:ascii="Times New Roman UniToktom" w:hAnsi="Times New Roman UniToktom" w:cs="Times New Roman UniToktom"/>
                <w:sz w:val="18"/>
                <w:szCs w:val="18"/>
                <w:lang w:val="ky-KG"/>
              </w:rPr>
              <w:t>нварь-август айлары</w:t>
            </w:r>
          </w:p>
          <w:p w14:paraId="6D6EE0EC" w14:textId="527F2029" w:rsidR="00FE1E68" w:rsidRPr="00FE1E68" w:rsidRDefault="00FE1E68" w:rsidP="00C302ED">
            <w:pPr>
              <w:pStyle w:val="23"/>
              <w:jc w:val="center"/>
              <w:rPr>
                <w:sz w:val="18"/>
                <w:szCs w:val="18"/>
                <w:lang w:val="ky-KG"/>
              </w:rPr>
            </w:pPr>
            <w:r w:rsidRPr="00FE1E68">
              <w:rPr>
                <w:rFonts w:ascii="Times New Roman UniToktom" w:hAnsi="Times New Roman UniToktom" w:cs="Times New Roman UniToktom"/>
                <w:sz w:val="18"/>
                <w:szCs w:val="18"/>
                <w:lang w:val="ky-KG"/>
              </w:rPr>
              <w:t xml:space="preserve">/ </w:t>
            </w:r>
            <w:r w:rsidR="00C302ED">
              <w:rPr>
                <w:rFonts w:ascii="Times New Roman UniToktom" w:hAnsi="Times New Roman UniToktom" w:cs="Times New Roman UniToktom"/>
                <w:sz w:val="18"/>
                <w:szCs w:val="18"/>
                <w:lang w:val="ky-KG"/>
              </w:rPr>
              <w:t>я</w:t>
            </w:r>
            <w:r w:rsidRPr="00FE1E68">
              <w:rPr>
                <w:rFonts w:ascii="Times New Roman UniToktom" w:hAnsi="Times New Roman UniToktom" w:cs="Times New Roman UniToktom"/>
                <w:i/>
                <w:sz w:val="18"/>
                <w:szCs w:val="18"/>
                <w:lang w:val="ky-KG"/>
              </w:rPr>
              <w:t>нварь-август 2025г.</w:t>
            </w:r>
            <w:r w:rsidRPr="00FE1E68">
              <w:rPr>
                <w:rFonts w:ascii="Times New Roman UniToktom" w:hAnsi="Times New Roman UniToktom" w:cs="Times New Roman UniToktom"/>
                <w:sz w:val="18"/>
                <w:szCs w:val="18"/>
                <w:lang w:val="ky-KG"/>
              </w:rPr>
              <w:t xml:space="preserve"> </w:t>
            </w:r>
          </w:p>
        </w:tc>
        <w:tc>
          <w:tcPr>
            <w:tcW w:w="2410" w:type="dxa"/>
            <w:vMerge w:val="restart"/>
            <w:tcBorders>
              <w:top w:val="single" w:sz="12" w:space="0" w:color="auto"/>
              <w:left w:val="nil"/>
              <w:right w:val="nil"/>
            </w:tcBorders>
            <w:vAlign w:val="center"/>
          </w:tcPr>
          <w:p w14:paraId="51B7C282" w14:textId="4D98A6A5" w:rsidR="00FE1E68" w:rsidRPr="00FE1E68" w:rsidRDefault="00FE1E68" w:rsidP="00C36286">
            <w:pPr>
              <w:pStyle w:val="23"/>
              <w:jc w:val="center"/>
              <w:rPr>
                <w:sz w:val="18"/>
                <w:szCs w:val="18"/>
                <w:lang w:val="ky-KG"/>
              </w:rPr>
            </w:pPr>
            <w:r w:rsidRPr="00FE1E68">
              <w:rPr>
                <w:rFonts w:ascii="Times New Roman UniToktom" w:hAnsi="Times New Roman UniToktom" w:cs="Times New Roman UniToktom"/>
                <w:sz w:val="18"/>
                <w:szCs w:val="18"/>
                <w:lang w:val="ky-KG"/>
              </w:rPr>
              <w:t>Ө</w:t>
            </w:r>
            <w:r w:rsidRPr="00FE1E68">
              <w:rPr>
                <w:rFonts w:ascii="Times New Roman UniToktom" w:hAnsi="Times New Roman UniToktom" w:cs="Times New Roman UniToktom"/>
                <w:sz w:val="18"/>
                <w:szCs w:val="18"/>
              </w:rPr>
              <w:t>нд</w:t>
            </w:r>
            <w:r w:rsidRPr="00FE1E68">
              <w:rPr>
                <w:rFonts w:ascii="Times New Roman UniToktom" w:hAnsi="Times New Roman UniToktom" w:cs="Times New Roman UniToktom"/>
                <w:sz w:val="18"/>
                <w:szCs w:val="18"/>
                <w:lang w:val="ky-KG"/>
              </w:rPr>
              <w:t>ү</w:t>
            </w:r>
            <w:r w:rsidRPr="00FE1E68">
              <w:rPr>
                <w:rFonts w:ascii="Times New Roman UniToktom" w:hAnsi="Times New Roman UniToktom" w:cs="Times New Roman UniToktom"/>
                <w:sz w:val="18"/>
                <w:szCs w:val="18"/>
              </w:rPr>
              <w:t>р</w:t>
            </w:r>
            <w:r w:rsidRPr="00FE1E68">
              <w:rPr>
                <w:rFonts w:ascii="Times New Roman UniToktom" w:hAnsi="Times New Roman UniToktom" w:cs="Times New Roman UniToktom"/>
                <w:sz w:val="18"/>
                <w:szCs w:val="18"/>
                <w:lang w:val="ky-KG"/>
              </w:rPr>
              <w:t>ү</w:t>
            </w:r>
            <w:r w:rsidRPr="00FE1E68">
              <w:rPr>
                <w:rFonts w:ascii="Times New Roman UniToktom" w:hAnsi="Times New Roman UniToktom" w:cs="Times New Roman UniToktom"/>
                <w:sz w:val="18"/>
                <w:szCs w:val="18"/>
              </w:rPr>
              <w:t>лд</w:t>
            </w:r>
            <w:r w:rsidRPr="00FE1E68">
              <w:rPr>
                <w:rFonts w:ascii="Times New Roman UniToktom" w:hAnsi="Times New Roman UniToktom" w:cs="Times New Roman UniToktom"/>
                <w:sz w:val="18"/>
                <w:szCs w:val="18"/>
                <w:lang w:val="ky-KG"/>
              </w:rPr>
              <w:t xml:space="preserve">ү / </w:t>
            </w:r>
            <w:r w:rsidRPr="00FE1E68">
              <w:rPr>
                <w:rFonts w:ascii="Times New Roman UniToktom" w:hAnsi="Times New Roman UniToktom" w:cs="Times New Roman UniToktom"/>
                <w:i/>
                <w:sz w:val="18"/>
                <w:szCs w:val="18"/>
              </w:rPr>
              <w:t>Произведено</w:t>
            </w:r>
          </w:p>
        </w:tc>
      </w:tr>
      <w:tr w:rsidR="00FE1E68" w:rsidRPr="00FE1E68" w14:paraId="464C4BDD" w14:textId="77777777" w:rsidTr="00C36286">
        <w:trPr>
          <w:cantSplit/>
          <w:trHeight w:val="690"/>
          <w:tblHeader/>
        </w:trPr>
        <w:tc>
          <w:tcPr>
            <w:tcW w:w="2126" w:type="dxa"/>
            <w:vMerge/>
            <w:tcBorders>
              <w:top w:val="single" w:sz="12" w:space="0" w:color="auto"/>
              <w:left w:val="nil"/>
              <w:bottom w:val="single" w:sz="12" w:space="0" w:color="auto"/>
              <w:right w:val="nil"/>
            </w:tcBorders>
            <w:vAlign w:val="center"/>
            <w:hideMark/>
          </w:tcPr>
          <w:p w14:paraId="532A19A4" w14:textId="77777777" w:rsidR="00FE1E68" w:rsidRPr="00FE1E68" w:rsidRDefault="00FE1E68" w:rsidP="00C36286">
            <w:pPr>
              <w:widowControl/>
              <w:rPr>
                <w:sz w:val="18"/>
                <w:szCs w:val="18"/>
                <w:lang w:val="ky-KG"/>
              </w:rPr>
            </w:pPr>
          </w:p>
        </w:tc>
        <w:tc>
          <w:tcPr>
            <w:tcW w:w="1418" w:type="dxa"/>
            <w:tcBorders>
              <w:top w:val="single" w:sz="12" w:space="0" w:color="auto"/>
              <w:left w:val="nil"/>
              <w:bottom w:val="single" w:sz="12" w:space="0" w:color="auto"/>
              <w:right w:val="nil"/>
            </w:tcBorders>
            <w:vAlign w:val="center"/>
            <w:hideMark/>
          </w:tcPr>
          <w:p w14:paraId="72B75161" w14:textId="58F912B0" w:rsidR="00FE1E68" w:rsidRPr="00FE1E68" w:rsidRDefault="00FE1E68" w:rsidP="00FE1E68">
            <w:pPr>
              <w:pStyle w:val="23"/>
              <w:jc w:val="center"/>
              <w:rPr>
                <w:rFonts w:ascii="Times New Roman UniToktom" w:hAnsi="Times New Roman UniToktom" w:cs="Times New Roman UniToktom"/>
                <w:sz w:val="18"/>
                <w:szCs w:val="18"/>
                <w:lang w:val="ky-KG"/>
              </w:rPr>
            </w:pPr>
            <w:r w:rsidRPr="00FE1E68">
              <w:rPr>
                <w:rFonts w:ascii="Times New Roman UniToktom" w:hAnsi="Times New Roman UniToktom" w:cs="Times New Roman UniToktom"/>
                <w:sz w:val="18"/>
                <w:szCs w:val="18"/>
                <w:lang w:val="ky-KG"/>
              </w:rPr>
              <w:t xml:space="preserve">2025-ж. </w:t>
            </w:r>
            <w:r w:rsidR="00C302ED">
              <w:rPr>
                <w:rFonts w:ascii="Times New Roman UniToktom" w:hAnsi="Times New Roman UniToktom" w:cs="Times New Roman UniToktom"/>
                <w:sz w:val="18"/>
                <w:szCs w:val="18"/>
                <w:lang w:val="ky-KG"/>
              </w:rPr>
              <w:t>я</w:t>
            </w:r>
            <w:r w:rsidRPr="00FE1E68">
              <w:rPr>
                <w:rFonts w:ascii="Times New Roman UniToktom" w:hAnsi="Times New Roman UniToktom" w:cs="Times New Roman UniToktom"/>
                <w:sz w:val="18"/>
                <w:szCs w:val="18"/>
                <w:lang w:val="ky-KG"/>
              </w:rPr>
              <w:t>нварь-август айлары</w:t>
            </w:r>
          </w:p>
          <w:p w14:paraId="0F154126" w14:textId="7A6B306A" w:rsidR="00FE1E68" w:rsidRPr="00FE1E68" w:rsidRDefault="00FE1E68" w:rsidP="00C302ED">
            <w:pPr>
              <w:pStyle w:val="23"/>
              <w:jc w:val="center"/>
              <w:rPr>
                <w:i/>
                <w:sz w:val="18"/>
                <w:szCs w:val="18"/>
                <w:lang w:val="ky-KG"/>
              </w:rPr>
            </w:pPr>
            <w:r w:rsidRPr="00FE1E68">
              <w:rPr>
                <w:rFonts w:ascii="Times New Roman UniToktom" w:hAnsi="Times New Roman UniToktom" w:cs="Times New Roman UniToktom"/>
                <w:sz w:val="18"/>
                <w:szCs w:val="18"/>
                <w:lang w:val="ky-KG"/>
              </w:rPr>
              <w:t xml:space="preserve">/ </w:t>
            </w:r>
            <w:r w:rsidR="00C302ED">
              <w:rPr>
                <w:rFonts w:ascii="Times New Roman UniToktom" w:hAnsi="Times New Roman UniToktom" w:cs="Times New Roman UniToktom"/>
                <w:sz w:val="18"/>
                <w:szCs w:val="18"/>
                <w:lang w:val="ky-KG"/>
              </w:rPr>
              <w:t>я</w:t>
            </w:r>
            <w:r w:rsidRPr="00FE1E68">
              <w:rPr>
                <w:rFonts w:ascii="Times New Roman UniToktom" w:hAnsi="Times New Roman UniToktom" w:cs="Times New Roman UniToktom"/>
                <w:i/>
                <w:sz w:val="18"/>
                <w:szCs w:val="18"/>
                <w:lang w:val="ky-KG"/>
              </w:rPr>
              <w:t>нварь-август 2025г.</w:t>
            </w:r>
            <w:r w:rsidRPr="00FE1E68">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55901A6F" w14:textId="4CC29932" w:rsidR="00FE1E68" w:rsidRPr="00FE1E68" w:rsidRDefault="00FE1E68" w:rsidP="00FE1E68">
            <w:pPr>
              <w:pStyle w:val="23"/>
              <w:jc w:val="center"/>
              <w:rPr>
                <w:rFonts w:ascii="Times New Roman UniToktom" w:hAnsi="Times New Roman UniToktom" w:cs="Times New Roman UniToktom"/>
                <w:sz w:val="18"/>
                <w:szCs w:val="18"/>
                <w:lang w:val="ky-KG"/>
              </w:rPr>
            </w:pPr>
            <w:r w:rsidRPr="00FE1E68">
              <w:rPr>
                <w:rFonts w:ascii="Times New Roman UniToktom" w:hAnsi="Times New Roman UniToktom" w:cs="Times New Roman UniToktom"/>
                <w:sz w:val="18"/>
                <w:szCs w:val="18"/>
                <w:lang w:val="ky-KG"/>
              </w:rPr>
              <w:t xml:space="preserve">2024-ж. </w:t>
            </w:r>
            <w:r w:rsidR="00C302ED">
              <w:rPr>
                <w:rFonts w:ascii="Times New Roman UniToktom" w:hAnsi="Times New Roman UniToktom" w:cs="Times New Roman UniToktom"/>
                <w:sz w:val="18"/>
                <w:szCs w:val="18"/>
                <w:lang w:val="ky-KG"/>
              </w:rPr>
              <w:t>я</w:t>
            </w:r>
            <w:r w:rsidRPr="00FE1E68">
              <w:rPr>
                <w:rFonts w:ascii="Times New Roman UniToktom" w:hAnsi="Times New Roman UniToktom" w:cs="Times New Roman UniToktom"/>
                <w:sz w:val="18"/>
                <w:szCs w:val="18"/>
                <w:lang w:val="ky-KG"/>
              </w:rPr>
              <w:t>нварь-август айлары</w:t>
            </w:r>
          </w:p>
          <w:p w14:paraId="32B95E1B" w14:textId="0FBE3454" w:rsidR="00FE1E68" w:rsidRPr="00FE1E68" w:rsidRDefault="00FE1E68" w:rsidP="00C302ED">
            <w:pPr>
              <w:pStyle w:val="23"/>
              <w:jc w:val="center"/>
              <w:rPr>
                <w:sz w:val="18"/>
                <w:szCs w:val="18"/>
                <w:lang w:val="ky-KG"/>
              </w:rPr>
            </w:pPr>
            <w:r w:rsidRPr="00FE1E68">
              <w:rPr>
                <w:rFonts w:ascii="Times New Roman UniToktom" w:hAnsi="Times New Roman UniToktom" w:cs="Times New Roman UniToktom"/>
                <w:sz w:val="18"/>
                <w:szCs w:val="18"/>
                <w:lang w:val="ky-KG"/>
              </w:rPr>
              <w:t xml:space="preserve">/ </w:t>
            </w:r>
            <w:r w:rsidR="00C302ED">
              <w:rPr>
                <w:rFonts w:ascii="Times New Roman UniToktom" w:hAnsi="Times New Roman UniToktom" w:cs="Times New Roman UniToktom"/>
                <w:sz w:val="18"/>
                <w:szCs w:val="18"/>
                <w:lang w:val="ky-KG"/>
              </w:rPr>
              <w:t>я</w:t>
            </w:r>
            <w:r w:rsidRPr="00FE1E68">
              <w:rPr>
                <w:rFonts w:ascii="Times New Roman UniToktom" w:hAnsi="Times New Roman UniToktom" w:cs="Times New Roman UniToktom"/>
                <w:i/>
                <w:sz w:val="18"/>
                <w:szCs w:val="18"/>
                <w:lang w:val="ky-KG"/>
              </w:rPr>
              <w:t>нварь-август 2024г.</w:t>
            </w:r>
            <w:r w:rsidRPr="00FE1E68">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0C5C0668" w14:textId="77777777" w:rsidR="00FE1E68" w:rsidRPr="00FE1E68" w:rsidRDefault="00FE1E68" w:rsidP="00C36286">
            <w:pPr>
              <w:widowControl/>
              <w:rPr>
                <w:sz w:val="18"/>
                <w:szCs w:val="18"/>
                <w:lang w:val="ky-KG"/>
              </w:rPr>
            </w:pPr>
          </w:p>
        </w:tc>
        <w:tc>
          <w:tcPr>
            <w:tcW w:w="2410" w:type="dxa"/>
            <w:vMerge/>
            <w:tcBorders>
              <w:left w:val="nil"/>
              <w:bottom w:val="single" w:sz="12" w:space="0" w:color="auto"/>
              <w:right w:val="nil"/>
            </w:tcBorders>
          </w:tcPr>
          <w:p w14:paraId="416E7A08" w14:textId="77777777" w:rsidR="00FE1E68" w:rsidRPr="00FE1E68" w:rsidRDefault="00FE1E68" w:rsidP="00C36286">
            <w:pPr>
              <w:widowControl/>
              <w:rPr>
                <w:sz w:val="18"/>
                <w:szCs w:val="18"/>
                <w:lang w:val="ky-KG"/>
              </w:rPr>
            </w:pPr>
          </w:p>
        </w:tc>
      </w:tr>
      <w:tr w:rsidR="00FE1E68" w:rsidRPr="00FE1E68" w14:paraId="5E5DA22D" w14:textId="77777777" w:rsidTr="00C36286">
        <w:trPr>
          <w:cantSplit/>
        </w:trPr>
        <w:tc>
          <w:tcPr>
            <w:tcW w:w="2126" w:type="dxa"/>
            <w:tcBorders>
              <w:top w:val="single" w:sz="12" w:space="0" w:color="auto"/>
              <w:left w:val="nil"/>
              <w:bottom w:val="nil"/>
              <w:right w:val="nil"/>
            </w:tcBorders>
            <w:hideMark/>
          </w:tcPr>
          <w:p w14:paraId="780737A5" w14:textId="77777777" w:rsidR="00FE1E68" w:rsidRPr="00FE1E68" w:rsidRDefault="00FE1E68" w:rsidP="00C36286">
            <w:pPr>
              <w:pStyle w:val="23"/>
              <w:rPr>
                <w:sz w:val="22"/>
                <w:szCs w:val="22"/>
                <w:lang w:val="ky-KG"/>
              </w:rPr>
            </w:pPr>
            <w:r w:rsidRPr="00FE1E68">
              <w:rPr>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47EEB764" w14:textId="66E59B67" w:rsidR="00FE1E68" w:rsidRPr="00FE1E68" w:rsidRDefault="00FE1E68" w:rsidP="00C36286">
            <w:pPr>
              <w:jc w:val="center"/>
              <w:rPr>
                <w:sz w:val="24"/>
                <w:szCs w:val="24"/>
                <w:lang w:val="ky-KG"/>
              </w:rPr>
            </w:pPr>
            <w:r w:rsidRPr="00FE1E68">
              <w:rPr>
                <w:sz w:val="24"/>
                <w:szCs w:val="24"/>
                <w:lang w:val="ky-KG"/>
              </w:rPr>
              <w:t>78,5</w:t>
            </w:r>
          </w:p>
        </w:tc>
        <w:tc>
          <w:tcPr>
            <w:tcW w:w="1418" w:type="dxa"/>
            <w:tcBorders>
              <w:top w:val="single" w:sz="12" w:space="0" w:color="auto"/>
              <w:left w:val="nil"/>
              <w:bottom w:val="nil"/>
              <w:right w:val="nil"/>
            </w:tcBorders>
            <w:vAlign w:val="bottom"/>
          </w:tcPr>
          <w:p w14:paraId="2BFE5A4F" w14:textId="1EC2B5C8" w:rsidR="00FE1E68" w:rsidRPr="00FE1E68" w:rsidRDefault="00FE1E68" w:rsidP="00C36286">
            <w:pPr>
              <w:jc w:val="center"/>
              <w:rPr>
                <w:sz w:val="24"/>
                <w:szCs w:val="24"/>
                <w:lang w:val="ky-KG"/>
              </w:rPr>
            </w:pPr>
            <w:r w:rsidRPr="00FE1E68">
              <w:rPr>
                <w:sz w:val="24"/>
                <w:szCs w:val="24"/>
                <w:lang w:val="ky-KG"/>
              </w:rPr>
              <w:t>37,6</w:t>
            </w:r>
          </w:p>
        </w:tc>
        <w:tc>
          <w:tcPr>
            <w:tcW w:w="2159" w:type="dxa"/>
            <w:tcBorders>
              <w:top w:val="single" w:sz="12" w:space="0" w:color="auto"/>
              <w:left w:val="nil"/>
              <w:bottom w:val="nil"/>
              <w:right w:val="nil"/>
            </w:tcBorders>
            <w:vAlign w:val="bottom"/>
          </w:tcPr>
          <w:p w14:paraId="57DB6084" w14:textId="43F41C7C" w:rsidR="00FE1E68" w:rsidRPr="00FE1E68" w:rsidRDefault="00FE1E68" w:rsidP="00C36286">
            <w:pPr>
              <w:jc w:val="center"/>
              <w:rPr>
                <w:sz w:val="24"/>
                <w:szCs w:val="24"/>
                <w:lang w:val="ky-KG"/>
              </w:rPr>
            </w:pPr>
            <w:r w:rsidRPr="00FE1E68">
              <w:rPr>
                <w:sz w:val="24"/>
                <w:szCs w:val="24"/>
                <w:lang w:val="ky-KG"/>
              </w:rPr>
              <w:t>208,8</w:t>
            </w:r>
          </w:p>
        </w:tc>
        <w:tc>
          <w:tcPr>
            <w:tcW w:w="2410" w:type="dxa"/>
            <w:tcBorders>
              <w:top w:val="single" w:sz="12" w:space="0" w:color="auto"/>
              <w:left w:val="nil"/>
              <w:bottom w:val="nil"/>
              <w:right w:val="nil"/>
            </w:tcBorders>
            <w:vAlign w:val="bottom"/>
          </w:tcPr>
          <w:p w14:paraId="16127D4D" w14:textId="77777777" w:rsidR="00FE1E68" w:rsidRPr="00FE1E68" w:rsidRDefault="00FE1E68" w:rsidP="00C36286">
            <w:pPr>
              <w:pStyle w:val="23"/>
              <w:rPr>
                <w:i/>
                <w:sz w:val="22"/>
                <w:szCs w:val="22"/>
                <w:lang w:val="ky-KG"/>
              </w:rPr>
            </w:pPr>
            <w:r w:rsidRPr="00FE1E68">
              <w:rPr>
                <w:i/>
                <w:sz w:val="22"/>
                <w:szCs w:val="22"/>
                <w:lang w:val="ky-KG"/>
              </w:rPr>
              <w:t xml:space="preserve">Колбасные изделия  </w:t>
            </w:r>
          </w:p>
        </w:tc>
      </w:tr>
      <w:tr w:rsidR="00FE1E68" w:rsidRPr="00FE1E68" w14:paraId="1E9C5A91" w14:textId="77777777" w:rsidTr="00C36286">
        <w:trPr>
          <w:cantSplit/>
        </w:trPr>
        <w:tc>
          <w:tcPr>
            <w:tcW w:w="2126" w:type="dxa"/>
            <w:tcBorders>
              <w:top w:val="nil"/>
              <w:left w:val="nil"/>
              <w:bottom w:val="nil"/>
              <w:right w:val="nil"/>
            </w:tcBorders>
            <w:hideMark/>
          </w:tcPr>
          <w:p w14:paraId="492382D2" w14:textId="77777777" w:rsidR="00FE1E68" w:rsidRPr="00FE1E68" w:rsidRDefault="00FE1E68" w:rsidP="00C36286">
            <w:pPr>
              <w:pStyle w:val="23"/>
              <w:rPr>
                <w:sz w:val="22"/>
                <w:szCs w:val="22"/>
              </w:rPr>
            </w:pPr>
            <w:r w:rsidRPr="00FE1E68">
              <w:rPr>
                <w:sz w:val="22"/>
                <w:szCs w:val="22"/>
                <w:lang w:val="ky-KG"/>
              </w:rPr>
              <w:t>Эт ж</w:t>
            </w:r>
            <w:r w:rsidRPr="00FE1E68">
              <w:rPr>
                <w:sz w:val="22"/>
                <w:szCs w:val="22"/>
              </w:rPr>
              <w:t>ана тамак-аш субпродуктылары</w:t>
            </w:r>
          </w:p>
        </w:tc>
        <w:tc>
          <w:tcPr>
            <w:tcW w:w="1418" w:type="dxa"/>
            <w:tcBorders>
              <w:top w:val="nil"/>
              <w:left w:val="nil"/>
              <w:bottom w:val="nil"/>
              <w:right w:val="nil"/>
            </w:tcBorders>
            <w:vAlign w:val="bottom"/>
          </w:tcPr>
          <w:p w14:paraId="725E9065" w14:textId="172149B1" w:rsidR="00FE1E68" w:rsidRPr="00FE1E68" w:rsidRDefault="00FE1E68" w:rsidP="00C36286">
            <w:pPr>
              <w:jc w:val="center"/>
              <w:rPr>
                <w:sz w:val="24"/>
                <w:szCs w:val="24"/>
                <w:lang w:val="ky-KG"/>
              </w:rPr>
            </w:pPr>
            <w:r w:rsidRPr="00FE1E68">
              <w:rPr>
                <w:sz w:val="24"/>
                <w:szCs w:val="24"/>
                <w:lang w:val="ky-KG"/>
              </w:rPr>
              <w:t>551,2</w:t>
            </w:r>
          </w:p>
        </w:tc>
        <w:tc>
          <w:tcPr>
            <w:tcW w:w="1418" w:type="dxa"/>
            <w:tcBorders>
              <w:top w:val="nil"/>
              <w:left w:val="nil"/>
              <w:bottom w:val="nil"/>
              <w:right w:val="nil"/>
            </w:tcBorders>
            <w:vAlign w:val="bottom"/>
          </w:tcPr>
          <w:p w14:paraId="30D6784A" w14:textId="7F7FD799" w:rsidR="00FE1E68" w:rsidRPr="00FE1E68" w:rsidRDefault="00FE1E68" w:rsidP="00C36286">
            <w:pPr>
              <w:jc w:val="center"/>
              <w:rPr>
                <w:sz w:val="24"/>
                <w:szCs w:val="24"/>
                <w:lang w:val="ky-KG"/>
              </w:rPr>
            </w:pPr>
            <w:r w:rsidRPr="00FE1E68">
              <w:rPr>
                <w:sz w:val="24"/>
                <w:szCs w:val="24"/>
                <w:lang w:val="ky-KG"/>
              </w:rPr>
              <w:t>404,5</w:t>
            </w:r>
          </w:p>
        </w:tc>
        <w:tc>
          <w:tcPr>
            <w:tcW w:w="2159" w:type="dxa"/>
            <w:tcBorders>
              <w:top w:val="nil"/>
              <w:left w:val="nil"/>
              <w:bottom w:val="nil"/>
              <w:right w:val="nil"/>
            </w:tcBorders>
            <w:vAlign w:val="bottom"/>
          </w:tcPr>
          <w:p w14:paraId="2ED183A1" w14:textId="30F9EA5B" w:rsidR="00FE1E68" w:rsidRPr="00FE1E68" w:rsidRDefault="00FE1E68" w:rsidP="00C36286">
            <w:pPr>
              <w:jc w:val="center"/>
              <w:rPr>
                <w:sz w:val="24"/>
                <w:szCs w:val="24"/>
                <w:lang w:val="ky-KG"/>
              </w:rPr>
            </w:pPr>
            <w:r w:rsidRPr="00FE1E68">
              <w:rPr>
                <w:sz w:val="24"/>
                <w:szCs w:val="24"/>
                <w:lang w:val="ky-KG"/>
              </w:rPr>
              <w:t>136,3</w:t>
            </w:r>
          </w:p>
        </w:tc>
        <w:tc>
          <w:tcPr>
            <w:tcW w:w="2410" w:type="dxa"/>
            <w:tcBorders>
              <w:top w:val="nil"/>
              <w:left w:val="nil"/>
              <w:bottom w:val="nil"/>
              <w:right w:val="nil"/>
            </w:tcBorders>
            <w:vAlign w:val="bottom"/>
          </w:tcPr>
          <w:p w14:paraId="36B37BAD" w14:textId="77777777" w:rsidR="00FE1E68" w:rsidRPr="00FE1E68" w:rsidRDefault="00FE1E68" w:rsidP="00C36286">
            <w:pPr>
              <w:pStyle w:val="23"/>
              <w:rPr>
                <w:i/>
                <w:sz w:val="22"/>
                <w:szCs w:val="22"/>
              </w:rPr>
            </w:pPr>
            <w:r w:rsidRPr="00FE1E68">
              <w:rPr>
                <w:i/>
                <w:sz w:val="22"/>
                <w:szCs w:val="22"/>
              </w:rPr>
              <w:t>Мясо и пищевые субпродукты</w:t>
            </w:r>
          </w:p>
        </w:tc>
      </w:tr>
      <w:tr w:rsidR="00FE1E68" w:rsidRPr="00FE1E68" w14:paraId="251E1EB9" w14:textId="77777777" w:rsidTr="00C36286">
        <w:trPr>
          <w:cantSplit/>
        </w:trPr>
        <w:tc>
          <w:tcPr>
            <w:tcW w:w="2126" w:type="dxa"/>
            <w:tcBorders>
              <w:top w:val="nil"/>
              <w:left w:val="nil"/>
              <w:bottom w:val="nil"/>
              <w:right w:val="nil"/>
            </w:tcBorders>
            <w:hideMark/>
          </w:tcPr>
          <w:p w14:paraId="6F4B216C" w14:textId="77777777" w:rsidR="00FE1E68" w:rsidRPr="00FE1E68" w:rsidRDefault="00FE1E68" w:rsidP="00C36286">
            <w:pPr>
              <w:pStyle w:val="23"/>
              <w:rPr>
                <w:sz w:val="22"/>
                <w:szCs w:val="22"/>
              </w:rPr>
            </w:pPr>
            <w:r w:rsidRPr="00FE1E68">
              <w:rPr>
                <w:sz w:val="22"/>
                <w:szCs w:val="22"/>
              </w:rPr>
              <w:t>Бардык т</w:t>
            </w:r>
            <w:r w:rsidRPr="00FE1E68">
              <w:rPr>
                <w:sz w:val="22"/>
                <w:szCs w:val="22"/>
                <w:lang w:val="ky-KG"/>
              </w:rPr>
              <w:t>ү</w:t>
            </w:r>
            <w:r w:rsidRPr="00FE1E68">
              <w:rPr>
                <w:sz w:val="22"/>
                <w:szCs w:val="22"/>
              </w:rPr>
              <w:t>рд</w:t>
            </w:r>
            <w:r w:rsidRPr="00FE1E68">
              <w:rPr>
                <w:sz w:val="22"/>
                <w:szCs w:val="22"/>
                <w:lang w:val="ky-KG"/>
              </w:rPr>
              <w:t>ө</w:t>
            </w:r>
            <w:r w:rsidRPr="00FE1E68">
              <w:rPr>
                <w:sz w:val="22"/>
                <w:szCs w:val="22"/>
              </w:rPr>
              <w:t>г</w:t>
            </w:r>
            <w:r w:rsidRPr="00FE1E68">
              <w:rPr>
                <w:sz w:val="22"/>
                <w:szCs w:val="22"/>
                <w:lang w:val="ky-KG"/>
              </w:rPr>
              <w:t>ү</w:t>
            </w:r>
            <w:r w:rsidRPr="00FE1E68">
              <w:rPr>
                <w:sz w:val="22"/>
                <w:szCs w:val="22"/>
              </w:rPr>
              <w:t xml:space="preserve"> чалган май</w:t>
            </w:r>
          </w:p>
        </w:tc>
        <w:tc>
          <w:tcPr>
            <w:tcW w:w="1418" w:type="dxa"/>
            <w:tcBorders>
              <w:top w:val="nil"/>
              <w:left w:val="nil"/>
              <w:bottom w:val="nil"/>
              <w:right w:val="nil"/>
            </w:tcBorders>
            <w:vAlign w:val="bottom"/>
          </w:tcPr>
          <w:p w14:paraId="304E27A4" w14:textId="6CEC3DD7" w:rsidR="00FE1E68" w:rsidRPr="00FE1E68" w:rsidRDefault="00FE1E68" w:rsidP="00C36286">
            <w:pPr>
              <w:jc w:val="center"/>
              <w:rPr>
                <w:sz w:val="24"/>
                <w:szCs w:val="24"/>
                <w:lang w:val="ky-KG"/>
              </w:rPr>
            </w:pPr>
            <w:r w:rsidRPr="00FE1E68">
              <w:rPr>
                <w:sz w:val="24"/>
                <w:szCs w:val="24"/>
                <w:lang w:val="ky-KG"/>
              </w:rPr>
              <w:t>271,9</w:t>
            </w:r>
          </w:p>
        </w:tc>
        <w:tc>
          <w:tcPr>
            <w:tcW w:w="1418" w:type="dxa"/>
            <w:tcBorders>
              <w:top w:val="nil"/>
              <w:left w:val="nil"/>
              <w:bottom w:val="nil"/>
              <w:right w:val="nil"/>
            </w:tcBorders>
            <w:vAlign w:val="bottom"/>
          </w:tcPr>
          <w:p w14:paraId="41539EB6" w14:textId="1D58DF21" w:rsidR="00FE1E68" w:rsidRPr="00FE1E68" w:rsidRDefault="00FE1E68" w:rsidP="00C36286">
            <w:pPr>
              <w:jc w:val="center"/>
              <w:rPr>
                <w:sz w:val="24"/>
                <w:szCs w:val="24"/>
                <w:lang w:val="ky-KG"/>
              </w:rPr>
            </w:pPr>
            <w:r w:rsidRPr="00FE1E68">
              <w:rPr>
                <w:sz w:val="24"/>
                <w:szCs w:val="24"/>
                <w:lang w:val="ky-KG"/>
              </w:rPr>
              <w:t>1147,3</w:t>
            </w:r>
          </w:p>
        </w:tc>
        <w:tc>
          <w:tcPr>
            <w:tcW w:w="2159" w:type="dxa"/>
            <w:tcBorders>
              <w:top w:val="nil"/>
              <w:left w:val="nil"/>
              <w:bottom w:val="nil"/>
              <w:right w:val="nil"/>
            </w:tcBorders>
            <w:vAlign w:val="bottom"/>
          </w:tcPr>
          <w:p w14:paraId="3FFC87AE" w14:textId="17E5899A" w:rsidR="00FE1E68" w:rsidRPr="00FE1E68" w:rsidRDefault="00FE1E68" w:rsidP="00C36286">
            <w:pPr>
              <w:jc w:val="center"/>
              <w:rPr>
                <w:sz w:val="24"/>
                <w:szCs w:val="24"/>
                <w:lang w:val="ky-KG"/>
              </w:rPr>
            </w:pPr>
            <w:r w:rsidRPr="00FE1E68">
              <w:rPr>
                <w:sz w:val="24"/>
                <w:szCs w:val="24"/>
                <w:lang w:val="ky-KG"/>
              </w:rPr>
              <w:t>23,7</w:t>
            </w:r>
          </w:p>
        </w:tc>
        <w:tc>
          <w:tcPr>
            <w:tcW w:w="2410" w:type="dxa"/>
            <w:tcBorders>
              <w:top w:val="nil"/>
              <w:left w:val="nil"/>
              <w:bottom w:val="nil"/>
              <w:right w:val="nil"/>
            </w:tcBorders>
            <w:vAlign w:val="bottom"/>
          </w:tcPr>
          <w:p w14:paraId="55EDF6B3" w14:textId="77777777" w:rsidR="00FE1E68" w:rsidRPr="00FE1E68" w:rsidRDefault="00FE1E68" w:rsidP="00C36286">
            <w:pPr>
              <w:pStyle w:val="23"/>
              <w:rPr>
                <w:i/>
                <w:sz w:val="22"/>
                <w:szCs w:val="22"/>
              </w:rPr>
            </w:pPr>
            <w:r w:rsidRPr="00FE1E68">
              <w:rPr>
                <w:i/>
                <w:sz w:val="22"/>
                <w:szCs w:val="22"/>
              </w:rPr>
              <w:t>Масло сливочное всех видов</w:t>
            </w:r>
          </w:p>
        </w:tc>
      </w:tr>
      <w:tr w:rsidR="00FE1E68" w:rsidRPr="00FE1E68" w14:paraId="5AFE742F" w14:textId="77777777" w:rsidTr="00C36286">
        <w:trPr>
          <w:cantSplit/>
        </w:trPr>
        <w:tc>
          <w:tcPr>
            <w:tcW w:w="2126" w:type="dxa"/>
            <w:tcBorders>
              <w:top w:val="nil"/>
              <w:left w:val="nil"/>
              <w:bottom w:val="nil"/>
              <w:right w:val="nil"/>
            </w:tcBorders>
            <w:hideMark/>
          </w:tcPr>
          <w:p w14:paraId="0F8D760D" w14:textId="77777777" w:rsidR="00FE1E68" w:rsidRPr="00FE1E68" w:rsidRDefault="00FE1E68" w:rsidP="00C36286">
            <w:pPr>
              <w:pStyle w:val="23"/>
              <w:rPr>
                <w:sz w:val="22"/>
                <w:szCs w:val="22"/>
                <w:lang w:val="ky-KG"/>
              </w:rPr>
            </w:pPr>
          </w:p>
          <w:p w14:paraId="40F69834" w14:textId="77777777" w:rsidR="00FE1E68" w:rsidRPr="00FE1E68" w:rsidRDefault="00FE1E68" w:rsidP="00C36286">
            <w:pPr>
              <w:pStyle w:val="23"/>
              <w:rPr>
                <w:sz w:val="22"/>
                <w:szCs w:val="22"/>
              </w:rPr>
            </w:pPr>
            <w:r w:rsidRPr="00FE1E68">
              <w:rPr>
                <w:sz w:val="22"/>
                <w:szCs w:val="22"/>
              </w:rPr>
              <w:t>Сырлар</w:t>
            </w:r>
          </w:p>
        </w:tc>
        <w:tc>
          <w:tcPr>
            <w:tcW w:w="1418" w:type="dxa"/>
            <w:tcBorders>
              <w:top w:val="nil"/>
              <w:left w:val="nil"/>
              <w:bottom w:val="nil"/>
              <w:right w:val="nil"/>
            </w:tcBorders>
            <w:vAlign w:val="bottom"/>
          </w:tcPr>
          <w:p w14:paraId="4F39E7AB" w14:textId="3A62361C" w:rsidR="00FE1E68" w:rsidRPr="00FE1E68" w:rsidRDefault="00FE1E68" w:rsidP="00C36286">
            <w:pPr>
              <w:jc w:val="center"/>
              <w:rPr>
                <w:sz w:val="24"/>
                <w:szCs w:val="24"/>
                <w:lang w:val="ky-KG"/>
              </w:rPr>
            </w:pPr>
            <w:r w:rsidRPr="00FE1E68">
              <w:rPr>
                <w:sz w:val="24"/>
                <w:szCs w:val="24"/>
                <w:lang w:val="ky-KG"/>
              </w:rPr>
              <w:t>561,5</w:t>
            </w:r>
          </w:p>
        </w:tc>
        <w:tc>
          <w:tcPr>
            <w:tcW w:w="1418" w:type="dxa"/>
            <w:tcBorders>
              <w:top w:val="nil"/>
              <w:left w:val="nil"/>
              <w:bottom w:val="nil"/>
              <w:right w:val="nil"/>
            </w:tcBorders>
            <w:vAlign w:val="bottom"/>
          </w:tcPr>
          <w:p w14:paraId="7B7970B8" w14:textId="19A2568B" w:rsidR="00FE1E68" w:rsidRPr="00FE1E68" w:rsidRDefault="00FE1E68" w:rsidP="00C36286">
            <w:pPr>
              <w:jc w:val="center"/>
              <w:rPr>
                <w:sz w:val="24"/>
                <w:szCs w:val="24"/>
                <w:lang w:val="ky-KG"/>
              </w:rPr>
            </w:pPr>
            <w:r w:rsidRPr="00FE1E68">
              <w:rPr>
                <w:sz w:val="24"/>
                <w:szCs w:val="24"/>
                <w:lang w:val="ky-KG"/>
              </w:rPr>
              <w:t>893,1</w:t>
            </w:r>
          </w:p>
        </w:tc>
        <w:tc>
          <w:tcPr>
            <w:tcW w:w="2159" w:type="dxa"/>
            <w:tcBorders>
              <w:top w:val="nil"/>
              <w:left w:val="nil"/>
              <w:bottom w:val="nil"/>
              <w:right w:val="nil"/>
            </w:tcBorders>
            <w:vAlign w:val="bottom"/>
          </w:tcPr>
          <w:p w14:paraId="7CE64EBB" w14:textId="14E7ACED" w:rsidR="00FE1E68" w:rsidRPr="00FE1E68" w:rsidRDefault="00FE1E68" w:rsidP="00C36286">
            <w:pPr>
              <w:jc w:val="center"/>
              <w:rPr>
                <w:sz w:val="24"/>
                <w:szCs w:val="24"/>
                <w:lang w:val="ky-KG"/>
              </w:rPr>
            </w:pPr>
            <w:r w:rsidRPr="00FE1E68">
              <w:rPr>
                <w:sz w:val="24"/>
                <w:szCs w:val="24"/>
                <w:lang w:val="ky-KG"/>
              </w:rPr>
              <w:t>62,9</w:t>
            </w:r>
          </w:p>
        </w:tc>
        <w:tc>
          <w:tcPr>
            <w:tcW w:w="2410" w:type="dxa"/>
            <w:tcBorders>
              <w:top w:val="nil"/>
              <w:left w:val="nil"/>
              <w:bottom w:val="nil"/>
              <w:right w:val="nil"/>
            </w:tcBorders>
            <w:vAlign w:val="bottom"/>
          </w:tcPr>
          <w:p w14:paraId="2A6760EF" w14:textId="77777777" w:rsidR="00FE1E68" w:rsidRPr="00FE1E68" w:rsidRDefault="00FE1E68" w:rsidP="00C36286">
            <w:pPr>
              <w:pStyle w:val="23"/>
              <w:rPr>
                <w:i/>
                <w:sz w:val="22"/>
                <w:szCs w:val="22"/>
              </w:rPr>
            </w:pPr>
            <w:r w:rsidRPr="00FE1E68">
              <w:rPr>
                <w:i/>
                <w:sz w:val="22"/>
                <w:szCs w:val="22"/>
              </w:rPr>
              <w:t>Сыры твердые и полутвердые</w:t>
            </w:r>
          </w:p>
        </w:tc>
      </w:tr>
      <w:tr w:rsidR="00FE1E68" w:rsidRPr="00FE1E68" w14:paraId="28A5D4B7" w14:textId="77777777" w:rsidTr="00C36286">
        <w:trPr>
          <w:cantSplit/>
        </w:trPr>
        <w:tc>
          <w:tcPr>
            <w:tcW w:w="2126" w:type="dxa"/>
            <w:tcBorders>
              <w:top w:val="nil"/>
              <w:left w:val="nil"/>
              <w:bottom w:val="nil"/>
              <w:right w:val="nil"/>
            </w:tcBorders>
            <w:hideMark/>
          </w:tcPr>
          <w:p w14:paraId="6EBC143A" w14:textId="77777777" w:rsidR="00FE1E68" w:rsidRPr="00FE1E68" w:rsidRDefault="00FE1E68" w:rsidP="00C36286">
            <w:pPr>
              <w:pStyle w:val="23"/>
              <w:rPr>
                <w:sz w:val="22"/>
                <w:szCs w:val="22"/>
                <w:lang w:val="ky-KG"/>
              </w:rPr>
            </w:pPr>
            <w:r w:rsidRPr="00FE1E68">
              <w:rPr>
                <w:sz w:val="22"/>
                <w:szCs w:val="22"/>
              </w:rPr>
              <w:t>С</w:t>
            </w:r>
            <w:r w:rsidRPr="00FE1E68">
              <w:rPr>
                <w:sz w:val="22"/>
                <w:szCs w:val="22"/>
                <w:lang w:val="ky-KG"/>
              </w:rPr>
              <w:t>ү</w:t>
            </w:r>
            <w:r w:rsidRPr="00FE1E68">
              <w:rPr>
                <w:sz w:val="22"/>
                <w:szCs w:val="22"/>
              </w:rPr>
              <w:t>т жана камкаймак коюлтулган т</w:t>
            </w:r>
            <w:r w:rsidRPr="00FE1E68">
              <w:rPr>
                <w:sz w:val="22"/>
                <w:szCs w:val="22"/>
                <w:lang w:val="ky-KG"/>
              </w:rPr>
              <w:t>ү</w:t>
            </w:r>
            <w:r w:rsidRPr="00FE1E68">
              <w:rPr>
                <w:sz w:val="22"/>
                <w:szCs w:val="22"/>
              </w:rPr>
              <w:t>р</w:t>
            </w:r>
            <w:r w:rsidRPr="00FE1E68">
              <w:rPr>
                <w:sz w:val="22"/>
                <w:szCs w:val="22"/>
                <w:lang w:val="ky-KG"/>
              </w:rPr>
              <w:t>ү</w:t>
            </w:r>
          </w:p>
        </w:tc>
        <w:tc>
          <w:tcPr>
            <w:tcW w:w="1418" w:type="dxa"/>
            <w:tcBorders>
              <w:top w:val="nil"/>
              <w:left w:val="nil"/>
              <w:bottom w:val="nil"/>
              <w:right w:val="nil"/>
            </w:tcBorders>
            <w:vAlign w:val="bottom"/>
          </w:tcPr>
          <w:p w14:paraId="4060D727" w14:textId="6ABBAB32" w:rsidR="00FE1E68" w:rsidRPr="00FE1E68" w:rsidRDefault="00FE1E68" w:rsidP="00C36286">
            <w:pPr>
              <w:jc w:val="center"/>
              <w:rPr>
                <w:sz w:val="24"/>
                <w:szCs w:val="24"/>
                <w:lang w:val="ky-KG"/>
              </w:rPr>
            </w:pPr>
            <w:r w:rsidRPr="00FE1E68">
              <w:rPr>
                <w:sz w:val="24"/>
                <w:szCs w:val="24"/>
                <w:lang w:val="ky-KG"/>
              </w:rPr>
              <w:t>1556,0</w:t>
            </w:r>
          </w:p>
        </w:tc>
        <w:tc>
          <w:tcPr>
            <w:tcW w:w="1418" w:type="dxa"/>
            <w:tcBorders>
              <w:top w:val="nil"/>
              <w:left w:val="nil"/>
              <w:bottom w:val="nil"/>
              <w:right w:val="nil"/>
            </w:tcBorders>
            <w:vAlign w:val="bottom"/>
          </w:tcPr>
          <w:p w14:paraId="5E2AC42A" w14:textId="6766A408" w:rsidR="00FE1E68" w:rsidRPr="00FE1E68" w:rsidRDefault="00FE1E68" w:rsidP="00C36286">
            <w:pPr>
              <w:jc w:val="center"/>
              <w:rPr>
                <w:sz w:val="24"/>
                <w:szCs w:val="24"/>
                <w:lang w:val="ky-KG"/>
              </w:rPr>
            </w:pPr>
            <w:r w:rsidRPr="00FE1E68">
              <w:rPr>
                <w:sz w:val="24"/>
                <w:szCs w:val="24"/>
                <w:lang w:val="ky-KG"/>
              </w:rPr>
              <w:t>2143,3</w:t>
            </w:r>
          </w:p>
        </w:tc>
        <w:tc>
          <w:tcPr>
            <w:tcW w:w="2159" w:type="dxa"/>
            <w:tcBorders>
              <w:top w:val="nil"/>
              <w:left w:val="nil"/>
              <w:bottom w:val="nil"/>
              <w:right w:val="nil"/>
            </w:tcBorders>
            <w:vAlign w:val="bottom"/>
          </w:tcPr>
          <w:p w14:paraId="29B466A9" w14:textId="5ABEAE24" w:rsidR="00FE1E68" w:rsidRPr="00FE1E68" w:rsidRDefault="00FE1E68" w:rsidP="00C36286">
            <w:pPr>
              <w:jc w:val="center"/>
              <w:rPr>
                <w:sz w:val="24"/>
                <w:szCs w:val="24"/>
                <w:lang w:val="ky-KG"/>
              </w:rPr>
            </w:pPr>
            <w:r w:rsidRPr="00FE1E68">
              <w:rPr>
                <w:sz w:val="24"/>
                <w:szCs w:val="24"/>
                <w:lang w:val="ky-KG"/>
              </w:rPr>
              <w:t>72,6</w:t>
            </w:r>
          </w:p>
        </w:tc>
        <w:tc>
          <w:tcPr>
            <w:tcW w:w="2410" w:type="dxa"/>
            <w:tcBorders>
              <w:top w:val="nil"/>
              <w:left w:val="nil"/>
              <w:bottom w:val="nil"/>
              <w:right w:val="nil"/>
            </w:tcBorders>
            <w:vAlign w:val="bottom"/>
          </w:tcPr>
          <w:p w14:paraId="08D32E59" w14:textId="77777777" w:rsidR="00FE1E68" w:rsidRPr="00FE1E68" w:rsidRDefault="00FE1E68" w:rsidP="00C36286">
            <w:pPr>
              <w:pStyle w:val="23"/>
              <w:rPr>
                <w:i/>
                <w:sz w:val="22"/>
                <w:szCs w:val="22"/>
              </w:rPr>
            </w:pPr>
            <w:r w:rsidRPr="00FE1E68">
              <w:rPr>
                <w:i/>
                <w:sz w:val="22"/>
                <w:szCs w:val="22"/>
              </w:rPr>
              <w:t>Молоко и сливки в твердых формах</w:t>
            </w:r>
          </w:p>
        </w:tc>
      </w:tr>
      <w:tr w:rsidR="00FE1E68" w:rsidRPr="00FE1E68" w14:paraId="7C49DF71" w14:textId="77777777" w:rsidTr="00C36286">
        <w:trPr>
          <w:cantSplit/>
        </w:trPr>
        <w:tc>
          <w:tcPr>
            <w:tcW w:w="2126" w:type="dxa"/>
            <w:tcBorders>
              <w:top w:val="nil"/>
              <w:left w:val="nil"/>
              <w:bottom w:val="nil"/>
              <w:right w:val="nil"/>
            </w:tcBorders>
            <w:hideMark/>
          </w:tcPr>
          <w:p w14:paraId="7CDE35C9" w14:textId="77777777" w:rsidR="00FE1E68" w:rsidRPr="00FE1E68" w:rsidRDefault="00FE1E68" w:rsidP="00C36286">
            <w:pPr>
              <w:pStyle w:val="23"/>
              <w:rPr>
                <w:sz w:val="22"/>
                <w:szCs w:val="22"/>
              </w:rPr>
            </w:pPr>
            <w:r w:rsidRPr="00FE1E68">
              <w:rPr>
                <w:sz w:val="22"/>
                <w:szCs w:val="22"/>
              </w:rPr>
              <w:t>Нан</w:t>
            </w:r>
          </w:p>
        </w:tc>
        <w:tc>
          <w:tcPr>
            <w:tcW w:w="1418" w:type="dxa"/>
            <w:tcBorders>
              <w:top w:val="nil"/>
              <w:left w:val="nil"/>
              <w:bottom w:val="nil"/>
              <w:right w:val="nil"/>
            </w:tcBorders>
            <w:vAlign w:val="bottom"/>
          </w:tcPr>
          <w:p w14:paraId="73C260E5" w14:textId="7E1A2E13" w:rsidR="00FE1E68" w:rsidRPr="00FE1E68" w:rsidRDefault="00FE1E68" w:rsidP="00C36286">
            <w:pPr>
              <w:jc w:val="center"/>
              <w:rPr>
                <w:sz w:val="24"/>
                <w:szCs w:val="24"/>
                <w:lang w:val="ky-KG"/>
              </w:rPr>
            </w:pPr>
            <w:r w:rsidRPr="00FE1E68">
              <w:rPr>
                <w:sz w:val="24"/>
                <w:szCs w:val="24"/>
                <w:lang w:val="ky-KG"/>
              </w:rPr>
              <w:t>1097,4</w:t>
            </w:r>
          </w:p>
        </w:tc>
        <w:tc>
          <w:tcPr>
            <w:tcW w:w="1418" w:type="dxa"/>
            <w:tcBorders>
              <w:top w:val="nil"/>
              <w:left w:val="nil"/>
              <w:bottom w:val="nil"/>
              <w:right w:val="nil"/>
            </w:tcBorders>
            <w:vAlign w:val="bottom"/>
          </w:tcPr>
          <w:p w14:paraId="030C1B38" w14:textId="71AC9AA4" w:rsidR="00FE1E68" w:rsidRPr="00FE1E68" w:rsidRDefault="00FE1E68" w:rsidP="00C36286">
            <w:pPr>
              <w:jc w:val="center"/>
              <w:rPr>
                <w:sz w:val="24"/>
                <w:szCs w:val="24"/>
                <w:lang w:val="ky-KG"/>
              </w:rPr>
            </w:pPr>
            <w:r w:rsidRPr="00FE1E68">
              <w:rPr>
                <w:sz w:val="24"/>
                <w:szCs w:val="24"/>
                <w:lang w:val="ky-KG"/>
              </w:rPr>
              <w:t>760,2</w:t>
            </w:r>
          </w:p>
        </w:tc>
        <w:tc>
          <w:tcPr>
            <w:tcW w:w="2159" w:type="dxa"/>
            <w:tcBorders>
              <w:top w:val="nil"/>
              <w:left w:val="nil"/>
              <w:bottom w:val="nil"/>
              <w:right w:val="nil"/>
            </w:tcBorders>
            <w:vAlign w:val="bottom"/>
          </w:tcPr>
          <w:p w14:paraId="027CE7B9" w14:textId="1D421934" w:rsidR="00FE1E68" w:rsidRPr="00FE1E68" w:rsidRDefault="00FE1E68" w:rsidP="00C36286">
            <w:pPr>
              <w:jc w:val="center"/>
              <w:rPr>
                <w:sz w:val="24"/>
                <w:szCs w:val="24"/>
                <w:lang w:val="ky-KG"/>
              </w:rPr>
            </w:pPr>
            <w:r w:rsidRPr="00FE1E68">
              <w:rPr>
                <w:sz w:val="24"/>
                <w:szCs w:val="24"/>
                <w:lang w:val="ky-KG"/>
              </w:rPr>
              <w:t>144,4</w:t>
            </w:r>
          </w:p>
        </w:tc>
        <w:tc>
          <w:tcPr>
            <w:tcW w:w="2410" w:type="dxa"/>
            <w:tcBorders>
              <w:top w:val="nil"/>
              <w:left w:val="nil"/>
              <w:bottom w:val="nil"/>
              <w:right w:val="nil"/>
            </w:tcBorders>
            <w:vAlign w:val="bottom"/>
          </w:tcPr>
          <w:p w14:paraId="0CD2566A" w14:textId="77777777" w:rsidR="00FE1E68" w:rsidRPr="00FE1E68" w:rsidRDefault="00FE1E68" w:rsidP="00C36286">
            <w:pPr>
              <w:pStyle w:val="23"/>
              <w:rPr>
                <w:i/>
                <w:sz w:val="22"/>
                <w:szCs w:val="22"/>
              </w:rPr>
            </w:pPr>
            <w:r w:rsidRPr="00FE1E68">
              <w:rPr>
                <w:i/>
                <w:sz w:val="22"/>
                <w:szCs w:val="22"/>
              </w:rPr>
              <w:t>Хлеб свежий</w:t>
            </w:r>
          </w:p>
        </w:tc>
      </w:tr>
      <w:tr w:rsidR="00FE1E68" w:rsidRPr="00FE1E68" w14:paraId="37C535D1" w14:textId="77777777" w:rsidTr="00C36286">
        <w:trPr>
          <w:cantSplit/>
        </w:trPr>
        <w:tc>
          <w:tcPr>
            <w:tcW w:w="2126" w:type="dxa"/>
            <w:tcBorders>
              <w:top w:val="nil"/>
              <w:left w:val="nil"/>
              <w:bottom w:val="nil"/>
              <w:right w:val="nil"/>
            </w:tcBorders>
            <w:hideMark/>
          </w:tcPr>
          <w:p w14:paraId="390DDA72" w14:textId="77777777" w:rsidR="00FE1E68" w:rsidRPr="00FE1E68" w:rsidRDefault="00FE1E68" w:rsidP="00C36286">
            <w:pPr>
              <w:pStyle w:val="23"/>
              <w:rPr>
                <w:sz w:val="22"/>
                <w:szCs w:val="22"/>
              </w:rPr>
            </w:pPr>
            <w:r w:rsidRPr="00FE1E68">
              <w:rPr>
                <w:sz w:val="22"/>
                <w:szCs w:val="22"/>
              </w:rPr>
              <w:t>Кондитердик азыктар</w:t>
            </w:r>
          </w:p>
        </w:tc>
        <w:tc>
          <w:tcPr>
            <w:tcW w:w="1418" w:type="dxa"/>
            <w:tcBorders>
              <w:top w:val="nil"/>
              <w:left w:val="nil"/>
              <w:bottom w:val="nil"/>
              <w:right w:val="nil"/>
            </w:tcBorders>
            <w:vAlign w:val="bottom"/>
          </w:tcPr>
          <w:p w14:paraId="63821A5C" w14:textId="6D38B9AA" w:rsidR="00FE1E68" w:rsidRPr="00FE1E68" w:rsidRDefault="00FE1E68" w:rsidP="00C36286">
            <w:pPr>
              <w:jc w:val="center"/>
              <w:rPr>
                <w:sz w:val="24"/>
                <w:szCs w:val="24"/>
                <w:lang w:val="ky-KG"/>
              </w:rPr>
            </w:pPr>
            <w:r w:rsidRPr="00FE1E68">
              <w:rPr>
                <w:sz w:val="24"/>
                <w:szCs w:val="24"/>
                <w:lang w:val="ky-KG"/>
              </w:rPr>
              <w:t>126,7</w:t>
            </w:r>
          </w:p>
        </w:tc>
        <w:tc>
          <w:tcPr>
            <w:tcW w:w="1418" w:type="dxa"/>
            <w:tcBorders>
              <w:top w:val="nil"/>
              <w:left w:val="nil"/>
              <w:bottom w:val="nil"/>
              <w:right w:val="nil"/>
            </w:tcBorders>
            <w:vAlign w:val="bottom"/>
          </w:tcPr>
          <w:p w14:paraId="113A1830" w14:textId="56514FC6" w:rsidR="00FE1E68" w:rsidRPr="00FE1E68" w:rsidRDefault="00FE1E68" w:rsidP="00C36286">
            <w:pPr>
              <w:jc w:val="center"/>
              <w:rPr>
                <w:sz w:val="24"/>
                <w:szCs w:val="24"/>
                <w:lang w:val="ky-KG"/>
              </w:rPr>
            </w:pPr>
            <w:r w:rsidRPr="00FE1E68">
              <w:rPr>
                <w:sz w:val="24"/>
                <w:szCs w:val="24"/>
                <w:lang w:val="ky-KG"/>
              </w:rPr>
              <w:t>113,5</w:t>
            </w:r>
          </w:p>
        </w:tc>
        <w:tc>
          <w:tcPr>
            <w:tcW w:w="2159" w:type="dxa"/>
            <w:tcBorders>
              <w:top w:val="nil"/>
              <w:left w:val="nil"/>
              <w:bottom w:val="nil"/>
              <w:right w:val="nil"/>
            </w:tcBorders>
            <w:vAlign w:val="bottom"/>
          </w:tcPr>
          <w:p w14:paraId="7CBE97F7" w14:textId="06F7D594" w:rsidR="00FE1E68" w:rsidRPr="00FE1E68" w:rsidRDefault="00FE1E68" w:rsidP="00C36286">
            <w:pPr>
              <w:jc w:val="center"/>
              <w:rPr>
                <w:sz w:val="24"/>
                <w:szCs w:val="24"/>
                <w:lang w:val="ky-KG"/>
              </w:rPr>
            </w:pPr>
            <w:r w:rsidRPr="00FE1E68">
              <w:rPr>
                <w:sz w:val="24"/>
                <w:szCs w:val="24"/>
                <w:lang w:val="ky-KG"/>
              </w:rPr>
              <w:t>111,6</w:t>
            </w:r>
          </w:p>
        </w:tc>
        <w:tc>
          <w:tcPr>
            <w:tcW w:w="2410" w:type="dxa"/>
            <w:tcBorders>
              <w:top w:val="nil"/>
              <w:left w:val="nil"/>
              <w:bottom w:val="nil"/>
              <w:right w:val="nil"/>
            </w:tcBorders>
            <w:vAlign w:val="bottom"/>
          </w:tcPr>
          <w:p w14:paraId="36D8D737" w14:textId="77777777" w:rsidR="00FE1E68" w:rsidRPr="00FE1E68" w:rsidRDefault="00FE1E68" w:rsidP="00C36286">
            <w:pPr>
              <w:pStyle w:val="23"/>
              <w:rPr>
                <w:i/>
                <w:sz w:val="22"/>
                <w:szCs w:val="22"/>
              </w:rPr>
            </w:pPr>
            <w:r w:rsidRPr="00FE1E68">
              <w:rPr>
                <w:i/>
                <w:sz w:val="22"/>
                <w:szCs w:val="22"/>
              </w:rPr>
              <w:t>Кондитерские изделия</w:t>
            </w:r>
          </w:p>
        </w:tc>
      </w:tr>
      <w:tr w:rsidR="00FE1E68" w:rsidRPr="00FE1E68" w14:paraId="51B7A4EE" w14:textId="77777777" w:rsidTr="00C36286">
        <w:trPr>
          <w:cantSplit/>
        </w:trPr>
        <w:tc>
          <w:tcPr>
            <w:tcW w:w="2126" w:type="dxa"/>
            <w:tcBorders>
              <w:top w:val="nil"/>
              <w:left w:val="nil"/>
              <w:bottom w:val="single" w:sz="4" w:space="0" w:color="auto"/>
              <w:right w:val="nil"/>
            </w:tcBorders>
            <w:hideMark/>
          </w:tcPr>
          <w:p w14:paraId="23AE6ECA" w14:textId="77777777" w:rsidR="00FE1E68" w:rsidRPr="00FE1E68" w:rsidRDefault="00FE1E68" w:rsidP="00C36286">
            <w:pPr>
              <w:pStyle w:val="23"/>
              <w:rPr>
                <w:sz w:val="22"/>
                <w:szCs w:val="22"/>
              </w:rPr>
            </w:pPr>
            <w:r w:rsidRPr="00FE1E68">
              <w:rPr>
                <w:sz w:val="22"/>
                <w:szCs w:val="22"/>
              </w:rPr>
              <w:t xml:space="preserve">Дан эгиндеринен </w:t>
            </w:r>
            <w:r w:rsidRPr="00FE1E68">
              <w:rPr>
                <w:sz w:val="22"/>
                <w:szCs w:val="22"/>
                <w:lang w:val="ky-KG"/>
              </w:rPr>
              <w:t xml:space="preserve">даярдалган </w:t>
            </w:r>
            <w:r w:rsidRPr="00FE1E68">
              <w:rPr>
                <w:sz w:val="22"/>
                <w:szCs w:val="22"/>
              </w:rPr>
              <w:t>ун</w:t>
            </w:r>
          </w:p>
        </w:tc>
        <w:tc>
          <w:tcPr>
            <w:tcW w:w="1418" w:type="dxa"/>
            <w:tcBorders>
              <w:top w:val="nil"/>
              <w:left w:val="nil"/>
              <w:bottom w:val="single" w:sz="4" w:space="0" w:color="auto"/>
              <w:right w:val="nil"/>
            </w:tcBorders>
            <w:vAlign w:val="bottom"/>
          </w:tcPr>
          <w:p w14:paraId="75DD0961" w14:textId="0171E584" w:rsidR="00FE1E68" w:rsidRPr="00FE1E68" w:rsidRDefault="00FE1E68" w:rsidP="00C36286">
            <w:pPr>
              <w:jc w:val="center"/>
              <w:rPr>
                <w:sz w:val="24"/>
                <w:szCs w:val="24"/>
                <w:lang w:val="ky-KG"/>
              </w:rPr>
            </w:pPr>
            <w:r w:rsidRPr="00FE1E68">
              <w:rPr>
                <w:sz w:val="24"/>
                <w:szCs w:val="24"/>
                <w:lang w:val="ky-KG"/>
              </w:rPr>
              <w:t>247,1</w:t>
            </w:r>
          </w:p>
        </w:tc>
        <w:tc>
          <w:tcPr>
            <w:tcW w:w="1418" w:type="dxa"/>
            <w:tcBorders>
              <w:top w:val="nil"/>
              <w:left w:val="nil"/>
              <w:bottom w:val="single" w:sz="4" w:space="0" w:color="auto"/>
              <w:right w:val="nil"/>
            </w:tcBorders>
            <w:vAlign w:val="bottom"/>
          </w:tcPr>
          <w:p w14:paraId="3BBDD1D0" w14:textId="5C6D40D7" w:rsidR="00FE1E68" w:rsidRPr="00FE1E68" w:rsidRDefault="00FE1E68" w:rsidP="00C36286">
            <w:pPr>
              <w:jc w:val="center"/>
              <w:rPr>
                <w:sz w:val="24"/>
                <w:szCs w:val="24"/>
                <w:lang w:val="ky-KG"/>
              </w:rPr>
            </w:pPr>
            <w:r w:rsidRPr="00FE1E68">
              <w:rPr>
                <w:sz w:val="24"/>
                <w:szCs w:val="24"/>
                <w:lang w:val="ky-KG"/>
              </w:rPr>
              <w:t>299,1</w:t>
            </w:r>
          </w:p>
        </w:tc>
        <w:tc>
          <w:tcPr>
            <w:tcW w:w="2159" w:type="dxa"/>
            <w:tcBorders>
              <w:top w:val="nil"/>
              <w:left w:val="nil"/>
              <w:bottom w:val="single" w:sz="4" w:space="0" w:color="auto"/>
              <w:right w:val="nil"/>
            </w:tcBorders>
            <w:vAlign w:val="bottom"/>
          </w:tcPr>
          <w:p w14:paraId="7C26F0E6" w14:textId="250513B9" w:rsidR="00FE1E68" w:rsidRPr="00FE1E68" w:rsidRDefault="00FE1E68" w:rsidP="00C36286">
            <w:pPr>
              <w:jc w:val="center"/>
              <w:rPr>
                <w:sz w:val="24"/>
                <w:szCs w:val="24"/>
                <w:lang w:val="ky-KG"/>
              </w:rPr>
            </w:pPr>
            <w:r w:rsidRPr="00FE1E68">
              <w:rPr>
                <w:sz w:val="24"/>
                <w:szCs w:val="24"/>
                <w:lang w:val="ky-KG"/>
              </w:rPr>
              <w:t>82,6</w:t>
            </w:r>
          </w:p>
        </w:tc>
        <w:tc>
          <w:tcPr>
            <w:tcW w:w="2410" w:type="dxa"/>
            <w:tcBorders>
              <w:top w:val="nil"/>
              <w:left w:val="nil"/>
              <w:bottom w:val="single" w:sz="4" w:space="0" w:color="auto"/>
              <w:right w:val="nil"/>
            </w:tcBorders>
            <w:vAlign w:val="bottom"/>
          </w:tcPr>
          <w:p w14:paraId="7CF4ADAC" w14:textId="77777777" w:rsidR="00FE1E68" w:rsidRPr="00FE1E68" w:rsidRDefault="00FE1E68" w:rsidP="00C36286">
            <w:pPr>
              <w:pStyle w:val="23"/>
              <w:rPr>
                <w:i/>
                <w:sz w:val="22"/>
                <w:szCs w:val="22"/>
              </w:rPr>
            </w:pPr>
            <w:r w:rsidRPr="00FE1E68">
              <w:rPr>
                <w:i/>
                <w:sz w:val="22"/>
                <w:szCs w:val="22"/>
              </w:rPr>
              <w:t>Мука из зерновых культур</w:t>
            </w:r>
          </w:p>
        </w:tc>
      </w:tr>
    </w:tbl>
    <w:p w14:paraId="0D3F2BA3" w14:textId="77777777" w:rsidR="00C36286" w:rsidRPr="00FE1E68" w:rsidRDefault="00C36286" w:rsidP="00C36286"/>
    <w:p w14:paraId="0D7C9220" w14:textId="77777777" w:rsidR="00C36286" w:rsidRPr="008A5DDF" w:rsidRDefault="00C36286" w:rsidP="00256C4C">
      <w:pPr>
        <w:widowControl/>
        <w:autoSpaceDE/>
        <w:autoSpaceDN/>
        <w:rPr>
          <w:b/>
          <w:i/>
          <w:szCs w:val="24"/>
          <w:highlight w:val="yellow"/>
          <w:lang w:val="ky-KG"/>
        </w:rPr>
      </w:pPr>
    </w:p>
    <w:p w14:paraId="58EB8319" w14:textId="77777777" w:rsidR="00F94AAA" w:rsidRPr="008A5DDF" w:rsidRDefault="00F94AAA" w:rsidP="00F94AAA">
      <w:pPr>
        <w:widowControl/>
        <w:autoSpaceDE/>
        <w:autoSpaceDN/>
        <w:rPr>
          <w:b/>
          <w:i/>
          <w:szCs w:val="24"/>
          <w:highlight w:val="yellow"/>
          <w:lang w:val="ky-KG"/>
        </w:rPr>
      </w:pPr>
    </w:p>
    <w:p w14:paraId="1A376DFC" w14:textId="77777777" w:rsidR="00F94AAA" w:rsidRDefault="00F94AAA">
      <w:pPr>
        <w:widowControl/>
        <w:autoSpaceDE/>
        <w:autoSpaceDN/>
        <w:rPr>
          <w:b/>
          <w:i/>
          <w:szCs w:val="24"/>
          <w:highlight w:val="yellow"/>
          <w:lang w:val="ky-KG"/>
        </w:rPr>
      </w:pPr>
    </w:p>
    <w:p w14:paraId="7B95708C" w14:textId="77777777" w:rsidR="00FE1E68" w:rsidRPr="008A5DDF" w:rsidRDefault="00FE1E68">
      <w:pPr>
        <w:widowControl/>
        <w:autoSpaceDE/>
        <w:autoSpaceDN/>
        <w:rPr>
          <w:b/>
          <w:i/>
          <w:szCs w:val="24"/>
          <w:highlight w:val="yellow"/>
          <w:lang w:val="ky-KG"/>
        </w:rPr>
      </w:pPr>
    </w:p>
    <w:p w14:paraId="054FDBDF" w14:textId="77777777" w:rsidR="001948CC" w:rsidRPr="008A5DDF"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474FC8" w:rsidRPr="000F3043" w14:paraId="05294436" w14:textId="77777777" w:rsidTr="00474FC8">
        <w:tc>
          <w:tcPr>
            <w:tcW w:w="4694" w:type="dxa"/>
          </w:tcPr>
          <w:p w14:paraId="602F2564" w14:textId="77777777" w:rsidR="00474FC8" w:rsidRPr="000F3043" w:rsidRDefault="00474FC8" w:rsidP="00474FC8">
            <w:pPr>
              <w:ind w:firstLine="708"/>
              <w:jc w:val="both"/>
              <w:rPr>
                <w:rFonts w:ascii="Times New Roman UniToktom" w:hAnsi="Times New Roman UniToktom" w:cs="Times New Roman UniToktom"/>
                <w:b/>
                <w:sz w:val="18"/>
                <w:szCs w:val="18"/>
                <w:lang w:val="ky-KG"/>
              </w:rPr>
            </w:pPr>
            <w:r w:rsidRPr="000F3043">
              <w:rPr>
                <w:rFonts w:ascii="Times New Roman UniToktom" w:hAnsi="Times New Roman UniToktom" w:cs="Times New Roman UniToktom"/>
                <w:b/>
                <w:sz w:val="28"/>
                <w:szCs w:val="28"/>
              </w:rPr>
              <w:t xml:space="preserve">Айыл чарба, токой </w:t>
            </w:r>
            <w:r w:rsidRPr="000F3043">
              <w:rPr>
                <w:rFonts w:ascii="Times New Roman UniToktom" w:hAnsi="Times New Roman UniToktom" w:cs="Times New Roman UniToktom"/>
                <w:b/>
                <w:sz w:val="28"/>
                <w:szCs w:val="28"/>
                <w:lang w:val="ky-KG"/>
              </w:rPr>
              <w:t xml:space="preserve">чарба </w:t>
            </w:r>
            <w:r w:rsidRPr="000F3043">
              <w:rPr>
                <w:rFonts w:ascii="Times New Roman UniToktom" w:hAnsi="Times New Roman UniToktom" w:cs="Times New Roman UniToktom"/>
                <w:b/>
                <w:sz w:val="28"/>
                <w:szCs w:val="28"/>
              </w:rPr>
              <w:t xml:space="preserve">жана балык </w:t>
            </w:r>
            <w:r w:rsidRPr="000F3043">
              <w:rPr>
                <w:rFonts w:ascii="Times New Roman UniToktom" w:hAnsi="Times New Roman UniToktom" w:cs="Times New Roman UniToktom"/>
                <w:b/>
                <w:sz w:val="28"/>
                <w:szCs w:val="28"/>
                <w:lang w:val="ky-KG"/>
              </w:rPr>
              <w:t>уулоочулук</w:t>
            </w:r>
            <w:r w:rsidRPr="000F3043">
              <w:rPr>
                <w:rFonts w:ascii="Times New Roman UniToktom" w:hAnsi="Times New Roman UniToktom" w:cs="Times New Roman UniToktom"/>
                <w:b/>
                <w:sz w:val="24"/>
                <w:szCs w:val="24"/>
              </w:rPr>
              <w:t>.</w:t>
            </w:r>
            <w:r w:rsidRPr="000F3043">
              <w:rPr>
                <w:rFonts w:ascii="Times New Roman UniToktom" w:hAnsi="Times New Roman UniToktom" w:cs="Times New Roman UniToktom"/>
                <w:b/>
                <w:sz w:val="22"/>
              </w:rPr>
              <w:t xml:space="preserve"> </w:t>
            </w:r>
            <w:r w:rsidRPr="000F3043">
              <w:rPr>
                <w:rFonts w:ascii="Times New Roman UniToktom" w:hAnsi="Times New Roman UniToktom" w:cs="Times New Roman UniToktom"/>
                <w:bCs/>
                <w:sz w:val="24"/>
                <w:szCs w:val="24"/>
                <w:lang w:val="ky-KG"/>
              </w:rPr>
              <w:t>Айыл чарба, аңчылык, токой чарба</w:t>
            </w:r>
            <w:r w:rsidRPr="000F3043">
              <w:rPr>
                <w:rFonts w:ascii="Times New Roman UniToktom" w:hAnsi="Times New Roman UniToktom" w:cs="Times New Roman UniToktom"/>
                <w:b/>
                <w:sz w:val="24"/>
                <w:szCs w:val="24"/>
                <w:lang w:val="ky-KG"/>
              </w:rPr>
              <w:t xml:space="preserve"> </w:t>
            </w:r>
            <w:r w:rsidRPr="000F3043">
              <w:rPr>
                <w:rFonts w:ascii="Times New Roman UniToktom" w:hAnsi="Times New Roman UniToktom" w:cs="Times New Roman UniToktom"/>
                <w:bCs/>
                <w:sz w:val="24"/>
                <w:szCs w:val="24"/>
                <w:lang w:val="ky-KG"/>
              </w:rPr>
              <w:t>жана</w:t>
            </w:r>
            <w:r w:rsidRPr="000F3043">
              <w:rPr>
                <w:rFonts w:ascii="Times New Roman UniToktom" w:hAnsi="Times New Roman UniToktom" w:cs="Times New Roman UniToktom"/>
                <w:sz w:val="24"/>
                <w:szCs w:val="24"/>
                <w:lang w:val="ky-KG"/>
              </w:rPr>
              <w:t xml:space="preserve"> балык чарбачылыгынын дүң өндүрүлүшү 2025-жылдын январь-</w:t>
            </w:r>
            <w:r>
              <w:rPr>
                <w:rFonts w:ascii="Times New Roman UniToktom" w:hAnsi="Times New Roman UniToktom" w:cs="Times New Roman UniToktom"/>
                <w:sz w:val="24"/>
                <w:szCs w:val="24"/>
                <w:lang w:val="ky-KG"/>
              </w:rPr>
              <w:t>август</w:t>
            </w:r>
            <w:r w:rsidRPr="000F3043">
              <w:rPr>
                <w:rFonts w:ascii="Times New Roman UniToktom" w:hAnsi="Times New Roman UniToktom" w:cs="Times New Roman UniToktom"/>
                <w:sz w:val="24"/>
                <w:szCs w:val="24"/>
                <w:lang w:val="ky-KG"/>
              </w:rPr>
              <w:t xml:space="preserve"> айларында </w:t>
            </w:r>
            <w:r>
              <w:rPr>
                <w:rFonts w:ascii="Times New Roman UniToktom" w:hAnsi="Times New Roman UniToktom" w:cs="Times New Roman UniToktom"/>
                <w:sz w:val="24"/>
                <w:szCs w:val="24"/>
                <w:lang w:val="ky-KG"/>
              </w:rPr>
              <w:t>12777,6</w:t>
            </w:r>
            <w:r w:rsidRPr="000F3043">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Pr>
                <w:rFonts w:ascii="Times New Roman UniToktom" w:hAnsi="Times New Roman UniToktom" w:cs="Times New Roman UniToktom"/>
                <w:sz w:val="24"/>
                <w:szCs w:val="24"/>
                <w:lang w:val="ky-KG"/>
              </w:rPr>
              <w:t>0,6</w:t>
            </w:r>
            <w:r w:rsidRPr="000F3043">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азайга</w:t>
            </w:r>
            <w:r w:rsidRPr="000F3043">
              <w:rPr>
                <w:rFonts w:ascii="Times New Roman UniToktom" w:hAnsi="Times New Roman UniToktom" w:cs="Times New Roman UniToktom"/>
                <w:sz w:val="24"/>
                <w:szCs w:val="24"/>
                <w:lang w:val="ky-KG"/>
              </w:rPr>
              <w:t>н.</w:t>
            </w:r>
          </w:p>
        </w:tc>
        <w:tc>
          <w:tcPr>
            <w:tcW w:w="4695" w:type="dxa"/>
          </w:tcPr>
          <w:p w14:paraId="0BBA4D04" w14:textId="77777777" w:rsidR="00474FC8" w:rsidRPr="000F3043" w:rsidRDefault="00474FC8" w:rsidP="00474FC8">
            <w:pPr>
              <w:pStyle w:val="23"/>
              <w:ind w:firstLine="720"/>
              <w:jc w:val="both"/>
              <w:rPr>
                <w:rFonts w:ascii="Times New Roman UniToktom" w:hAnsi="Times New Roman UniToktom" w:cs="Times New Roman UniToktom"/>
                <w:i/>
                <w:sz w:val="24"/>
                <w:lang w:val="ky-KG"/>
              </w:rPr>
            </w:pPr>
            <w:r w:rsidRPr="000F3043">
              <w:rPr>
                <w:rFonts w:ascii="Times New Roman UniToktom" w:hAnsi="Times New Roman UniToktom" w:cs="Times New Roman UniToktom"/>
                <w:b/>
                <w:i/>
                <w:sz w:val="28"/>
                <w:szCs w:val="28"/>
              </w:rPr>
              <w:t>Сельское хозяйство, охота, лесное хозяйство и рыболовство.</w:t>
            </w:r>
            <w:r w:rsidRPr="000F3043">
              <w:rPr>
                <w:rFonts w:ascii="Times New Roman UniToktom" w:hAnsi="Times New Roman UniToktom" w:cs="Times New Roman UniToktom"/>
                <w:b/>
                <w:i/>
                <w:sz w:val="24"/>
              </w:rPr>
              <w:t xml:space="preserve"> </w:t>
            </w:r>
            <w:r w:rsidRPr="000F3043">
              <w:rPr>
                <w:rFonts w:ascii="Times New Roman UniToktom" w:hAnsi="Times New Roman UniToktom" w:cs="Times New Roman UniToktom"/>
                <w:i/>
                <w:sz w:val="24"/>
              </w:rPr>
              <w:t>Валовой выпуск продукции сельского хозяйства, охоты, лесного хозяйства и рыболовства в январе</w:t>
            </w:r>
            <w:r w:rsidRPr="000F3043">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август</w:t>
            </w:r>
            <w:r w:rsidRPr="000F3043">
              <w:rPr>
                <w:rFonts w:ascii="Times New Roman UniToktom" w:hAnsi="Times New Roman UniToktom" w:cs="Times New Roman UniToktom"/>
                <w:i/>
                <w:sz w:val="24"/>
                <w:lang w:val="ky-KG"/>
              </w:rPr>
              <w:t>е</w:t>
            </w:r>
            <w:r w:rsidRPr="000F3043">
              <w:rPr>
                <w:rFonts w:ascii="Times New Roman UniToktom" w:hAnsi="Times New Roman UniToktom" w:cs="Times New Roman UniToktom"/>
                <w:i/>
                <w:sz w:val="24"/>
              </w:rPr>
              <w:t xml:space="preserve"> 202</w:t>
            </w:r>
            <w:r w:rsidRPr="000F3043">
              <w:rPr>
                <w:rFonts w:ascii="Times New Roman UniToktom" w:hAnsi="Times New Roman UniToktom" w:cs="Times New Roman UniToktom"/>
                <w:i/>
                <w:sz w:val="24"/>
                <w:lang w:val="ky-KG"/>
              </w:rPr>
              <w:t>5</w:t>
            </w:r>
            <w:r w:rsidRPr="000F3043">
              <w:rPr>
                <w:rFonts w:ascii="Times New Roman UniToktom" w:hAnsi="Times New Roman UniToktom" w:cs="Times New Roman UniToktom"/>
                <w:i/>
                <w:sz w:val="24"/>
              </w:rPr>
              <w:t xml:space="preserve">г. составил </w:t>
            </w:r>
            <w:r>
              <w:rPr>
                <w:rFonts w:ascii="Times New Roman UniToktom" w:hAnsi="Times New Roman UniToktom" w:cs="Times New Roman UniToktom"/>
                <w:i/>
                <w:sz w:val="24"/>
                <w:lang w:val="ky-KG"/>
              </w:rPr>
              <w:t>12777,6</w:t>
            </w:r>
            <w:r w:rsidRPr="000F3043">
              <w:rPr>
                <w:rFonts w:ascii="Times New Roman UniToktom" w:hAnsi="Times New Roman UniToktom" w:cs="Times New Roman UniToktom"/>
                <w:i/>
                <w:sz w:val="24"/>
              </w:rPr>
              <w:t xml:space="preserve"> млн. </w:t>
            </w:r>
            <w:r w:rsidRPr="000F3043">
              <w:rPr>
                <w:rFonts w:ascii="Times New Roman UniToktom" w:hAnsi="Times New Roman UniToktom" w:cs="Times New Roman UniToktom"/>
                <w:i/>
                <w:sz w:val="24"/>
                <w:lang w:val="ky-KG"/>
              </w:rPr>
              <w:t xml:space="preserve">сомов, </w:t>
            </w:r>
            <w:r w:rsidRPr="000F3043">
              <w:rPr>
                <w:rFonts w:ascii="Times New Roman UniToktom" w:hAnsi="Times New Roman UniToktom" w:cs="Times New Roman UniToktom"/>
                <w:i/>
                <w:sz w:val="24"/>
              </w:rPr>
              <w:t>при этом индекс физического объема</w:t>
            </w:r>
            <w:r w:rsidRPr="000F3043">
              <w:rPr>
                <w:rFonts w:ascii="Times New Roman UniToktom" w:hAnsi="Times New Roman UniToktom" w:cs="Times New Roman UniToktom"/>
                <w:i/>
                <w:sz w:val="24"/>
                <w:lang w:val="ky-KG"/>
              </w:rPr>
              <w:t xml:space="preserve"> </w:t>
            </w:r>
            <w:r w:rsidRPr="000F3043">
              <w:rPr>
                <w:rFonts w:ascii="Times New Roman UniToktom" w:hAnsi="Times New Roman UniToktom" w:cs="Times New Roman UniToktom"/>
                <w:i/>
                <w:sz w:val="24"/>
              </w:rPr>
              <w:t xml:space="preserve">по сравнению с соответствующим периодом прошлого года </w:t>
            </w:r>
            <w:r w:rsidRPr="000F3043">
              <w:rPr>
                <w:rFonts w:ascii="Times New Roman UniToktom" w:hAnsi="Times New Roman UniToktom" w:cs="Times New Roman UniToktom"/>
                <w:i/>
                <w:sz w:val="24"/>
                <w:lang w:val="ky-KG"/>
              </w:rPr>
              <w:t>у</w:t>
            </w:r>
            <w:r>
              <w:rPr>
                <w:rFonts w:ascii="Times New Roman UniToktom" w:hAnsi="Times New Roman UniToktom" w:cs="Times New Roman UniToktom"/>
                <w:i/>
                <w:sz w:val="24"/>
                <w:lang w:val="ky-KG"/>
              </w:rPr>
              <w:t>меньш</w:t>
            </w:r>
            <w:r w:rsidRPr="000F3043">
              <w:rPr>
                <w:rFonts w:ascii="Times New Roman UniToktom" w:hAnsi="Times New Roman UniToktom" w:cs="Times New Roman UniToktom"/>
                <w:i/>
                <w:sz w:val="24"/>
                <w:lang w:val="ky-KG"/>
              </w:rPr>
              <w:t>ился н</w:t>
            </w:r>
            <w:r w:rsidRPr="000F3043">
              <w:rPr>
                <w:rFonts w:ascii="Times New Roman UniToktom" w:hAnsi="Times New Roman UniToktom" w:cs="Times New Roman UniToktom"/>
                <w:i/>
                <w:sz w:val="24"/>
              </w:rPr>
              <w:t xml:space="preserve">а </w:t>
            </w:r>
            <w:r>
              <w:rPr>
                <w:rFonts w:ascii="Times New Roman UniToktom" w:hAnsi="Times New Roman UniToktom" w:cs="Times New Roman UniToktom"/>
                <w:i/>
                <w:sz w:val="24"/>
                <w:lang w:val="ky-KG"/>
              </w:rPr>
              <w:t>0,6</w:t>
            </w:r>
            <w:r w:rsidRPr="000F3043">
              <w:rPr>
                <w:rFonts w:ascii="Times New Roman UniToktom" w:hAnsi="Times New Roman UniToktom" w:cs="Times New Roman UniToktom"/>
                <w:i/>
                <w:sz w:val="24"/>
              </w:rPr>
              <w:t xml:space="preserve"> процента. </w:t>
            </w:r>
          </w:p>
        </w:tc>
      </w:tr>
      <w:tr w:rsidR="00474FC8" w:rsidRPr="000F3043" w14:paraId="2DEC5496" w14:textId="77777777" w:rsidTr="00474FC8">
        <w:tc>
          <w:tcPr>
            <w:tcW w:w="4694" w:type="dxa"/>
          </w:tcPr>
          <w:p w14:paraId="1B2A701C" w14:textId="77777777" w:rsidR="00474FC8" w:rsidRPr="000F3043" w:rsidRDefault="00474FC8" w:rsidP="00474FC8">
            <w:pPr>
              <w:ind w:firstLine="776"/>
              <w:jc w:val="both"/>
              <w:outlineLvl w:val="0"/>
              <w:rPr>
                <w:rFonts w:ascii="Times New Roman UniToktom" w:hAnsi="Times New Roman UniToktom" w:cs="Times New Roman UniToktom"/>
                <w:b/>
                <w:sz w:val="18"/>
                <w:szCs w:val="18"/>
                <w:lang w:val="ky-KG"/>
              </w:rPr>
            </w:pPr>
            <w:r w:rsidRPr="000F3043">
              <w:rPr>
                <w:rFonts w:ascii="Times New Roman UniToktom" w:hAnsi="Times New Roman UniToktom" w:cs="Times New Roman UniToktom"/>
                <w:bCs/>
                <w:sz w:val="24"/>
                <w:lang w:val="ky-KG"/>
              </w:rPr>
              <w:t>Ө</w:t>
            </w:r>
            <w:r w:rsidRPr="000F3043">
              <w:rPr>
                <w:rFonts w:ascii="Times New Roman UniToktom" w:hAnsi="Times New Roman UniToktom" w:cs="Times New Roman UniToktom"/>
                <w:sz w:val="24"/>
                <w:szCs w:val="24"/>
                <w:lang w:val="ky-KG"/>
              </w:rPr>
              <w:t xml:space="preserve">ндүрүштүн жалпы айыл чарба  азыктарынын өндүрүш көлөмүнүн ичинен мал чарбачылыкка – </w:t>
            </w:r>
            <w:r>
              <w:rPr>
                <w:rFonts w:ascii="Times New Roman UniToktom" w:hAnsi="Times New Roman UniToktom" w:cs="Times New Roman UniToktom"/>
                <w:sz w:val="24"/>
                <w:szCs w:val="24"/>
                <w:lang w:val="ky-KG"/>
              </w:rPr>
              <w:t>47,3</w:t>
            </w:r>
            <w:r w:rsidRPr="000F3043">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6042,0</w:t>
            </w:r>
            <w:r w:rsidRPr="000F3043">
              <w:rPr>
                <w:rFonts w:ascii="Times New Roman UniToktom" w:hAnsi="Times New Roman UniToktom" w:cs="Times New Roman UniToktom"/>
                <w:sz w:val="24"/>
                <w:szCs w:val="24"/>
                <w:lang w:val="ky-KG"/>
              </w:rPr>
              <w:t xml:space="preserve"> млн. сом), талаачылыкка – </w:t>
            </w:r>
            <w:r>
              <w:rPr>
                <w:rFonts w:ascii="Times New Roman UniToktom" w:hAnsi="Times New Roman UniToktom" w:cs="Times New Roman UniToktom"/>
                <w:sz w:val="24"/>
                <w:szCs w:val="24"/>
                <w:lang w:val="ky-KG"/>
              </w:rPr>
              <w:t>42</w:t>
            </w:r>
            <w:r w:rsidRPr="000F3043">
              <w:rPr>
                <w:rFonts w:ascii="Times New Roman UniToktom" w:hAnsi="Times New Roman UniToktom" w:cs="Times New Roman UniToktom"/>
                <w:sz w:val="24"/>
                <w:szCs w:val="24"/>
                <w:lang w:val="ky-KG"/>
              </w:rPr>
              <w:t>,2 (</w:t>
            </w:r>
            <w:r>
              <w:rPr>
                <w:rFonts w:ascii="Times New Roman UniToktom" w:hAnsi="Times New Roman UniToktom" w:cs="Times New Roman UniToktom"/>
                <w:sz w:val="24"/>
                <w:szCs w:val="24"/>
                <w:lang w:val="ky-KG"/>
              </w:rPr>
              <w:t>5387,3</w:t>
            </w:r>
            <w:r w:rsidRPr="000F3043">
              <w:rPr>
                <w:rFonts w:ascii="Times New Roman UniToktom" w:hAnsi="Times New Roman UniToktom" w:cs="Times New Roman UniToktom"/>
                <w:sz w:val="24"/>
                <w:szCs w:val="24"/>
                <w:lang w:val="ky-KG"/>
              </w:rPr>
              <w:t xml:space="preserve"> млн.сом) тейлөө көрсөтүүгө – </w:t>
            </w:r>
            <w:r>
              <w:rPr>
                <w:rFonts w:ascii="Times New Roman UniToktom" w:hAnsi="Times New Roman UniToktom" w:cs="Times New Roman UniToktom"/>
                <w:sz w:val="24"/>
                <w:szCs w:val="24"/>
                <w:lang w:val="ky-KG"/>
              </w:rPr>
              <w:t>9,8</w:t>
            </w:r>
            <w:r w:rsidRPr="000F3043">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1254,7</w:t>
            </w:r>
            <w:r w:rsidRPr="000F3043">
              <w:rPr>
                <w:rFonts w:ascii="Times New Roman UniToktom" w:hAnsi="Times New Roman UniToktom" w:cs="Times New Roman UniToktom"/>
                <w:sz w:val="24"/>
                <w:szCs w:val="24"/>
                <w:lang w:val="ky-KG"/>
              </w:rPr>
              <w:t xml:space="preserve"> млн. сом), анчылык</w:t>
            </w:r>
            <w:r>
              <w:rPr>
                <w:rFonts w:ascii="Times New Roman UniToktom" w:hAnsi="Times New Roman UniToktom" w:cs="Times New Roman UniToktom"/>
                <w:sz w:val="24"/>
                <w:szCs w:val="24"/>
                <w:lang w:val="ky-KG"/>
              </w:rPr>
              <w:t xml:space="preserve">, </w:t>
            </w:r>
            <w:r w:rsidRPr="000F3043">
              <w:rPr>
                <w:rFonts w:ascii="Times New Roman UniToktom" w:hAnsi="Times New Roman UniToktom" w:cs="Times New Roman UniToktom"/>
                <w:sz w:val="24"/>
                <w:szCs w:val="24"/>
                <w:lang w:val="ky-KG"/>
              </w:rPr>
              <w:t>токой чарбасынын</w:t>
            </w:r>
            <w:r>
              <w:rPr>
                <w:rFonts w:ascii="Times New Roman UniToktom" w:hAnsi="Times New Roman UniToktom" w:cs="Times New Roman UniToktom"/>
                <w:sz w:val="24"/>
                <w:szCs w:val="24"/>
                <w:lang w:val="ky-KG"/>
              </w:rPr>
              <w:t xml:space="preserve"> </w:t>
            </w:r>
            <w:r w:rsidRPr="00884695">
              <w:rPr>
                <w:rFonts w:ascii="Times New Roman UniToktom" w:hAnsi="Times New Roman UniToktom" w:cs="Times New Roman UniToktom"/>
                <w:sz w:val="24"/>
                <w:szCs w:val="24"/>
                <w:lang w:val="ky-KG"/>
              </w:rPr>
              <w:t xml:space="preserve">жана балык чарбасынын </w:t>
            </w:r>
            <w:r w:rsidRPr="000F3043">
              <w:rPr>
                <w:rFonts w:ascii="Times New Roman UniToktom" w:hAnsi="Times New Roman UniToktom" w:cs="Times New Roman UniToktom"/>
                <w:sz w:val="24"/>
                <w:szCs w:val="24"/>
                <w:lang w:val="ky-KG"/>
              </w:rPr>
              <w:t>үлушүнө - 0,</w:t>
            </w:r>
            <w:r>
              <w:rPr>
                <w:rFonts w:ascii="Times New Roman UniToktom" w:hAnsi="Times New Roman UniToktom" w:cs="Times New Roman UniToktom"/>
                <w:sz w:val="24"/>
                <w:szCs w:val="24"/>
                <w:lang w:val="ky-KG"/>
              </w:rPr>
              <w:t>7</w:t>
            </w:r>
            <w:r w:rsidRPr="000F3043">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93,6</w:t>
            </w:r>
            <w:r w:rsidRPr="000F3043">
              <w:rPr>
                <w:rFonts w:ascii="Times New Roman UniToktom" w:hAnsi="Times New Roman UniToktom" w:cs="Times New Roman UniToktom"/>
                <w:sz w:val="24"/>
                <w:lang w:val="ky-KG"/>
              </w:rPr>
              <w:t xml:space="preserve"> млн. сом) </w:t>
            </w:r>
            <w:r w:rsidRPr="000F3043">
              <w:rPr>
                <w:rFonts w:ascii="Times New Roman UniToktom" w:hAnsi="Times New Roman UniToktom" w:cs="Times New Roman UniToktom"/>
                <w:sz w:val="24"/>
                <w:szCs w:val="24"/>
                <w:lang w:val="ky-KG"/>
              </w:rPr>
              <w:t>туура келди</w:t>
            </w:r>
            <w:r w:rsidRPr="000F3043">
              <w:rPr>
                <w:rFonts w:ascii="Times New Roman UniToktom" w:hAnsi="Times New Roman UniToktom" w:cs="Times New Roman UniToktom"/>
                <w:sz w:val="24"/>
                <w:lang w:val="ky-KG"/>
              </w:rPr>
              <w:t>.</w:t>
            </w:r>
          </w:p>
        </w:tc>
        <w:tc>
          <w:tcPr>
            <w:tcW w:w="4695" w:type="dxa"/>
          </w:tcPr>
          <w:p w14:paraId="461BA741" w14:textId="77777777" w:rsidR="00474FC8" w:rsidRPr="000F3043" w:rsidRDefault="00474FC8" w:rsidP="00474FC8">
            <w:pPr>
              <w:pStyle w:val="23"/>
              <w:ind w:firstLine="720"/>
              <w:jc w:val="both"/>
              <w:rPr>
                <w:rFonts w:ascii="Times New Roman UniToktom" w:hAnsi="Times New Roman UniToktom" w:cs="Times New Roman UniToktom"/>
                <w:i/>
                <w:sz w:val="24"/>
              </w:rPr>
            </w:pPr>
            <w:r w:rsidRPr="000F3043">
              <w:rPr>
                <w:rFonts w:ascii="Times New Roman UniToktom" w:hAnsi="Times New Roman UniToktom" w:cs="Times New Roman UniToktom"/>
                <w:i/>
                <w:sz w:val="24"/>
              </w:rPr>
              <w:t xml:space="preserve">Из общего объема производства на долю животноводства приходится </w:t>
            </w:r>
            <w:r>
              <w:rPr>
                <w:rFonts w:ascii="Times New Roman UniToktom" w:hAnsi="Times New Roman UniToktom" w:cs="Times New Roman UniToktom"/>
                <w:i/>
                <w:sz w:val="24"/>
                <w:lang w:val="ky-KG"/>
              </w:rPr>
              <w:t>47,3</w:t>
            </w:r>
            <w:r w:rsidRPr="000F3043">
              <w:rPr>
                <w:rFonts w:ascii="Times New Roman UniToktom" w:hAnsi="Times New Roman UniToktom" w:cs="Times New Roman UniToktom"/>
                <w:i/>
                <w:sz w:val="24"/>
              </w:rPr>
              <w:t xml:space="preserve"> процента</w:t>
            </w:r>
            <w:r w:rsidRPr="000F3043">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6042,0</w:t>
            </w:r>
            <w:r w:rsidRPr="000F3043">
              <w:rPr>
                <w:rFonts w:ascii="Times New Roman UniToktom" w:hAnsi="Times New Roman UniToktom" w:cs="Times New Roman UniToktom"/>
                <w:i/>
                <w:sz w:val="24"/>
                <w:lang w:val="ky-KG"/>
              </w:rPr>
              <w:t xml:space="preserve"> млн. сомов)</w:t>
            </w:r>
            <w:r w:rsidRPr="000F3043">
              <w:rPr>
                <w:rFonts w:ascii="Times New Roman UniToktom" w:hAnsi="Times New Roman UniToktom" w:cs="Times New Roman UniToktom"/>
                <w:i/>
                <w:sz w:val="24"/>
              </w:rPr>
              <w:t xml:space="preserve">, </w:t>
            </w:r>
            <w:r w:rsidRPr="000F3043">
              <w:rPr>
                <w:rFonts w:ascii="Times New Roman UniToktom" w:hAnsi="Times New Roman UniToktom" w:cs="Times New Roman UniToktom"/>
                <w:i/>
                <w:sz w:val="24"/>
                <w:lang w:val="ky-KG"/>
              </w:rPr>
              <w:t xml:space="preserve">растениеводству – </w:t>
            </w:r>
            <w:r>
              <w:rPr>
                <w:rFonts w:ascii="Times New Roman UniToktom" w:hAnsi="Times New Roman UniToktom" w:cs="Times New Roman UniToktom"/>
                <w:i/>
                <w:sz w:val="24"/>
                <w:lang w:val="ky-KG"/>
              </w:rPr>
              <w:t>42,2</w:t>
            </w:r>
            <w:r w:rsidRPr="000F3043">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5387,3</w:t>
            </w:r>
            <w:r w:rsidRPr="000F3043">
              <w:rPr>
                <w:rFonts w:ascii="Times New Roman UniToktom" w:hAnsi="Times New Roman UniToktom" w:cs="Times New Roman UniToktom"/>
                <w:i/>
                <w:sz w:val="24"/>
                <w:lang w:val="ky-KG"/>
              </w:rPr>
              <w:t xml:space="preserve"> млн.сомов) на </w:t>
            </w:r>
            <w:r w:rsidRPr="000F3043">
              <w:rPr>
                <w:rFonts w:ascii="Times New Roman UniToktom" w:hAnsi="Times New Roman UniToktom" w:cs="Times New Roman UniToktom"/>
                <w:i/>
                <w:sz w:val="24"/>
              </w:rPr>
              <w:t>услуг</w:t>
            </w:r>
            <w:r w:rsidRPr="000F3043">
              <w:rPr>
                <w:rFonts w:ascii="Times New Roman UniToktom" w:hAnsi="Times New Roman UniToktom" w:cs="Times New Roman UniToktom"/>
                <w:i/>
                <w:sz w:val="24"/>
                <w:lang w:val="ky-KG"/>
              </w:rPr>
              <w:t>и</w:t>
            </w:r>
            <w:r w:rsidRPr="000F3043">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9,8</w:t>
            </w:r>
            <w:r w:rsidRPr="000F3043">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1254,7</w:t>
            </w:r>
            <w:r w:rsidRPr="000F3043">
              <w:rPr>
                <w:rFonts w:ascii="Times New Roman UniToktom" w:hAnsi="Times New Roman UniToktom" w:cs="Times New Roman UniToktom"/>
                <w:i/>
                <w:sz w:val="24"/>
              </w:rPr>
              <w:t xml:space="preserve"> млн. сомов)</w:t>
            </w:r>
            <w:r w:rsidRPr="000F3043">
              <w:rPr>
                <w:rFonts w:ascii="Times New Roman UniToktom" w:hAnsi="Times New Roman UniToktom" w:cs="Times New Roman UniToktom"/>
                <w:i/>
                <w:sz w:val="24"/>
                <w:lang w:val="ky-KG"/>
              </w:rPr>
              <w:t>,</w:t>
            </w:r>
            <w:r w:rsidRPr="000F3043">
              <w:rPr>
                <w:rFonts w:ascii="Times New Roman UniToktom" w:hAnsi="Times New Roman UniToktom" w:cs="Times New Roman UniToktom"/>
                <w:i/>
                <w:sz w:val="24"/>
              </w:rPr>
              <w:t xml:space="preserve"> охоты</w:t>
            </w:r>
            <w:r>
              <w:rPr>
                <w:rFonts w:ascii="Times New Roman UniToktom" w:hAnsi="Times New Roman UniToktom" w:cs="Times New Roman UniToktom"/>
                <w:i/>
                <w:sz w:val="24"/>
                <w:lang w:val="ky-KG"/>
              </w:rPr>
              <w:t>,</w:t>
            </w:r>
            <w:r w:rsidRPr="000F3043">
              <w:rPr>
                <w:rFonts w:ascii="Times New Roman UniToktom" w:hAnsi="Times New Roman UniToktom" w:cs="Times New Roman UniToktom"/>
                <w:i/>
                <w:sz w:val="24"/>
              </w:rPr>
              <w:t xml:space="preserve"> лесного хозяйства</w:t>
            </w:r>
            <w:r>
              <w:rPr>
                <w:rFonts w:ascii="Times New Roman UniToktom" w:hAnsi="Times New Roman UniToktom" w:cs="Times New Roman UniToktom"/>
                <w:i/>
                <w:sz w:val="24"/>
                <w:lang w:val="ky-KG"/>
              </w:rPr>
              <w:t xml:space="preserve"> и рыбоводства</w:t>
            </w:r>
            <w:r w:rsidRPr="000F3043">
              <w:rPr>
                <w:rFonts w:ascii="Times New Roman UniToktom" w:hAnsi="Times New Roman UniToktom" w:cs="Times New Roman UniToktom"/>
                <w:i/>
                <w:sz w:val="24"/>
              </w:rPr>
              <w:t xml:space="preserve"> – 0,</w:t>
            </w:r>
            <w:r>
              <w:rPr>
                <w:rFonts w:ascii="Times New Roman UniToktom" w:hAnsi="Times New Roman UniToktom" w:cs="Times New Roman UniToktom"/>
                <w:i/>
                <w:sz w:val="24"/>
                <w:lang w:val="ky-KG"/>
              </w:rPr>
              <w:t>7</w:t>
            </w:r>
            <w:r w:rsidRPr="000F3043">
              <w:rPr>
                <w:rFonts w:ascii="Times New Roman UniToktom" w:hAnsi="Times New Roman UniToktom" w:cs="Times New Roman UniToktom"/>
                <w:i/>
                <w:sz w:val="24"/>
              </w:rPr>
              <w:t xml:space="preserve"> процента</w:t>
            </w:r>
            <w:r w:rsidRPr="000F3043">
              <w:rPr>
                <w:rFonts w:ascii="Times New Roman UniToktom" w:hAnsi="Times New Roman UniToktom" w:cs="Times New Roman UniToktom"/>
                <w:i/>
                <w:sz w:val="24"/>
                <w:lang w:val="ky-KG"/>
              </w:rPr>
              <w:t xml:space="preserve"> </w:t>
            </w:r>
            <w:r w:rsidRPr="000F3043">
              <w:rPr>
                <w:rFonts w:ascii="Times New Roman UniToktom" w:hAnsi="Times New Roman UniToktom" w:cs="Times New Roman UniToktom"/>
                <w:i/>
                <w:sz w:val="24"/>
              </w:rPr>
              <w:t>(</w:t>
            </w:r>
            <w:r>
              <w:rPr>
                <w:rFonts w:ascii="Times New Roman UniToktom" w:hAnsi="Times New Roman UniToktom" w:cs="Times New Roman UniToktom"/>
                <w:i/>
                <w:sz w:val="24"/>
                <w:lang w:val="ky-KG"/>
              </w:rPr>
              <w:t>93,6</w:t>
            </w:r>
            <w:r w:rsidRPr="000F3043">
              <w:rPr>
                <w:rFonts w:ascii="Times New Roman UniToktom" w:hAnsi="Times New Roman UniToktom" w:cs="Times New Roman UniToktom"/>
                <w:i/>
                <w:sz w:val="24"/>
              </w:rPr>
              <w:t xml:space="preserve"> млн. сомов).</w:t>
            </w:r>
          </w:p>
        </w:tc>
      </w:tr>
      <w:tr w:rsidR="00474FC8" w:rsidRPr="00BD011D" w14:paraId="2374F8F0" w14:textId="77777777" w:rsidTr="00474FC8">
        <w:tc>
          <w:tcPr>
            <w:tcW w:w="4694" w:type="dxa"/>
          </w:tcPr>
          <w:p w14:paraId="5E75CE84" w14:textId="77777777" w:rsidR="00474FC8" w:rsidRPr="00946760" w:rsidRDefault="00474FC8" w:rsidP="00474FC8">
            <w:pPr>
              <w:jc w:val="both"/>
              <w:rPr>
                <w:rFonts w:ascii="Times New Roman UniToktom" w:hAnsi="Times New Roman UniToktom" w:cs="Times New Roman UniToktom"/>
                <w:bCs/>
                <w:sz w:val="24"/>
                <w:lang w:val="ky-KG"/>
              </w:rPr>
            </w:pPr>
            <w:r w:rsidRPr="00946760">
              <w:rPr>
                <w:rFonts w:ascii="Times New Roman UniToktom" w:hAnsi="Times New Roman UniToktom" w:cs="Times New Roman UniToktom"/>
                <w:bCs/>
                <w:sz w:val="24"/>
                <w:lang w:val="ky-KG"/>
              </w:rPr>
              <w:t xml:space="preserve">              Облустун аймагында айыл чарба өсүмдүктөрүнүн түшүмүн жыйноо иштери  уланууда.</w:t>
            </w:r>
          </w:p>
        </w:tc>
        <w:tc>
          <w:tcPr>
            <w:tcW w:w="4695" w:type="dxa"/>
          </w:tcPr>
          <w:p w14:paraId="6880777E" w14:textId="77777777" w:rsidR="00474FC8" w:rsidRPr="00BD011D" w:rsidRDefault="00474FC8" w:rsidP="00474FC8">
            <w:pPr>
              <w:pStyle w:val="23"/>
              <w:ind w:firstLine="720"/>
              <w:jc w:val="both"/>
              <w:rPr>
                <w:rFonts w:ascii="Times New Roman UniToktom" w:hAnsi="Times New Roman UniToktom" w:cs="Times New Roman UniToktom"/>
                <w:i/>
                <w:sz w:val="24"/>
              </w:rPr>
            </w:pPr>
            <w:r w:rsidRPr="00BD011D">
              <w:rPr>
                <w:rFonts w:ascii="Times New Roman UniToktom" w:hAnsi="Times New Roman UniToktom" w:cs="Times New Roman UniToktom"/>
                <w:i/>
                <w:sz w:val="24"/>
              </w:rPr>
              <w:t xml:space="preserve">В </w:t>
            </w:r>
            <w:r>
              <w:rPr>
                <w:rFonts w:ascii="Times New Roman UniToktom" w:hAnsi="Times New Roman UniToktom" w:cs="Times New Roman UniToktom"/>
                <w:i/>
                <w:sz w:val="24"/>
              </w:rPr>
              <w:t xml:space="preserve">территории </w:t>
            </w:r>
            <w:r w:rsidRPr="00BD011D">
              <w:rPr>
                <w:rFonts w:ascii="Times New Roman UniToktom" w:hAnsi="Times New Roman UniToktom" w:cs="Times New Roman UniToktom"/>
                <w:i/>
                <w:sz w:val="24"/>
              </w:rPr>
              <w:t xml:space="preserve">области </w:t>
            </w:r>
            <w:r w:rsidRPr="00BD011D">
              <w:rPr>
                <w:rFonts w:ascii="Times New Roman UniToktom" w:hAnsi="Times New Roman UniToktom" w:cs="Times New Roman UniToktom"/>
                <w:i/>
                <w:sz w:val="24"/>
                <w:lang w:val="ky-KG"/>
              </w:rPr>
              <w:t>продолжаются</w:t>
            </w:r>
            <w:r w:rsidRPr="00BD011D">
              <w:rPr>
                <w:rFonts w:ascii="Times New Roman UniToktom" w:hAnsi="Times New Roman UniToktom" w:cs="Times New Roman UniToktom"/>
                <w:i/>
                <w:sz w:val="24"/>
              </w:rPr>
              <w:t xml:space="preserve"> работы по уборке урожая сельскохозяйственных культур. </w:t>
            </w:r>
          </w:p>
        </w:tc>
      </w:tr>
    </w:tbl>
    <w:p w14:paraId="5212E579" w14:textId="77777777" w:rsidR="00F6384B" w:rsidRDefault="00F6384B"/>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474FC8" w:rsidRPr="00A94EAA" w14:paraId="6DC56AF3" w14:textId="77777777" w:rsidTr="00474FC8">
        <w:trPr>
          <w:trHeight w:val="837"/>
        </w:trPr>
        <w:tc>
          <w:tcPr>
            <w:tcW w:w="4694" w:type="dxa"/>
          </w:tcPr>
          <w:p w14:paraId="597ED2B2" w14:textId="77777777" w:rsidR="00474FC8" w:rsidRPr="00B0280B" w:rsidRDefault="00474FC8" w:rsidP="00D36CA7">
            <w:pPr>
              <w:pStyle w:val="23"/>
              <w:jc w:val="both"/>
              <w:rPr>
                <w:rFonts w:ascii="Times New Roman UniToktom" w:hAnsi="Times New Roman UniToktom" w:cs="Times New Roman UniToktom"/>
                <w:bCs/>
                <w:sz w:val="24"/>
                <w:lang w:val="ky-KG"/>
              </w:rPr>
            </w:pPr>
            <w:r w:rsidRPr="004D4374">
              <w:rPr>
                <w:rFonts w:ascii="Times New Roman UniToktom" w:hAnsi="Times New Roman UniToktom" w:cs="Times New Roman UniToktom"/>
                <w:b/>
                <w:sz w:val="24"/>
              </w:rPr>
              <w:lastRenderedPageBreak/>
              <w:t>5</w:t>
            </w:r>
            <w:r>
              <w:rPr>
                <w:rFonts w:ascii="Times New Roman UniToktom" w:hAnsi="Times New Roman UniToktom" w:cs="Times New Roman UniToktom"/>
                <w:b/>
                <w:sz w:val="24"/>
                <w:lang w:val="ky-KG"/>
              </w:rPr>
              <w:t xml:space="preserve">-таблицасы: </w:t>
            </w:r>
            <w:r w:rsidRPr="003F3EE3">
              <w:rPr>
                <w:rFonts w:ascii="Times New Roman UniToktom" w:hAnsi="Times New Roman UniToktom" w:cs="Times New Roman UniToktom"/>
                <w:b/>
                <w:sz w:val="24"/>
                <w:lang w:val="ky-KG"/>
              </w:rPr>
              <w:t>Айыл чарба өсүмдүктөр</w:t>
            </w:r>
            <w:r>
              <w:rPr>
                <w:rFonts w:ascii="Times New Roman UniToktom" w:hAnsi="Times New Roman UniToktom" w:cs="Times New Roman UniToktom"/>
                <w:b/>
                <w:sz w:val="24"/>
                <w:lang w:val="ky-KG"/>
              </w:rPr>
              <w:t>үн</w:t>
            </w:r>
            <w:r w:rsidRPr="003F3EE3">
              <w:rPr>
                <w:rFonts w:ascii="Times New Roman UniToktom" w:hAnsi="Times New Roman UniToktom" w:cs="Times New Roman UniToktom"/>
                <w:b/>
                <w:sz w:val="24"/>
                <w:lang w:val="ky-KG"/>
              </w:rPr>
              <w:t xml:space="preserve">үн түшүмүн жыйноо </w:t>
            </w:r>
            <w:r>
              <w:rPr>
                <w:rFonts w:ascii="Times New Roman UniToktom" w:hAnsi="Times New Roman UniToktom" w:cs="Times New Roman UniToktom"/>
                <w:b/>
                <w:sz w:val="24"/>
                <w:lang w:val="ky-KG"/>
              </w:rPr>
              <w:t>2025-жылдын август</w:t>
            </w:r>
            <w:r w:rsidRPr="003F3EE3">
              <w:rPr>
                <w:rFonts w:ascii="Times New Roman UniToktom" w:hAnsi="Times New Roman UniToktom" w:cs="Times New Roman UniToktom"/>
                <w:b/>
                <w:sz w:val="24"/>
                <w:lang w:val="ky-KG"/>
              </w:rPr>
              <w:t xml:space="preserve"> </w:t>
            </w:r>
            <w:r w:rsidRPr="00F43B5C">
              <w:rPr>
                <w:rFonts w:ascii="Times New Roman UniToktom" w:hAnsi="Times New Roman UniToktom" w:cs="Times New Roman UniToktom"/>
                <w:b/>
                <w:sz w:val="24"/>
                <w:lang w:val="ky-KG"/>
              </w:rPr>
              <w:t xml:space="preserve">айынын </w:t>
            </w:r>
            <w:r>
              <w:rPr>
                <w:rFonts w:ascii="Times New Roman UniToktom" w:hAnsi="Times New Roman UniToktom" w:cs="Times New Roman UniToktom"/>
                <w:b/>
                <w:sz w:val="24"/>
                <w:lang w:val="ky-KG"/>
              </w:rPr>
              <w:t>29</w:t>
            </w:r>
            <w:r w:rsidRPr="00F43B5C">
              <w:rPr>
                <w:rFonts w:ascii="Times New Roman UniToktom" w:hAnsi="Times New Roman UniToktom" w:cs="Times New Roman UniToktom"/>
                <w:b/>
                <w:sz w:val="24"/>
                <w:lang w:val="ky-KG"/>
              </w:rPr>
              <w:t>-</w:t>
            </w:r>
            <w:r>
              <w:rPr>
                <w:rFonts w:ascii="Times New Roman UniToktom" w:hAnsi="Times New Roman UniToktom" w:cs="Times New Roman UniToktom"/>
                <w:b/>
                <w:sz w:val="24"/>
                <w:lang w:val="ky-KG"/>
              </w:rPr>
              <w:t>не</w:t>
            </w:r>
            <w:r w:rsidRPr="003F3EE3">
              <w:rPr>
                <w:rFonts w:ascii="Times New Roman UniToktom" w:hAnsi="Times New Roman UniToktom" w:cs="Times New Roman UniToktom"/>
                <w:b/>
                <w:sz w:val="24"/>
                <w:lang w:val="ky-KG"/>
              </w:rPr>
              <w:t xml:space="preserve"> карата</w:t>
            </w:r>
          </w:p>
        </w:tc>
        <w:tc>
          <w:tcPr>
            <w:tcW w:w="4695" w:type="dxa"/>
          </w:tcPr>
          <w:p w14:paraId="7165E9C0" w14:textId="77777777" w:rsidR="00474FC8" w:rsidRPr="00A94EAA" w:rsidRDefault="00474FC8" w:rsidP="00474FC8">
            <w:pPr>
              <w:pStyle w:val="23"/>
              <w:jc w:val="both"/>
              <w:rPr>
                <w:rFonts w:ascii="Times New Roman UniToktom" w:hAnsi="Times New Roman UniToktom" w:cs="Times New Roman UniToktom"/>
                <w:i/>
                <w:sz w:val="24"/>
              </w:rPr>
            </w:pPr>
            <w:r w:rsidRPr="00A94EAA">
              <w:rPr>
                <w:rFonts w:ascii="Times New Roman UniToktom" w:hAnsi="Times New Roman UniToktom" w:cs="Times New Roman UniToktom"/>
                <w:b/>
                <w:i/>
                <w:sz w:val="24"/>
                <w:lang w:val="ky-KG"/>
              </w:rPr>
              <w:t xml:space="preserve">Таблица </w:t>
            </w:r>
            <w:r w:rsidRPr="00967EEB">
              <w:rPr>
                <w:rFonts w:ascii="Times New Roman UniToktom" w:hAnsi="Times New Roman UniToktom" w:cs="Times New Roman UniToktom"/>
                <w:b/>
                <w:i/>
                <w:sz w:val="24"/>
              </w:rPr>
              <w:t>5</w:t>
            </w:r>
            <w:r w:rsidRPr="00A94EAA">
              <w:rPr>
                <w:rFonts w:ascii="Times New Roman UniToktom" w:hAnsi="Times New Roman UniToktom" w:cs="Times New Roman UniToktom"/>
                <w:b/>
                <w:i/>
                <w:sz w:val="24"/>
                <w:lang w:val="ky-KG"/>
              </w:rPr>
              <w:t xml:space="preserve">: </w:t>
            </w:r>
            <w:r w:rsidRPr="00977D6F">
              <w:rPr>
                <w:rFonts w:ascii="Times New Roman UniToktom" w:hAnsi="Times New Roman UniToktom" w:cs="Times New Roman UniToktom"/>
                <w:b/>
                <w:i/>
                <w:sz w:val="24"/>
              </w:rPr>
              <w:t>Убор</w:t>
            </w:r>
            <w:r>
              <w:rPr>
                <w:rFonts w:ascii="Times New Roman UniToktom" w:hAnsi="Times New Roman UniToktom" w:cs="Times New Roman UniToktom"/>
                <w:b/>
                <w:i/>
                <w:sz w:val="24"/>
              </w:rPr>
              <w:t>ка урожая сельскохозяйственных к</w:t>
            </w:r>
            <w:r w:rsidRPr="00977D6F">
              <w:rPr>
                <w:rFonts w:ascii="Times New Roman UniToktom" w:hAnsi="Times New Roman UniToktom" w:cs="Times New Roman UniToktom"/>
                <w:b/>
                <w:i/>
                <w:sz w:val="24"/>
              </w:rPr>
              <w:t xml:space="preserve">ультур на </w:t>
            </w:r>
            <w:r>
              <w:rPr>
                <w:rFonts w:ascii="Times New Roman UniToktom" w:hAnsi="Times New Roman UniToktom" w:cs="Times New Roman UniToktom"/>
                <w:b/>
                <w:i/>
                <w:sz w:val="24"/>
              </w:rPr>
              <w:t>2</w:t>
            </w:r>
            <w:r>
              <w:rPr>
                <w:rFonts w:ascii="Times New Roman UniToktom" w:hAnsi="Times New Roman UniToktom" w:cs="Times New Roman UniToktom"/>
                <w:b/>
                <w:i/>
                <w:sz w:val="24"/>
                <w:lang w:val="ky-KG"/>
              </w:rPr>
              <w:t>9-</w:t>
            </w:r>
            <w:r>
              <w:rPr>
                <w:rFonts w:ascii="Times New Roman UniToktom" w:hAnsi="Times New Roman UniToktom" w:cs="Times New Roman UniToktom"/>
                <w:b/>
                <w:i/>
                <w:sz w:val="24"/>
              </w:rPr>
              <w:t>августа</w:t>
            </w:r>
            <w:r>
              <w:rPr>
                <w:rFonts w:ascii="Times New Roman UniToktom" w:hAnsi="Times New Roman UniToktom" w:cs="Times New Roman UniToktom"/>
                <w:b/>
                <w:i/>
                <w:sz w:val="24"/>
                <w:lang w:val="ky-KG"/>
              </w:rPr>
              <w:t xml:space="preserve"> 2025г. </w:t>
            </w:r>
          </w:p>
        </w:tc>
      </w:tr>
    </w:tbl>
    <w:p w14:paraId="2055F248" w14:textId="77777777" w:rsidR="00F6384B" w:rsidRPr="00967EEB" w:rsidRDefault="00F6384B" w:rsidP="00F6384B"/>
    <w:tbl>
      <w:tblPr>
        <w:tblW w:w="4687" w:type="pct"/>
        <w:jc w:val="center"/>
        <w:tblInd w:w="1017" w:type="dxa"/>
        <w:tblLayout w:type="fixed"/>
        <w:tblLook w:val="0000" w:firstRow="0" w:lastRow="0" w:firstColumn="0" w:lastColumn="0" w:noHBand="0" w:noVBand="0"/>
      </w:tblPr>
      <w:tblGrid>
        <w:gridCol w:w="2613"/>
        <w:gridCol w:w="883"/>
        <w:gridCol w:w="970"/>
        <w:gridCol w:w="992"/>
        <w:gridCol w:w="1275"/>
        <w:gridCol w:w="2505"/>
      </w:tblGrid>
      <w:tr w:rsidR="00F6384B" w:rsidRPr="00234140" w14:paraId="050F6318" w14:textId="77777777" w:rsidTr="00F6384B">
        <w:trPr>
          <w:trHeight w:val="737"/>
          <w:tblHeader/>
          <w:jc w:val="center"/>
        </w:trPr>
        <w:tc>
          <w:tcPr>
            <w:tcW w:w="1414" w:type="pct"/>
            <w:vMerge w:val="restart"/>
            <w:tcBorders>
              <w:top w:val="single" w:sz="4" w:space="0" w:color="auto"/>
              <w:bottom w:val="single" w:sz="4" w:space="0" w:color="auto"/>
            </w:tcBorders>
            <w:vAlign w:val="center"/>
          </w:tcPr>
          <w:p w14:paraId="1C3C818F" w14:textId="77777777" w:rsidR="00F6384B" w:rsidRPr="00234140" w:rsidRDefault="00F6384B" w:rsidP="00206D43">
            <w:pPr>
              <w:shd w:val="clear" w:color="auto" w:fill="FFFFFF"/>
              <w:spacing w:before="20" w:after="20"/>
              <w:jc w:val="center"/>
              <w:rPr>
                <w:rFonts w:ascii="Times New Roman UniToktom" w:hAnsi="Times New Roman UniToktom" w:cs="Times New Roman UniToktom"/>
                <w:color w:val="000000"/>
                <w:lang w:val="ky-KG"/>
              </w:rPr>
            </w:pPr>
          </w:p>
        </w:tc>
        <w:tc>
          <w:tcPr>
            <w:tcW w:w="1003" w:type="pct"/>
            <w:gridSpan w:val="2"/>
            <w:tcBorders>
              <w:top w:val="single" w:sz="4" w:space="0" w:color="auto"/>
              <w:bottom w:val="single" w:sz="4" w:space="0" w:color="auto"/>
            </w:tcBorders>
            <w:vAlign w:val="center"/>
          </w:tcPr>
          <w:p w14:paraId="584316C7" w14:textId="77777777" w:rsidR="00F6384B" w:rsidRDefault="00F6384B" w:rsidP="00206D43">
            <w:pPr>
              <w:pStyle w:val="23"/>
              <w:jc w:val="center"/>
              <w:rPr>
                <w:rFonts w:ascii="Times New Roman UniToktom" w:hAnsi="Times New Roman UniToktom" w:cs="Times New Roman UniToktom"/>
              </w:rPr>
            </w:pPr>
            <w:r w:rsidRPr="00234140">
              <w:rPr>
                <w:rFonts w:ascii="Times New Roman UniToktom" w:hAnsi="Times New Roman UniToktom" w:cs="Times New Roman UniToktom"/>
                <w:lang w:val="ky-KG"/>
              </w:rPr>
              <w:t>Иш жүзүндө</w:t>
            </w:r>
            <w:r w:rsidRPr="00EC5C87">
              <w:rPr>
                <w:rFonts w:ascii="Times New Roman UniToktom" w:hAnsi="Times New Roman UniToktom" w:cs="Times New Roman UniToktom"/>
              </w:rPr>
              <w:t>/</w:t>
            </w:r>
          </w:p>
          <w:p w14:paraId="20CDA33E" w14:textId="77777777" w:rsidR="00F6384B" w:rsidRPr="00234140" w:rsidRDefault="00F6384B" w:rsidP="00206D43">
            <w:pPr>
              <w:pStyle w:val="23"/>
              <w:jc w:val="center"/>
              <w:rPr>
                <w:rFonts w:ascii="Times New Roman UniToktom" w:hAnsi="Times New Roman UniToktom" w:cs="Times New Roman UniToktom"/>
                <w:i/>
                <w:color w:val="000000"/>
                <w:lang w:val="ky-KG"/>
              </w:rPr>
            </w:pPr>
            <w:r w:rsidRPr="00234140">
              <w:rPr>
                <w:rFonts w:ascii="Times New Roman UniToktom" w:hAnsi="Times New Roman UniToktom" w:cs="Times New Roman UniToktom"/>
                <w:i/>
                <w:lang w:val="ky-KG"/>
              </w:rPr>
              <w:t>Фактически</w:t>
            </w:r>
            <w:r>
              <w:rPr>
                <w:rFonts w:ascii="Times New Roman UniToktom" w:hAnsi="Times New Roman UniToktom" w:cs="Times New Roman UniToktom"/>
                <w:color w:val="000000"/>
                <w:lang w:val="ky-KG"/>
              </w:rPr>
              <w:t xml:space="preserve"> </w:t>
            </w:r>
          </w:p>
          <w:p w14:paraId="0BFC37ED" w14:textId="77777777" w:rsidR="00F6384B" w:rsidRPr="00234140" w:rsidRDefault="00F6384B" w:rsidP="00206D43">
            <w:pPr>
              <w:shd w:val="clear" w:color="auto" w:fill="FFFFFF"/>
              <w:spacing w:before="20" w:after="20"/>
              <w:jc w:val="center"/>
              <w:rPr>
                <w:rFonts w:ascii="Times New Roman UniToktom" w:hAnsi="Times New Roman UniToktom" w:cs="Times New Roman UniToktom"/>
                <w:i/>
                <w:color w:val="000000"/>
                <w:lang w:val="ky-KG"/>
              </w:rPr>
            </w:pPr>
          </w:p>
        </w:tc>
        <w:tc>
          <w:tcPr>
            <w:tcW w:w="1227" w:type="pct"/>
            <w:gridSpan w:val="2"/>
            <w:tcBorders>
              <w:top w:val="single" w:sz="4" w:space="0" w:color="auto"/>
              <w:bottom w:val="single" w:sz="4" w:space="0" w:color="auto"/>
            </w:tcBorders>
            <w:vAlign w:val="center"/>
          </w:tcPr>
          <w:p w14:paraId="65FA2DA0" w14:textId="77777777" w:rsidR="00F6384B" w:rsidRPr="00234140" w:rsidRDefault="00F6384B" w:rsidP="00206D43">
            <w:pPr>
              <w:pStyle w:val="23"/>
              <w:jc w:val="center"/>
              <w:rPr>
                <w:rFonts w:ascii="Times New Roman UniToktom" w:hAnsi="Times New Roman UniToktom" w:cs="Times New Roman UniToktom"/>
                <w:lang w:val="ky-KG"/>
              </w:rPr>
            </w:pPr>
            <w:r w:rsidRPr="00234140">
              <w:rPr>
                <w:rFonts w:ascii="Times New Roman UniToktom" w:hAnsi="Times New Roman UniToktom" w:cs="Times New Roman UniToktom"/>
                <w:lang w:val="ky-KG"/>
              </w:rPr>
              <w:t>Мурунку жылдын тийиштүү күнүнө карата/</w:t>
            </w:r>
          </w:p>
          <w:p w14:paraId="49B54B9C" w14:textId="77777777" w:rsidR="00F6384B" w:rsidRPr="00234140" w:rsidRDefault="00F6384B" w:rsidP="00206D43">
            <w:pPr>
              <w:pStyle w:val="23"/>
              <w:jc w:val="center"/>
              <w:rPr>
                <w:rFonts w:ascii="Times New Roman UniToktom" w:hAnsi="Times New Roman UniToktom" w:cs="Times New Roman UniToktom"/>
                <w:i/>
              </w:rPr>
            </w:pPr>
            <w:r w:rsidRPr="00234140">
              <w:rPr>
                <w:rFonts w:ascii="Times New Roman UniToktom" w:hAnsi="Times New Roman UniToktom" w:cs="Times New Roman UniToktom"/>
                <w:i/>
                <w:lang w:val="ky-KG"/>
              </w:rPr>
              <w:t>На соответствующую дату прошлого года</w:t>
            </w:r>
          </w:p>
        </w:tc>
        <w:tc>
          <w:tcPr>
            <w:tcW w:w="1357" w:type="pct"/>
            <w:vMerge w:val="restart"/>
            <w:tcBorders>
              <w:top w:val="single" w:sz="4" w:space="0" w:color="auto"/>
              <w:bottom w:val="single" w:sz="4" w:space="0" w:color="auto"/>
            </w:tcBorders>
            <w:vAlign w:val="center"/>
          </w:tcPr>
          <w:p w14:paraId="4B227C82" w14:textId="77777777" w:rsidR="00F6384B" w:rsidRPr="00234140" w:rsidRDefault="00F6384B" w:rsidP="00206D43">
            <w:pPr>
              <w:pStyle w:val="23"/>
              <w:ind w:right="246"/>
              <w:jc w:val="center"/>
              <w:rPr>
                <w:rFonts w:ascii="Times New Roman UniToktom" w:hAnsi="Times New Roman UniToktom" w:cs="Times New Roman UniToktom"/>
                <w:color w:val="000000"/>
                <w:lang w:val="ky-KG"/>
              </w:rPr>
            </w:pPr>
          </w:p>
        </w:tc>
      </w:tr>
      <w:tr w:rsidR="00F6384B" w:rsidRPr="00234140" w14:paraId="7497A10C" w14:textId="77777777" w:rsidTr="00F6384B">
        <w:trPr>
          <w:tblHeader/>
          <w:jc w:val="center"/>
        </w:trPr>
        <w:tc>
          <w:tcPr>
            <w:tcW w:w="1414" w:type="pct"/>
            <w:vMerge/>
            <w:tcBorders>
              <w:top w:val="single" w:sz="4" w:space="0" w:color="auto"/>
              <w:bottom w:val="single" w:sz="4" w:space="0" w:color="auto"/>
            </w:tcBorders>
            <w:vAlign w:val="center"/>
          </w:tcPr>
          <w:p w14:paraId="3A59375B" w14:textId="77777777" w:rsidR="00F6384B" w:rsidRPr="00234140" w:rsidRDefault="00F6384B" w:rsidP="00206D43">
            <w:pPr>
              <w:shd w:val="clear" w:color="auto" w:fill="FFFFFF"/>
              <w:spacing w:before="20" w:after="20"/>
              <w:jc w:val="center"/>
              <w:rPr>
                <w:rFonts w:ascii="Times New Roman UniToktom" w:hAnsi="Times New Roman UniToktom" w:cs="Times New Roman UniToktom"/>
                <w:color w:val="000000"/>
                <w:lang w:val="ky-KG"/>
              </w:rPr>
            </w:pPr>
          </w:p>
        </w:tc>
        <w:tc>
          <w:tcPr>
            <w:tcW w:w="478" w:type="pct"/>
            <w:tcBorders>
              <w:top w:val="single" w:sz="4" w:space="0" w:color="auto"/>
              <w:bottom w:val="single" w:sz="4" w:space="0" w:color="auto"/>
            </w:tcBorders>
            <w:vAlign w:val="center"/>
          </w:tcPr>
          <w:p w14:paraId="0BAD7B46" w14:textId="77777777" w:rsidR="00F6384B" w:rsidRPr="00EC5C87" w:rsidRDefault="00F6384B" w:rsidP="00206D43">
            <w:pPr>
              <w:pStyle w:val="23"/>
              <w:jc w:val="center"/>
              <w:rPr>
                <w:rFonts w:ascii="Times New Roman UniToktom" w:hAnsi="Times New Roman UniToktom" w:cs="Times New Roman UniToktom"/>
                <w:lang w:val="ky-KG"/>
              </w:rPr>
            </w:pPr>
            <w:r w:rsidRPr="00EC5C87">
              <w:rPr>
                <w:rFonts w:ascii="Times New Roman UniToktom" w:hAnsi="Times New Roman UniToktom" w:cs="Times New Roman UniToktom"/>
                <w:lang w:val="ky-KG"/>
              </w:rPr>
              <w:t>2024-жыл</w:t>
            </w:r>
          </w:p>
          <w:p w14:paraId="195EDE69" w14:textId="77777777" w:rsidR="00F6384B" w:rsidRPr="00234140" w:rsidRDefault="00F6384B" w:rsidP="00206D43">
            <w:pPr>
              <w:pStyle w:val="23"/>
              <w:jc w:val="center"/>
              <w:rPr>
                <w:rFonts w:ascii="Times New Roman UniToktom" w:hAnsi="Times New Roman UniToktom" w:cs="Times New Roman UniToktom"/>
                <w:i/>
                <w:lang w:val="ky-KG"/>
              </w:rPr>
            </w:pPr>
            <w:r w:rsidRPr="00EC5C87">
              <w:rPr>
                <w:rFonts w:ascii="Times New Roman UniToktom" w:hAnsi="Times New Roman UniToktom" w:cs="Times New Roman UniToktom"/>
                <w:i/>
                <w:lang w:val="ky-KG"/>
              </w:rPr>
              <w:t>202</w:t>
            </w:r>
            <w:r>
              <w:rPr>
                <w:rFonts w:ascii="Times New Roman UniToktom" w:hAnsi="Times New Roman UniToktom" w:cs="Times New Roman UniToktom"/>
                <w:i/>
                <w:lang w:val="ky-KG"/>
              </w:rPr>
              <w:t>4</w:t>
            </w:r>
            <w:r w:rsidRPr="00EC5C87">
              <w:rPr>
                <w:rFonts w:ascii="Times New Roman UniToktom" w:hAnsi="Times New Roman UniToktom" w:cs="Times New Roman UniToktom"/>
                <w:i/>
                <w:lang w:val="ky-KG"/>
              </w:rPr>
              <w:t>г.</w:t>
            </w:r>
          </w:p>
        </w:tc>
        <w:tc>
          <w:tcPr>
            <w:tcW w:w="525" w:type="pct"/>
            <w:tcBorders>
              <w:top w:val="single" w:sz="4" w:space="0" w:color="auto"/>
              <w:bottom w:val="single" w:sz="4" w:space="0" w:color="auto"/>
            </w:tcBorders>
            <w:vAlign w:val="center"/>
          </w:tcPr>
          <w:p w14:paraId="67871B8A" w14:textId="77777777" w:rsidR="00F6384B" w:rsidRPr="00EC5C87" w:rsidRDefault="00F6384B" w:rsidP="00206D43">
            <w:pPr>
              <w:shd w:val="clear" w:color="auto" w:fill="FFFFFF"/>
              <w:spacing w:before="20" w:after="20"/>
              <w:jc w:val="center"/>
              <w:rPr>
                <w:rFonts w:ascii="Times New Roman UniToktom" w:hAnsi="Times New Roman UniToktom" w:cs="Times New Roman UniToktom"/>
                <w:color w:val="000000"/>
              </w:rPr>
            </w:pPr>
            <w:r>
              <w:rPr>
                <w:rFonts w:ascii="Times New Roman UniToktom" w:hAnsi="Times New Roman UniToktom" w:cs="Times New Roman UniToktom"/>
                <w:color w:val="000000"/>
                <w:lang w:val="ky-KG"/>
              </w:rPr>
              <w:t>2025</w:t>
            </w:r>
            <w:r w:rsidRPr="00234140">
              <w:rPr>
                <w:rFonts w:ascii="Times New Roman UniToktom" w:hAnsi="Times New Roman UniToktom" w:cs="Times New Roman UniToktom"/>
                <w:color w:val="000000"/>
                <w:lang w:val="ky-KG"/>
              </w:rPr>
              <w:t>-жыл</w:t>
            </w:r>
          </w:p>
          <w:p w14:paraId="45385C38" w14:textId="77777777" w:rsidR="00F6384B" w:rsidRPr="00234140" w:rsidRDefault="00F6384B" w:rsidP="00206D43">
            <w:pPr>
              <w:pStyle w:val="23"/>
              <w:jc w:val="center"/>
              <w:rPr>
                <w:rFonts w:ascii="Times New Roman UniToktom" w:hAnsi="Times New Roman UniToktom" w:cs="Times New Roman UniToktom"/>
                <w:i/>
              </w:rPr>
            </w:pPr>
            <w:r>
              <w:rPr>
                <w:rFonts w:ascii="Times New Roman UniToktom" w:hAnsi="Times New Roman UniToktom" w:cs="Times New Roman UniToktom"/>
                <w:i/>
                <w:color w:val="000000"/>
                <w:lang w:val="ky-KG"/>
              </w:rPr>
              <w:t>2025</w:t>
            </w:r>
            <w:r w:rsidRPr="00234140">
              <w:rPr>
                <w:rFonts w:ascii="Times New Roman UniToktom" w:hAnsi="Times New Roman UniToktom" w:cs="Times New Roman UniToktom"/>
                <w:i/>
                <w:color w:val="000000"/>
                <w:lang w:val="ky-KG"/>
              </w:rPr>
              <w:t>г.</w:t>
            </w:r>
          </w:p>
        </w:tc>
        <w:tc>
          <w:tcPr>
            <w:tcW w:w="537" w:type="pct"/>
            <w:tcBorders>
              <w:top w:val="single" w:sz="4" w:space="0" w:color="auto"/>
              <w:bottom w:val="single" w:sz="4" w:space="0" w:color="auto"/>
            </w:tcBorders>
            <w:vAlign w:val="center"/>
          </w:tcPr>
          <w:p w14:paraId="1E369714" w14:textId="77777777" w:rsidR="00F6384B" w:rsidRPr="00234140" w:rsidRDefault="00F6384B" w:rsidP="00206D43">
            <w:pPr>
              <w:pStyle w:val="23"/>
              <w:jc w:val="center"/>
              <w:rPr>
                <w:rFonts w:ascii="Times New Roman UniToktom" w:hAnsi="Times New Roman UniToktom" w:cs="Times New Roman UniToktom"/>
              </w:rPr>
            </w:pPr>
            <w:r w:rsidRPr="00234140">
              <w:rPr>
                <w:rFonts w:ascii="Times New Roman UniToktom" w:hAnsi="Times New Roman UniToktom" w:cs="Times New Roman UniToktom"/>
                <w:lang w:val="ky-KG"/>
              </w:rPr>
              <w:t>+,  -</w:t>
            </w:r>
          </w:p>
        </w:tc>
        <w:tc>
          <w:tcPr>
            <w:tcW w:w="690" w:type="pct"/>
            <w:tcBorders>
              <w:top w:val="single" w:sz="4" w:space="0" w:color="auto"/>
              <w:bottom w:val="single" w:sz="4" w:space="0" w:color="auto"/>
            </w:tcBorders>
            <w:vAlign w:val="center"/>
          </w:tcPr>
          <w:p w14:paraId="2F4E9FBA" w14:textId="77777777" w:rsidR="00F6384B" w:rsidRPr="00234140" w:rsidRDefault="00F6384B" w:rsidP="00206D43">
            <w:pPr>
              <w:pStyle w:val="23"/>
              <w:jc w:val="center"/>
              <w:rPr>
                <w:rFonts w:ascii="Times New Roman UniToktom" w:hAnsi="Times New Roman UniToktom" w:cs="Times New Roman UniToktom"/>
                <w:lang w:val="ky-KG"/>
              </w:rPr>
            </w:pPr>
            <w:r w:rsidRPr="00234140">
              <w:rPr>
                <w:rFonts w:ascii="Times New Roman UniToktom" w:hAnsi="Times New Roman UniToktom" w:cs="Times New Roman UniToktom"/>
                <w:lang w:val="ky-KG"/>
              </w:rPr>
              <w:t>пайыз менен</w:t>
            </w:r>
          </w:p>
          <w:p w14:paraId="765264A7" w14:textId="77777777" w:rsidR="00F6384B" w:rsidRPr="00234140" w:rsidRDefault="00F6384B" w:rsidP="00206D43">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i/>
                <w:lang w:val="ky-KG"/>
              </w:rPr>
              <w:t xml:space="preserve">/ </w:t>
            </w:r>
            <w:r w:rsidRPr="00234140">
              <w:rPr>
                <w:rFonts w:ascii="Times New Roman UniToktom" w:hAnsi="Times New Roman UniToktom" w:cs="Times New Roman UniToktom"/>
                <w:i/>
                <w:lang w:val="ky-KG"/>
              </w:rPr>
              <w:t>в процентах</w:t>
            </w:r>
          </w:p>
        </w:tc>
        <w:tc>
          <w:tcPr>
            <w:tcW w:w="1357" w:type="pct"/>
            <w:vMerge/>
            <w:tcBorders>
              <w:top w:val="single" w:sz="4" w:space="0" w:color="auto"/>
              <w:bottom w:val="single" w:sz="4" w:space="0" w:color="auto"/>
            </w:tcBorders>
            <w:vAlign w:val="center"/>
          </w:tcPr>
          <w:p w14:paraId="51EC62D0" w14:textId="77777777" w:rsidR="00F6384B" w:rsidRPr="00234140" w:rsidRDefault="00F6384B" w:rsidP="00206D43">
            <w:pPr>
              <w:pStyle w:val="23"/>
              <w:ind w:right="246"/>
              <w:jc w:val="center"/>
              <w:rPr>
                <w:rFonts w:ascii="Times New Roman UniToktom" w:hAnsi="Times New Roman UniToktom" w:cs="Times New Roman UniToktom"/>
                <w:color w:val="000000"/>
              </w:rPr>
            </w:pPr>
          </w:p>
        </w:tc>
      </w:tr>
      <w:tr w:rsidR="00F6384B" w:rsidRPr="00234140" w14:paraId="610ABD88" w14:textId="77777777" w:rsidTr="00F6384B">
        <w:trPr>
          <w:trHeight w:val="821"/>
          <w:jc w:val="center"/>
        </w:trPr>
        <w:tc>
          <w:tcPr>
            <w:tcW w:w="1414" w:type="pct"/>
            <w:tcBorders>
              <w:top w:val="single" w:sz="4" w:space="0" w:color="auto"/>
            </w:tcBorders>
          </w:tcPr>
          <w:p w14:paraId="780A413E" w14:textId="77777777" w:rsidR="00F6384B" w:rsidRPr="00234140" w:rsidRDefault="00F6384B" w:rsidP="00206D43">
            <w:pPr>
              <w:pStyle w:val="23"/>
              <w:rPr>
                <w:rFonts w:ascii="Times New Roman UniToktom" w:hAnsi="Times New Roman UniToktom" w:cs="Times New Roman UniToktom"/>
                <w:sz w:val="24"/>
                <w:szCs w:val="24"/>
                <w:lang w:val="ky-KG"/>
              </w:rPr>
            </w:pPr>
            <w:r w:rsidRPr="00234140">
              <w:rPr>
                <w:rFonts w:ascii="Times New Roman UniToktom" w:hAnsi="Times New Roman UniToktom" w:cs="Times New Roman UniToktom"/>
                <w:sz w:val="24"/>
                <w:szCs w:val="24"/>
                <w:lang w:val="ky-KG"/>
              </w:rPr>
              <w:t>Жыйналган дан (жүгөрүнү кошкондо, буурчак өсүмдүктөрүсүз), га</w:t>
            </w:r>
          </w:p>
        </w:tc>
        <w:tc>
          <w:tcPr>
            <w:tcW w:w="478" w:type="pct"/>
            <w:tcBorders>
              <w:top w:val="single" w:sz="4" w:space="0" w:color="auto"/>
            </w:tcBorders>
            <w:vAlign w:val="bottom"/>
          </w:tcPr>
          <w:p w14:paraId="3C75D957" w14:textId="77777777" w:rsidR="00F6384B" w:rsidRPr="0094676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11666</w:t>
            </w:r>
          </w:p>
        </w:tc>
        <w:tc>
          <w:tcPr>
            <w:tcW w:w="525" w:type="pct"/>
            <w:tcBorders>
              <w:top w:val="single" w:sz="4" w:space="0" w:color="auto"/>
            </w:tcBorders>
            <w:vAlign w:val="bottom"/>
          </w:tcPr>
          <w:p w14:paraId="101FB527"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10638</w:t>
            </w:r>
          </w:p>
        </w:tc>
        <w:tc>
          <w:tcPr>
            <w:tcW w:w="537" w:type="pct"/>
            <w:tcBorders>
              <w:top w:val="single" w:sz="4" w:space="0" w:color="auto"/>
            </w:tcBorders>
            <w:vAlign w:val="bottom"/>
          </w:tcPr>
          <w:p w14:paraId="2B7544C7"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-1028</w:t>
            </w:r>
          </w:p>
        </w:tc>
        <w:tc>
          <w:tcPr>
            <w:tcW w:w="690" w:type="pct"/>
            <w:tcBorders>
              <w:top w:val="single" w:sz="4" w:space="0" w:color="auto"/>
            </w:tcBorders>
            <w:vAlign w:val="bottom"/>
          </w:tcPr>
          <w:p w14:paraId="4CDC5531"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91,2</w:t>
            </w:r>
          </w:p>
        </w:tc>
        <w:tc>
          <w:tcPr>
            <w:tcW w:w="1357" w:type="pct"/>
            <w:tcBorders>
              <w:top w:val="single" w:sz="4" w:space="0" w:color="auto"/>
            </w:tcBorders>
          </w:tcPr>
          <w:p w14:paraId="3BBD1CE8" w14:textId="77777777" w:rsidR="00F6384B" w:rsidRPr="00234140" w:rsidRDefault="00F6384B" w:rsidP="00206D43">
            <w:pPr>
              <w:pStyle w:val="23"/>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Убрано зерновых культур (включая кукурузу, без зернобобовых), га</w:t>
            </w:r>
          </w:p>
        </w:tc>
      </w:tr>
      <w:tr w:rsidR="00F6384B" w:rsidRPr="00234140" w14:paraId="6F09AF3C" w14:textId="77777777" w:rsidTr="00F6384B">
        <w:trPr>
          <w:jc w:val="center"/>
        </w:trPr>
        <w:tc>
          <w:tcPr>
            <w:tcW w:w="1414" w:type="pct"/>
          </w:tcPr>
          <w:p w14:paraId="7415EEA8" w14:textId="77777777" w:rsidR="00F6384B" w:rsidRPr="00234140" w:rsidRDefault="00F6384B" w:rsidP="00206D43">
            <w:pPr>
              <w:pStyle w:val="23"/>
              <w:rPr>
                <w:rFonts w:ascii="Times New Roman UniToktom" w:hAnsi="Times New Roman UniToktom" w:cs="Times New Roman UniToktom"/>
                <w:sz w:val="24"/>
                <w:szCs w:val="24"/>
                <w:lang w:val="ky-KG"/>
              </w:rPr>
            </w:pPr>
            <w:r w:rsidRPr="00EC5C87">
              <w:rPr>
                <w:rFonts w:ascii="Times New Roman UniToktom" w:hAnsi="Times New Roman UniToktom" w:cs="Times New Roman UniToktom"/>
                <w:sz w:val="24"/>
                <w:szCs w:val="24"/>
                <w:lang w:val="ky-KG"/>
              </w:rPr>
              <w:t>Бастырылган дан – бардыгы (жүгөрүнү кошкондо, дан буурчак өсүмдүк</w:t>
            </w:r>
            <w:r>
              <w:rPr>
                <w:rFonts w:ascii="Times New Roman UniToktom" w:hAnsi="Times New Roman UniToktom" w:cs="Times New Roman UniToktom"/>
                <w:sz w:val="24"/>
                <w:szCs w:val="24"/>
                <w:lang w:val="ky-KG"/>
              </w:rPr>
              <w:t>-</w:t>
            </w:r>
            <w:r w:rsidRPr="00EC5C87">
              <w:rPr>
                <w:rFonts w:ascii="Times New Roman UniToktom" w:hAnsi="Times New Roman UniToktom" w:cs="Times New Roman UniToktom"/>
                <w:sz w:val="24"/>
                <w:szCs w:val="24"/>
                <w:lang w:val="ky-KG"/>
              </w:rPr>
              <w:t>төрүсүз),</w:t>
            </w:r>
            <w:r>
              <w:rPr>
                <w:rFonts w:ascii="Times New Roman UniToktom" w:hAnsi="Times New Roman UniToktom" w:cs="Times New Roman UniToktom"/>
                <w:sz w:val="24"/>
                <w:szCs w:val="24"/>
                <w:lang w:val="ky-KG"/>
              </w:rPr>
              <w:t xml:space="preserve"> </w:t>
            </w:r>
            <w:r w:rsidRPr="00EC5C87">
              <w:rPr>
                <w:rFonts w:ascii="Times New Roman UniToktom" w:hAnsi="Times New Roman UniToktom" w:cs="Times New Roman UniToktom"/>
                <w:sz w:val="24"/>
                <w:szCs w:val="24"/>
                <w:lang w:val="ky-KG"/>
              </w:rPr>
              <w:t>(алгачкы кабыл алынган салмакта), тонна</w:t>
            </w:r>
          </w:p>
        </w:tc>
        <w:tc>
          <w:tcPr>
            <w:tcW w:w="478" w:type="pct"/>
            <w:vAlign w:val="bottom"/>
          </w:tcPr>
          <w:p w14:paraId="0871A496"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34492</w:t>
            </w:r>
          </w:p>
        </w:tc>
        <w:tc>
          <w:tcPr>
            <w:tcW w:w="525" w:type="pct"/>
            <w:vAlign w:val="bottom"/>
          </w:tcPr>
          <w:p w14:paraId="0AC3C438"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21275</w:t>
            </w:r>
          </w:p>
        </w:tc>
        <w:tc>
          <w:tcPr>
            <w:tcW w:w="537" w:type="pct"/>
            <w:vAlign w:val="bottom"/>
          </w:tcPr>
          <w:p w14:paraId="134B54E4"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-13217</w:t>
            </w:r>
          </w:p>
        </w:tc>
        <w:tc>
          <w:tcPr>
            <w:tcW w:w="690" w:type="pct"/>
            <w:vAlign w:val="bottom"/>
          </w:tcPr>
          <w:p w14:paraId="4C045950"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61,7</w:t>
            </w:r>
          </w:p>
        </w:tc>
        <w:tc>
          <w:tcPr>
            <w:tcW w:w="1357" w:type="pct"/>
          </w:tcPr>
          <w:p w14:paraId="5DE32B86" w14:textId="77777777" w:rsidR="00F6384B" w:rsidRPr="00234140" w:rsidRDefault="00F6384B" w:rsidP="00206D43">
            <w:pPr>
              <w:pStyle w:val="23"/>
              <w:rPr>
                <w:rFonts w:ascii="Times New Roman UniToktom" w:hAnsi="Times New Roman UniToktom" w:cs="Times New Roman UniToktom"/>
                <w:i/>
                <w:sz w:val="24"/>
                <w:szCs w:val="24"/>
              </w:rPr>
            </w:pPr>
            <w:r w:rsidRPr="00EC5C87">
              <w:rPr>
                <w:rFonts w:ascii="Times New Roman UniToktom" w:hAnsi="Times New Roman UniToktom" w:cs="Times New Roman UniToktom"/>
                <w:i/>
                <w:sz w:val="24"/>
                <w:szCs w:val="24"/>
              </w:rPr>
              <w:t>Намолочено зерна – всего (включая кукурузу, без зернобобовых), (в первоначально оприходованном весе)</w:t>
            </w:r>
            <w:r w:rsidRPr="00234140">
              <w:rPr>
                <w:rFonts w:ascii="Times New Roman UniToktom" w:hAnsi="Times New Roman UniToktom" w:cs="Times New Roman UniToktom"/>
                <w:i/>
                <w:sz w:val="24"/>
                <w:szCs w:val="24"/>
              </w:rPr>
              <w:t>, тонн</w:t>
            </w:r>
          </w:p>
        </w:tc>
      </w:tr>
      <w:tr w:rsidR="00F6384B" w:rsidRPr="00234140" w14:paraId="6972CBB6" w14:textId="77777777" w:rsidTr="00F6384B">
        <w:trPr>
          <w:jc w:val="center"/>
        </w:trPr>
        <w:tc>
          <w:tcPr>
            <w:tcW w:w="1414" w:type="pct"/>
          </w:tcPr>
          <w:p w14:paraId="61947ECA" w14:textId="77777777" w:rsidR="00F6384B" w:rsidRPr="00234140" w:rsidRDefault="00F6384B" w:rsidP="00206D43">
            <w:pPr>
              <w:pStyle w:val="23"/>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 xml:space="preserve">Тушумдуулук </w:t>
            </w:r>
            <w:r w:rsidRPr="00234140">
              <w:rPr>
                <w:rFonts w:ascii="Times New Roman UniToktom" w:hAnsi="Times New Roman UniToktom" w:cs="Times New Roman UniToktom"/>
                <w:sz w:val="24"/>
                <w:szCs w:val="24"/>
              </w:rPr>
              <w:t>1 гектар</w:t>
            </w:r>
            <w:r w:rsidRPr="00234140">
              <w:rPr>
                <w:rFonts w:ascii="Times New Roman UniToktom" w:hAnsi="Times New Roman UniToktom" w:cs="Times New Roman UniToktom"/>
                <w:sz w:val="24"/>
                <w:szCs w:val="24"/>
                <w:lang w:val="ky-KG"/>
              </w:rPr>
              <w:t>д</w:t>
            </w:r>
            <w:r w:rsidRPr="00234140">
              <w:rPr>
                <w:rFonts w:ascii="Times New Roman UniToktom" w:hAnsi="Times New Roman UniToktom" w:cs="Times New Roman UniToktom"/>
                <w:sz w:val="24"/>
                <w:szCs w:val="24"/>
              </w:rPr>
              <w:t>а</w:t>
            </w:r>
            <w:r w:rsidRPr="00234140">
              <w:rPr>
                <w:rFonts w:ascii="Times New Roman UniToktom" w:hAnsi="Times New Roman UniToktom" w:cs="Times New Roman UniToktom"/>
                <w:sz w:val="24"/>
                <w:szCs w:val="24"/>
                <w:lang w:val="ky-KG"/>
              </w:rPr>
              <w:t>н</w:t>
            </w:r>
            <w:r w:rsidRPr="00234140">
              <w:rPr>
                <w:rFonts w:ascii="Times New Roman UniToktom" w:hAnsi="Times New Roman UniToktom" w:cs="Times New Roman UniToktom"/>
                <w:sz w:val="24"/>
                <w:szCs w:val="24"/>
              </w:rPr>
              <w:t>, центнер</w:t>
            </w:r>
          </w:p>
        </w:tc>
        <w:tc>
          <w:tcPr>
            <w:tcW w:w="478" w:type="pct"/>
            <w:vAlign w:val="bottom"/>
          </w:tcPr>
          <w:p w14:paraId="18D0FE1A"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29,6</w:t>
            </w:r>
          </w:p>
        </w:tc>
        <w:tc>
          <w:tcPr>
            <w:tcW w:w="525" w:type="pct"/>
            <w:vAlign w:val="bottom"/>
          </w:tcPr>
          <w:p w14:paraId="24B0E272"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20,0</w:t>
            </w:r>
          </w:p>
        </w:tc>
        <w:tc>
          <w:tcPr>
            <w:tcW w:w="537" w:type="pct"/>
            <w:vAlign w:val="bottom"/>
          </w:tcPr>
          <w:p w14:paraId="30EBEF54"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-9,6</w:t>
            </w:r>
          </w:p>
        </w:tc>
        <w:tc>
          <w:tcPr>
            <w:tcW w:w="690" w:type="pct"/>
            <w:vAlign w:val="bottom"/>
          </w:tcPr>
          <w:p w14:paraId="66494108" w14:textId="77777777" w:rsidR="00F6384B" w:rsidRPr="00865273"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67,6</w:t>
            </w:r>
          </w:p>
        </w:tc>
        <w:tc>
          <w:tcPr>
            <w:tcW w:w="1357" w:type="pct"/>
          </w:tcPr>
          <w:p w14:paraId="2350AFBE" w14:textId="77777777" w:rsidR="00F6384B" w:rsidRPr="00234140" w:rsidRDefault="00F6384B" w:rsidP="00206D43">
            <w:pPr>
              <w:pStyle w:val="23"/>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Урожайность</w:t>
            </w:r>
            <w:r w:rsidRPr="00234140">
              <w:rPr>
                <w:rFonts w:ascii="Times New Roman UniToktom" w:hAnsi="Times New Roman UniToktom" w:cs="Times New Roman UniToktom"/>
                <w:i/>
                <w:sz w:val="24"/>
                <w:szCs w:val="24"/>
              </w:rPr>
              <w:t xml:space="preserve"> с 1 гектара, центнеров</w:t>
            </w:r>
          </w:p>
        </w:tc>
      </w:tr>
      <w:tr w:rsidR="00F6384B" w:rsidRPr="00234140" w14:paraId="66003777" w14:textId="77777777" w:rsidTr="00F6384B">
        <w:trPr>
          <w:jc w:val="center"/>
        </w:trPr>
        <w:tc>
          <w:tcPr>
            <w:tcW w:w="1414" w:type="pct"/>
          </w:tcPr>
          <w:p w14:paraId="73FDEE17" w14:textId="77777777" w:rsidR="00F6384B" w:rsidRPr="00BD5B58" w:rsidRDefault="00F6384B" w:rsidP="00206D43">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rPr>
              <w:t xml:space="preserve">Дан буурчак </w:t>
            </w:r>
            <w:r w:rsidRPr="00BD5B58">
              <w:rPr>
                <w:rFonts w:ascii="Times New Roman UniToktom" w:hAnsi="Times New Roman UniToktom" w:cs="Times New Roman UniToktom"/>
                <w:sz w:val="22"/>
                <w:szCs w:val="22"/>
                <w:lang w:val="ky-KG"/>
              </w:rPr>
              <w:t>өсүмдүктөрү,</w:t>
            </w:r>
            <w:r w:rsidRPr="00BD5B58">
              <w:rPr>
                <w:rFonts w:ascii="Times New Roman UniToktom" w:hAnsi="Times New Roman UniToktom" w:cs="Times New Roman UniToktom"/>
                <w:sz w:val="22"/>
                <w:szCs w:val="22"/>
              </w:rPr>
              <w:t xml:space="preserve"> га</w:t>
            </w:r>
          </w:p>
        </w:tc>
        <w:tc>
          <w:tcPr>
            <w:tcW w:w="478" w:type="pct"/>
            <w:vAlign w:val="bottom"/>
          </w:tcPr>
          <w:p w14:paraId="6FA3D48D"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1734</w:t>
            </w:r>
          </w:p>
        </w:tc>
        <w:tc>
          <w:tcPr>
            <w:tcW w:w="525" w:type="pct"/>
            <w:vAlign w:val="bottom"/>
          </w:tcPr>
          <w:p w14:paraId="7B1E0A26"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1744</w:t>
            </w:r>
          </w:p>
        </w:tc>
        <w:tc>
          <w:tcPr>
            <w:tcW w:w="537" w:type="pct"/>
            <w:vAlign w:val="bottom"/>
          </w:tcPr>
          <w:p w14:paraId="4A78476B"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w:t>
            </w:r>
          </w:p>
        </w:tc>
        <w:tc>
          <w:tcPr>
            <w:tcW w:w="690" w:type="pct"/>
            <w:vAlign w:val="bottom"/>
          </w:tcPr>
          <w:p w14:paraId="0358B834"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100,6</w:t>
            </w:r>
          </w:p>
        </w:tc>
        <w:tc>
          <w:tcPr>
            <w:tcW w:w="1357" w:type="pct"/>
          </w:tcPr>
          <w:p w14:paraId="7D9F5EAE" w14:textId="77777777" w:rsidR="00F6384B" w:rsidRPr="00BD5B58" w:rsidRDefault="00F6384B" w:rsidP="00206D43">
            <w:pPr>
              <w:pStyle w:val="23"/>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Убрано зернобобовых</w:t>
            </w:r>
            <w:r w:rsidRPr="00BD5B58">
              <w:rPr>
                <w:rFonts w:ascii="Times New Roman UniToktom" w:hAnsi="Times New Roman UniToktom" w:cs="Times New Roman UniToktom"/>
                <w:i/>
                <w:sz w:val="22"/>
                <w:szCs w:val="22"/>
              </w:rPr>
              <w:t>, га</w:t>
            </w:r>
          </w:p>
        </w:tc>
      </w:tr>
      <w:tr w:rsidR="00F6384B" w:rsidRPr="00234140" w14:paraId="5429C941" w14:textId="77777777" w:rsidTr="00F6384B">
        <w:trPr>
          <w:jc w:val="center"/>
        </w:trPr>
        <w:tc>
          <w:tcPr>
            <w:tcW w:w="1414" w:type="pct"/>
            <w:vAlign w:val="bottom"/>
          </w:tcPr>
          <w:p w14:paraId="315CAC9E" w14:textId="77777777" w:rsidR="00F6384B" w:rsidRPr="00BD5B58" w:rsidRDefault="00F6384B" w:rsidP="00206D43">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 xml:space="preserve">Бастырылган дан буурчак өсүмдүктөрү </w:t>
            </w:r>
            <w:r w:rsidRPr="00BD5B58">
              <w:rPr>
                <w:rFonts w:ascii="Times New Roman UniToktom" w:hAnsi="Times New Roman UniToktom" w:cs="Times New Roman UniToktom"/>
                <w:sz w:val="22"/>
                <w:szCs w:val="22"/>
              </w:rPr>
              <w:t>(</w:t>
            </w:r>
            <w:r>
              <w:rPr>
                <w:rFonts w:ascii="Times New Roman UniToktom" w:hAnsi="Times New Roman UniToktom" w:cs="Times New Roman UniToktom"/>
                <w:sz w:val="22"/>
                <w:szCs w:val="22"/>
                <w:lang w:val="ky-KG"/>
              </w:rPr>
              <w:t>алгачкы кабыл ал</w:t>
            </w:r>
            <w:r w:rsidRPr="00BD5B58">
              <w:rPr>
                <w:rFonts w:ascii="Times New Roman UniToktom" w:hAnsi="Times New Roman UniToktom" w:cs="Times New Roman UniToktom"/>
                <w:sz w:val="22"/>
                <w:szCs w:val="22"/>
                <w:lang w:val="ky-KG"/>
              </w:rPr>
              <w:t>ынган салмакта</w:t>
            </w:r>
            <w:r w:rsidRPr="00BD5B58">
              <w:rPr>
                <w:rFonts w:ascii="Times New Roman UniToktom" w:hAnsi="Times New Roman UniToktom" w:cs="Times New Roman UniToktom"/>
                <w:sz w:val="22"/>
                <w:szCs w:val="22"/>
              </w:rPr>
              <w:t>), тонн</w:t>
            </w:r>
            <w:r w:rsidRPr="00BD5B58">
              <w:rPr>
                <w:rFonts w:ascii="Times New Roman UniToktom" w:hAnsi="Times New Roman UniToktom" w:cs="Times New Roman UniToktom"/>
                <w:sz w:val="22"/>
                <w:szCs w:val="22"/>
                <w:lang w:val="ky-KG"/>
              </w:rPr>
              <w:t>а</w:t>
            </w:r>
          </w:p>
        </w:tc>
        <w:tc>
          <w:tcPr>
            <w:tcW w:w="478" w:type="pct"/>
            <w:vAlign w:val="bottom"/>
          </w:tcPr>
          <w:p w14:paraId="4B5701D0"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2724</w:t>
            </w:r>
          </w:p>
        </w:tc>
        <w:tc>
          <w:tcPr>
            <w:tcW w:w="525" w:type="pct"/>
            <w:vAlign w:val="bottom"/>
          </w:tcPr>
          <w:p w14:paraId="63ED6F4A"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2578</w:t>
            </w:r>
          </w:p>
        </w:tc>
        <w:tc>
          <w:tcPr>
            <w:tcW w:w="537" w:type="pct"/>
            <w:vAlign w:val="bottom"/>
          </w:tcPr>
          <w:p w14:paraId="26D344D9"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-146</w:t>
            </w:r>
          </w:p>
        </w:tc>
        <w:tc>
          <w:tcPr>
            <w:tcW w:w="690" w:type="pct"/>
            <w:vAlign w:val="bottom"/>
          </w:tcPr>
          <w:p w14:paraId="1204FFF1"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94,6</w:t>
            </w:r>
          </w:p>
        </w:tc>
        <w:tc>
          <w:tcPr>
            <w:tcW w:w="1357" w:type="pct"/>
          </w:tcPr>
          <w:p w14:paraId="64DB827C" w14:textId="77777777" w:rsidR="00F6384B" w:rsidRPr="00BD5B58" w:rsidRDefault="00F6384B" w:rsidP="00206D43">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Намолочено зернобобовых культур (в первон</w:t>
            </w:r>
            <w:r w:rsidRPr="00BD5B58">
              <w:rPr>
                <w:rFonts w:ascii="Times New Roman UniToktom" w:hAnsi="Times New Roman UniToktom" w:cs="Times New Roman UniToktom"/>
                <w:i/>
                <w:sz w:val="22"/>
                <w:szCs w:val="22"/>
              </w:rPr>
              <w:t>а</w:t>
            </w:r>
            <w:r w:rsidRPr="00BD5B58">
              <w:rPr>
                <w:rFonts w:ascii="Times New Roman UniToktom" w:hAnsi="Times New Roman UniToktom" w:cs="Times New Roman UniToktom"/>
                <w:i/>
                <w:sz w:val="22"/>
                <w:szCs w:val="22"/>
              </w:rPr>
              <w:t>чально-оприходованном весе), тонн</w:t>
            </w:r>
          </w:p>
        </w:tc>
      </w:tr>
      <w:tr w:rsidR="00F6384B" w:rsidRPr="00234140" w14:paraId="01B34DB4" w14:textId="77777777" w:rsidTr="00F6384B">
        <w:trPr>
          <w:jc w:val="center"/>
        </w:trPr>
        <w:tc>
          <w:tcPr>
            <w:tcW w:w="1414" w:type="pct"/>
          </w:tcPr>
          <w:p w14:paraId="621AA644" w14:textId="77777777" w:rsidR="00F6384B" w:rsidRPr="00234140" w:rsidRDefault="00F6384B" w:rsidP="00206D43">
            <w:pPr>
              <w:pStyle w:val="23"/>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 xml:space="preserve">Тушумдуулук </w:t>
            </w:r>
            <w:r w:rsidRPr="00234140">
              <w:rPr>
                <w:rFonts w:ascii="Times New Roman UniToktom" w:hAnsi="Times New Roman UniToktom" w:cs="Times New Roman UniToktom"/>
                <w:sz w:val="24"/>
                <w:szCs w:val="24"/>
              </w:rPr>
              <w:t>1 гектар</w:t>
            </w:r>
            <w:r w:rsidRPr="00234140">
              <w:rPr>
                <w:rFonts w:ascii="Times New Roman UniToktom" w:hAnsi="Times New Roman UniToktom" w:cs="Times New Roman UniToktom"/>
                <w:sz w:val="24"/>
                <w:szCs w:val="24"/>
                <w:lang w:val="ky-KG"/>
              </w:rPr>
              <w:t>д</w:t>
            </w:r>
            <w:r w:rsidRPr="00234140">
              <w:rPr>
                <w:rFonts w:ascii="Times New Roman UniToktom" w:hAnsi="Times New Roman UniToktom" w:cs="Times New Roman UniToktom"/>
                <w:sz w:val="24"/>
                <w:szCs w:val="24"/>
              </w:rPr>
              <w:t>а</w:t>
            </w:r>
            <w:r w:rsidRPr="00234140">
              <w:rPr>
                <w:rFonts w:ascii="Times New Roman UniToktom" w:hAnsi="Times New Roman UniToktom" w:cs="Times New Roman UniToktom"/>
                <w:sz w:val="24"/>
                <w:szCs w:val="24"/>
                <w:lang w:val="ky-KG"/>
              </w:rPr>
              <w:t>н</w:t>
            </w:r>
            <w:r w:rsidRPr="00234140">
              <w:rPr>
                <w:rFonts w:ascii="Times New Roman UniToktom" w:hAnsi="Times New Roman UniToktom" w:cs="Times New Roman UniToktom"/>
                <w:sz w:val="24"/>
                <w:szCs w:val="24"/>
              </w:rPr>
              <w:t>, центнер</w:t>
            </w:r>
          </w:p>
        </w:tc>
        <w:tc>
          <w:tcPr>
            <w:tcW w:w="478" w:type="pct"/>
            <w:vAlign w:val="bottom"/>
          </w:tcPr>
          <w:p w14:paraId="33696EDF"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15,7</w:t>
            </w:r>
          </w:p>
        </w:tc>
        <w:tc>
          <w:tcPr>
            <w:tcW w:w="525" w:type="pct"/>
            <w:vAlign w:val="bottom"/>
          </w:tcPr>
          <w:p w14:paraId="6ECF37A0"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14,8</w:t>
            </w:r>
          </w:p>
        </w:tc>
        <w:tc>
          <w:tcPr>
            <w:tcW w:w="537" w:type="pct"/>
            <w:vAlign w:val="bottom"/>
          </w:tcPr>
          <w:p w14:paraId="1E95F46E"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-0,9</w:t>
            </w:r>
          </w:p>
        </w:tc>
        <w:tc>
          <w:tcPr>
            <w:tcW w:w="690" w:type="pct"/>
            <w:vAlign w:val="bottom"/>
          </w:tcPr>
          <w:p w14:paraId="79CEEAD0" w14:textId="77777777" w:rsidR="00F6384B" w:rsidRPr="00BD5B58"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94,3</w:t>
            </w:r>
          </w:p>
        </w:tc>
        <w:tc>
          <w:tcPr>
            <w:tcW w:w="1357" w:type="pct"/>
          </w:tcPr>
          <w:p w14:paraId="12131903" w14:textId="77777777" w:rsidR="00F6384B" w:rsidRPr="00234140" w:rsidRDefault="00F6384B" w:rsidP="00206D43">
            <w:pPr>
              <w:pStyle w:val="23"/>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Урожайность</w:t>
            </w:r>
            <w:r w:rsidRPr="00234140">
              <w:rPr>
                <w:rFonts w:ascii="Times New Roman UniToktom" w:hAnsi="Times New Roman UniToktom" w:cs="Times New Roman UniToktom"/>
                <w:i/>
                <w:sz w:val="24"/>
                <w:szCs w:val="24"/>
              </w:rPr>
              <w:t xml:space="preserve"> с 1 гектара, центнеров</w:t>
            </w:r>
          </w:p>
        </w:tc>
      </w:tr>
      <w:tr w:rsidR="00F6384B" w:rsidRPr="00234140" w14:paraId="74AA8967" w14:textId="77777777" w:rsidTr="00F6384B">
        <w:trPr>
          <w:jc w:val="center"/>
        </w:trPr>
        <w:tc>
          <w:tcPr>
            <w:tcW w:w="1414" w:type="pct"/>
          </w:tcPr>
          <w:p w14:paraId="56B89C0D" w14:textId="77777777" w:rsidR="00F6384B" w:rsidRPr="00234140" w:rsidRDefault="00F6384B" w:rsidP="00206D43">
            <w:pPr>
              <w:pStyle w:val="23"/>
              <w:rPr>
                <w:rFonts w:ascii="Times New Roman UniToktom" w:hAnsi="Times New Roman UniToktom" w:cs="Times New Roman UniToktom"/>
                <w:sz w:val="24"/>
                <w:szCs w:val="24"/>
              </w:rPr>
            </w:pPr>
            <w:r w:rsidRPr="00234140">
              <w:rPr>
                <w:rFonts w:ascii="Times New Roman UniToktom" w:hAnsi="Times New Roman UniToktom" w:cs="Times New Roman UniToktom"/>
                <w:sz w:val="24"/>
                <w:szCs w:val="24"/>
                <w:lang w:val="ky-KG"/>
              </w:rPr>
              <w:t>К</w:t>
            </w:r>
            <w:r w:rsidRPr="00234140">
              <w:rPr>
                <w:rFonts w:ascii="Times New Roman UniToktom" w:hAnsi="Times New Roman UniToktom" w:cs="Times New Roman UniToktom"/>
                <w:sz w:val="24"/>
                <w:szCs w:val="24"/>
              </w:rPr>
              <w:t>а</w:t>
            </w:r>
            <w:r w:rsidRPr="00234140">
              <w:rPr>
                <w:rFonts w:ascii="Times New Roman UniToktom" w:hAnsi="Times New Roman UniToktom" w:cs="Times New Roman UniToktom"/>
                <w:sz w:val="24"/>
                <w:szCs w:val="24"/>
                <w:lang w:val="ky-KG"/>
              </w:rPr>
              <w:t>зылган ка</w:t>
            </w:r>
            <w:r w:rsidRPr="00234140">
              <w:rPr>
                <w:rFonts w:ascii="Times New Roman UniToktom" w:hAnsi="Times New Roman UniToktom" w:cs="Times New Roman UniToktom"/>
                <w:sz w:val="24"/>
                <w:szCs w:val="24"/>
              </w:rPr>
              <w:t>рто</w:t>
            </w:r>
            <w:r w:rsidRPr="00234140">
              <w:rPr>
                <w:rFonts w:ascii="Times New Roman UniToktom" w:hAnsi="Times New Roman UniToktom" w:cs="Times New Roman UniToktom"/>
                <w:sz w:val="24"/>
                <w:szCs w:val="24"/>
                <w:lang w:val="ky-KG"/>
              </w:rPr>
              <w:t>шка</w:t>
            </w:r>
            <w:r w:rsidRPr="00234140">
              <w:rPr>
                <w:rFonts w:ascii="Times New Roman UniToktom" w:hAnsi="Times New Roman UniToktom" w:cs="Times New Roman UniToktom"/>
                <w:sz w:val="24"/>
                <w:szCs w:val="24"/>
              </w:rPr>
              <w:t>, га</w:t>
            </w:r>
          </w:p>
        </w:tc>
        <w:tc>
          <w:tcPr>
            <w:tcW w:w="478" w:type="pct"/>
            <w:vAlign w:val="bottom"/>
          </w:tcPr>
          <w:p w14:paraId="03477845"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1507</w:t>
            </w:r>
          </w:p>
        </w:tc>
        <w:tc>
          <w:tcPr>
            <w:tcW w:w="525" w:type="pct"/>
            <w:vAlign w:val="bottom"/>
          </w:tcPr>
          <w:p w14:paraId="67DD9581" w14:textId="77777777" w:rsidR="00F6384B" w:rsidRPr="00234140" w:rsidRDefault="00F6384B" w:rsidP="00206D4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1495</w:t>
            </w:r>
          </w:p>
        </w:tc>
        <w:tc>
          <w:tcPr>
            <w:tcW w:w="537" w:type="pct"/>
            <w:vAlign w:val="bottom"/>
          </w:tcPr>
          <w:p w14:paraId="3ABD56AC"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-12</w:t>
            </w:r>
          </w:p>
        </w:tc>
        <w:tc>
          <w:tcPr>
            <w:tcW w:w="690" w:type="pct"/>
            <w:vAlign w:val="bottom"/>
          </w:tcPr>
          <w:p w14:paraId="0CB2E90B"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99,2</w:t>
            </w:r>
          </w:p>
        </w:tc>
        <w:tc>
          <w:tcPr>
            <w:tcW w:w="1357" w:type="pct"/>
          </w:tcPr>
          <w:p w14:paraId="46A2F555" w14:textId="77777777" w:rsidR="00F6384B" w:rsidRPr="00234140" w:rsidRDefault="00F6384B" w:rsidP="00206D43">
            <w:pPr>
              <w:pStyle w:val="23"/>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Выкопано картофеля, га</w:t>
            </w:r>
          </w:p>
        </w:tc>
      </w:tr>
      <w:tr w:rsidR="00F6384B" w:rsidRPr="00234140" w14:paraId="2C74A62B" w14:textId="77777777" w:rsidTr="00F6384B">
        <w:trPr>
          <w:trHeight w:val="399"/>
          <w:jc w:val="center"/>
        </w:trPr>
        <w:tc>
          <w:tcPr>
            <w:tcW w:w="1414" w:type="pct"/>
          </w:tcPr>
          <w:p w14:paraId="4D663837" w14:textId="77777777" w:rsidR="00F6384B" w:rsidRPr="006E1375" w:rsidRDefault="00F6384B" w:rsidP="00206D43">
            <w:pPr>
              <w:pStyle w:val="23"/>
              <w:rPr>
                <w:rFonts w:ascii="Times New Roman UniToktom" w:hAnsi="Times New Roman UniToktom" w:cs="Times New Roman UniToktom"/>
                <w:sz w:val="24"/>
                <w:szCs w:val="24"/>
                <w:highlight w:val="yellow"/>
                <w:lang w:val="ky-KG"/>
              </w:rPr>
            </w:pPr>
            <w:r w:rsidRPr="00F43B5C">
              <w:rPr>
                <w:rFonts w:ascii="Times New Roman UniToktom" w:hAnsi="Times New Roman UniToktom" w:cs="Times New Roman UniToktom"/>
                <w:sz w:val="24"/>
                <w:szCs w:val="24"/>
                <w:lang w:val="ky-KG"/>
              </w:rPr>
              <w:t xml:space="preserve">Жыйналган </w:t>
            </w:r>
            <w:r w:rsidRPr="00F43B5C">
              <w:rPr>
                <w:rFonts w:ascii="Times New Roman UniToktom" w:hAnsi="Times New Roman UniToktom" w:cs="Times New Roman UniToktom"/>
                <w:sz w:val="24"/>
                <w:szCs w:val="24"/>
              </w:rPr>
              <w:t>карто</w:t>
            </w:r>
            <w:r w:rsidRPr="00F43B5C">
              <w:rPr>
                <w:rFonts w:ascii="Times New Roman UniToktom" w:hAnsi="Times New Roman UniToktom" w:cs="Times New Roman UniToktom"/>
                <w:sz w:val="24"/>
                <w:szCs w:val="24"/>
                <w:lang w:val="ky-KG"/>
              </w:rPr>
              <w:t>шка</w:t>
            </w:r>
            <w:r w:rsidRPr="00F43B5C">
              <w:rPr>
                <w:rFonts w:ascii="Times New Roman UniToktom" w:hAnsi="Times New Roman UniToktom" w:cs="Times New Roman UniToktom"/>
                <w:sz w:val="24"/>
                <w:szCs w:val="24"/>
              </w:rPr>
              <w:t>, тонн</w:t>
            </w:r>
            <w:r w:rsidRPr="00F43B5C">
              <w:rPr>
                <w:rFonts w:ascii="Times New Roman UniToktom" w:hAnsi="Times New Roman UniToktom" w:cs="Times New Roman UniToktom"/>
                <w:sz w:val="24"/>
                <w:szCs w:val="24"/>
                <w:lang w:val="ky-KG"/>
              </w:rPr>
              <w:t>а</w:t>
            </w:r>
          </w:p>
        </w:tc>
        <w:tc>
          <w:tcPr>
            <w:tcW w:w="478" w:type="pct"/>
            <w:vAlign w:val="bottom"/>
          </w:tcPr>
          <w:p w14:paraId="6587834D" w14:textId="77777777" w:rsidR="00F6384B" w:rsidRPr="00F43B5C"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25933</w:t>
            </w:r>
          </w:p>
        </w:tc>
        <w:tc>
          <w:tcPr>
            <w:tcW w:w="525" w:type="pct"/>
            <w:vAlign w:val="bottom"/>
          </w:tcPr>
          <w:p w14:paraId="1AC4FB57" w14:textId="77777777" w:rsidR="00F6384B" w:rsidRPr="00F43B5C"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25650</w:t>
            </w:r>
          </w:p>
        </w:tc>
        <w:tc>
          <w:tcPr>
            <w:tcW w:w="537" w:type="pct"/>
            <w:vAlign w:val="bottom"/>
          </w:tcPr>
          <w:p w14:paraId="11EAEE55" w14:textId="77777777" w:rsidR="00F6384B" w:rsidRPr="00F43B5C"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-283</w:t>
            </w:r>
          </w:p>
        </w:tc>
        <w:tc>
          <w:tcPr>
            <w:tcW w:w="690" w:type="pct"/>
            <w:vAlign w:val="bottom"/>
          </w:tcPr>
          <w:p w14:paraId="7CC5EF6B"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98,9</w:t>
            </w:r>
          </w:p>
        </w:tc>
        <w:tc>
          <w:tcPr>
            <w:tcW w:w="1357" w:type="pct"/>
          </w:tcPr>
          <w:p w14:paraId="507ED315" w14:textId="77777777" w:rsidR="00F6384B" w:rsidRPr="00234140" w:rsidRDefault="00F6384B" w:rsidP="00206D43">
            <w:pPr>
              <w:pStyle w:val="23"/>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Накопано картофеля, тонн</w:t>
            </w:r>
          </w:p>
        </w:tc>
      </w:tr>
      <w:tr w:rsidR="00F6384B" w:rsidRPr="00234140" w14:paraId="46A2298F" w14:textId="77777777" w:rsidTr="00F6384B">
        <w:trPr>
          <w:jc w:val="center"/>
        </w:trPr>
        <w:tc>
          <w:tcPr>
            <w:tcW w:w="1414" w:type="pct"/>
          </w:tcPr>
          <w:p w14:paraId="12179BC9" w14:textId="77777777" w:rsidR="00F6384B" w:rsidRPr="00234140" w:rsidRDefault="00F6384B" w:rsidP="00206D43">
            <w:pPr>
              <w:pStyle w:val="23"/>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Тушумдуулук</w:t>
            </w:r>
            <w:r w:rsidRPr="00234140">
              <w:rPr>
                <w:rFonts w:ascii="Times New Roman UniToktom" w:hAnsi="Times New Roman UniToktom" w:cs="Times New Roman UniToktom"/>
                <w:sz w:val="24"/>
                <w:szCs w:val="24"/>
              </w:rPr>
              <w:t xml:space="preserve"> 1</w:t>
            </w:r>
            <w:r>
              <w:rPr>
                <w:rFonts w:ascii="Times New Roman UniToktom" w:hAnsi="Times New Roman UniToktom" w:cs="Times New Roman UniToktom"/>
                <w:sz w:val="24"/>
                <w:szCs w:val="24"/>
                <w:lang w:val="ky-KG"/>
              </w:rPr>
              <w:t xml:space="preserve"> </w:t>
            </w:r>
            <w:r w:rsidRPr="00234140">
              <w:rPr>
                <w:rFonts w:ascii="Times New Roman UniToktom" w:hAnsi="Times New Roman UniToktom" w:cs="Times New Roman UniToktom"/>
                <w:sz w:val="24"/>
                <w:szCs w:val="24"/>
              </w:rPr>
              <w:t>гектар</w:t>
            </w:r>
            <w:r w:rsidRPr="00234140">
              <w:rPr>
                <w:rFonts w:ascii="Times New Roman UniToktom" w:hAnsi="Times New Roman UniToktom" w:cs="Times New Roman UniToktom"/>
                <w:sz w:val="24"/>
                <w:szCs w:val="24"/>
                <w:lang w:val="ky-KG"/>
              </w:rPr>
              <w:t>д</w:t>
            </w:r>
            <w:r w:rsidRPr="00234140">
              <w:rPr>
                <w:rFonts w:ascii="Times New Roman UniToktom" w:hAnsi="Times New Roman UniToktom" w:cs="Times New Roman UniToktom"/>
                <w:sz w:val="24"/>
                <w:szCs w:val="24"/>
              </w:rPr>
              <w:t>а</w:t>
            </w:r>
            <w:r w:rsidRPr="00234140">
              <w:rPr>
                <w:rFonts w:ascii="Times New Roman UniToktom" w:hAnsi="Times New Roman UniToktom" w:cs="Times New Roman UniToktom"/>
                <w:sz w:val="24"/>
                <w:szCs w:val="24"/>
                <w:lang w:val="ky-KG"/>
              </w:rPr>
              <w:t>н</w:t>
            </w:r>
            <w:r w:rsidRPr="00234140">
              <w:rPr>
                <w:rFonts w:ascii="Times New Roman UniToktom" w:hAnsi="Times New Roman UniToktom" w:cs="Times New Roman UniToktom"/>
                <w:sz w:val="24"/>
                <w:szCs w:val="24"/>
              </w:rPr>
              <w:t>, центнер</w:t>
            </w:r>
          </w:p>
        </w:tc>
        <w:tc>
          <w:tcPr>
            <w:tcW w:w="478" w:type="pct"/>
            <w:vAlign w:val="bottom"/>
          </w:tcPr>
          <w:p w14:paraId="2EC03188"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172,1</w:t>
            </w:r>
          </w:p>
        </w:tc>
        <w:tc>
          <w:tcPr>
            <w:tcW w:w="525" w:type="pct"/>
            <w:vAlign w:val="bottom"/>
          </w:tcPr>
          <w:p w14:paraId="1E38FB23" w14:textId="77777777" w:rsidR="00F6384B" w:rsidRPr="0024596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171,6</w:t>
            </w:r>
          </w:p>
        </w:tc>
        <w:tc>
          <w:tcPr>
            <w:tcW w:w="537" w:type="pct"/>
            <w:vAlign w:val="bottom"/>
          </w:tcPr>
          <w:p w14:paraId="0B072132" w14:textId="77777777" w:rsidR="00F6384B" w:rsidRPr="0024596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-0,5</w:t>
            </w:r>
          </w:p>
        </w:tc>
        <w:tc>
          <w:tcPr>
            <w:tcW w:w="690" w:type="pct"/>
            <w:vAlign w:val="bottom"/>
          </w:tcPr>
          <w:p w14:paraId="2B912679"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99,7</w:t>
            </w:r>
          </w:p>
        </w:tc>
        <w:tc>
          <w:tcPr>
            <w:tcW w:w="1357" w:type="pct"/>
          </w:tcPr>
          <w:p w14:paraId="7A7DC958" w14:textId="77777777" w:rsidR="00F6384B" w:rsidRPr="00234140" w:rsidRDefault="00F6384B" w:rsidP="00206D43">
            <w:pPr>
              <w:pStyle w:val="23"/>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Урожайоность</w:t>
            </w:r>
            <w:r w:rsidRPr="00234140">
              <w:rPr>
                <w:rFonts w:ascii="Times New Roman UniToktom" w:hAnsi="Times New Roman UniToktom" w:cs="Times New Roman UniToktom"/>
                <w:i/>
                <w:sz w:val="24"/>
                <w:szCs w:val="24"/>
              </w:rPr>
              <w:t xml:space="preserve">  с 1 гектара, центнеров</w:t>
            </w:r>
          </w:p>
        </w:tc>
      </w:tr>
      <w:tr w:rsidR="00F6384B" w:rsidRPr="00234140" w14:paraId="63296AEF" w14:textId="77777777" w:rsidTr="00F6384B">
        <w:trPr>
          <w:jc w:val="center"/>
        </w:trPr>
        <w:tc>
          <w:tcPr>
            <w:tcW w:w="1414" w:type="pct"/>
          </w:tcPr>
          <w:p w14:paraId="56211EB3" w14:textId="77777777" w:rsidR="00F6384B" w:rsidRPr="00234140" w:rsidRDefault="00F6384B" w:rsidP="00206D43">
            <w:pPr>
              <w:pStyle w:val="23"/>
              <w:rPr>
                <w:rFonts w:ascii="Times New Roman UniToktom" w:hAnsi="Times New Roman UniToktom" w:cs="Times New Roman UniToktom"/>
                <w:sz w:val="24"/>
                <w:szCs w:val="24"/>
                <w:lang w:val="ky-KG"/>
              </w:rPr>
            </w:pPr>
            <w:r w:rsidRPr="00234140">
              <w:rPr>
                <w:rFonts w:ascii="Times New Roman UniToktom" w:hAnsi="Times New Roman UniToktom" w:cs="Times New Roman UniToktom"/>
                <w:sz w:val="24"/>
                <w:szCs w:val="24"/>
                <w:lang w:val="ky-KG"/>
              </w:rPr>
              <w:t>Жыйналган жашылча, га</w:t>
            </w:r>
          </w:p>
        </w:tc>
        <w:tc>
          <w:tcPr>
            <w:tcW w:w="478" w:type="pct"/>
            <w:vAlign w:val="bottom"/>
          </w:tcPr>
          <w:p w14:paraId="4FA3AB5E"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1271</w:t>
            </w:r>
          </w:p>
        </w:tc>
        <w:tc>
          <w:tcPr>
            <w:tcW w:w="525" w:type="pct"/>
            <w:vAlign w:val="bottom"/>
          </w:tcPr>
          <w:p w14:paraId="54F21608" w14:textId="77777777" w:rsidR="00F6384B" w:rsidRPr="0024596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1316</w:t>
            </w:r>
          </w:p>
        </w:tc>
        <w:tc>
          <w:tcPr>
            <w:tcW w:w="537" w:type="pct"/>
            <w:vAlign w:val="bottom"/>
          </w:tcPr>
          <w:p w14:paraId="6644056C" w14:textId="77777777" w:rsidR="00F6384B" w:rsidRPr="0024596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45</w:t>
            </w:r>
          </w:p>
        </w:tc>
        <w:tc>
          <w:tcPr>
            <w:tcW w:w="690" w:type="pct"/>
            <w:vAlign w:val="bottom"/>
          </w:tcPr>
          <w:p w14:paraId="5A90FC3D"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103,5</w:t>
            </w:r>
          </w:p>
        </w:tc>
        <w:tc>
          <w:tcPr>
            <w:tcW w:w="1357" w:type="pct"/>
            <w:vAlign w:val="bottom"/>
          </w:tcPr>
          <w:p w14:paraId="0729A19B" w14:textId="77777777" w:rsidR="00F6384B" w:rsidRPr="00234140" w:rsidRDefault="00F6384B" w:rsidP="00206D43">
            <w:pPr>
              <w:pStyle w:val="23"/>
              <w:rPr>
                <w:rFonts w:ascii="Times New Roman UniToktom" w:hAnsi="Times New Roman UniToktom" w:cs="Times New Roman UniToktom"/>
                <w:i/>
                <w:sz w:val="24"/>
                <w:szCs w:val="24"/>
                <w:lang w:val="ky-KG"/>
              </w:rPr>
            </w:pPr>
            <w:r w:rsidRPr="00234140">
              <w:rPr>
                <w:rFonts w:ascii="Times New Roman UniToktom" w:hAnsi="Times New Roman UniToktom" w:cs="Times New Roman UniToktom"/>
                <w:i/>
                <w:sz w:val="24"/>
                <w:szCs w:val="24"/>
                <w:lang w:val="ky-KG"/>
              </w:rPr>
              <w:t>Убрано овощей, га</w:t>
            </w:r>
          </w:p>
        </w:tc>
      </w:tr>
      <w:tr w:rsidR="00F6384B" w:rsidRPr="00234140" w14:paraId="6FE950BD" w14:textId="77777777" w:rsidTr="00F6384B">
        <w:trPr>
          <w:trHeight w:val="371"/>
          <w:jc w:val="center"/>
        </w:trPr>
        <w:tc>
          <w:tcPr>
            <w:tcW w:w="1414" w:type="pct"/>
          </w:tcPr>
          <w:p w14:paraId="46F8326F" w14:textId="77777777" w:rsidR="00F6384B" w:rsidRPr="001A3DEA" w:rsidRDefault="00F6384B" w:rsidP="00206D43">
            <w:pPr>
              <w:pStyle w:val="23"/>
              <w:rPr>
                <w:rFonts w:ascii="Times New Roman UniToktom" w:hAnsi="Times New Roman UniToktom" w:cs="Times New Roman UniToktom"/>
                <w:sz w:val="24"/>
                <w:szCs w:val="24"/>
                <w:lang w:val="ky-KG"/>
              </w:rPr>
            </w:pPr>
            <w:r w:rsidRPr="001A3DEA">
              <w:rPr>
                <w:rFonts w:ascii="Times New Roman UniToktom" w:hAnsi="Times New Roman UniToktom" w:cs="Times New Roman UniToktom"/>
                <w:sz w:val="24"/>
                <w:szCs w:val="24"/>
                <w:lang w:val="ky-KG"/>
              </w:rPr>
              <w:t>Жыйналган жашылча</w:t>
            </w:r>
            <w:r w:rsidRPr="001A3DEA">
              <w:rPr>
                <w:rFonts w:ascii="Times New Roman UniToktom" w:hAnsi="Times New Roman UniToktom" w:cs="Times New Roman UniToktom"/>
                <w:sz w:val="24"/>
                <w:szCs w:val="24"/>
              </w:rPr>
              <w:t>, тонн</w:t>
            </w:r>
            <w:r w:rsidRPr="001A3DEA">
              <w:rPr>
                <w:rFonts w:ascii="Times New Roman UniToktom" w:hAnsi="Times New Roman UniToktom" w:cs="Times New Roman UniToktom"/>
                <w:sz w:val="24"/>
                <w:szCs w:val="24"/>
                <w:lang w:val="ky-KG"/>
              </w:rPr>
              <w:t>а</w:t>
            </w:r>
          </w:p>
        </w:tc>
        <w:tc>
          <w:tcPr>
            <w:tcW w:w="478" w:type="pct"/>
            <w:vAlign w:val="bottom"/>
          </w:tcPr>
          <w:p w14:paraId="3AB39D79" w14:textId="77777777" w:rsidR="00F6384B" w:rsidRPr="001A3DE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24150</w:t>
            </w:r>
          </w:p>
        </w:tc>
        <w:tc>
          <w:tcPr>
            <w:tcW w:w="525" w:type="pct"/>
            <w:vAlign w:val="bottom"/>
          </w:tcPr>
          <w:p w14:paraId="17ACF9EF" w14:textId="77777777" w:rsidR="00F6384B" w:rsidRPr="0024596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25197</w:t>
            </w:r>
          </w:p>
        </w:tc>
        <w:tc>
          <w:tcPr>
            <w:tcW w:w="537" w:type="pct"/>
            <w:vAlign w:val="bottom"/>
          </w:tcPr>
          <w:p w14:paraId="61FD0A88" w14:textId="77777777" w:rsidR="00F6384B" w:rsidRPr="0024596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1047</w:t>
            </w:r>
          </w:p>
        </w:tc>
        <w:tc>
          <w:tcPr>
            <w:tcW w:w="690" w:type="pct"/>
            <w:vAlign w:val="bottom"/>
          </w:tcPr>
          <w:p w14:paraId="4389F2E6"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104,3</w:t>
            </w:r>
          </w:p>
        </w:tc>
        <w:tc>
          <w:tcPr>
            <w:tcW w:w="1357" w:type="pct"/>
            <w:vAlign w:val="bottom"/>
          </w:tcPr>
          <w:p w14:paraId="1E384630" w14:textId="77777777" w:rsidR="00F6384B" w:rsidRPr="00234140" w:rsidRDefault="00F6384B" w:rsidP="00206D43">
            <w:pPr>
              <w:pStyle w:val="23"/>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Собрано овощей, тонн</w:t>
            </w:r>
          </w:p>
        </w:tc>
      </w:tr>
      <w:tr w:rsidR="00F6384B" w:rsidRPr="00234140" w14:paraId="3F49DCBD" w14:textId="77777777" w:rsidTr="00F6384B">
        <w:trPr>
          <w:trHeight w:val="371"/>
          <w:jc w:val="center"/>
        </w:trPr>
        <w:tc>
          <w:tcPr>
            <w:tcW w:w="1414" w:type="pct"/>
          </w:tcPr>
          <w:p w14:paraId="64CB506E" w14:textId="77777777" w:rsidR="00F6384B" w:rsidRPr="00234140" w:rsidRDefault="00F6384B" w:rsidP="00206D43">
            <w:pPr>
              <w:pStyle w:val="23"/>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Тушумдуулук</w:t>
            </w:r>
            <w:r w:rsidRPr="00234140">
              <w:rPr>
                <w:rFonts w:ascii="Times New Roman UniToktom" w:hAnsi="Times New Roman UniToktom" w:cs="Times New Roman UniToktom"/>
                <w:sz w:val="24"/>
                <w:szCs w:val="24"/>
                <w:lang w:val="ky-KG"/>
              </w:rPr>
              <w:t xml:space="preserve"> 1 гектардан, центнер</w:t>
            </w:r>
          </w:p>
        </w:tc>
        <w:tc>
          <w:tcPr>
            <w:tcW w:w="478" w:type="pct"/>
            <w:vAlign w:val="bottom"/>
          </w:tcPr>
          <w:p w14:paraId="66D969D8"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190,0</w:t>
            </w:r>
          </w:p>
        </w:tc>
        <w:tc>
          <w:tcPr>
            <w:tcW w:w="525" w:type="pct"/>
            <w:vAlign w:val="bottom"/>
          </w:tcPr>
          <w:p w14:paraId="3DBE7429"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191,5</w:t>
            </w:r>
          </w:p>
        </w:tc>
        <w:tc>
          <w:tcPr>
            <w:tcW w:w="537" w:type="pct"/>
            <w:vAlign w:val="bottom"/>
          </w:tcPr>
          <w:p w14:paraId="4E7B29ED"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w:t>
            </w:r>
          </w:p>
        </w:tc>
        <w:tc>
          <w:tcPr>
            <w:tcW w:w="690" w:type="pct"/>
            <w:vAlign w:val="bottom"/>
          </w:tcPr>
          <w:p w14:paraId="66044B8D"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100,8</w:t>
            </w:r>
          </w:p>
        </w:tc>
        <w:tc>
          <w:tcPr>
            <w:tcW w:w="1357" w:type="pct"/>
            <w:vAlign w:val="bottom"/>
          </w:tcPr>
          <w:p w14:paraId="4DD353FD" w14:textId="77777777" w:rsidR="00F6384B" w:rsidRPr="00234140" w:rsidRDefault="00F6384B" w:rsidP="00206D43">
            <w:pPr>
              <w:pStyle w:val="23"/>
              <w:rPr>
                <w:rFonts w:ascii="Times New Roman UniToktom" w:hAnsi="Times New Roman UniToktom" w:cs="Times New Roman UniToktom"/>
                <w:i/>
                <w:sz w:val="24"/>
                <w:szCs w:val="24"/>
                <w:lang w:val="ky-KG"/>
              </w:rPr>
            </w:pPr>
            <w:r w:rsidRPr="00234140">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Урожайоность</w:t>
            </w:r>
            <w:r w:rsidRPr="00234140">
              <w:rPr>
                <w:rFonts w:ascii="Times New Roman UniToktom" w:hAnsi="Times New Roman UniToktom" w:cs="Times New Roman UniToktom"/>
                <w:i/>
                <w:sz w:val="24"/>
                <w:szCs w:val="24"/>
              </w:rPr>
              <w:t xml:space="preserve"> с 1 гектара, центнеров</w:t>
            </w:r>
          </w:p>
        </w:tc>
      </w:tr>
      <w:tr w:rsidR="00F6384B" w:rsidRPr="00234140" w14:paraId="294AAEBD" w14:textId="77777777" w:rsidTr="00F6384B">
        <w:trPr>
          <w:trHeight w:val="433"/>
          <w:jc w:val="center"/>
        </w:trPr>
        <w:tc>
          <w:tcPr>
            <w:tcW w:w="1414" w:type="pct"/>
          </w:tcPr>
          <w:p w14:paraId="0FA6119C" w14:textId="77777777" w:rsidR="00F6384B" w:rsidRPr="001A3DEA" w:rsidRDefault="00F6384B" w:rsidP="00206D43">
            <w:pPr>
              <w:pStyle w:val="23"/>
              <w:rPr>
                <w:rFonts w:ascii="Times New Roman UniToktom" w:hAnsi="Times New Roman UniToktom" w:cs="Times New Roman UniToktom"/>
                <w:sz w:val="24"/>
                <w:szCs w:val="24"/>
                <w:lang w:val="ky-KG"/>
              </w:rPr>
            </w:pPr>
            <w:r w:rsidRPr="001A3DEA">
              <w:rPr>
                <w:rFonts w:ascii="Times New Roman UniToktom" w:hAnsi="Times New Roman UniToktom" w:cs="Times New Roman UniToktom"/>
                <w:sz w:val="24"/>
                <w:szCs w:val="24"/>
                <w:lang w:val="ky-KG"/>
              </w:rPr>
              <w:t>Жыйналган мөмө-жемиш өсүмдүктөрү</w:t>
            </w:r>
            <w:r w:rsidRPr="001A3DEA">
              <w:rPr>
                <w:rFonts w:ascii="Times New Roman UniToktom" w:hAnsi="Times New Roman UniToktom" w:cs="Times New Roman UniToktom"/>
                <w:sz w:val="24"/>
                <w:szCs w:val="24"/>
              </w:rPr>
              <w:t>, тонн</w:t>
            </w:r>
            <w:r w:rsidRPr="001A3DEA">
              <w:rPr>
                <w:rFonts w:ascii="Times New Roman UniToktom" w:hAnsi="Times New Roman UniToktom" w:cs="Times New Roman UniToktom"/>
                <w:sz w:val="24"/>
                <w:szCs w:val="24"/>
                <w:lang w:val="ky-KG"/>
              </w:rPr>
              <w:t>а</w:t>
            </w:r>
          </w:p>
        </w:tc>
        <w:tc>
          <w:tcPr>
            <w:tcW w:w="478" w:type="pct"/>
            <w:vAlign w:val="bottom"/>
          </w:tcPr>
          <w:p w14:paraId="70FE4411" w14:textId="77777777" w:rsidR="00F6384B" w:rsidRPr="001A3DE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3147</w:t>
            </w:r>
          </w:p>
        </w:tc>
        <w:tc>
          <w:tcPr>
            <w:tcW w:w="525" w:type="pct"/>
            <w:vAlign w:val="bottom"/>
          </w:tcPr>
          <w:p w14:paraId="65863B6E" w14:textId="77777777" w:rsidR="00F6384B" w:rsidRPr="00234140"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3400</w:t>
            </w:r>
          </w:p>
        </w:tc>
        <w:tc>
          <w:tcPr>
            <w:tcW w:w="537" w:type="pct"/>
            <w:vAlign w:val="bottom"/>
          </w:tcPr>
          <w:p w14:paraId="69A2E385" w14:textId="77777777" w:rsidR="00F6384B" w:rsidRPr="001A3DE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253</w:t>
            </w:r>
          </w:p>
        </w:tc>
        <w:tc>
          <w:tcPr>
            <w:tcW w:w="690" w:type="pct"/>
            <w:vAlign w:val="bottom"/>
          </w:tcPr>
          <w:p w14:paraId="28FF491F" w14:textId="77777777" w:rsidR="00F6384B" w:rsidRPr="001A3DEA" w:rsidRDefault="00F6384B" w:rsidP="00206D43">
            <w:pPr>
              <w:pStyle w:val="23"/>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108,0</w:t>
            </w:r>
          </w:p>
        </w:tc>
        <w:tc>
          <w:tcPr>
            <w:tcW w:w="1357" w:type="pct"/>
          </w:tcPr>
          <w:p w14:paraId="64A50200" w14:textId="77777777" w:rsidR="00F6384B" w:rsidRPr="00234140" w:rsidRDefault="00F6384B" w:rsidP="00206D43">
            <w:pPr>
              <w:pStyle w:val="23"/>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Собрано плодово-ягодных культур, тонн</w:t>
            </w:r>
          </w:p>
        </w:tc>
      </w:tr>
      <w:tr w:rsidR="00F6384B" w:rsidRPr="00A94EAA" w14:paraId="4FBBE088" w14:textId="77777777" w:rsidTr="00F6384B">
        <w:trPr>
          <w:trHeight w:val="93"/>
          <w:jc w:val="center"/>
        </w:trPr>
        <w:tc>
          <w:tcPr>
            <w:tcW w:w="1414" w:type="pct"/>
            <w:tcBorders>
              <w:bottom w:val="single" w:sz="4" w:space="0" w:color="auto"/>
            </w:tcBorders>
            <w:vAlign w:val="bottom"/>
          </w:tcPr>
          <w:p w14:paraId="311E625A" w14:textId="77777777" w:rsidR="00F6384B" w:rsidRPr="001A3DEA" w:rsidRDefault="00F6384B" w:rsidP="00206D43">
            <w:pPr>
              <w:pStyle w:val="a8"/>
              <w:jc w:val="left"/>
              <w:rPr>
                <w:rFonts w:ascii="Times New Roman UniToktom" w:hAnsi="Times New Roman UniToktom" w:cs="Times New Roman UniToktom"/>
                <w:sz w:val="8"/>
                <w:szCs w:val="8"/>
              </w:rPr>
            </w:pPr>
          </w:p>
        </w:tc>
        <w:tc>
          <w:tcPr>
            <w:tcW w:w="478" w:type="pct"/>
            <w:tcBorders>
              <w:bottom w:val="single" w:sz="4" w:space="0" w:color="auto"/>
            </w:tcBorders>
            <w:vAlign w:val="bottom"/>
          </w:tcPr>
          <w:p w14:paraId="75AFDA6D" w14:textId="77777777" w:rsidR="00F6384B" w:rsidRPr="001A3DEA" w:rsidRDefault="00F6384B" w:rsidP="00206D43">
            <w:pPr>
              <w:pStyle w:val="23"/>
              <w:jc w:val="center"/>
              <w:rPr>
                <w:rFonts w:ascii="Times New Roman UniToktom" w:hAnsi="Times New Roman UniToktom" w:cs="Times New Roman UniToktom"/>
                <w:sz w:val="8"/>
                <w:szCs w:val="8"/>
                <w:lang w:val="ky-KG"/>
              </w:rPr>
            </w:pPr>
          </w:p>
        </w:tc>
        <w:tc>
          <w:tcPr>
            <w:tcW w:w="525" w:type="pct"/>
            <w:tcBorders>
              <w:bottom w:val="single" w:sz="4" w:space="0" w:color="auto"/>
            </w:tcBorders>
            <w:vAlign w:val="bottom"/>
          </w:tcPr>
          <w:p w14:paraId="765B8F97" w14:textId="77777777" w:rsidR="00F6384B" w:rsidRPr="00A94EAA" w:rsidRDefault="00F6384B" w:rsidP="00206D43">
            <w:pPr>
              <w:pStyle w:val="23"/>
              <w:jc w:val="center"/>
              <w:rPr>
                <w:rFonts w:ascii="Times New Roman UniToktom" w:hAnsi="Times New Roman UniToktom" w:cs="Times New Roman UniToktom"/>
                <w:sz w:val="8"/>
                <w:szCs w:val="8"/>
                <w:lang w:val="ky-KG"/>
              </w:rPr>
            </w:pPr>
          </w:p>
        </w:tc>
        <w:tc>
          <w:tcPr>
            <w:tcW w:w="537" w:type="pct"/>
            <w:tcBorders>
              <w:bottom w:val="single" w:sz="4" w:space="0" w:color="auto"/>
            </w:tcBorders>
            <w:vAlign w:val="bottom"/>
          </w:tcPr>
          <w:p w14:paraId="31A087C5" w14:textId="77777777" w:rsidR="00F6384B" w:rsidRPr="00A94EAA" w:rsidRDefault="00F6384B" w:rsidP="00206D43">
            <w:pPr>
              <w:pStyle w:val="23"/>
              <w:jc w:val="center"/>
              <w:rPr>
                <w:rFonts w:ascii="Times New Roman UniToktom" w:hAnsi="Times New Roman UniToktom" w:cs="Times New Roman UniToktom"/>
                <w:sz w:val="8"/>
                <w:szCs w:val="8"/>
                <w:lang w:val="ky-KG"/>
              </w:rPr>
            </w:pPr>
          </w:p>
        </w:tc>
        <w:tc>
          <w:tcPr>
            <w:tcW w:w="690" w:type="pct"/>
            <w:tcBorders>
              <w:bottom w:val="single" w:sz="4" w:space="0" w:color="auto"/>
            </w:tcBorders>
          </w:tcPr>
          <w:p w14:paraId="76856A67" w14:textId="77777777" w:rsidR="00F6384B" w:rsidRPr="00A94EAA" w:rsidRDefault="00F6384B" w:rsidP="00206D43">
            <w:pPr>
              <w:pStyle w:val="23"/>
              <w:rPr>
                <w:rFonts w:ascii="Times New Roman UniToktom" w:hAnsi="Times New Roman UniToktom" w:cs="Times New Roman UniToktom"/>
                <w:i/>
                <w:sz w:val="8"/>
                <w:szCs w:val="8"/>
              </w:rPr>
            </w:pPr>
          </w:p>
        </w:tc>
        <w:tc>
          <w:tcPr>
            <w:tcW w:w="1357" w:type="pct"/>
            <w:tcBorders>
              <w:bottom w:val="single" w:sz="4" w:space="0" w:color="auto"/>
            </w:tcBorders>
            <w:vAlign w:val="bottom"/>
          </w:tcPr>
          <w:p w14:paraId="774FE973" w14:textId="77777777" w:rsidR="00F6384B" w:rsidRPr="00A94EAA" w:rsidRDefault="00F6384B" w:rsidP="00206D43">
            <w:pPr>
              <w:pStyle w:val="23"/>
              <w:rPr>
                <w:rFonts w:ascii="Times New Roman UniToktom" w:hAnsi="Times New Roman UniToktom" w:cs="Times New Roman UniToktom"/>
                <w:i/>
                <w:sz w:val="8"/>
                <w:szCs w:val="8"/>
              </w:rPr>
            </w:pPr>
          </w:p>
        </w:tc>
      </w:tr>
    </w:tbl>
    <w:p w14:paraId="75A18FB4" w14:textId="77777777" w:rsidR="00F6384B" w:rsidRPr="004D4374" w:rsidRDefault="00F6384B" w:rsidP="00F6384B"/>
    <w:p w14:paraId="3DE98861" w14:textId="77777777" w:rsidR="00CA7D6A" w:rsidRPr="008A5DDF" w:rsidRDefault="00CA7D6A">
      <w:pPr>
        <w:rPr>
          <w:sz w:val="10"/>
          <w:szCs w:val="10"/>
          <w:highlight w:val="yellow"/>
        </w:rPr>
      </w:pPr>
    </w:p>
    <w:tbl>
      <w:tblPr>
        <w:tblW w:w="0" w:type="auto"/>
        <w:tblInd w:w="250" w:type="dxa"/>
        <w:tblLook w:val="04A0" w:firstRow="1" w:lastRow="0" w:firstColumn="1" w:lastColumn="0" w:noHBand="0" w:noVBand="1"/>
      </w:tblPr>
      <w:tblGrid>
        <w:gridCol w:w="4623"/>
        <w:gridCol w:w="4766"/>
      </w:tblGrid>
      <w:tr w:rsidR="00474FC8" w:rsidRPr="008A5DDF" w14:paraId="3E7A4990" w14:textId="77777777" w:rsidTr="00A6432A">
        <w:tc>
          <w:tcPr>
            <w:tcW w:w="4623" w:type="dxa"/>
          </w:tcPr>
          <w:p w14:paraId="2399876B" w14:textId="51C607C1" w:rsidR="00474FC8" w:rsidRPr="008A5DDF" w:rsidRDefault="00474FC8" w:rsidP="00A6432A">
            <w:pPr>
              <w:pStyle w:val="23"/>
              <w:ind w:firstLine="720"/>
              <w:jc w:val="both"/>
              <w:rPr>
                <w:bCs/>
                <w:sz w:val="24"/>
                <w:highlight w:val="yellow"/>
                <w:lang w:val="ky-KG"/>
              </w:rPr>
            </w:pPr>
            <w:r w:rsidRPr="004D4374">
              <w:br w:type="page"/>
            </w:r>
            <w:r>
              <w:rPr>
                <w:rFonts w:ascii="Times New Roman UniToktom" w:hAnsi="Times New Roman UniToktom" w:cs="Times New Roman UniToktom"/>
                <w:sz w:val="24"/>
                <w:lang w:val="ky-KG"/>
              </w:rPr>
              <w:t>2025</w:t>
            </w:r>
            <w:r w:rsidRPr="008C5913">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август</w:t>
            </w:r>
            <w:r w:rsidRPr="008C5913">
              <w:rPr>
                <w:rFonts w:ascii="Times New Roman UniToktom" w:hAnsi="Times New Roman UniToktom" w:cs="Times New Roman UniToktom"/>
                <w:sz w:val="24"/>
                <w:lang w:val="ky-KG"/>
              </w:rPr>
              <w:t xml:space="preserve"> айынын аягына карата облустун чарбаларында </w:t>
            </w:r>
            <w:r>
              <w:rPr>
                <w:rFonts w:ascii="Times New Roman UniToktom" w:hAnsi="Times New Roman UniToktom" w:cs="Times New Roman UniToktom"/>
                <w:sz w:val="24"/>
                <w:lang w:val="ky-KG"/>
              </w:rPr>
              <w:t>10638</w:t>
            </w:r>
            <w:r w:rsidRPr="008C5913">
              <w:rPr>
                <w:rFonts w:ascii="Times New Roman UniToktom" w:hAnsi="Times New Roman UniToktom" w:cs="Times New Roman UniToktom"/>
                <w:sz w:val="24"/>
                <w:lang w:val="ky-KG"/>
              </w:rPr>
              <w:t xml:space="preserve"> гектар жерден дан өсүмдүктөрү жыйналып (жүгөрүнү кошкондо, дандык </w:t>
            </w:r>
            <w:r w:rsidRPr="008C5913">
              <w:rPr>
                <w:rFonts w:ascii="Times New Roman UniToktom" w:hAnsi="Times New Roman UniToktom" w:cs="Times New Roman UniToktom"/>
                <w:sz w:val="24"/>
                <w:lang w:val="ky-KG"/>
              </w:rPr>
              <w:lastRenderedPageBreak/>
              <w:t xml:space="preserve">буурчактан тышкары) </w:t>
            </w:r>
            <w:r>
              <w:rPr>
                <w:rFonts w:ascii="Times New Roman UniToktom" w:hAnsi="Times New Roman UniToktom" w:cs="Times New Roman UniToktom"/>
                <w:sz w:val="24"/>
                <w:lang w:val="ky-KG"/>
              </w:rPr>
              <w:t>2024-</w:t>
            </w:r>
            <w:r w:rsidRPr="008C5913">
              <w:rPr>
                <w:rFonts w:ascii="Times New Roman UniToktom" w:hAnsi="Times New Roman UniToktom" w:cs="Times New Roman UniToktom"/>
                <w:sz w:val="24"/>
                <w:lang w:val="ky-KG"/>
              </w:rPr>
              <w:t>жылга</w:t>
            </w:r>
            <w:r>
              <w:rPr>
                <w:rFonts w:ascii="Times New Roman UniToktom" w:hAnsi="Times New Roman UniToktom" w:cs="Times New Roman UniToktom"/>
                <w:sz w:val="24"/>
                <w:lang w:val="ky-KG"/>
              </w:rPr>
              <w:t xml:space="preserve"> </w:t>
            </w:r>
            <w:r w:rsidRPr="008C5913">
              <w:rPr>
                <w:rFonts w:ascii="Times New Roman UniToktom" w:hAnsi="Times New Roman UniToktom" w:cs="Times New Roman UniToktom"/>
                <w:sz w:val="24"/>
                <w:lang w:val="ky-KG"/>
              </w:rPr>
              <w:t xml:space="preserve">салыштырмалуу </w:t>
            </w:r>
            <w:r>
              <w:rPr>
                <w:rFonts w:ascii="Times New Roman UniToktom" w:hAnsi="Times New Roman UniToktom" w:cs="Times New Roman UniToktom"/>
                <w:sz w:val="24"/>
                <w:lang w:val="ky-KG"/>
              </w:rPr>
              <w:t>8,8 пайызга аз</w:t>
            </w:r>
            <w:r w:rsidRPr="008C5913">
              <w:rPr>
                <w:rFonts w:ascii="Times New Roman UniToktom" w:hAnsi="Times New Roman UniToktom" w:cs="Times New Roman UniToktom"/>
                <w:sz w:val="24"/>
                <w:lang w:val="ky-KG"/>
              </w:rPr>
              <w:t xml:space="preserve"> оруп жыйналган</w:t>
            </w:r>
            <w:r>
              <w:rPr>
                <w:rFonts w:ascii="Times New Roman UniToktom" w:hAnsi="Times New Roman UniToktom" w:cs="Times New Roman UniToktom"/>
                <w:sz w:val="24"/>
                <w:lang w:val="ky-KG"/>
              </w:rPr>
              <w:t>.</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Анын ичинен: б</w:t>
            </w:r>
            <w:r w:rsidRPr="008C5913">
              <w:rPr>
                <w:rFonts w:ascii="Times New Roman UniToktom" w:hAnsi="Times New Roman UniToktom" w:cs="Times New Roman UniToktom"/>
                <w:sz w:val="24"/>
                <w:lang w:val="ky-KG"/>
              </w:rPr>
              <w:t xml:space="preserve">уудайдын </w:t>
            </w:r>
            <w:r>
              <w:rPr>
                <w:rFonts w:ascii="Times New Roman UniToktom" w:hAnsi="Times New Roman UniToktom" w:cs="Times New Roman UniToktom"/>
                <w:sz w:val="24"/>
                <w:lang w:val="ky-KG"/>
              </w:rPr>
              <w:t>7960</w:t>
            </w:r>
            <w:r w:rsidRPr="008C5913">
              <w:rPr>
                <w:rFonts w:ascii="Times New Roman UniToktom" w:hAnsi="Times New Roman UniToktom" w:cs="Times New Roman UniToktom"/>
                <w:sz w:val="24"/>
                <w:lang w:val="ky-KG"/>
              </w:rPr>
              <w:t xml:space="preserve"> гектары жыйналса (же </w:t>
            </w:r>
            <w:r>
              <w:rPr>
                <w:rFonts w:ascii="Times New Roman UniToktom" w:hAnsi="Times New Roman UniToktom" w:cs="Times New Roman UniToktom"/>
                <w:sz w:val="24"/>
                <w:lang w:val="ky-KG"/>
              </w:rPr>
              <w:t>өткөн жылга салыштырмалуу 7,7 пайызга аз</w:t>
            </w:r>
            <w:r w:rsidRPr="008C5913">
              <w:rPr>
                <w:rFonts w:ascii="Times New Roman UniToktom" w:hAnsi="Times New Roman UniToktom" w:cs="Times New Roman UniToktom"/>
                <w:sz w:val="24"/>
                <w:lang w:val="ky-KG"/>
              </w:rPr>
              <w:t xml:space="preserve">), арпанын – </w:t>
            </w:r>
            <w:r>
              <w:rPr>
                <w:rFonts w:ascii="Times New Roman UniToktom" w:hAnsi="Times New Roman UniToktom" w:cs="Times New Roman UniToktom"/>
                <w:sz w:val="24"/>
                <w:lang w:val="ky-KG"/>
              </w:rPr>
              <w:t xml:space="preserve">2403 </w:t>
            </w:r>
            <w:r w:rsidRPr="008C5913">
              <w:rPr>
                <w:rFonts w:ascii="Times New Roman UniToktom" w:hAnsi="Times New Roman UniToktom" w:cs="Times New Roman UniToktom"/>
                <w:sz w:val="24"/>
                <w:lang w:val="ky-KG"/>
              </w:rPr>
              <w:t xml:space="preserve">гектары (же </w:t>
            </w:r>
            <w:r>
              <w:rPr>
                <w:rFonts w:ascii="Times New Roman UniToktom" w:hAnsi="Times New Roman UniToktom" w:cs="Times New Roman UniToktom"/>
                <w:sz w:val="24"/>
                <w:lang w:val="ky-KG"/>
              </w:rPr>
              <w:t>13,6</w:t>
            </w:r>
            <w:r w:rsidRPr="008C5913">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аз</w:t>
            </w:r>
            <w:r w:rsidRPr="008C5913">
              <w:rPr>
                <w:rFonts w:ascii="Times New Roman UniToktom" w:hAnsi="Times New Roman UniToktom" w:cs="Times New Roman UniToktom"/>
                <w:sz w:val="24"/>
                <w:lang w:val="ky-KG"/>
              </w:rPr>
              <w:t>) оруп жыйналган.</w:t>
            </w:r>
          </w:p>
        </w:tc>
        <w:tc>
          <w:tcPr>
            <w:tcW w:w="4766" w:type="dxa"/>
          </w:tcPr>
          <w:p w14:paraId="53ECCCD1" w14:textId="4CC9B7BE" w:rsidR="00474FC8" w:rsidRPr="008A5DDF" w:rsidRDefault="00474FC8" w:rsidP="00AA3C29">
            <w:pPr>
              <w:pStyle w:val="23"/>
              <w:ind w:firstLine="720"/>
              <w:jc w:val="both"/>
              <w:rPr>
                <w:b/>
                <w:i/>
                <w:sz w:val="24"/>
                <w:highlight w:val="yellow"/>
                <w:lang w:val="ky-KG"/>
              </w:rPr>
            </w:pPr>
            <w:r w:rsidRPr="00A134FD">
              <w:rPr>
                <w:rFonts w:ascii="Times New Roman UniToktom" w:hAnsi="Times New Roman UniToktom" w:cs="Times New Roman UniToktom"/>
                <w:i/>
                <w:sz w:val="24"/>
              </w:rPr>
              <w:lastRenderedPageBreak/>
              <w:t xml:space="preserve">На конец </w:t>
            </w:r>
            <w:r>
              <w:rPr>
                <w:rFonts w:ascii="Times New Roman UniToktom" w:hAnsi="Times New Roman UniToktom" w:cs="Times New Roman UniToktom"/>
                <w:i/>
                <w:sz w:val="24"/>
              </w:rPr>
              <w:t>августа</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A134FD">
              <w:rPr>
                <w:rFonts w:ascii="Times New Roman UniToktom" w:hAnsi="Times New Roman UniToktom" w:cs="Times New Roman UniToktom"/>
                <w:i/>
                <w:sz w:val="24"/>
              </w:rPr>
              <w:t xml:space="preserve">г. убрано хозяйствами области </w:t>
            </w:r>
            <w:r>
              <w:rPr>
                <w:rFonts w:ascii="Times New Roman UniToktom" w:hAnsi="Times New Roman UniToktom" w:cs="Times New Roman UniToktom"/>
                <w:i/>
                <w:sz w:val="24"/>
                <w:lang w:val="ky-KG"/>
              </w:rPr>
              <w:t>10638</w:t>
            </w:r>
            <w:r w:rsidRPr="00A134FD">
              <w:rPr>
                <w:rFonts w:ascii="Times New Roman UniToktom" w:hAnsi="Times New Roman UniToktom" w:cs="Times New Roman UniToktom"/>
                <w:i/>
                <w:sz w:val="24"/>
              </w:rPr>
              <w:t xml:space="preserve"> гектаров зерновых культур (включая кукурузу, без зернобобовых), </w:t>
            </w:r>
            <w:r>
              <w:rPr>
                <w:rFonts w:ascii="Times New Roman UniToktom" w:hAnsi="Times New Roman UniToktom" w:cs="Times New Roman UniToktom"/>
                <w:i/>
                <w:sz w:val="24"/>
                <w:lang w:val="ky-KG"/>
              </w:rPr>
              <w:t xml:space="preserve">что на 8,8 процента </w:t>
            </w:r>
            <w:r>
              <w:rPr>
                <w:rFonts w:ascii="Times New Roman UniToktom" w:hAnsi="Times New Roman UniToktom" w:cs="Times New Roman UniToktom"/>
                <w:i/>
                <w:sz w:val="24"/>
                <w:lang w:val="ky-KG"/>
              </w:rPr>
              <w:lastRenderedPageBreak/>
              <w:t>меньше</w:t>
            </w:r>
            <w:r w:rsidRPr="00A134FD">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sidRPr="00A134FD">
              <w:rPr>
                <w:rFonts w:ascii="Times New Roman UniToktom" w:hAnsi="Times New Roman UniToktom" w:cs="Times New Roman UniToktom"/>
                <w:i/>
                <w:sz w:val="24"/>
              </w:rPr>
              <w:t>чем на соответствующую дату прошлого года. Из них</w:t>
            </w:r>
            <w:r>
              <w:rPr>
                <w:rFonts w:ascii="Times New Roman UniToktom" w:hAnsi="Times New Roman UniToktom" w:cs="Times New Roman UniToktom"/>
                <w:i/>
                <w:sz w:val="24"/>
                <w:lang w:val="ky-KG"/>
              </w:rPr>
              <w:t>: убрано</w:t>
            </w:r>
            <w:r w:rsidRPr="00A134FD">
              <w:rPr>
                <w:rFonts w:ascii="Times New Roman UniToktom" w:hAnsi="Times New Roman UniToktom" w:cs="Times New Roman UniToktom"/>
                <w:i/>
                <w:sz w:val="24"/>
              </w:rPr>
              <w:t xml:space="preserve"> пшеницы – </w:t>
            </w:r>
            <w:r>
              <w:rPr>
                <w:rFonts w:ascii="Times New Roman UniToktom" w:hAnsi="Times New Roman UniToktom" w:cs="Times New Roman UniToktom"/>
                <w:i/>
                <w:sz w:val="24"/>
                <w:lang w:val="ky-KG"/>
              </w:rPr>
              <w:t xml:space="preserve">7960 </w:t>
            </w:r>
            <w:r w:rsidRPr="00A134FD">
              <w:rPr>
                <w:rFonts w:ascii="Times New Roman UniToktom" w:hAnsi="Times New Roman UniToktom" w:cs="Times New Roman UniToktom"/>
                <w:i/>
                <w:sz w:val="24"/>
              </w:rPr>
              <w:t>гектар</w:t>
            </w:r>
            <w:r w:rsidRPr="00A134FD">
              <w:rPr>
                <w:rFonts w:ascii="Times New Roman UniToktom" w:hAnsi="Times New Roman UniToktom" w:cs="Times New Roman UniToktom"/>
                <w:i/>
                <w:sz w:val="24"/>
                <w:lang w:val="ky-KG"/>
              </w:rPr>
              <w:t>ов</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7,7 процента меньше, чем в прошлом году</w:t>
            </w:r>
            <w:r w:rsidRPr="00A134FD">
              <w:rPr>
                <w:rFonts w:ascii="Times New Roman UniToktom" w:hAnsi="Times New Roman UniToktom" w:cs="Times New Roman UniToktom"/>
                <w:i/>
                <w:sz w:val="24"/>
              </w:rPr>
              <w:t xml:space="preserve">), ячменя – </w:t>
            </w:r>
            <w:r>
              <w:rPr>
                <w:rFonts w:ascii="Times New Roman UniToktom" w:hAnsi="Times New Roman UniToktom" w:cs="Times New Roman UniToktom"/>
                <w:i/>
                <w:sz w:val="24"/>
                <w:lang w:val="ky-KG"/>
              </w:rPr>
              <w:t xml:space="preserve">2403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а</w:t>
            </w:r>
            <w:r w:rsidRPr="00A134FD">
              <w:rPr>
                <w:rFonts w:ascii="Times New Roman UniToktom" w:hAnsi="Times New Roman UniToktom" w:cs="Times New Roman UniToktom"/>
                <w:i/>
                <w:sz w:val="24"/>
              </w:rPr>
              <w:t xml:space="preserve"> (</w:t>
            </w:r>
            <w:r w:rsidRPr="00A134F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13,6</w:t>
            </w:r>
            <w:r w:rsidRPr="00A134F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меньше прошлого года</w:t>
            </w:r>
            <w:r w:rsidRPr="00A134FD">
              <w:rPr>
                <w:rFonts w:ascii="Times New Roman UniToktom" w:hAnsi="Times New Roman UniToktom" w:cs="Times New Roman UniToktom"/>
                <w:i/>
                <w:sz w:val="24"/>
              </w:rPr>
              <w:t>).</w:t>
            </w:r>
          </w:p>
        </w:tc>
      </w:tr>
      <w:tr w:rsidR="00474FC8" w:rsidRPr="008A5DDF" w14:paraId="7E96CB91" w14:textId="77777777" w:rsidTr="00A6432A">
        <w:tc>
          <w:tcPr>
            <w:tcW w:w="4623" w:type="dxa"/>
          </w:tcPr>
          <w:p w14:paraId="3BE8C845" w14:textId="5DB847D9" w:rsidR="00474FC8" w:rsidRPr="008A5DDF" w:rsidRDefault="00474FC8" w:rsidP="00046F6A">
            <w:pPr>
              <w:pStyle w:val="a8"/>
              <w:ind w:firstLine="720"/>
              <w:jc w:val="both"/>
              <w:rPr>
                <w:sz w:val="24"/>
                <w:szCs w:val="24"/>
                <w:highlight w:val="yellow"/>
                <w:lang w:val="ky-KG"/>
              </w:rPr>
            </w:pPr>
            <w:r w:rsidRPr="008C5913">
              <w:rPr>
                <w:rFonts w:ascii="Times New Roman UniToktom" w:hAnsi="Times New Roman UniToktom" w:cs="Times New Roman UniToktom"/>
                <w:sz w:val="24"/>
                <w:lang w:val="ky-KG"/>
              </w:rPr>
              <w:lastRenderedPageBreak/>
              <w:t>Бастырылган дан эгиндеринин б</w:t>
            </w:r>
            <w:r>
              <w:rPr>
                <w:rFonts w:ascii="Times New Roman UniToktom" w:hAnsi="Times New Roman UniToktom" w:cs="Times New Roman UniToktom"/>
                <w:sz w:val="24"/>
                <w:lang w:val="ky-KG"/>
              </w:rPr>
              <w:t>а</w:t>
            </w:r>
            <w:r w:rsidRPr="008C5913">
              <w:rPr>
                <w:rFonts w:ascii="Times New Roman UniToktom" w:hAnsi="Times New Roman UniToktom" w:cs="Times New Roman UniToktom"/>
                <w:sz w:val="24"/>
                <w:lang w:val="ky-KG"/>
              </w:rPr>
              <w:t xml:space="preserve">ардыгы </w:t>
            </w:r>
            <w:r>
              <w:rPr>
                <w:rFonts w:ascii="Times New Roman UniToktom" w:hAnsi="Times New Roman UniToktom" w:cs="Times New Roman UniToktom"/>
                <w:sz w:val="24"/>
                <w:lang w:val="ky-KG"/>
              </w:rPr>
              <w:t>21,3</w:t>
            </w:r>
            <w:r w:rsidRPr="008C5913">
              <w:rPr>
                <w:rFonts w:ascii="Times New Roman UniToktom" w:hAnsi="Times New Roman UniToktom" w:cs="Times New Roman UniToktom"/>
                <w:sz w:val="24"/>
                <w:lang w:val="ky-KG"/>
              </w:rPr>
              <w:t xml:space="preserve"> миң тоннаны түзүп, өткөн жылга салыштырмалуу </w:t>
            </w:r>
            <w:r>
              <w:rPr>
                <w:rFonts w:ascii="Times New Roman UniToktom" w:hAnsi="Times New Roman UniToktom" w:cs="Times New Roman UniToktom"/>
                <w:sz w:val="24"/>
                <w:lang w:val="ky-KG"/>
              </w:rPr>
              <w:t>13,2 миң</w:t>
            </w:r>
            <w:r w:rsidRPr="008C5913">
              <w:rPr>
                <w:rFonts w:ascii="Times New Roman UniToktom" w:hAnsi="Times New Roman UniToktom" w:cs="Times New Roman UniToktom"/>
                <w:sz w:val="24"/>
                <w:lang w:val="ky-KG"/>
              </w:rPr>
              <w:t xml:space="preserve"> тонна эгин </w:t>
            </w:r>
            <w:r>
              <w:rPr>
                <w:rFonts w:ascii="Times New Roman UniToktom" w:hAnsi="Times New Roman UniToktom" w:cs="Times New Roman UniToktom"/>
                <w:sz w:val="24"/>
                <w:lang w:val="ky-KG"/>
              </w:rPr>
              <w:t xml:space="preserve">аз </w:t>
            </w:r>
            <w:r w:rsidRPr="008C5913">
              <w:rPr>
                <w:rFonts w:ascii="Times New Roman UniToktom" w:hAnsi="Times New Roman UniToktom" w:cs="Times New Roman UniToktom"/>
                <w:sz w:val="24"/>
                <w:lang w:val="ky-KG"/>
              </w:rPr>
              <w:t xml:space="preserve">бастырылган. </w:t>
            </w:r>
            <w:r>
              <w:rPr>
                <w:rFonts w:ascii="Times New Roman UniToktom" w:hAnsi="Times New Roman UniToktom" w:cs="Times New Roman UniToktom"/>
                <w:sz w:val="24"/>
                <w:lang w:val="ky-KG"/>
              </w:rPr>
              <w:t>Анын ичинен, б</w:t>
            </w:r>
            <w:r w:rsidRPr="008C5913">
              <w:rPr>
                <w:rFonts w:ascii="Times New Roman UniToktom" w:hAnsi="Times New Roman UniToktom" w:cs="Times New Roman UniToktom"/>
                <w:sz w:val="24"/>
                <w:lang w:val="ky-KG"/>
              </w:rPr>
              <w:t xml:space="preserve">астырылган буудай </w:t>
            </w:r>
            <w:r>
              <w:rPr>
                <w:rFonts w:ascii="Times New Roman UniToktom" w:hAnsi="Times New Roman UniToktom" w:cs="Times New Roman UniToktom"/>
                <w:sz w:val="24"/>
                <w:lang w:val="ky-KG"/>
              </w:rPr>
              <w:t xml:space="preserve">15,3 </w:t>
            </w:r>
            <w:r w:rsidRPr="008C5913">
              <w:rPr>
                <w:rFonts w:ascii="Times New Roman UniToktom" w:hAnsi="Times New Roman UniToktom" w:cs="Times New Roman UniToktom"/>
                <w:sz w:val="24"/>
                <w:lang w:val="ky-KG"/>
              </w:rPr>
              <w:t>миң тоннаны түзгөн (</w:t>
            </w:r>
            <w:r>
              <w:rPr>
                <w:rFonts w:ascii="Times New Roman UniToktom" w:hAnsi="Times New Roman UniToktom" w:cs="Times New Roman UniToktom"/>
                <w:sz w:val="24"/>
                <w:lang w:val="ky-KG"/>
              </w:rPr>
              <w:t>41,5 пайызга аз</w:t>
            </w:r>
            <w:r w:rsidRPr="008C5913">
              <w:rPr>
                <w:rFonts w:ascii="Times New Roman UniToktom" w:hAnsi="Times New Roman UniToktom" w:cs="Times New Roman UniToktom"/>
                <w:sz w:val="24"/>
                <w:lang w:val="ky-KG"/>
              </w:rPr>
              <w:t xml:space="preserve">), арпа – </w:t>
            </w:r>
            <w:r>
              <w:rPr>
                <w:rFonts w:ascii="Times New Roman UniToktom" w:hAnsi="Times New Roman UniToktom" w:cs="Times New Roman UniToktom"/>
                <w:sz w:val="24"/>
                <w:lang w:val="ky-KG"/>
              </w:rPr>
              <w:t>4,2 миң тоннаны түздү (же 36,4</w:t>
            </w:r>
            <w:r w:rsidRPr="008C5913">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w:t>
            </w:r>
            <w:r w:rsidRPr="008C5913">
              <w:rPr>
                <w:rFonts w:ascii="Times New Roman UniToktom" w:hAnsi="Times New Roman UniToktom" w:cs="Times New Roman UniToktom"/>
                <w:sz w:val="24"/>
                <w:lang w:val="ky-KG"/>
              </w:rPr>
              <w:t>).</w:t>
            </w:r>
            <w:r w:rsidRPr="008C5913">
              <w:rPr>
                <w:rFonts w:ascii="Times New Roman UniToktom" w:hAnsi="Times New Roman UniToktom" w:cs="Times New Roman UniToktom"/>
                <w:sz w:val="24"/>
                <w:szCs w:val="24"/>
                <w:lang w:val="ky-KG"/>
              </w:rPr>
              <w:t xml:space="preserve"> Орточо эсеп менен облус боюнча дан өсүмдүктөрүнүн түшүмдүүлүгү</w:t>
            </w:r>
            <w:r>
              <w:rPr>
                <w:rFonts w:ascii="Times New Roman UniToktom" w:hAnsi="Times New Roman UniToktom" w:cs="Times New Roman UniToktom"/>
                <w:sz w:val="24"/>
                <w:szCs w:val="24"/>
                <w:lang w:val="ky-KG"/>
              </w:rPr>
              <w:t xml:space="preserve"> </w:t>
            </w:r>
            <w:r w:rsidRPr="008C5913">
              <w:rPr>
                <w:rFonts w:ascii="Times New Roman UniToktom" w:hAnsi="Times New Roman UniToktom" w:cs="Times New Roman UniToktom"/>
                <w:sz w:val="24"/>
                <w:szCs w:val="24"/>
                <w:lang w:val="ky-KG"/>
              </w:rPr>
              <w:t xml:space="preserve">гектарына </w:t>
            </w:r>
            <w:r>
              <w:rPr>
                <w:rFonts w:ascii="Times New Roman UniToktom" w:hAnsi="Times New Roman UniToktom" w:cs="Times New Roman UniToktom"/>
                <w:sz w:val="24"/>
                <w:szCs w:val="24"/>
                <w:lang w:val="ky-KG"/>
              </w:rPr>
              <w:t xml:space="preserve">20,0 </w:t>
            </w:r>
            <w:r w:rsidRPr="008C5913">
              <w:rPr>
                <w:rFonts w:ascii="Times New Roman UniToktom" w:hAnsi="Times New Roman UniToktom" w:cs="Times New Roman UniToktom"/>
                <w:sz w:val="24"/>
                <w:szCs w:val="24"/>
                <w:lang w:val="ky-KG"/>
              </w:rPr>
              <w:t xml:space="preserve">центнерди түздү </w:t>
            </w:r>
            <w:r>
              <w:rPr>
                <w:rFonts w:ascii="Times New Roman UniToktom" w:hAnsi="Times New Roman UniToktom" w:cs="Times New Roman UniToktom"/>
                <w:sz w:val="24"/>
                <w:szCs w:val="24"/>
                <w:lang w:val="ky-KG"/>
              </w:rPr>
              <w:t>(</w:t>
            </w:r>
            <w:r w:rsidRPr="008C5913">
              <w:rPr>
                <w:rFonts w:ascii="Times New Roman UniToktom" w:hAnsi="Times New Roman UniToktom" w:cs="Times New Roman UniToktom"/>
                <w:sz w:val="24"/>
                <w:szCs w:val="24"/>
                <w:lang w:val="ky-KG"/>
              </w:rPr>
              <w:t xml:space="preserve">өткөн жылдын тийиштүү мезгилинде бир гектарына </w:t>
            </w:r>
            <w:r>
              <w:rPr>
                <w:rFonts w:ascii="Times New Roman UniToktom" w:hAnsi="Times New Roman UniToktom" w:cs="Times New Roman UniToktom"/>
                <w:sz w:val="24"/>
                <w:szCs w:val="24"/>
                <w:lang w:val="ky-KG"/>
              </w:rPr>
              <w:t>29,6</w:t>
            </w:r>
            <w:r w:rsidRPr="008C5913">
              <w:rPr>
                <w:rFonts w:ascii="Times New Roman UniToktom" w:hAnsi="Times New Roman UniToktom" w:cs="Times New Roman UniToktom"/>
                <w:sz w:val="24"/>
                <w:szCs w:val="24"/>
                <w:lang w:val="ky-KG"/>
              </w:rPr>
              <w:t xml:space="preserve"> центнерден болгон</w:t>
            </w:r>
            <w:r>
              <w:rPr>
                <w:rFonts w:ascii="Times New Roman UniToktom" w:hAnsi="Times New Roman UniToktom" w:cs="Times New Roman UniToktom"/>
                <w:sz w:val="24"/>
                <w:szCs w:val="24"/>
                <w:lang w:val="ky-KG"/>
              </w:rPr>
              <w:t>)</w:t>
            </w:r>
            <w:r w:rsidRPr="008C5913">
              <w:rPr>
                <w:rFonts w:ascii="Times New Roman UniToktom" w:hAnsi="Times New Roman UniToktom" w:cs="Times New Roman UniToktom"/>
                <w:sz w:val="24"/>
                <w:szCs w:val="24"/>
                <w:lang w:val="ky-KG"/>
              </w:rPr>
              <w:t>.</w:t>
            </w:r>
          </w:p>
        </w:tc>
        <w:tc>
          <w:tcPr>
            <w:tcW w:w="4766" w:type="dxa"/>
          </w:tcPr>
          <w:p w14:paraId="6C57C7BF" w14:textId="547F1CD3" w:rsidR="00474FC8" w:rsidRPr="008A5DDF" w:rsidRDefault="00474FC8" w:rsidP="00AA3C29">
            <w:pPr>
              <w:pStyle w:val="23"/>
              <w:ind w:firstLine="720"/>
              <w:jc w:val="both"/>
              <w:rPr>
                <w:i/>
                <w:sz w:val="24"/>
                <w:szCs w:val="24"/>
                <w:highlight w:val="yellow"/>
              </w:rPr>
            </w:pPr>
            <w:r w:rsidRPr="00A134FD">
              <w:rPr>
                <w:rFonts w:ascii="Times New Roman UniToktom" w:hAnsi="Times New Roman UniToktom" w:cs="Times New Roman UniToktom"/>
                <w:i/>
                <w:sz w:val="24"/>
              </w:rPr>
              <w:t xml:space="preserve">Намолочено зерна </w:t>
            </w:r>
            <w:r>
              <w:rPr>
                <w:rFonts w:ascii="Times New Roman UniToktom" w:hAnsi="Times New Roman UniToktom" w:cs="Times New Roman UniToktom"/>
                <w:i/>
                <w:sz w:val="24"/>
                <w:lang w:val="ky-KG"/>
              </w:rPr>
              <w:t xml:space="preserve">21,3 </w:t>
            </w:r>
            <w:r w:rsidRPr="00A134FD">
              <w:rPr>
                <w:rFonts w:ascii="Times New Roman UniToktom" w:hAnsi="Times New Roman UniToktom" w:cs="Times New Roman UniToktom"/>
                <w:i/>
                <w:sz w:val="24"/>
              </w:rPr>
              <w:t xml:space="preserve">тыс. тонн, </w:t>
            </w:r>
            <w:r>
              <w:rPr>
                <w:rFonts w:ascii="Times New Roman UniToktom" w:hAnsi="Times New Roman UniToktom" w:cs="Times New Roman UniToktom"/>
                <w:i/>
                <w:sz w:val="24"/>
                <w:lang w:val="ky-KG"/>
              </w:rPr>
              <w:t>что</w:t>
            </w:r>
            <w:r w:rsidRPr="00A134FD">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13,2</w:t>
            </w:r>
            <w:r w:rsidRPr="0024596A">
              <w:rPr>
                <w:rFonts w:ascii="Times New Roman UniToktom" w:hAnsi="Times New Roman UniToktom" w:cs="Times New Roman UniToktom"/>
                <w:i/>
                <w:sz w:val="24"/>
                <w:lang w:val="ky-KG"/>
              </w:rPr>
              <w:t xml:space="preserve"> тыс.</w:t>
            </w:r>
            <w:r w:rsidRPr="0024596A">
              <w:rPr>
                <w:rFonts w:ascii="Times New Roman UniToktom" w:hAnsi="Times New Roman UniToktom" w:cs="Times New Roman UniToktom"/>
                <w:i/>
                <w:sz w:val="24"/>
              </w:rPr>
              <w:t xml:space="preserve"> тонн </w:t>
            </w:r>
            <w:r>
              <w:rPr>
                <w:rFonts w:ascii="Times New Roman UniToktom" w:hAnsi="Times New Roman UniToktom" w:cs="Times New Roman UniToktom"/>
                <w:i/>
                <w:sz w:val="24"/>
                <w:lang w:val="ky-KG"/>
              </w:rPr>
              <w:t>меньше</w:t>
            </w:r>
            <w:r w:rsidRPr="00A134FD">
              <w:rPr>
                <w:rFonts w:ascii="Times New Roman UniToktom" w:hAnsi="Times New Roman UniToktom" w:cs="Times New Roman UniToktom"/>
                <w:i/>
                <w:sz w:val="24"/>
              </w:rPr>
              <w:t xml:space="preserve"> уровня прошлого года. Пшеницы намолочено </w:t>
            </w:r>
            <w:r>
              <w:rPr>
                <w:rFonts w:ascii="Times New Roman UniToktom" w:hAnsi="Times New Roman UniToktom" w:cs="Times New Roman UniToktom"/>
                <w:i/>
                <w:sz w:val="24"/>
                <w:lang w:val="ky-KG"/>
              </w:rPr>
              <w:t>15,3</w:t>
            </w:r>
            <w:r w:rsidRPr="00A134FD">
              <w:rPr>
                <w:rFonts w:ascii="Times New Roman UniToktom" w:hAnsi="Times New Roman UniToktom" w:cs="Times New Roman UniToktom"/>
                <w:i/>
                <w:sz w:val="24"/>
              </w:rPr>
              <w:t xml:space="preserve"> тыс. тонн (</w:t>
            </w:r>
            <w:r>
              <w:rPr>
                <w:rFonts w:ascii="Times New Roman UniToktom" w:hAnsi="Times New Roman UniToktom" w:cs="Times New Roman UniToktom"/>
                <w:i/>
                <w:sz w:val="24"/>
                <w:lang w:val="ky-KG"/>
              </w:rPr>
              <w:t xml:space="preserve">на 41,5 процента меньше </w:t>
            </w:r>
            <w:r w:rsidRPr="001A3DEA">
              <w:rPr>
                <w:rFonts w:ascii="Times New Roman UniToktom" w:hAnsi="Times New Roman UniToktom" w:cs="Times New Roman UniToktom"/>
                <w:i/>
                <w:sz w:val="24"/>
                <w:lang w:val="ky-KG"/>
              </w:rPr>
              <w:t>аналогичного периода прошлого года</w:t>
            </w:r>
            <w:r w:rsidRPr="001A3DEA">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а </w:t>
            </w:r>
            <w:r w:rsidRPr="001A3DEA">
              <w:rPr>
                <w:rFonts w:ascii="Times New Roman UniToktom" w:hAnsi="Times New Roman UniToktom" w:cs="Times New Roman UniToktom"/>
                <w:i/>
                <w:sz w:val="24"/>
              </w:rPr>
              <w:t xml:space="preserve">ячменя – </w:t>
            </w:r>
            <w:r>
              <w:rPr>
                <w:rFonts w:ascii="Times New Roman UniToktom" w:hAnsi="Times New Roman UniToktom" w:cs="Times New Roman UniToktom"/>
                <w:i/>
                <w:sz w:val="24"/>
                <w:lang w:val="ky-KG"/>
              </w:rPr>
              <w:t>4,2</w:t>
            </w:r>
            <w:r w:rsidRPr="001A3DEA">
              <w:rPr>
                <w:rFonts w:ascii="Times New Roman UniToktom" w:hAnsi="Times New Roman UniToktom" w:cs="Times New Roman UniToktom"/>
                <w:i/>
                <w:sz w:val="24"/>
              </w:rPr>
              <w:t xml:space="preserve"> тыс. тонн (</w:t>
            </w:r>
            <w:r>
              <w:rPr>
                <w:rFonts w:ascii="Times New Roman UniToktom" w:hAnsi="Times New Roman UniToktom" w:cs="Times New Roman UniToktom"/>
                <w:i/>
                <w:sz w:val="24"/>
                <w:lang w:val="ky-KG"/>
              </w:rPr>
              <w:t>на 36,4 процента</w:t>
            </w:r>
            <w:r w:rsidRPr="001A3DEA">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мен</w:t>
            </w:r>
            <w:r w:rsidRPr="001A3DEA">
              <w:rPr>
                <w:rFonts w:ascii="Times New Roman UniToktom" w:hAnsi="Times New Roman UniToktom" w:cs="Times New Roman UniToktom"/>
                <w:i/>
                <w:sz w:val="24"/>
              </w:rPr>
              <w:t>ьше</w:t>
            </w:r>
            <w:r w:rsidRPr="001A3DEA">
              <w:rPr>
                <w:rFonts w:ascii="Times New Roman UniToktom" w:hAnsi="Times New Roman UniToktom" w:cs="Times New Roman UniToktom"/>
                <w:i/>
                <w:sz w:val="24"/>
                <w:lang w:val="ky-KG"/>
              </w:rPr>
              <w:t>)</w:t>
            </w:r>
            <w:r w:rsidRPr="001A3DEA">
              <w:rPr>
                <w:rFonts w:ascii="Times New Roman UniToktom" w:hAnsi="Times New Roman UniToktom" w:cs="Times New Roman UniToktom"/>
                <w:i/>
                <w:sz w:val="24"/>
              </w:rPr>
              <w:t>.</w:t>
            </w:r>
            <w:r w:rsidRPr="001A3DEA">
              <w:rPr>
                <w:rFonts w:ascii="Times New Roman UniToktom" w:hAnsi="Times New Roman UniToktom" w:cs="Times New Roman UniToktom"/>
                <w:i/>
                <w:sz w:val="24"/>
                <w:lang w:val="ky-KG"/>
              </w:rPr>
              <w:t xml:space="preserve"> Средняя урожайность</w:t>
            </w:r>
            <w:r w:rsidRPr="00A134FD">
              <w:rPr>
                <w:rFonts w:ascii="Times New Roman UniToktom" w:hAnsi="Times New Roman UniToktom" w:cs="Times New Roman UniToktom"/>
                <w:i/>
                <w:sz w:val="24"/>
                <w:lang w:val="ky-KG"/>
              </w:rPr>
              <w:t xml:space="preserve"> зерновых культур в целом</w:t>
            </w:r>
            <w:r>
              <w:rPr>
                <w:rFonts w:ascii="Times New Roman UniToktom" w:hAnsi="Times New Roman UniToktom" w:cs="Times New Roman UniToktom"/>
                <w:i/>
                <w:sz w:val="24"/>
                <w:lang w:val="ky-KG"/>
              </w:rPr>
              <w:t xml:space="preserve"> по области</w:t>
            </w:r>
            <w:r w:rsidRPr="00A134FD">
              <w:rPr>
                <w:rFonts w:ascii="Times New Roman UniToktom" w:hAnsi="Times New Roman UniToktom" w:cs="Times New Roman UniToktom"/>
                <w:i/>
                <w:sz w:val="24"/>
                <w:lang w:val="ky-KG"/>
              </w:rPr>
              <w:t xml:space="preserve"> составила </w:t>
            </w:r>
            <w:r>
              <w:rPr>
                <w:rFonts w:ascii="Times New Roman UniToktom" w:hAnsi="Times New Roman UniToktom" w:cs="Times New Roman UniToktom"/>
                <w:i/>
                <w:sz w:val="24"/>
                <w:lang w:val="ky-KG"/>
              </w:rPr>
              <w:t xml:space="preserve">20,0 центнеров с гектара (29,6 </w:t>
            </w:r>
            <w:r w:rsidRPr="00A134FD">
              <w:rPr>
                <w:rFonts w:ascii="Times New Roman UniToktom" w:hAnsi="Times New Roman UniToktom" w:cs="Times New Roman UniToktom"/>
                <w:i/>
                <w:sz w:val="24"/>
                <w:lang w:val="ky-KG"/>
              </w:rPr>
              <w:t>центнер</w:t>
            </w:r>
            <w:r>
              <w:rPr>
                <w:rFonts w:ascii="Times New Roman UniToktom" w:hAnsi="Times New Roman UniToktom" w:cs="Times New Roman UniToktom"/>
                <w:i/>
                <w:sz w:val="24"/>
                <w:lang w:val="ky-KG"/>
              </w:rPr>
              <w:t>ов</w:t>
            </w:r>
            <w:r w:rsidRPr="00A134FD">
              <w:rPr>
                <w:rFonts w:ascii="Times New Roman UniToktom" w:hAnsi="Times New Roman UniToktom" w:cs="Times New Roman UniToktom"/>
                <w:i/>
                <w:sz w:val="24"/>
                <w:lang w:val="ky-KG"/>
              </w:rPr>
              <w:t xml:space="preserve"> с гектара на соответствующую дату </w:t>
            </w:r>
            <w:r>
              <w:rPr>
                <w:rFonts w:ascii="Times New Roman UniToktom" w:hAnsi="Times New Roman UniToktom" w:cs="Times New Roman UniToktom"/>
                <w:i/>
                <w:sz w:val="24"/>
                <w:lang w:val="ky-KG"/>
              </w:rPr>
              <w:t>2024</w:t>
            </w:r>
            <w:r w:rsidRPr="00A134FD">
              <w:rPr>
                <w:rFonts w:ascii="Times New Roman UniToktom" w:hAnsi="Times New Roman UniToktom" w:cs="Times New Roman UniToktom"/>
                <w:i/>
                <w:sz w:val="24"/>
                <w:lang w:val="ky-KG"/>
              </w:rPr>
              <w:t>г.</w:t>
            </w:r>
            <w:r>
              <w:rPr>
                <w:rFonts w:ascii="Times New Roman UniToktom" w:hAnsi="Times New Roman UniToktom" w:cs="Times New Roman UniToktom"/>
                <w:i/>
                <w:sz w:val="24"/>
                <w:lang w:val="ky-KG"/>
              </w:rPr>
              <w:t>).</w:t>
            </w:r>
          </w:p>
        </w:tc>
      </w:tr>
      <w:tr w:rsidR="00474FC8" w:rsidRPr="008A5DDF" w14:paraId="3D0387D5" w14:textId="77777777" w:rsidTr="00A6432A">
        <w:tc>
          <w:tcPr>
            <w:tcW w:w="4623" w:type="dxa"/>
          </w:tcPr>
          <w:p w14:paraId="1645FA7A" w14:textId="68C2C009" w:rsidR="00474FC8" w:rsidRPr="008A5DDF" w:rsidRDefault="00474FC8" w:rsidP="00C00B56">
            <w:pPr>
              <w:pStyle w:val="a8"/>
              <w:ind w:firstLine="720"/>
              <w:jc w:val="both"/>
              <w:rPr>
                <w:sz w:val="24"/>
                <w:szCs w:val="24"/>
                <w:highlight w:val="yellow"/>
                <w:lang w:val="ky-KG"/>
              </w:rPr>
            </w:pPr>
            <w:r w:rsidRPr="00D054D4">
              <w:rPr>
                <w:rFonts w:ascii="Times New Roman UniToktom" w:hAnsi="Times New Roman UniToktom" w:cs="Times New Roman UniToktom"/>
                <w:sz w:val="24"/>
                <w:szCs w:val="24"/>
                <w:lang w:val="ky-KG"/>
              </w:rPr>
              <w:t>Дан эгиндеринин аз түшүмдүүлүгү быйылкы жайдын ыңгайсыз аба ырайына байланыштуу, ошондой эле, сугат суунун тартыштыгы себеп болду.</w:t>
            </w:r>
          </w:p>
        </w:tc>
        <w:tc>
          <w:tcPr>
            <w:tcW w:w="4766" w:type="dxa"/>
          </w:tcPr>
          <w:p w14:paraId="15A6D9F0" w14:textId="589E8F5A" w:rsidR="00474FC8" w:rsidRPr="008A5DDF" w:rsidRDefault="00474FC8" w:rsidP="00CA7D6A">
            <w:pPr>
              <w:pStyle w:val="23"/>
              <w:ind w:firstLine="720"/>
              <w:jc w:val="both"/>
              <w:rPr>
                <w:i/>
                <w:sz w:val="24"/>
                <w:szCs w:val="24"/>
                <w:highlight w:val="yellow"/>
              </w:rPr>
            </w:pPr>
            <w:r>
              <w:rPr>
                <w:rFonts w:ascii="Times New Roman UniToktom" w:hAnsi="Times New Roman UniToktom" w:cs="Times New Roman UniToktom"/>
                <w:i/>
                <w:sz w:val="24"/>
                <w:lang w:val="ky-KG"/>
              </w:rPr>
              <w:t>Низкая урожайность зерновых культур в этом году обусловлена не благоприятными погодными условиями летом этого года, а также не</w:t>
            </w:r>
            <w:r w:rsidRPr="00ED358C">
              <w:rPr>
                <w:rFonts w:ascii="Times New Roman UniToktom" w:hAnsi="Times New Roman UniToktom" w:cs="Times New Roman UniToktom"/>
                <w:i/>
                <w:sz w:val="24"/>
                <w:lang w:val="ky-KG"/>
              </w:rPr>
              <w:t>достатком</w:t>
            </w:r>
            <w:r>
              <w:rPr>
                <w:rFonts w:ascii="Times New Roman UniToktom" w:hAnsi="Times New Roman UniToktom" w:cs="Times New Roman UniToktom"/>
                <w:i/>
                <w:sz w:val="24"/>
                <w:lang w:val="ky-KG"/>
              </w:rPr>
              <w:t xml:space="preserve">  поливной воды в области.</w:t>
            </w:r>
          </w:p>
        </w:tc>
      </w:tr>
      <w:tr w:rsidR="00474FC8" w:rsidRPr="008A5DDF" w14:paraId="621BBB07" w14:textId="77777777" w:rsidTr="00A6432A">
        <w:tc>
          <w:tcPr>
            <w:tcW w:w="4623" w:type="dxa"/>
          </w:tcPr>
          <w:p w14:paraId="377BA7B6" w14:textId="34D4F86C" w:rsidR="00474FC8" w:rsidRPr="008A5DDF" w:rsidRDefault="00474FC8" w:rsidP="00C00B56">
            <w:pPr>
              <w:pStyle w:val="a8"/>
              <w:ind w:firstLine="720"/>
              <w:jc w:val="both"/>
              <w:rPr>
                <w:sz w:val="24"/>
                <w:szCs w:val="24"/>
                <w:highlight w:val="yellow"/>
                <w:lang w:val="ky-KG"/>
              </w:rPr>
            </w:pPr>
            <w:r w:rsidRPr="00D054D4">
              <w:rPr>
                <w:rFonts w:ascii="Times New Roman UniToktom" w:hAnsi="Times New Roman UniToktom" w:cs="Times New Roman UniToktom"/>
                <w:sz w:val="24"/>
                <w:lang w:val="ky-KG"/>
              </w:rPr>
              <w:t xml:space="preserve">Дандык жүгөрү 275 гектардан 1696 тоннаны жыйналып, орточо </w:t>
            </w:r>
            <w:r w:rsidRPr="00D054D4">
              <w:rPr>
                <w:rFonts w:ascii="Times New Roman UniToktom" w:hAnsi="Times New Roman UniToktom" w:cs="Times New Roman UniToktom"/>
                <w:bCs/>
                <w:sz w:val="24"/>
                <w:szCs w:val="24"/>
                <w:lang w:val="ky-KG"/>
              </w:rPr>
              <w:t>түшүмдүүлүгү бир гектардан 61,7 центнерди түзгөн.</w:t>
            </w:r>
          </w:p>
        </w:tc>
        <w:tc>
          <w:tcPr>
            <w:tcW w:w="4766" w:type="dxa"/>
          </w:tcPr>
          <w:p w14:paraId="1DDDD406" w14:textId="7ED6CEE3" w:rsidR="00474FC8" w:rsidRPr="008A5DDF" w:rsidRDefault="00474FC8" w:rsidP="00AA3C29">
            <w:pPr>
              <w:pStyle w:val="23"/>
              <w:ind w:firstLine="720"/>
              <w:jc w:val="both"/>
              <w:rPr>
                <w:i/>
                <w:sz w:val="24"/>
                <w:szCs w:val="24"/>
                <w:highlight w:val="yellow"/>
              </w:rPr>
            </w:pPr>
            <w:r>
              <w:rPr>
                <w:rFonts w:ascii="Times New Roman UniToktom" w:hAnsi="Times New Roman UniToktom" w:cs="Times New Roman UniToktom"/>
                <w:i/>
                <w:sz w:val="24"/>
                <w:lang w:val="ky-KG"/>
              </w:rPr>
              <w:t>Кукурузы на зерно</w:t>
            </w:r>
            <w:r w:rsidRPr="00135809">
              <w:rPr>
                <w:rFonts w:ascii="Times New Roman UniToktom" w:hAnsi="Times New Roman UniToktom" w:cs="Times New Roman UniToktom"/>
                <w:i/>
                <w:sz w:val="24"/>
                <w:lang w:val="ky-KG"/>
              </w:rPr>
              <w:t xml:space="preserve">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275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w:t>
            </w:r>
            <w:r>
              <w:rPr>
                <w:rFonts w:ascii="Times New Roman UniToktom" w:hAnsi="Times New Roman UniToktom" w:cs="Times New Roman UniToktom"/>
                <w:i/>
                <w:sz w:val="24"/>
                <w:lang w:val="ky-KG"/>
              </w:rPr>
              <w:t>собра</w:t>
            </w:r>
            <w:r w:rsidRPr="00135809">
              <w:rPr>
                <w:rFonts w:ascii="Times New Roman UniToktom" w:hAnsi="Times New Roman UniToktom" w:cs="Times New Roman UniToktom"/>
                <w:i/>
                <w:sz w:val="24"/>
                <w:lang w:val="ky-KG"/>
              </w:rPr>
              <w:t>но</w:t>
            </w:r>
            <w:r>
              <w:rPr>
                <w:rFonts w:ascii="Times New Roman UniToktom" w:hAnsi="Times New Roman UniToktom" w:cs="Times New Roman UniToktom"/>
                <w:i/>
                <w:sz w:val="24"/>
                <w:lang w:val="ky-KG"/>
              </w:rPr>
              <w:t xml:space="preserve"> початков в полной спелости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1696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61,7</w:t>
            </w:r>
            <w:r w:rsidRPr="00135809">
              <w:rPr>
                <w:rFonts w:ascii="Times New Roman UniToktom" w:hAnsi="Times New Roman UniToktom" w:cs="Times New Roman UniToktom"/>
                <w:i/>
                <w:sz w:val="24"/>
                <w:lang w:val="ky-KG"/>
              </w:rPr>
              <w:t xml:space="preserve"> центнеров с гектара.</w:t>
            </w:r>
          </w:p>
        </w:tc>
      </w:tr>
      <w:tr w:rsidR="00474FC8" w:rsidRPr="008A5DDF" w14:paraId="61B8263B" w14:textId="77777777" w:rsidTr="00A6432A">
        <w:tc>
          <w:tcPr>
            <w:tcW w:w="4623" w:type="dxa"/>
          </w:tcPr>
          <w:p w14:paraId="4285D5CC" w14:textId="52857B68" w:rsidR="00474FC8" w:rsidRPr="008A5DDF" w:rsidRDefault="00474FC8" w:rsidP="00C00B56">
            <w:pPr>
              <w:pStyle w:val="a8"/>
              <w:ind w:firstLine="720"/>
              <w:jc w:val="both"/>
              <w:rPr>
                <w:sz w:val="24"/>
                <w:szCs w:val="24"/>
                <w:highlight w:val="yellow"/>
                <w:lang w:val="ky-KG"/>
              </w:rPr>
            </w:pPr>
            <w:r>
              <w:rPr>
                <w:rFonts w:ascii="Times New Roman UniToktom" w:hAnsi="Times New Roman UniToktom" w:cs="Times New Roman UniToktom"/>
                <w:sz w:val="24"/>
                <w:lang w:val="ky-KG"/>
              </w:rPr>
              <w:t>Дан буурчак өсүмдүктөрү 1744 гектардан жыйналып, же 2024-</w:t>
            </w:r>
            <w:r w:rsidRPr="00C87CF5">
              <w:rPr>
                <w:rFonts w:ascii="Times New Roman UniToktom" w:hAnsi="Times New Roman UniToktom" w:cs="Times New Roman UniToktom"/>
                <w:sz w:val="24"/>
                <w:lang w:val="ky-KG"/>
              </w:rPr>
              <w:t>жылга салыштырмалуу</w:t>
            </w:r>
            <w:r>
              <w:rPr>
                <w:rFonts w:ascii="Times New Roman UniToktom" w:hAnsi="Times New Roman UniToktom" w:cs="Times New Roman UniToktom"/>
                <w:sz w:val="24"/>
                <w:lang w:val="ky-KG"/>
              </w:rPr>
              <w:t xml:space="preserve"> 0,6 пайызга көп жерден жыйналган. Б</w:t>
            </w:r>
            <w:r w:rsidRPr="00C87CF5">
              <w:rPr>
                <w:rFonts w:ascii="Times New Roman UniToktom" w:hAnsi="Times New Roman UniToktom" w:cs="Times New Roman UniToktom"/>
                <w:sz w:val="24"/>
                <w:lang w:val="ky-KG"/>
              </w:rPr>
              <w:t>астырылган дан буурчак өсүмдүктөрү</w:t>
            </w:r>
            <w:r>
              <w:rPr>
                <w:rFonts w:ascii="Times New Roman UniToktom" w:hAnsi="Times New Roman UniToktom" w:cs="Times New Roman UniToktom"/>
                <w:sz w:val="24"/>
                <w:lang w:val="ky-KG"/>
              </w:rPr>
              <w:t xml:space="preserve"> – 2,6 миң тоннаны түзүп </w:t>
            </w:r>
            <w:r w:rsidRPr="006E646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алгачкы кабыл алынган салмакта</w:t>
            </w:r>
            <w:r w:rsidRPr="006E6465">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же өткөн жылдын ушул күнүнө салыштырмалуу 5,4 пайызга аз болду. </w:t>
            </w:r>
            <w:r w:rsidRPr="00F058F0">
              <w:rPr>
                <w:rFonts w:ascii="Times New Roman UniToktom" w:hAnsi="Times New Roman UniToktom" w:cs="Times New Roman UniToktom"/>
                <w:bCs/>
                <w:sz w:val="24"/>
                <w:szCs w:val="24"/>
                <w:lang w:val="ky-KG"/>
              </w:rPr>
              <w:t>Облус боюнча дан буурчак өсүмдүктөрүнүн орточо түшүмдүүлүгү гектарына 14,8 центнерди түзүп, 2024-жылга салыштырмалуу аз.</w:t>
            </w:r>
          </w:p>
        </w:tc>
        <w:tc>
          <w:tcPr>
            <w:tcW w:w="4766" w:type="dxa"/>
          </w:tcPr>
          <w:p w14:paraId="2367D737" w14:textId="39FA412D" w:rsidR="00474FC8" w:rsidRPr="008A5DDF" w:rsidRDefault="00474FC8" w:rsidP="00F6384B">
            <w:pPr>
              <w:pStyle w:val="23"/>
              <w:ind w:firstLine="720"/>
              <w:jc w:val="both"/>
              <w:rPr>
                <w:i/>
                <w:sz w:val="24"/>
                <w:szCs w:val="24"/>
                <w:highlight w:val="yellow"/>
              </w:rPr>
            </w:pPr>
            <w:r w:rsidRPr="00135809">
              <w:rPr>
                <w:rFonts w:ascii="Times New Roman UniToktom" w:hAnsi="Times New Roman UniToktom" w:cs="Times New Roman UniToktom"/>
                <w:i/>
                <w:sz w:val="24"/>
              </w:rPr>
              <w:t>З</w:t>
            </w:r>
            <w:r w:rsidRPr="00135809">
              <w:rPr>
                <w:rFonts w:ascii="Times New Roman UniToktom" w:hAnsi="Times New Roman UniToktom" w:cs="Times New Roman UniToktom"/>
                <w:i/>
                <w:sz w:val="24"/>
                <w:lang w:val="ky-KG"/>
              </w:rPr>
              <w:t xml:space="preserve">ернобобовых культур убрано с площади </w:t>
            </w:r>
            <w:r>
              <w:rPr>
                <w:rFonts w:ascii="Times New Roman UniToktom" w:hAnsi="Times New Roman UniToktom" w:cs="Times New Roman UniToktom"/>
                <w:i/>
                <w:sz w:val="24"/>
                <w:lang w:val="ky-KG"/>
              </w:rPr>
              <w:t>1744</w:t>
            </w:r>
            <w:r w:rsidRPr="00135809">
              <w:rPr>
                <w:rFonts w:ascii="Times New Roman UniToktom" w:hAnsi="Times New Roman UniToktom" w:cs="Times New Roman UniToktom"/>
                <w:i/>
                <w:sz w:val="24"/>
                <w:lang w:val="ky-KG"/>
              </w:rPr>
              <w:t xml:space="preserve"> гектар</w:t>
            </w:r>
            <w:r>
              <w:rPr>
                <w:rFonts w:ascii="Times New Roman UniToktom" w:hAnsi="Times New Roman UniToktom" w:cs="Times New Roman UniToktom"/>
                <w:i/>
                <w:sz w:val="24"/>
                <w:lang w:val="ky-KG"/>
              </w:rPr>
              <w:t>а,</w:t>
            </w:r>
            <w:r w:rsidRPr="00135809">
              <w:rPr>
                <w:rFonts w:ascii="Times New Roman UniToktom" w:hAnsi="Times New Roman UniToktom" w:cs="Times New Roman UniToktom"/>
                <w:i/>
                <w:sz w:val="24"/>
                <w:lang w:val="ky-KG"/>
              </w:rPr>
              <w:t xml:space="preserve"> что </w:t>
            </w:r>
            <w:r>
              <w:rPr>
                <w:rFonts w:ascii="Times New Roman UniToktom" w:hAnsi="Times New Roman UniToktom" w:cs="Times New Roman UniToktom"/>
                <w:i/>
                <w:sz w:val="24"/>
                <w:lang w:val="ky-KG"/>
              </w:rPr>
              <w:t>на</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0,6 процента больше</w:t>
            </w:r>
            <w:r w:rsidRPr="00135809">
              <w:rPr>
                <w:rFonts w:ascii="Times New Roman UniToktom" w:hAnsi="Times New Roman UniToktom" w:cs="Times New Roman UniToktom"/>
                <w:i/>
                <w:sz w:val="24"/>
                <w:lang w:val="ky-KG"/>
              </w:rPr>
              <w:t xml:space="preserve">, чем на соответствующую дату прошлого года. Намолочено </w:t>
            </w:r>
            <w:r w:rsidRPr="00135809">
              <w:rPr>
                <w:rFonts w:ascii="Times New Roman UniToktom" w:hAnsi="Times New Roman UniToktom" w:cs="Times New Roman UniToktom"/>
                <w:i/>
                <w:sz w:val="24"/>
              </w:rPr>
              <w:t>зернобобовых культур</w:t>
            </w:r>
            <w:r>
              <w:rPr>
                <w:rFonts w:ascii="Times New Roman UniToktom" w:hAnsi="Times New Roman UniToktom" w:cs="Times New Roman UniToktom"/>
                <w:i/>
                <w:sz w:val="24"/>
                <w:lang w:val="ky-KG"/>
              </w:rPr>
              <w:t xml:space="preserve"> 2,6</w:t>
            </w:r>
            <w:r w:rsidRPr="00135809">
              <w:rPr>
                <w:rFonts w:ascii="Times New Roman UniToktom" w:hAnsi="Times New Roman UniToktom" w:cs="Times New Roman UniToktom"/>
                <w:i/>
                <w:sz w:val="24"/>
              </w:rPr>
              <w:t xml:space="preserve"> тыс. тонн </w:t>
            </w:r>
            <w:r>
              <w:rPr>
                <w:rFonts w:ascii="Times New Roman UniToktom" w:hAnsi="Times New Roman UniToktom" w:cs="Times New Roman UniToktom"/>
                <w:i/>
                <w:sz w:val="24"/>
              </w:rPr>
              <w:t xml:space="preserve">(в первоначально оприходованном весе) или </w:t>
            </w:r>
            <w:r>
              <w:rPr>
                <w:rFonts w:ascii="Times New Roman UniToktom" w:hAnsi="Times New Roman UniToktom" w:cs="Times New Roman UniToktom"/>
                <w:i/>
                <w:sz w:val="24"/>
                <w:lang w:val="ky-KG"/>
              </w:rPr>
              <w:t>на 5,4 процента меньше,</w:t>
            </w:r>
            <w:r>
              <w:rPr>
                <w:rFonts w:ascii="Times New Roman UniToktom" w:hAnsi="Times New Roman UniToktom" w:cs="Times New Roman UniToktom"/>
                <w:i/>
                <w:sz w:val="24"/>
              </w:rPr>
              <w:t xml:space="preserve"> чем в прошлом году. С</w:t>
            </w:r>
            <w:r w:rsidRPr="00135809">
              <w:rPr>
                <w:rFonts w:ascii="Times New Roman UniToktom" w:hAnsi="Times New Roman UniToktom" w:cs="Times New Roman UniToktom"/>
                <w:i/>
                <w:sz w:val="24"/>
              </w:rPr>
              <w:t>редн</w:t>
            </w:r>
            <w:r>
              <w:rPr>
                <w:rFonts w:ascii="Times New Roman UniToktom" w:hAnsi="Times New Roman UniToktom" w:cs="Times New Roman UniToktom"/>
                <w:i/>
                <w:sz w:val="24"/>
              </w:rPr>
              <w:t xml:space="preserve">яя </w:t>
            </w:r>
            <w:r w:rsidRPr="00135809">
              <w:rPr>
                <w:rFonts w:ascii="Times New Roman UniToktom" w:hAnsi="Times New Roman UniToktom" w:cs="Times New Roman UniToktom"/>
                <w:i/>
                <w:sz w:val="24"/>
              </w:rPr>
              <w:t>урожайност</w:t>
            </w:r>
            <w:r>
              <w:rPr>
                <w:rFonts w:ascii="Times New Roman UniToktom" w:hAnsi="Times New Roman UniToktom" w:cs="Times New Roman UniToktom"/>
                <w:i/>
                <w:sz w:val="24"/>
              </w:rPr>
              <w:t xml:space="preserve">ь по области составила </w:t>
            </w:r>
            <w:r>
              <w:rPr>
                <w:rFonts w:ascii="Times New Roman UniToktom" w:hAnsi="Times New Roman UniToktom" w:cs="Times New Roman UniToktom"/>
                <w:i/>
                <w:sz w:val="24"/>
                <w:lang w:val="ky-KG"/>
              </w:rPr>
              <w:t>14,8</w:t>
            </w:r>
            <w:r w:rsidRPr="00135809">
              <w:rPr>
                <w:rFonts w:ascii="Times New Roman UniToktom" w:hAnsi="Times New Roman UniToktom" w:cs="Times New Roman UniToktom"/>
                <w:i/>
                <w:sz w:val="24"/>
              </w:rPr>
              <w:t xml:space="preserve"> центнеров с гектара, </w:t>
            </w:r>
            <w:r>
              <w:rPr>
                <w:rFonts w:ascii="Times New Roman UniToktom" w:hAnsi="Times New Roman UniToktom" w:cs="Times New Roman UniToktom"/>
                <w:i/>
                <w:sz w:val="24"/>
                <w:lang w:val="ky-KG"/>
              </w:rPr>
              <w:t xml:space="preserve">что меньше, чем в 2024 году.  </w:t>
            </w:r>
          </w:p>
        </w:tc>
      </w:tr>
      <w:tr w:rsidR="00474FC8" w:rsidRPr="008A5DDF" w14:paraId="17038177" w14:textId="77777777" w:rsidTr="00A6432A">
        <w:tc>
          <w:tcPr>
            <w:tcW w:w="4623" w:type="dxa"/>
          </w:tcPr>
          <w:p w14:paraId="1D12392B" w14:textId="24D23FB6" w:rsidR="00474FC8" w:rsidRPr="008A5DDF" w:rsidRDefault="00474FC8" w:rsidP="00E36DBC">
            <w:pPr>
              <w:pStyle w:val="a8"/>
              <w:ind w:firstLine="720"/>
              <w:jc w:val="both"/>
              <w:rPr>
                <w:sz w:val="24"/>
                <w:szCs w:val="24"/>
                <w:highlight w:val="yellow"/>
                <w:lang w:val="ky-KG"/>
              </w:rPr>
            </w:pPr>
            <w:r>
              <w:rPr>
                <w:rFonts w:ascii="Times New Roman UniToktom" w:hAnsi="Times New Roman UniToktom" w:cs="Times New Roman UniToktom"/>
                <w:sz w:val="24"/>
                <w:lang w:val="ky-KG"/>
              </w:rPr>
              <w:t>М</w:t>
            </w:r>
            <w:r w:rsidRPr="00C87CF5">
              <w:rPr>
                <w:rFonts w:ascii="Times New Roman UniToktom" w:hAnsi="Times New Roman UniToktom" w:cs="Times New Roman UniToktom"/>
                <w:sz w:val="24"/>
                <w:lang w:val="ky-KG"/>
              </w:rPr>
              <w:t xml:space="preserve">ай өсүмдүктөрү </w:t>
            </w:r>
            <w:r>
              <w:rPr>
                <w:rFonts w:ascii="Times New Roman UniToktom" w:hAnsi="Times New Roman UniToktom" w:cs="Times New Roman UniToktom"/>
                <w:sz w:val="24"/>
                <w:lang w:val="ky-KG"/>
              </w:rPr>
              <w:t xml:space="preserve">26 </w:t>
            </w:r>
            <w:r w:rsidRPr="00C87CF5">
              <w:rPr>
                <w:rFonts w:ascii="Times New Roman UniToktom" w:hAnsi="Times New Roman UniToktom" w:cs="Times New Roman UniToktom"/>
                <w:sz w:val="24"/>
                <w:lang w:val="ky-KG"/>
              </w:rPr>
              <w:t>гектарда</w:t>
            </w:r>
            <w:r>
              <w:rPr>
                <w:rFonts w:ascii="Times New Roman UniToktom" w:hAnsi="Times New Roman UniToktom" w:cs="Times New Roman UniToktom"/>
                <w:sz w:val="24"/>
                <w:lang w:val="ky-KG"/>
              </w:rPr>
              <w:t>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28</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тоннаны жыйналып,</w:t>
            </w:r>
            <w:r w:rsidRPr="00C87CF5">
              <w:rPr>
                <w:rFonts w:ascii="Times New Roman UniToktom" w:hAnsi="Times New Roman UniToktom" w:cs="Times New Roman UniToktom"/>
                <w:sz w:val="24"/>
                <w:lang w:val="ky-KG"/>
              </w:rPr>
              <w:t xml:space="preserve"> </w:t>
            </w:r>
            <w:r w:rsidRPr="00982EC9">
              <w:rPr>
                <w:rFonts w:ascii="Times New Roman UniToktom" w:hAnsi="Times New Roman UniToktom" w:cs="Times New Roman UniToktom"/>
                <w:sz w:val="24"/>
                <w:lang w:val="ky-KG"/>
              </w:rPr>
              <w:t xml:space="preserve">орточо </w:t>
            </w:r>
            <w:r w:rsidRPr="00982EC9">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982EC9">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 xml:space="preserve"> бир гектардан </w:t>
            </w:r>
            <w:r>
              <w:rPr>
                <w:rFonts w:ascii="Times New Roman UniToktom" w:hAnsi="Times New Roman UniToktom" w:cs="Times New Roman UniToktom"/>
                <w:bCs/>
                <w:sz w:val="24"/>
                <w:szCs w:val="24"/>
                <w:lang w:val="ky-KG"/>
              </w:rPr>
              <w:t>10,8</w:t>
            </w:r>
            <w:r w:rsidRPr="00982EC9">
              <w:rPr>
                <w:rFonts w:ascii="Times New Roman UniToktom" w:hAnsi="Times New Roman UniToktom" w:cs="Times New Roman UniToktom"/>
                <w:bCs/>
                <w:sz w:val="24"/>
                <w:szCs w:val="24"/>
                <w:lang w:val="ky-KG"/>
              </w:rPr>
              <w:t xml:space="preserve"> центнерди 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зг</w:t>
            </w:r>
            <w:r>
              <w:rPr>
                <w:rFonts w:ascii="Times New Roman UniToktom" w:hAnsi="Times New Roman UniToktom" w:cs="Times New Roman UniToktom"/>
                <w:bCs/>
                <w:sz w:val="24"/>
                <w:szCs w:val="24"/>
                <w:lang w:val="ky-KG"/>
              </w:rPr>
              <w:t>ө</w:t>
            </w:r>
            <w:r w:rsidRPr="00982EC9">
              <w:rPr>
                <w:rFonts w:ascii="Times New Roman UniToktom" w:hAnsi="Times New Roman UniToktom" w:cs="Times New Roman UniToktom"/>
                <w:bCs/>
                <w:sz w:val="24"/>
                <w:szCs w:val="24"/>
                <w:lang w:val="ky-KG"/>
              </w:rPr>
              <w:t>н.</w:t>
            </w:r>
          </w:p>
        </w:tc>
        <w:tc>
          <w:tcPr>
            <w:tcW w:w="4766" w:type="dxa"/>
          </w:tcPr>
          <w:p w14:paraId="5F27DAD8" w14:textId="0E93B296" w:rsidR="00474FC8" w:rsidRPr="008A5DDF" w:rsidRDefault="00474FC8" w:rsidP="00E36DBC">
            <w:pPr>
              <w:pStyle w:val="23"/>
              <w:ind w:firstLine="720"/>
              <w:jc w:val="both"/>
              <w:rPr>
                <w:i/>
                <w:sz w:val="24"/>
                <w:szCs w:val="24"/>
                <w:highlight w:val="yellow"/>
              </w:rPr>
            </w:pPr>
            <w:r w:rsidRPr="00135809">
              <w:rPr>
                <w:rFonts w:ascii="Times New Roman UniToktom" w:hAnsi="Times New Roman UniToktom" w:cs="Times New Roman UniToktom"/>
                <w:i/>
                <w:sz w:val="24"/>
                <w:lang w:val="ky-KG"/>
              </w:rPr>
              <w:t>Масличных культур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26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намолочено </w:t>
            </w:r>
            <w:r>
              <w:rPr>
                <w:rFonts w:ascii="Times New Roman UniToktom" w:hAnsi="Times New Roman UniToktom" w:cs="Times New Roman UniToktom"/>
                <w:i/>
                <w:sz w:val="24"/>
                <w:lang w:val="ky-KG"/>
              </w:rPr>
              <w:t>28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10,8</w:t>
            </w:r>
            <w:r w:rsidRPr="00135809">
              <w:rPr>
                <w:rFonts w:ascii="Times New Roman UniToktom" w:hAnsi="Times New Roman UniToktom" w:cs="Times New Roman UniToktom"/>
                <w:i/>
                <w:sz w:val="24"/>
                <w:lang w:val="ky-KG"/>
              </w:rPr>
              <w:t xml:space="preserve"> центнеров с гектара.</w:t>
            </w:r>
          </w:p>
        </w:tc>
      </w:tr>
      <w:tr w:rsidR="00474FC8" w:rsidRPr="008A5DDF" w14:paraId="341B8EAA" w14:textId="77777777" w:rsidTr="00A6432A">
        <w:tc>
          <w:tcPr>
            <w:tcW w:w="4623" w:type="dxa"/>
          </w:tcPr>
          <w:p w14:paraId="6FBA6298" w14:textId="61B1D1EA" w:rsidR="00474FC8" w:rsidRDefault="00474FC8" w:rsidP="00E36DBC">
            <w:pPr>
              <w:pStyle w:val="a8"/>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2025</w:t>
            </w:r>
            <w:r w:rsidRPr="002932D9">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август</w:t>
            </w:r>
            <w:r w:rsidRPr="002932D9">
              <w:rPr>
                <w:rFonts w:ascii="Times New Roman UniToktom" w:hAnsi="Times New Roman UniToktom" w:cs="Times New Roman UniToktom"/>
                <w:sz w:val="24"/>
                <w:lang w:val="ky-KG"/>
              </w:rPr>
              <w:t xml:space="preserve"> айынын аягына кара</w:t>
            </w:r>
            <w:r>
              <w:rPr>
                <w:rFonts w:ascii="Times New Roman UniToktom" w:hAnsi="Times New Roman UniToktom" w:cs="Times New Roman UniToktom"/>
                <w:sz w:val="24"/>
                <w:lang w:val="ky-KG"/>
              </w:rPr>
              <w:t>та казылган картошканын аянты 1495 гектарды түзүп, андан 25,7</w:t>
            </w:r>
            <w:r>
              <w:t xml:space="preserve"> </w:t>
            </w:r>
            <w:r w:rsidRPr="00967A66">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картошка казылып алынып, өткөн жылга салыштырмалуу </w:t>
            </w:r>
            <w:r>
              <w:rPr>
                <w:rFonts w:ascii="Times New Roman UniToktom" w:hAnsi="Times New Roman UniToktom" w:cs="Times New Roman UniToktom"/>
                <w:sz w:val="24"/>
                <w:lang w:val="ky-KG"/>
              </w:rPr>
              <w:t>1,1</w:t>
            </w:r>
            <w:r w:rsidRPr="002932D9">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азайган</w:t>
            </w:r>
            <w:r w:rsidRPr="002932D9">
              <w:rPr>
                <w:rFonts w:ascii="Times New Roman UniToktom" w:hAnsi="Times New Roman UniToktom" w:cs="Times New Roman UniToktom"/>
                <w:sz w:val="24"/>
                <w:lang w:val="ky-KG"/>
              </w:rPr>
              <w:t xml:space="preserve"> жыйналган.</w:t>
            </w:r>
            <w:r>
              <w:t xml:space="preserve"> </w:t>
            </w:r>
            <w:r>
              <w:rPr>
                <w:rFonts w:ascii="Times New Roman UniToktom" w:hAnsi="Times New Roman UniToktom" w:cs="Times New Roman UniToktom"/>
                <w:sz w:val="24"/>
                <w:lang w:val="ky-KG"/>
              </w:rPr>
              <w:t>О</w:t>
            </w:r>
            <w:r w:rsidRPr="00982EC9">
              <w:rPr>
                <w:rFonts w:ascii="Times New Roman UniToktom" w:hAnsi="Times New Roman UniToktom" w:cs="Times New Roman UniToktom"/>
                <w:sz w:val="24"/>
                <w:lang w:val="ky-KG"/>
              </w:rPr>
              <w:t>рточо</w:t>
            </w:r>
            <w:r w:rsidRPr="00967A66">
              <w:t xml:space="preserve"> </w:t>
            </w:r>
            <w:r w:rsidRPr="00967A66">
              <w:rPr>
                <w:rFonts w:ascii="Times New Roman UniToktom" w:hAnsi="Times New Roman UniToktom" w:cs="Times New Roman UniToktom"/>
                <w:sz w:val="24"/>
                <w:lang w:val="ky-KG"/>
              </w:rPr>
              <w:t xml:space="preserve">түшүмдүүлүгү </w:t>
            </w:r>
            <w:r>
              <w:rPr>
                <w:rFonts w:ascii="Times New Roman UniToktom" w:hAnsi="Times New Roman UniToktom" w:cs="Times New Roman UniToktom"/>
                <w:sz w:val="24"/>
                <w:lang w:val="ky-KG"/>
              </w:rPr>
              <w:t>171,6</w:t>
            </w:r>
            <w:r w:rsidRPr="00967A66">
              <w:rPr>
                <w:rFonts w:ascii="Times New Roman UniToktom" w:hAnsi="Times New Roman UniToktom" w:cs="Times New Roman UniToktom"/>
                <w:sz w:val="24"/>
                <w:lang w:val="ky-KG"/>
              </w:rPr>
              <w:t xml:space="preserve"> центнерден айланган.</w:t>
            </w:r>
          </w:p>
        </w:tc>
        <w:tc>
          <w:tcPr>
            <w:tcW w:w="4766" w:type="dxa"/>
          </w:tcPr>
          <w:p w14:paraId="5C65452C" w14:textId="1F649E2E" w:rsidR="00474FC8" w:rsidRPr="00135809" w:rsidRDefault="00474FC8" w:rsidP="00474FC8">
            <w:pPr>
              <w:pStyle w:val="23"/>
              <w:ind w:firstLine="720"/>
              <w:jc w:val="both"/>
              <w:rPr>
                <w:rFonts w:ascii="Times New Roman UniToktom" w:hAnsi="Times New Roman UniToktom" w:cs="Times New Roman UniToktom"/>
                <w:i/>
                <w:sz w:val="24"/>
                <w:lang w:val="ky-KG"/>
              </w:rPr>
            </w:pPr>
            <w:r w:rsidRPr="002932D9">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rPr>
              <w:t>августа</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 xml:space="preserve">г. убрано картофеля с площади </w:t>
            </w:r>
            <w:r>
              <w:rPr>
                <w:rFonts w:ascii="Times New Roman UniToktom" w:hAnsi="Times New Roman UniToktom" w:cs="Times New Roman UniToktom"/>
                <w:i/>
                <w:sz w:val="24"/>
                <w:lang w:val="ky-KG"/>
              </w:rPr>
              <w:t>1495</w:t>
            </w:r>
            <w:r w:rsidRPr="002932D9">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накопано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25,7 тыс.</w:t>
            </w:r>
            <w:r w:rsidRPr="002932D9">
              <w:rPr>
                <w:rFonts w:ascii="Times New Roman UniToktom" w:hAnsi="Times New Roman UniToktom" w:cs="Times New Roman UniToktom"/>
                <w:i/>
                <w:sz w:val="24"/>
              </w:rPr>
              <w:t xml:space="preserve"> тонн, что на </w:t>
            </w:r>
            <w:r>
              <w:rPr>
                <w:rFonts w:ascii="Times New Roman UniToktom" w:hAnsi="Times New Roman UniToktom" w:cs="Times New Roman UniToktom"/>
                <w:i/>
                <w:sz w:val="24"/>
                <w:lang w:val="ky-KG"/>
              </w:rPr>
              <w:t>1,1</w:t>
            </w:r>
            <w:r w:rsidRPr="002932D9">
              <w:rPr>
                <w:rFonts w:ascii="Times New Roman UniToktom" w:hAnsi="Times New Roman UniToktom" w:cs="Times New Roman UniToktom"/>
                <w:i/>
                <w:sz w:val="24"/>
                <w:lang w:val="ky-KG"/>
              </w:rPr>
              <w:t xml:space="preserve"> процента</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мен</w:t>
            </w:r>
            <w:r w:rsidRPr="002932D9">
              <w:rPr>
                <w:rFonts w:ascii="Times New Roman UniToktom" w:hAnsi="Times New Roman UniToktom" w:cs="Times New Roman UniToktom"/>
                <w:i/>
                <w:sz w:val="24"/>
              </w:rPr>
              <w:t xml:space="preserve">ьше уровня прошлого года.  </w:t>
            </w:r>
            <w:r>
              <w:rPr>
                <w:rFonts w:ascii="Times New Roman UniToktom" w:hAnsi="Times New Roman UniToktom" w:cs="Times New Roman UniToktom"/>
                <w:i/>
                <w:sz w:val="24"/>
                <w:lang w:val="ky-KG"/>
              </w:rPr>
              <w:t>С</w:t>
            </w:r>
            <w:r w:rsidRPr="00F644B5">
              <w:rPr>
                <w:rFonts w:ascii="Times New Roman UniToktom" w:hAnsi="Times New Roman UniToktom" w:cs="Times New Roman UniToktom"/>
                <w:i/>
                <w:sz w:val="24"/>
                <w:lang w:val="ky-KG"/>
              </w:rPr>
              <w:t>ре</w:t>
            </w:r>
            <w:r>
              <w:rPr>
                <w:rFonts w:ascii="Times New Roman UniToktom" w:hAnsi="Times New Roman UniToktom" w:cs="Times New Roman UniToktom"/>
                <w:i/>
                <w:sz w:val="24"/>
                <w:lang w:val="ky-KG"/>
              </w:rPr>
              <w:t xml:space="preserve">дняя урожайность составила 171,6 </w:t>
            </w:r>
            <w:r w:rsidRPr="00F644B5">
              <w:rPr>
                <w:rFonts w:ascii="Times New Roman UniToktom" w:hAnsi="Times New Roman UniToktom" w:cs="Times New Roman UniToktom"/>
                <w:i/>
                <w:sz w:val="24"/>
                <w:lang w:val="ky-KG"/>
              </w:rPr>
              <w:t>центнера с гектара.</w:t>
            </w:r>
          </w:p>
        </w:tc>
      </w:tr>
      <w:tr w:rsidR="00474FC8" w:rsidRPr="008A5DDF" w14:paraId="19D42F0E" w14:textId="77777777" w:rsidTr="00A6432A">
        <w:tc>
          <w:tcPr>
            <w:tcW w:w="4623" w:type="dxa"/>
          </w:tcPr>
          <w:p w14:paraId="0BBBD6A6" w14:textId="0488E282" w:rsidR="00474FC8" w:rsidRDefault="00474FC8" w:rsidP="00E36DBC">
            <w:pPr>
              <w:pStyle w:val="a8"/>
              <w:ind w:firstLine="720"/>
              <w:jc w:val="both"/>
              <w:rPr>
                <w:rFonts w:ascii="Times New Roman UniToktom" w:hAnsi="Times New Roman UniToktom" w:cs="Times New Roman UniToktom"/>
                <w:sz w:val="24"/>
                <w:lang w:val="ky-KG"/>
              </w:rPr>
            </w:pPr>
            <w:r w:rsidRPr="002932D9">
              <w:rPr>
                <w:rFonts w:ascii="Times New Roman UniToktom" w:hAnsi="Times New Roman UniToktom" w:cs="Times New Roman UniToktom"/>
                <w:sz w:val="24"/>
                <w:lang w:val="ky-KG"/>
              </w:rPr>
              <w:t xml:space="preserve">Жашылча өсүмдүктөрүнүн </w:t>
            </w:r>
            <w:r>
              <w:rPr>
                <w:rFonts w:ascii="Times New Roman UniToktom" w:hAnsi="Times New Roman UniToktom" w:cs="Times New Roman UniToktom"/>
                <w:sz w:val="24"/>
                <w:lang w:val="ky-KG"/>
              </w:rPr>
              <w:t xml:space="preserve">1316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25,2</w:t>
            </w:r>
            <w:r>
              <w:t xml:space="preserve"> </w:t>
            </w:r>
            <w:r w:rsidRPr="00E6590A">
              <w:rPr>
                <w:rFonts w:ascii="Times New Roman UniToktom" w:hAnsi="Times New Roman UniToktom" w:cs="Times New Roman UniToktom"/>
                <w:sz w:val="24"/>
                <w:lang w:val="ky-KG"/>
              </w:rPr>
              <w:lastRenderedPageBreak/>
              <w:t>миң</w:t>
            </w:r>
            <w:r w:rsidRPr="002932D9">
              <w:rPr>
                <w:rFonts w:ascii="Times New Roman UniToktom" w:hAnsi="Times New Roman UniToktom" w:cs="Times New Roman UniToktom"/>
                <w:sz w:val="24"/>
                <w:lang w:val="ky-KG"/>
              </w:rPr>
              <w:t xml:space="preserve"> тонна болду, өткөн жылдын ушул мезгилине салыштырмалуу  </w:t>
            </w:r>
            <w:r>
              <w:rPr>
                <w:rFonts w:ascii="Times New Roman UniToktom" w:hAnsi="Times New Roman UniToktom" w:cs="Times New Roman UniToktom"/>
                <w:sz w:val="24"/>
                <w:lang w:val="ky-KG"/>
              </w:rPr>
              <w:t>4,3</w:t>
            </w:r>
            <w:r w:rsidRPr="002932D9">
              <w:rPr>
                <w:rFonts w:ascii="Times New Roman UniToktom" w:hAnsi="Times New Roman UniToktom" w:cs="Times New Roman UniToktom"/>
                <w:sz w:val="24"/>
                <w:lang w:val="ky-KG"/>
              </w:rPr>
              <w:t xml:space="preserve"> пайызга көп жыйналган.</w:t>
            </w:r>
          </w:p>
        </w:tc>
        <w:tc>
          <w:tcPr>
            <w:tcW w:w="4766" w:type="dxa"/>
          </w:tcPr>
          <w:p w14:paraId="40265693" w14:textId="12663693" w:rsidR="00474FC8" w:rsidRPr="00135809" w:rsidRDefault="00474FC8" w:rsidP="00E36DBC">
            <w:pPr>
              <w:pStyle w:val="23"/>
              <w:ind w:firstLine="720"/>
              <w:jc w:val="both"/>
              <w:rPr>
                <w:rFonts w:ascii="Times New Roman UniToktom" w:hAnsi="Times New Roman UniToktom" w:cs="Times New Roman UniToktom"/>
                <w:i/>
                <w:sz w:val="24"/>
                <w:lang w:val="ky-KG"/>
              </w:rPr>
            </w:pPr>
            <w:r w:rsidRPr="002932D9">
              <w:rPr>
                <w:rFonts w:ascii="Times New Roman UniToktom" w:hAnsi="Times New Roman UniToktom" w:cs="Times New Roman UniToktom"/>
                <w:i/>
                <w:sz w:val="24"/>
              </w:rPr>
              <w:lastRenderedPageBreak/>
              <w:t xml:space="preserve">Кроме того, овощных культур убрано с площади </w:t>
            </w:r>
            <w:r>
              <w:rPr>
                <w:rFonts w:ascii="Times New Roman UniToktom" w:hAnsi="Times New Roman UniToktom" w:cs="Times New Roman UniToktom"/>
                <w:i/>
                <w:sz w:val="24"/>
                <w:lang w:val="ky-KG"/>
              </w:rPr>
              <w:t>1316</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собрано </w:t>
            </w:r>
            <w:r>
              <w:rPr>
                <w:rFonts w:ascii="Times New Roman UniToktom" w:hAnsi="Times New Roman UniToktom" w:cs="Times New Roman UniToktom"/>
                <w:i/>
                <w:sz w:val="24"/>
                <w:lang w:val="ky-KG"/>
              </w:rPr>
              <w:lastRenderedPageBreak/>
              <w:t>25,2 тыс.</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тонн</w:t>
            </w:r>
            <w:r>
              <w:rPr>
                <w:rFonts w:ascii="Times New Roman UniToktom" w:hAnsi="Times New Roman UniToktom" w:cs="Times New Roman UniToktom"/>
                <w:i/>
                <w:sz w:val="24"/>
                <w:lang w:val="ky-KG"/>
              </w:rPr>
              <w:t>, что на 4,3</w:t>
            </w:r>
            <w:r w:rsidRPr="002932D9">
              <w:rPr>
                <w:rFonts w:ascii="Times New Roman UniToktom" w:hAnsi="Times New Roman UniToktom" w:cs="Times New Roman UniToktom"/>
                <w:i/>
                <w:sz w:val="24"/>
                <w:lang w:val="ky-KG"/>
              </w:rPr>
              <w:t xml:space="preserve"> процента больше</w:t>
            </w:r>
            <w:r>
              <w:rPr>
                <w:rFonts w:ascii="Times New Roman UniToktom" w:hAnsi="Times New Roman UniToktom" w:cs="Times New Roman UniToktom"/>
                <w:i/>
                <w:sz w:val="24"/>
                <w:lang w:val="ky-KG"/>
              </w:rPr>
              <w:t>,</w:t>
            </w:r>
            <w:r w:rsidRPr="002932D9">
              <w:rPr>
                <w:rFonts w:ascii="Times New Roman UniToktom" w:hAnsi="Times New Roman UniToktom" w:cs="Times New Roman UniToktom"/>
                <w:i/>
                <w:sz w:val="24"/>
                <w:lang w:val="ky-KG"/>
              </w:rPr>
              <w:t xml:space="preserve"> чем за соответствующий период предыдущего года. </w:t>
            </w:r>
          </w:p>
        </w:tc>
      </w:tr>
      <w:tr w:rsidR="00474FC8" w:rsidRPr="008A5DDF" w14:paraId="5A19F2AB" w14:textId="77777777" w:rsidTr="00A6432A">
        <w:tc>
          <w:tcPr>
            <w:tcW w:w="4623" w:type="dxa"/>
          </w:tcPr>
          <w:p w14:paraId="5707DCA6" w14:textId="7648525B" w:rsidR="00474FC8" w:rsidRDefault="00474FC8" w:rsidP="00E36DBC">
            <w:pPr>
              <w:pStyle w:val="a8"/>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lastRenderedPageBreak/>
              <w:t>2025</w:t>
            </w:r>
            <w:r w:rsidRPr="002932D9">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август</w:t>
            </w:r>
            <w:r w:rsidRPr="002932D9">
              <w:rPr>
                <w:rFonts w:ascii="Times New Roman UniToktom" w:hAnsi="Times New Roman UniToktom" w:cs="Times New Roman UniToktom"/>
                <w:sz w:val="24"/>
                <w:lang w:val="ky-KG"/>
              </w:rPr>
              <w:t xml:space="preserve"> айынын аягына кара</w:t>
            </w:r>
            <w:r>
              <w:rPr>
                <w:rFonts w:ascii="Times New Roman UniToktom" w:hAnsi="Times New Roman UniToktom" w:cs="Times New Roman UniToktom"/>
                <w:sz w:val="24"/>
                <w:lang w:val="ky-KG"/>
              </w:rPr>
              <w:t>та казылган бакча</w:t>
            </w:r>
            <w:r w:rsidRPr="002932D9">
              <w:rPr>
                <w:rFonts w:ascii="Times New Roman UniToktom" w:hAnsi="Times New Roman UniToktom" w:cs="Times New Roman UniToktom"/>
                <w:sz w:val="24"/>
                <w:lang w:val="ky-KG"/>
              </w:rPr>
              <w:t xml:space="preserve"> өсүмдүктөрүнүн </w:t>
            </w:r>
            <w:r>
              <w:rPr>
                <w:rFonts w:ascii="Times New Roman UniToktom" w:hAnsi="Times New Roman UniToktom" w:cs="Times New Roman UniToktom"/>
                <w:sz w:val="24"/>
                <w:lang w:val="ky-KG"/>
              </w:rPr>
              <w:t xml:space="preserve">45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1137</w:t>
            </w:r>
            <w:r w:rsidRPr="002932D9">
              <w:rPr>
                <w:rFonts w:ascii="Times New Roman UniToktom" w:hAnsi="Times New Roman UniToktom" w:cs="Times New Roman UniToktom"/>
                <w:sz w:val="24"/>
                <w:lang w:val="ky-KG"/>
              </w:rPr>
              <w:t xml:space="preserve"> тонна болду</w:t>
            </w:r>
            <w:r>
              <w:rPr>
                <w:rFonts w:ascii="Times New Roman UniToktom" w:hAnsi="Times New Roman UniToktom" w:cs="Times New Roman UniToktom"/>
                <w:sz w:val="24"/>
                <w:lang w:val="ky-KG"/>
              </w:rPr>
              <w:t>,</w:t>
            </w:r>
            <w:r>
              <w:t xml:space="preserve"> </w:t>
            </w:r>
            <w:r w:rsidRPr="00E6590A">
              <w:rPr>
                <w:rFonts w:ascii="Times New Roman UniToktom" w:hAnsi="Times New Roman UniToktom" w:cs="Times New Roman UniToktom"/>
                <w:sz w:val="24"/>
                <w:lang w:val="ky-KG"/>
              </w:rPr>
              <w:t xml:space="preserve">өткөн жылдын көрсөткүчүнөн </w:t>
            </w:r>
            <w:r>
              <w:rPr>
                <w:rFonts w:ascii="Times New Roman UniToktom" w:hAnsi="Times New Roman UniToktom" w:cs="Times New Roman UniToktom"/>
                <w:sz w:val="24"/>
                <w:lang w:val="ky-KG"/>
              </w:rPr>
              <w:t>1,5 эсеге</w:t>
            </w:r>
            <w:r w:rsidRPr="00E6590A">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368</w:t>
            </w:r>
            <w:r w:rsidRPr="00E6590A">
              <w:rPr>
                <w:rFonts w:ascii="Times New Roman UniToktom" w:hAnsi="Times New Roman UniToktom" w:cs="Times New Roman UniToktom"/>
                <w:sz w:val="24"/>
                <w:lang w:val="ky-KG"/>
              </w:rPr>
              <w:t xml:space="preserve"> тоннага көп болду.  </w:t>
            </w:r>
          </w:p>
        </w:tc>
        <w:tc>
          <w:tcPr>
            <w:tcW w:w="4766" w:type="dxa"/>
          </w:tcPr>
          <w:p w14:paraId="63A8B44E" w14:textId="4F8C6CA9" w:rsidR="00474FC8" w:rsidRPr="00135809" w:rsidRDefault="00474FC8" w:rsidP="00E36DBC">
            <w:pPr>
              <w:pStyle w:val="23"/>
              <w:ind w:firstLine="720"/>
              <w:jc w:val="both"/>
              <w:rPr>
                <w:rFonts w:ascii="Times New Roman UniToktom" w:hAnsi="Times New Roman UniToktom" w:cs="Times New Roman UniToktom"/>
                <w:i/>
                <w:sz w:val="24"/>
                <w:lang w:val="ky-KG"/>
              </w:rPr>
            </w:pPr>
            <w:r w:rsidRPr="002932D9">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rPr>
              <w:t>августа</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 xml:space="preserve">г. убрано </w:t>
            </w:r>
            <w:r>
              <w:rPr>
                <w:rFonts w:ascii="Times New Roman UniToktom" w:hAnsi="Times New Roman UniToktom" w:cs="Times New Roman UniToktom"/>
                <w:i/>
                <w:sz w:val="24"/>
                <w:lang w:val="ky-KG"/>
              </w:rPr>
              <w:t>бахчевых культур</w:t>
            </w:r>
            <w:r w:rsidRPr="002932D9">
              <w:rPr>
                <w:rFonts w:ascii="Times New Roman UniToktom" w:hAnsi="Times New Roman UniToktom" w:cs="Times New Roman UniToktom"/>
                <w:i/>
                <w:sz w:val="24"/>
              </w:rPr>
              <w:t xml:space="preserve"> с площади </w:t>
            </w:r>
            <w:r>
              <w:rPr>
                <w:rFonts w:ascii="Times New Roman UniToktom" w:hAnsi="Times New Roman UniToktom" w:cs="Times New Roman UniToktom"/>
                <w:i/>
                <w:sz w:val="24"/>
                <w:lang w:val="ky-KG"/>
              </w:rPr>
              <w:t>45</w:t>
            </w:r>
            <w:r w:rsidRPr="002932D9">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w:t>
            </w:r>
            <w:r>
              <w:rPr>
                <w:rFonts w:ascii="Times New Roman UniToktom" w:hAnsi="Times New Roman UniToktom" w:cs="Times New Roman UniToktom"/>
                <w:i/>
                <w:sz w:val="24"/>
                <w:lang w:val="ky-KG"/>
              </w:rPr>
              <w:t>собр</w:t>
            </w:r>
            <w:r w:rsidRPr="002932D9">
              <w:rPr>
                <w:rFonts w:ascii="Times New Roman UniToktom" w:hAnsi="Times New Roman UniToktom" w:cs="Times New Roman UniToktom"/>
                <w:i/>
                <w:sz w:val="24"/>
              </w:rPr>
              <w:t>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1137</w:t>
            </w:r>
            <w:r w:rsidRPr="002932D9">
              <w:rPr>
                <w:rFonts w:ascii="Times New Roman UniToktom" w:hAnsi="Times New Roman UniToktom" w:cs="Times New Roman UniToktom"/>
                <w:i/>
                <w:sz w:val="24"/>
              </w:rPr>
              <w:t xml:space="preserve"> тонн</w:t>
            </w:r>
            <w:r>
              <w:rPr>
                <w:rFonts w:ascii="Times New Roman UniToktom" w:hAnsi="Times New Roman UniToktom" w:cs="Times New Roman UniToktom"/>
                <w:i/>
                <w:sz w:val="24"/>
              </w:rPr>
              <w:t xml:space="preserve">, </w:t>
            </w:r>
            <w:r w:rsidRPr="003F59BC">
              <w:rPr>
                <w:rFonts w:ascii="Times New Roman UniToktom" w:hAnsi="Times New Roman UniToktom" w:cs="Times New Roman UniToktom"/>
                <w:i/>
                <w:sz w:val="24"/>
              </w:rPr>
              <w:t>что</w:t>
            </w:r>
            <w:r>
              <w:rPr>
                <w:rFonts w:ascii="Times New Roman UniToktom" w:hAnsi="Times New Roman UniToktom" w:cs="Times New Roman UniToktom"/>
                <w:i/>
                <w:sz w:val="24"/>
                <w:lang w:val="ky-KG"/>
              </w:rPr>
              <w:t xml:space="preserve"> больше прошлогоднего уровня в 1,5 раза или на 368 тонн</w:t>
            </w:r>
            <w:r w:rsidRPr="003F59BC">
              <w:rPr>
                <w:rFonts w:ascii="Times New Roman UniToktom" w:hAnsi="Times New Roman UniToktom" w:cs="Times New Roman UniToktom"/>
                <w:i/>
                <w:sz w:val="24"/>
              </w:rPr>
              <w:t>.</w:t>
            </w:r>
          </w:p>
        </w:tc>
      </w:tr>
      <w:tr w:rsidR="00474FC8" w:rsidRPr="008A5DDF" w14:paraId="3A1A9405" w14:textId="77777777" w:rsidTr="00A6432A">
        <w:tc>
          <w:tcPr>
            <w:tcW w:w="4623" w:type="dxa"/>
          </w:tcPr>
          <w:p w14:paraId="3FD4FC43" w14:textId="5931761F" w:rsidR="00474FC8" w:rsidRDefault="00474FC8" w:rsidP="00E36DBC">
            <w:pPr>
              <w:pStyle w:val="a8"/>
              <w:ind w:firstLine="720"/>
              <w:jc w:val="both"/>
              <w:rPr>
                <w:rFonts w:ascii="Times New Roman UniToktom" w:hAnsi="Times New Roman UniToktom" w:cs="Times New Roman UniToktom"/>
                <w:sz w:val="24"/>
                <w:lang w:val="ky-KG"/>
              </w:rPr>
            </w:pPr>
            <w:r w:rsidRPr="008C5913">
              <w:rPr>
                <w:rFonts w:ascii="Times New Roman UniToktom" w:hAnsi="Times New Roman UniToktom" w:cs="Times New Roman UniToktom"/>
                <w:sz w:val="24"/>
                <w:lang w:val="ky-KG"/>
              </w:rPr>
              <w:t>Мөмө-жемиш өс</w:t>
            </w:r>
            <w:r>
              <w:rPr>
                <w:rFonts w:ascii="Times New Roman UniToktom" w:hAnsi="Times New Roman UniToktom" w:cs="Times New Roman UniToktom"/>
                <w:sz w:val="24"/>
                <w:lang w:val="ky-KG"/>
              </w:rPr>
              <w:t>үмдүктөрү 3,4 миң тонна жыйналып</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б</w:t>
            </w:r>
            <w:r w:rsidRPr="00BE52E1">
              <w:rPr>
                <w:rFonts w:ascii="Times New Roman UniToktom" w:hAnsi="Times New Roman UniToktom" w:cs="Times New Roman UniToktom"/>
                <w:sz w:val="24"/>
                <w:lang w:val="ky-KG"/>
              </w:rPr>
              <w:t xml:space="preserve">ул </w:t>
            </w:r>
            <w:r>
              <w:rPr>
                <w:rFonts w:ascii="Times New Roman UniToktom" w:hAnsi="Times New Roman UniToktom" w:cs="Times New Roman UniToktom"/>
                <w:sz w:val="24"/>
                <w:lang w:val="ky-KG"/>
              </w:rPr>
              <w:t>2024</w:t>
            </w:r>
            <w:r w:rsidRPr="00BE52E1">
              <w:rPr>
                <w:rFonts w:ascii="Times New Roman UniToktom" w:hAnsi="Times New Roman UniToktom" w:cs="Times New Roman UniToktom"/>
                <w:sz w:val="24"/>
                <w:lang w:val="ky-KG"/>
              </w:rPr>
              <w:t>-жылдын ушул мезгилине</w:t>
            </w:r>
            <w:r>
              <w:rPr>
                <w:rFonts w:ascii="Times New Roman UniToktom" w:hAnsi="Times New Roman UniToktom" w:cs="Times New Roman UniToktom"/>
                <w:sz w:val="24"/>
                <w:lang w:val="ky-KG"/>
              </w:rPr>
              <w:t>н 8,0 пайызга көбөйгөн</w:t>
            </w:r>
            <w:r w:rsidRPr="00BE52E1">
              <w:rPr>
                <w:rFonts w:ascii="Times New Roman UniToktom" w:hAnsi="Times New Roman UniToktom" w:cs="Times New Roman UniToktom"/>
                <w:sz w:val="24"/>
                <w:lang w:val="ky-KG"/>
              </w:rPr>
              <w:t>.</w:t>
            </w:r>
          </w:p>
        </w:tc>
        <w:tc>
          <w:tcPr>
            <w:tcW w:w="4766" w:type="dxa"/>
          </w:tcPr>
          <w:p w14:paraId="68DE7AD1" w14:textId="598D5E39" w:rsidR="00474FC8" w:rsidRPr="00135809" w:rsidRDefault="00474FC8" w:rsidP="00E36DBC">
            <w:pPr>
              <w:pStyle w:val="23"/>
              <w:ind w:firstLine="720"/>
              <w:jc w:val="both"/>
              <w:rPr>
                <w:rFonts w:ascii="Times New Roman UniToktom" w:hAnsi="Times New Roman UniToktom" w:cs="Times New Roman UniToktom"/>
                <w:i/>
                <w:sz w:val="24"/>
                <w:lang w:val="ky-KG"/>
              </w:rPr>
            </w:pPr>
            <w:r w:rsidRPr="003F59BC">
              <w:rPr>
                <w:rFonts w:ascii="Times New Roman UniToktom" w:hAnsi="Times New Roman UniToktom" w:cs="Times New Roman UniToktom"/>
                <w:i/>
                <w:sz w:val="24"/>
              </w:rPr>
              <w:t xml:space="preserve">Плодово-ягодных культур собрано </w:t>
            </w:r>
            <w:r>
              <w:rPr>
                <w:rFonts w:ascii="Times New Roman UniToktom" w:hAnsi="Times New Roman UniToktom" w:cs="Times New Roman UniToktom"/>
                <w:i/>
                <w:sz w:val="24"/>
              </w:rPr>
              <w:t>3,4 тыс. тонн,</w:t>
            </w:r>
            <w:r>
              <w:rPr>
                <w:rFonts w:ascii="Times New Roman UniToktom" w:hAnsi="Times New Roman UniToktom" w:cs="Times New Roman UniToktom"/>
                <w:i/>
                <w:sz w:val="24"/>
                <w:lang w:val="ky-KG"/>
              </w:rPr>
              <w:t xml:space="preserve"> что</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8,0 процентов больше, чем в прошлом году.</w:t>
            </w:r>
          </w:p>
        </w:tc>
      </w:tr>
    </w:tbl>
    <w:p w14:paraId="58460E19" w14:textId="77777777" w:rsidR="00CA7D6A" w:rsidRPr="008A5DDF" w:rsidRDefault="00CA7D6A">
      <w:pPr>
        <w:widowControl/>
        <w:autoSpaceDE/>
        <w:autoSpaceDN/>
        <w:rPr>
          <w:sz w:val="24"/>
          <w:highlight w:val="yellow"/>
          <w:lang w:val="ky-KG"/>
        </w:rPr>
      </w:pPr>
    </w:p>
    <w:tbl>
      <w:tblPr>
        <w:tblW w:w="0" w:type="auto"/>
        <w:tblInd w:w="250" w:type="dxa"/>
        <w:tblLook w:val="04A0" w:firstRow="1" w:lastRow="0" w:firstColumn="1" w:lastColumn="0" w:noHBand="0" w:noVBand="1"/>
      </w:tblPr>
      <w:tblGrid>
        <w:gridCol w:w="4630"/>
        <w:gridCol w:w="4759"/>
      </w:tblGrid>
      <w:tr w:rsidR="00D36CA7" w:rsidRPr="008A5DDF" w14:paraId="6CA14FB7" w14:textId="77777777" w:rsidTr="006D6F69">
        <w:tc>
          <w:tcPr>
            <w:tcW w:w="4630" w:type="dxa"/>
          </w:tcPr>
          <w:p w14:paraId="313A5EE8" w14:textId="775D5802" w:rsidR="00D36CA7" w:rsidRPr="008A5DDF" w:rsidRDefault="00D36CA7" w:rsidP="006D6F69">
            <w:pPr>
              <w:ind w:firstLine="638"/>
              <w:jc w:val="both"/>
              <w:rPr>
                <w:sz w:val="24"/>
                <w:szCs w:val="24"/>
                <w:highlight w:val="yellow"/>
                <w:lang w:val="ky-KG"/>
              </w:rPr>
            </w:pPr>
            <w:r w:rsidRPr="00D36CA7">
              <w:rPr>
                <w:sz w:val="24"/>
                <w:szCs w:val="24"/>
                <w:lang w:val="ky-KG"/>
              </w:rPr>
              <w:t xml:space="preserve">Негизги малдын жана үй </w:t>
            </w:r>
            <w:r>
              <w:rPr>
                <w:sz w:val="24"/>
                <w:szCs w:val="24"/>
                <w:lang w:val="ky-KG"/>
              </w:rPr>
              <w:t>к</w:t>
            </w:r>
            <w:r w:rsidRPr="00D36CA7">
              <w:rPr>
                <w:sz w:val="24"/>
                <w:szCs w:val="24"/>
                <w:lang w:val="ky-KG"/>
              </w:rPr>
              <w:t>анаттууларынын (уйлар жана тубар тооктор) санынын өсүшүнө байланыштуу 202</w:t>
            </w:r>
            <w:r>
              <w:rPr>
                <w:sz w:val="24"/>
                <w:szCs w:val="24"/>
                <w:lang w:val="ky-KG"/>
              </w:rPr>
              <w:t>5</w:t>
            </w:r>
            <w:r w:rsidRPr="00D36CA7">
              <w:rPr>
                <w:sz w:val="24"/>
                <w:szCs w:val="24"/>
                <w:lang w:val="ky-KG"/>
              </w:rPr>
              <w:t xml:space="preserve">-жылдын </w:t>
            </w:r>
            <w:r>
              <w:rPr>
                <w:sz w:val="24"/>
                <w:szCs w:val="24"/>
                <w:lang w:val="ky-KG"/>
              </w:rPr>
              <w:t>январь-август</w:t>
            </w:r>
            <w:r w:rsidRPr="00D36CA7">
              <w:rPr>
                <w:sz w:val="24"/>
                <w:szCs w:val="24"/>
                <w:lang w:val="ky-KG"/>
              </w:rPr>
              <w:t xml:space="preserve"> айларында эт, сүт жана жумүртка өндүрүү өсүш менен жыйынтыкталды:</w:t>
            </w:r>
          </w:p>
        </w:tc>
        <w:tc>
          <w:tcPr>
            <w:tcW w:w="4759" w:type="dxa"/>
          </w:tcPr>
          <w:p w14:paraId="2757C15A" w14:textId="329D8F7D" w:rsidR="00D36CA7" w:rsidRPr="008A5DDF" w:rsidRDefault="00D36CA7" w:rsidP="006D6F69">
            <w:pPr>
              <w:ind w:firstLine="536"/>
              <w:jc w:val="both"/>
              <w:rPr>
                <w:i/>
                <w:iCs/>
                <w:sz w:val="24"/>
                <w:szCs w:val="24"/>
                <w:highlight w:val="yellow"/>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несушек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w:t>
            </w:r>
            <w:r>
              <w:rPr>
                <w:i/>
                <w:iCs/>
                <w:sz w:val="24"/>
                <w:szCs w:val="24"/>
                <w:lang w:val="ky-KG"/>
              </w:rPr>
              <w:t>августе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1E724ED9" w14:textId="72150CA5" w:rsidR="00CA7D6A" w:rsidRPr="008A5DDF" w:rsidRDefault="00CA7D6A">
      <w:pPr>
        <w:widowControl/>
        <w:autoSpaceDE/>
        <w:autoSpaceDN/>
        <w:rPr>
          <w:sz w:val="24"/>
          <w:szCs w:val="24"/>
          <w:highlight w:val="yellow"/>
        </w:rPr>
      </w:pPr>
    </w:p>
    <w:tbl>
      <w:tblPr>
        <w:tblW w:w="0" w:type="auto"/>
        <w:tblInd w:w="250" w:type="dxa"/>
        <w:tblLook w:val="04A0" w:firstRow="1" w:lastRow="0" w:firstColumn="1" w:lastColumn="0" w:noHBand="0" w:noVBand="1"/>
      </w:tblPr>
      <w:tblGrid>
        <w:gridCol w:w="4677"/>
        <w:gridCol w:w="4820"/>
      </w:tblGrid>
      <w:tr w:rsidR="00D36CA7" w:rsidRPr="008A5DDF" w14:paraId="1A868499" w14:textId="77777777" w:rsidTr="009C21D9">
        <w:trPr>
          <w:trHeight w:val="1173"/>
        </w:trPr>
        <w:tc>
          <w:tcPr>
            <w:tcW w:w="4677" w:type="dxa"/>
          </w:tcPr>
          <w:p w14:paraId="224798CD" w14:textId="51239729" w:rsidR="00D36CA7" w:rsidRPr="008A5DDF" w:rsidRDefault="00A55478" w:rsidP="00A55478">
            <w:pPr>
              <w:rPr>
                <w:b/>
                <w:sz w:val="24"/>
                <w:szCs w:val="24"/>
                <w:highlight w:val="yellow"/>
              </w:rPr>
            </w:pPr>
            <w:r>
              <w:rPr>
                <w:b/>
                <w:sz w:val="24"/>
                <w:szCs w:val="24"/>
                <w:lang w:val="ky-KG"/>
              </w:rPr>
              <w:t>6</w:t>
            </w:r>
            <w:r w:rsidR="00D36CA7" w:rsidRPr="000E3209">
              <w:rPr>
                <w:b/>
                <w:sz w:val="24"/>
                <w:szCs w:val="24"/>
              </w:rPr>
              <w:t>-таблица: 202</w:t>
            </w:r>
            <w:r w:rsidR="00D36CA7">
              <w:rPr>
                <w:b/>
                <w:sz w:val="24"/>
                <w:szCs w:val="24"/>
                <w:lang w:val="ky-KG"/>
              </w:rPr>
              <w:t>5</w:t>
            </w:r>
            <w:r w:rsidR="00D36CA7" w:rsidRPr="000E3209">
              <w:rPr>
                <w:b/>
                <w:sz w:val="24"/>
                <w:szCs w:val="24"/>
              </w:rPr>
              <w:t xml:space="preserve">-жылдын </w:t>
            </w:r>
            <w:r w:rsidR="00D36CA7">
              <w:rPr>
                <w:b/>
                <w:sz w:val="24"/>
                <w:szCs w:val="24"/>
                <w:lang w:val="ky-KG"/>
              </w:rPr>
              <w:t>январь-август</w:t>
            </w:r>
            <w:r w:rsidR="00D36CA7" w:rsidRPr="000E3209">
              <w:rPr>
                <w:b/>
                <w:sz w:val="24"/>
                <w:szCs w:val="24"/>
              </w:rPr>
              <w:t xml:space="preserve"> ай</w:t>
            </w:r>
            <w:r w:rsidR="00D36CA7">
              <w:rPr>
                <w:b/>
                <w:sz w:val="24"/>
                <w:szCs w:val="24"/>
              </w:rPr>
              <w:t>лар</w:t>
            </w:r>
            <w:r w:rsidR="00D36CA7" w:rsidRPr="000E3209">
              <w:rPr>
                <w:b/>
                <w:sz w:val="24"/>
                <w:szCs w:val="24"/>
              </w:rPr>
              <w:t>ында облустун аймактары боюнча мал чарбасынын негизги азыктарынын өндүрүлүшү</w:t>
            </w:r>
          </w:p>
        </w:tc>
        <w:tc>
          <w:tcPr>
            <w:tcW w:w="4820" w:type="dxa"/>
          </w:tcPr>
          <w:p w14:paraId="2FBDAC44" w14:textId="69439B0B" w:rsidR="00D36CA7" w:rsidRPr="008A5DDF" w:rsidRDefault="00D36CA7" w:rsidP="00A55478">
            <w:pPr>
              <w:rPr>
                <w:b/>
                <w:i/>
                <w:sz w:val="24"/>
                <w:szCs w:val="24"/>
                <w:highlight w:val="yellow"/>
              </w:rPr>
            </w:pPr>
            <w:r w:rsidRPr="00C15768">
              <w:rPr>
                <w:b/>
                <w:sz w:val="24"/>
                <w:szCs w:val="24"/>
              </w:rPr>
              <w:t xml:space="preserve">Таблица </w:t>
            </w:r>
            <w:r w:rsidR="00A55478">
              <w:rPr>
                <w:b/>
                <w:sz w:val="24"/>
                <w:szCs w:val="24"/>
                <w:lang w:val="ky-KG"/>
              </w:rPr>
              <w:t>6</w:t>
            </w:r>
            <w:r w:rsidRPr="00C15768">
              <w:rPr>
                <w:b/>
                <w:sz w:val="24"/>
                <w:szCs w:val="24"/>
              </w:rPr>
              <w:t>:</w:t>
            </w:r>
            <w:r w:rsidRPr="00C15768">
              <w:rPr>
                <w:b/>
                <w:i/>
                <w:sz w:val="24"/>
                <w:szCs w:val="24"/>
              </w:rPr>
              <w:t xml:space="preserve"> Производство основных продуктов живот</w:t>
            </w:r>
            <w:r>
              <w:rPr>
                <w:b/>
                <w:i/>
                <w:sz w:val="24"/>
                <w:szCs w:val="24"/>
              </w:rPr>
              <w:t>новодства по территории в январе</w:t>
            </w:r>
            <w:r>
              <w:rPr>
                <w:b/>
                <w:i/>
                <w:sz w:val="24"/>
                <w:szCs w:val="24"/>
                <w:lang w:val="ky-KG"/>
              </w:rPr>
              <w:t>-августе</w:t>
            </w:r>
            <w:r>
              <w:rPr>
                <w:b/>
                <w:i/>
                <w:sz w:val="24"/>
                <w:szCs w:val="24"/>
              </w:rPr>
              <w:t xml:space="preserve"> </w:t>
            </w:r>
            <w:r w:rsidRPr="00C15768">
              <w:rPr>
                <w:b/>
                <w:i/>
                <w:sz w:val="24"/>
                <w:szCs w:val="24"/>
              </w:rPr>
              <w:t xml:space="preserve"> 202</w:t>
            </w:r>
            <w:r>
              <w:rPr>
                <w:b/>
                <w:i/>
                <w:sz w:val="24"/>
                <w:szCs w:val="24"/>
                <w:lang w:val="ky-KG"/>
              </w:rPr>
              <w:t>5</w:t>
            </w:r>
            <w:r w:rsidRPr="00C15768">
              <w:rPr>
                <w:b/>
                <w:i/>
                <w:sz w:val="24"/>
                <w:szCs w:val="24"/>
              </w:rPr>
              <w:t>г</w:t>
            </w:r>
            <w:r>
              <w:rPr>
                <w:b/>
                <w:i/>
                <w:sz w:val="24"/>
                <w:szCs w:val="24"/>
              </w:rPr>
              <w:t>ода</w:t>
            </w:r>
          </w:p>
        </w:tc>
      </w:tr>
    </w:tbl>
    <w:p w14:paraId="35999788" w14:textId="77777777" w:rsidR="009C21D9" w:rsidRPr="008A5DDF" w:rsidRDefault="009C21D9" w:rsidP="009C21D9">
      <w:pPr>
        <w:rPr>
          <w:sz w:val="24"/>
          <w:szCs w:val="24"/>
          <w:highlight w:val="yellow"/>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9C21D9" w:rsidRPr="00D36CA7" w14:paraId="25B6A2B2" w14:textId="77777777" w:rsidTr="009C21D9">
        <w:trPr>
          <w:tblHeader/>
        </w:trPr>
        <w:tc>
          <w:tcPr>
            <w:tcW w:w="1163" w:type="pct"/>
            <w:tcBorders>
              <w:top w:val="single" w:sz="12" w:space="0" w:color="auto"/>
              <w:bottom w:val="single" w:sz="12" w:space="0" w:color="auto"/>
            </w:tcBorders>
          </w:tcPr>
          <w:p w14:paraId="60570DDA" w14:textId="77777777" w:rsidR="009C21D9" w:rsidRPr="00D36CA7" w:rsidRDefault="009C21D9" w:rsidP="009C21D9">
            <w:pPr>
              <w:rPr>
                <w:sz w:val="24"/>
                <w:szCs w:val="24"/>
              </w:rPr>
            </w:pPr>
          </w:p>
        </w:tc>
        <w:tc>
          <w:tcPr>
            <w:tcW w:w="765" w:type="pct"/>
            <w:tcBorders>
              <w:top w:val="single" w:sz="12" w:space="0" w:color="auto"/>
              <w:bottom w:val="single" w:sz="12" w:space="0" w:color="auto"/>
            </w:tcBorders>
            <w:vAlign w:val="center"/>
          </w:tcPr>
          <w:p w14:paraId="06BB4F0C" w14:textId="77777777" w:rsidR="009C21D9" w:rsidRPr="00D36CA7" w:rsidRDefault="009C21D9" w:rsidP="009C21D9">
            <w:pPr>
              <w:jc w:val="center"/>
              <w:rPr>
                <w:sz w:val="18"/>
                <w:szCs w:val="18"/>
              </w:rPr>
            </w:pPr>
            <w:r w:rsidRPr="00D36CA7">
              <w:rPr>
                <w:sz w:val="18"/>
                <w:szCs w:val="18"/>
              </w:rPr>
              <w:t xml:space="preserve">Өндурүлгөн эт (тирүүлөй салмакта) / </w:t>
            </w:r>
          </w:p>
          <w:p w14:paraId="5AD43395" w14:textId="77777777" w:rsidR="009C21D9" w:rsidRPr="00D36CA7" w:rsidRDefault="009C21D9" w:rsidP="009C21D9">
            <w:pPr>
              <w:jc w:val="center"/>
              <w:rPr>
                <w:i/>
                <w:sz w:val="18"/>
                <w:szCs w:val="18"/>
              </w:rPr>
            </w:pPr>
            <w:r w:rsidRPr="00D36CA7">
              <w:rPr>
                <w:i/>
                <w:sz w:val="18"/>
                <w:szCs w:val="18"/>
              </w:rPr>
              <w:t xml:space="preserve">Скот и птица на убой </w:t>
            </w:r>
          </w:p>
          <w:p w14:paraId="19CBCC20" w14:textId="77777777" w:rsidR="009C21D9" w:rsidRPr="00D36CA7" w:rsidRDefault="009C21D9" w:rsidP="009C21D9">
            <w:pPr>
              <w:jc w:val="center"/>
              <w:rPr>
                <w:sz w:val="18"/>
                <w:szCs w:val="18"/>
              </w:rPr>
            </w:pPr>
            <w:r w:rsidRPr="00D36CA7">
              <w:rPr>
                <w:i/>
                <w:sz w:val="18"/>
                <w:szCs w:val="18"/>
              </w:rPr>
              <w:t>(в живом</w:t>
            </w:r>
            <w:r w:rsidRPr="00D36CA7">
              <w:rPr>
                <w:i/>
                <w:sz w:val="18"/>
                <w:szCs w:val="18"/>
                <w:lang w:val="ky-KG"/>
              </w:rPr>
              <w:t xml:space="preserve"> </w:t>
            </w:r>
            <w:r w:rsidRPr="00D36CA7">
              <w:rPr>
                <w:i/>
                <w:sz w:val="18"/>
                <w:szCs w:val="18"/>
              </w:rPr>
              <w:t>весе)</w:t>
            </w:r>
            <w:r w:rsidRPr="00D36CA7">
              <w:rPr>
                <w:sz w:val="18"/>
                <w:szCs w:val="18"/>
              </w:rPr>
              <w:t xml:space="preserve"> </w:t>
            </w:r>
            <w:r w:rsidRPr="00D36CA7">
              <w:rPr>
                <w:i/>
                <w:sz w:val="18"/>
                <w:szCs w:val="18"/>
                <w:lang w:val="ky-KG"/>
              </w:rPr>
              <w:t>(тонна)</w:t>
            </w:r>
          </w:p>
        </w:tc>
        <w:tc>
          <w:tcPr>
            <w:tcW w:w="532" w:type="pct"/>
            <w:tcBorders>
              <w:top w:val="single" w:sz="12" w:space="0" w:color="auto"/>
              <w:bottom w:val="single" w:sz="12" w:space="0" w:color="auto"/>
            </w:tcBorders>
            <w:vAlign w:val="center"/>
          </w:tcPr>
          <w:p w14:paraId="3A6297CE" w14:textId="77777777" w:rsidR="009C21D9" w:rsidRPr="00D36CA7" w:rsidRDefault="009C21D9" w:rsidP="009C21D9">
            <w:pPr>
              <w:jc w:val="center"/>
              <w:rPr>
                <w:sz w:val="18"/>
                <w:szCs w:val="18"/>
              </w:rPr>
            </w:pPr>
            <w:r w:rsidRPr="00D36CA7">
              <w:rPr>
                <w:sz w:val="18"/>
                <w:szCs w:val="18"/>
              </w:rPr>
              <w:t xml:space="preserve">Чийки сүт / </w:t>
            </w:r>
          </w:p>
          <w:p w14:paraId="73668BCE" w14:textId="77777777" w:rsidR="009C21D9" w:rsidRPr="00D36CA7" w:rsidRDefault="009C21D9" w:rsidP="009C21D9">
            <w:pPr>
              <w:jc w:val="center"/>
              <w:rPr>
                <w:sz w:val="18"/>
                <w:szCs w:val="18"/>
              </w:rPr>
            </w:pPr>
            <w:r w:rsidRPr="00D36CA7">
              <w:rPr>
                <w:i/>
                <w:sz w:val="18"/>
                <w:szCs w:val="18"/>
              </w:rPr>
              <w:t>Молоко сырое</w:t>
            </w:r>
          </w:p>
        </w:tc>
        <w:tc>
          <w:tcPr>
            <w:tcW w:w="610" w:type="pct"/>
            <w:tcBorders>
              <w:top w:val="single" w:sz="12" w:space="0" w:color="auto"/>
              <w:bottom w:val="single" w:sz="12" w:space="0" w:color="auto"/>
            </w:tcBorders>
            <w:vAlign w:val="center"/>
          </w:tcPr>
          <w:p w14:paraId="400E5319" w14:textId="77777777" w:rsidR="009C21D9" w:rsidRPr="00D36CA7" w:rsidRDefault="009C21D9" w:rsidP="009C21D9">
            <w:pPr>
              <w:jc w:val="center"/>
              <w:rPr>
                <w:sz w:val="18"/>
                <w:szCs w:val="18"/>
              </w:rPr>
            </w:pPr>
            <w:r w:rsidRPr="00D36CA7">
              <w:rPr>
                <w:sz w:val="18"/>
                <w:szCs w:val="18"/>
              </w:rPr>
              <w:t>Жүн, физикалык салмакта /</w:t>
            </w:r>
          </w:p>
          <w:p w14:paraId="0096CA44" w14:textId="77777777" w:rsidR="009C21D9" w:rsidRPr="00D36CA7" w:rsidRDefault="009C21D9" w:rsidP="009C21D9">
            <w:pPr>
              <w:jc w:val="center"/>
              <w:rPr>
                <w:sz w:val="18"/>
                <w:szCs w:val="18"/>
                <w:lang w:val="ky-KG"/>
              </w:rPr>
            </w:pPr>
            <w:r w:rsidRPr="00D36CA7">
              <w:rPr>
                <w:i/>
                <w:sz w:val="18"/>
                <w:szCs w:val="18"/>
              </w:rPr>
              <w:t>Шерсть</w:t>
            </w:r>
            <w:r w:rsidRPr="00D36CA7">
              <w:rPr>
                <w:i/>
                <w:sz w:val="18"/>
                <w:szCs w:val="18"/>
                <w:lang w:val="ky-KG"/>
              </w:rPr>
              <w:t xml:space="preserve"> (тонна)</w:t>
            </w:r>
          </w:p>
        </w:tc>
        <w:tc>
          <w:tcPr>
            <w:tcW w:w="611" w:type="pct"/>
            <w:tcBorders>
              <w:top w:val="single" w:sz="12" w:space="0" w:color="auto"/>
              <w:bottom w:val="single" w:sz="12" w:space="0" w:color="auto"/>
            </w:tcBorders>
            <w:vAlign w:val="center"/>
          </w:tcPr>
          <w:p w14:paraId="33DA408F" w14:textId="77777777" w:rsidR="009C21D9" w:rsidRPr="00D36CA7" w:rsidRDefault="009C21D9" w:rsidP="009C21D9">
            <w:pPr>
              <w:jc w:val="center"/>
              <w:rPr>
                <w:i/>
                <w:sz w:val="18"/>
                <w:szCs w:val="18"/>
                <w:lang w:val="ky-KG"/>
              </w:rPr>
            </w:pPr>
            <w:r w:rsidRPr="00D36CA7">
              <w:rPr>
                <w:sz w:val="18"/>
                <w:szCs w:val="18"/>
              </w:rPr>
              <w:t xml:space="preserve">Жумуртка, </w:t>
            </w:r>
            <w:r w:rsidRPr="00D36CA7">
              <w:rPr>
                <w:i/>
                <w:sz w:val="18"/>
                <w:szCs w:val="18"/>
                <w:lang w:val="ky-KG"/>
              </w:rPr>
              <w:t>(</w:t>
            </w:r>
            <w:r w:rsidRPr="00D36CA7">
              <w:rPr>
                <w:i/>
                <w:sz w:val="18"/>
                <w:szCs w:val="18"/>
              </w:rPr>
              <w:t>миң даана</w:t>
            </w:r>
            <w:r w:rsidRPr="00D36CA7">
              <w:rPr>
                <w:i/>
                <w:sz w:val="18"/>
                <w:szCs w:val="18"/>
                <w:lang w:val="ky-KG"/>
              </w:rPr>
              <w:t>)</w:t>
            </w:r>
            <w:r w:rsidRPr="00D36CA7">
              <w:rPr>
                <w:sz w:val="18"/>
                <w:szCs w:val="18"/>
              </w:rPr>
              <w:t xml:space="preserve"> /</w:t>
            </w:r>
            <w:r w:rsidRPr="00D36CA7">
              <w:rPr>
                <w:sz w:val="18"/>
                <w:szCs w:val="18"/>
                <w:lang w:val="ky-KG"/>
              </w:rPr>
              <w:t xml:space="preserve"> </w:t>
            </w:r>
            <w:r w:rsidRPr="00D36CA7">
              <w:rPr>
                <w:i/>
                <w:sz w:val="18"/>
                <w:szCs w:val="18"/>
              </w:rPr>
              <w:t>Яйца,</w:t>
            </w:r>
            <w:r w:rsidRPr="00D36CA7">
              <w:rPr>
                <w:sz w:val="18"/>
                <w:szCs w:val="18"/>
              </w:rPr>
              <w:t xml:space="preserve"> </w:t>
            </w:r>
            <w:r w:rsidRPr="00D36CA7">
              <w:rPr>
                <w:i/>
                <w:sz w:val="18"/>
                <w:szCs w:val="18"/>
                <w:lang w:val="ky-KG"/>
              </w:rPr>
              <w:t>(</w:t>
            </w:r>
            <w:r w:rsidRPr="00D36CA7">
              <w:rPr>
                <w:i/>
                <w:sz w:val="18"/>
                <w:szCs w:val="18"/>
              </w:rPr>
              <w:t>тыс. штук</w:t>
            </w:r>
            <w:r w:rsidRPr="00D36CA7">
              <w:rPr>
                <w:i/>
                <w:sz w:val="18"/>
                <w:szCs w:val="18"/>
                <w:lang w:val="ky-KG"/>
              </w:rPr>
              <w:t>)</w:t>
            </w:r>
          </w:p>
        </w:tc>
        <w:tc>
          <w:tcPr>
            <w:tcW w:w="1319" w:type="pct"/>
            <w:tcBorders>
              <w:top w:val="single" w:sz="12" w:space="0" w:color="auto"/>
              <w:bottom w:val="single" w:sz="12" w:space="0" w:color="auto"/>
            </w:tcBorders>
          </w:tcPr>
          <w:p w14:paraId="56EB8E15" w14:textId="77777777" w:rsidR="009C21D9" w:rsidRPr="00D36CA7" w:rsidRDefault="009C21D9" w:rsidP="009C21D9">
            <w:pPr>
              <w:rPr>
                <w:sz w:val="24"/>
                <w:szCs w:val="24"/>
              </w:rPr>
            </w:pPr>
          </w:p>
        </w:tc>
      </w:tr>
      <w:tr w:rsidR="009C21D9" w:rsidRPr="00D36CA7" w14:paraId="46AC67AD" w14:textId="77777777" w:rsidTr="00D36CA7">
        <w:trPr>
          <w:cantSplit/>
          <w:trHeight w:val="50"/>
        </w:trPr>
        <w:tc>
          <w:tcPr>
            <w:tcW w:w="2460" w:type="pct"/>
            <w:gridSpan w:val="3"/>
            <w:tcBorders>
              <w:top w:val="single" w:sz="12" w:space="0" w:color="auto"/>
            </w:tcBorders>
          </w:tcPr>
          <w:p w14:paraId="6A8C477A" w14:textId="77777777" w:rsidR="009C21D9" w:rsidRPr="00D36CA7" w:rsidRDefault="009C21D9" w:rsidP="009C21D9">
            <w:pPr>
              <w:rPr>
                <w:sz w:val="10"/>
                <w:szCs w:val="10"/>
              </w:rPr>
            </w:pPr>
          </w:p>
        </w:tc>
        <w:tc>
          <w:tcPr>
            <w:tcW w:w="2540" w:type="pct"/>
            <w:gridSpan w:val="3"/>
            <w:tcBorders>
              <w:top w:val="single" w:sz="12" w:space="0" w:color="auto"/>
            </w:tcBorders>
          </w:tcPr>
          <w:p w14:paraId="229EF1BB" w14:textId="77777777" w:rsidR="009C21D9" w:rsidRPr="00D36CA7" w:rsidRDefault="009C21D9" w:rsidP="009C21D9">
            <w:pPr>
              <w:rPr>
                <w:sz w:val="10"/>
                <w:szCs w:val="10"/>
                <w:lang w:val="ky-KG"/>
              </w:rPr>
            </w:pPr>
          </w:p>
        </w:tc>
      </w:tr>
      <w:tr w:rsidR="00D36CA7" w:rsidRPr="00D36CA7" w14:paraId="72C58EA3" w14:textId="77777777" w:rsidTr="009C21D9">
        <w:tc>
          <w:tcPr>
            <w:tcW w:w="1163" w:type="pct"/>
          </w:tcPr>
          <w:p w14:paraId="5F124265" w14:textId="77777777" w:rsidR="00D36CA7" w:rsidRPr="00D36CA7" w:rsidRDefault="00D36CA7" w:rsidP="009C21D9">
            <w:pPr>
              <w:rPr>
                <w:b/>
                <w:sz w:val="22"/>
                <w:szCs w:val="22"/>
              </w:rPr>
            </w:pPr>
            <w:r w:rsidRPr="00D36CA7">
              <w:rPr>
                <w:b/>
                <w:sz w:val="22"/>
                <w:szCs w:val="22"/>
              </w:rPr>
              <w:t>Талас облусу</w:t>
            </w:r>
          </w:p>
        </w:tc>
        <w:tc>
          <w:tcPr>
            <w:tcW w:w="765" w:type="pct"/>
            <w:vAlign w:val="bottom"/>
          </w:tcPr>
          <w:p w14:paraId="5A8A01C5" w14:textId="70B777E1" w:rsidR="00D36CA7" w:rsidRPr="00D36CA7" w:rsidRDefault="00D36CA7" w:rsidP="009C21D9">
            <w:pPr>
              <w:jc w:val="center"/>
              <w:rPr>
                <w:b/>
                <w:bCs/>
                <w:sz w:val="22"/>
                <w:szCs w:val="22"/>
                <w:lang w:val="ky-KG"/>
              </w:rPr>
            </w:pPr>
            <w:r w:rsidRPr="00D36CA7">
              <w:rPr>
                <w:b/>
                <w:bCs/>
                <w:sz w:val="22"/>
                <w:szCs w:val="22"/>
              </w:rPr>
              <w:t>1</w:t>
            </w:r>
            <w:r w:rsidRPr="00D36CA7">
              <w:rPr>
                <w:b/>
                <w:bCs/>
                <w:sz w:val="22"/>
                <w:szCs w:val="22"/>
                <w:lang w:val="ky-KG"/>
              </w:rPr>
              <w:t>5646</w:t>
            </w:r>
            <w:r w:rsidRPr="00D36CA7">
              <w:rPr>
                <w:b/>
                <w:bCs/>
                <w:sz w:val="22"/>
                <w:szCs w:val="22"/>
              </w:rPr>
              <w:t>,</w:t>
            </w:r>
            <w:r w:rsidRPr="00D36CA7">
              <w:rPr>
                <w:b/>
                <w:bCs/>
                <w:sz w:val="22"/>
                <w:szCs w:val="22"/>
                <w:lang w:val="ky-KG"/>
              </w:rPr>
              <w:t>1</w:t>
            </w:r>
          </w:p>
        </w:tc>
        <w:tc>
          <w:tcPr>
            <w:tcW w:w="532" w:type="pct"/>
            <w:vAlign w:val="bottom"/>
          </w:tcPr>
          <w:p w14:paraId="7B72BDAD" w14:textId="26C4D317" w:rsidR="00D36CA7" w:rsidRPr="00D36CA7" w:rsidRDefault="00D36CA7" w:rsidP="009C21D9">
            <w:pPr>
              <w:jc w:val="center"/>
              <w:rPr>
                <w:b/>
                <w:bCs/>
                <w:sz w:val="22"/>
                <w:szCs w:val="22"/>
              </w:rPr>
            </w:pPr>
            <w:r w:rsidRPr="00D36CA7">
              <w:rPr>
                <w:b/>
                <w:bCs/>
                <w:sz w:val="22"/>
                <w:szCs w:val="22"/>
                <w:lang w:val="ky-KG"/>
              </w:rPr>
              <w:t>52964,3</w:t>
            </w:r>
          </w:p>
        </w:tc>
        <w:tc>
          <w:tcPr>
            <w:tcW w:w="610" w:type="pct"/>
            <w:vAlign w:val="bottom"/>
          </w:tcPr>
          <w:p w14:paraId="7BE39140" w14:textId="08ACB5EF" w:rsidR="00D36CA7" w:rsidRPr="00D36CA7" w:rsidRDefault="00D36CA7" w:rsidP="009C21D9">
            <w:pPr>
              <w:jc w:val="center"/>
              <w:rPr>
                <w:b/>
                <w:bCs/>
                <w:sz w:val="22"/>
                <w:szCs w:val="22"/>
                <w:lang w:val="ky-KG"/>
              </w:rPr>
            </w:pPr>
            <w:r w:rsidRPr="00D36CA7">
              <w:rPr>
                <w:b/>
                <w:bCs/>
                <w:sz w:val="22"/>
                <w:szCs w:val="22"/>
              </w:rPr>
              <w:t>150</w:t>
            </w:r>
            <w:r w:rsidRPr="00D36CA7">
              <w:rPr>
                <w:b/>
                <w:bCs/>
                <w:sz w:val="22"/>
                <w:szCs w:val="22"/>
                <w:lang w:val="ky-KG"/>
              </w:rPr>
              <w:t>8</w:t>
            </w:r>
            <w:r w:rsidRPr="00D36CA7">
              <w:rPr>
                <w:b/>
                <w:bCs/>
                <w:sz w:val="22"/>
                <w:szCs w:val="22"/>
              </w:rPr>
              <w:t>,</w:t>
            </w:r>
            <w:r w:rsidRPr="00D36CA7">
              <w:rPr>
                <w:b/>
                <w:bCs/>
                <w:sz w:val="22"/>
                <w:szCs w:val="22"/>
                <w:lang w:val="ky-KG"/>
              </w:rPr>
              <w:t>8</w:t>
            </w:r>
          </w:p>
        </w:tc>
        <w:tc>
          <w:tcPr>
            <w:tcW w:w="611" w:type="pct"/>
            <w:vAlign w:val="bottom"/>
          </w:tcPr>
          <w:p w14:paraId="64484ABF" w14:textId="0CE73D00" w:rsidR="00D36CA7" w:rsidRPr="00D36CA7" w:rsidRDefault="00D36CA7" w:rsidP="009C21D9">
            <w:pPr>
              <w:jc w:val="center"/>
              <w:rPr>
                <w:b/>
                <w:bCs/>
                <w:sz w:val="22"/>
                <w:szCs w:val="22"/>
                <w:lang w:val="ky-KG"/>
              </w:rPr>
            </w:pPr>
            <w:r w:rsidRPr="00D36CA7">
              <w:rPr>
                <w:b/>
                <w:bCs/>
                <w:sz w:val="22"/>
                <w:szCs w:val="22"/>
              </w:rPr>
              <w:t>1</w:t>
            </w:r>
            <w:r w:rsidRPr="00D36CA7">
              <w:rPr>
                <w:b/>
                <w:bCs/>
                <w:sz w:val="22"/>
                <w:szCs w:val="22"/>
                <w:lang w:val="ky-KG"/>
              </w:rPr>
              <w:t>8535</w:t>
            </w:r>
            <w:r w:rsidRPr="00D36CA7">
              <w:rPr>
                <w:b/>
                <w:bCs/>
                <w:sz w:val="22"/>
                <w:szCs w:val="22"/>
              </w:rPr>
              <w:t>,</w:t>
            </w:r>
            <w:r w:rsidRPr="00D36CA7">
              <w:rPr>
                <w:b/>
                <w:bCs/>
                <w:sz w:val="22"/>
                <w:szCs w:val="22"/>
                <w:lang w:val="ky-KG"/>
              </w:rPr>
              <w:t>8</w:t>
            </w:r>
          </w:p>
        </w:tc>
        <w:tc>
          <w:tcPr>
            <w:tcW w:w="1319" w:type="pct"/>
          </w:tcPr>
          <w:p w14:paraId="44685D06" w14:textId="77777777" w:rsidR="00D36CA7" w:rsidRPr="00D36CA7" w:rsidRDefault="00D36CA7" w:rsidP="009C21D9">
            <w:pPr>
              <w:rPr>
                <w:b/>
                <w:i/>
                <w:iCs/>
                <w:sz w:val="22"/>
                <w:szCs w:val="22"/>
              </w:rPr>
            </w:pPr>
            <w:r w:rsidRPr="00D36CA7">
              <w:rPr>
                <w:b/>
                <w:i/>
                <w:iCs/>
                <w:sz w:val="22"/>
                <w:szCs w:val="22"/>
              </w:rPr>
              <w:t>Таласская бласть</w:t>
            </w:r>
          </w:p>
        </w:tc>
      </w:tr>
      <w:tr w:rsidR="00D36CA7" w:rsidRPr="00D36CA7" w14:paraId="4EEAE1F4" w14:textId="77777777" w:rsidTr="009C21D9">
        <w:tc>
          <w:tcPr>
            <w:tcW w:w="1163" w:type="pct"/>
          </w:tcPr>
          <w:p w14:paraId="1FFDECCB" w14:textId="77777777" w:rsidR="00D36CA7" w:rsidRPr="00D36CA7" w:rsidRDefault="00D36CA7" w:rsidP="009C21D9">
            <w:pPr>
              <w:rPr>
                <w:sz w:val="22"/>
                <w:szCs w:val="22"/>
              </w:rPr>
            </w:pPr>
            <w:r w:rsidRPr="00D36CA7">
              <w:rPr>
                <w:sz w:val="22"/>
                <w:szCs w:val="22"/>
              </w:rPr>
              <w:t>анын ичинен:</w:t>
            </w:r>
          </w:p>
        </w:tc>
        <w:tc>
          <w:tcPr>
            <w:tcW w:w="765" w:type="pct"/>
            <w:vAlign w:val="bottom"/>
          </w:tcPr>
          <w:p w14:paraId="6B71D8AC" w14:textId="77777777" w:rsidR="00D36CA7" w:rsidRPr="00D36CA7" w:rsidRDefault="00D36CA7" w:rsidP="009C21D9">
            <w:pPr>
              <w:jc w:val="center"/>
              <w:rPr>
                <w:sz w:val="22"/>
                <w:szCs w:val="22"/>
              </w:rPr>
            </w:pPr>
          </w:p>
        </w:tc>
        <w:tc>
          <w:tcPr>
            <w:tcW w:w="532" w:type="pct"/>
            <w:vAlign w:val="bottom"/>
          </w:tcPr>
          <w:p w14:paraId="09922FC8" w14:textId="77777777" w:rsidR="00D36CA7" w:rsidRPr="00D36CA7" w:rsidRDefault="00D36CA7" w:rsidP="009C21D9">
            <w:pPr>
              <w:jc w:val="center"/>
              <w:rPr>
                <w:sz w:val="22"/>
                <w:szCs w:val="22"/>
              </w:rPr>
            </w:pPr>
          </w:p>
        </w:tc>
        <w:tc>
          <w:tcPr>
            <w:tcW w:w="610" w:type="pct"/>
            <w:vAlign w:val="bottom"/>
          </w:tcPr>
          <w:p w14:paraId="483FB158" w14:textId="77777777" w:rsidR="00D36CA7" w:rsidRPr="00D36CA7" w:rsidRDefault="00D36CA7" w:rsidP="009C21D9">
            <w:pPr>
              <w:jc w:val="center"/>
              <w:rPr>
                <w:sz w:val="22"/>
                <w:szCs w:val="22"/>
              </w:rPr>
            </w:pPr>
          </w:p>
        </w:tc>
        <w:tc>
          <w:tcPr>
            <w:tcW w:w="611" w:type="pct"/>
            <w:vAlign w:val="bottom"/>
          </w:tcPr>
          <w:p w14:paraId="4E8364D2" w14:textId="77777777" w:rsidR="00D36CA7" w:rsidRPr="00D36CA7" w:rsidRDefault="00D36CA7" w:rsidP="009C21D9">
            <w:pPr>
              <w:jc w:val="center"/>
              <w:rPr>
                <w:sz w:val="22"/>
                <w:szCs w:val="22"/>
              </w:rPr>
            </w:pPr>
          </w:p>
        </w:tc>
        <w:tc>
          <w:tcPr>
            <w:tcW w:w="1319" w:type="pct"/>
          </w:tcPr>
          <w:p w14:paraId="21BF9CB0" w14:textId="77777777" w:rsidR="00D36CA7" w:rsidRPr="00D36CA7" w:rsidRDefault="00D36CA7" w:rsidP="009C21D9">
            <w:pPr>
              <w:rPr>
                <w:i/>
                <w:iCs/>
                <w:sz w:val="22"/>
                <w:szCs w:val="22"/>
              </w:rPr>
            </w:pPr>
            <w:r w:rsidRPr="00D36CA7">
              <w:rPr>
                <w:i/>
                <w:iCs/>
                <w:sz w:val="22"/>
                <w:szCs w:val="22"/>
              </w:rPr>
              <w:t>в том числе:</w:t>
            </w:r>
          </w:p>
        </w:tc>
      </w:tr>
      <w:tr w:rsidR="00D36CA7" w:rsidRPr="00D36CA7" w14:paraId="1E7E13A8" w14:textId="77777777" w:rsidTr="009C21D9">
        <w:tc>
          <w:tcPr>
            <w:tcW w:w="1163" w:type="pct"/>
            <w:vAlign w:val="bottom"/>
          </w:tcPr>
          <w:p w14:paraId="23EB3B90" w14:textId="77777777" w:rsidR="00D36CA7" w:rsidRPr="00D36CA7" w:rsidRDefault="00D36CA7" w:rsidP="009C21D9">
            <w:pPr>
              <w:rPr>
                <w:sz w:val="22"/>
                <w:szCs w:val="22"/>
                <w:lang w:val="ky-KG"/>
              </w:rPr>
            </w:pPr>
            <w:r w:rsidRPr="00D36CA7">
              <w:rPr>
                <w:sz w:val="22"/>
                <w:szCs w:val="22"/>
                <w:lang w:val="ky-KG"/>
              </w:rPr>
              <w:t>Айтматов району</w:t>
            </w:r>
          </w:p>
        </w:tc>
        <w:tc>
          <w:tcPr>
            <w:tcW w:w="765" w:type="pct"/>
            <w:vAlign w:val="bottom"/>
          </w:tcPr>
          <w:p w14:paraId="1258C8B3" w14:textId="2DD7A6A4" w:rsidR="00D36CA7" w:rsidRPr="00D36CA7" w:rsidRDefault="00D36CA7" w:rsidP="009C21D9">
            <w:pPr>
              <w:jc w:val="center"/>
              <w:rPr>
                <w:sz w:val="22"/>
                <w:szCs w:val="22"/>
              </w:rPr>
            </w:pPr>
            <w:r w:rsidRPr="00D36CA7">
              <w:rPr>
                <w:sz w:val="22"/>
                <w:szCs w:val="22"/>
                <w:lang w:val="ky-KG"/>
              </w:rPr>
              <w:t>4332</w:t>
            </w:r>
            <w:r w:rsidRPr="00D36CA7">
              <w:rPr>
                <w:sz w:val="22"/>
                <w:szCs w:val="22"/>
              </w:rPr>
              <w:t>,0</w:t>
            </w:r>
          </w:p>
        </w:tc>
        <w:tc>
          <w:tcPr>
            <w:tcW w:w="532" w:type="pct"/>
            <w:vAlign w:val="bottom"/>
          </w:tcPr>
          <w:p w14:paraId="73183625" w14:textId="110848F9" w:rsidR="00D36CA7" w:rsidRPr="00D36CA7" w:rsidRDefault="00D36CA7" w:rsidP="009C21D9">
            <w:pPr>
              <w:jc w:val="center"/>
              <w:rPr>
                <w:sz w:val="22"/>
                <w:szCs w:val="22"/>
              </w:rPr>
            </w:pPr>
            <w:r w:rsidRPr="00D36CA7">
              <w:rPr>
                <w:sz w:val="22"/>
                <w:szCs w:val="22"/>
                <w:lang w:val="ky-KG"/>
              </w:rPr>
              <w:t>13527</w:t>
            </w:r>
            <w:r w:rsidRPr="00D36CA7">
              <w:rPr>
                <w:sz w:val="22"/>
                <w:szCs w:val="22"/>
              </w:rPr>
              <w:t>,0</w:t>
            </w:r>
          </w:p>
        </w:tc>
        <w:tc>
          <w:tcPr>
            <w:tcW w:w="610" w:type="pct"/>
            <w:vAlign w:val="bottom"/>
          </w:tcPr>
          <w:p w14:paraId="02E20F59" w14:textId="1DFD5B6C" w:rsidR="00D36CA7" w:rsidRPr="00D36CA7" w:rsidRDefault="00D36CA7" w:rsidP="009C21D9">
            <w:pPr>
              <w:jc w:val="center"/>
              <w:rPr>
                <w:sz w:val="22"/>
                <w:szCs w:val="22"/>
              </w:rPr>
            </w:pPr>
            <w:r w:rsidRPr="00D36CA7">
              <w:rPr>
                <w:sz w:val="22"/>
                <w:szCs w:val="22"/>
              </w:rPr>
              <w:t>501,0</w:t>
            </w:r>
          </w:p>
        </w:tc>
        <w:tc>
          <w:tcPr>
            <w:tcW w:w="611" w:type="pct"/>
            <w:vAlign w:val="bottom"/>
          </w:tcPr>
          <w:p w14:paraId="35737E02" w14:textId="3AF488CC" w:rsidR="00D36CA7" w:rsidRPr="00D36CA7" w:rsidRDefault="00D36CA7" w:rsidP="009C21D9">
            <w:pPr>
              <w:jc w:val="center"/>
              <w:rPr>
                <w:sz w:val="22"/>
                <w:szCs w:val="22"/>
              </w:rPr>
            </w:pPr>
            <w:r w:rsidRPr="00D36CA7">
              <w:rPr>
                <w:sz w:val="22"/>
                <w:szCs w:val="22"/>
                <w:lang w:val="ky-KG"/>
              </w:rPr>
              <w:t>6279</w:t>
            </w:r>
            <w:r w:rsidRPr="00D36CA7">
              <w:rPr>
                <w:sz w:val="22"/>
                <w:szCs w:val="22"/>
              </w:rPr>
              <w:t>,0</w:t>
            </w:r>
          </w:p>
        </w:tc>
        <w:tc>
          <w:tcPr>
            <w:tcW w:w="1319" w:type="pct"/>
            <w:vAlign w:val="bottom"/>
          </w:tcPr>
          <w:p w14:paraId="2AB5E0CE" w14:textId="77777777" w:rsidR="00D36CA7" w:rsidRPr="00D36CA7" w:rsidRDefault="00D36CA7" w:rsidP="009C21D9">
            <w:pPr>
              <w:rPr>
                <w:i/>
                <w:iCs/>
                <w:sz w:val="22"/>
                <w:szCs w:val="22"/>
                <w:lang w:val="ky-KG"/>
              </w:rPr>
            </w:pPr>
            <w:r w:rsidRPr="00D36CA7">
              <w:rPr>
                <w:i/>
                <w:iCs/>
                <w:sz w:val="22"/>
                <w:szCs w:val="22"/>
                <w:lang w:val="ky-KG"/>
              </w:rPr>
              <w:t>Айтматовский район</w:t>
            </w:r>
          </w:p>
        </w:tc>
      </w:tr>
      <w:tr w:rsidR="00D36CA7" w:rsidRPr="00D36CA7" w14:paraId="2A4B54C0" w14:textId="77777777" w:rsidTr="009C21D9">
        <w:trPr>
          <w:trHeight w:val="231"/>
        </w:trPr>
        <w:tc>
          <w:tcPr>
            <w:tcW w:w="1163" w:type="pct"/>
          </w:tcPr>
          <w:p w14:paraId="65C4DF2F" w14:textId="77777777" w:rsidR="00D36CA7" w:rsidRPr="00D36CA7" w:rsidRDefault="00D36CA7" w:rsidP="009C21D9">
            <w:pPr>
              <w:rPr>
                <w:sz w:val="22"/>
                <w:szCs w:val="22"/>
              </w:rPr>
            </w:pPr>
            <w:r w:rsidRPr="00D36CA7">
              <w:rPr>
                <w:sz w:val="22"/>
                <w:szCs w:val="22"/>
              </w:rPr>
              <w:t>Бакай-Ата району</w:t>
            </w:r>
          </w:p>
        </w:tc>
        <w:tc>
          <w:tcPr>
            <w:tcW w:w="765" w:type="pct"/>
            <w:vAlign w:val="bottom"/>
          </w:tcPr>
          <w:p w14:paraId="4CB2EF08" w14:textId="38146DDF" w:rsidR="00D36CA7" w:rsidRPr="00D36CA7" w:rsidRDefault="00D36CA7" w:rsidP="009C21D9">
            <w:pPr>
              <w:jc w:val="center"/>
              <w:rPr>
                <w:sz w:val="22"/>
                <w:szCs w:val="22"/>
              </w:rPr>
            </w:pPr>
            <w:r w:rsidRPr="00D36CA7">
              <w:rPr>
                <w:sz w:val="22"/>
                <w:szCs w:val="22"/>
                <w:lang w:val="ky-KG"/>
              </w:rPr>
              <w:t>3435</w:t>
            </w:r>
            <w:r w:rsidRPr="00D36CA7">
              <w:rPr>
                <w:sz w:val="22"/>
                <w:szCs w:val="22"/>
              </w:rPr>
              <w:t>,1</w:t>
            </w:r>
          </w:p>
        </w:tc>
        <w:tc>
          <w:tcPr>
            <w:tcW w:w="532" w:type="pct"/>
            <w:vAlign w:val="bottom"/>
          </w:tcPr>
          <w:p w14:paraId="0788E166" w14:textId="45974866" w:rsidR="00D36CA7" w:rsidRPr="00D36CA7" w:rsidRDefault="00D36CA7" w:rsidP="009C21D9">
            <w:pPr>
              <w:jc w:val="center"/>
              <w:rPr>
                <w:sz w:val="22"/>
                <w:szCs w:val="22"/>
              </w:rPr>
            </w:pPr>
            <w:r w:rsidRPr="00D36CA7">
              <w:rPr>
                <w:sz w:val="22"/>
                <w:szCs w:val="22"/>
                <w:lang w:val="ky-KG"/>
              </w:rPr>
              <w:t>10656</w:t>
            </w:r>
            <w:r w:rsidRPr="00D36CA7">
              <w:rPr>
                <w:sz w:val="22"/>
                <w:szCs w:val="22"/>
              </w:rPr>
              <w:t>,0</w:t>
            </w:r>
          </w:p>
        </w:tc>
        <w:tc>
          <w:tcPr>
            <w:tcW w:w="610" w:type="pct"/>
            <w:vAlign w:val="bottom"/>
          </w:tcPr>
          <w:p w14:paraId="293BB137" w14:textId="2B7D51B9" w:rsidR="00D36CA7" w:rsidRPr="00D36CA7" w:rsidRDefault="00D36CA7" w:rsidP="009C21D9">
            <w:pPr>
              <w:jc w:val="center"/>
              <w:rPr>
                <w:sz w:val="22"/>
                <w:szCs w:val="22"/>
              </w:rPr>
            </w:pPr>
            <w:r w:rsidRPr="00D36CA7">
              <w:rPr>
                <w:sz w:val="22"/>
                <w:szCs w:val="22"/>
              </w:rPr>
              <w:t>310,1</w:t>
            </w:r>
          </w:p>
        </w:tc>
        <w:tc>
          <w:tcPr>
            <w:tcW w:w="611" w:type="pct"/>
            <w:vAlign w:val="bottom"/>
          </w:tcPr>
          <w:p w14:paraId="720A566E" w14:textId="1745A43E" w:rsidR="00D36CA7" w:rsidRPr="00D36CA7" w:rsidRDefault="00D36CA7" w:rsidP="009C21D9">
            <w:pPr>
              <w:jc w:val="center"/>
              <w:rPr>
                <w:sz w:val="22"/>
                <w:szCs w:val="22"/>
              </w:rPr>
            </w:pPr>
            <w:r w:rsidRPr="00D36CA7">
              <w:rPr>
                <w:sz w:val="22"/>
                <w:szCs w:val="22"/>
                <w:lang w:val="ky-KG"/>
              </w:rPr>
              <w:t>3758</w:t>
            </w:r>
            <w:r w:rsidRPr="00D36CA7">
              <w:rPr>
                <w:sz w:val="22"/>
                <w:szCs w:val="22"/>
              </w:rPr>
              <w:t>,0</w:t>
            </w:r>
          </w:p>
        </w:tc>
        <w:tc>
          <w:tcPr>
            <w:tcW w:w="1319" w:type="pct"/>
          </w:tcPr>
          <w:p w14:paraId="11A2B6CB" w14:textId="77777777" w:rsidR="00D36CA7" w:rsidRPr="00D36CA7" w:rsidRDefault="00D36CA7" w:rsidP="009C21D9">
            <w:pPr>
              <w:rPr>
                <w:i/>
                <w:iCs/>
                <w:sz w:val="22"/>
                <w:szCs w:val="22"/>
              </w:rPr>
            </w:pPr>
            <w:r w:rsidRPr="00D36CA7">
              <w:rPr>
                <w:i/>
                <w:iCs/>
                <w:sz w:val="22"/>
                <w:szCs w:val="22"/>
              </w:rPr>
              <w:t>Бакай-Атинский район</w:t>
            </w:r>
          </w:p>
        </w:tc>
      </w:tr>
      <w:tr w:rsidR="00D36CA7" w:rsidRPr="00D36CA7" w14:paraId="58BAE3EF" w14:textId="77777777" w:rsidTr="009C21D9">
        <w:tc>
          <w:tcPr>
            <w:tcW w:w="1163" w:type="pct"/>
            <w:vAlign w:val="bottom"/>
          </w:tcPr>
          <w:p w14:paraId="26FF1CC6" w14:textId="77777777" w:rsidR="00D36CA7" w:rsidRPr="00D36CA7" w:rsidRDefault="00D36CA7" w:rsidP="009C21D9">
            <w:pPr>
              <w:rPr>
                <w:sz w:val="22"/>
                <w:szCs w:val="22"/>
              </w:rPr>
            </w:pPr>
            <w:r w:rsidRPr="00D36CA7">
              <w:rPr>
                <w:sz w:val="22"/>
                <w:szCs w:val="22"/>
              </w:rPr>
              <w:t>Манас району</w:t>
            </w:r>
          </w:p>
        </w:tc>
        <w:tc>
          <w:tcPr>
            <w:tcW w:w="765" w:type="pct"/>
            <w:vAlign w:val="bottom"/>
          </w:tcPr>
          <w:p w14:paraId="23FF954C" w14:textId="4254A91B" w:rsidR="00D36CA7" w:rsidRPr="00D36CA7" w:rsidRDefault="00D36CA7" w:rsidP="009C21D9">
            <w:pPr>
              <w:jc w:val="center"/>
              <w:rPr>
                <w:sz w:val="22"/>
                <w:szCs w:val="22"/>
                <w:lang w:val="ky-KG"/>
              </w:rPr>
            </w:pPr>
            <w:r w:rsidRPr="00D36CA7">
              <w:rPr>
                <w:sz w:val="22"/>
                <w:szCs w:val="22"/>
              </w:rPr>
              <w:t>2</w:t>
            </w:r>
            <w:r w:rsidRPr="00D36CA7">
              <w:rPr>
                <w:sz w:val="22"/>
                <w:szCs w:val="22"/>
                <w:lang w:val="ky-KG"/>
              </w:rPr>
              <w:t>851</w:t>
            </w:r>
            <w:r w:rsidRPr="00D36CA7">
              <w:rPr>
                <w:sz w:val="22"/>
                <w:szCs w:val="22"/>
              </w:rPr>
              <w:t>,</w:t>
            </w:r>
            <w:r w:rsidRPr="00D36CA7">
              <w:rPr>
                <w:sz w:val="22"/>
                <w:szCs w:val="22"/>
                <w:lang w:val="ky-KG"/>
              </w:rPr>
              <w:t>4</w:t>
            </w:r>
          </w:p>
        </w:tc>
        <w:tc>
          <w:tcPr>
            <w:tcW w:w="532" w:type="pct"/>
            <w:vAlign w:val="bottom"/>
          </w:tcPr>
          <w:p w14:paraId="1F0F5562" w14:textId="1D62410A" w:rsidR="00D36CA7" w:rsidRPr="00D36CA7" w:rsidRDefault="00D36CA7" w:rsidP="009C21D9">
            <w:pPr>
              <w:jc w:val="center"/>
              <w:rPr>
                <w:sz w:val="22"/>
                <w:szCs w:val="22"/>
              </w:rPr>
            </w:pPr>
            <w:r w:rsidRPr="00D36CA7">
              <w:rPr>
                <w:sz w:val="22"/>
                <w:szCs w:val="22"/>
                <w:lang w:val="ky-KG"/>
              </w:rPr>
              <w:t>10618</w:t>
            </w:r>
            <w:r w:rsidRPr="00D36CA7">
              <w:rPr>
                <w:sz w:val="22"/>
                <w:szCs w:val="22"/>
              </w:rPr>
              <w:t>,</w:t>
            </w:r>
            <w:r w:rsidRPr="00D36CA7">
              <w:rPr>
                <w:sz w:val="22"/>
                <w:szCs w:val="22"/>
                <w:lang w:val="ky-KG"/>
              </w:rPr>
              <w:t>0</w:t>
            </w:r>
          </w:p>
        </w:tc>
        <w:tc>
          <w:tcPr>
            <w:tcW w:w="610" w:type="pct"/>
            <w:vAlign w:val="bottom"/>
          </w:tcPr>
          <w:p w14:paraId="2A4B6319" w14:textId="2ABEBC5D" w:rsidR="00D36CA7" w:rsidRPr="00D36CA7" w:rsidRDefault="00D36CA7" w:rsidP="009C21D9">
            <w:pPr>
              <w:jc w:val="center"/>
              <w:rPr>
                <w:sz w:val="22"/>
                <w:szCs w:val="22"/>
                <w:lang w:val="ky-KG"/>
              </w:rPr>
            </w:pPr>
            <w:r w:rsidRPr="00D36CA7">
              <w:rPr>
                <w:sz w:val="22"/>
                <w:szCs w:val="22"/>
              </w:rPr>
              <w:t>19</w:t>
            </w:r>
            <w:r w:rsidRPr="00D36CA7">
              <w:rPr>
                <w:sz w:val="22"/>
                <w:szCs w:val="22"/>
                <w:lang w:val="ky-KG"/>
              </w:rPr>
              <w:t>7</w:t>
            </w:r>
            <w:r w:rsidRPr="00D36CA7">
              <w:rPr>
                <w:sz w:val="22"/>
                <w:szCs w:val="22"/>
              </w:rPr>
              <w:t>,</w:t>
            </w:r>
            <w:r w:rsidRPr="00D36CA7">
              <w:rPr>
                <w:sz w:val="22"/>
                <w:szCs w:val="22"/>
                <w:lang w:val="ky-KG"/>
              </w:rPr>
              <w:t>5</w:t>
            </w:r>
          </w:p>
        </w:tc>
        <w:tc>
          <w:tcPr>
            <w:tcW w:w="611" w:type="pct"/>
            <w:vAlign w:val="bottom"/>
          </w:tcPr>
          <w:p w14:paraId="29258F66" w14:textId="11B69323" w:rsidR="00D36CA7" w:rsidRPr="00D36CA7" w:rsidRDefault="00D36CA7" w:rsidP="009C21D9">
            <w:pPr>
              <w:jc w:val="center"/>
              <w:rPr>
                <w:sz w:val="22"/>
                <w:szCs w:val="22"/>
              </w:rPr>
            </w:pPr>
            <w:r w:rsidRPr="00D36CA7">
              <w:rPr>
                <w:sz w:val="22"/>
                <w:szCs w:val="22"/>
                <w:lang w:val="ky-KG"/>
              </w:rPr>
              <w:t>4625</w:t>
            </w:r>
            <w:r w:rsidRPr="00D36CA7">
              <w:rPr>
                <w:sz w:val="22"/>
                <w:szCs w:val="22"/>
              </w:rPr>
              <w:t>,</w:t>
            </w:r>
            <w:r w:rsidRPr="00D36CA7">
              <w:rPr>
                <w:sz w:val="22"/>
                <w:szCs w:val="22"/>
                <w:lang w:val="ky-KG"/>
              </w:rPr>
              <w:t>3</w:t>
            </w:r>
          </w:p>
        </w:tc>
        <w:tc>
          <w:tcPr>
            <w:tcW w:w="1319" w:type="pct"/>
            <w:vAlign w:val="bottom"/>
          </w:tcPr>
          <w:p w14:paraId="20FB0350" w14:textId="77777777" w:rsidR="00D36CA7" w:rsidRPr="00D36CA7" w:rsidRDefault="00D36CA7" w:rsidP="009C21D9">
            <w:pPr>
              <w:rPr>
                <w:i/>
                <w:iCs/>
                <w:sz w:val="22"/>
                <w:szCs w:val="22"/>
              </w:rPr>
            </w:pPr>
            <w:r w:rsidRPr="00D36CA7">
              <w:rPr>
                <w:i/>
                <w:iCs/>
                <w:sz w:val="22"/>
                <w:szCs w:val="22"/>
              </w:rPr>
              <w:t>Манасский район</w:t>
            </w:r>
          </w:p>
        </w:tc>
      </w:tr>
      <w:tr w:rsidR="00D36CA7" w:rsidRPr="00D36CA7" w14:paraId="440B2395" w14:textId="77777777" w:rsidTr="009C21D9">
        <w:trPr>
          <w:trHeight w:val="170"/>
        </w:trPr>
        <w:tc>
          <w:tcPr>
            <w:tcW w:w="1163" w:type="pct"/>
            <w:vAlign w:val="bottom"/>
          </w:tcPr>
          <w:p w14:paraId="14C739CB" w14:textId="77777777" w:rsidR="00D36CA7" w:rsidRPr="00D36CA7" w:rsidRDefault="00D36CA7" w:rsidP="009C21D9">
            <w:pPr>
              <w:rPr>
                <w:sz w:val="22"/>
                <w:szCs w:val="22"/>
              </w:rPr>
            </w:pPr>
            <w:r w:rsidRPr="00D36CA7">
              <w:rPr>
                <w:sz w:val="22"/>
                <w:szCs w:val="22"/>
              </w:rPr>
              <w:t>Талас району</w:t>
            </w:r>
          </w:p>
        </w:tc>
        <w:tc>
          <w:tcPr>
            <w:tcW w:w="765" w:type="pct"/>
            <w:vAlign w:val="bottom"/>
          </w:tcPr>
          <w:p w14:paraId="3A00DECA" w14:textId="7BDB2DA8" w:rsidR="00D36CA7" w:rsidRPr="00D36CA7" w:rsidRDefault="00D36CA7" w:rsidP="009C21D9">
            <w:pPr>
              <w:jc w:val="center"/>
              <w:rPr>
                <w:sz w:val="22"/>
                <w:szCs w:val="22"/>
                <w:lang w:val="ky-KG"/>
              </w:rPr>
            </w:pPr>
            <w:r w:rsidRPr="00D36CA7">
              <w:rPr>
                <w:sz w:val="22"/>
                <w:szCs w:val="22"/>
                <w:lang w:val="ky-KG"/>
              </w:rPr>
              <w:t>4791,0</w:t>
            </w:r>
          </w:p>
        </w:tc>
        <w:tc>
          <w:tcPr>
            <w:tcW w:w="532" w:type="pct"/>
            <w:vAlign w:val="bottom"/>
          </w:tcPr>
          <w:p w14:paraId="4E6FAE25" w14:textId="4513FBFE" w:rsidR="00D36CA7" w:rsidRPr="00D36CA7" w:rsidRDefault="00D36CA7" w:rsidP="009C21D9">
            <w:pPr>
              <w:jc w:val="center"/>
              <w:rPr>
                <w:sz w:val="22"/>
                <w:szCs w:val="22"/>
              </w:rPr>
            </w:pPr>
            <w:r w:rsidRPr="00D36CA7">
              <w:rPr>
                <w:sz w:val="22"/>
                <w:szCs w:val="22"/>
              </w:rPr>
              <w:t>1</w:t>
            </w:r>
            <w:r w:rsidRPr="00D36CA7">
              <w:rPr>
                <w:sz w:val="22"/>
                <w:szCs w:val="22"/>
                <w:lang w:val="ky-KG"/>
              </w:rPr>
              <w:t>7315</w:t>
            </w:r>
            <w:r w:rsidRPr="00D36CA7">
              <w:rPr>
                <w:sz w:val="22"/>
                <w:szCs w:val="22"/>
              </w:rPr>
              <w:t>,0</w:t>
            </w:r>
          </w:p>
        </w:tc>
        <w:tc>
          <w:tcPr>
            <w:tcW w:w="610" w:type="pct"/>
            <w:vAlign w:val="bottom"/>
          </w:tcPr>
          <w:p w14:paraId="2D789536" w14:textId="4C9BE718" w:rsidR="00D36CA7" w:rsidRPr="00D36CA7" w:rsidRDefault="00D36CA7" w:rsidP="009C21D9">
            <w:pPr>
              <w:jc w:val="center"/>
              <w:rPr>
                <w:sz w:val="22"/>
                <w:szCs w:val="22"/>
              </w:rPr>
            </w:pPr>
            <w:r w:rsidRPr="00D36CA7">
              <w:rPr>
                <w:sz w:val="22"/>
                <w:szCs w:val="22"/>
              </w:rPr>
              <w:t>485,0</w:t>
            </w:r>
          </w:p>
        </w:tc>
        <w:tc>
          <w:tcPr>
            <w:tcW w:w="611" w:type="pct"/>
            <w:vAlign w:val="bottom"/>
          </w:tcPr>
          <w:p w14:paraId="0601154F" w14:textId="7D1744CB" w:rsidR="00D36CA7" w:rsidRPr="00D36CA7" w:rsidRDefault="00D36CA7" w:rsidP="009C21D9">
            <w:pPr>
              <w:jc w:val="center"/>
              <w:rPr>
                <w:sz w:val="22"/>
                <w:szCs w:val="22"/>
              </w:rPr>
            </w:pPr>
            <w:r w:rsidRPr="00D36CA7">
              <w:rPr>
                <w:sz w:val="22"/>
                <w:szCs w:val="22"/>
                <w:lang w:val="ky-KG"/>
              </w:rPr>
              <w:t>3111</w:t>
            </w:r>
            <w:r w:rsidRPr="00D36CA7">
              <w:rPr>
                <w:sz w:val="22"/>
                <w:szCs w:val="22"/>
              </w:rPr>
              <w:t>,0</w:t>
            </w:r>
          </w:p>
        </w:tc>
        <w:tc>
          <w:tcPr>
            <w:tcW w:w="1319" w:type="pct"/>
            <w:vAlign w:val="bottom"/>
          </w:tcPr>
          <w:p w14:paraId="729B1F42" w14:textId="77777777" w:rsidR="00D36CA7" w:rsidRPr="00D36CA7" w:rsidRDefault="00D36CA7" w:rsidP="009C21D9">
            <w:pPr>
              <w:rPr>
                <w:i/>
                <w:iCs/>
                <w:sz w:val="22"/>
                <w:szCs w:val="22"/>
              </w:rPr>
            </w:pPr>
            <w:r w:rsidRPr="00D36CA7">
              <w:rPr>
                <w:i/>
                <w:iCs/>
                <w:sz w:val="22"/>
                <w:szCs w:val="22"/>
              </w:rPr>
              <w:t>Таласский район</w:t>
            </w:r>
          </w:p>
        </w:tc>
      </w:tr>
      <w:tr w:rsidR="00D36CA7" w:rsidRPr="00D36CA7" w14:paraId="40623A3A" w14:textId="77777777" w:rsidTr="009C21D9">
        <w:trPr>
          <w:trHeight w:val="289"/>
        </w:trPr>
        <w:tc>
          <w:tcPr>
            <w:tcW w:w="1163" w:type="pct"/>
            <w:vAlign w:val="bottom"/>
          </w:tcPr>
          <w:p w14:paraId="7A60E7A9" w14:textId="77777777" w:rsidR="00D36CA7" w:rsidRPr="00D36CA7" w:rsidRDefault="00D36CA7" w:rsidP="009C21D9">
            <w:pPr>
              <w:rPr>
                <w:sz w:val="22"/>
                <w:szCs w:val="22"/>
              </w:rPr>
            </w:pPr>
            <w:r w:rsidRPr="00D36CA7">
              <w:rPr>
                <w:sz w:val="22"/>
                <w:szCs w:val="22"/>
              </w:rPr>
              <w:t>Талас шаары</w:t>
            </w:r>
          </w:p>
        </w:tc>
        <w:tc>
          <w:tcPr>
            <w:tcW w:w="765" w:type="pct"/>
            <w:vAlign w:val="bottom"/>
          </w:tcPr>
          <w:p w14:paraId="72A44B1B" w14:textId="0DA78F90" w:rsidR="00D36CA7" w:rsidRPr="00D36CA7" w:rsidRDefault="00D36CA7" w:rsidP="009C21D9">
            <w:pPr>
              <w:jc w:val="center"/>
              <w:rPr>
                <w:sz w:val="22"/>
                <w:szCs w:val="22"/>
                <w:lang w:val="ky-KG"/>
              </w:rPr>
            </w:pPr>
            <w:r w:rsidRPr="00D36CA7">
              <w:rPr>
                <w:sz w:val="22"/>
                <w:szCs w:val="22"/>
                <w:lang w:val="ky-KG"/>
              </w:rPr>
              <w:t>236</w:t>
            </w:r>
            <w:r w:rsidRPr="00D36CA7">
              <w:rPr>
                <w:sz w:val="22"/>
                <w:szCs w:val="22"/>
              </w:rPr>
              <w:t>,</w:t>
            </w:r>
            <w:r w:rsidRPr="00D36CA7">
              <w:rPr>
                <w:sz w:val="22"/>
                <w:szCs w:val="22"/>
                <w:lang w:val="ky-KG"/>
              </w:rPr>
              <w:t>6</w:t>
            </w:r>
          </w:p>
        </w:tc>
        <w:tc>
          <w:tcPr>
            <w:tcW w:w="532" w:type="pct"/>
            <w:vAlign w:val="bottom"/>
          </w:tcPr>
          <w:p w14:paraId="23E24FA9" w14:textId="2C7906FA" w:rsidR="00D36CA7" w:rsidRPr="00D36CA7" w:rsidRDefault="00D36CA7" w:rsidP="009C21D9">
            <w:pPr>
              <w:jc w:val="center"/>
              <w:rPr>
                <w:sz w:val="22"/>
                <w:szCs w:val="22"/>
              </w:rPr>
            </w:pPr>
            <w:r w:rsidRPr="00D36CA7">
              <w:rPr>
                <w:sz w:val="22"/>
                <w:szCs w:val="22"/>
                <w:lang w:val="ky-KG"/>
              </w:rPr>
              <w:t>848,3</w:t>
            </w:r>
          </w:p>
        </w:tc>
        <w:tc>
          <w:tcPr>
            <w:tcW w:w="610" w:type="pct"/>
            <w:vAlign w:val="bottom"/>
          </w:tcPr>
          <w:p w14:paraId="3C16BBD2" w14:textId="3345251E" w:rsidR="00D36CA7" w:rsidRPr="00D36CA7" w:rsidRDefault="00D36CA7" w:rsidP="009C21D9">
            <w:pPr>
              <w:jc w:val="center"/>
              <w:rPr>
                <w:sz w:val="22"/>
                <w:szCs w:val="22"/>
              </w:rPr>
            </w:pPr>
            <w:r w:rsidRPr="00D36CA7">
              <w:rPr>
                <w:sz w:val="22"/>
                <w:szCs w:val="22"/>
              </w:rPr>
              <w:t>15,2</w:t>
            </w:r>
          </w:p>
        </w:tc>
        <w:tc>
          <w:tcPr>
            <w:tcW w:w="611" w:type="pct"/>
            <w:vAlign w:val="bottom"/>
          </w:tcPr>
          <w:p w14:paraId="4F302E52" w14:textId="6C66263A" w:rsidR="00D36CA7" w:rsidRPr="00D36CA7" w:rsidRDefault="00D36CA7" w:rsidP="009C21D9">
            <w:pPr>
              <w:jc w:val="center"/>
              <w:rPr>
                <w:sz w:val="22"/>
                <w:szCs w:val="22"/>
                <w:lang w:val="ky-KG"/>
              </w:rPr>
            </w:pPr>
            <w:r w:rsidRPr="00D36CA7">
              <w:rPr>
                <w:sz w:val="22"/>
                <w:szCs w:val="22"/>
                <w:lang w:val="ky-KG"/>
              </w:rPr>
              <w:t>762</w:t>
            </w:r>
            <w:r w:rsidRPr="00D36CA7">
              <w:rPr>
                <w:sz w:val="22"/>
                <w:szCs w:val="22"/>
              </w:rPr>
              <w:t>,</w:t>
            </w:r>
            <w:r w:rsidRPr="00D36CA7">
              <w:rPr>
                <w:sz w:val="22"/>
                <w:szCs w:val="22"/>
                <w:lang w:val="ky-KG"/>
              </w:rPr>
              <w:t>5</w:t>
            </w:r>
          </w:p>
        </w:tc>
        <w:tc>
          <w:tcPr>
            <w:tcW w:w="1319" w:type="pct"/>
            <w:vAlign w:val="bottom"/>
          </w:tcPr>
          <w:p w14:paraId="066DE120" w14:textId="77777777" w:rsidR="00D36CA7" w:rsidRPr="00D36CA7" w:rsidRDefault="00D36CA7" w:rsidP="009C21D9">
            <w:pPr>
              <w:rPr>
                <w:i/>
                <w:iCs/>
                <w:sz w:val="22"/>
                <w:szCs w:val="22"/>
              </w:rPr>
            </w:pPr>
            <w:r w:rsidRPr="00D36CA7">
              <w:rPr>
                <w:i/>
                <w:iCs/>
                <w:sz w:val="22"/>
                <w:szCs w:val="22"/>
              </w:rPr>
              <w:t>г. Талас</w:t>
            </w:r>
          </w:p>
        </w:tc>
      </w:tr>
      <w:tr w:rsidR="009C21D9" w:rsidRPr="00D36CA7" w14:paraId="1140CDC7" w14:textId="77777777" w:rsidTr="009C21D9">
        <w:trPr>
          <w:cantSplit/>
        </w:trPr>
        <w:tc>
          <w:tcPr>
            <w:tcW w:w="2460" w:type="pct"/>
            <w:gridSpan w:val="3"/>
          </w:tcPr>
          <w:p w14:paraId="7DDA9805" w14:textId="23CCA261" w:rsidR="009C21D9" w:rsidRPr="00D36CA7" w:rsidRDefault="009C21D9" w:rsidP="00D36CA7">
            <w:pPr>
              <w:jc w:val="center"/>
              <w:rPr>
                <w:b/>
                <w:sz w:val="16"/>
                <w:szCs w:val="16"/>
              </w:rPr>
            </w:pPr>
            <w:r w:rsidRPr="00D36CA7">
              <w:rPr>
                <w:b/>
                <w:sz w:val="22"/>
                <w:szCs w:val="22"/>
              </w:rPr>
              <w:t>Өткөн жылдын тийиштүү мезгилине салыштырмалуу пайыз менен</w:t>
            </w:r>
            <w:r w:rsidR="00D36CA7">
              <w:rPr>
                <w:b/>
                <w:sz w:val="22"/>
                <w:szCs w:val="22"/>
                <w:lang w:val="ky-KG"/>
              </w:rPr>
              <w:t xml:space="preserve"> </w:t>
            </w:r>
          </w:p>
        </w:tc>
        <w:tc>
          <w:tcPr>
            <w:tcW w:w="2540" w:type="pct"/>
            <w:gridSpan w:val="3"/>
          </w:tcPr>
          <w:p w14:paraId="4606E30A" w14:textId="77777777" w:rsidR="009C21D9" w:rsidRPr="00D36CA7" w:rsidRDefault="009C21D9" w:rsidP="009C21D9">
            <w:pPr>
              <w:jc w:val="center"/>
              <w:rPr>
                <w:b/>
                <w:i/>
                <w:sz w:val="22"/>
                <w:szCs w:val="22"/>
              </w:rPr>
            </w:pPr>
            <w:r w:rsidRPr="00D36CA7">
              <w:rPr>
                <w:b/>
                <w:i/>
                <w:sz w:val="22"/>
                <w:szCs w:val="22"/>
              </w:rPr>
              <w:t>В процентах к соответствующему периоду предыдущего года</w:t>
            </w:r>
          </w:p>
        </w:tc>
      </w:tr>
      <w:tr w:rsidR="00D36CA7" w:rsidRPr="00D36CA7" w14:paraId="5A860457" w14:textId="77777777" w:rsidTr="009C21D9">
        <w:tc>
          <w:tcPr>
            <w:tcW w:w="1163" w:type="pct"/>
          </w:tcPr>
          <w:p w14:paraId="7E230848" w14:textId="77777777" w:rsidR="00D36CA7" w:rsidRPr="00D36CA7" w:rsidRDefault="00D36CA7" w:rsidP="009C21D9">
            <w:pPr>
              <w:rPr>
                <w:b/>
                <w:sz w:val="22"/>
                <w:szCs w:val="22"/>
              </w:rPr>
            </w:pPr>
            <w:r w:rsidRPr="00D36CA7">
              <w:rPr>
                <w:b/>
                <w:sz w:val="22"/>
                <w:szCs w:val="22"/>
              </w:rPr>
              <w:t>Талас облусу</w:t>
            </w:r>
          </w:p>
        </w:tc>
        <w:tc>
          <w:tcPr>
            <w:tcW w:w="765" w:type="pct"/>
            <w:vAlign w:val="bottom"/>
          </w:tcPr>
          <w:p w14:paraId="2101ACD1" w14:textId="10FB5765" w:rsidR="00D36CA7" w:rsidRPr="00D36CA7" w:rsidRDefault="00D36CA7" w:rsidP="009C21D9">
            <w:pPr>
              <w:jc w:val="center"/>
              <w:rPr>
                <w:b/>
                <w:bCs/>
                <w:sz w:val="22"/>
                <w:szCs w:val="22"/>
              </w:rPr>
            </w:pPr>
            <w:r w:rsidRPr="00D36CA7">
              <w:rPr>
                <w:b/>
                <w:bCs/>
                <w:sz w:val="22"/>
                <w:szCs w:val="22"/>
              </w:rPr>
              <w:t>100,6</w:t>
            </w:r>
          </w:p>
        </w:tc>
        <w:tc>
          <w:tcPr>
            <w:tcW w:w="532" w:type="pct"/>
            <w:vAlign w:val="bottom"/>
          </w:tcPr>
          <w:p w14:paraId="584F8EBD" w14:textId="63B72E18" w:rsidR="00D36CA7" w:rsidRPr="00D36CA7" w:rsidRDefault="00D36CA7" w:rsidP="009C21D9">
            <w:pPr>
              <w:jc w:val="center"/>
              <w:rPr>
                <w:b/>
                <w:bCs/>
                <w:sz w:val="22"/>
                <w:szCs w:val="22"/>
              </w:rPr>
            </w:pPr>
            <w:r w:rsidRPr="00D36CA7">
              <w:rPr>
                <w:b/>
                <w:bCs/>
                <w:sz w:val="22"/>
                <w:szCs w:val="22"/>
              </w:rPr>
              <w:t>100,</w:t>
            </w:r>
            <w:r w:rsidRPr="00D36CA7">
              <w:rPr>
                <w:b/>
                <w:bCs/>
                <w:sz w:val="22"/>
                <w:szCs w:val="22"/>
                <w:lang w:val="ky-KG"/>
              </w:rPr>
              <w:t>6</w:t>
            </w:r>
          </w:p>
        </w:tc>
        <w:tc>
          <w:tcPr>
            <w:tcW w:w="610" w:type="pct"/>
            <w:vAlign w:val="bottom"/>
          </w:tcPr>
          <w:p w14:paraId="7F23C711" w14:textId="3BBF5CE3" w:rsidR="00D36CA7" w:rsidRPr="00D36CA7" w:rsidRDefault="00D36CA7" w:rsidP="009C21D9">
            <w:pPr>
              <w:jc w:val="center"/>
              <w:rPr>
                <w:b/>
                <w:bCs/>
                <w:sz w:val="22"/>
                <w:szCs w:val="22"/>
              </w:rPr>
            </w:pPr>
            <w:r w:rsidRPr="00D36CA7">
              <w:rPr>
                <w:b/>
                <w:bCs/>
                <w:sz w:val="22"/>
                <w:szCs w:val="22"/>
              </w:rPr>
              <w:t>10</w:t>
            </w:r>
            <w:r w:rsidRPr="00D36CA7">
              <w:rPr>
                <w:b/>
                <w:bCs/>
                <w:sz w:val="22"/>
                <w:szCs w:val="22"/>
                <w:lang w:val="ky-KG"/>
              </w:rPr>
              <w:t>0</w:t>
            </w:r>
            <w:r w:rsidRPr="00D36CA7">
              <w:rPr>
                <w:b/>
                <w:bCs/>
                <w:sz w:val="22"/>
                <w:szCs w:val="22"/>
              </w:rPr>
              <w:t>,</w:t>
            </w:r>
            <w:r w:rsidRPr="00D36CA7">
              <w:rPr>
                <w:b/>
                <w:bCs/>
                <w:sz w:val="22"/>
                <w:szCs w:val="22"/>
                <w:lang w:val="ky-KG"/>
              </w:rPr>
              <w:t>3</w:t>
            </w:r>
          </w:p>
        </w:tc>
        <w:tc>
          <w:tcPr>
            <w:tcW w:w="611" w:type="pct"/>
            <w:vAlign w:val="bottom"/>
          </w:tcPr>
          <w:p w14:paraId="1A98D249" w14:textId="44A8BF39" w:rsidR="00D36CA7" w:rsidRPr="00D36CA7" w:rsidRDefault="00D36CA7" w:rsidP="009C21D9">
            <w:pPr>
              <w:jc w:val="center"/>
              <w:rPr>
                <w:b/>
                <w:bCs/>
                <w:sz w:val="22"/>
                <w:szCs w:val="22"/>
              </w:rPr>
            </w:pPr>
            <w:r w:rsidRPr="00D36CA7">
              <w:rPr>
                <w:b/>
                <w:bCs/>
                <w:sz w:val="22"/>
                <w:szCs w:val="22"/>
              </w:rPr>
              <w:t>101,</w:t>
            </w:r>
            <w:r w:rsidRPr="00D36CA7">
              <w:rPr>
                <w:b/>
                <w:bCs/>
                <w:sz w:val="22"/>
                <w:szCs w:val="22"/>
                <w:lang w:val="ky-KG"/>
              </w:rPr>
              <w:t>3</w:t>
            </w:r>
          </w:p>
        </w:tc>
        <w:tc>
          <w:tcPr>
            <w:tcW w:w="1319" w:type="pct"/>
          </w:tcPr>
          <w:p w14:paraId="73C7FEC7" w14:textId="77777777" w:rsidR="00D36CA7" w:rsidRPr="00D36CA7" w:rsidRDefault="00D36CA7" w:rsidP="009C21D9">
            <w:pPr>
              <w:rPr>
                <w:b/>
                <w:i/>
                <w:iCs/>
                <w:sz w:val="22"/>
                <w:szCs w:val="22"/>
              </w:rPr>
            </w:pPr>
            <w:r w:rsidRPr="00D36CA7">
              <w:rPr>
                <w:b/>
                <w:i/>
                <w:iCs/>
                <w:sz w:val="22"/>
                <w:szCs w:val="22"/>
              </w:rPr>
              <w:t>Таласская область</w:t>
            </w:r>
          </w:p>
        </w:tc>
      </w:tr>
      <w:tr w:rsidR="00D36CA7" w:rsidRPr="00D36CA7" w14:paraId="5F86AC82" w14:textId="77777777" w:rsidTr="009C21D9">
        <w:tc>
          <w:tcPr>
            <w:tcW w:w="1163" w:type="pct"/>
          </w:tcPr>
          <w:p w14:paraId="62615498" w14:textId="77777777" w:rsidR="00D36CA7" w:rsidRPr="00D36CA7" w:rsidRDefault="00D36CA7" w:rsidP="009C21D9">
            <w:pPr>
              <w:rPr>
                <w:sz w:val="22"/>
                <w:szCs w:val="22"/>
              </w:rPr>
            </w:pPr>
            <w:r w:rsidRPr="00D36CA7">
              <w:rPr>
                <w:sz w:val="22"/>
                <w:szCs w:val="22"/>
              </w:rPr>
              <w:t>анын ичинен:</w:t>
            </w:r>
          </w:p>
        </w:tc>
        <w:tc>
          <w:tcPr>
            <w:tcW w:w="765" w:type="pct"/>
            <w:vAlign w:val="bottom"/>
          </w:tcPr>
          <w:p w14:paraId="4AF74700" w14:textId="77777777" w:rsidR="00D36CA7" w:rsidRPr="00D36CA7" w:rsidRDefault="00D36CA7" w:rsidP="009C21D9">
            <w:pPr>
              <w:jc w:val="center"/>
              <w:rPr>
                <w:b/>
                <w:bCs/>
                <w:sz w:val="22"/>
                <w:szCs w:val="22"/>
              </w:rPr>
            </w:pPr>
          </w:p>
        </w:tc>
        <w:tc>
          <w:tcPr>
            <w:tcW w:w="532" w:type="pct"/>
            <w:vAlign w:val="bottom"/>
          </w:tcPr>
          <w:p w14:paraId="0B6BA78A" w14:textId="1D5436A1" w:rsidR="00D36CA7" w:rsidRPr="00D36CA7" w:rsidRDefault="00D36CA7" w:rsidP="009C21D9">
            <w:pPr>
              <w:jc w:val="center"/>
              <w:rPr>
                <w:sz w:val="22"/>
                <w:szCs w:val="22"/>
              </w:rPr>
            </w:pPr>
            <w:r w:rsidRPr="00D36CA7">
              <w:rPr>
                <w:sz w:val="22"/>
                <w:szCs w:val="22"/>
              </w:rPr>
              <w:t xml:space="preserve"> </w:t>
            </w:r>
          </w:p>
        </w:tc>
        <w:tc>
          <w:tcPr>
            <w:tcW w:w="610" w:type="pct"/>
            <w:vAlign w:val="bottom"/>
          </w:tcPr>
          <w:p w14:paraId="3C07191F" w14:textId="6D3CB2C0" w:rsidR="00D36CA7" w:rsidRPr="00D36CA7" w:rsidRDefault="00D36CA7" w:rsidP="009C21D9">
            <w:pPr>
              <w:jc w:val="center"/>
              <w:rPr>
                <w:b/>
                <w:bCs/>
                <w:sz w:val="22"/>
                <w:szCs w:val="22"/>
              </w:rPr>
            </w:pPr>
            <w:r w:rsidRPr="00D36CA7">
              <w:rPr>
                <w:b/>
                <w:bCs/>
                <w:sz w:val="22"/>
                <w:szCs w:val="22"/>
              </w:rPr>
              <w:t xml:space="preserve"> </w:t>
            </w:r>
          </w:p>
        </w:tc>
        <w:tc>
          <w:tcPr>
            <w:tcW w:w="611" w:type="pct"/>
            <w:vAlign w:val="bottom"/>
          </w:tcPr>
          <w:p w14:paraId="775B98BE" w14:textId="0E9F55F6" w:rsidR="00D36CA7" w:rsidRPr="00D36CA7" w:rsidRDefault="00D36CA7" w:rsidP="009C21D9">
            <w:pPr>
              <w:jc w:val="center"/>
              <w:rPr>
                <w:sz w:val="22"/>
                <w:szCs w:val="22"/>
              </w:rPr>
            </w:pPr>
            <w:r w:rsidRPr="00D36CA7">
              <w:rPr>
                <w:sz w:val="22"/>
                <w:szCs w:val="22"/>
              </w:rPr>
              <w:t xml:space="preserve"> </w:t>
            </w:r>
          </w:p>
        </w:tc>
        <w:tc>
          <w:tcPr>
            <w:tcW w:w="1319" w:type="pct"/>
          </w:tcPr>
          <w:p w14:paraId="0FFFB31A" w14:textId="77777777" w:rsidR="00D36CA7" w:rsidRPr="00D36CA7" w:rsidRDefault="00D36CA7" w:rsidP="009C21D9">
            <w:pPr>
              <w:rPr>
                <w:i/>
                <w:iCs/>
                <w:sz w:val="22"/>
                <w:szCs w:val="22"/>
              </w:rPr>
            </w:pPr>
            <w:r w:rsidRPr="00D36CA7">
              <w:rPr>
                <w:i/>
                <w:iCs/>
                <w:sz w:val="22"/>
                <w:szCs w:val="22"/>
              </w:rPr>
              <w:t>в том числе:</w:t>
            </w:r>
          </w:p>
        </w:tc>
      </w:tr>
      <w:tr w:rsidR="00D36CA7" w:rsidRPr="00D36CA7" w14:paraId="3F9E9AD9" w14:textId="77777777" w:rsidTr="009C21D9">
        <w:tc>
          <w:tcPr>
            <w:tcW w:w="1163" w:type="pct"/>
            <w:vAlign w:val="bottom"/>
          </w:tcPr>
          <w:p w14:paraId="4C94DCAE" w14:textId="77777777" w:rsidR="00D36CA7" w:rsidRPr="00D36CA7" w:rsidRDefault="00D36CA7" w:rsidP="009C21D9">
            <w:pPr>
              <w:rPr>
                <w:sz w:val="22"/>
                <w:szCs w:val="22"/>
                <w:lang w:val="ky-KG"/>
              </w:rPr>
            </w:pPr>
            <w:r w:rsidRPr="00D36CA7">
              <w:rPr>
                <w:sz w:val="22"/>
                <w:szCs w:val="22"/>
                <w:lang w:val="ky-KG"/>
              </w:rPr>
              <w:t>Айтматов району</w:t>
            </w:r>
          </w:p>
        </w:tc>
        <w:tc>
          <w:tcPr>
            <w:tcW w:w="765" w:type="pct"/>
            <w:vAlign w:val="bottom"/>
          </w:tcPr>
          <w:p w14:paraId="05E2D6CE" w14:textId="626E7A5A" w:rsidR="00D36CA7" w:rsidRPr="00D36CA7" w:rsidRDefault="00D36CA7" w:rsidP="009C21D9">
            <w:pPr>
              <w:jc w:val="center"/>
              <w:rPr>
                <w:sz w:val="22"/>
                <w:szCs w:val="22"/>
                <w:lang w:val="ky-KG"/>
              </w:rPr>
            </w:pPr>
            <w:r w:rsidRPr="00D36CA7">
              <w:rPr>
                <w:sz w:val="22"/>
                <w:szCs w:val="22"/>
              </w:rPr>
              <w:t>100,</w:t>
            </w:r>
            <w:r w:rsidRPr="00D36CA7">
              <w:rPr>
                <w:sz w:val="22"/>
                <w:szCs w:val="22"/>
                <w:lang w:val="ky-KG"/>
              </w:rPr>
              <w:t>8</w:t>
            </w:r>
          </w:p>
        </w:tc>
        <w:tc>
          <w:tcPr>
            <w:tcW w:w="532" w:type="pct"/>
            <w:vAlign w:val="bottom"/>
          </w:tcPr>
          <w:p w14:paraId="6A575D46" w14:textId="3BCD7B5D" w:rsidR="00D36CA7" w:rsidRPr="00D36CA7" w:rsidRDefault="00D36CA7" w:rsidP="009C21D9">
            <w:pPr>
              <w:jc w:val="center"/>
              <w:rPr>
                <w:sz w:val="22"/>
                <w:szCs w:val="22"/>
                <w:lang w:val="ky-KG"/>
              </w:rPr>
            </w:pPr>
            <w:r w:rsidRPr="00D36CA7">
              <w:rPr>
                <w:sz w:val="22"/>
                <w:szCs w:val="22"/>
              </w:rPr>
              <w:t>10</w:t>
            </w:r>
            <w:r w:rsidRPr="00D36CA7">
              <w:rPr>
                <w:sz w:val="22"/>
                <w:szCs w:val="22"/>
                <w:lang w:val="ky-KG"/>
              </w:rPr>
              <w:t>0</w:t>
            </w:r>
            <w:r w:rsidRPr="00D36CA7">
              <w:rPr>
                <w:sz w:val="22"/>
                <w:szCs w:val="22"/>
              </w:rPr>
              <w:t>,</w:t>
            </w:r>
            <w:r w:rsidRPr="00D36CA7">
              <w:rPr>
                <w:sz w:val="22"/>
                <w:szCs w:val="22"/>
                <w:lang w:val="ky-KG"/>
              </w:rPr>
              <w:t>9</w:t>
            </w:r>
          </w:p>
        </w:tc>
        <w:tc>
          <w:tcPr>
            <w:tcW w:w="610" w:type="pct"/>
            <w:vAlign w:val="bottom"/>
          </w:tcPr>
          <w:p w14:paraId="34A2285D" w14:textId="5A8147CE" w:rsidR="00D36CA7" w:rsidRPr="00D36CA7" w:rsidRDefault="00D36CA7" w:rsidP="009C21D9">
            <w:pPr>
              <w:jc w:val="center"/>
              <w:rPr>
                <w:sz w:val="22"/>
                <w:szCs w:val="22"/>
              </w:rPr>
            </w:pPr>
            <w:r w:rsidRPr="00D36CA7">
              <w:rPr>
                <w:sz w:val="22"/>
                <w:szCs w:val="22"/>
              </w:rPr>
              <w:t>100,3</w:t>
            </w:r>
          </w:p>
        </w:tc>
        <w:tc>
          <w:tcPr>
            <w:tcW w:w="611" w:type="pct"/>
            <w:vAlign w:val="bottom"/>
          </w:tcPr>
          <w:p w14:paraId="4BF33AC5" w14:textId="7318E070" w:rsidR="00D36CA7" w:rsidRPr="00D36CA7" w:rsidRDefault="00D36CA7" w:rsidP="009C21D9">
            <w:pPr>
              <w:jc w:val="center"/>
              <w:rPr>
                <w:sz w:val="22"/>
                <w:szCs w:val="22"/>
              </w:rPr>
            </w:pPr>
            <w:r w:rsidRPr="00D36CA7">
              <w:rPr>
                <w:sz w:val="22"/>
                <w:szCs w:val="22"/>
              </w:rPr>
              <w:t>101,5</w:t>
            </w:r>
          </w:p>
        </w:tc>
        <w:tc>
          <w:tcPr>
            <w:tcW w:w="1319" w:type="pct"/>
            <w:vAlign w:val="bottom"/>
          </w:tcPr>
          <w:p w14:paraId="4D22803E" w14:textId="77777777" w:rsidR="00D36CA7" w:rsidRPr="00D36CA7" w:rsidRDefault="00D36CA7" w:rsidP="009C21D9">
            <w:pPr>
              <w:rPr>
                <w:i/>
                <w:iCs/>
                <w:sz w:val="22"/>
                <w:szCs w:val="22"/>
              </w:rPr>
            </w:pPr>
            <w:r w:rsidRPr="00D36CA7">
              <w:rPr>
                <w:i/>
                <w:iCs/>
                <w:sz w:val="22"/>
                <w:szCs w:val="22"/>
                <w:lang w:val="ky-KG"/>
              </w:rPr>
              <w:t>Айтматовский район</w:t>
            </w:r>
          </w:p>
        </w:tc>
      </w:tr>
      <w:tr w:rsidR="00D36CA7" w:rsidRPr="00D36CA7" w14:paraId="5D6592CD" w14:textId="77777777" w:rsidTr="009C21D9">
        <w:tc>
          <w:tcPr>
            <w:tcW w:w="1163" w:type="pct"/>
            <w:vAlign w:val="bottom"/>
          </w:tcPr>
          <w:p w14:paraId="42A745E2" w14:textId="77777777" w:rsidR="00D36CA7" w:rsidRPr="00D36CA7" w:rsidRDefault="00D36CA7" w:rsidP="009C21D9">
            <w:pPr>
              <w:rPr>
                <w:sz w:val="22"/>
                <w:szCs w:val="22"/>
              </w:rPr>
            </w:pPr>
            <w:r w:rsidRPr="00D36CA7">
              <w:rPr>
                <w:sz w:val="22"/>
                <w:szCs w:val="22"/>
              </w:rPr>
              <w:t>Бакай-Ата району</w:t>
            </w:r>
          </w:p>
        </w:tc>
        <w:tc>
          <w:tcPr>
            <w:tcW w:w="765" w:type="pct"/>
            <w:vAlign w:val="bottom"/>
          </w:tcPr>
          <w:p w14:paraId="2630BAC8" w14:textId="39990708" w:rsidR="00D36CA7" w:rsidRPr="00D36CA7" w:rsidRDefault="00D36CA7" w:rsidP="009C21D9">
            <w:pPr>
              <w:jc w:val="center"/>
              <w:rPr>
                <w:sz w:val="22"/>
                <w:szCs w:val="22"/>
              </w:rPr>
            </w:pPr>
            <w:r w:rsidRPr="00D36CA7">
              <w:rPr>
                <w:sz w:val="22"/>
                <w:szCs w:val="22"/>
              </w:rPr>
              <w:t>100,1</w:t>
            </w:r>
          </w:p>
        </w:tc>
        <w:tc>
          <w:tcPr>
            <w:tcW w:w="532" w:type="pct"/>
            <w:vAlign w:val="bottom"/>
          </w:tcPr>
          <w:p w14:paraId="367A4FAB" w14:textId="6F7781E9" w:rsidR="00D36CA7" w:rsidRPr="00D36CA7" w:rsidRDefault="00D36CA7" w:rsidP="009C21D9">
            <w:pPr>
              <w:jc w:val="center"/>
              <w:rPr>
                <w:sz w:val="22"/>
                <w:szCs w:val="22"/>
                <w:lang w:val="ky-KG"/>
              </w:rPr>
            </w:pPr>
            <w:r w:rsidRPr="00D36CA7">
              <w:rPr>
                <w:sz w:val="22"/>
                <w:szCs w:val="22"/>
              </w:rPr>
              <w:t>100,</w:t>
            </w:r>
            <w:r w:rsidRPr="00D36CA7">
              <w:rPr>
                <w:sz w:val="22"/>
                <w:szCs w:val="22"/>
                <w:lang w:val="ky-KG"/>
              </w:rPr>
              <w:t>3</w:t>
            </w:r>
          </w:p>
        </w:tc>
        <w:tc>
          <w:tcPr>
            <w:tcW w:w="610" w:type="pct"/>
            <w:vAlign w:val="bottom"/>
          </w:tcPr>
          <w:p w14:paraId="0D4F11C4" w14:textId="17347811" w:rsidR="00D36CA7" w:rsidRPr="00D36CA7" w:rsidRDefault="00D36CA7" w:rsidP="009C21D9">
            <w:pPr>
              <w:jc w:val="center"/>
              <w:rPr>
                <w:sz w:val="22"/>
                <w:szCs w:val="22"/>
              </w:rPr>
            </w:pPr>
            <w:r w:rsidRPr="00D36CA7">
              <w:rPr>
                <w:sz w:val="22"/>
                <w:szCs w:val="22"/>
              </w:rPr>
              <w:t>100,2</w:t>
            </w:r>
          </w:p>
        </w:tc>
        <w:tc>
          <w:tcPr>
            <w:tcW w:w="611" w:type="pct"/>
            <w:vAlign w:val="bottom"/>
          </w:tcPr>
          <w:p w14:paraId="2D6939FC" w14:textId="30AB89A4" w:rsidR="00D36CA7" w:rsidRPr="00D36CA7" w:rsidRDefault="00D36CA7" w:rsidP="009C21D9">
            <w:pPr>
              <w:jc w:val="center"/>
              <w:rPr>
                <w:sz w:val="22"/>
                <w:szCs w:val="22"/>
                <w:lang w:val="ky-KG"/>
              </w:rPr>
            </w:pPr>
            <w:r w:rsidRPr="00D36CA7">
              <w:rPr>
                <w:sz w:val="22"/>
                <w:szCs w:val="22"/>
              </w:rPr>
              <w:t>101,</w:t>
            </w:r>
            <w:r w:rsidRPr="00D36CA7">
              <w:rPr>
                <w:sz w:val="22"/>
                <w:szCs w:val="22"/>
                <w:lang w:val="ky-KG"/>
              </w:rPr>
              <w:t>3</w:t>
            </w:r>
          </w:p>
        </w:tc>
        <w:tc>
          <w:tcPr>
            <w:tcW w:w="1319" w:type="pct"/>
            <w:vAlign w:val="bottom"/>
          </w:tcPr>
          <w:p w14:paraId="38E251B6" w14:textId="77777777" w:rsidR="00D36CA7" w:rsidRPr="00D36CA7" w:rsidRDefault="00D36CA7" w:rsidP="009C21D9">
            <w:pPr>
              <w:rPr>
                <w:i/>
                <w:iCs/>
                <w:sz w:val="22"/>
                <w:szCs w:val="22"/>
              </w:rPr>
            </w:pPr>
            <w:r w:rsidRPr="00D36CA7">
              <w:rPr>
                <w:i/>
                <w:iCs/>
                <w:sz w:val="22"/>
                <w:szCs w:val="22"/>
              </w:rPr>
              <w:t>Бакай-Атинский район</w:t>
            </w:r>
          </w:p>
        </w:tc>
      </w:tr>
      <w:tr w:rsidR="00D36CA7" w:rsidRPr="00D36CA7" w14:paraId="700B0894" w14:textId="77777777" w:rsidTr="009C21D9">
        <w:trPr>
          <w:trHeight w:val="215"/>
        </w:trPr>
        <w:tc>
          <w:tcPr>
            <w:tcW w:w="1163" w:type="pct"/>
            <w:vAlign w:val="bottom"/>
          </w:tcPr>
          <w:p w14:paraId="1CBD9A97" w14:textId="77777777" w:rsidR="00D36CA7" w:rsidRPr="00D36CA7" w:rsidRDefault="00D36CA7" w:rsidP="009C21D9">
            <w:pPr>
              <w:rPr>
                <w:sz w:val="22"/>
                <w:szCs w:val="22"/>
              </w:rPr>
            </w:pPr>
            <w:r w:rsidRPr="00D36CA7">
              <w:rPr>
                <w:sz w:val="22"/>
                <w:szCs w:val="22"/>
              </w:rPr>
              <w:t>Манас району</w:t>
            </w:r>
          </w:p>
        </w:tc>
        <w:tc>
          <w:tcPr>
            <w:tcW w:w="765" w:type="pct"/>
            <w:vAlign w:val="bottom"/>
          </w:tcPr>
          <w:p w14:paraId="30E05DB6" w14:textId="17526912" w:rsidR="00D36CA7" w:rsidRPr="00D36CA7" w:rsidRDefault="00D36CA7" w:rsidP="009C21D9">
            <w:pPr>
              <w:jc w:val="center"/>
              <w:rPr>
                <w:sz w:val="22"/>
                <w:szCs w:val="22"/>
                <w:lang w:val="ky-KG"/>
              </w:rPr>
            </w:pPr>
            <w:r w:rsidRPr="00D36CA7">
              <w:rPr>
                <w:sz w:val="22"/>
                <w:szCs w:val="22"/>
              </w:rPr>
              <w:t>100</w:t>
            </w:r>
            <w:r w:rsidRPr="00D36CA7">
              <w:rPr>
                <w:sz w:val="22"/>
                <w:szCs w:val="22"/>
                <w:lang w:val="ky-KG"/>
              </w:rPr>
              <w:t>,1</w:t>
            </w:r>
          </w:p>
        </w:tc>
        <w:tc>
          <w:tcPr>
            <w:tcW w:w="532" w:type="pct"/>
            <w:vAlign w:val="bottom"/>
          </w:tcPr>
          <w:p w14:paraId="2A77D434" w14:textId="3B4FD898" w:rsidR="00D36CA7" w:rsidRPr="00D36CA7" w:rsidRDefault="00D36CA7" w:rsidP="009C21D9">
            <w:pPr>
              <w:jc w:val="center"/>
              <w:rPr>
                <w:sz w:val="22"/>
                <w:szCs w:val="22"/>
                <w:lang w:val="ky-KG"/>
              </w:rPr>
            </w:pPr>
            <w:r w:rsidRPr="00D36CA7">
              <w:rPr>
                <w:sz w:val="22"/>
                <w:szCs w:val="22"/>
              </w:rPr>
              <w:t>100</w:t>
            </w:r>
            <w:r w:rsidRPr="00D36CA7">
              <w:rPr>
                <w:sz w:val="22"/>
                <w:szCs w:val="22"/>
                <w:lang w:val="ky-KG"/>
              </w:rPr>
              <w:t>,0</w:t>
            </w:r>
          </w:p>
        </w:tc>
        <w:tc>
          <w:tcPr>
            <w:tcW w:w="610" w:type="pct"/>
            <w:vAlign w:val="bottom"/>
          </w:tcPr>
          <w:p w14:paraId="52149480" w14:textId="6C2C1056" w:rsidR="00D36CA7" w:rsidRPr="00D36CA7" w:rsidRDefault="00D36CA7" w:rsidP="009C21D9">
            <w:pPr>
              <w:jc w:val="center"/>
              <w:rPr>
                <w:sz w:val="22"/>
                <w:szCs w:val="22"/>
                <w:lang w:val="ky-KG"/>
              </w:rPr>
            </w:pPr>
            <w:r w:rsidRPr="00D36CA7">
              <w:rPr>
                <w:sz w:val="22"/>
                <w:szCs w:val="22"/>
              </w:rPr>
              <w:t>100,</w:t>
            </w:r>
            <w:r w:rsidRPr="00D36CA7">
              <w:rPr>
                <w:sz w:val="22"/>
                <w:szCs w:val="22"/>
                <w:lang w:val="ky-KG"/>
              </w:rPr>
              <w:t>4</w:t>
            </w:r>
          </w:p>
        </w:tc>
        <w:tc>
          <w:tcPr>
            <w:tcW w:w="611" w:type="pct"/>
            <w:vAlign w:val="bottom"/>
          </w:tcPr>
          <w:p w14:paraId="7A91C285" w14:textId="2E9ABC6A" w:rsidR="00D36CA7" w:rsidRPr="00D36CA7" w:rsidRDefault="00D36CA7" w:rsidP="009C21D9">
            <w:pPr>
              <w:jc w:val="center"/>
              <w:rPr>
                <w:sz w:val="22"/>
                <w:szCs w:val="22"/>
              </w:rPr>
            </w:pPr>
            <w:r w:rsidRPr="00D36CA7">
              <w:rPr>
                <w:sz w:val="22"/>
                <w:szCs w:val="22"/>
              </w:rPr>
              <w:t>100,</w:t>
            </w:r>
            <w:r w:rsidRPr="00D36CA7">
              <w:rPr>
                <w:sz w:val="22"/>
                <w:szCs w:val="22"/>
                <w:lang w:val="ky-KG"/>
              </w:rPr>
              <w:t>1</w:t>
            </w:r>
          </w:p>
        </w:tc>
        <w:tc>
          <w:tcPr>
            <w:tcW w:w="1319" w:type="pct"/>
            <w:vAlign w:val="bottom"/>
          </w:tcPr>
          <w:p w14:paraId="44E06838" w14:textId="77777777" w:rsidR="00D36CA7" w:rsidRPr="00D36CA7" w:rsidRDefault="00D36CA7" w:rsidP="009C21D9">
            <w:pPr>
              <w:rPr>
                <w:i/>
                <w:iCs/>
                <w:sz w:val="22"/>
                <w:szCs w:val="22"/>
              </w:rPr>
            </w:pPr>
            <w:r w:rsidRPr="00D36CA7">
              <w:rPr>
                <w:i/>
                <w:iCs/>
                <w:sz w:val="22"/>
                <w:szCs w:val="22"/>
              </w:rPr>
              <w:t>Манасский район</w:t>
            </w:r>
          </w:p>
        </w:tc>
      </w:tr>
      <w:tr w:rsidR="00D36CA7" w:rsidRPr="00D36CA7" w14:paraId="78D6A52B" w14:textId="77777777" w:rsidTr="009C21D9">
        <w:trPr>
          <w:trHeight w:val="247"/>
        </w:trPr>
        <w:tc>
          <w:tcPr>
            <w:tcW w:w="1163" w:type="pct"/>
            <w:vAlign w:val="bottom"/>
          </w:tcPr>
          <w:p w14:paraId="7255069B" w14:textId="77777777" w:rsidR="00D36CA7" w:rsidRPr="00D36CA7" w:rsidRDefault="00D36CA7" w:rsidP="009C21D9">
            <w:pPr>
              <w:rPr>
                <w:sz w:val="22"/>
                <w:szCs w:val="22"/>
              </w:rPr>
            </w:pPr>
            <w:r w:rsidRPr="00D36CA7">
              <w:rPr>
                <w:sz w:val="22"/>
                <w:szCs w:val="22"/>
              </w:rPr>
              <w:t>Талас району</w:t>
            </w:r>
          </w:p>
        </w:tc>
        <w:tc>
          <w:tcPr>
            <w:tcW w:w="765" w:type="pct"/>
            <w:vAlign w:val="bottom"/>
          </w:tcPr>
          <w:p w14:paraId="42EB5747" w14:textId="4FED1951" w:rsidR="00D36CA7" w:rsidRPr="00D36CA7" w:rsidRDefault="00D36CA7" w:rsidP="009C21D9">
            <w:pPr>
              <w:jc w:val="center"/>
              <w:rPr>
                <w:sz w:val="22"/>
                <w:szCs w:val="22"/>
              </w:rPr>
            </w:pPr>
            <w:r w:rsidRPr="00D36CA7">
              <w:rPr>
                <w:sz w:val="22"/>
                <w:szCs w:val="22"/>
              </w:rPr>
              <w:t>101,0</w:t>
            </w:r>
          </w:p>
        </w:tc>
        <w:tc>
          <w:tcPr>
            <w:tcW w:w="532" w:type="pct"/>
            <w:vAlign w:val="bottom"/>
          </w:tcPr>
          <w:p w14:paraId="59801915" w14:textId="1ABE6A35" w:rsidR="00D36CA7" w:rsidRPr="00D36CA7" w:rsidRDefault="00D36CA7" w:rsidP="009C21D9">
            <w:pPr>
              <w:jc w:val="center"/>
              <w:rPr>
                <w:sz w:val="22"/>
                <w:szCs w:val="22"/>
              </w:rPr>
            </w:pPr>
            <w:r w:rsidRPr="00D36CA7">
              <w:rPr>
                <w:sz w:val="22"/>
                <w:szCs w:val="22"/>
              </w:rPr>
              <w:t>101,1</w:t>
            </w:r>
          </w:p>
        </w:tc>
        <w:tc>
          <w:tcPr>
            <w:tcW w:w="610" w:type="pct"/>
            <w:vAlign w:val="bottom"/>
          </w:tcPr>
          <w:p w14:paraId="224F0FC0" w14:textId="2BF48369" w:rsidR="00D36CA7" w:rsidRPr="00D36CA7" w:rsidRDefault="00D36CA7" w:rsidP="009C21D9">
            <w:pPr>
              <w:jc w:val="center"/>
              <w:rPr>
                <w:sz w:val="22"/>
                <w:szCs w:val="22"/>
              </w:rPr>
            </w:pPr>
            <w:r w:rsidRPr="00D36CA7">
              <w:rPr>
                <w:sz w:val="22"/>
                <w:szCs w:val="22"/>
              </w:rPr>
              <w:t>100,</w:t>
            </w:r>
            <w:r w:rsidRPr="00D36CA7">
              <w:rPr>
                <w:sz w:val="22"/>
                <w:szCs w:val="22"/>
                <w:lang w:val="ky-KG"/>
              </w:rPr>
              <w:t>1</w:t>
            </w:r>
          </w:p>
        </w:tc>
        <w:tc>
          <w:tcPr>
            <w:tcW w:w="611" w:type="pct"/>
            <w:vAlign w:val="bottom"/>
          </w:tcPr>
          <w:p w14:paraId="4E1BF96A" w14:textId="729368B2" w:rsidR="00D36CA7" w:rsidRPr="00D36CA7" w:rsidRDefault="00D36CA7" w:rsidP="009C21D9">
            <w:pPr>
              <w:jc w:val="center"/>
              <w:rPr>
                <w:sz w:val="22"/>
                <w:szCs w:val="22"/>
              </w:rPr>
            </w:pPr>
            <w:r w:rsidRPr="00D36CA7">
              <w:rPr>
                <w:sz w:val="22"/>
                <w:szCs w:val="22"/>
              </w:rPr>
              <w:t>101,6</w:t>
            </w:r>
          </w:p>
        </w:tc>
        <w:tc>
          <w:tcPr>
            <w:tcW w:w="1319" w:type="pct"/>
            <w:vAlign w:val="bottom"/>
          </w:tcPr>
          <w:p w14:paraId="223C27FC" w14:textId="77777777" w:rsidR="00D36CA7" w:rsidRPr="00D36CA7" w:rsidRDefault="00D36CA7" w:rsidP="009C21D9">
            <w:pPr>
              <w:rPr>
                <w:i/>
                <w:iCs/>
                <w:sz w:val="22"/>
                <w:szCs w:val="22"/>
              </w:rPr>
            </w:pPr>
            <w:r w:rsidRPr="00D36CA7">
              <w:rPr>
                <w:i/>
                <w:iCs/>
                <w:sz w:val="22"/>
                <w:szCs w:val="22"/>
              </w:rPr>
              <w:t>Таласский район</w:t>
            </w:r>
          </w:p>
        </w:tc>
      </w:tr>
      <w:tr w:rsidR="00D36CA7" w:rsidRPr="00D36CA7" w14:paraId="491DB0AB" w14:textId="77777777" w:rsidTr="009C21D9">
        <w:trPr>
          <w:trHeight w:val="279"/>
        </w:trPr>
        <w:tc>
          <w:tcPr>
            <w:tcW w:w="1163" w:type="pct"/>
            <w:vAlign w:val="bottom"/>
          </w:tcPr>
          <w:p w14:paraId="5D8B4C6B" w14:textId="77777777" w:rsidR="00D36CA7" w:rsidRPr="00D36CA7" w:rsidRDefault="00D36CA7" w:rsidP="009C21D9">
            <w:pPr>
              <w:rPr>
                <w:sz w:val="22"/>
                <w:szCs w:val="22"/>
              </w:rPr>
            </w:pPr>
            <w:r w:rsidRPr="00D36CA7">
              <w:rPr>
                <w:sz w:val="22"/>
                <w:szCs w:val="22"/>
              </w:rPr>
              <w:t>Талас шаары</w:t>
            </w:r>
          </w:p>
        </w:tc>
        <w:tc>
          <w:tcPr>
            <w:tcW w:w="765" w:type="pct"/>
            <w:vAlign w:val="bottom"/>
          </w:tcPr>
          <w:p w14:paraId="43FF90FE" w14:textId="3E0E9589" w:rsidR="00D36CA7" w:rsidRPr="00D36CA7" w:rsidRDefault="00D36CA7" w:rsidP="009C21D9">
            <w:pPr>
              <w:jc w:val="center"/>
              <w:rPr>
                <w:sz w:val="22"/>
                <w:szCs w:val="22"/>
              </w:rPr>
            </w:pPr>
            <w:r w:rsidRPr="00D36CA7">
              <w:rPr>
                <w:sz w:val="22"/>
                <w:szCs w:val="22"/>
              </w:rPr>
              <w:t>100,7</w:t>
            </w:r>
          </w:p>
        </w:tc>
        <w:tc>
          <w:tcPr>
            <w:tcW w:w="532" w:type="pct"/>
            <w:vAlign w:val="bottom"/>
          </w:tcPr>
          <w:p w14:paraId="3E6A3E3C" w14:textId="13328B71" w:rsidR="00D36CA7" w:rsidRPr="00D36CA7" w:rsidRDefault="00D36CA7" w:rsidP="009C21D9">
            <w:pPr>
              <w:jc w:val="center"/>
              <w:rPr>
                <w:sz w:val="22"/>
                <w:szCs w:val="22"/>
              </w:rPr>
            </w:pPr>
            <w:r w:rsidRPr="00D36CA7">
              <w:rPr>
                <w:sz w:val="22"/>
                <w:szCs w:val="22"/>
              </w:rPr>
              <w:t>100,0</w:t>
            </w:r>
          </w:p>
        </w:tc>
        <w:tc>
          <w:tcPr>
            <w:tcW w:w="610" w:type="pct"/>
            <w:vAlign w:val="bottom"/>
          </w:tcPr>
          <w:p w14:paraId="0CE25519" w14:textId="749ADA10" w:rsidR="00D36CA7" w:rsidRPr="00D36CA7" w:rsidRDefault="00D36CA7" w:rsidP="009C21D9">
            <w:pPr>
              <w:jc w:val="center"/>
              <w:rPr>
                <w:sz w:val="22"/>
                <w:szCs w:val="22"/>
              </w:rPr>
            </w:pPr>
            <w:r w:rsidRPr="00D36CA7">
              <w:rPr>
                <w:sz w:val="22"/>
                <w:szCs w:val="22"/>
              </w:rPr>
              <w:t>102,0</w:t>
            </w:r>
          </w:p>
        </w:tc>
        <w:tc>
          <w:tcPr>
            <w:tcW w:w="611" w:type="pct"/>
            <w:vAlign w:val="bottom"/>
          </w:tcPr>
          <w:p w14:paraId="61E756A1" w14:textId="3F4243C6" w:rsidR="00D36CA7" w:rsidRPr="00D36CA7" w:rsidRDefault="00D36CA7" w:rsidP="009C21D9">
            <w:pPr>
              <w:jc w:val="center"/>
              <w:rPr>
                <w:sz w:val="22"/>
                <w:szCs w:val="22"/>
              </w:rPr>
            </w:pPr>
            <w:r w:rsidRPr="00D36CA7">
              <w:rPr>
                <w:sz w:val="22"/>
                <w:szCs w:val="22"/>
              </w:rPr>
              <w:t>101,5</w:t>
            </w:r>
          </w:p>
        </w:tc>
        <w:tc>
          <w:tcPr>
            <w:tcW w:w="1319" w:type="pct"/>
            <w:vAlign w:val="bottom"/>
          </w:tcPr>
          <w:p w14:paraId="02F34153" w14:textId="77777777" w:rsidR="00D36CA7" w:rsidRPr="00D36CA7" w:rsidRDefault="00D36CA7" w:rsidP="009C21D9">
            <w:pPr>
              <w:rPr>
                <w:i/>
                <w:iCs/>
                <w:sz w:val="22"/>
                <w:szCs w:val="22"/>
              </w:rPr>
            </w:pPr>
            <w:r w:rsidRPr="00D36CA7">
              <w:rPr>
                <w:i/>
                <w:iCs/>
                <w:sz w:val="22"/>
                <w:szCs w:val="22"/>
              </w:rPr>
              <w:t>г. Талас</w:t>
            </w:r>
          </w:p>
        </w:tc>
      </w:tr>
      <w:tr w:rsidR="009C21D9" w:rsidRPr="00D36CA7" w14:paraId="7FEA10BB" w14:textId="77777777" w:rsidTr="009C21D9">
        <w:tc>
          <w:tcPr>
            <w:tcW w:w="1163" w:type="pct"/>
            <w:tcBorders>
              <w:bottom w:val="single" w:sz="4" w:space="0" w:color="auto"/>
            </w:tcBorders>
          </w:tcPr>
          <w:p w14:paraId="130F6DB6" w14:textId="77777777" w:rsidR="009C21D9" w:rsidRPr="00D36CA7" w:rsidRDefault="009C21D9" w:rsidP="009C21D9">
            <w:pPr>
              <w:rPr>
                <w:sz w:val="10"/>
                <w:szCs w:val="10"/>
              </w:rPr>
            </w:pPr>
          </w:p>
        </w:tc>
        <w:tc>
          <w:tcPr>
            <w:tcW w:w="765" w:type="pct"/>
            <w:tcBorders>
              <w:bottom w:val="single" w:sz="4" w:space="0" w:color="auto"/>
            </w:tcBorders>
          </w:tcPr>
          <w:p w14:paraId="51F0A493" w14:textId="77777777" w:rsidR="009C21D9" w:rsidRPr="00D36CA7" w:rsidRDefault="009C21D9" w:rsidP="009C21D9">
            <w:pPr>
              <w:rPr>
                <w:sz w:val="10"/>
                <w:szCs w:val="10"/>
              </w:rPr>
            </w:pPr>
          </w:p>
        </w:tc>
        <w:tc>
          <w:tcPr>
            <w:tcW w:w="532" w:type="pct"/>
            <w:tcBorders>
              <w:bottom w:val="single" w:sz="4" w:space="0" w:color="auto"/>
            </w:tcBorders>
          </w:tcPr>
          <w:p w14:paraId="17E683DB" w14:textId="77777777" w:rsidR="009C21D9" w:rsidRPr="00D36CA7" w:rsidRDefault="009C21D9" w:rsidP="009C21D9">
            <w:pPr>
              <w:rPr>
                <w:sz w:val="10"/>
                <w:szCs w:val="10"/>
              </w:rPr>
            </w:pPr>
          </w:p>
        </w:tc>
        <w:tc>
          <w:tcPr>
            <w:tcW w:w="610" w:type="pct"/>
            <w:tcBorders>
              <w:bottom w:val="single" w:sz="4" w:space="0" w:color="auto"/>
            </w:tcBorders>
          </w:tcPr>
          <w:p w14:paraId="015D23FB" w14:textId="77777777" w:rsidR="009C21D9" w:rsidRPr="00D36CA7" w:rsidRDefault="009C21D9" w:rsidP="009C21D9">
            <w:pPr>
              <w:rPr>
                <w:sz w:val="10"/>
                <w:szCs w:val="10"/>
              </w:rPr>
            </w:pPr>
          </w:p>
        </w:tc>
        <w:tc>
          <w:tcPr>
            <w:tcW w:w="611" w:type="pct"/>
            <w:tcBorders>
              <w:bottom w:val="single" w:sz="4" w:space="0" w:color="auto"/>
            </w:tcBorders>
          </w:tcPr>
          <w:p w14:paraId="6D3A093B" w14:textId="77777777" w:rsidR="009C21D9" w:rsidRPr="00D36CA7" w:rsidRDefault="009C21D9" w:rsidP="009C21D9">
            <w:pPr>
              <w:rPr>
                <w:sz w:val="10"/>
                <w:szCs w:val="10"/>
              </w:rPr>
            </w:pPr>
          </w:p>
        </w:tc>
        <w:tc>
          <w:tcPr>
            <w:tcW w:w="1319" w:type="pct"/>
            <w:tcBorders>
              <w:bottom w:val="single" w:sz="4" w:space="0" w:color="auto"/>
            </w:tcBorders>
          </w:tcPr>
          <w:p w14:paraId="66810D5A" w14:textId="77777777" w:rsidR="009C21D9" w:rsidRPr="00D36CA7" w:rsidRDefault="009C21D9" w:rsidP="009C21D9">
            <w:pPr>
              <w:rPr>
                <w:sz w:val="10"/>
                <w:szCs w:val="10"/>
              </w:rPr>
            </w:pPr>
          </w:p>
        </w:tc>
      </w:tr>
    </w:tbl>
    <w:p w14:paraId="5190CA5F" w14:textId="00B79638" w:rsidR="00CD2E1A" w:rsidRDefault="00CD2E1A" w:rsidP="009C21D9">
      <w:pPr>
        <w:widowControl/>
        <w:autoSpaceDE/>
        <w:autoSpaceDN/>
        <w:rPr>
          <w:sz w:val="24"/>
          <w:szCs w:val="24"/>
          <w:highlight w:val="yellow"/>
        </w:rPr>
      </w:pPr>
    </w:p>
    <w:p w14:paraId="1E0A8869" w14:textId="77777777" w:rsidR="00CD2E1A" w:rsidRDefault="00CD2E1A">
      <w:pPr>
        <w:widowControl/>
        <w:autoSpaceDE/>
        <w:autoSpaceDN/>
        <w:rPr>
          <w:sz w:val="24"/>
          <w:szCs w:val="24"/>
          <w:highlight w:val="yellow"/>
        </w:rPr>
      </w:pPr>
      <w:r>
        <w:rPr>
          <w:sz w:val="24"/>
          <w:szCs w:val="24"/>
          <w:highlight w:val="yellow"/>
        </w:rPr>
        <w:br w:type="page"/>
      </w:r>
    </w:p>
    <w:p w14:paraId="43ED4688" w14:textId="77777777" w:rsidR="009C21D9" w:rsidRPr="008A5DDF" w:rsidRDefault="009C21D9" w:rsidP="009C21D9">
      <w:pPr>
        <w:widowControl/>
        <w:autoSpaceDE/>
        <w:autoSpaceDN/>
        <w:rPr>
          <w:sz w:val="24"/>
          <w:szCs w:val="24"/>
          <w:highlight w:val="yellow"/>
        </w:rPr>
      </w:pPr>
    </w:p>
    <w:tbl>
      <w:tblPr>
        <w:tblW w:w="0" w:type="auto"/>
        <w:tblInd w:w="250" w:type="dxa"/>
        <w:tblLook w:val="04A0" w:firstRow="1" w:lastRow="0" w:firstColumn="1" w:lastColumn="0" w:noHBand="0" w:noVBand="1"/>
      </w:tblPr>
      <w:tblGrid>
        <w:gridCol w:w="4694"/>
        <w:gridCol w:w="4695"/>
      </w:tblGrid>
      <w:tr w:rsidR="00D36CA7" w:rsidRPr="008A5DDF" w14:paraId="1E1C544D" w14:textId="77777777" w:rsidTr="00E36DBC">
        <w:trPr>
          <w:trHeight w:val="2575"/>
        </w:trPr>
        <w:tc>
          <w:tcPr>
            <w:tcW w:w="4694" w:type="dxa"/>
          </w:tcPr>
          <w:p w14:paraId="52025938" w14:textId="3829944E" w:rsidR="00D36CA7" w:rsidRPr="008A5DDF" w:rsidRDefault="00D36CA7" w:rsidP="00573684">
            <w:pPr>
              <w:ind w:firstLine="638"/>
              <w:jc w:val="both"/>
              <w:rPr>
                <w:sz w:val="24"/>
                <w:szCs w:val="24"/>
                <w:highlight w:val="yellow"/>
                <w:lang w:val="ky-KG"/>
              </w:rPr>
            </w:pPr>
            <w:r w:rsidRPr="001F2BD7">
              <w:rPr>
                <w:sz w:val="24"/>
                <w:szCs w:val="24"/>
              </w:rPr>
              <w:t>202</w:t>
            </w:r>
            <w:r>
              <w:rPr>
                <w:sz w:val="24"/>
                <w:szCs w:val="24"/>
                <w:lang w:val="ky-KG"/>
              </w:rPr>
              <w:t>5</w:t>
            </w:r>
            <w:r w:rsidRPr="001F2BD7">
              <w:rPr>
                <w:sz w:val="24"/>
                <w:szCs w:val="24"/>
              </w:rPr>
              <w:t xml:space="preserve">-жылдын </w:t>
            </w:r>
            <w:r>
              <w:rPr>
                <w:sz w:val="24"/>
                <w:szCs w:val="24"/>
                <w:lang w:val="ky-KG"/>
              </w:rPr>
              <w:t>январь-август</w:t>
            </w:r>
            <w:r w:rsidRPr="001F2BD7">
              <w:rPr>
                <w:sz w:val="24"/>
                <w:szCs w:val="24"/>
              </w:rPr>
              <w:t xml:space="preserve"> ай</w:t>
            </w:r>
            <w:r>
              <w:rPr>
                <w:sz w:val="24"/>
                <w:szCs w:val="24"/>
              </w:rPr>
              <w:t>лар</w:t>
            </w:r>
            <w:r w:rsidRPr="001F2BD7">
              <w:rPr>
                <w:sz w:val="24"/>
                <w:szCs w:val="24"/>
              </w:rPr>
              <w:t xml:space="preserve">ында малдан жана үй канаттууларынан </w:t>
            </w:r>
            <w:r>
              <w:rPr>
                <w:sz w:val="24"/>
                <w:szCs w:val="24"/>
              </w:rPr>
              <w:t>1</w:t>
            </w:r>
            <w:r>
              <w:rPr>
                <w:sz w:val="24"/>
                <w:szCs w:val="24"/>
                <w:lang w:val="ky-KG"/>
              </w:rPr>
              <w:t>5</w:t>
            </w:r>
            <w:r>
              <w:rPr>
                <w:sz w:val="24"/>
                <w:szCs w:val="24"/>
              </w:rPr>
              <w:t>,</w:t>
            </w:r>
            <w:r>
              <w:rPr>
                <w:sz w:val="24"/>
                <w:szCs w:val="24"/>
                <w:lang w:val="ky-KG"/>
              </w:rPr>
              <w:t>6</w:t>
            </w:r>
            <w:r w:rsidRPr="001F2BD7">
              <w:rPr>
                <w:sz w:val="24"/>
                <w:szCs w:val="24"/>
              </w:rPr>
              <w:t xml:space="preserve"> миң тонна эт өндүрүлүп (тирүүлөй салмакта), өткөн жылдын тийишт</w:t>
            </w:r>
            <w:r>
              <w:rPr>
                <w:sz w:val="24"/>
                <w:szCs w:val="24"/>
              </w:rPr>
              <w:t>үү мезгилине салыштырмалуу 100,</w:t>
            </w:r>
            <w:r>
              <w:rPr>
                <w:sz w:val="24"/>
                <w:szCs w:val="24"/>
                <w:lang w:val="ky-KG"/>
              </w:rPr>
              <w:t>6</w:t>
            </w:r>
            <w:r>
              <w:rPr>
                <w:sz w:val="24"/>
                <w:szCs w:val="24"/>
              </w:rPr>
              <w:t xml:space="preserve"> </w:t>
            </w:r>
            <w:r w:rsidRPr="001F2BD7">
              <w:rPr>
                <w:sz w:val="24"/>
                <w:szCs w:val="24"/>
              </w:rPr>
              <w:t xml:space="preserve">пайызды түздү, </w:t>
            </w:r>
            <w:r>
              <w:rPr>
                <w:sz w:val="24"/>
                <w:szCs w:val="24"/>
                <w:lang w:val="ky-KG"/>
              </w:rPr>
              <w:t>52</w:t>
            </w:r>
            <w:r>
              <w:rPr>
                <w:sz w:val="24"/>
                <w:szCs w:val="24"/>
              </w:rPr>
              <w:t>,</w:t>
            </w:r>
            <w:r>
              <w:rPr>
                <w:sz w:val="24"/>
                <w:szCs w:val="24"/>
                <w:lang w:val="ky-KG"/>
              </w:rPr>
              <w:t>9</w:t>
            </w:r>
            <w:r w:rsidRPr="001F2BD7">
              <w:rPr>
                <w:sz w:val="24"/>
                <w:szCs w:val="24"/>
              </w:rPr>
              <w:t xml:space="preserve"> ми</w:t>
            </w:r>
            <w:r>
              <w:rPr>
                <w:sz w:val="24"/>
                <w:szCs w:val="24"/>
              </w:rPr>
              <w:t>ң тонна сүт саалып алынды (100,</w:t>
            </w:r>
            <w:r>
              <w:rPr>
                <w:sz w:val="24"/>
                <w:szCs w:val="24"/>
                <w:lang w:val="ky-KG"/>
              </w:rPr>
              <w:t xml:space="preserve">6 </w:t>
            </w:r>
            <w:r>
              <w:rPr>
                <w:sz w:val="24"/>
                <w:szCs w:val="24"/>
              </w:rPr>
              <w:t>пайыз)</w:t>
            </w:r>
            <w:r w:rsidRPr="001F2BD7">
              <w:rPr>
                <w:sz w:val="24"/>
                <w:szCs w:val="24"/>
              </w:rPr>
              <w:t xml:space="preserve"> жана</w:t>
            </w:r>
            <w:r>
              <w:rPr>
                <w:sz w:val="24"/>
                <w:szCs w:val="24"/>
                <w:lang w:val="ky-KG"/>
              </w:rPr>
              <w:t xml:space="preserve"> 18535,8</w:t>
            </w:r>
            <w:r w:rsidRPr="001F2BD7">
              <w:rPr>
                <w:sz w:val="24"/>
                <w:szCs w:val="24"/>
              </w:rPr>
              <w:t xml:space="preserve"> миң даана жумуртка же өткөн жылдын ти</w:t>
            </w:r>
            <w:r>
              <w:rPr>
                <w:sz w:val="24"/>
                <w:szCs w:val="24"/>
              </w:rPr>
              <w:t>йиштүү мезгилине салыштырмалуу 1,</w:t>
            </w:r>
            <w:r>
              <w:rPr>
                <w:sz w:val="24"/>
                <w:szCs w:val="24"/>
                <w:lang w:val="ky-KG"/>
              </w:rPr>
              <w:t>1</w:t>
            </w:r>
            <w:r>
              <w:rPr>
                <w:sz w:val="24"/>
                <w:szCs w:val="24"/>
              </w:rPr>
              <w:t xml:space="preserve"> </w:t>
            </w:r>
            <w:r w:rsidRPr="001F2BD7">
              <w:rPr>
                <w:sz w:val="24"/>
                <w:szCs w:val="24"/>
              </w:rPr>
              <w:t>пайызга көп өндүрүлдү.</w:t>
            </w:r>
          </w:p>
        </w:tc>
        <w:tc>
          <w:tcPr>
            <w:tcW w:w="4695" w:type="dxa"/>
          </w:tcPr>
          <w:p w14:paraId="3F258998" w14:textId="4C68FCC8" w:rsidR="00D36CA7" w:rsidRPr="008A5DDF" w:rsidRDefault="00D36CA7" w:rsidP="00573684">
            <w:pPr>
              <w:ind w:firstLine="554"/>
              <w:jc w:val="both"/>
              <w:rPr>
                <w:i/>
                <w:iCs/>
                <w:sz w:val="24"/>
                <w:szCs w:val="24"/>
                <w:highlight w:val="yellow"/>
                <w:lang w:val="ky-KG"/>
              </w:rPr>
            </w:pPr>
            <w:r w:rsidRPr="00675BC7">
              <w:rPr>
                <w:i/>
                <w:iCs/>
                <w:sz w:val="24"/>
                <w:szCs w:val="24"/>
              </w:rPr>
              <w:t>Хозяйствами всех категорий области в январе</w:t>
            </w:r>
            <w:r>
              <w:rPr>
                <w:i/>
                <w:iCs/>
                <w:sz w:val="24"/>
                <w:szCs w:val="24"/>
              </w:rPr>
              <w:t>-</w:t>
            </w:r>
            <w:r>
              <w:rPr>
                <w:i/>
                <w:iCs/>
                <w:sz w:val="24"/>
                <w:szCs w:val="24"/>
                <w:lang w:val="ky-KG"/>
              </w:rPr>
              <w:t>августе</w:t>
            </w:r>
            <w:r w:rsidRPr="00675BC7">
              <w:rPr>
                <w:i/>
                <w:iCs/>
                <w:sz w:val="24"/>
                <w:szCs w:val="24"/>
              </w:rPr>
              <w:t xml:space="preserve"> т.г. произведено </w:t>
            </w:r>
            <w:r>
              <w:rPr>
                <w:i/>
                <w:iCs/>
                <w:sz w:val="24"/>
                <w:szCs w:val="24"/>
              </w:rPr>
              <w:t>1</w:t>
            </w:r>
            <w:r>
              <w:rPr>
                <w:i/>
                <w:iCs/>
                <w:sz w:val="24"/>
                <w:szCs w:val="24"/>
                <w:lang w:val="ky-KG"/>
              </w:rPr>
              <w:t>5</w:t>
            </w:r>
            <w:r>
              <w:rPr>
                <w:i/>
                <w:iCs/>
                <w:sz w:val="24"/>
                <w:szCs w:val="24"/>
              </w:rPr>
              <w:t>,</w:t>
            </w:r>
            <w:r>
              <w:rPr>
                <w:i/>
                <w:iCs/>
                <w:sz w:val="24"/>
                <w:szCs w:val="24"/>
                <w:lang w:val="ky-KG"/>
              </w:rPr>
              <w:t>6</w:t>
            </w:r>
            <w:r w:rsidRPr="00675BC7">
              <w:rPr>
                <w:i/>
                <w:iCs/>
                <w:sz w:val="24"/>
                <w:szCs w:val="24"/>
              </w:rPr>
              <w:t xml:space="preserve"> тыс. тонн мяса (в живой массе), что составляет 100,</w:t>
            </w:r>
            <w:r>
              <w:rPr>
                <w:i/>
                <w:iCs/>
                <w:sz w:val="24"/>
                <w:szCs w:val="24"/>
                <w:lang w:val="ky-KG"/>
              </w:rPr>
              <w:t>6</w:t>
            </w:r>
            <w:r w:rsidRPr="00675BC7">
              <w:rPr>
                <w:i/>
                <w:iCs/>
                <w:sz w:val="24"/>
                <w:szCs w:val="24"/>
              </w:rPr>
              <w:t xml:space="preserve"> процента к январю</w:t>
            </w:r>
            <w:r>
              <w:rPr>
                <w:i/>
                <w:iCs/>
                <w:sz w:val="24"/>
                <w:szCs w:val="24"/>
              </w:rPr>
              <w:t>-</w:t>
            </w:r>
            <w:r>
              <w:rPr>
                <w:i/>
                <w:iCs/>
                <w:sz w:val="24"/>
                <w:szCs w:val="24"/>
                <w:lang w:val="ky-KG"/>
              </w:rPr>
              <w:t>августу</w:t>
            </w:r>
            <w:r w:rsidRPr="00675BC7">
              <w:rPr>
                <w:i/>
                <w:iCs/>
                <w:sz w:val="24"/>
                <w:szCs w:val="24"/>
              </w:rPr>
              <w:t xml:space="preserve"> 202</w:t>
            </w:r>
            <w:r>
              <w:rPr>
                <w:i/>
                <w:iCs/>
                <w:sz w:val="24"/>
                <w:szCs w:val="24"/>
                <w:lang w:val="ky-KG"/>
              </w:rPr>
              <w:t>5</w:t>
            </w:r>
            <w:r w:rsidRPr="00675BC7">
              <w:rPr>
                <w:i/>
                <w:iCs/>
                <w:sz w:val="24"/>
                <w:szCs w:val="24"/>
              </w:rPr>
              <w:t xml:space="preserve">г., надоено </w:t>
            </w:r>
            <w:r>
              <w:rPr>
                <w:i/>
                <w:iCs/>
                <w:sz w:val="24"/>
                <w:szCs w:val="24"/>
                <w:lang w:val="ky-KG"/>
              </w:rPr>
              <w:t>52</w:t>
            </w:r>
            <w:r>
              <w:rPr>
                <w:i/>
                <w:iCs/>
                <w:sz w:val="24"/>
                <w:szCs w:val="24"/>
              </w:rPr>
              <w:t>,</w:t>
            </w:r>
            <w:r>
              <w:rPr>
                <w:i/>
                <w:iCs/>
                <w:sz w:val="24"/>
                <w:szCs w:val="24"/>
                <w:lang w:val="ky-KG"/>
              </w:rPr>
              <w:t>9</w:t>
            </w:r>
            <w:r w:rsidRPr="00675BC7">
              <w:rPr>
                <w:i/>
                <w:iCs/>
                <w:sz w:val="24"/>
                <w:szCs w:val="24"/>
              </w:rPr>
              <w:t xml:space="preserve"> тыс. тонн молока (100,</w:t>
            </w:r>
            <w:r>
              <w:rPr>
                <w:i/>
                <w:iCs/>
                <w:sz w:val="24"/>
                <w:szCs w:val="24"/>
                <w:lang w:val="ky-KG"/>
              </w:rPr>
              <w:t>6</w:t>
            </w:r>
            <w:r w:rsidRPr="00675BC7">
              <w:rPr>
                <w:i/>
                <w:iCs/>
                <w:sz w:val="24"/>
                <w:szCs w:val="24"/>
              </w:rPr>
              <w:t xml:space="preserve"> процента), получено </w:t>
            </w:r>
            <w:r>
              <w:rPr>
                <w:i/>
                <w:iCs/>
                <w:sz w:val="24"/>
                <w:szCs w:val="24"/>
                <w:lang w:val="ky-KG"/>
              </w:rPr>
              <w:t>18535,8</w:t>
            </w:r>
            <w:r w:rsidRPr="00675BC7">
              <w:rPr>
                <w:i/>
                <w:iCs/>
                <w:sz w:val="24"/>
                <w:szCs w:val="24"/>
              </w:rPr>
              <w:t xml:space="preserve"> тысяч штук яиц</w:t>
            </w:r>
            <w:r>
              <w:rPr>
                <w:i/>
                <w:iCs/>
                <w:sz w:val="24"/>
                <w:szCs w:val="24"/>
                <w:lang w:val="ky-KG"/>
              </w:rPr>
              <w:t xml:space="preserve">, или на 1,1 </w:t>
            </w:r>
            <w:r w:rsidRPr="00675BC7">
              <w:rPr>
                <w:i/>
                <w:iCs/>
                <w:sz w:val="24"/>
                <w:szCs w:val="24"/>
              </w:rPr>
              <w:t>процента</w:t>
            </w:r>
            <w:r>
              <w:rPr>
                <w:i/>
                <w:iCs/>
                <w:sz w:val="24"/>
                <w:szCs w:val="24"/>
                <w:lang w:val="ky-KG"/>
              </w:rPr>
              <w:t xml:space="preserve"> больше, чем в прошлом году этого периода.</w:t>
            </w:r>
          </w:p>
        </w:tc>
      </w:tr>
      <w:tr w:rsidR="00D36CA7" w:rsidRPr="008A5DDF" w14:paraId="612DB1D6" w14:textId="77777777" w:rsidTr="006D6F69">
        <w:tc>
          <w:tcPr>
            <w:tcW w:w="4694" w:type="dxa"/>
          </w:tcPr>
          <w:p w14:paraId="3FDADDC6" w14:textId="58B8C6CA" w:rsidR="00D36CA7" w:rsidRPr="008A5DDF" w:rsidRDefault="00D36CA7" w:rsidP="006D6F69">
            <w:pPr>
              <w:pStyle w:val="23"/>
              <w:ind w:firstLine="720"/>
              <w:jc w:val="both"/>
              <w:rPr>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Pr>
                <w:rFonts w:ascii="Times New Roman UniToktom" w:hAnsi="Times New Roman UniToktom" w:cs="Times New Roman UniToktom"/>
                <w:sz w:val="24"/>
                <w:szCs w:val="24"/>
                <w:lang w:val="ky-KG"/>
              </w:rPr>
              <w:t xml:space="preserve">ин </w:t>
            </w:r>
            <w:r w:rsidRPr="00B17252">
              <w:rPr>
                <w:rFonts w:ascii="Times New Roman UniToktom" w:hAnsi="Times New Roman UniToktom" w:cs="Times New Roman UniToktom"/>
                <w:sz w:val="24"/>
                <w:lang w:val="ky-KG"/>
              </w:rPr>
              <w:t xml:space="preserve">  </w:t>
            </w:r>
            <w:r w:rsidRPr="00B17252">
              <w:rPr>
                <w:rFonts w:ascii="Times New Roman UniToktom" w:hAnsi="Times New Roman UniToktom" w:cs="Times New Roman UniToktom"/>
                <w:sz w:val="24"/>
                <w:szCs w:val="24"/>
                <w:lang w:val="ky-KG"/>
              </w:rPr>
              <w:t>эң чоң өсүшү</w:t>
            </w:r>
            <w:r>
              <w:rPr>
                <w:rFonts w:ascii="Times New Roman UniToktom" w:hAnsi="Times New Roman UniToktom" w:cs="Times New Roman UniToktom"/>
                <w:sz w:val="24"/>
                <w:szCs w:val="24"/>
                <w:lang w:val="ky-KG"/>
              </w:rPr>
              <w:t>н</w:t>
            </w:r>
            <w:r w:rsidRPr="00B17252">
              <w:rPr>
                <w:rFonts w:ascii="Times New Roman UniToktom" w:hAnsi="Times New Roman UniToktom" w:cs="Times New Roman UniToktom"/>
                <w:sz w:val="24"/>
                <w:szCs w:val="24"/>
                <w:lang w:val="ky-KG"/>
              </w:rPr>
              <w:t xml:space="preserve"> (тирүүлөй салмакта) </w:t>
            </w:r>
            <w:r>
              <w:rPr>
                <w:rFonts w:ascii="Times New Roman UniToktom" w:hAnsi="Times New Roman UniToktom" w:cs="Times New Roman UniToktom"/>
                <w:sz w:val="24"/>
                <w:szCs w:val="24"/>
                <w:lang w:val="ky-KG"/>
              </w:rPr>
              <w:t xml:space="preserve">Айтматов району менен (0,8 пайызга), Талас шаары </w:t>
            </w:r>
            <w:r w:rsidRPr="00B17252">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0,7</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4A7AB990" w14:textId="32246122" w:rsidR="00D36CA7" w:rsidRPr="008A5DDF" w:rsidRDefault="00D36CA7" w:rsidP="006D6F69">
            <w:pPr>
              <w:pStyle w:val="23"/>
              <w:ind w:firstLine="720"/>
              <w:jc w:val="both"/>
              <w:rPr>
                <w:i/>
                <w:sz w:val="24"/>
                <w:highlight w:val="yellow"/>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Айтматовскому району – на 0,8 процента, г.Талас  – на 0,7 процента.</w:t>
            </w:r>
          </w:p>
        </w:tc>
      </w:tr>
      <w:tr w:rsidR="00D36CA7" w:rsidRPr="008A5DDF" w14:paraId="371A4B1B" w14:textId="77777777" w:rsidTr="006D6F69">
        <w:tc>
          <w:tcPr>
            <w:tcW w:w="4694" w:type="dxa"/>
          </w:tcPr>
          <w:p w14:paraId="310C477E" w14:textId="315697A2" w:rsidR="00D36CA7" w:rsidRPr="008A5DDF" w:rsidRDefault="00D36CA7" w:rsidP="006D6F69">
            <w:pPr>
              <w:ind w:firstLine="638"/>
              <w:jc w:val="both"/>
              <w:rPr>
                <w:sz w:val="24"/>
                <w:szCs w:val="24"/>
                <w:highlight w:val="yellow"/>
              </w:rPr>
            </w:pPr>
            <w:r w:rsidRPr="00684F61">
              <w:rPr>
                <w:sz w:val="24"/>
                <w:szCs w:val="24"/>
              </w:rPr>
              <w:t xml:space="preserve">Өндүрүлгөн эттин жалпы көлөмүнүн ичинен (союлуучу салмакка айландырылганда) </w:t>
            </w:r>
            <w:r w:rsidRPr="00684F61">
              <w:rPr>
                <w:sz w:val="24"/>
                <w:szCs w:val="24"/>
                <w:lang w:val="ky-KG"/>
              </w:rPr>
              <w:t>41,</w:t>
            </w:r>
            <w:r>
              <w:rPr>
                <w:sz w:val="24"/>
                <w:szCs w:val="24"/>
                <w:lang w:val="ky-KG"/>
              </w:rPr>
              <w:t>0</w:t>
            </w:r>
            <w:r w:rsidRPr="00684F61">
              <w:rPr>
                <w:sz w:val="24"/>
                <w:szCs w:val="24"/>
              </w:rPr>
              <w:t xml:space="preserve"> пайызы – уйдун этине, </w:t>
            </w:r>
            <w:r w:rsidRPr="00684F61">
              <w:rPr>
                <w:sz w:val="24"/>
                <w:szCs w:val="24"/>
                <w:lang w:val="ky-KG"/>
              </w:rPr>
              <w:t>44,</w:t>
            </w:r>
            <w:r>
              <w:rPr>
                <w:sz w:val="24"/>
                <w:szCs w:val="24"/>
                <w:lang w:val="ky-KG"/>
              </w:rPr>
              <w:t>7</w:t>
            </w:r>
            <w:r w:rsidRPr="00684F61">
              <w:rPr>
                <w:sz w:val="24"/>
                <w:szCs w:val="24"/>
              </w:rPr>
              <w:t xml:space="preserve"> – койдун, </w:t>
            </w:r>
            <w:r>
              <w:rPr>
                <w:sz w:val="24"/>
                <w:szCs w:val="24"/>
                <w:lang w:val="ky-KG"/>
              </w:rPr>
              <w:t>10,5</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2</w:t>
            </w:r>
            <w:r w:rsidRPr="00684F61">
              <w:rPr>
                <w:sz w:val="24"/>
                <w:szCs w:val="24"/>
              </w:rPr>
              <w:t xml:space="preserve"> пайызы – канаттуулардын этине туура келди.</w:t>
            </w:r>
          </w:p>
        </w:tc>
        <w:tc>
          <w:tcPr>
            <w:tcW w:w="4695" w:type="dxa"/>
          </w:tcPr>
          <w:p w14:paraId="3F1F8411" w14:textId="4B40A4FA" w:rsidR="00D36CA7" w:rsidRPr="008A5DDF" w:rsidRDefault="00D36CA7" w:rsidP="006D6F69">
            <w:pPr>
              <w:ind w:firstLine="554"/>
              <w:jc w:val="both"/>
              <w:rPr>
                <w:i/>
                <w:iCs/>
                <w:sz w:val="24"/>
                <w:szCs w:val="24"/>
                <w:highlight w:val="yellow"/>
              </w:rPr>
            </w:pPr>
            <w:r w:rsidRPr="00684F61">
              <w:rPr>
                <w:i/>
                <w:iCs/>
                <w:sz w:val="24"/>
                <w:szCs w:val="24"/>
              </w:rPr>
              <w:t xml:space="preserve">Из общего объема произведенного мяса (в пересчете на убойный вес) </w:t>
            </w:r>
            <w:r w:rsidRPr="00684F61">
              <w:rPr>
                <w:i/>
                <w:iCs/>
                <w:sz w:val="24"/>
                <w:szCs w:val="24"/>
                <w:lang w:val="ky-KG"/>
              </w:rPr>
              <w:t>41,</w:t>
            </w:r>
            <w:r>
              <w:rPr>
                <w:i/>
                <w:iCs/>
                <w:sz w:val="24"/>
                <w:szCs w:val="24"/>
                <w:lang w:val="ky-KG"/>
              </w:rPr>
              <w:t>0</w:t>
            </w:r>
            <w:r w:rsidRPr="00684F61">
              <w:rPr>
                <w:i/>
                <w:iCs/>
                <w:sz w:val="24"/>
                <w:szCs w:val="24"/>
              </w:rPr>
              <w:t xml:space="preserve"> процента приходится на говядину, </w:t>
            </w:r>
            <w:r w:rsidRPr="00684F61">
              <w:rPr>
                <w:i/>
                <w:iCs/>
                <w:sz w:val="24"/>
                <w:szCs w:val="24"/>
                <w:lang w:val="ky-KG"/>
              </w:rPr>
              <w:t>44,</w:t>
            </w:r>
            <w:r>
              <w:rPr>
                <w:i/>
                <w:iCs/>
                <w:sz w:val="24"/>
                <w:szCs w:val="24"/>
                <w:lang w:val="ky-KG"/>
              </w:rPr>
              <w:t>7</w:t>
            </w:r>
            <w:r w:rsidRPr="00684F61">
              <w:rPr>
                <w:i/>
                <w:iCs/>
                <w:sz w:val="24"/>
                <w:szCs w:val="24"/>
              </w:rPr>
              <w:t xml:space="preserve"> процента – баранину, </w:t>
            </w:r>
            <w:r>
              <w:rPr>
                <w:i/>
                <w:iCs/>
                <w:sz w:val="24"/>
                <w:szCs w:val="24"/>
                <w:lang w:val="ky-KG"/>
              </w:rPr>
              <w:t>10,5</w:t>
            </w:r>
            <w:r w:rsidRPr="00684F61">
              <w:rPr>
                <w:i/>
                <w:iCs/>
                <w:sz w:val="24"/>
                <w:szCs w:val="24"/>
              </w:rPr>
              <w:t xml:space="preserve"> процента – конину,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2</w:t>
            </w:r>
            <w:r w:rsidRPr="00684F61">
              <w:rPr>
                <w:i/>
                <w:iCs/>
                <w:sz w:val="24"/>
                <w:szCs w:val="24"/>
              </w:rPr>
              <w:t xml:space="preserve"> процента – на мясо птицы.</w:t>
            </w:r>
          </w:p>
        </w:tc>
      </w:tr>
      <w:tr w:rsidR="00D36CA7" w:rsidRPr="008A5DDF" w14:paraId="50FDC554" w14:textId="77777777" w:rsidTr="006D6F69">
        <w:tc>
          <w:tcPr>
            <w:tcW w:w="4694" w:type="dxa"/>
          </w:tcPr>
          <w:p w14:paraId="06C016DD" w14:textId="1E9DBF05" w:rsidR="00D36CA7" w:rsidRPr="008A5DDF" w:rsidRDefault="00D36CA7" w:rsidP="006D6F69">
            <w:pPr>
              <w:pStyle w:val="23"/>
              <w:tabs>
                <w:tab w:val="left" w:pos="3857"/>
              </w:tabs>
              <w:ind w:firstLine="720"/>
              <w:jc w:val="both"/>
              <w:rPr>
                <w:sz w:val="24"/>
                <w:szCs w:val="24"/>
                <w:highlight w:val="yellow"/>
                <w:lang w:val="ky-KG"/>
              </w:rPr>
            </w:pPr>
            <w:r w:rsidRPr="00196CE5">
              <w:rPr>
                <w:rFonts w:ascii="Times New Roman UniToktom" w:hAnsi="Times New Roman UniToktom" w:cs="Times New Roman UniToktom"/>
                <w:sz w:val="24"/>
                <w:lang w:val="ky-KG"/>
              </w:rPr>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0,6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Талас районунда 1,1 пайызга, Айтматов</w:t>
            </w:r>
            <w:r w:rsidRPr="00196CE5">
              <w:rPr>
                <w:rFonts w:ascii="Times New Roman UniToktom" w:hAnsi="Times New Roman UniToktom" w:cs="Times New Roman UniToktom"/>
                <w:sz w:val="24"/>
                <w:lang w:val="ky-KG"/>
              </w:rPr>
              <w:t xml:space="preserve"> районунда </w:t>
            </w:r>
            <w:r w:rsidRPr="00EA40FD">
              <w:rPr>
                <w:rFonts w:ascii="Times New Roman UniToktom" w:hAnsi="Times New Roman UniToktom" w:cs="Times New Roman UniToktom"/>
                <w:sz w:val="24"/>
              </w:rPr>
              <w:t>1</w:t>
            </w:r>
            <w:r>
              <w:rPr>
                <w:rFonts w:ascii="Times New Roman UniToktom" w:hAnsi="Times New Roman UniToktom" w:cs="Times New Roman UniToktom"/>
                <w:sz w:val="24"/>
                <w:lang w:val="ky-KG"/>
              </w:rPr>
              <w:t>,</w:t>
            </w:r>
            <w:r w:rsidRPr="00EA40FD">
              <w:rPr>
                <w:rFonts w:ascii="Times New Roman UniToktom" w:hAnsi="Times New Roman UniToktom" w:cs="Times New Roman UniToktom"/>
                <w:sz w:val="24"/>
              </w:rPr>
              <w:t>0</w:t>
            </w:r>
            <w:r>
              <w:rPr>
                <w:rFonts w:ascii="Times New Roman UniToktom" w:hAnsi="Times New Roman UniToktom" w:cs="Times New Roman UniToktom"/>
                <w:sz w:val="24"/>
                <w:lang w:val="ky-KG"/>
              </w:rPr>
              <w:t xml:space="preserve"> пайызга көбөйгөн. </w:t>
            </w:r>
          </w:p>
        </w:tc>
        <w:tc>
          <w:tcPr>
            <w:tcW w:w="4695" w:type="dxa"/>
          </w:tcPr>
          <w:p w14:paraId="1239DDC7" w14:textId="6E835192" w:rsidR="00D36CA7" w:rsidRPr="008A5DDF" w:rsidRDefault="00D36CA7" w:rsidP="006D6F69">
            <w:pPr>
              <w:pStyle w:val="23"/>
              <w:ind w:firstLine="720"/>
              <w:jc w:val="both"/>
              <w:rPr>
                <w:i/>
                <w:sz w:val="24"/>
                <w:highlight w:val="yellow"/>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области </w:t>
            </w:r>
            <w:r w:rsidRPr="003B5E25">
              <w:rPr>
                <w:rFonts w:ascii="Times New Roman UniToktom" w:hAnsi="Times New Roman UniToktom" w:cs="Times New Roman UniToktom"/>
                <w:i/>
                <w:sz w:val="24"/>
                <w:lang w:val="ky-KG"/>
              </w:rPr>
              <w:t>в сравнении с прошлым годом увеличился на 0,</w:t>
            </w:r>
            <w:r>
              <w:rPr>
                <w:rFonts w:ascii="Times New Roman UniToktom" w:hAnsi="Times New Roman UniToktom" w:cs="Times New Roman UniToktom"/>
                <w:i/>
                <w:sz w:val="24"/>
                <w:lang w:val="ky-KG"/>
              </w:rPr>
              <w:t>6</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Pr>
                <w:rFonts w:ascii="Times New Roman UniToktom" w:hAnsi="Times New Roman UniToktom" w:cs="Times New Roman UniToktom"/>
                <w:i/>
                <w:sz w:val="24"/>
              </w:rPr>
              <w:t>Таласс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районе на 1,1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Айтматовс</w:t>
            </w:r>
            <w:r w:rsidRPr="003B5E25">
              <w:rPr>
                <w:rFonts w:ascii="Times New Roman UniToktom" w:hAnsi="Times New Roman UniToktom" w:cs="Times New Roman UniToktom"/>
                <w:i/>
                <w:sz w:val="24"/>
                <w:lang w:val="ky-KG"/>
              </w:rPr>
              <w:t>ком 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w:t>
            </w:r>
            <w:r w:rsidRPr="00EA40FD">
              <w:rPr>
                <w:rFonts w:ascii="Times New Roman UniToktom" w:hAnsi="Times New Roman UniToktom" w:cs="Times New Roman UniToktom"/>
                <w:i/>
                <w:sz w:val="24"/>
              </w:rPr>
              <w:t>1</w:t>
            </w:r>
            <w:r>
              <w:rPr>
                <w:rFonts w:ascii="Times New Roman UniToktom" w:hAnsi="Times New Roman UniToktom" w:cs="Times New Roman UniToktom"/>
                <w:i/>
                <w:sz w:val="24"/>
                <w:lang w:val="ky-KG"/>
              </w:rPr>
              <w:t>,</w:t>
            </w:r>
            <w:r w:rsidRPr="00EA40FD">
              <w:rPr>
                <w:rFonts w:ascii="Times New Roman UniToktom" w:hAnsi="Times New Roman UniToktom" w:cs="Times New Roman UniToktom"/>
                <w:i/>
                <w:sz w:val="24"/>
              </w:rPr>
              <w:t>0</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повысился</w:t>
            </w:r>
            <w:r w:rsidRPr="00021286">
              <w:rPr>
                <w:rFonts w:ascii="Times New Roman UniToktom" w:hAnsi="Times New Roman UniToktom" w:cs="Times New Roman UniToktom"/>
                <w:i/>
                <w:sz w:val="24"/>
              </w:rPr>
              <w:t>.</w:t>
            </w:r>
          </w:p>
        </w:tc>
      </w:tr>
      <w:tr w:rsidR="00D36CA7" w:rsidRPr="008A5DDF" w14:paraId="3D7BB3E6" w14:textId="77777777" w:rsidTr="006D6F69">
        <w:tc>
          <w:tcPr>
            <w:tcW w:w="4694" w:type="dxa"/>
          </w:tcPr>
          <w:p w14:paraId="3287FD89" w14:textId="461D1964" w:rsidR="00D36CA7" w:rsidRPr="008A5DDF" w:rsidRDefault="00D36CA7" w:rsidP="00573684">
            <w:pPr>
              <w:pStyle w:val="23"/>
              <w:ind w:firstLine="720"/>
              <w:jc w:val="both"/>
              <w:rPr>
                <w:sz w:val="24"/>
                <w:highlight w:val="yellow"/>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Pr>
                <w:rFonts w:ascii="Times New Roman UniToktom" w:hAnsi="Times New Roman UniToktom" w:cs="Times New Roman UniToktom"/>
                <w:sz w:val="24"/>
                <w:szCs w:val="24"/>
                <w:lang w:val="ky-KG"/>
              </w:rPr>
              <w:t>1600,1</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w:t>
            </w:r>
            <w:r>
              <w:rPr>
                <w:rFonts w:ascii="Times New Roman UniToktom" w:hAnsi="Times New Roman UniToktom" w:cs="Times New Roman UniToktom"/>
                <w:sz w:val="24"/>
                <w:szCs w:val="24"/>
                <w:lang w:val="ky-KG"/>
              </w:rPr>
              <w:t xml:space="preserve"> 1,2 </w:t>
            </w:r>
            <w:r w:rsidRPr="00145B41">
              <w:rPr>
                <w:rFonts w:ascii="Times New Roman UniToktom" w:hAnsi="Times New Roman UniToktom" w:cs="Times New Roman UniToktom"/>
                <w:sz w:val="24"/>
                <w:szCs w:val="24"/>
                <w:lang w:val="ky-KG"/>
              </w:rPr>
              <w:t>пайызга өсүп.</w:t>
            </w:r>
          </w:p>
        </w:tc>
        <w:tc>
          <w:tcPr>
            <w:tcW w:w="4695" w:type="dxa"/>
          </w:tcPr>
          <w:p w14:paraId="26163854" w14:textId="428721B8" w:rsidR="00D36CA7" w:rsidRPr="008A5DDF" w:rsidRDefault="00D36CA7" w:rsidP="00573684">
            <w:pPr>
              <w:pStyle w:val="23"/>
              <w:ind w:firstLine="720"/>
              <w:jc w:val="both"/>
              <w:rPr>
                <w:i/>
                <w:sz w:val="24"/>
                <w:highlight w:val="yellow"/>
              </w:rPr>
            </w:pPr>
            <w:r w:rsidRPr="00145B41">
              <w:rPr>
                <w:rFonts w:ascii="Times New Roman UniToktom" w:hAnsi="Times New Roman UniToktom" w:cs="Times New Roman UniToktom"/>
                <w:i/>
                <w:sz w:val="24"/>
              </w:rPr>
              <w:t>Средний надой молока на одну корову по области составил</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1600,1</w:t>
            </w:r>
            <w:r>
              <w:rPr>
                <w:rFonts w:ascii="Times New Roman UniToktom" w:hAnsi="Times New Roman UniToktom" w:cs="Times New Roman UniToktom"/>
                <w:i/>
                <w:sz w:val="24"/>
              </w:rPr>
              <w:t xml:space="preserve"> </w:t>
            </w:r>
            <w:r w:rsidRPr="00BE1EF8">
              <w:rPr>
                <w:rFonts w:ascii="Times New Roman UniToktom" w:hAnsi="Times New Roman UniToktom" w:cs="Times New Roman UniToktom"/>
                <w:i/>
                <w:sz w:val="24"/>
              </w:rPr>
              <w:t xml:space="preserve">кг, что на </w:t>
            </w:r>
            <w:r>
              <w:rPr>
                <w:rFonts w:ascii="Times New Roman UniToktom" w:hAnsi="Times New Roman UniToktom" w:cs="Times New Roman UniToktom"/>
                <w:i/>
                <w:sz w:val="24"/>
                <w:lang w:val="ky-KG"/>
              </w:rPr>
              <w:t>1,2</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года</w:t>
            </w:r>
            <w:r w:rsidRPr="00145B41">
              <w:rPr>
                <w:rFonts w:ascii="Times New Roman UniToktom" w:hAnsi="Times New Roman UniToktom" w:cs="Times New Roman UniToktom"/>
                <w:i/>
                <w:sz w:val="24"/>
              </w:rPr>
              <w:t>.</w:t>
            </w:r>
          </w:p>
        </w:tc>
      </w:tr>
      <w:tr w:rsidR="00D36CA7" w:rsidRPr="008A5DDF" w14:paraId="4F59D241" w14:textId="77777777" w:rsidTr="006D6F69">
        <w:tc>
          <w:tcPr>
            <w:tcW w:w="4694" w:type="dxa"/>
          </w:tcPr>
          <w:p w14:paraId="28BE1F2C" w14:textId="17DB4A2C" w:rsidR="00D36CA7" w:rsidRPr="008A5DDF" w:rsidRDefault="00D36CA7" w:rsidP="006D6F69">
            <w:pPr>
              <w:ind w:firstLine="638"/>
              <w:jc w:val="both"/>
              <w:rPr>
                <w:sz w:val="24"/>
                <w:szCs w:val="24"/>
                <w:highlight w:val="yellow"/>
                <w:lang w:val="ky-KG"/>
              </w:rPr>
            </w:pPr>
            <w:r w:rsidRPr="00552E45">
              <w:rPr>
                <w:sz w:val="24"/>
                <w:szCs w:val="24"/>
              </w:rPr>
              <w:t>202</w:t>
            </w:r>
            <w:r>
              <w:rPr>
                <w:sz w:val="24"/>
                <w:szCs w:val="24"/>
                <w:lang w:val="ky-KG"/>
              </w:rPr>
              <w:t>5-</w:t>
            </w:r>
            <w:r w:rsidRPr="00552E45">
              <w:rPr>
                <w:sz w:val="24"/>
                <w:szCs w:val="24"/>
              </w:rPr>
              <w:t>жылдын январь</w:t>
            </w:r>
            <w:r>
              <w:rPr>
                <w:sz w:val="24"/>
                <w:szCs w:val="24"/>
              </w:rPr>
              <w:t>-</w:t>
            </w:r>
            <w:r>
              <w:rPr>
                <w:sz w:val="24"/>
                <w:szCs w:val="24"/>
                <w:lang w:val="ky-KG"/>
              </w:rPr>
              <w:t>август</w:t>
            </w:r>
            <w:r w:rsidRPr="00552E45">
              <w:rPr>
                <w:sz w:val="24"/>
                <w:szCs w:val="24"/>
              </w:rPr>
              <w:t xml:space="preserve"> ай</w:t>
            </w:r>
            <w:r>
              <w:rPr>
                <w:sz w:val="24"/>
                <w:szCs w:val="24"/>
              </w:rPr>
              <w:t>лар</w:t>
            </w:r>
            <w:r w:rsidRPr="00552E45">
              <w:rPr>
                <w:sz w:val="24"/>
                <w:szCs w:val="24"/>
              </w:rPr>
              <w:t xml:space="preserve">ында </w:t>
            </w:r>
            <w:r>
              <w:rPr>
                <w:sz w:val="24"/>
                <w:szCs w:val="24"/>
                <w:lang w:val="ky-KG"/>
              </w:rPr>
              <w:t>ө</w:t>
            </w:r>
            <w:r w:rsidRPr="001F2BD7">
              <w:rPr>
                <w:sz w:val="24"/>
                <w:szCs w:val="24"/>
              </w:rPr>
              <w:t>ндүрүлгөн жумуртканы алып кар</w:t>
            </w:r>
            <w:r w:rsidRPr="001F2BD7">
              <w:rPr>
                <w:sz w:val="24"/>
                <w:szCs w:val="24"/>
              </w:rPr>
              <w:t>а</w:t>
            </w:r>
            <w:r w:rsidRPr="001F2BD7">
              <w:rPr>
                <w:sz w:val="24"/>
                <w:szCs w:val="24"/>
              </w:rPr>
              <w:t xml:space="preserve">сак жалпы облус боюнча </w:t>
            </w:r>
            <w:r w:rsidRPr="001D035D">
              <w:rPr>
                <w:sz w:val="24"/>
                <w:szCs w:val="24"/>
              </w:rPr>
              <w:t>1</w:t>
            </w:r>
            <w:r>
              <w:rPr>
                <w:sz w:val="24"/>
                <w:szCs w:val="24"/>
                <w:lang w:val="ky-KG"/>
              </w:rPr>
              <w:t>,</w:t>
            </w:r>
            <w:r w:rsidRPr="001D035D">
              <w:rPr>
                <w:sz w:val="24"/>
                <w:szCs w:val="24"/>
              </w:rPr>
              <w:t>1</w:t>
            </w:r>
            <w:r w:rsidRPr="001F2BD7">
              <w:rPr>
                <w:sz w:val="24"/>
                <w:szCs w:val="24"/>
              </w:rPr>
              <w:t xml:space="preserve"> пайызга көбөйгөндүгү байкалып, анын ичинен   </w:t>
            </w:r>
            <w:r>
              <w:rPr>
                <w:sz w:val="24"/>
                <w:szCs w:val="24"/>
                <w:lang w:val="ky-KG"/>
              </w:rPr>
              <w:t xml:space="preserve"> Талас</w:t>
            </w:r>
            <w:r w:rsidRPr="001F2BD7">
              <w:rPr>
                <w:sz w:val="24"/>
                <w:szCs w:val="24"/>
              </w:rPr>
              <w:t xml:space="preserve"> райо</w:t>
            </w:r>
            <w:r>
              <w:rPr>
                <w:sz w:val="24"/>
                <w:szCs w:val="24"/>
                <w:lang w:val="ky-KG"/>
              </w:rPr>
              <w:t>ндор</w:t>
            </w:r>
            <w:r w:rsidRPr="001F2BD7">
              <w:rPr>
                <w:sz w:val="24"/>
                <w:szCs w:val="24"/>
              </w:rPr>
              <w:t xml:space="preserve">унда </w:t>
            </w:r>
            <w:r>
              <w:rPr>
                <w:sz w:val="24"/>
                <w:szCs w:val="24"/>
                <w:lang w:val="ky-KG"/>
              </w:rPr>
              <w:t>1,6</w:t>
            </w:r>
            <w:r w:rsidRPr="001F2BD7">
              <w:rPr>
                <w:sz w:val="24"/>
                <w:szCs w:val="24"/>
              </w:rPr>
              <w:t xml:space="preserve"> пайызга</w:t>
            </w:r>
            <w:r>
              <w:rPr>
                <w:sz w:val="24"/>
                <w:szCs w:val="24"/>
                <w:lang w:val="ky-KG"/>
              </w:rPr>
              <w:t>, Талас шаары 1,</w:t>
            </w:r>
            <w:r w:rsidRPr="001D035D">
              <w:rPr>
                <w:sz w:val="24"/>
                <w:szCs w:val="24"/>
              </w:rPr>
              <w:t>5</w:t>
            </w:r>
            <w:r>
              <w:rPr>
                <w:sz w:val="24"/>
                <w:szCs w:val="24"/>
                <w:lang w:val="ky-KG"/>
              </w:rPr>
              <w:t xml:space="preserve"> пайызга, Айтматов районунда</w:t>
            </w:r>
            <w:r>
              <w:rPr>
                <w:sz w:val="24"/>
                <w:szCs w:val="24"/>
              </w:rPr>
              <w:t xml:space="preserve"> 1,</w:t>
            </w:r>
            <w:r w:rsidRPr="001D035D">
              <w:rPr>
                <w:sz w:val="24"/>
                <w:szCs w:val="24"/>
              </w:rPr>
              <w:t>5</w:t>
            </w:r>
            <w:r>
              <w:rPr>
                <w:sz w:val="24"/>
                <w:szCs w:val="24"/>
              </w:rPr>
              <w:t xml:space="preserve"> пайызга</w:t>
            </w:r>
            <w:r w:rsidRPr="001F2BD7">
              <w:rPr>
                <w:sz w:val="24"/>
                <w:szCs w:val="24"/>
              </w:rPr>
              <w:t xml:space="preserve"> жана </w:t>
            </w:r>
            <w:r>
              <w:rPr>
                <w:sz w:val="24"/>
                <w:szCs w:val="24"/>
                <w:lang w:val="ky-KG"/>
              </w:rPr>
              <w:t xml:space="preserve">Бакай-Ата </w:t>
            </w:r>
            <w:r w:rsidRPr="001D035D">
              <w:rPr>
                <w:sz w:val="24"/>
                <w:szCs w:val="24"/>
              </w:rPr>
              <w:t>1</w:t>
            </w:r>
            <w:r>
              <w:rPr>
                <w:sz w:val="24"/>
                <w:szCs w:val="24"/>
                <w:lang w:val="ky-KG"/>
              </w:rPr>
              <w:t>,</w:t>
            </w:r>
            <w:r w:rsidRPr="001D035D">
              <w:rPr>
                <w:sz w:val="24"/>
                <w:szCs w:val="24"/>
              </w:rPr>
              <w:t>3</w:t>
            </w:r>
            <w:r>
              <w:rPr>
                <w:sz w:val="24"/>
                <w:szCs w:val="24"/>
                <w:lang w:val="ky-KG"/>
              </w:rPr>
              <w:t xml:space="preserve"> пайызга</w:t>
            </w:r>
            <w:r w:rsidRPr="001F2BD7">
              <w:rPr>
                <w:sz w:val="24"/>
                <w:szCs w:val="24"/>
              </w:rPr>
              <w:t xml:space="preserve"> </w:t>
            </w:r>
            <w:r>
              <w:rPr>
                <w:sz w:val="24"/>
                <w:szCs w:val="24"/>
              </w:rPr>
              <w:t>көбөйг</w:t>
            </w:r>
            <w:r>
              <w:rPr>
                <w:sz w:val="24"/>
                <w:szCs w:val="24"/>
                <w:lang w:val="ky-KG"/>
              </w:rPr>
              <w:t xml:space="preserve">өн. </w:t>
            </w:r>
          </w:p>
        </w:tc>
        <w:tc>
          <w:tcPr>
            <w:tcW w:w="4695" w:type="dxa"/>
          </w:tcPr>
          <w:p w14:paraId="20BEB606" w14:textId="24B8BD8D" w:rsidR="00D36CA7" w:rsidRPr="008A5DDF" w:rsidRDefault="00D36CA7" w:rsidP="006D6F69">
            <w:pPr>
              <w:ind w:firstLine="554"/>
              <w:jc w:val="both"/>
              <w:rPr>
                <w:i/>
                <w:iCs/>
                <w:sz w:val="24"/>
                <w:szCs w:val="24"/>
                <w:highlight w:val="yellow"/>
                <w:lang w:val="ky-KG"/>
              </w:rPr>
            </w:pPr>
            <w:r w:rsidRPr="00675BC7">
              <w:rPr>
                <w:i/>
                <w:iCs/>
                <w:sz w:val="24"/>
                <w:szCs w:val="24"/>
              </w:rPr>
              <w:t xml:space="preserve">Производство яиц по области </w:t>
            </w:r>
            <w:r>
              <w:rPr>
                <w:i/>
                <w:iCs/>
                <w:sz w:val="24"/>
                <w:szCs w:val="24"/>
                <w:lang w:val="ky-KG"/>
              </w:rPr>
              <w:t xml:space="preserve">за январь-август 2025 года </w:t>
            </w:r>
            <w:r w:rsidRPr="00675BC7">
              <w:rPr>
                <w:i/>
                <w:iCs/>
                <w:sz w:val="24"/>
                <w:szCs w:val="24"/>
              </w:rPr>
              <w:t xml:space="preserve">увеличилось на </w:t>
            </w:r>
            <w:r w:rsidRPr="001D035D">
              <w:rPr>
                <w:i/>
                <w:iCs/>
                <w:sz w:val="24"/>
                <w:szCs w:val="24"/>
              </w:rPr>
              <w:t>1</w:t>
            </w:r>
            <w:r>
              <w:rPr>
                <w:i/>
                <w:iCs/>
                <w:sz w:val="24"/>
                <w:szCs w:val="24"/>
                <w:lang w:val="ky-KG"/>
              </w:rPr>
              <w:t>,1</w:t>
            </w:r>
            <w:r w:rsidRPr="00675BC7">
              <w:rPr>
                <w:i/>
                <w:iCs/>
                <w:sz w:val="24"/>
                <w:szCs w:val="24"/>
              </w:rPr>
              <w:t xml:space="preserve"> процента, рост производства наблюдается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 xml:space="preserve">в хозяйствах </w:t>
            </w:r>
            <w:r>
              <w:rPr>
                <w:i/>
                <w:iCs/>
                <w:sz w:val="24"/>
                <w:szCs w:val="24"/>
                <w:lang w:val="ky-KG"/>
              </w:rPr>
              <w:t xml:space="preserve"> </w:t>
            </w:r>
            <w:r w:rsidRPr="00675BC7">
              <w:rPr>
                <w:i/>
                <w:iCs/>
                <w:sz w:val="24"/>
                <w:szCs w:val="24"/>
                <w:lang w:val="ky-KG"/>
              </w:rPr>
              <w:t xml:space="preserve"> </w:t>
            </w:r>
            <w:r>
              <w:rPr>
                <w:i/>
                <w:iCs/>
                <w:sz w:val="24"/>
                <w:szCs w:val="24"/>
                <w:lang w:val="ky-KG"/>
              </w:rPr>
              <w:t>Таласского</w:t>
            </w:r>
            <w:r w:rsidRPr="00675BC7">
              <w:rPr>
                <w:i/>
                <w:iCs/>
                <w:sz w:val="24"/>
                <w:szCs w:val="24"/>
                <w:lang w:val="ky-KG"/>
              </w:rPr>
              <w:t xml:space="preserve"> район</w:t>
            </w:r>
            <w:r>
              <w:rPr>
                <w:i/>
                <w:iCs/>
                <w:sz w:val="24"/>
                <w:szCs w:val="24"/>
                <w:lang w:val="ky-KG"/>
              </w:rPr>
              <w:t xml:space="preserve">а </w:t>
            </w:r>
            <w:r w:rsidRPr="00675BC7">
              <w:rPr>
                <w:i/>
                <w:iCs/>
                <w:sz w:val="24"/>
                <w:szCs w:val="24"/>
                <w:lang w:val="ky-KG"/>
              </w:rPr>
              <w:t xml:space="preserve"> </w:t>
            </w:r>
            <w:r>
              <w:rPr>
                <w:i/>
                <w:iCs/>
                <w:sz w:val="24"/>
                <w:szCs w:val="24"/>
                <w:lang w:val="ky-KG"/>
              </w:rPr>
              <w:t xml:space="preserve">- </w:t>
            </w:r>
            <w:r w:rsidRPr="00675BC7">
              <w:rPr>
                <w:i/>
                <w:iCs/>
                <w:sz w:val="24"/>
                <w:szCs w:val="24"/>
                <w:lang w:val="ky-KG"/>
              </w:rPr>
              <w:t xml:space="preserve">на </w:t>
            </w:r>
            <w:r>
              <w:rPr>
                <w:i/>
                <w:iCs/>
                <w:sz w:val="24"/>
                <w:szCs w:val="24"/>
                <w:lang w:val="ky-KG"/>
              </w:rPr>
              <w:t>1,6</w:t>
            </w:r>
            <w:r w:rsidRPr="00675BC7">
              <w:rPr>
                <w:i/>
                <w:iCs/>
                <w:sz w:val="24"/>
                <w:szCs w:val="24"/>
                <w:lang w:val="ky-KG"/>
              </w:rPr>
              <w:t xml:space="preserve"> процента</w:t>
            </w:r>
            <w:r>
              <w:rPr>
                <w:i/>
                <w:iCs/>
                <w:sz w:val="24"/>
                <w:szCs w:val="24"/>
                <w:lang w:val="ky-KG"/>
              </w:rPr>
              <w:t>, город Талас 1,5 процента Айтматовс</w:t>
            </w:r>
            <w:r w:rsidRPr="00675BC7">
              <w:rPr>
                <w:i/>
                <w:iCs/>
                <w:sz w:val="24"/>
                <w:szCs w:val="24"/>
              </w:rPr>
              <w:t>кого</w:t>
            </w:r>
            <w:r>
              <w:rPr>
                <w:i/>
                <w:iCs/>
                <w:sz w:val="24"/>
                <w:szCs w:val="24"/>
                <w:lang w:val="ky-KG"/>
              </w:rPr>
              <w:t xml:space="preserve"> - </w:t>
            </w:r>
            <w:r w:rsidRPr="00675BC7">
              <w:rPr>
                <w:i/>
                <w:iCs/>
                <w:sz w:val="24"/>
                <w:szCs w:val="24"/>
              </w:rPr>
              <w:t xml:space="preserve"> на </w:t>
            </w:r>
            <w:r>
              <w:rPr>
                <w:i/>
                <w:iCs/>
                <w:sz w:val="24"/>
                <w:szCs w:val="24"/>
                <w:lang w:val="ky-KG"/>
              </w:rPr>
              <w:t>1,5</w:t>
            </w:r>
            <w:r w:rsidRPr="00675BC7">
              <w:rPr>
                <w:i/>
                <w:iCs/>
                <w:sz w:val="24"/>
                <w:szCs w:val="24"/>
              </w:rPr>
              <w:t xml:space="preserve"> процента</w:t>
            </w:r>
            <w:r>
              <w:rPr>
                <w:i/>
                <w:iCs/>
                <w:sz w:val="24"/>
                <w:szCs w:val="24"/>
                <w:lang w:val="ky-KG"/>
              </w:rPr>
              <w:t xml:space="preserve"> и Бакай-Атинского</w:t>
            </w:r>
            <w:r>
              <w:rPr>
                <w:i/>
                <w:iCs/>
                <w:sz w:val="24"/>
                <w:szCs w:val="24"/>
              </w:rPr>
              <w:t xml:space="preserve"> </w:t>
            </w:r>
            <w:r w:rsidRPr="00675BC7">
              <w:rPr>
                <w:i/>
                <w:iCs/>
                <w:sz w:val="24"/>
                <w:szCs w:val="24"/>
              </w:rPr>
              <w:t xml:space="preserve">- на </w:t>
            </w:r>
            <w:r>
              <w:rPr>
                <w:i/>
                <w:iCs/>
                <w:sz w:val="24"/>
                <w:szCs w:val="24"/>
                <w:lang w:val="ky-KG"/>
              </w:rPr>
              <w:t>1</w:t>
            </w:r>
            <w:r w:rsidRPr="00675BC7">
              <w:rPr>
                <w:i/>
                <w:iCs/>
                <w:sz w:val="24"/>
                <w:szCs w:val="24"/>
                <w:lang w:val="ky-KG"/>
              </w:rPr>
              <w:t>,</w:t>
            </w:r>
            <w:r>
              <w:rPr>
                <w:i/>
                <w:iCs/>
                <w:sz w:val="24"/>
                <w:szCs w:val="24"/>
                <w:lang w:val="ky-KG"/>
              </w:rPr>
              <w:t>3</w:t>
            </w:r>
            <w:r w:rsidRPr="00675BC7">
              <w:rPr>
                <w:i/>
                <w:iCs/>
                <w:sz w:val="24"/>
                <w:szCs w:val="24"/>
              </w:rPr>
              <w:t xml:space="preserve"> процента</w:t>
            </w:r>
            <w:r>
              <w:rPr>
                <w:i/>
                <w:iCs/>
                <w:sz w:val="24"/>
                <w:szCs w:val="24"/>
                <w:lang w:val="ky-KG"/>
              </w:rPr>
              <w:t>.</w:t>
            </w:r>
            <w:r w:rsidRPr="00675BC7">
              <w:rPr>
                <w:i/>
                <w:iCs/>
                <w:sz w:val="24"/>
                <w:szCs w:val="24"/>
                <w:lang w:val="ky-KG"/>
              </w:rPr>
              <w:t xml:space="preserve"> </w:t>
            </w:r>
          </w:p>
        </w:tc>
      </w:tr>
      <w:tr w:rsidR="00D36CA7" w:rsidRPr="008A5DDF" w14:paraId="4CB449DD" w14:textId="77777777" w:rsidTr="006D6F69">
        <w:tc>
          <w:tcPr>
            <w:tcW w:w="4694" w:type="dxa"/>
          </w:tcPr>
          <w:p w14:paraId="43E3EBCB" w14:textId="3953989F" w:rsidR="00D36CA7" w:rsidRPr="008A5DDF" w:rsidRDefault="00D36CA7" w:rsidP="00573684">
            <w:pPr>
              <w:pStyle w:val="23"/>
              <w:ind w:firstLine="720"/>
              <w:jc w:val="both"/>
              <w:rPr>
                <w:sz w:val="24"/>
                <w:highlight w:val="yellow"/>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110</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106,8 пайызга</w:t>
            </w:r>
            <w:r w:rsidRPr="00145B41">
              <w:rPr>
                <w:rFonts w:ascii="Times New Roman UniToktom" w:hAnsi="Times New Roman UniToktom" w:cs="Times New Roman UniToktom"/>
                <w:sz w:val="24"/>
                <w:lang w:val="ky-KG"/>
              </w:rPr>
              <w:t xml:space="preserve"> өсүп.</w:t>
            </w:r>
          </w:p>
        </w:tc>
        <w:tc>
          <w:tcPr>
            <w:tcW w:w="4695" w:type="dxa"/>
          </w:tcPr>
          <w:p w14:paraId="19D99EF8" w14:textId="07FF9927" w:rsidR="00D36CA7" w:rsidRPr="008A5DDF" w:rsidRDefault="00D36CA7" w:rsidP="00573684">
            <w:pPr>
              <w:pStyle w:val="23"/>
              <w:ind w:firstLine="720"/>
              <w:jc w:val="both"/>
              <w:rPr>
                <w:i/>
                <w:sz w:val="24"/>
                <w:highlight w:val="yellow"/>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на 106</w:t>
            </w:r>
            <w:r w:rsidRPr="002D4452">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8</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w:t>
            </w:r>
            <w:r w:rsidRPr="002D4452">
              <w:rPr>
                <w:rFonts w:ascii="Times New Roman UniToktom" w:hAnsi="Times New Roman UniToktom" w:cs="Times New Roman UniToktom"/>
                <w:i/>
                <w:sz w:val="24"/>
                <w:lang w:val="ky-KG"/>
              </w:rPr>
              <w:t xml:space="preserve"> по сравнению с</w:t>
            </w:r>
            <w:r w:rsidRPr="002D4452">
              <w:rPr>
                <w:rFonts w:ascii="Times New Roman UniToktom" w:hAnsi="Times New Roman UniToktom" w:cs="Times New Roman UniToktom"/>
                <w:i/>
                <w:sz w:val="24"/>
              </w:rPr>
              <w:t xml:space="preserve"> уровне</w:t>
            </w:r>
            <w:r w:rsidRPr="002D4452">
              <w:rPr>
                <w:rFonts w:ascii="Times New Roman UniToktom" w:hAnsi="Times New Roman UniToktom" w:cs="Times New Roman UniToktom"/>
                <w:i/>
                <w:sz w:val="24"/>
                <w:lang w:val="ky-KG"/>
              </w:rPr>
              <w:t>м</w:t>
            </w:r>
            <w:r w:rsidRPr="002D4452">
              <w:rPr>
                <w:rFonts w:ascii="Times New Roman UniToktom" w:hAnsi="Times New Roman UniToktom" w:cs="Times New Roman UniToktom"/>
                <w:i/>
                <w:sz w:val="24"/>
              </w:rPr>
              <w:t xml:space="preserve"> прошлого года</w:t>
            </w:r>
            <w:r>
              <w:rPr>
                <w:rFonts w:ascii="Times New Roman UniToktom" w:hAnsi="Times New Roman UniToktom" w:cs="Times New Roman UniToktom"/>
                <w:i/>
                <w:sz w:val="24"/>
                <w:lang w:val="ky-KG"/>
              </w:rPr>
              <w:t xml:space="preserve"> и</w:t>
            </w:r>
            <w:r w:rsidRPr="002D4452">
              <w:rPr>
                <w:rFonts w:ascii="Times New Roman UniToktom" w:hAnsi="Times New Roman UniToktom" w:cs="Times New Roman UniToktom"/>
                <w:i/>
                <w:sz w:val="24"/>
              </w:rPr>
              <w:t xml:space="preserve"> составила</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110</w:t>
            </w:r>
            <w:r w:rsidRPr="002D4452">
              <w:rPr>
                <w:rFonts w:ascii="Times New Roman UniToktom" w:hAnsi="Times New Roman UniToktom" w:cs="Times New Roman UniToktom"/>
                <w:i/>
                <w:sz w:val="24"/>
                <w:lang w:val="ky-KG"/>
              </w:rPr>
              <w:t xml:space="preserve"> яиц.</w:t>
            </w:r>
          </w:p>
        </w:tc>
      </w:tr>
      <w:tr w:rsidR="00D36CA7" w:rsidRPr="008A5DDF" w14:paraId="48DCEE7C" w14:textId="77777777" w:rsidTr="00CD2E1A">
        <w:trPr>
          <w:trHeight w:val="284"/>
        </w:trPr>
        <w:tc>
          <w:tcPr>
            <w:tcW w:w="4694" w:type="dxa"/>
          </w:tcPr>
          <w:p w14:paraId="3B827ED9" w14:textId="19B252B6" w:rsidR="00D36CA7" w:rsidRPr="008A5DDF" w:rsidRDefault="00D36CA7" w:rsidP="00573684">
            <w:pPr>
              <w:ind w:firstLine="638"/>
              <w:jc w:val="both"/>
              <w:rPr>
                <w:sz w:val="24"/>
                <w:szCs w:val="24"/>
                <w:highlight w:val="yellow"/>
              </w:rPr>
            </w:pPr>
            <w:r w:rsidRPr="0083001F">
              <w:rPr>
                <w:sz w:val="24"/>
                <w:szCs w:val="24"/>
              </w:rPr>
              <w:t xml:space="preserve">Бир уйдан орточо эсеп менен саалып алынган сүт дыйкан (фермердик) чарбаларында </w:t>
            </w:r>
            <w:r>
              <w:rPr>
                <w:sz w:val="24"/>
                <w:szCs w:val="24"/>
                <w:lang w:val="ky-KG"/>
              </w:rPr>
              <w:t>1628,9</w:t>
            </w:r>
            <w:r w:rsidRPr="0083001F">
              <w:rPr>
                <w:sz w:val="24"/>
                <w:szCs w:val="24"/>
              </w:rPr>
              <w:t xml:space="preserve"> кг, өздүк жеке чарбаларда – </w:t>
            </w:r>
            <w:r>
              <w:rPr>
                <w:sz w:val="24"/>
                <w:szCs w:val="24"/>
                <w:lang w:val="ky-KG"/>
              </w:rPr>
              <w:t>1544,1</w:t>
            </w:r>
            <w:r w:rsidRPr="0083001F">
              <w:rPr>
                <w:sz w:val="24"/>
                <w:szCs w:val="24"/>
              </w:rPr>
              <w:t xml:space="preserve"> кг сүттү түздү.  Облус боюнча ж</w:t>
            </w:r>
            <w:r w:rsidRPr="0083001F">
              <w:rPr>
                <w:sz w:val="24"/>
                <w:szCs w:val="24"/>
              </w:rPr>
              <w:t>о</w:t>
            </w:r>
            <w:r w:rsidRPr="0083001F">
              <w:rPr>
                <w:sz w:val="24"/>
                <w:szCs w:val="24"/>
              </w:rPr>
              <w:t xml:space="preserve">горку көрсөткүчтөр </w:t>
            </w:r>
            <w:r>
              <w:rPr>
                <w:sz w:val="24"/>
                <w:szCs w:val="24"/>
                <w:lang w:val="ky-KG"/>
              </w:rPr>
              <w:t xml:space="preserve">Талас  жана Бакай-Ата </w:t>
            </w:r>
            <w:r w:rsidRPr="0083001F">
              <w:rPr>
                <w:sz w:val="24"/>
                <w:szCs w:val="24"/>
              </w:rPr>
              <w:t xml:space="preserve">райондорунун чарбаларында </w:t>
            </w:r>
            <w:r w:rsidRPr="0083001F">
              <w:rPr>
                <w:sz w:val="24"/>
                <w:szCs w:val="24"/>
              </w:rPr>
              <w:lastRenderedPageBreak/>
              <w:t xml:space="preserve">(орточо бир уйдан саалган сүт) болуп </w:t>
            </w:r>
            <w:r>
              <w:rPr>
                <w:sz w:val="24"/>
                <w:szCs w:val="24"/>
                <w:lang w:val="ky-KG"/>
              </w:rPr>
              <w:t>1747,5</w:t>
            </w:r>
            <w:r w:rsidRPr="0083001F">
              <w:rPr>
                <w:sz w:val="24"/>
                <w:szCs w:val="24"/>
              </w:rPr>
              <w:t xml:space="preserve"> жана </w:t>
            </w:r>
            <w:r>
              <w:rPr>
                <w:sz w:val="24"/>
                <w:szCs w:val="24"/>
                <w:lang w:val="ky-KG"/>
              </w:rPr>
              <w:t>1661,9</w:t>
            </w:r>
            <w:r w:rsidRPr="0083001F">
              <w:rPr>
                <w:sz w:val="24"/>
                <w:szCs w:val="24"/>
                <w:lang w:val="ky-KG"/>
              </w:rPr>
              <w:t xml:space="preserve"> </w:t>
            </w:r>
            <w:r w:rsidRPr="0083001F">
              <w:rPr>
                <w:sz w:val="24"/>
                <w:szCs w:val="24"/>
              </w:rPr>
              <w:t>килограммды түздү.</w:t>
            </w:r>
          </w:p>
        </w:tc>
        <w:tc>
          <w:tcPr>
            <w:tcW w:w="4695" w:type="dxa"/>
          </w:tcPr>
          <w:p w14:paraId="18492353" w14:textId="6C280D7D" w:rsidR="00D36CA7" w:rsidRPr="008A5DDF" w:rsidRDefault="00D36CA7" w:rsidP="00573684">
            <w:pPr>
              <w:ind w:firstLine="554"/>
              <w:jc w:val="both"/>
              <w:rPr>
                <w:i/>
                <w:iCs/>
                <w:sz w:val="24"/>
                <w:szCs w:val="24"/>
                <w:highlight w:val="yellow"/>
              </w:rPr>
            </w:pPr>
            <w:r w:rsidRPr="0083001F">
              <w:rPr>
                <w:i/>
                <w:iCs/>
                <w:sz w:val="24"/>
                <w:szCs w:val="24"/>
              </w:rPr>
              <w:lastRenderedPageBreak/>
              <w:t>Средний надой молока от одной коровы в крестьянских (фермерских) хозяйствах составил</w:t>
            </w:r>
            <w:r>
              <w:rPr>
                <w:i/>
                <w:iCs/>
                <w:sz w:val="24"/>
                <w:szCs w:val="24"/>
              </w:rPr>
              <w:t xml:space="preserve"> </w:t>
            </w:r>
            <w:r>
              <w:rPr>
                <w:i/>
                <w:iCs/>
                <w:sz w:val="24"/>
                <w:szCs w:val="24"/>
                <w:lang w:val="ky-KG"/>
              </w:rPr>
              <w:t>1628,9</w:t>
            </w:r>
            <w:r w:rsidRPr="0083001F">
              <w:rPr>
                <w:i/>
                <w:iCs/>
                <w:sz w:val="24"/>
                <w:szCs w:val="24"/>
              </w:rPr>
              <w:t xml:space="preserve"> кг, в личных – </w:t>
            </w:r>
            <w:r>
              <w:rPr>
                <w:i/>
                <w:iCs/>
                <w:sz w:val="24"/>
                <w:szCs w:val="24"/>
                <w:lang w:val="ky-KG"/>
              </w:rPr>
              <w:t>1544,1</w:t>
            </w:r>
            <w:r w:rsidRPr="0083001F">
              <w:rPr>
                <w:i/>
                <w:iCs/>
                <w:sz w:val="24"/>
                <w:szCs w:val="24"/>
              </w:rPr>
              <w:t xml:space="preserve"> кг. Наиболее высокопродуктивные коровы содержатся в хозяйствах </w:t>
            </w:r>
            <w:r>
              <w:rPr>
                <w:i/>
                <w:iCs/>
                <w:sz w:val="24"/>
                <w:szCs w:val="24"/>
                <w:lang w:val="ky-KG"/>
              </w:rPr>
              <w:t xml:space="preserve"> Таласского, </w:t>
            </w:r>
            <w:r w:rsidRPr="0083001F">
              <w:rPr>
                <w:i/>
                <w:iCs/>
                <w:sz w:val="24"/>
                <w:szCs w:val="24"/>
              </w:rPr>
              <w:t xml:space="preserve">Бакай-Атинского  районов, где </w:t>
            </w:r>
            <w:r w:rsidRPr="0083001F">
              <w:rPr>
                <w:i/>
                <w:iCs/>
                <w:sz w:val="24"/>
                <w:szCs w:val="24"/>
              </w:rPr>
              <w:lastRenderedPageBreak/>
              <w:t xml:space="preserve">от одной коровы получено по </w:t>
            </w:r>
            <w:r>
              <w:rPr>
                <w:i/>
                <w:iCs/>
                <w:sz w:val="24"/>
                <w:szCs w:val="24"/>
                <w:lang w:val="ky-KG"/>
              </w:rPr>
              <w:t>1747,5 и</w:t>
            </w:r>
            <w:r w:rsidRPr="0083001F">
              <w:rPr>
                <w:i/>
                <w:iCs/>
                <w:sz w:val="24"/>
                <w:szCs w:val="24"/>
                <w:lang w:val="ky-KG"/>
              </w:rPr>
              <w:t xml:space="preserve"> </w:t>
            </w:r>
            <w:r>
              <w:rPr>
                <w:i/>
                <w:iCs/>
                <w:sz w:val="24"/>
                <w:szCs w:val="24"/>
                <w:lang w:val="ky-KG"/>
              </w:rPr>
              <w:t>1661,9</w:t>
            </w:r>
            <w:r w:rsidRPr="0083001F">
              <w:rPr>
                <w:i/>
                <w:iCs/>
                <w:sz w:val="24"/>
                <w:szCs w:val="24"/>
                <w:lang w:val="ky-KG"/>
              </w:rPr>
              <w:t xml:space="preserve"> </w:t>
            </w:r>
            <w:r w:rsidRPr="0083001F">
              <w:rPr>
                <w:i/>
                <w:iCs/>
                <w:sz w:val="24"/>
                <w:szCs w:val="24"/>
              </w:rPr>
              <w:t>килограммов молока, соответственно.</w:t>
            </w:r>
          </w:p>
        </w:tc>
      </w:tr>
      <w:tr w:rsidR="00D36CA7" w:rsidRPr="008A5DDF" w14:paraId="75FD4E7A" w14:textId="77777777" w:rsidTr="00D27DCE">
        <w:trPr>
          <w:trHeight w:val="1076"/>
        </w:trPr>
        <w:tc>
          <w:tcPr>
            <w:tcW w:w="4694" w:type="dxa"/>
          </w:tcPr>
          <w:p w14:paraId="5EB5E1E3" w14:textId="581A2394" w:rsidR="00D36CA7" w:rsidRPr="008A5DDF" w:rsidRDefault="00D36CA7" w:rsidP="00573684">
            <w:pPr>
              <w:ind w:firstLine="638"/>
              <w:jc w:val="both"/>
              <w:rPr>
                <w:sz w:val="24"/>
                <w:szCs w:val="24"/>
                <w:highlight w:val="yellow"/>
              </w:rPr>
            </w:pPr>
            <w:r w:rsidRPr="0083001F">
              <w:rPr>
                <w:sz w:val="24"/>
                <w:szCs w:val="24"/>
              </w:rPr>
              <w:lastRenderedPageBreak/>
              <w:t xml:space="preserve">Орточо эсеп менен дыйкан (фермердик) чарбаларына </w:t>
            </w:r>
            <w:r>
              <w:rPr>
                <w:sz w:val="24"/>
                <w:szCs w:val="24"/>
                <w:lang w:val="ky-KG"/>
              </w:rPr>
              <w:t>112</w:t>
            </w:r>
            <w:r w:rsidRPr="0083001F">
              <w:rPr>
                <w:sz w:val="24"/>
                <w:szCs w:val="24"/>
              </w:rPr>
              <w:t xml:space="preserve"> жумуртка, жеке өздүк чарбаларга </w:t>
            </w:r>
            <w:r>
              <w:rPr>
                <w:sz w:val="24"/>
                <w:szCs w:val="24"/>
                <w:lang w:val="ky-KG"/>
              </w:rPr>
              <w:t>106</w:t>
            </w:r>
            <w:r w:rsidRPr="0083001F">
              <w:rPr>
                <w:sz w:val="24"/>
                <w:szCs w:val="24"/>
              </w:rPr>
              <w:t xml:space="preserve"> </w:t>
            </w:r>
            <w:r>
              <w:rPr>
                <w:sz w:val="24"/>
                <w:szCs w:val="24"/>
                <w:lang w:val="ky-KG"/>
              </w:rPr>
              <w:t>ден</w:t>
            </w:r>
            <w:r w:rsidRPr="0083001F">
              <w:rPr>
                <w:sz w:val="24"/>
                <w:szCs w:val="24"/>
              </w:rPr>
              <w:t xml:space="preserve"> жумуртка туура келди. </w:t>
            </w:r>
          </w:p>
        </w:tc>
        <w:tc>
          <w:tcPr>
            <w:tcW w:w="4695" w:type="dxa"/>
          </w:tcPr>
          <w:p w14:paraId="02A7AF50" w14:textId="418B97BA" w:rsidR="00D36CA7" w:rsidRPr="008A5DDF" w:rsidRDefault="00D36CA7" w:rsidP="00573684">
            <w:pPr>
              <w:ind w:firstLine="554"/>
              <w:jc w:val="both"/>
              <w:rPr>
                <w:i/>
                <w:iCs/>
                <w:sz w:val="24"/>
                <w:szCs w:val="24"/>
                <w:highlight w:val="yellow"/>
              </w:rPr>
            </w:pPr>
            <w:r w:rsidRPr="0083001F">
              <w:rPr>
                <w:i/>
                <w:iCs/>
                <w:sz w:val="24"/>
                <w:szCs w:val="24"/>
              </w:rPr>
              <w:t xml:space="preserve">От одной курицы-несушки в крестьянских (фермерских) хозяйствах получено по </w:t>
            </w:r>
            <w:r>
              <w:rPr>
                <w:i/>
                <w:iCs/>
                <w:sz w:val="24"/>
                <w:szCs w:val="24"/>
                <w:lang w:val="ky-KG"/>
              </w:rPr>
              <w:t>112</w:t>
            </w:r>
            <w:r w:rsidRPr="0083001F">
              <w:rPr>
                <w:i/>
                <w:iCs/>
                <w:sz w:val="24"/>
                <w:szCs w:val="24"/>
              </w:rPr>
              <w:t xml:space="preserve"> я</w:t>
            </w:r>
            <w:r>
              <w:rPr>
                <w:i/>
                <w:iCs/>
                <w:sz w:val="24"/>
                <w:szCs w:val="24"/>
                <w:lang w:val="ky-KG"/>
              </w:rPr>
              <w:t>й</w:t>
            </w:r>
            <w:r w:rsidRPr="0083001F">
              <w:rPr>
                <w:i/>
                <w:iCs/>
                <w:sz w:val="24"/>
                <w:szCs w:val="24"/>
              </w:rPr>
              <w:t>ц</w:t>
            </w:r>
            <w:r>
              <w:rPr>
                <w:i/>
                <w:iCs/>
                <w:sz w:val="24"/>
                <w:szCs w:val="24"/>
                <w:lang w:val="ky-KG"/>
              </w:rPr>
              <w:t>о</w:t>
            </w:r>
            <w:r w:rsidRPr="0083001F">
              <w:rPr>
                <w:i/>
                <w:iCs/>
                <w:sz w:val="24"/>
                <w:szCs w:val="24"/>
              </w:rPr>
              <w:t xml:space="preserve">, в личных хозяйствах – по </w:t>
            </w:r>
            <w:r>
              <w:rPr>
                <w:i/>
                <w:iCs/>
                <w:sz w:val="24"/>
                <w:szCs w:val="24"/>
                <w:lang w:val="ky-KG"/>
              </w:rPr>
              <w:t xml:space="preserve">106 </w:t>
            </w:r>
            <w:r w:rsidRPr="0083001F">
              <w:rPr>
                <w:i/>
                <w:iCs/>
                <w:sz w:val="24"/>
                <w:szCs w:val="24"/>
              </w:rPr>
              <w:t>я</w:t>
            </w:r>
            <w:r>
              <w:rPr>
                <w:i/>
                <w:iCs/>
                <w:sz w:val="24"/>
                <w:szCs w:val="24"/>
                <w:lang w:val="ky-KG"/>
              </w:rPr>
              <w:t>й</w:t>
            </w:r>
            <w:r w:rsidRPr="0083001F">
              <w:rPr>
                <w:i/>
                <w:iCs/>
                <w:sz w:val="24"/>
                <w:szCs w:val="24"/>
              </w:rPr>
              <w:t xml:space="preserve">ц. </w:t>
            </w:r>
          </w:p>
        </w:tc>
      </w:tr>
      <w:tr w:rsidR="00D36CA7" w:rsidRPr="008A5DDF" w14:paraId="5CCC861D" w14:textId="77777777" w:rsidTr="006D6F69">
        <w:trPr>
          <w:trHeight w:val="1316"/>
        </w:trPr>
        <w:tc>
          <w:tcPr>
            <w:tcW w:w="4694" w:type="dxa"/>
          </w:tcPr>
          <w:p w14:paraId="35A9D5E3" w14:textId="338085A9" w:rsidR="00D36CA7" w:rsidRPr="008A5DDF" w:rsidRDefault="00D36CA7" w:rsidP="006D6F69">
            <w:pPr>
              <w:ind w:firstLine="638"/>
              <w:jc w:val="both"/>
              <w:rPr>
                <w:sz w:val="24"/>
                <w:szCs w:val="24"/>
                <w:highlight w:val="yellow"/>
              </w:rPr>
            </w:pPr>
            <w:r w:rsidRPr="006D083C">
              <w:rPr>
                <w:rFonts w:ascii="Times New Roman UniToktom" w:hAnsi="Times New Roman UniToktom" w:cs="Times New Roman UniToktom"/>
                <w:sz w:val="24"/>
                <w:lang w:val="ky-KG"/>
              </w:rPr>
              <w:t xml:space="preserve">Облуста жүн өндүрүү өткөн жылдын ушул мезгилине салыштырганда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3</w:t>
            </w:r>
            <w:r w:rsidRPr="006D083C">
              <w:rPr>
                <w:rFonts w:ascii="Times New Roman UniToktom" w:hAnsi="Times New Roman UniToktom" w:cs="Times New Roman UniToktom"/>
                <w:sz w:val="24"/>
                <w:lang w:val="ky-KG"/>
              </w:rPr>
              <w:t xml:space="preserve"> пайызга көбөйдү жана </w:t>
            </w:r>
            <w:r>
              <w:rPr>
                <w:rFonts w:ascii="Times New Roman UniToktom" w:hAnsi="Times New Roman UniToktom" w:cs="Times New Roman UniToktom"/>
                <w:sz w:val="24"/>
                <w:lang w:val="ky-KG"/>
              </w:rPr>
              <w:t>1508</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6D083C">
              <w:rPr>
                <w:rFonts w:ascii="Times New Roman UniToktom" w:hAnsi="Times New Roman UniToktom" w:cs="Times New Roman UniToktom"/>
                <w:sz w:val="24"/>
                <w:lang w:val="ky-KG"/>
              </w:rPr>
              <w:t xml:space="preserve"> тоннаны түздү, анын ичинде </w:t>
            </w:r>
            <w:r>
              <w:rPr>
                <w:rFonts w:ascii="Times New Roman UniToktom" w:hAnsi="Times New Roman UniToktom" w:cs="Times New Roman UniToktom"/>
                <w:sz w:val="24"/>
                <w:lang w:val="ky-KG"/>
              </w:rPr>
              <w:t xml:space="preserve">Талас шаарынын (2,0 пайызга) жана Манас </w:t>
            </w:r>
            <w:r w:rsidRPr="006D083C">
              <w:rPr>
                <w:rFonts w:ascii="Times New Roman UniToktom" w:hAnsi="Times New Roman UniToktom" w:cs="Times New Roman UniToktom"/>
                <w:sz w:val="24"/>
                <w:lang w:val="ky-KG"/>
              </w:rPr>
              <w:t>районунун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4 </w:t>
            </w:r>
            <w:r w:rsidRPr="006D083C">
              <w:rPr>
                <w:rFonts w:ascii="Times New Roman UniToktom" w:hAnsi="Times New Roman UniToktom" w:cs="Times New Roman UniToktom"/>
                <w:sz w:val="24"/>
                <w:lang w:val="ky-KG"/>
              </w:rPr>
              <w:t>пайызга)  чарбаларында көп.</w:t>
            </w:r>
            <w:r w:rsidRPr="00676348">
              <w:rPr>
                <w:rFonts w:ascii="Times New Roman UniToktom" w:hAnsi="Times New Roman UniToktom" w:cs="Times New Roman UniToktom"/>
                <w:sz w:val="24"/>
                <w:lang w:val="ky-KG"/>
              </w:rPr>
              <w:t xml:space="preserve"> </w:t>
            </w:r>
          </w:p>
        </w:tc>
        <w:tc>
          <w:tcPr>
            <w:tcW w:w="4695" w:type="dxa"/>
          </w:tcPr>
          <w:p w14:paraId="4F7F2C1F" w14:textId="2F1A9CB6" w:rsidR="00D36CA7" w:rsidRPr="008A5DDF" w:rsidRDefault="00D36CA7" w:rsidP="006D6F69">
            <w:pPr>
              <w:ind w:firstLine="554"/>
              <w:jc w:val="both"/>
              <w:rPr>
                <w:i/>
                <w:iCs/>
                <w:sz w:val="24"/>
                <w:szCs w:val="24"/>
                <w:highlight w:val="yellow"/>
              </w:rPr>
            </w:pPr>
            <w:r w:rsidRPr="00676348">
              <w:rPr>
                <w:rFonts w:ascii="Times New Roman UniToktom" w:hAnsi="Times New Roman UniToktom" w:cs="Times New Roman UniToktom"/>
                <w:i/>
                <w:sz w:val="24"/>
              </w:rPr>
              <w:t xml:space="preserve">Производство шерсти по области увеличилось на </w:t>
            </w:r>
            <w:r>
              <w:rPr>
                <w:rFonts w:ascii="Times New Roman UniToktom" w:hAnsi="Times New Roman UniToktom" w:cs="Times New Roman UniToktom"/>
                <w:i/>
                <w:sz w:val="24"/>
                <w:lang w:val="ky-KG"/>
              </w:rPr>
              <w:t>0,3</w:t>
            </w:r>
            <w:r w:rsidRPr="00676348">
              <w:rPr>
                <w:rFonts w:ascii="Times New Roman UniToktom" w:hAnsi="Times New Roman UniToktom" w:cs="Times New Roman UniToktom"/>
                <w:i/>
                <w:sz w:val="24"/>
              </w:rPr>
              <w:t xml:space="preserve"> процента по сравнению с соответствующим периодом прошлого года и составило </w:t>
            </w:r>
            <w:r>
              <w:rPr>
                <w:rFonts w:ascii="Times New Roman UniToktom" w:hAnsi="Times New Roman UniToktom" w:cs="Times New Roman UniToktom"/>
                <w:i/>
                <w:sz w:val="24"/>
                <w:lang w:val="ky-KG"/>
              </w:rPr>
              <w:t>1508,8</w:t>
            </w:r>
            <w:r w:rsidRPr="00676348">
              <w:rPr>
                <w:rFonts w:ascii="Times New Roman UniToktom" w:hAnsi="Times New Roman UniToktom" w:cs="Times New Roman UniToktom"/>
                <w:i/>
                <w:sz w:val="24"/>
              </w:rPr>
              <w:t xml:space="preserve"> тонн, в том числе в хозяйствах </w:t>
            </w:r>
            <w:r>
              <w:rPr>
                <w:rFonts w:ascii="Times New Roman UniToktom" w:hAnsi="Times New Roman UniToktom" w:cs="Times New Roman UniToktom"/>
                <w:i/>
                <w:sz w:val="24"/>
                <w:lang w:val="ky-KG"/>
              </w:rPr>
              <w:t>города Талас ( на 2,0 процента) и Манас</w:t>
            </w:r>
            <w:r w:rsidRPr="00676348">
              <w:rPr>
                <w:rFonts w:ascii="Times New Roman UniToktom" w:hAnsi="Times New Roman UniToktom" w:cs="Times New Roman UniToktom"/>
                <w:i/>
                <w:sz w:val="24"/>
              </w:rPr>
              <w:t>ского</w:t>
            </w:r>
            <w:r>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район</w:t>
            </w:r>
            <w:r>
              <w:rPr>
                <w:rFonts w:ascii="Times New Roman UniToktom" w:hAnsi="Times New Roman UniToktom" w:cs="Times New Roman UniToktom"/>
                <w:i/>
                <w:sz w:val="24"/>
                <w:lang w:val="ky-KG"/>
              </w:rPr>
              <w:t>а</w:t>
            </w:r>
            <w:r w:rsidRPr="0067634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0,4</w:t>
            </w:r>
            <w:r>
              <w:rPr>
                <w:rFonts w:ascii="Times New Roman UniToktom" w:hAnsi="Times New Roman UniToktom" w:cs="Times New Roman UniToktom"/>
                <w:i/>
                <w:sz w:val="24"/>
              </w:rPr>
              <w:t xml:space="preserve"> процента)</w:t>
            </w:r>
            <w:r w:rsidRPr="00676348">
              <w:rPr>
                <w:rFonts w:ascii="Times New Roman UniToktom" w:hAnsi="Times New Roman UniToktom" w:cs="Times New Roman UniToktom"/>
                <w:i/>
                <w:sz w:val="24"/>
              </w:rPr>
              <w:t xml:space="preserve">  больше</w:t>
            </w:r>
            <w:r w:rsidRPr="00676348">
              <w:rPr>
                <w:rFonts w:ascii="Times New Roman UniToktom" w:hAnsi="Times New Roman UniToktom" w:cs="Times New Roman UniToktom"/>
                <w:i/>
                <w:sz w:val="24"/>
                <w:lang w:val="ky-KG"/>
              </w:rPr>
              <w:t>.</w:t>
            </w:r>
          </w:p>
        </w:tc>
      </w:tr>
      <w:tr w:rsidR="00D36CA7" w:rsidRPr="008A5DDF" w14:paraId="522FB451" w14:textId="77777777" w:rsidTr="00EC0571">
        <w:trPr>
          <w:trHeight w:val="582"/>
        </w:trPr>
        <w:tc>
          <w:tcPr>
            <w:tcW w:w="4694" w:type="dxa"/>
          </w:tcPr>
          <w:p w14:paraId="43CE0E8D" w14:textId="7275076A" w:rsidR="00D36CA7" w:rsidRPr="008A5DDF" w:rsidRDefault="00D36CA7" w:rsidP="006D6F69">
            <w:pPr>
              <w:ind w:firstLine="638"/>
              <w:jc w:val="both"/>
              <w:rPr>
                <w:sz w:val="24"/>
                <w:szCs w:val="24"/>
                <w:highlight w:val="yellow"/>
              </w:rPr>
            </w:pPr>
            <w:r w:rsidRPr="00517198">
              <w:rPr>
                <w:rFonts w:ascii="Times New Roman UniToktom" w:hAnsi="Times New Roman UniToktom" w:cs="Times New Roman UniToktom"/>
                <w:sz w:val="24"/>
                <w:lang w:val="ky-KG"/>
              </w:rPr>
              <w:t xml:space="preserve">Бир койдон орточо кыркылып алынган жүн </w:t>
            </w:r>
            <w:r>
              <w:rPr>
                <w:rFonts w:ascii="Times New Roman UniToktom" w:hAnsi="Times New Roman UniToktom" w:cs="Times New Roman UniToktom"/>
                <w:sz w:val="24"/>
                <w:lang w:val="ky-KG"/>
              </w:rPr>
              <w:t>2</w:t>
            </w:r>
            <w:r w:rsidRPr="00517198">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517198">
              <w:rPr>
                <w:rFonts w:ascii="Times New Roman UniToktom" w:hAnsi="Times New Roman UniToktom" w:cs="Times New Roman UniToktom"/>
                <w:sz w:val="24"/>
                <w:lang w:val="ky-KG"/>
              </w:rPr>
              <w:t xml:space="preserve"> килограмды түздү.</w:t>
            </w:r>
          </w:p>
        </w:tc>
        <w:tc>
          <w:tcPr>
            <w:tcW w:w="4695" w:type="dxa"/>
          </w:tcPr>
          <w:p w14:paraId="53111A6D" w14:textId="39F23FDE" w:rsidR="00D36CA7" w:rsidRPr="008A5DDF" w:rsidRDefault="00D36CA7" w:rsidP="006D6F69">
            <w:pPr>
              <w:ind w:firstLine="554"/>
              <w:jc w:val="both"/>
              <w:rPr>
                <w:i/>
                <w:iCs/>
                <w:sz w:val="24"/>
                <w:szCs w:val="24"/>
                <w:highlight w:val="yellow"/>
              </w:rPr>
            </w:pPr>
            <w:r w:rsidRPr="00517198">
              <w:rPr>
                <w:rFonts w:ascii="Times New Roman UniToktom" w:hAnsi="Times New Roman UniToktom" w:cs="Times New Roman UniToktom"/>
                <w:i/>
                <w:sz w:val="24"/>
              </w:rPr>
              <w:t xml:space="preserve">Средний настриг шерсти с одной овцы составил </w:t>
            </w:r>
            <w:r>
              <w:rPr>
                <w:rFonts w:ascii="Times New Roman UniToktom" w:hAnsi="Times New Roman UniToktom" w:cs="Times New Roman UniToktom"/>
                <w:i/>
                <w:sz w:val="24"/>
                <w:lang w:val="ky-KG"/>
              </w:rPr>
              <w:t>2,8</w:t>
            </w:r>
            <w:r w:rsidRPr="00517198">
              <w:rPr>
                <w:rFonts w:ascii="Times New Roman UniToktom" w:hAnsi="Times New Roman UniToktom" w:cs="Times New Roman UniToktom"/>
                <w:i/>
                <w:sz w:val="24"/>
              </w:rPr>
              <w:t xml:space="preserve"> килограмма.</w:t>
            </w:r>
          </w:p>
        </w:tc>
      </w:tr>
    </w:tbl>
    <w:p w14:paraId="7B89E1BA" w14:textId="0C776003" w:rsidR="00E36DBC" w:rsidRPr="008A5DDF" w:rsidRDefault="00E36DBC">
      <w:pPr>
        <w:widowControl/>
        <w:autoSpaceDE/>
        <w:autoSpaceDN/>
        <w:rPr>
          <w:b/>
          <w:sz w:val="24"/>
          <w:szCs w:val="24"/>
          <w:highlight w:val="yellow"/>
          <w:lang w:val="ky-KG"/>
        </w:rPr>
      </w:pPr>
    </w:p>
    <w:p w14:paraId="5AAAF960" w14:textId="1D88F354" w:rsidR="00E36DBC" w:rsidRDefault="00E36DBC">
      <w:pPr>
        <w:widowControl/>
        <w:autoSpaceDE/>
        <w:autoSpaceDN/>
        <w:rPr>
          <w:b/>
          <w:sz w:val="24"/>
          <w:szCs w:val="24"/>
          <w:highlight w:val="yellow"/>
          <w:lang w:val="ky-KG"/>
        </w:rPr>
      </w:pPr>
    </w:p>
    <w:p w14:paraId="176391E5" w14:textId="77777777" w:rsidR="007B7091" w:rsidRDefault="007B7091">
      <w:pPr>
        <w:widowControl/>
        <w:autoSpaceDE/>
        <w:autoSpaceDN/>
        <w:rPr>
          <w:b/>
          <w:sz w:val="24"/>
          <w:szCs w:val="24"/>
          <w:highlight w:val="yellow"/>
          <w:lang w:val="ky-KG"/>
        </w:rPr>
      </w:pPr>
    </w:p>
    <w:p w14:paraId="61E0B7F6" w14:textId="77777777" w:rsidR="007B7091" w:rsidRDefault="007B7091">
      <w:pPr>
        <w:widowControl/>
        <w:autoSpaceDE/>
        <w:autoSpaceDN/>
        <w:rPr>
          <w:b/>
          <w:sz w:val="24"/>
          <w:szCs w:val="24"/>
          <w:highlight w:val="yellow"/>
          <w:lang w:val="ky-KG"/>
        </w:rPr>
      </w:pPr>
    </w:p>
    <w:p w14:paraId="29EBA287" w14:textId="77777777" w:rsidR="00D36CA7" w:rsidRDefault="00D36CA7">
      <w:pPr>
        <w:widowControl/>
        <w:autoSpaceDE/>
        <w:autoSpaceDN/>
        <w:rPr>
          <w:b/>
          <w:sz w:val="24"/>
          <w:szCs w:val="24"/>
          <w:highlight w:val="yellow"/>
          <w:lang w:val="ky-KG"/>
        </w:rPr>
      </w:pPr>
    </w:p>
    <w:p w14:paraId="1E28D003" w14:textId="77777777" w:rsidR="00D36CA7" w:rsidRDefault="00D36CA7">
      <w:pPr>
        <w:widowControl/>
        <w:autoSpaceDE/>
        <w:autoSpaceDN/>
        <w:rPr>
          <w:b/>
          <w:sz w:val="24"/>
          <w:szCs w:val="24"/>
          <w:highlight w:val="yellow"/>
          <w:lang w:val="ky-KG"/>
        </w:rPr>
      </w:pPr>
    </w:p>
    <w:p w14:paraId="6308E042" w14:textId="77777777" w:rsidR="00D36CA7" w:rsidRPr="008A5DDF" w:rsidRDefault="00D36CA7">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78"/>
      </w:tblGrid>
      <w:tr w:rsidR="00D43930" w:rsidRPr="008A5DDF" w14:paraId="51300C9E" w14:textId="77777777" w:rsidTr="00D43930">
        <w:tc>
          <w:tcPr>
            <w:tcW w:w="4678" w:type="dxa"/>
            <w:shd w:val="clear" w:color="auto" w:fill="auto"/>
          </w:tcPr>
          <w:p w14:paraId="72BFF326" w14:textId="2DECAF02" w:rsidR="00D43930" w:rsidRPr="008A5DDF" w:rsidRDefault="00D43930" w:rsidP="00DA2980">
            <w:pPr>
              <w:pStyle w:val="23"/>
              <w:tabs>
                <w:tab w:val="left" w:pos="7655"/>
              </w:tabs>
              <w:ind w:firstLine="720"/>
              <w:jc w:val="both"/>
              <w:rPr>
                <w:sz w:val="24"/>
                <w:szCs w:val="24"/>
                <w:highlight w:val="yellow"/>
                <w:lang w:val="ky-KG"/>
              </w:rPr>
            </w:pPr>
            <w:r w:rsidRPr="00EE0193">
              <w:rPr>
                <w:rFonts w:ascii="Times New Roman UniToktom" w:hAnsi="Times New Roman UniToktom" w:cs="Times New Roman UniToktom"/>
                <w:b/>
                <w:sz w:val="24"/>
                <w:szCs w:val="24"/>
                <w:lang w:val="ky-KG"/>
              </w:rPr>
              <w:t xml:space="preserve">КУРУЛУШ. </w:t>
            </w:r>
            <w:r w:rsidRPr="00C45355">
              <w:rPr>
                <w:rFonts w:ascii="Times New Roman UniToktom" w:hAnsi="Times New Roman UniToktom" w:cs="Times New Roman UniToktom"/>
                <w:sz w:val="24"/>
                <w:szCs w:val="24"/>
                <w:lang w:val="ky-KG"/>
              </w:rPr>
              <w:t>2</w:t>
            </w:r>
            <w:r>
              <w:rPr>
                <w:rFonts w:ascii="Times New Roman UniToktom" w:hAnsi="Times New Roman UniToktom" w:cs="Times New Roman UniToktom"/>
                <w:sz w:val="24"/>
                <w:szCs w:val="24"/>
                <w:lang w:val="ky-KG"/>
              </w:rPr>
              <w:t>025 – жылдын январь-август</w:t>
            </w:r>
            <w:r w:rsidRPr="00C45355">
              <w:rPr>
                <w:rFonts w:ascii="Times New Roman UniToktom" w:hAnsi="Times New Roman UniToktom" w:cs="Times New Roman UniToktom"/>
                <w:sz w:val="24"/>
                <w:szCs w:val="24"/>
                <w:lang w:val="ky-KG"/>
              </w:rPr>
              <w:t xml:space="preserve"> айларында объектилердин курулушуна, кайра куруу, кеңейтүү жана техникалык жабдыктарды жабдуусуна негизги</w:t>
            </w:r>
            <w:r>
              <w:rPr>
                <w:rFonts w:ascii="Times New Roman UniToktom" w:hAnsi="Times New Roman UniToktom" w:cs="Times New Roman UniToktom"/>
                <w:sz w:val="24"/>
                <w:szCs w:val="24"/>
                <w:lang w:val="ky-KG"/>
              </w:rPr>
              <w:t xml:space="preserve"> капиталдын инвестициясынан 3575,5</w:t>
            </w:r>
            <w:r w:rsidRPr="00C45355">
              <w:rPr>
                <w:rFonts w:ascii="Times New Roman UniToktom" w:hAnsi="Times New Roman UniToktom" w:cs="Times New Roman UniToktom"/>
                <w:sz w:val="24"/>
                <w:szCs w:val="24"/>
                <w:lang w:val="ky-KG"/>
              </w:rPr>
              <w:t xml:space="preserve"> млн.сом пайдаланы</w:t>
            </w:r>
            <w:r>
              <w:rPr>
                <w:rFonts w:ascii="Times New Roman UniToktom" w:hAnsi="Times New Roman UniToktom" w:cs="Times New Roman UniToktom"/>
                <w:sz w:val="24"/>
                <w:szCs w:val="24"/>
                <w:lang w:val="ky-KG"/>
              </w:rPr>
              <w:t>лган же 2024 - жылдын январь-август</w:t>
            </w:r>
            <w:r w:rsidRPr="00C45355">
              <w:rPr>
                <w:rFonts w:ascii="Times New Roman UniToktom" w:hAnsi="Times New Roman UniToktom" w:cs="Times New Roman UniToktom"/>
                <w:sz w:val="24"/>
                <w:szCs w:val="24"/>
                <w:lang w:val="ky-KG"/>
              </w:rPr>
              <w:t xml:space="preserve"> айларынын деңгээлине карата </w:t>
            </w:r>
            <w:r>
              <w:rPr>
                <w:rFonts w:ascii="Times New Roman UniToktom" w:hAnsi="Times New Roman UniToktom" w:cs="Times New Roman UniToktom"/>
                <w:sz w:val="24"/>
                <w:szCs w:val="24"/>
                <w:lang w:val="ky-KG"/>
              </w:rPr>
              <w:t>88,2</w:t>
            </w:r>
            <w:r w:rsidRPr="00B958E9">
              <w:rPr>
                <w:rFonts w:ascii="Times New Roman UniToktom" w:hAnsi="Times New Roman UniToktom" w:cs="Times New Roman UniToktom"/>
                <w:sz w:val="24"/>
                <w:szCs w:val="24"/>
                <w:lang w:val="ky-KG"/>
              </w:rPr>
              <w:t xml:space="preserve"> пайызды</w:t>
            </w:r>
            <w:r w:rsidRPr="00C45355">
              <w:rPr>
                <w:rFonts w:ascii="Times New Roman UniToktom" w:hAnsi="Times New Roman UniToktom" w:cs="Times New Roman UniToktom"/>
                <w:sz w:val="24"/>
                <w:szCs w:val="24"/>
                <w:lang w:val="ky-KG"/>
              </w:rPr>
              <w:t xml:space="preserve"> түздү. </w:t>
            </w:r>
          </w:p>
        </w:tc>
        <w:tc>
          <w:tcPr>
            <w:tcW w:w="4678" w:type="dxa"/>
            <w:shd w:val="clear" w:color="auto" w:fill="auto"/>
          </w:tcPr>
          <w:p w14:paraId="48DFEA65" w14:textId="3B4BB2C0" w:rsidR="00D43930" w:rsidRPr="008A5DDF" w:rsidRDefault="00D43930" w:rsidP="00DA2980">
            <w:pPr>
              <w:pStyle w:val="23"/>
              <w:tabs>
                <w:tab w:val="left" w:pos="635"/>
              </w:tabs>
              <w:jc w:val="both"/>
              <w:rPr>
                <w:b/>
                <w:i/>
                <w:sz w:val="24"/>
                <w:szCs w:val="24"/>
                <w:highlight w:val="yellow"/>
                <w:lang w:val="ky-KG"/>
              </w:rPr>
            </w:pPr>
            <w:r w:rsidRPr="00EE0193">
              <w:rPr>
                <w:rFonts w:ascii="Times New Roman UniToktom" w:hAnsi="Times New Roman UniToktom" w:cs="Times New Roman UniToktom"/>
                <w:b/>
                <w:i/>
                <w:sz w:val="24"/>
                <w:szCs w:val="24"/>
                <w:lang w:val="ky-KG"/>
              </w:rPr>
              <w:t xml:space="preserve">           </w:t>
            </w:r>
            <w:r w:rsidRPr="00EE0193">
              <w:rPr>
                <w:rFonts w:ascii="Times New Roman UniToktom" w:hAnsi="Times New Roman UniToktom" w:cs="Times New Roman UniToktom"/>
                <w:b/>
                <w:i/>
                <w:sz w:val="24"/>
                <w:szCs w:val="24"/>
              </w:rPr>
              <w:t>СТРОИТЕЛЬСТВО.</w:t>
            </w:r>
            <w:r w:rsidRPr="00CD5A32">
              <w:rPr>
                <w:rFonts w:ascii="Times New Roman UniToktom" w:hAnsi="Times New Roman UniToktom" w:cs="Times New Roman UniToktom"/>
                <w:bCs/>
                <w:i/>
                <w:sz w:val="24"/>
                <w:szCs w:val="24"/>
              </w:rPr>
              <w:t xml:space="preserve">           На строительство, реконструкцию, расширение</w:t>
            </w:r>
            <w:r w:rsidRPr="00CD5A32">
              <w:rPr>
                <w:rFonts w:ascii="Times New Roman UniToktom" w:hAnsi="Times New Roman UniToktom" w:cs="Times New Roman UniToktom"/>
                <w:b/>
                <w:i/>
                <w:sz w:val="24"/>
                <w:szCs w:val="24"/>
              </w:rPr>
              <w:t xml:space="preserve"> </w:t>
            </w:r>
            <w:r w:rsidRPr="00CD5A32">
              <w:rPr>
                <w:rFonts w:ascii="Times New Roman UniToktom" w:hAnsi="Times New Roman UniToktom" w:cs="Times New Roman UniToktom"/>
                <w:bCs/>
                <w:i/>
                <w:sz w:val="24"/>
                <w:szCs w:val="24"/>
              </w:rPr>
              <w:t>и техническое</w:t>
            </w:r>
            <w:r w:rsidRPr="00CD5A32">
              <w:rPr>
                <w:rFonts w:ascii="Times New Roman UniToktom" w:hAnsi="Times New Roman UniToktom" w:cs="Times New Roman UniToktom"/>
                <w:b/>
                <w:i/>
                <w:sz w:val="24"/>
                <w:szCs w:val="24"/>
              </w:rPr>
              <w:t xml:space="preserve"> </w:t>
            </w:r>
            <w:r w:rsidRPr="00CD5A32">
              <w:rPr>
                <w:rFonts w:ascii="Times New Roman UniToktom" w:hAnsi="Times New Roman UniToktom" w:cs="Times New Roman UniToktom"/>
                <w:bCs/>
                <w:i/>
                <w:sz w:val="24"/>
                <w:szCs w:val="24"/>
              </w:rPr>
              <w:t>перевооружение</w:t>
            </w:r>
            <w:r w:rsidRPr="00CD5A32">
              <w:rPr>
                <w:rFonts w:ascii="Times New Roman UniToktom" w:hAnsi="Times New Roman UniToktom" w:cs="Times New Roman UniToktom"/>
                <w:b/>
                <w:i/>
                <w:sz w:val="24"/>
                <w:szCs w:val="24"/>
              </w:rPr>
              <w:t xml:space="preserve"> </w:t>
            </w:r>
            <w:r w:rsidRPr="00CD5A32">
              <w:rPr>
                <w:rFonts w:ascii="Times New Roman UniToktom" w:hAnsi="Times New Roman UniToktom" w:cs="Times New Roman UniToktom"/>
                <w:i/>
                <w:sz w:val="24"/>
                <w:szCs w:val="24"/>
              </w:rPr>
              <w:t>объектов в январе</w:t>
            </w:r>
            <w:r>
              <w:rPr>
                <w:rFonts w:ascii="Times New Roman UniToktom" w:hAnsi="Times New Roman UniToktom" w:cs="Times New Roman UniToktom"/>
                <w:i/>
                <w:sz w:val="24"/>
                <w:szCs w:val="24"/>
                <w:lang w:val="ky-KG"/>
              </w:rPr>
              <w:t>-августе</w:t>
            </w:r>
            <w:r w:rsidRPr="00CD5A32">
              <w:rPr>
                <w:rFonts w:ascii="Times New Roman UniToktom" w:hAnsi="Times New Roman UniToktom" w:cs="Times New Roman UniToktom"/>
                <w:i/>
                <w:sz w:val="24"/>
                <w:szCs w:val="24"/>
              </w:rPr>
              <w:t xml:space="preserve"> 2025 года использовано </w:t>
            </w:r>
            <w:r>
              <w:rPr>
                <w:rFonts w:ascii="Times New Roman UniToktom" w:hAnsi="Times New Roman UniToktom" w:cs="Times New Roman UniToktom"/>
                <w:i/>
                <w:sz w:val="24"/>
                <w:szCs w:val="24"/>
                <w:lang w:val="ky-KG"/>
              </w:rPr>
              <w:t>3575,5</w:t>
            </w:r>
            <w:r w:rsidRPr="00CD5A32">
              <w:rPr>
                <w:rFonts w:ascii="Times New Roman UniToktom" w:hAnsi="Times New Roman UniToktom" w:cs="Times New Roman UniToktom"/>
                <w:i/>
                <w:sz w:val="24"/>
                <w:szCs w:val="24"/>
              </w:rPr>
              <w:t xml:space="preserve"> млн. сомов инвестиций в основной </w:t>
            </w:r>
            <w:r w:rsidRPr="00B958E9">
              <w:rPr>
                <w:rFonts w:ascii="Times New Roman UniToktom" w:hAnsi="Times New Roman UniToktom" w:cs="Times New Roman UniToktom"/>
                <w:i/>
                <w:sz w:val="24"/>
                <w:szCs w:val="24"/>
              </w:rPr>
              <w:t>капитал</w:t>
            </w:r>
            <w:r w:rsidRPr="00B958E9">
              <w:t xml:space="preserve"> </w:t>
            </w:r>
            <w:r>
              <w:rPr>
                <w:rFonts w:ascii="Times New Roman UniToktom" w:hAnsi="Times New Roman UniToktom" w:cs="Times New Roman UniToktom"/>
                <w:i/>
                <w:sz w:val="24"/>
                <w:szCs w:val="24"/>
                <w:lang w:val="ky-KG"/>
              </w:rPr>
              <w:t>или 88,2</w:t>
            </w:r>
            <w:r w:rsidRPr="00B958E9">
              <w:rPr>
                <w:rFonts w:ascii="Times New Roman UniToktom" w:hAnsi="Times New Roman UniToktom" w:cs="Times New Roman UniToktom"/>
                <w:i/>
                <w:sz w:val="24"/>
                <w:szCs w:val="24"/>
                <w:lang w:val="ky-KG"/>
              </w:rPr>
              <w:t xml:space="preserve"> процента</w:t>
            </w:r>
            <w:r w:rsidRPr="00CD5A32">
              <w:rPr>
                <w:rFonts w:ascii="Times New Roman UniToktom" w:hAnsi="Times New Roman UniToktom" w:cs="Times New Roman UniToktom"/>
                <w:i/>
                <w:sz w:val="24"/>
                <w:szCs w:val="24"/>
              </w:rPr>
              <w:t xml:space="preserve"> к уровню янв</w:t>
            </w:r>
            <w:r w:rsidRPr="00CD5A32">
              <w:rPr>
                <w:rFonts w:ascii="Times New Roman UniToktom" w:hAnsi="Times New Roman UniToktom" w:cs="Times New Roman UniToktom"/>
                <w:i/>
                <w:sz w:val="24"/>
                <w:szCs w:val="24"/>
              </w:rPr>
              <w:t>а</w:t>
            </w:r>
            <w:r w:rsidRPr="00CD5A32">
              <w:rPr>
                <w:rFonts w:ascii="Times New Roman UniToktom" w:hAnsi="Times New Roman UniToktom" w:cs="Times New Roman UniToktom"/>
                <w:i/>
                <w:sz w:val="24"/>
                <w:szCs w:val="24"/>
              </w:rPr>
              <w:t>ря</w:t>
            </w:r>
            <w:r>
              <w:rPr>
                <w:rFonts w:ascii="Times New Roman UniToktom" w:hAnsi="Times New Roman UniToktom" w:cs="Times New Roman UniToktom"/>
                <w:i/>
                <w:sz w:val="24"/>
                <w:szCs w:val="24"/>
                <w:lang w:val="ky-KG"/>
              </w:rPr>
              <w:t>-августа</w:t>
            </w:r>
            <w:r w:rsidRPr="00CD5A32">
              <w:rPr>
                <w:rFonts w:ascii="Times New Roman UniToktom" w:hAnsi="Times New Roman UniToktom" w:cs="Times New Roman UniToktom"/>
                <w:i/>
                <w:sz w:val="24"/>
                <w:szCs w:val="24"/>
              </w:rPr>
              <w:t xml:space="preserve"> 2024 года.</w:t>
            </w:r>
          </w:p>
        </w:tc>
      </w:tr>
    </w:tbl>
    <w:p w14:paraId="79E304B0" w14:textId="77777777" w:rsidR="00D43930" w:rsidRPr="0032112B" w:rsidRDefault="00D43930" w:rsidP="00D43930">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D43930" w:rsidRPr="0032112B" w14:paraId="2D1B8EAC" w14:textId="77777777" w:rsidTr="00D43930">
        <w:tc>
          <w:tcPr>
            <w:tcW w:w="4628" w:type="dxa"/>
          </w:tcPr>
          <w:p w14:paraId="1537D87D" w14:textId="4B7851C9" w:rsidR="00D43930" w:rsidRPr="0032112B" w:rsidRDefault="00A55478" w:rsidP="00A55478">
            <w:pPr>
              <w:pStyle w:val="23"/>
              <w:jc w:val="both"/>
              <w:rPr>
                <w:color w:val="000000"/>
                <w:sz w:val="24"/>
                <w:szCs w:val="24"/>
                <w:highlight w:val="yellow"/>
                <w:lang w:val="ky-KG"/>
              </w:rPr>
            </w:pPr>
            <w:r>
              <w:rPr>
                <w:rFonts w:ascii="Times New Roman UniToktom" w:hAnsi="Times New Roman UniToktom" w:cs="Times New Roman UniToktom"/>
                <w:b/>
                <w:sz w:val="24"/>
                <w:szCs w:val="24"/>
                <w:lang w:val="ky-KG"/>
              </w:rPr>
              <w:t>7</w:t>
            </w:r>
            <w:r w:rsidR="00D43930">
              <w:rPr>
                <w:rFonts w:ascii="Times New Roman UniToktom" w:hAnsi="Times New Roman UniToktom" w:cs="Times New Roman UniToktom"/>
                <w:b/>
                <w:sz w:val="24"/>
                <w:szCs w:val="24"/>
                <w:lang w:val="ky-KG"/>
              </w:rPr>
              <w:t>-таблица: Январь-август</w:t>
            </w:r>
            <w:r w:rsidR="00D43930" w:rsidRPr="00FE4D16">
              <w:rPr>
                <w:rFonts w:ascii="Times New Roman UniToktom" w:hAnsi="Times New Roman UniToktom" w:cs="Times New Roman UniToktom"/>
                <w:b/>
                <w:sz w:val="24"/>
                <w:szCs w:val="24"/>
                <w:lang w:val="ky-KG"/>
              </w:rPr>
              <w:t xml:space="preserve"> айында к</w:t>
            </w:r>
            <w:r w:rsidR="00D43930" w:rsidRPr="00FE4D16">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761" w:type="dxa"/>
          </w:tcPr>
          <w:p w14:paraId="1A78F354" w14:textId="5CDBF1BE" w:rsidR="00D43930" w:rsidRPr="0032112B" w:rsidRDefault="00D43930" w:rsidP="00A55478">
            <w:pPr>
              <w:pStyle w:val="23"/>
              <w:jc w:val="both"/>
              <w:outlineLvl w:val="0"/>
              <w:rPr>
                <w:i/>
                <w:sz w:val="24"/>
                <w:szCs w:val="24"/>
                <w:highlight w:val="yellow"/>
              </w:rPr>
            </w:pPr>
            <w:r w:rsidRPr="00FE4D16">
              <w:rPr>
                <w:rFonts w:ascii="Times New Roman UniToktom" w:hAnsi="Times New Roman UniToktom" w:cs="Times New Roman UniToktom"/>
                <w:b/>
                <w:i/>
                <w:sz w:val="24"/>
                <w:szCs w:val="24"/>
              </w:rPr>
              <w:t>Таблица</w:t>
            </w:r>
            <w:r w:rsidRPr="00FE4D16">
              <w:rPr>
                <w:rFonts w:ascii="Times New Roman UniToktom" w:hAnsi="Times New Roman UniToktom" w:cs="Times New Roman UniToktom"/>
                <w:b/>
                <w:i/>
                <w:sz w:val="24"/>
                <w:szCs w:val="24"/>
                <w:lang w:val="ky-KG"/>
              </w:rPr>
              <w:t xml:space="preserve"> </w:t>
            </w:r>
            <w:r w:rsidR="00A55478">
              <w:rPr>
                <w:rFonts w:ascii="Times New Roman UniToktom" w:hAnsi="Times New Roman UniToktom" w:cs="Times New Roman UniToktom"/>
                <w:b/>
                <w:i/>
                <w:sz w:val="24"/>
                <w:szCs w:val="24"/>
                <w:lang w:val="ky-KG"/>
              </w:rPr>
              <w:t>7</w:t>
            </w:r>
            <w:r w:rsidRPr="00FE4D16">
              <w:rPr>
                <w:rFonts w:ascii="Times New Roman UniToktom" w:hAnsi="Times New Roman UniToktom" w:cs="Times New Roman UniToktom"/>
                <w:b/>
                <w:i/>
                <w:sz w:val="24"/>
                <w:szCs w:val="24"/>
                <w:lang w:val="ky-KG"/>
              </w:rPr>
              <w:t xml:space="preserve">: </w:t>
            </w:r>
            <w:r w:rsidRPr="00FE4D16">
              <w:rPr>
                <w:rFonts w:ascii="Times New Roman UniToktom" w:hAnsi="Times New Roman UniToktom" w:cs="Times New Roman UniToktom"/>
                <w:b/>
                <w:i/>
                <w:sz w:val="24"/>
                <w:szCs w:val="24"/>
              </w:rPr>
              <w:t>Структура изменения по источникам финансирования за январь</w:t>
            </w:r>
            <w:r>
              <w:rPr>
                <w:rFonts w:ascii="Times New Roman UniToktom" w:hAnsi="Times New Roman UniToktom" w:cs="Times New Roman UniToktom"/>
                <w:b/>
                <w:i/>
                <w:sz w:val="24"/>
                <w:szCs w:val="24"/>
                <w:lang w:val="ky-KG"/>
              </w:rPr>
              <w:t>-август</w:t>
            </w:r>
            <w:r w:rsidRPr="00FE4D16">
              <w:rPr>
                <w:rFonts w:ascii="Times New Roman UniToktom" w:hAnsi="Times New Roman UniToktom" w:cs="Times New Roman UniToktom"/>
                <w:b/>
                <w:i/>
                <w:sz w:val="24"/>
                <w:szCs w:val="24"/>
              </w:rPr>
              <w:t xml:space="preserve"> текущего года приводится ниже:</w:t>
            </w:r>
          </w:p>
        </w:tc>
      </w:tr>
    </w:tbl>
    <w:p w14:paraId="153D15F5" w14:textId="77777777" w:rsidR="00D43930" w:rsidRPr="00031809" w:rsidRDefault="00D43930" w:rsidP="00D43930">
      <w:pPr>
        <w:ind w:firstLine="709"/>
        <w:jc w:val="both"/>
        <w:rPr>
          <w:b/>
          <w:bCs/>
          <w:sz w:val="22"/>
          <w:szCs w:val="22"/>
          <w:lang w:val="ky-KG"/>
        </w:rPr>
      </w:pPr>
    </w:p>
    <w:tbl>
      <w:tblPr>
        <w:tblW w:w="48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4"/>
        <w:gridCol w:w="1238"/>
        <w:gridCol w:w="1280"/>
        <w:gridCol w:w="988"/>
        <w:gridCol w:w="993"/>
        <w:gridCol w:w="2163"/>
      </w:tblGrid>
      <w:tr w:rsidR="00D43930" w:rsidRPr="00031809" w14:paraId="4DC54C43" w14:textId="77777777" w:rsidTr="00D43930">
        <w:trPr>
          <w:cantSplit/>
          <w:tblHeader/>
        </w:trPr>
        <w:tc>
          <w:tcPr>
            <w:tcW w:w="1492" w:type="pct"/>
            <w:vMerge w:val="restart"/>
            <w:tcBorders>
              <w:top w:val="single" w:sz="12" w:space="0" w:color="auto"/>
              <w:left w:val="nil"/>
              <w:bottom w:val="single" w:sz="12" w:space="0" w:color="auto"/>
              <w:right w:val="nil"/>
            </w:tcBorders>
          </w:tcPr>
          <w:p w14:paraId="638017B1" w14:textId="77777777" w:rsidR="00D43930" w:rsidRPr="00031809" w:rsidRDefault="00D43930" w:rsidP="00D43930">
            <w:pPr>
              <w:rPr>
                <w:bCs/>
                <w:sz w:val="22"/>
                <w:szCs w:val="22"/>
                <w:lang w:val="ky-KG"/>
              </w:rPr>
            </w:pPr>
          </w:p>
        </w:tc>
        <w:tc>
          <w:tcPr>
            <w:tcW w:w="1326" w:type="pct"/>
            <w:gridSpan w:val="2"/>
            <w:tcBorders>
              <w:top w:val="single" w:sz="12" w:space="0" w:color="auto"/>
              <w:left w:val="nil"/>
              <w:bottom w:val="single" w:sz="12" w:space="0" w:color="auto"/>
              <w:right w:val="nil"/>
            </w:tcBorders>
            <w:vAlign w:val="center"/>
            <w:hideMark/>
          </w:tcPr>
          <w:p w14:paraId="4419CA47" w14:textId="20BFF7B5" w:rsidR="00D43930" w:rsidRPr="00031809" w:rsidRDefault="00C302ED" w:rsidP="00C302ED">
            <w:pPr>
              <w:ind w:left="340"/>
              <w:jc w:val="center"/>
              <w:rPr>
                <w:bCs/>
                <w:lang w:val="ky-KG"/>
              </w:rPr>
            </w:pPr>
            <w:r>
              <w:rPr>
                <w:bCs/>
              </w:rPr>
              <w:t>м</w:t>
            </w:r>
            <w:r w:rsidR="00D43930" w:rsidRPr="00031809">
              <w:rPr>
                <w:bCs/>
                <w:lang w:val="ky-KG"/>
              </w:rPr>
              <w:t>иң с</w:t>
            </w:r>
            <w:r w:rsidR="00D43930" w:rsidRPr="00031809">
              <w:rPr>
                <w:bCs/>
              </w:rPr>
              <w:t>ом</w:t>
            </w:r>
            <w:r w:rsidR="00D43930" w:rsidRPr="00031809">
              <w:rPr>
                <w:bCs/>
                <w:lang w:val="ky-KG"/>
              </w:rPr>
              <w:t xml:space="preserve"> / </w:t>
            </w:r>
            <w:r>
              <w:rPr>
                <w:bCs/>
                <w:lang w:val="ky-KG"/>
              </w:rPr>
              <w:t>т</w:t>
            </w:r>
            <w:r w:rsidR="00D43930" w:rsidRPr="00031809">
              <w:rPr>
                <w:bCs/>
                <w:i/>
                <w:lang w:val="ky-KG"/>
              </w:rPr>
              <w:t>ыс. сом</w:t>
            </w:r>
          </w:p>
        </w:tc>
        <w:tc>
          <w:tcPr>
            <w:tcW w:w="1043" w:type="pct"/>
            <w:gridSpan w:val="2"/>
            <w:tcBorders>
              <w:top w:val="single" w:sz="12" w:space="0" w:color="auto"/>
              <w:left w:val="nil"/>
              <w:bottom w:val="single" w:sz="12" w:space="0" w:color="auto"/>
              <w:right w:val="nil"/>
            </w:tcBorders>
            <w:vAlign w:val="center"/>
            <w:hideMark/>
          </w:tcPr>
          <w:p w14:paraId="2C71CBA1" w14:textId="77777777" w:rsidR="00D43930" w:rsidRPr="00031809" w:rsidRDefault="00D43930" w:rsidP="00D43930">
            <w:pPr>
              <w:jc w:val="center"/>
              <w:rPr>
                <w:bCs/>
                <w:lang w:val="ky-KG"/>
              </w:rPr>
            </w:pPr>
            <w:r w:rsidRPr="00031809">
              <w:rPr>
                <w:bCs/>
              </w:rPr>
              <w:t>Жыйынтыкка карата</w:t>
            </w:r>
            <w:r w:rsidRPr="00031809">
              <w:rPr>
                <w:bCs/>
                <w:lang w:val="ky-KG"/>
              </w:rPr>
              <w:t xml:space="preserve"> </w:t>
            </w:r>
            <w:r w:rsidRPr="00031809">
              <w:rPr>
                <w:bCs/>
              </w:rPr>
              <w:t>пайыз менен</w:t>
            </w:r>
            <w:r w:rsidRPr="00031809">
              <w:rPr>
                <w:bCs/>
                <w:lang w:val="ky-KG"/>
              </w:rPr>
              <w:t xml:space="preserve"> / </w:t>
            </w:r>
            <w:r w:rsidRPr="00031809">
              <w:rPr>
                <w:i/>
              </w:rPr>
              <w:t>в % к итогу</w:t>
            </w:r>
          </w:p>
        </w:tc>
        <w:tc>
          <w:tcPr>
            <w:tcW w:w="1139" w:type="pct"/>
            <w:tcBorders>
              <w:top w:val="single" w:sz="12" w:space="0" w:color="auto"/>
              <w:left w:val="nil"/>
              <w:bottom w:val="single" w:sz="12" w:space="0" w:color="auto"/>
              <w:right w:val="nil"/>
            </w:tcBorders>
          </w:tcPr>
          <w:p w14:paraId="249D9E0E" w14:textId="77777777" w:rsidR="00D43930" w:rsidRPr="00031809" w:rsidRDefault="00D43930" w:rsidP="00D43930">
            <w:pPr>
              <w:jc w:val="center"/>
              <w:rPr>
                <w:bCs/>
              </w:rPr>
            </w:pPr>
          </w:p>
        </w:tc>
      </w:tr>
      <w:tr w:rsidR="00D43930" w:rsidRPr="00031809" w14:paraId="7FBB53B6" w14:textId="77777777" w:rsidTr="00D43930">
        <w:trPr>
          <w:tblHeader/>
        </w:trPr>
        <w:tc>
          <w:tcPr>
            <w:tcW w:w="1492" w:type="pct"/>
            <w:vMerge/>
            <w:tcBorders>
              <w:top w:val="single" w:sz="12" w:space="0" w:color="auto"/>
              <w:left w:val="nil"/>
              <w:bottom w:val="single" w:sz="12" w:space="0" w:color="auto"/>
              <w:right w:val="nil"/>
            </w:tcBorders>
            <w:vAlign w:val="center"/>
            <w:hideMark/>
          </w:tcPr>
          <w:p w14:paraId="250B83A1" w14:textId="77777777" w:rsidR="00D43930" w:rsidRPr="00031809" w:rsidRDefault="00D43930" w:rsidP="00D43930">
            <w:pPr>
              <w:widowControl/>
              <w:autoSpaceDE/>
              <w:autoSpaceDN/>
              <w:rPr>
                <w:bCs/>
                <w:sz w:val="22"/>
                <w:szCs w:val="22"/>
                <w:lang w:val="ky-KG"/>
              </w:rPr>
            </w:pPr>
          </w:p>
        </w:tc>
        <w:tc>
          <w:tcPr>
            <w:tcW w:w="652" w:type="pct"/>
            <w:tcBorders>
              <w:top w:val="single" w:sz="12" w:space="0" w:color="auto"/>
              <w:left w:val="nil"/>
              <w:bottom w:val="single" w:sz="12" w:space="0" w:color="auto"/>
              <w:right w:val="nil"/>
            </w:tcBorders>
            <w:vAlign w:val="center"/>
            <w:hideMark/>
          </w:tcPr>
          <w:p w14:paraId="45C5706F" w14:textId="77777777" w:rsidR="00D43930" w:rsidRPr="00031809" w:rsidRDefault="00D43930" w:rsidP="00D43930">
            <w:pPr>
              <w:jc w:val="center"/>
              <w:rPr>
                <w:bCs/>
                <w:lang w:val="ky-KG"/>
              </w:rPr>
            </w:pPr>
            <w:r w:rsidRPr="00031809">
              <w:rPr>
                <w:bCs/>
              </w:rPr>
              <w:t>2024</w:t>
            </w:r>
          </w:p>
        </w:tc>
        <w:tc>
          <w:tcPr>
            <w:tcW w:w="674" w:type="pct"/>
            <w:tcBorders>
              <w:top w:val="single" w:sz="12" w:space="0" w:color="auto"/>
              <w:left w:val="nil"/>
              <w:bottom w:val="single" w:sz="12" w:space="0" w:color="auto"/>
              <w:right w:val="nil"/>
            </w:tcBorders>
            <w:vAlign w:val="center"/>
            <w:hideMark/>
          </w:tcPr>
          <w:p w14:paraId="42772DF6" w14:textId="77777777" w:rsidR="00D43930" w:rsidRPr="00031809" w:rsidRDefault="00D43930" w:rsidP="00D43930">
            <w:pPr>
              <w:jc w:val="center"/>
              <w:rPr>
                <w:bCs/>
                <w:lang w:val="ky-KG"/>
              </w:rPr>
            </w:pPr>
            <w:r w:rsidRPr="00031809">
              <w:rPr>
                <w:bCs/>
              </w:rPr>
              <w:t>202</w:t>
            </w:r>
            <w:r w:rsidRPr="00031809">
              <w:rPr>
                <w:bCs/>
                <w:lang w:val="ky-KG"/>
              </w:rPr>
              <w:t>5</w:t>
            </w:r>
          </w:p>
        </w:tc>
        <w:tc>
          <w:tcPr>
            <w:tcW w:w="520" w:type="pct"/>
            <w:tcBorders>
              <w:top w:val="single" w:sz="12" w:space="0" w:color="auto"/>
              <w:left w:val="nil"/>
              <w:bottom w:val="single" w:sz="12" w:space="0" w:color="auto"/>
              <w:right w:val="nil"/>
            </w:tcBorders>
            <w:vAlign w:val="center"/>
            <w:hideMark/>
          </w:tcPr>
          <w:p w14:paraId="712B15D3" w14:textId="77777777" w:rsidR="00D43930" w:rsidRPr="00031809" w:rsidRDefault="00D43930" w:rsidP="00D43930">
            <w:pPr>
              <w:jc w:val="center"/>
              <w:rPr>
                <w:bCs/>
                <w:lang w:val="ky-KG"/>
              </w:rPr>
            </w:pPr>
            <w:r w:rsidRPr="00031809">
              <w:rPr>
                <w:bCs/>
              </w:rPr>
              <w:t>2024</w:t>
            </w:r>
          </w:p>
        </w:tc>
        <w:tc>
          <w:tcPr>
            <w:tcW w:w="523" w:type="pct"/>
            <w:tcBorders>
              <w:top w:val="single" w:sz="12" w:space="0" w:color="auto"/>
              <w:left w:val="nil"/>
              <w:bottom w:val="single" w:sz="12" w:space="0" w:color="auto"/>
              <w:right w:val="nil"/>
            </w:tcBorders>
            <w:vAlign w:val="center"/>
            <w:hideMark/>
          </w:tcPr>
          <w:p w14:paraId="1CF1293B" w14:textId="77777777" w:rsidR="00D43930" w:rsidRPr="00031809" w:rsidRDefault="00D43930" w:rsidP="00D43930">
            <w:pPr>
              <w:jc w:val="center"/>
              <w:rPr>
                <w:bCs/>
                <w:lang w:val="ky-KG"/>
              </w:rPr>
            </w:pPr>
            <w:r w:rsidRPr="00031809">
              <w:rPr>
                <w:bCs/>
              </w:rPr>
              <w:t>2025</w:t>
            </w:r>
          </w:p>
        </w:tc>
        <w:tc>
          <w:tcPr>
            <w:tcW w:w="1139" w:type="pct"/>
            <w:tcBorders>
              <w:top w:val="single" w:sz="12" w:space="0" w:color="auto"/>
              <w:left w:val="nil"/>
              <w:bottom w:val="single" w:sz="12" w:space="0" w:color="auto"/>
              <w:right w:val="nil"/>
            </w:tcBorders>
          </w:tcPr>
          <w:p w14:paraId="6AC76D5C" w14:textId="77777777" w:rsidR="00D43930" w:rsidRPr="00031809" w:rsidRDefault="00D43930" w:rsidP="00D43930">
            <w:pPr>
              <w:jc w:val="center"/>
              <w:rPr>
                <w:bCs/>
              </w:rPr>
            </w:pPr>
          </w:p>
        </w:tc>
      </w:tr>
      <w:tr w:rsidR="00D43930" w:rsidRPr="00031809" w14:paraId="15E539B7" w14:textId="77777777" w:rsidTr="00D43930">
        <w:tc>
          <w:tcPr>
            <w:tcW w:w="1492" w:type="pct"/>
            <w:tcBorders>
              <w:top w:val="single" w:sz="12" w:space="0" w:color="auto"/>
              <w:left w:val="nil"/>
              <w:bottom w:val="nil"/>
              <w:right w:val="nil"/>
            </w:tcBorders>
            <w:vAlign w:val="bottom"/>
            <w:hideMark/>
          </w:tcPr>
          <w:p w14:paraId="50875F88" w14:textId="77777777" w:rsidR="00D43930" w:rsidRPr="00031809" w:rsidRDefault="00D43930" w:rsidP="00D43930">
            <w:pPr>
              <w:rPr>
                <w:b/>
                <w:bCs/>
                <w:sz w:val="22"/>
                <w:szCs w:val="22"/>
              </w:rPr>
            </w:pPr>
            <w:r w:rsidRPr="00031809">
              <w:rPr>
                <w:b/>
                <w:bCs/>
                <w:sz w:val="22"/>
                <w:szCs w:val="22"/>
                <w:lang w:val="ky-KG"/>
              </w:rPr>
              <w:t>К</w:t>
            </w:r>
            <w:r w:rsidRPr="00031809">
              <w:rPr>
                <w:b/>
                <w:bCs/>
                <w:sz w:val="22"/>
                <w:szCs w:val="22"/>
              </w:rPr>
              <w:t>а</w:t>
            </w:r>
            <w:r w:rsidRPr="00031809">
              <w:rPr>
                <w:b/>
                <w:bCs/>
                <w:sz w:val="22"/>
                <w:szCs w:val="22"/>
                <w:lang w:val="ky-KG"/>
              </w:rPr>
              <w:t>питалдык салымдар баа</w:t>
            </w:r>
            <w:r w:rsidRPr="00031809">
              <w:rPr>
                <w:b/>
                <w:bCs/>
                <w:sz w:val="22"/>
                <w:szCs w:val="22"/>
              </w:rPr>
              <w:t>рдыгы</w:t>
            </w:r>
          </w:p>
          <w:p w14:paraId="7468CC54" w14:textId="77777777" w:rsidR="00D43930" w:rsidRPr="00031809" w:rsidRDefault="00D43930" w:rsidP="00D43930">
            <w:pPr>
              <w:rPr>
                <w:bCs/>
                <w:sz w:val="22"/>
                <w:szCs w:val="22"/>
                <w:lang w:val="ky-KG"/>
              </w:rPr>
            </w:pPr>
            <w:r w:rsidRPr="00031809">
              <w:rPr>
                <w:bCs/>
                <w:sz w:val="22"/>
                <w:szCs w:val="22"/>
                <w:lang w:val="ky-KG"/>
              </w:rPr>
              <w:t>анын ичинен:</w:t>
            </w:r>
          </w:p>
        </w:tc>
        <w:tc>
          <w:tcPr>
            <w:tcW w:w="652" w:type="pct"/>
            <w:tcBorders>
              <w:top w:val="single" w:sz="12" w:space="0" w:color="auto"/>
              <w:left w:val="nil"/>
              <w:bottom w:val="nil"/>
              <w:right w:val="nil"/>
            </w:tcBorders>
            <w:vAlign w:val="bottom"/>
          </w:tcPr>
          <w:p w14:paraId="7373B03E" w14:textId="77777777" w:rsidR="00D43930" w:rsidRPr="00031809" w:rsidRDefault="00D43930" w:rsidP="00D43930">
            <w:pPr>
              <w:pStyle w:val="23"/>
              <w:jc w:val="center"/>
              <w:rPr>
                <w:b/>
                <w:sz w:val="22"/>
                <w:szCs w:val="22"/>
                <w:lang w:val="ky-KG"/>
              </w:rPr>
            </w:pPr>
            <w:r w:rsidRPr="00031809">
              <w:rPr>
                <w:rFonts w:ascii="Times New Roman UniToktom" w:hAnsi="Times New Roman UniToktom" w:cs="Times New Roman UniToktom"/>
                <w:b/>
                <w:sz w:val="22"/>
                <w:szCs w:val="22"/>
                <w:lang w:val="ky-KG"/>
              </w:rPr>
              <w:t>4054086,2</w:t>
            </w:r>
          </w:p>
        </w:tc>
        <w:tc>
          <w:tcPr>
            <w:tcW w:w="674" w:type="pct"/>
            <w:tcBorders>
              <w:top w:val="single" w:sz="12" w:space="0" w:color="auto"/>
              <w:left w:val="nil"/>
              <w:bottom w:val="nil"/>
              <w:right w:val="nil"/>
            </w:tcBorders>
            <w:vAlign w:val="bottom"/>
          </w:tcPr>
          <w:p w14:paraId="383D32C9" w14:textId="77777777" w:rsidR="00D43930" w:rsidRPr="00031809" w:rsidRDefault="00D43930" w:rsidP="00D43930">
            <w:pPr>
              <w:pStyle w:val="23"/>
              <w:jc w:val="center"/>
              <w:rPr>
                <w:b/>
                <w:sz w:val="22"/>
                <w:szCs w:val="22"/>
                <w:lang w:val="ky-KG"/>
              </w:rPr>
            </w:pPr>
            <w:r w:rsidRPr="00031809">
              <w:rPr>
                <w:rFonts w:ascii="Times New Roman UniToktom" w:hAnsi="Times New Roman UniToktom" w:cs="Times New Roman UniToktom"/>
                <w:b/>
                <w:sz w:val="22"/>
                <w:szCs w:val="22"/>
                <w:lang w:val="ky-KG"/>
              </w:rPr>
              <w:t>3575546,4</w:t>
            </w:r>
          </w:p>
        </w:tc>
        <w:tc>
          <w:tcPr>
            <w:tcW w:w="520" w:type="pct"/>
            <w:tcBorders>
              <w:top w:val="single" w:sz="12" w:space="0" w:color="auto"/>
              <w:left w:val="nil"/>
              <w:bottom w:val="nil"/>
              <w:right w:val="nil"/>
            </w:tcBorders>
            <w:vAlign w:val="bottom"/>
          </w:tcPr>
          <w:p w14:paraId="1ED21107" w14:textId="77777777" w:rsidR="00D43930" w:rsidRPr="00031809" w:rsidRDefault="00D43930" w:rsidP="00D43930">
            <w:pPr>
              <w:pStyle w:val="23"/>
              <w:jc w:val="center"/>
              <w:rPr>
                <w:b/>
                <w:sz w:val="22"/>
                <w:szCs w:val="22"/>
                <w:lang w:val="ky-KG"/>
              </w:rPr>
            </w:pPr>
            <w:r w:rsidRPr="00031809">
              <w:rPr>
                <w:rFonts w:ascii="Times New Roman UniToktom" w:hAnsi="Times New Roman UniToktom" w:cs="Times New Roman UniToktom"/>
                <w:b/>
                <w:sz w:val="22"/>
                <w:szCs w:val="22"/>
                <w:lang w:val="ky-KG"/>
              </w:rPr>
              <w:t>100,0</w:t>
            </w:r>
          </w:p>
        </w:tc>
        <w:tc>
          <w:tcPr>
            <w:tcW w:w="523" w:type="pct"/>
            <w:tcBorders>
              <w:top w:val="single" w:sz="12" w:space="0" w:color="auto"/>
              <w:left w:val="nil"/>
              <w:bottom w:val="nil"/>
              <w:right w:val="nil"/>
            </w:tcBorders>
            <w:vAlign w:val="bottom"/>
          </w:tcPr>
          <w:p w14:paraId="7BE4025F" w14:textId="77777777" w:rsidR="00D43930" w:rsidRPr="00031809" w:rsidRDefault="00D43930" w:rsidP="00D43930">
            <w:pPr>
              <w:pStyle w:val="23"/>
              <w:jc w:val="center"/>
              <w:rPr>
                <w:b/>
                <w:sz w:val="22"/>
                <w:szCs w:val="22"/>
                <w:lang w:val="ky-KG"/>
              </w:rPr>
            </w:pPr>
            <w:r w:rsidRPr="00031809">
              <w:rPr>
                <w:rFonts w:ascii="Times New Roman UniToktom" w:hAnsi="Times New Roman UniToktom" w:cs="Times New Roman UniToktom"/>
                <w:b/>
                <w:sz w:val="22"/>
                <w:szCs w:val="22"/>
                <w:lang w:val="ky-KG"/>
              </w:rPr>
              <w:t>100,0</w:t>
            </w:r>
          </w:p>
        </w:tc>
        <w:tc>
          <w:tcPr>
            <w:tcW w:w="1139" w:type="pct"/>
            <w:tcBorders>
              <w:top w:val="single" w:sz="12" w:space="0" w:color="auto"/>
              <w:left w:val="nil"/>
              <w:bottom w:val="nil"/>
              <w:right w:val="nil"/>
            </w:tcBorders>
            <w:vAlign w:val="bottom"/>
          </w:tcPr>
          <w:p w14:paraId="753BE5A1" w14:textId="77777777" w:rsidR="00D43930" w:rsidRPr="00031809" w:rsidRDefault="00D43930" w:rsidP="00D43930">
            <w:pPr>
              <w:pStyle w:val="23"/>
              <w:rPr>
                <w:b/>
                <w:i/>
                <w:sz w:val="22"/>
                <w:szCs w:val="22"/>
              </w:rPr>
            </w:pPr>
            <w:r w:rsidRPr="00031809">
              <w:rPr>
                <w:b/>
                <w:i/>
                <w:sz w:val="22"/>
                <w:szCs w:val="22"/>
              </w:rPr>
              <w:t xml:space="preserve">Капитальные вложения - всего </w:t>
            </w:r>
          </w:p>
        </w:tc>
      </w:tr>
      <w:tr w:rsidR="00D43930" w:rsidRPr="00031809" w14:paraId="7D909DC4" w14:textId="77777777" w:rsidTr="00D43930">
        <w:tc>
          <w:tcPr>
            <w:tcW w:w="1492" w:type="pct"/>
            <w:tcBorders>
              <w:top w:val="nil"/>
              <w:left w:val="nil"/>
              <w:bottom w:val="nil"/>
              <w:right w:val="nil"/>
            </w:tcBorders>
            <w:vAlign w:val="bottom"/>
            <w:hideMark/>
          </w:tcPr>
          <w:p w14:paraId="15E3EE6F" w14:textId="77777777" w:rsidR="00D43930" w:rsidRPr="00031809" w:rsidRDefault="00D43930" w:rsidP="00D43930">
            <w:pPr>
              <w:ind w:left="170" w:hanging="113"/>
              <w:rPr>
                <w:b/>
                <w:bCs/>
                <w:sz w:val="22"/>
                <w:szCs w:val="22"/>
                <w:lang w:val="ky-KG"/>
              </w:rPr>
            </w:pPr>
            <w:r w:rsidRPr="00031809">
              <w:rPr>
                <w:b/>
                <w:bCs/>
                <w:sz w:val="22"/>
                <w:szCs w:val="22"/>
              </w:rPr>
              <w:t xml:space="preserve">Ички </w:t>
            </w:r>
          </w:p>
          <w:p w14:paraId="643EE0B4" w14:textId="77777777" w:rsidR="00D43930" w:rsidRPr="00031809" w:rsidRDefault="00D43930" w:rsidP="00D43930">
            <w:pPr>
              <w:ind w:left="170" w:hanging="113"/>
              <w:rPr>
                <w:b/>
                <w:bCs/>
                <w:sz w:val="22"/>
                <w:szCs w:val="22"/>
              </w:rPr>
            </w:pPr>
            <w:r w:rsidRPr="00031809">
              <w:rPr>
                <w:b/>
                <w:bCs/>
                <w:sz w:val="22"/>
                <w:szCs w:val="22"/>
              </w:rPr>
              <w:t>инвестициялар</w:t>
            </w:r>
          </w:p>
        </w:tc>
        <w:tc>
          <w:tcPr>
            <w:tcW w:w="652" w:type="pct"/>
            <w:tcBorders>
              <w:top w:val="nil"/>
              <w:left w:val="nil"/>
              <w:bottom w:val="nil"/>
              <w:right w:val="nil"/>
            </w:tcBorders>
            <w:vAlign w:val="bottom"/>
          </w:tcPr>
          <w:p w14:paraId="5B3F4510" w14:textId="77777777" w:rsidR="00D43930" w:rsidRPr="00031809" w:rsidRDefault="00D43930" w:rsidP="00D43930">
            <w:pPr>
              <w:pStyle w:val="12"/>
              <w:jc w:val="center"/>
              <w:rPr>
                <w:b/>
                <w:sz w:val="22"/>
                <w:szCs w:val="22"/>
                <w:lang w:val="ky-KG"/>
              </w:rPr>
            </w:pPr>
            <w:r w:rsidRPr="00031809">
              <w:rPr>
                <w:rFonts w:ascii="Times New Roman UniToktom" w:hAnsi="Times New Roman UniToktom" w:cs="Times New Roman UniToktom"/>
                <w:b/>
                <w:sz w:val="22"/>
                <w:szCs w:val="22"/>
                <w:lang w:val="ky-KG"/>
              </w:rPr>
              <w:t>3752625,1</w:t>
            </w:r>
          </w:p>
        </w:tc>
        <w:tc>
          <w:tcPr>
            <w:tcW w:w="674" w:type="pct"/>
            <w:tcBorders>
              <w:top w:val="nil"/>
              <w:left w:val="nil"/>
              <w:bottom w:val="nil"/>
              <w:right w:val="nil"/>
            </w:tcBorders>
            <w:vAlign w:val="bottom"/>
          </w:tcPr>
          <w:p w14:paraId="25495154" w14:textId="77777777" w:rsidR="00D43930" w:rsidRPr="00031809" w:rsidRDefault="00D43930" w:rsidP="00D43930">
            <w:pPr>
              <w:pStyle w:val="12"/>
              <w:jc w:val="center"/>
              <w:rPr>
                <w:b/>
                <w:sz w:val="22"/>
                <w:szCs w:val="22"/>
                <w:lang w:val="ky-KG"/>
              </w:rPr>
            </w:pPr>
            <w:r w:rsidRPr="00031809">
              <w:rPr>
                <w:rFonts w:ascii="Times New Roman UniToktom" w:hAnsi="Times New Roman UniToktom" w:cs="Times New Roman UniToktom"/>
                <w:b/>
                <w:sz w:val="22"/>
                <w:szCs w:val="22"/>
                <w:lang w:val="ky-KG"/>
              </w:rPr>
              <w:t>3089787,1</w:t>
            </w:r>
          </w:p>
        </w:tc>
        <w:tc>
          <w:tcPr>
            <w:tcW w:w="520" w:type="pct"/>
            <w:tcBorders>
              <w:top w:val="nil"/>
              <w:left w:val="nil"/>
              <w:bottom w:val="nil"/>
              <w:right w:val="nil"/>
            </w:tcBorders>
            <w:vAlign w:val="bottom"/>
          </w:tcPr>
          <w:p w14:paraId="08C1C72E" w14:textId="77777777" w:rsidR="00D43930" w:rsidRPr="00031809" w:rsidRDefault="00D43930" w:rsidP="00D43930">
            <w:pPr>
              <w:pStyle w:val="12"/>
              <w:jc w:val="center"/>
              <w:rPr>
                <w:b/>
                <w:sz w:val="22"/>
                <w:szCs w:val="22"/>
                <w:lang w:val="ky-KG"/>
              </w:rPr>
            </w:pPr>
            <w:r w:rsidRPr="00031809">
              <w:rPr>
                <w:rFonts w:ascii="Times New Roman UniToktom" w:hAnsi="Times New Roman UniToktom" w:cs="Times New Roman UniToktom"/>
                <w:b/>
                <w:sz w:val="22"/>
                <w:szCs w:val="22"/>
                <w:lang w:val="ky-KG"/>
              </w:rPr>
              <w:t>92,6</w:t>
            </w:r>
          </w:p>
        </w:tc>
        <w:tc>
          <w:tcPr>
            <w:tcW w:w="523" w:type="pct"/>
            <w:tcBorders>
              <w:top w:val="nil"/>
              <w:left w:val="nil"/>
              <w:bottom w:val="nil"/>
              <w:right w:val="nil"/>
            </w:tcBorders>
            <w:vAlign w:val="bottom"/>
          </w:tcPr>
          <w:p w14:paraId="0D02E404" w14:textId="77777777" w:rsidR="00D43930" w:rsidRPr="00031809" w:rsidRDefault="00D43930" w:rsidP="00D43930">
            <w:pPr>
              <w:pStyle w:val="12"/>
              <w:jc w:val="center"/>
              <w:rPr>
                <w:b/>
                <w:sz w:val="22"/>
                <w:szCs w:val="22"/>
                <w:lang w:val="ky-KG"/>
              </w:rPr>
            </w:pPr>
            <w:r w:rsidRPr="00031809">
              <w:rPr>
                <w:rFonts w:ascii="Times New Roman UniToktom" w:hAnsi="Times New Roman UniToktom" w:cs="Times New Roman UniToktom"/>
                <w:b/>
                <w:sz w:val="22"/>
                <w:szCs w:val="22"/>
                <w:lang w:val="ky-KG"/>
              </w:rPr>
              <w:t>86,4</w:t>
            </w:r>
          </w:p>
        </w:tc>
        <w:tc>
          <w:tcPr>
            <w:tcW w:w="1139" w:type="pct"/>
            <w:tcBorders>
              <w:top w:val="nil"/>
              <w:left w:val="nil"/>
              <w:bottom w:val="nil"/>
              <w:right w:val="nil"/>
            </w:tcBorders>
            <w:vAlign w:val="bottom"/>
          </w:tcPr>
          <w:p w14:paraId="42F218B0" w14:textId="77777777" w:rsidR="00D43930" w:rsidRPr="00031809" w:rsidRDefault="00D43930" w:rsidP="00D43930">
            <w:pPr>
              <w:pStyle w:val="12"/>
              <w:rPr>
                <w:b/>
                <w:i/>
                <w:sz w:val="22"/>
                <w:szCs w:val="22"/>
                <w:lang w:val="ky-KG"/>
              </w:rPr>
            </w:pPr>
            <w:r w:rsidRPr="00031809">
              <w:rPr>
                <w:b/>
                <w:i/>
                <w:sz w:val="22"/>
                <w:szCs w:val="22"/>
              </w:rPr>
              <w:t xml:space="preserve">Внутренние </w:t>
            </w:r>
          </w:p>
          <w:p w14:paraId="5CA9EA5B" w14:textId="77777777" w:rsidR="00D43930" w:rsidRPr="00031809" w:rsidRDefault="00D43930" w:rsidP="00D43930">
            <w:pPr>
              <w:pStyle w:val="12"/>
              <w:rPr>
                <w:b/>
                <w:i/>
                <w:sz w:val="22"/>
                <w:szCs w:val="22"/>
              </w:rPr>
            </w:pPr>
            <w:r w:rsidRPr="00031809">
              <w:rPr>
                <w:b/>
                <w:i/>
                <w:sz w:val="22"/>
                <w:szCs w:val="22"/>
              </w:rPr>
              <w:t>инвестиции</w:t>
            </w:r>
          </w:p>
        </w:tc>
      </w:tr>
      <w:tr w:rsidR="00D36CA7" w:rsidRPr="00031809" w14:paraId="7B3D95DC" w14:textId="77777777" w:rsidTr="00D43930">
        <w:tc>
          <w:tcPr>
            <w:tcW w:w="1492" w:type="pct"/>
            <w:tcBorders>
              <w:top w:val="nil"/>
              <w:left w:val="nil"/>
              <w:bottom w:val="nil"/>
              <w:right w:val="nil"/>
            </w:tcBorders>
            <w:vAlign w:val="bottom"/>
          </w:tcPr>
          <w:p w14:paraId="65BC08ED" w14:textId="77777777" w:rsidR="00D36CA7" w:rsidRPr="00031809" w:rsidRDefault="00D36CA7" w:rsidP="00D43930">
            <w:pPr>
              <w:ind w:left="170" w:hanging="113"/>
              <w:rPr>
                <w:b/>
                <w:bCs/>
                <w:sz w:val="22"/>
                <w:szCs w:val="22"/>
              </w:rPr>
            </w:pPr>
          </w:p>
        </w:tc>
        <w:tc>
          <w:tcPr>
            <w:tcW w:w="652" w:type="pct"/>
            <w:tcBorders>
              <w:top w:val="nil"/>
              <w:left w:val="nil"/>
              <w:bottom w:val="nil"/>
              <w:right w:val="nil"/>
            </w:tcBorders>
            <w:vAlign w:val="bottom"/>
          </w:tcPr>
          <w:p w14:paraId="79AF6B19" w14:textId="77777777" w:rsidR="00D36CA7" w:rsidRPr="00031809" w:rsidRDefault="00D36CA7" w:rsidP="00D43930">
            <w:pPr>
              <w:pStyle w:val="12"/>
              <w:jc w:val="center"/>
              <w:rPr>
                <w:rFonts w:ascii="Times New Roman UniToktom" w:hAnsi="Times New Roman UniToktom" w:cs="Times New Roman UniToktom"/>
                <w:b/>
                <w:sz w:val="22"/>
                <w:szCs w:val="22"/>
                <w:lang w:val="ky-KG"/>
              </w:rPr>
            </w:pPr>
          </w:p>
        </w:tc>
        <w:tc>
          <w:tcPr>
            <w:tcW w:w="674" w:type="pct"/>
            <w:tcBorders>
              <w:top w:val="nil"/>
              <w:left w:val="nil"/>
              <w:bottom w:val="nil"/>
              <w:right w:val="nil"/>
            </w:tcBorders>
            <w:vAlign w:val="bottom"/>
          </w:tcPr>
          <w:p w14:paraId="59AC99B6" w14:textId="77777777" w:rsidR="00D36CA7" w:rsidRPr="00031809" w:rsidRDefault="00D36CA7" w:rsidP="00D43930">
            <w:pPr>
              <w:pStyle w:val="12"/>
              <w:jc w:val="center"/>
              <w:rPr>
                <w:rFonts w:ascii="Times New Roman UniToktom" w:hAnsi="Times New Roman UniToktom" w:cs="Times New Roman UniToktom"/>
                <w:b/>
                <w:sz w:val="22"/>
                <w:szCs w:val="22"/>
                <w:lang w:val="ky-KG"/>
              </w:rPr>
            </w:pPr>
          </w:p>
        </w:tc>
        <w:tc>
          <w:tcPr>
            <w:tcW w:w="520" w:type="pct"/>
            <w:tcBorders>
              <w:top w:val="nil"/>
              <w:left w:val="nil"/>
              <w:bottom w:val="nil"/>
              <w:right w:val="nil"/>
            </w:tcBorders>
            <w:vAlign w:val="bottom"/>
          </w:tcPr>
          <w:p w14:paraId="4D91D014" w14:textId="77777777" w:rsidR="00D36CA7" w:rsidRPr="00031809" w:rsidRDefault="00D36CA7" w:rsidP="00D43930">
            <w:pPr>
              <w:pStyle w:val="12"/>
              <w:jc w:val="center"/>
              <w:rPr>
                <w:rFonts w:ascii="Times New Roman UniToktom" w:hAnsi="Times New Roman UniToktom" w:cs="Times New Roman UniToktom"/>
                <w:b/>
                <w:sz w:val="22"/>
                <w:szCs w:val="22"/>
                <w:lang w:val="ky-KG"/>
              </w:rPr>
            </w:pPr>
          </w:p>
        </w:tc>
        <w:tc>
          <w:tcPr>
            <w:tcW w:w="523" w:type="pct"/>
            <w:tcBorders>
              <w:top w:val="nil"/>
              <w:left w:val="nil"/>
              <w:bottom w:val="nil"/>
              <w:right w:val="nil"/>
            </w:tcBorders>
            <w:vAlign w:val="bottom"/>
          </w:tcPr>
          <w:p w14:paraId="6DE87DDB" w14:textId="77777777" w:rsidR="00D36CA7" w:rsidRPr="00031809" w:rsidRDefault="00D36CA7" w:rsidP="00D43930">
            <w:pPr>
              <w:pStyle w:val="12"/>
              <w:jc w:val="center"/>
              <w:rPr>
                <w:rFonts w:ascii="Times New Roman UniToktom" w:hAnsi="Times New Roman UniToktom" w:cs="Times New Roman UniToktom"/>
                <w:b/>
                <w:sz w:val="22"/>
                <w:szCs w:val="22"/>
                <w:lang w:val="ky-KG"/>
              </w:rPr>
            </w:pPr>
          </w:p>
        </w:tc>
        <w:tc>
          <w:tcPr>
            <w:tcW w:w="1139" w:type="pct"/>
            <w:tcBorders>
              <w:top w:val="nil"/>
              <w:left w:val="nil"/>
              <w:bottom w:val="nil"/>
              <w:right w:val="nil"/>
            </w:tcBorders>
            <w:vAlign w:val="bottom"/>
          </w:tcPr>
          <w:p w14:paraId="0B313EA9" w14:textId="77777777" w:rsidR="00D36CA7" w:rsidRPr="00031809" w:rsidRDefault="00D36CA7" w:rsidP="00D43930">
            <w:pPr>
              <w:pStyle w:val="12"/>
              <w:rPr>
                <w:b/>
                <w:i/>
                <w:sz w:val="22"/>
                <w:szCs w:val="22"/>
              </w:rPr>
            </w:pPr>
          </w:p>
        </w:tc>
      </w:tr>
      <w:tr w:rsidR="00D43930" w:rsidRPr="00031809" w14:paraId="542DDC97" w14:textId="77777777" w:rsidTr="00D43930">
        <w:tc>
          <w:tcPr>
            <w:tcW w:w="1492" w:type="pct"/>
            <w:tcBorders>
              <w:top w:val="nil"/>
              <w:left w:val="nil"/>
              <w:bottom w:val="nil"/>
              <w:right w:val="nil"/>
            </w:tcBorders>
            <w:vAlign w:val="bottom"/>
            <w:hideMark/>
          </w:tcPr>
          <w:p w14:paraId="300159F2" w14:textId="77777777" w:rsidR="00D43930" w:rsidRPr="00031809" w:rsidRDefault="00D43930" w:rsidP="00D43930">
            <w:pPr>
              <w:ind w:firstLine="68"/>
              <w:rPr>
                <w:sz w:val="22"/>
                <w:szCs w:val="22"/>
              </w:rPr>
            </w:pPr>
            <w:r w:rsidRPr="00031809">
              <w:rPr>
                <w:sz w:val="22"/>
                <w:szCs w:val="22"/>
              </w:rPr>
              <w:t>Республикалык бюджет (өзгөчө кырдаалдын каражаттарын кошкондо)</w:t>
            </w:r>
          </w:p>
        </w:tc>
        <w:tc>
          <w:tcPr>
            <w:tcW w:w="652" w:type="pct"/>
            <w:tcBorders>
              <w:top w:val="nil"/>
              <w:left w:val="nil"/>
              <w:bottom w:val="nil"/>
              <w:right w:val="nil"/>
            </w:tcBorders>
            <w:vAlign w:val="bottom"/>
          </w:tcPr>
          <w:p w14:paraId="3EE4686A" w14:textId="77777777" w:rsidR="00D43930" w:rsidRPr="00031809" w:rsidRDefault="00D43930" w:rsidP="00D43930">
            <w:pPr>
              <w:pStyle w:val="12"/>
              <w:jc w:val="center"/>
              <w:rPr>
                <w:sz w:val="22"/>
                <w:szCs w:val="22"/>
                <w:lang w:val="ky-KG"/>
              </w:rPr>
            </w:pPr>
            <w:r w:rsidRPr="00031809">
              <w:rPr>
                <w:rFonts w:ascii="Times New Roman UniToktom" w:hAnsi="Times New Roman UniToktom" w:cs="Times New Roman UniToktom"/>
                <w:sz w:val="22"/>
                <w:szCs w:val="22"/>
                <w:lang w:val="ky-KG"/>
              </w:rPr>
              <w:t>2123515,6</w:t>
            </w:r>
          </w:p>
        </w:tc>
        <w:tc>
          <w:tcPr>
            <w:tcW w:w="674" w:type="pct"/>
            <w:tcBorders>
              <w:top w:val="nil"/>
              <w:left w:val="nil"/>
              <w:bottom w:val="nil"/>
              <w:right w:val="nil"/>
            </w:tcBorders>
            <w:vAlign w:val="bottom"/>
          </w:tcPr>
          <w:p w14:paraId="5B8679A1" w14:textId="77777777" w:rsidR="00D43930" w:rsidRPr="00031809" w:rsidRDefault="00D43930" w:rsidP="00D43930">
            <w:pPr>
              <w:pStyle w:val="12"/>
              <w:jc w:val="center"/>
              <w:rPr>
                <w:sz w:val="22"/>
                <w:szCs w:val="22"/>
                <w:lang w:val="ky-KG"/>
              </w:rPr>
            </w:pPr>
            <w:r w:rsidRPr="00031809">
              <w:rPr>
                <w:rFonts w:ascii="Times New Roman UniToktom" w:hAnsi="Times New Roman UniToktom" w:cs="Times New Roman UniToktom"/>
                <w:sz w:val="22"/>
                <w:szCs w:val="22"/>
                <w:lang w:val="ky-KG"/>
              </w:rPr>
              <w:t>1509803,7</w:t>
            </w:r>
          </w:p>
        </w:tc>
        <w:tc>
          <w:tcPr>
            <w:tcW w:w="520" w:type="pct"/>
            <w:tcBorders>
              <w:top w:val="nil"/>
              <w:left w:val="nil"/>
              <w:bottom w:val="nil"/>
              <w:right w:val="nil"/>
            </w:tcBorders>
            <w:vAlign w:val="bottom"/>
          </w:tcPr>
          <w:p w14:paraId="50F50E7F" w14:textId="77777777" w:rsidR="00D43930" w:rsidRPr="00031809" w:rsidRDefault="00D43930" w:rsidP="00D43930">
            <w:pPr>
              <w:pStyle w:val="12"/>
              <w:jc w:val="center"/>
              <w:rPr>
                <w:sz w:val="22"/>
                <w:szCs w:val="22"/>
                <w:lang w:val="ky-KG"/>
              </w:rPr>
            </w:pPr>
            <w:r w:rsidRPr="00031809">
              <w:rPr>
                <w:rFonts w:ascii="Times New Roman UniToktom" w:hAnsi="Times New Roman UniToktom" w:cs="Times New Roman UniToktom"/>
                <w:sz w:val="22"/>
                <w:szCs w:val="22"/>
                <w:lang w:val="ky-KG"/>
              </w:rPr>
              <w:t>52,4</w:t>
            </w:r>
          </w:p>
        </w:tc>
        <w:tc>
          <w:tcPr>
            <w:tcW w:w="523" w:type="pct"/>
            <w:tcBorders>
              <w:top w:val="nil"/>
              <w:left w:val="nil"/>
              <w:bottom w:val="nil"/>
              <w:right w:val="nil"/>
            </w:tcBorders>
            <w:vAlign w:val="bottom"/>
          </w:tcPr>
          <w:p w14:paraId="643A0563" w14:textId="77777777" w:rsidR="00D43930" w:rsidRPr="00031809" w:rsidRDefault="00D43930" w:rsidP="00D43930">
            <w:pPr>
              <w:pStyle w:val="12"/>
              <w:jc w:val="center"/>
              <w:rPr>
                <w:sz w:val="22"/>
                <w:szCs w:val="22"/>
                <w:lang w:val="ky-KG"/>
              </w:rPr>
            </w:pPr>
            <w:r w:rsidRPr="00031809">
              <w:rPr>
                <w:rFonts w:ascii="Times New Roman UniToktom" w:hAnsi="Times New Roman UniToktom" w:cs="Times New Roman UniToktom"/>
                <w:sz w:val="22"/>
                <w:szCs w:val="22"/>
                <w:lang w:val="ky-KG"/>
              </w:rPr>
              <w:t>42,2</w:t>
            </w:r>
          </w:p>
        </w:tc>
        <w:tc>
          <w:tcPr>
            <w:tcW w:w="1139" w:type="pct"/>
            <w:tcBorders>
              <w:top w:val="nil"/>
              <w:left w:val="nil"/>
              <w:bottom w:val="nil"/>
              <w:right w:val="nil"/>
            </w:tcBorders>
            <w:vAlign w:val="bottom"/>
          </w:tcPr>
          <w:p w14:paraId="20ED8C58" w14:textId="77777777" w:rsidR="00D43930" w:rsidRPr="00031809" w:rsidRDefault="00D43930" w:rsidP="00D43930">
            <w:pPr>
              <w:pStyle w:val="12"/>
              <w:rPr>
                <w:i/>
                <w:sz w:val="22"/>
                <w:szCs w:val="22"/>
              </w:rPr>
            </w:pPr>
            <w:r w:rsidRPr="00031809">
              <w:rPr>
                <w:i/>
                <w:sz w:val="22"/>
                <w:szCs w:val="22"/>
              </w:rPr>
              <w:t>Республиканского бюджета</w:t>
            </w:r>
          </w:p>
        </w:tc>
      </w:tr>
      <w:tr w:rsidR="00D43930" w:rsidRPr="00031809" w14:paraId="6996D2D8" w14:textId="77777777" w:rsidTr="00D43930">
        <w:tc>
          <w:tcPr>
            <w:tcW w:w="1492" w:type="pct"/>
            <w:tcBorders>
              <w:top w:val="nil"/>
              <w:left w:val="nil"/>
              <w:bottom w:val="nil"/>
              <w:right w:val="nil"/>
            </w:tcBorders>
            <w:vAlign w:val="bottom"/>
            <w:hideMark/>
          </w:tcPr>
          <w:p w14:paraId="7E7477C6" w14:textId="77777777" w:rsidR="00D43930" w:rsidRPr="00031809" w:rsidRDefault="00D43930" w:rsidP="00D43930">
            <w:pPr>
              <w:ind w:left="68" w:hanging="68"/>
              <w:rPr>
                <w:sz w:val="22"/>
                <w:szCs w:val="22"/>
              </w:rPr>
            </w:pPr>
            <w:r w:rsidRPr="00031809">
              <w:rPr>
                <w:sz w:val="22"/>
                <w:szCs w:val="22"/>
              </w:rPr>
              <w:t>Жергиликтүү бюджет</w:t>
            </w:r>
          </w:p>
        </w:tc>
        <w:tc>
          <w:tcPr>
            <w:tcW w:w="652" w:type="pct"/>
            <w:tcBorders>
              <w:top w:val="nil"/>
              <w:left w:val="nil"/>
              <w:bottom w:val="nil"/>
              <w:right w:val="nil"/>
            </w:tcBorders>
            <w:vAlign w:val="bottom"/>
          </w:tcPr>
          <w:p w14:paraId="5523EED9" w14:textId="77777777" w:rsidR="00D43930" w:rsidRPr="00031809" w:rsidRDefault="00D43930" w:rsidP="00D43930">
            <w:pPr>
              <w:pStyle w:val="23"/>
              <w:jc w:val="center"/>
              <w:rPr>
                <w:sz w:val="22"/>
                <w:szCs w:val="22"/>
                <w:lang w:val="ky-KG"/>
              </w:rPr>
            </w:pPr>
            <w:r w:rsidRPr="00031809">
              <w:rPr>
                <w:rFonts w:ascii="Times New Roman UniToktom" w:hAnsi="Times New Roman UniToktom" w:cs="Times New Roman UniToktom"/>
                <w:sz w:val="22"/>
                <w:szCs w:val="22"/>
                <w:lang w:val="ky-KG"/>
              </w:rPr>
              <w:t>20711,8</w:t>
            </w:r>
          </w:p>
        </w:tc>
        <w:tc>
          <w:tcPr>
            <w:tcW w:w="674" w:type="pct"/>
            <w:tcBorders>
              <w:top w:val="nil"/>
              <w:left w:val="nil"/>
              <w:bottom w:val="nil"/>
              <w:right w:val="nil"/>
            </w:tcBorders>
            <w:vAlign w:val="bottom"/>
          </w:tcPr>
          <w:p w14:paraId="5E8EE7B4" w14:textId="77777777" w:rsidR="00D43930" w:rsidRPr="00031809" w:rsidRDefault="00D43930" w:rsidP="00D43930">
            <w:pPr>
              <w:pStyle w:val="23"/>
              <w:jc w:val="center"/>
              <w:rPr>
                <w:sz w:val="22"/>
                <w:szCs w:val="22"/>
                <w:lang w:val="ky-KG"/>
              </w:rPr>
            </w:pPr>
            <w:r w:rsidRPr="00031809">
              <w:rPr>
                <w:rFonts w:ascii="Times New Roman UniToktom" w:hAnsi="Times New Roman UniToktom" w:cs="Times New Roman UniToktom"/>
                <w:sz w:val="22"/>
                <w:szCs w:val="22"/>
                <w:lang w:val="ky-KG"/>
              </w:rPr>
              <w:t>187719,5</w:t>
            </w:r>
          </w:p>
        </w:tc>
        <w:tc>
          <w:tcPr>
            <w:tcW w:w="520" w:type="pct"/>
            <w:tcBorders>
              <w:top w:val="nil"/>
              <w:left w:val="nil"/>
              <w:bottom w:val="nil"/>
              <w:right w:val="nil"/>
            </w:tcBorders>
            <w:vAlign w:val="bottom"/>
          </w:tcPr>
          <w:p w14:paraId="2B5BBB4F" w14:textId="77777777" w:rsidR="00D43930" w:rsidRPr="00031809" w:rsidRDefault="00D43930" w:rsidP="00D43930">
            <w:pPr>
              <w:jc w:val="center"/>
              <w:rPr>
                <w:sz w:val="22"/>
                <w:szCs w:val="22"/>
                <w:lang w:val="ky-KG"/>
              </w:rPr>
            </w:pPr>
            <w:r w:rsidRPr="00031809">
              <w:rPr>
                <w:sz w:val="22"/>
                <w:szCs w:val="22"/>
                <w:lang w:val="ky-KG"/>
              </w:rPr>
              <w:t>0,5</w:t>
            </w:r>
          </w:p>
        </w:tc>
        <w:tc>
          <w:tcPr>
            <w:tcW w:w="523" w:type="pct"/>
            <w:tcBorders>
              <w:top w:val="nil"/>
              <w:left w:val="nil"/>
              <w:bottom w:val="nil"/>
              <w:right w:val="nil"/>
            </w:tcBorders>
            <w:vAlign w:val="bottom"/>
          </w:tcPr>
          <w:p w14:paraId="792D9425" w14:textId="77777777" w:rsidR="00D43930" w:rsidRPr="00031809" w:rsidRDefault="00D43930" w:rsidP="00D43930">
            <w:pPr>
              <w:jc w:val="center"/>
              <w:rPr>
                <w:sz w:val="22"/>
                <w:szCs w:val="22"/>
                <w:lang w:val="ky-KG"/>
              </w:rPr>
            </w:pPr>
            <w:r w:rsidRPr="00031809">
              <w:rPr>
                <w:sz w:val="22"/>
                <w:szCs w:val="22"/>
                <w:lang w:val="ky-KG"/>
              </w:rPr>
              <w:t>5,2</w:t>
            </w:r>
          </w:p>
        </w:tc>
        <w:tc>
          <w:tcPr>
            <w:tcW w:w="1139" w:type="pct"/>
            <w:tcBorders>
              <w:top w:val="nil"/>
              <w:left w:val="nil"/>
              <w:bottom w:val="nil"/>
              <w:right w:val="nil"/>
            </w:tcBorders>
            <w:vAlign w:val="bottom"/>
          </w:tcPr>
          <w:p w14:paraId="64995676" w14:textId="77777777" w:rsidR="00D43930" w:rsidRPr="00031809" w:rsidRDefault="00D43930" w:rsidP="00D43930">
            <w:pPr>
              <w:pStyle w:val="23"/>
              <w:rPr>
                <w:i/>
                <w:sz w:val="22"/>
                <w:szCs w:val="22"/>
              </w:rPr>
            </w:pPr>
            <w:r w:rsidRPr="00031809">
              <w:rPr>
                <w:i/>
                <w:sz w:val="22"/>
                <w:szCs w:val="22"/>
              </w:rPr>
              <w:t>Местного бюджета</w:t>
            </w:r>
          </w:p>
        </w:tc>
      </w:tr>
      <w:tr w:rsidR="00D43930" w:rsidRPr="00031809" w14:paraId="620BC2CB" w14:textId="77777777" w:rsidTr="00D43930">
        <w:tc>
          <w:tcPr>
            <w:tcW w:w="1492" w:type="pct"/>
            <w:tcBorders>
              <w:top w:val="nil"/>
              <w:left w:val="nil"/>
              <w:bottom w:val="nil"/>
              <w:right w:val="nil"/>
            </w:tcBorders>
            <w:vAlign w:val="bottom"/>
            <w:hideMark/>
          </w:tcPr>
          <w:p w14:paraId="5A238A79" w14:textId="77777777" w:rsidR="00D43930" w:rsidRPr="00031809" w:rsidRDefault="00D43930" w:rsidP="00D43930">
            <w:pPr>
              <w:ind w:left="68"/>
              <w:rPr>
                <w:sz w:val="22"/>
                <w:szCs w:val="22"/>
              </w:rPr>
            </w:pPr>
            <w:r w:rsidRPr="00031809">
              <w:rPr>
                <w:sz w:val="22"/>
                <w:szCs w:val="22"/>
              </w:rPr>
              <w:t>Ишканалардын жана уюмдардын</w:t>
            </w:r>
            <w:r w:rsidRPr="00031809">
              <w:rPr>
                <w:sz w:val="22"/>
                <w:szCs w:val="22"/>
                <w:lang w:val="ky-KG"/>
              </w:rPr>
              <w:t xml:space="preserve"> </w:t>
            </w:r>
            <w:r w:rsidRPr="00031809">
              <w:rPr>
                <w:sz w:val="22"/>
                <w:szCs w:val="22"/>
              </w:rPr>
              <w:t>каражаттары</w:t>
            </w:r>
          </w:p>
        </w:tc>
        <w:tc>
          <w:tcPr>
            <w:tcW w:w="652" w:type="pct"/>
            <w:tcBorders>
              <w:top w:val="nil"/>
              <w:left w:val="nil"/>
              <w:bottom w:val="nil"/>
              <w:right w:val="nil"/>
            </w:tcBorders>
            <w:vAlign w:val="bottom"/>
          </w:tcPr>
          <w:p w14:paraId="20843447" w14:textId="77777777" w:rsidR="00D43930" w:rsidRPr="00031809" w:rsidRDefault="00D43930" w:rsidP="00D43930">
            <w:pPr>
              <w:pStyle w:val="23"/>
              <w:jc w:val="center"/>
              <w:rPr>
                <w:sz w:val="22"/>
                <w:szCs w:val="22"/>
                <w:lang w:val="ky-KG"/>
              </w:rPr>
            </w:pPr>
            <w:r w:rsidRPr="00031809">
              <w:rPr>
                <w:rFonts w:ascii="Times New Roman UniToktom" w:hAnsi="Times New Roman UniToktom" w:cs="Times New Roman UniToktom"/>
                <w:sz w:val="22"/>
                <w:szCs w:val="22"/>
                <w:lang w:val="ky-KG"/>
              </w:rPr>
              <w:t>578634,9</w:t>
            </w:r>
          </w:p>
        </w:tc>
        <w:tc>
          <w:tcPr>
            <w:tcW w:w="674" w:type="pct"/>
            <w:tcBorders>
              <w:top w:val="nil"/>
              <w:left w:val="nil"/>
              <w:bottom w:val="nil"/>
              <w:right w:val="nil"/>
            </w:tcBorders>
            <w:vAlign w:val="bottom"/>
          </w:tcPr>
          <w:p w14:paraId="0AD645FD" w14:textId="77777777" w:rsidR="00D43930" w:rsidRPr="00031809" w:rsidRDefault="00D43930" w:rsidP="00D43930">
            <w:pPr>
              <w:pStyle w:val="23"/>
              <w:jc w:val="center"/>
              <w:rPr>
                <w:sz w:val="22"/>
                <w:szCs w:val="22"/>
                <w:lang w:val="ky-KG"/>
              </w:rPr>
            </w:pPr>
            <w:r w:rsidRPr="00031809">
              <w:rPr>
                <w:rFonts w:ascii="Times New Roman UniToktom" w:hAnsi="Times New Roman UniToktom" w:cs="Times New Roman UniToktom"/>
                <w:sz w:val="22"/>
                <w:szCs w:val="22"/>
                <w:lang w:val="ky-KG"/>
              </w:rPr>
              <w:t>381336,6</w:t>
            </w:r>
          </w:p>
        </w:tc>
        <w:tc>
          <w:tcPr>
            <w:tcW w:w="520" w:type="pct"/>
            <w:tcBorders>
              <w:top w:val="nil"/>
              <w:left w:val="nil"/>
              <w:bottom w:val="nil"/>
              <w:right w:val="nil"/>
            </w:tcBorders>
            <w:vAlign w:val="bottom"/>
          </w:tcPr>
          <w:p w14:paraId="5947A53E" w14:textId="77777777" w:rsidR="00D43930" w:rsidRPr="00031809" w:rsidRDefault="00D43930" w:rsidP="00D43930">
            <w:pPr>
              <w:jc w:val="center"/>
              <w:rPr>
                <w:sz w:val="22"/>
                <w:szCs w:val="22"/>
                <w:lang w:val="ky-KG"/>
              </w:rPr>
            </w:pPr>
            <w:r w:rsidRPr="00031809">
              <w:rPr>
                <w:sz w:val="22"/>
                <w:szCs w:val="22"/>
                <w:lang w:val="ky-KG"/>
              </w:rPr>
              <w:t>14,3</w:t>
            </w:r>
          </w:p>
        </w:tc>
        <w:tc>
          <w:tcPr>
            <w:tcW w:w="523" w:type="pct"/>
            <w:tcBorders>
              <w:top w:val="nil"/>
              <w:left w:val="nil"/>
              <w:bottom w:val="nil"/>
              <w:right w:val="nil"/>
            </w:tcBorders>
            <w:vAlign w:val="bottom"/>
          </w:tcPr>
          <w:p w14:paraId="2C9B2D6A" w14:textId="77777777" w:rsidR="00D43930" w:rsidRPr="00031809" w:rsidRDefault="00D43930" w:rsidP="00D43930">
            <w:pPr>
              <w:jc w:val="center"/>
              <w:rPr>
                <w:sz w:val="22"/>
                <w:szCs w:val="22"/>
                <w:lang w:val="ky-KG"/>
              </w:rPr>
            </w:pPr>
            <w:r w:rsidRPr="00031809">
              <w:rPr>
                <w:sz w:val="22"/>
                <w:szCs w:val="22"/>
                <w:lang w:val="ky-KG"/>
              </w:rPr>
              <w:t>10,7</w:t>
            </w:r>
          </w:p>
        </w:tc>
        <w:tc>
          <w:tcPr>
            <w:tcW w:w="1139" w:type="pct"/>
            <w:tcBorders>
              <w:top w:val="nil"/>
              <w:left w:val="nil"/>
              <w:bottom w:val="nil"/>
              <w:right w:val="nil"/>
            </w:tcBorders>
            <w:vAlign w:val="bottom"/>
          </w:tcPr>
          <w:p w14:paraId="582A18F1" w14:textId="77777777" w:rsidR="00D43930" w:rsidRPr="00031809" w:rsidRDefault="00D43930" w:rsidP="00D43930">
            <w:pPr>
              <w:pStyle w:val="23"/>
              <w:rPr>
                <w:i/>
                <w:sz w:val="22"/>
                <w:szCs w:val="22"/>
              </w:rPr>
            </w:pPr>
            <w:r w:rsidRPr="00031809">
              <w:rPr>
                <w:i/>
                <w:sz w:val="22"/>
                <w:szCs w:val="22"/>
              </w:rPr>
              <w:t>Предприятий и организаций</w:t>
            </w:r>
          </w:p>
        </w:tc>
      </w:tr>
      <w:tr w:rsidR="00D43930" w:rsidRPr="00031809" w14:paraId="26E15FB2" w14:textId="77777777" w:rsidTr="00D43930">
        <w:tc>
          <w:tcPr>
            <w:tcW w:w="1492" w:type="pct"/>
            <w:tcBorders>
              <w:top w:val="nil"/>
              <w:left w:val="nil"/>
              <w:bottom w:val="nil"/>
              <w:right w:val="nil"/>
            </w:tcBorders>
            <w:vAlign w:val="bottom"/>
            <w:hideMark/>
          </w:tcPr>
          <w:p w14:paraId="783CDF80" w14:textId="77777777" w:rsidR="00D43930" w:rsidRPr="00031809" w:rsidRDefault="00D43930" w:rsidP="00D43930">
            <w:pPr>
              <w:ind w:left="68"/>
              <w:rPr>
                <w:sz w:val="22"/>
                <w:szCs w:val="22"/>
              </w:rPr>
            </w:pPr>
            <w:r w:rsidRPr="00031809">
              <w:rPr>
                <w:sz w:val="22"/>
                <w:szCs w:val="22"/>
              </w:rPr>
              <w:t xml:space="preserve">Калктын каражатынан, КРдин резидентинин </w:t>
            </w:r>
            <w:r w:rsidRPr="00031809">
              <w:rPr>
                <w:sz w:val="22"/>
                <w:szCs w:val="22"/>
              </w:rPr>
              <w:lastRenderedPageBreak/>
              <w:t>кайрымдуулук жардамын кошкондо</w:t>
            </w:r>
          </w:p>
        </w:tc>
        <w:tc>
          <w:tcPr>
            <w:tcW w:w="652" w:type="pct"/>
            <w:tcBorders>
              <w:top w:val="nil"/>
              <w:left w:val="nil"/>
              <w:bottom w:val="nil"/>
              <w:right w:val="nil"/>
            </w:tcBorders>
            <w:vAlign w:val="bottom"/>
          </w:tcPr>
          <w:p w14:paraId="52573812" w14:textId="77777777" w:rsidR="00D43930" w:rsidRPr="00031809" w:rsidRDefault="00D43930" w:rsidP="00D43930">
            <w:pPr>
              <w:pStyle w:val="11"/>
              <w:jc w:val="center"/>
              <w:rPr>
                <w:b w:val="0"/>
                <w:sz w:val="22"/>
                <w:u w:val="none"/>
                <w:lang w:val="ky-KG"/>
              </w:rPr>
            </w:pPr>
            <w:r w:rsidRPr="00031809">
              <w:rPr>
                <w:rFonts w:ascii="Times New Roman UniToktom" w:hAnsi="Times New Roman UniToktom" w:cs="Times New Roman UniToktom"/>
                <w:b w:val="0"/>
                <w:sz w:val="22"/>
                <w:u w:val="none"/>
                <w:lang w:val="ky-KG"/>
              </w:rPr>
              <w:lastRenderedPageBreak/>
              <w:t>1029762,8</w:t>
            </w:r>
          </w:p>
        </w:tc>
        <w:tc>
          <w:tcPr>
            <w:tcW w:w="674" w:type="pct"/>
            <w:tcBorders>
              <w:top w:val="nil"/>
              <w:left w:val="nil"/>
              <w:bottom w:val="nil"/>
              <w:right w:val="nil"/>
            </w:tcBorders>
            <w:vAlign w:val="bottom"/>
          </w:tcPr>
          <w:p w14:paraId="770EED11" w14:textId="77777777" w:rsidR="00D43930" w:rsidRPr="00031809" w:rsidRDefault="00D43930" w:rsidP="00D43930">
            <w:pPr>
              <w:pStyle w:val="11"/>
              <w:jc w:val="center"/>
              <w:rPr>
                <w:b w:val="0"/>
                <w:sz w:val="22"/>
                <w:u w:val="none"/>
                <w:lang w:val="ky-KG"/>
              </w:rPr>
            </w:pPr>
            <w:r w:rsidRPr="00031809">
              <w:rPr>
                <w:rFonts w:ascii="Times New Roman UniToktom" w:hAnsi="Times New Roman UniToktom" w:cs="Times New Roman UniToktom"/>
                <w:b w:val="0"/>
                <w:sz w:val="22"/>
                <w:u w:val="none"/>
                <w:lang w:val="ky-KG"/>
              </w:rPr>
              <w:t>1010927,3</w:t>
            </w:r>
          </w:p>
        </w:tc>
        <w:tc>
          <w:tcPr>
            <w:tcW w:w="520" w:type="pct"/>
            <w:tcBorders>
              <w:top w:val="nil"/>
              <w:left w:val="nil"/>
              <w:bottom w:val="nil"/>
              <w:right w:val="nil"/>
            </w:tcBorders>
            <w:vAlign w:val="bottom"/>
          </w:tcPr>
          <w:p w14:paraId="12A99FE9" w14:textId="77777777" w:rsidR="00D43930" w:rsidRPr="00031809" w:rsidRDefault="00D43930" w:rsidP="00D43930">
            <w:pPr>
              <w:pStyle w:val="11"/>
              <w:jc w:val="center"/>
              <w:rPr>
                <w:b w:val="0"/>
                <w:sz w:val="22"/>
                <w:u w:val="none"/>
                <w:lang w:val="ky-KG"/>
              </w:rPr>
            </w:pPr>
            <w:r w:rsidRPr="00031809">
              <w:rPr>
                <w:rFonts w:ascii="Times New Roman UniToktom" w:hAnsi="Times New Roman UniToktom" w:cs="Times New Roman UniToktom"/>
                <w:b w:val="0"/>
                <w:sz w:val="22"/>
                <w:u w:val="none"/>
                <w:lang w:val="ky-KG"/>
              </w:rPr>
              <w:t>25,4</w:t>
            </w:r>
          </w:p>
        </w:tc>
        <w:tc>
          <w:tcPr>
            <w:tcW w:w="523" w:type="pct"/>
            <w:tcBorders>
              <w:top w:val="nil"/>
              <w:left w:val="nil"/>
              <w:bottom w:val="nil"/>
              <w:right w:val="nil"/>
            </w:tcBorders>
            <w:vAlign w:val="bottom"/>
          </w:tcPr>
          <w:p w14:paraId="1068755B" w14:textId="77777777" w:rsidR="00D43930" w:rsidRPr="00031809" w:rsidRDefault="00D43930" w:rsidP="00D43930">
            <w:pPr>
              <w:pStyle w:val="11"/>
              <w:jc w:val="center"/>
              <w:rPr>
                <w:b w:val="0"/>
                <w:sz w:val="22"/>
                <w:u w:val="none"/>
                <w:lang w:val="ky-KG"/>
              </w:rPr>
            </w:pPr>
            <w:r w:rsidRPr="00031809">
              <w:rPr>
                <w:rFonts w:ascii="Times New Roman UniToktom" w:hAnsi="Times New Roman UniToktom" w:cs="Times New Roman UniToktom"/>
                <w:b w:val="0"/>
                <w:sz w:val="22"/>
                <w:u w:val="none"/>
                <w:lang w:val="ky-KG"/>
              </w:rPr>
              <w:t>28,3</w:t>
            </w:r>
          </w:p>
        </w:tc>
        <w:tc>
          <w:tcPr>
            <w:tcW w:w="1139" w:type="pct"/>
            <w:tcBorders>
              <w:top w:val="nil"/>
              <w:left w:val="nil"/>
              <w:bottom w:val="nil"/>
              <w:right w:val="nil"/>
            </w:tcBorders>
            <w:vAlign w:val="bottom"/>
          </w:tcPr>
          <w:p w14:paraId="126AD105" w14:textId="77777777" w:rsidR="00D43930" w:rsidRPr="00031809" w:rsidRDefault="00D43930" w:rsidP="00D43930">
            <w:pPr>
              <w:pStyle w:val="23"/>
              <w:rPr>
                <w:i/>
                <w:sz w:val="22"/>
                <w:szCs w:val="22"/>
              </w:rPr>
            </w:pPr>
            <w:r w:rsidRPr="00031809">
              <w:rPr>
                <w:i/>
                <w:sz w:val="22"/>
                <w:szCs w:val="22"/>
              </w:rPr>
              <w:t>Средств населения и других средств</w:t>
            </w:r>
          </w:p>
        </w:tc>
      </w:tr>
      <w:tr w:rsidR="007B7091" w:rsidRPr="00031809" w14:paraId="748FE4EC" w14:textId="77777777" w:rsidTr="00D43930">
        <w:tc>
          <w:tcPr>
            <w:tcW w:w="1492" w:type="pct"/>
            <w:tcBorders>
              <w:top w:val="nil"/>
              <w:left w:val="nil"/>
              <w:bottom w:val="nil"/>
              <w:right w:val="nil"/>
            </w:tcBorders>
            <w:vAlign w:val="bottom"/>
          </w:tcPr>
          <w:p w14:paraId="4F4E18AF" w14:textId="77777777" w:rsidR="007B7091" w:rsidRDefault="007B7091" w:rsidP="00D43930">
            <w:pPr>
              <w:ind w:left="68"/>
              <w:rPr>
                <w:sz w:val="22"/>
                <w:szCs w:val="22"/>
                <w:lang w:val="ky-KG"/>
              </w:rPr>
            </w:pPr>
          </w:p>
          <w:p w14:paraId="11D7430D" w14:textId="77777777" w:rsidR="007B7091" w:rsidRPr="007B7091" w:rsidRDefault="007B7091" w:rsidP="00D43930">
            <w:pPr>
              <w:ind w:left="68"/>
              <w:rPr>
                <w:sz w:val="22"/>
                <w:szCs w:val="22"/>
                <w:lang w:val="ky-KG"/>
              </w:rPr>
            </w:pPr>
          </w:p>
        </w:tc>
        <w:tc>
          <w:tcPr>
            <w:tcW w:w="652" w:type="pct"/>
            <w:tcBorders>
              <w:top w:val="nil"/>
              <w:left w:val="nil"/>
              <w:bottom w:val="nil"/>
              <w:right w:val="nil"/>
            </w:tcBorders>
            <w:vAlign w:val="bottom"/>
          </w:tcPr>
          <w:p w14:paraId="0A340FDC" w14:textId="77777777" w:rsidR="007B7091" w:rsidRPr="00031809" w:rsidRDefault="007B7091" w:rsidP="00D43930">
            <w:pPr>
              <w:pStyle w:val="11"/>
              <w:jc w:val="center"/>
              <w:rPr>
                <w:rFonts w:ascii="Times New Roman UniToktom" w:hAnsi="Times New Roman UniToktom" w:cs="Times New Roman UniToktom"/>
                <w:b w:val="0"/>
                <w:sz w:val="22"/>
                <w:u w:val="none"/>
                <w:lang w:val="ky-KG"/>
              </w:rPr>
            </w:pPr>
          </w:p>
        </w:tc>
        <w:tc>
          <w:tcPr>
            <w:tcW w:w="674" w:type="pct"/>
            <w:tcBorders>
              <w:top w:val="nil"/>
              <w:left w:val="nil"/>
              <w:bottom w:val="nil"/>
              <w:right w:val="nil"/>
            </w:tcBorders>
            <w:vAlign w:val="bottom"/>
          </w:tcPr>
          <w:p w14:paraId="0A511F00" w14:textId="77777777" w:rsidR="007B7091" w:rsidRPr="00031809" w:rsidRDefault="007B7091" w:rsidP="00D43930">
            <w:pPr>
              <w:pStyle w:val="11"/>
              <w:jc w:val="center"/>
              <w:rPr>
                <w:rFonts w:ascii="Times New Roman UniToktom" w:hAnsi="Times New Roman UniToktom" w:cs="Times New Roman UniToktom"/>
                <w:b w:val="0"/>
                <w:sz w:val="22"/>
                <w:u w:val="none"/>
                <w:lang w:val="ky-KG"/>
              </w:rPr>
            </w:pPr>
          </w:p>
        </w:tc>
        <w:tc>
          <w:tcPr>
            <w:tcW w:w="520" w:type="pct"/>
            <w:tcBorders>
              <w:top w:val="nil"/>
              <w:left w:val="nil"/>
              <w:bottom w:val="nil"/>
              <w:right w:val="nil"/>
            </w:tcBorders>
            <w:vAlign w:val="bottom"/>
          </w:tcPr>
          <w:p w14:paraId="651EFFB1" w14:textId="77777777" w:rsidR="007B7091" w:rsidRPr="00031809" w:rsidRDefault="007B7091" w:rsidP="00D43930">
            <w:pPr>
              <w:pStyle w:val="11"/>
              <w:jc w:val="center"/>
              <w:rPr>
                <w:rFonts w:ascii="Times New Roman UniToktom" w:hAnsi="Times New Roman UniToktom" w:cs="Times New Roman UniToktom"/>
                <w:b w:val="0"/>
                <w:sz w:val="22"/>
                <w:u w:val="none"/>
                <w:lang w:val="ky-KG"/>
              </w:rPr>
            </w:pPr>
          </w:p>
        </w:tc>
        <w:tc>
          <w:tcPr>
            <w:tcW w:w="523" w:type="pct"/>
            <w:tcBorders>
              <w:top w:val="nil"/>
              <w:left w:val="nil"/>
              <w:bottom w:val="nil"/>
              <w:right w:val="nil"/>
            </w:tcBorders>
            <w:vAlign w:val="bottom"/>
          </w:tcPr>
          <w:p w14:paraId="71440815" w14:textId="77777777" w:rsidR="007B7091" w:rsidRPr="00031809" w:rsidRDefault="007B7091" w:rsidP="00D43930">
            <w:pPr>
              <w:pStyle w:val="11"/>
              <w:jc w:val="center"/>
              <w:rPr>
                <w:rFonts w:ascii="Times New Roman UniToktom" w:hAnsi="Times New Roman UniToktom" w:cs="Times New Roman UniToktom"/>
                <w:b w:val="0"/>
                <w:sz w:val="22"/>
                <w:u w:val="none"/>
                <w:lang w:val="ky-KG"/>
              </w:rPr>
            </w:pPr>
          </w:p>
        </w:tc>
        <w:tc>
          <w:tcPr>
            <w:tcW w:w="1139" w:type="pct"/>
            <w:tcBorders>
              <w:top w:val="nil"/>
              <w:left w:val="nil"/>
              <w:bottom w:val="nil"/>
              <w:right w:val="nil"/>
            </w:tcBorders>
            <w:vAlign w:val="bottom"/>
          </w:tcPr>
          <w:p w14:paraId="59F70537" w14:textId="77777777" w:rsidR="007B7091" w:rsidRPr="00031809" w:rsidRDefault="007B7091" w:rsidP="00D43930">
            <w:pPr>
              <w:pStyle w:val="23"/>
              <w:rPr>
                <w:i/>
                <w:sz w:val="22"/>
                <w:szCs w:val="22"/>
              </w:rPr>
            </w:pPr>
          </w:p>
        </w:tc>
      </w:tr>
      <w:tr w:rsidR="00D43930" w:rsidRPr="00031809" w14:paraId="5A7FBD69" w14:textId="77777777" w:rsidTr="00D43930">
        <w:tc>
          <w:tcPr>
            <w:tcW w:w="1492" w:type="pct"/>
            <w:tcBorders>
              <w:top w:val="nil"/>
              <w:left w:val="nil"/>
              <w:bottom w:val="nil"/>
              <w:right w:val="nil"/>
            </w:tcBorders>
            <w:vAlign w:val="bottom"/>
            <w:hideMark/>
          </w:tcPr>
          <w:p w14:paraId="2F20EFF4" w14:textId="77777777" w:rsidR="00D43930" w:rsidRPr="00031809" w:rsidRDefault="00D43930" w:rsidP="00D43930">
            <w:pPr>
              <w:ind w:left="170" w:hanging="113"/>
              <w:rPr>
                <w:b/>
                <w:bCs/>
                <w:sz w:val="22"/>
                <w:szCs w:val="22"/>
                <w:lang w:val="ky-KG"/>
              </w:rPr>
            </w:pPr>
            <w:r w:rsidRPr="00031809">
              <w:rPr>
                <w:b/>
                <w:bCs/>
                <w:sz w:val="22"/>
                <w:szCs w:val="22"/>
              </w:rPr>
              <w:t xml:space="preserve">Тышкы </w:t>
            </w:r>
          </w:p>
          <w:p w14:paraId="1DA237A3" w14:textId="77777777" w:rsidR="00D43930" w:rsidRPr="00031809" w:rsidRDefault="00D43930" w:rsidP="00D43930">
            <w:pPr>
              <w:ind w:left="170" w:hanging="113"/>
              <w:rPr>
                <w:b/>
                <w:bCs/>
                <w:sz w:val="22"/>
                <w:szCs w:val="22"/>
              </w:rPr>
            </w:pPr>
            <w:r w:rsidRPr="00031809">
              <w:rPr>
                <w:b/>
                <w:bCs/>
                <w:sz w:val="22"/>
                <w:szCs w:val="22"/>
              </w:rPr>
              <w:t>инвестициялар</w:t>
            </w:r>
          </w:p>
        </w:tc>
        <w:tc>
          <w:tcPr>
            <w:tcW w:w="652" w:type="pct"/>
            <w:tcBorders>
              <w:top w:val="nil"/>
              <w:left w:val="nil"/>
              <w:bottom w:val="nil"/>
              <w:right w:val="nil"/>
            </w:tcBorders>
            <w:vAlign w:val="bottom"/>
          </w:tcPr>
          <w:p w14:paraId="733D3371" w14:textId="77777777" w:rsidR="00D43930" w:rsidRPr="00031809" w:rsidRDefault="00D43930" w:rsidP="00D43930">
            <w:pPr>
              <w:jc w:val="center"/>
              <w:rPr>
                <w:b/>
                <w:sz w:val="22"/>
                <w:szCs w:val="22"/>
                <w:lang w:val="ky-KG"/>
              </w:rPr>
            </w:pPr>
            <w:r w:rsidRPr="00031809">
              <w:rPr>
                <w:b/>
                <w:sz w:val="22"/>
                <w:szCs w:val="22"/>
                <w:lang w:val="ky-KG"/>
              </w:rPr>
              <w:t>301461,1</w:t>
            </w:r>
          </w:p>
        </w:tc>
        <w:tc>
          <w:tcPr>
            <w:tcW w:w="674" w:type="pct"/>
            <w:tcBorders>
              <w:top w:val="nil"/>
              <w:left w:val="nil"/>
              <w:bottom w:val="nil"/>
              <w:right w:val="nil"/>
            </w:tcBorders>
            <w:vAlign w:val="bottom"/>
          </w:tcPr>
          <w:p w14:paraId="0DEB5DFB" w14:textId="77777777" w:rsidR="00D43930" w:rsidRPr="00031809" w:rsidRDefault="00D43930" w:rsidP="00D43930">
            <w:pPr>
              <w:jc w:val="center"/>
              <w:rPr>
                <w:b/>
                <w:sz w:val="22"/>
                <w:szCs w:val="22"/>
                <w:lang w:val="ky-KG"/>
              </w:rPr>
            </w:pPr>
            <w:r w:rsidRPr="00031809">
              <w:rPr>
                <w:b/>
                <w:sz w:val="22"/>
                <w:szCs w:val="22"/>
                <w:lang w:val="ky-KG"/>
              </w:rPr>
              <w:t>485759,3</w:t>
            </w:r>
          </w:p>
        </w:tc>
        <w:tc>
          <w:tcPr>
            <w:tcW w:w="520" w:type="pct"/>
            <w:tcBorders>
              <w:top w:val="nil"/>
              <w:left w:val="nil"/>
              <w:bottom w:val="nil"/>
              <w:right w:val="nil"/>
            </w:tcBorders>
            <w:vAlign w:val="bottom"/>
          </w:tcPr>
          <w:p w14:paraId="19811744" w14:textId="77777777" w:rsidR="00D43930" w:rsidRPr="00031809" w:rsidRDefault="00D43930" w:rsidP="00D43930">
            <w:pPr>
              <w:jc w:val="center"/>
              <w:rPr>
                <w:b/>
                <w:sz w:val="22"/>
                <w:szCs w:val="22"/>
                <w:lang w:val="ky-KG"/>
              </w:rPr>
            </w:pPr>
            <w:r w:rsidRPr="00031809">
              <w:rPr>
                <w:b/>
                <w:sz w:val="22"/>
                <w:szCs w:val="22"/>
                <w:lang w:val="ky-KG"/>
              </w:rPr>
              <w:t>7,4</w:t>
            </w:r>
          </w:p>
        </w:tc>
        <w:tc>
          <w:tcPr>
            <w:tcW w:w="523" w:type="pct"/>
            <w:tcBorders>
              <w:top w:val="nil"/>
              <w:left w:val="nil"/>
              <w:bottom w:val="nil"/>
              <w:right w:val="nil"/>
            </w:tcBorders>
            <w:vAlign w:val="bottom"/>
          </w:tcPr>
          <w:p w14:paraId="08663E35" w14:textId="77777777" w:rsidR="00D43930" w:rsidRPr="00031809" w:rsidRDefault="00D43930" w:rsidP="00D43930">
            <w:pPr>
              <w:jc w:val="center"/>
              <w:rPr>
                <w:b/>
                <w:sz w:val="22"/>
                <w:szCs w:val="22"/>
                <w:lang w:val="ky-KG"/>
              </w:rPr>
            </w:pPr>
            <w:r w:rsidRPr="00031809">
              <w:rPr>
                <w:b/>
                <w:sz w:val="22"/>
                <w:szCs w:val="22"/>
                <w:lang w:val="ky-KG"/>
              </w:rPr>
              <w:t>13,6</w:t>
            </w:r>
          </w:p>
        </w:tc>
        <w:tc>
          <w:tcPr>
            <w:tcW w:w="1139" w:type="pct"/>
            <w:tcBorders>
              <w:top w:val="nil"/>
              <w:left w:val="nil"/>
              <w:bottom w:val="nil"/>
              <w:right w:val="nil"/>
            </w:tcBorders>
            <w:vAlign w:val="bottom"/>
          </w:tcPr>
          <w:p w14:paraId="556D3B10" w14:textId="77777777" w:rsidR="00D43930" w:rsidRPr="00031809" w:rsidRDefault="00D43930" w:rsidP="00D43930">
            <w:pPr>
              <w:pStyle w:val="23"/>
              <w:rPr>
                <w:i/>
                <w:sz w:val="22"/>
                <w:szCs w:val="22"/>
              </w:rPr>
            </w:pPr>
            <w:r w:rsidRPr="00031809">
              <w:rPr>
                <w:b/>
                <w:i/>
                <w:sz w:val="22"/>
                <w:szCs w:val="22"/>
              </w:rPr>
              <w:t>Внешние инвестиции</w:t>
            </w:r>
            <w:r w:rsidRPr="00031809">
              <w:rPr>
                <w:i/>
                <w:sz w:val="22"/>
                <w:szCs w:val="22"/>
              </w:rPr>
              <w:t xml:space="preserve"> </w:t>
            </w:r>
          </w:p>
        </w:tc>
      </w:tr>
      <w:tr w:rsidR="00D43930" w:rsidRPr="00031809" w14:paraId="02DF1BF6" w14:textId="77777777" w:rsidTr="00D43930">
        <w:tc>
          <w:tcPr>
            <w:tcW w:w="1492" w:type="pct"/>
            <w:tcBorders>
              <w:top w:val="nil"/>
              <w:left w:val="nil"/>
              <w:bottom w:val="nil"/>
              <w:right w:val="nil"/>
            </w:tcBorders>
            <w:vAlign w:val="bottom"/>
            <w:hideMark/>
          </w:tcPr>
          <w:p w14:paraId="719254DC" w14:textId="77777777" w:rsidR="00D43930" w:rsidRPr="00031809" w:rsidRDefault="00D43930" w:rsidP="00D43930">
            <w:pPr>
              <w:ind w:left="209" w:hanging="141"/>
              <w:rPr>
                <w:sz w:val="22"/>
                <w:szCs w:val="22"/>
              </w:rPr>
            </w:pPr>
            <w:r w:rsidRPr="00031809">
              <w:rPr>
                <w:sz w:val="22"/>
                <w:szCs w:val="22"/>
              </w:rPr>
              <w:t>Чет өлкөлүк насыялар</w:t>
            </w:r>
          </w:p>
        </w:tc>
        <w:tc>
          <w:tcPr>
            <w:tcW w:w="652" w:type="pct"/>
            <w:tcBorders>
              <w:top w:val="nil"/>
              <w:left w:val="nil"/>
              <w:bottom w:val="nil"/>
              <w:right w:val="nil"/>
            </w:tcBorders>
            <w:vAlign w:val="bottom"/>
          </w:tcPr>
          <w:p w14:paraId="15CE7575" w14:textId="77777777" w:rsidR="00D43930" w:rsidRPr="00031809" w:rsidRDefault="00D43930" w:rsidP="00D43930">
            <w:pPr>
              <w:jc w:val="center"/>
              <w:rPr>
                <w:sz w:val="22"/>
                <w:szCs w:val="22"/>
                <w:lang w:val="ky-KG"/>
              </w:rPr>
            </w:pPr>
            <w:r w:rsidRPr="00031809">
              <w:rPr>
                <w:sz w:val="22"/>
                <w:szCs w:val="22"/>
                <w:lang w:val="ky-KG"/>
              </w:rPr>
              <w:t>19883,0</w:t>
            </w:r>
          </w:p>
        </w:tc>
        <w:tc>
          <w:tcPr>
            <w:tcW w:w="674" w:type="pct"/>
            <w:tcBorders>
              <w:top w:val="nil"/>
              <w:left w:val="nil"/>
              <w:bottom w:val="nil"/>
              <w:right w:val="nil"/>
            </w:tcBorders>
            <w:vAlign w:val="bottom"/>
          </w:tcPr>
          <w:p w14:paraId="2C7CD4CF" w14:textId="77777777" w:rsidR="00D43930" w:rsidRPr="00031809" w:rsidRDefault="00D43930" w:rsidP="00D43930">
            <w:pPr>
              <w:jc w:val="center"/>
              <w:rPr>
                <w:sz w:val="22"/>
                <w:szCs w:val="22"/>
                <w:lang w:val="ky-KG"/>
              </w:rPr>
            </w:pPr>
            <w:r w:rsidRPr="00031809">
              <w:rPr>
                <w:sz w:val="22"/>
                <w:szCs w:val="22"/>
                <w:lang w:val="ky-KG"/>
              </w:rPr>
              <w:t>372685,5</w:t>
            </w:r>
          </w:p>
        </w:tc>
        <w:tc>
          <w:tcPr>
            <w:tcW w:w="520" w:type="pct"/>
            <w:tcBorders>
              <w:top w:val="nil"/>
              <w:left w:val="nil"/>
              <w:bottom w:val="nil"/>
              <w:right w:val="nil"/>
            </w:tcBorders>
            <w:vAlign w:val="bottom"/>
          </w:tcPr>
          <w:p w14:paraId="4BFCD1BB" w14:textId="77777777" w:rsidR="00D43930" w:rsidRPr="00031809" w:rsidRDefault="00D43930" w:rsidP="00D43930">
            <w:pPr>
              <w:jc w:val="center"/>
              <w:rPr>
                <w:sz w:val="22"/>
                <w:szCs w:val="22"/>
                <w:lang w:val="ky-KG"/>
              </w:rPr>
            </w:pPr>
            <w:r w:rsidRPr="00031809">
              <w:rPr>
                <w:sz w:val="22"/>
                <w:szCs w:val="22"/>
                <w:lang w:val="ky-KG"/>
              </w:rPr>
              <w:t>0,5</w:t>
            </w:r>
          </w:p>
        </w:tc>
        <w:tc>
          <w:tcPr>
            <w:tcW w:w="523" w:type="pct"/>
            <w:tcBorders>
              <w:top w:val="nil"/>
              <w:left w:val="nil"/>
              <w:bottom w:val="nil"/>
              <w:right w:val="nil"/>
            </w:tcBorders>
            <w:vAlign w:val="bottom"/>
          </w:tcPr>
          <w:p w14:paraId="3D06C62E" w14:textId="77777777" w:rsidR="00D43930" w:rsidRPr="00031809" w:rsidRDefault="00D43930" w:rsidP="00D43930">
            <w:pPr>
              <w:jc w:val="center"/>
              <w:rPr>
                <w:sz w:val="22"/>
                <w:szCs w:val="22"/>
                <w:lang w:val="ky-KG"/>
              </w:rPr>
            </w:pPr>
            <w:r w:rsidRPr="00031809">
              <w:rPr>
                <w:sz w:val="22"/>
                <w:szCs w:val="22"/>
                <w:lang w:val="ky-KG"/>
              </w:rPr>
              <w:t>10,4</w:t>
            </w:r>
          </w:p>
        </w:tc>
        <w:tc>
          <w:tcPr>
            <w:tcW w:w="1139" w:type="pct"/>
            <w:tcBorders>
              <w:top w:val="nil"/>
              <w:left w:val="nil"/>
              <w:bottom w:val="nil"/>
              <w:right w:val="nil"/>
            </w:tcBorders>
            <w:vAlign w:val="bottom"/>
          </w:tcPr>
          <w:p w14:paraId="47EDA4FB" w14:textId="77777777" w:rsidR="00D43930" w:rsidRPr="00031809" w:rsidRDefault="00D43930" w:rsidP="00D43930">
            <w:pPr>
              <w:pStyle w:val="23"/>
              <w:rPr>
                <w:i/>
                <w:sz w:val="22"/>
                <w:szCs w:val="22"/>
              </w:rPr>
            </w:pPr>
            <w:r w:rsidRPr="00031809">
              <w:rPr>
                <w:i/>
                <w:sz w:val="22"/>
                <w:szCs w:val="22"/>
              </w:rPr>
              <w:t>Иностранного кредита</w:t>
            </w:r>
          </w:p>
        </w:tc>
      </w:tr>
      <w:tr w:rsidR="00D43930" w:rsidRPr="00031809" w14:paraId="5B46055B" w14:textId="77777777" w:rsidTr="00D43930">
        <w:tc>
          <w:tcPr>
            <w:tcW w:w="1492" w:type="pct"/>
            <w:tcBorders>
              <w:top w:val="nil"/>
              <w:left w:val="nil"/>
              <w:bottom w:val="nil"/>
              <w:right w:val="nil"/>
            </w:tcBorders>
            <w:vAlign w:val="bottom"/>
            <w:hideMark/>
          </w:tcPr>
          <w:p w14:paraId="444059A0" w14:textId="77777777" w:rsidR="00D43930" w:rsidRPr="00031809" w:rsidRDefault="00D43930" w:rsidP="00D43930">
            <w:pPr>
              <w:ind w:left="209" w:hanging="113"/>
              <w:rPr>
                <w:sz w:val="22"/>
                <w:szCs w:val="22"/>
              </w:rPr>
            </w:pPr>
            <w:r w:rsidRPr="00031809">
              <w:rPr>
                <w:sz w:val="22"/>
                <w:szCs w:val="22"/>
              </w:rPr>
              <w:t xml:space="preserve">Тике чет өлкөлүк </w:t>
            </w:r>
          </w:p>
          <w:p w14:paraId="73BB1DE0" w14:textId="77777777" w:rsidR="00D43930" w:rsidRPr="00031809" w:rsidRDefault="00D43930" w:rsidP="00D43930">
            <w:pPr>
              <w:ind w:left="226" w:hanging="113"/>
              <w:rPr>
                <w:sz w:val="22"/>
                <w:szCs w:val="22"/>
                <w:lang w:val="ky-KG"/>
              </w:rPr>
            </w:pPr>
            <w:r w:rsidRPr="00031809">
              <w:rPr>
                <w:sz w:val="22"/>
                <w:szCs w:val="22"/>
              </w:rPr>
              <w:t>инве</w:t>
            </w:r>
            <w:r w:rsidRPr="00031809">
              <w:rPr>
                <w:sz w:val="22"/>
                <w:szCs w:val="22"/>
                <w:lang w:val="ky-KG"/>
              </w:rPr>
              <w:t>с</w:t>
            </w:r>
            <w:r w:rsidRPr="00031809">
              <w:rPr>
                <w:sz w:val="22"/>
                <w:szCs w:val="22"/>
              </w:rPr>
              <w:t>тиция</w:t>
            </w:r>
            <w:r w:rsidRPr="00031809">
              <w:rPr>
                <w:sz w:val="22"/>
                <w:szCs w:val="22"/>
                <w:lang w:val="ky-KG"/>
              </w:rPr>
              <w:t>лар</w:t>
            </w:r>
          </w:p>
        </w:tc>
        <w:tc>
          <w:tcPr>
            <w:tcW w:w="652" w:type="pct"/>
            <w:tcBorders>
              <w:top w:val="nil"/>
              <w:left w:val="nil"/>
              <w:bottom w:val="nil"/>
              <w:right w:val="nil"/>
            </w:tcBorders>
            <w:vAlign w:val="bottom"/>
          </w:tcPr>
          <w:p w14:paraId="6C76078B" w14:textId="77777777" w:rsidR="00D43930" w:rsidRPr="00031809" w:rsidRDefault="00D43930" w:rsidP="00D43930">
            <w:pPr>
              <w:jc w:val="center"/>
              <w:rPr>
                <w:sz w:val="22"/>
                <w:szCs w:val="22"/>
                <w:lang w:val="ky-KG"/>
              </w:rPr>
            </w:pPr>
            <w:r w:rsidRPr="00031809">
              <w:rPr>
                <w:sz w:val="22"/>
                <w:szCs w:val="22"/>
                <w:lang w:val="ky-KG"/>
              </w:rPr>
              <w:t>-</w:t>
            </w:r>
          </w:p>
        </w:tc>
        <w:tc>
          <w:tcPr>
            <w:tcW w:w="674" w:type="pct"/>
            <w:tcBorders>
              <w:top w:val="nil"/>
              <w:left w:val="nil"/>
              <w:bottom w:val="nil"/>
              <w:right w:val="nil"/>
            </w:tcBorders>
            <w:vAlign w:val="bottom"/>
          </w:tcPr>
          <w:p w14:paraId="070C525D" w14:textId="77777777" w:rsidR="00D43930" w:rsidRPr="00031809" w:rsidRDefault="00D43930" w:rsidP="00D43930">
            <w:pPr>
              <w:jc w:val="center"/>
              <w:rPr>
                <w:sz w:val="22"/>
                <w:szCs w:val="22"/>
                <w:lang w:val="ky-KG"/>
              </w:rPr>
            </w:pPr>
            <w:r w:rsidRPr="00031809">
              <w:rPr>
                <w:sz w:val="22"/>
                <w:szCs w:val="22"/>
                <w:lang w:val="ky-KG"/>
              </w:rPr>
              <w:t>-</w:t>
            </w:r>
          </w:p>
        </w:tc>
        <w:tc>
          <w:tcPr>
            <w:tcW w:w="520" w:type="pct"/>
            <w:tcBorders>
              <w:top w:val="nil"/>
              <w:left w:val="nil"/>
              <w:bottom w:val="nil"/>
              <w:right w:val="nil"/>
            </w:tcBorders>
            <w:vAlign w:val="bottom"/>
          </w:tcPr>
          <w:p w14:paraId="7EC07ECA" w14:textId="77777777" w:rsidR="00D43930" w:rsidRPr="00031809" w:rsidRDefault="00D43930" w:rsidP="00D43930">
            <w:pPr>
              <w:jc w:val="center"/>
              <w:rPr>
                <w:sz w:val="22"/>
                <w:szCs w:val="22"/>
                <w:lang w:val="ky-KG"/>
              </w:rPr>
            </w:pPr>
            <w:r w:rsidRPr="00031809">
              <w:rPr>
                <w:sz w:val="22"/>
                <w:szCs w:val="22"/>
                <w:lang w:val="ky-KG"/>
              </w:rPr>
              <w:t>-</w:t>
            </w:r>
          </w:p>
        </w:tc>
        <w:tc>
          <w:tcPr>
            <w:tcW w:w="523" w:type="pct"/>
            <w:tcBorders>
              <w:top w:val="nil"/>
              <w:left w:val="nil"/>
              <w:bottom w:val="nil"/>
              <w:right w:val="nil"/>
            </w:tcBorders>
            <w:vAlign w:val="bottom"/>
          </w:tcPr>
          <w:p w14:paraId="39CD16C0" w14:textId="77777777" w:rsidR="00D43930" w:rsidRPr="00031809" w:rsidRDefault="00D43930" w:rsidP="00D43930">
            <w:pPr>
              <w:jc w:val="center"/>
              <w:rPr>
                <w:sz w:val="22"/>
                <w:szCs w:val="22"/>
                <w:lang w:val="ky-KG"/>
              </w:rPr>
            </w:pPr>
            <w:r w:rsidRPr="00031809">
              <w:rPr>
                <w:sz w:val="22"/>
                <w:szCs w:val="22"/>
                <w:lang w:val="ky-KG"/>
              </w:rPr>
              <w:t>-</w:t>
            </w:r>
          </w:p>
        </w:tc>
        <w:tc>
          <w:tcPr>
            <w:tcW w:w="1139" w:type="pct"/>
            <w:tcBorders>
              <w:top w:val="nil"/>
              <w:left w:val="nil"/>
              <w:bottom w:val="nil"/>
              <w:right w:val="nil"/>
            </w:tcBorders>
            <w:vAlign w:val="bottom"/>
          </w:tcPr>
          <w:p w14:paraId="0BEE97E6" w14:textId="77777777" w:rsidR="00D43930" w:rsidRPr="00031809" w:rsidRDefault="00D43930" w:rsidP="00D43930">
            <w:pPr>
              <w:pStyle w:val="23"/>
              <w:rPr>
                <w:i/>
                <w:sz w:val="22"/>
                <w:szCs w:val="22"/>
              </w:rPr>
            </w:pPr>
            <w:r w:rsidRPr="00031809">
              <w:rPr>
                <w:i/>
                <w:sz w:val="22"/>
                <w:szCs w:val="22"/>
              </w:rPr>
              <w:t>Прямых иностранных инвестиций</w:t>
            </w:r>
          </w:p>
        </w:tc>
      </w:tr>
      <w:tr w:rsidR="00D43930" w:rsidRPr="00031809" w14:paraId="1E4A5FF6" w14:textId="77777777" w:rsidTr="00D43930">
        <w:tc>
          <w:tcPr>
            <w:tcW w:w="1492" w:type="pct"/>
            <w:tcBorders>
              <w:top w:val="nil"/>
              <w:left w:val="nil"/>
              <w:bottom w:val="single" w:sz="8" w:space="0" w:color="auto"/>
              <w:right w:val="nil"/>
            </w:tcBorders>
            <w:vAlign w:val="bottom"/>
            <w:hideMark/>
          </w:tcPr>
          <w:p w14:paraId="284853BE" w14:textId="77777777" w:rsidR="00D43930" w:rsidRPr="00031809" w:rsidRDefault="00D43930" w:rsidP="00D43930">
            <w:pPr>
              <w:ind w:left="68"/>
              <w:rPr>
                <w:sz w:val="22"/>
                <w:szCs w:val="22"/>
              </w:rPr>
            </w:pPr>
            <w:r w:rsidRPr="00031809">
              <w:rPr>
                <w:sz w:val="22"/>
                <w:szCs w:val="22"/>
              </w:rPr>
              <w:t>Чет өлкөлүк гранттар жана</w:t>
            </w:r>
            <w:r w:rsidRPr="00031809">
              <w:rPr>
                <w:sz w:val="22"/>
                <w:szCs w:val="22"/>
                <w:lang w:val="ky-KG"/>
              </w:rPr>
              <w:t xml:space="preserve"> </w:t>
            </w:r>
            <w:r w:rsidRPr="00031809">
              <w:rPr>
                <w:sz w:val="22"/>
                <w:szCs w:val="22"/>
              </w:rPr>
              <w:t>гуманитардык жардам</w:t>
            </w:r>
          </w:p>
        </w:tc>
        <w:tc>
          <w:tcPr>
            <w:tcW w:w="652" w:type="pct"/>
            <w:tcBorders>
              <w:top w:val="nil"/>
              <w:left w:val="nil"/>
              <w:bottom w:val="single" w:sz="8" w:space="0" w:color="auto"/>
              <w:right w:val="nil"/>
            </w:tcBorders>
            <w:vAlign w:val="bottom"/>
          </w:tcPr>
          <w:p w14:paraId="79C17823" w14:textId="77777777" w:rsidR="00D43930" w:rsidRPr="00031809" w:rsidRDefault="00D43930" w:rsidP="00D43930">
            <w:pPr>
              <w:jc w:val="center"/>
              <w:rPr>
                <w:sz w:val="22"/>
                <w:szCs w:val="22"/>
                <w:lang w:val="ky-KG"/>
              </w:rPr>
            </w:pPr>
            <w:r w:rsidRPr="00031809">
              <w:rPr>
                <w:sz w:val="22"/>
                <w:szCs w:val="22"/>
                <w:lang w:val="ky-KG"/>
              </w:rPr>
              <w:t>281578,1</w:t>
            </w:r>
          </w:p>
        </w:tc>
        <w:tc>
          <w:tcPr>
            <w:tcW w:w="674" w:type="pct"/>
            <w:tcBorders>
              <w:top w:val="nil"/>
              <w:left w:val="nil"/>
              <w:bottom w:val="single" w:sz="8" w:space="0" w:color="auto"/>
              <w:right w:val="nil"/>
            </w:tcBorders>
            <w:vAlign w:val="bottom"/>
          </w:tcPr>
          <w:p w14:paraId="0E2AC7EF" w14:textId="77777777" w:rsidR="00D43930" w:rsidRPr="00031809" w:rsidRDefault="00D43930" w:rsidP="00D43930">
            <w:pPr>
              <w:jc w:val="center"/>
              <w:rPr>
                <w:sz w:val="22"/>
                <w:szCs w:val="22"/>
                <w:lang w:val="ky-KG"/>
              </w:rPr>
            </w:pPr>
            <w:r w:rsidRPr="00031809">
              <w:rPr>
                <w:sz w:val="22"/>
                <w:szCs w:val="22"/>
                <w:lang w:val="ky-KG"/>
              </w:rPr>
              <w:t>113073,8</w:t>
            </w:r>
          </w:p>
        </w:tc>
        <w:tc>
          <w:tcPr>
            <w:tcW w:w="520" w:type="pct"/>
            <w:tcBorders>
              <w:top w:val="nil"/>
              <w:left w:val="nil"/>
              <w:bottom w:val="single" w:sz="8" w:space="0" w:color="auto"/>
              <w:right w:val="nil"/>
            </w:tcBorders>
            <w:vAlign w:val="bottom"/>
          </w:tcPr>
          <w:p w14:paraId="1A44E0FC" w14:textId="77777777" w:rsidR="00D43930" w:rsidRPr="00031809" w:rsidRDefault="00D43930" w:rsidP="00D43930">
            <w:pPr>
              <w:jc w:val="center"/>
              <w:rPr>
                <w:sz w:val="22"/>
                <w:szCs w:val="22"/>
                <w:lang w:val="ky-KG"/>
              </w:rPr>
            </w:pPr>
            <w:r w:rsidRPr="00031809">
              <w:rPr>
                <w:sz w:val="22"/>
                <w:szCs w:val="22"/>
                <w:lang w:val="ky-KG"/>
              </w:rPr>
              <w:t>6,9</w:t>
            </w:r>
          </w:p>
        </w:tc>
        <w:tc>
          <w:tcPr>
            <w:tcW w:w="523" w:type="pct"/>
            <w:tcBorders>
              <w:top w:val="nil"/>
              <w:left w:val="nil"/>
              <w:bottom w:val="single" w:sz="8" w:space="0" w:color="auto"/>
              <w:right w:val="nil"/>
            </w:tcBorders>
            <w:vAlign w:val="bottom"/>
          </w:tcPr>
          <w:p w14:paraId="5F77F01F" w14:textId="77777777" w:rsidR="00D43930" w:rsidRPr="00031809" w:rsidRDefault="00D43930" w:rsidP="00D43930">
            <w:pPr>
              <w:jc w:val="center"/>
              <w:rPr>
                <w:sz w:val="22"/>
                <w:szCs w:val="22"/>
                <w:lang w:val="ky-KG"/>
              </w:rPr>
            </w:pPr>
            <w:r w:rsidRPr="00031809">
              <w:rPr>
                <w:sz w:val="22"/>
                <w:szCs w:val="22"/>
                <w:lang w:val="ky-KG"/>
              </w:rPr>
              <w:t>3,2</w:t>
            </w:r>
          </w:p>
        </w:tc>
        <w:tc>
          <w:tcPr>
            <w:tcW w:w="1139" w:type="pct"/>
            <w:tcBorders>
              <w:top w:val="nil"/>
              <w:left w:val="nil"/>
              <w:bottom w:val="single" w:sz="8" w:space="0" w:color="auto"/>
              <w:right w:val="nil"/>
            </w:tcBorders>
            <w:vAlign w:val="bottom"/>
          </w:tcPr>
          <w:p w14:paraId="1743C788" w14:textId="77777777" w:rsidR="00D43930" w:rsidRPr="00031809" w:rsidRDefault="00D43930" w:rsidP="00D43930">
            <w:pPr>
              <w:pStyle w:val="23"/>
              <w:rPr>
                <w:i/>
                <w:sz w:val="22"/>
                <w:szCs w:val="22"/>
              </w:rPr>
            </w:pPr>
            <w:r w:rsidRPr="00031809">
              <w:rPr>
                <w:i/>
                <w:sz w:val="22"/>
                <w:szCs w:val="22"/>
              </w:rPr>
              <w:t xml:space="preserve"> Иностранных грантов и гуманитарной помощи</w:t>
            </w:r>
          </w:p>
        </w:tc>
      </w:tr>
    </w:tbl>
    <w:p w14:paraId="265012A5" w14:textId="77777777" w:rsidR="00D43930" w:rsidRPr="00031809" w:rsidRDefault="00D43930" w:rsidP="00D43930"/>
    <w:p w14:paraId="68E81935" w14:textId="77777777" w:rsidR="00D43930" w:rsidRDefault="00D43930" w:rsidP="00D43930">
      <w:pPr>
        <w:rPr>
          <w:highlight w:val="yellow"/>
          <w:lang w:val="ky-KG"/>
        </w:rPr>
      </w:pPr>
    </w:p>
    <w:p w14:paraId="0215E172" w14:textId="77777777" w:rsidR="007B7091" w:rsidRDefault="007B7091" w:rsidP="00D43930">
      <w:pPr>
        <w:rPr>
          <w:highlight w:val="yellow"/>
          <w:lang w:val="ky-KG"/>
        </w:rPr>
      </w:pPr>
    </w:p>
    <w:p w14:paraId="1C768D29" w14:textId="77777777" w:rsidR="007B7091" w:rsidRPr="0032112B" w:rsidRDefault="007B7091" w:rsidP="00D43930">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D43930" w:rsidRPr="0032112B" w14:paraId="5CA2F423" w14:textId="77777777" w:rsidTr="00D43930">
        <w:tc>
          <w:tcPr>
            <w:tcW w:w="4628" w:type="dxa"/>
          </w:tcPr>
          <w:p w14:paraId="2B1BFB38" w14:textId="77777777" w:rsidR="00D43930" w:rsidRPr="0032112B" w:rsidRDefault="00D43930" w:rsidP="00D43930">
            <w:pPr>
              <w:pStyle w:val="23"/>
              <w:tabs>
                <w:tab w:val="left" w:pos="7655"/>
              </w:tabs>
              <w:ind w:firstLine="720"/>
              <w:jc w:val="both"/>
              <w:rPr>
                <w:b/>
                <w:sz w:val="24"/>
                <w:szCs w:val="24"/>
                <w:highlight w:val="yellow"/>
                <w:lang w:val="ky-KG"/>
              </w:rPr>
            </w:pPr>
            <w:r w:rsidRPr="00281D45">
              <w:rPr>
                <w:sz w:val="24"/>
                <w:szCs w:val="24"/>
                <w:lang w:val="ky-KG"/>
              </w:rPr>
              <w:t xml:space="preserve">Инвестициянын өздөштүрүлгөн көлөмүнүн ичинен  </w:t>
            </w:r>
            <w:r>
              <w:rPr>
                <w:sz w:val="24"/>
                <w:szCs w:val="24"/>
                <w:lang w:val="ky-KG"/>
              </w:rPr>
              <w:t>республикалык бюджет – 42,2</w:t>
            </w:r>
            <w:r w:rsidRPr="00281D45">
              <w:rPr>
                <w:sz w:val="24"/>
                <w:szCs w:val="24"/>
                <w:lang w:val="ky-KG"/>
              </w:rPr>
              <w:t>, калктын каражаттар</w:t>
            </w:r>
            <w:r>
              <w:rPr>
                <w:sz w:val="24"/>
                <w:szCs w:val="24"/>
                <w:lang w:val="ky-KG"/>
              </w:rPr>
              <w:t>ын жана башка каражаттардын – 28,3</w:t>
            </w:r>
            <w:r w:rsidRPr="00281D45">
              <w:rPr>
                <w:sz w:val="24"/>
                <w:szCs w:val="24"/>
                <w:lang w:val="ky-KG"/>
              </w:rPr>
              <w:t xml:space="preserve">, </w:t>
            </w:r>
            <w:r w:rsidRPr="00281D45">
              <w:rPr>
                <w:lang w:val="ky-KG"/>
              </w:rPr>
              <w:t xml:space="preserve"> </w:t>
            </w:r>
            <w:r w:rsidRPr="00281D45">
              <w:rPr>
                <w:sz w:val="24"/>
                <w:szCs w:val="24"/>
                <w:lang w:val="ky-KG"/>
              </w:rPr>
              <w:t>ишканалардын ж</w:t>
            </w:r>
            <w:r>
              <w:rPr>
                <w:sz w:val="24"/>
                <w:szCs w:val="24"/>
                <w:lang w:val="ky-KG"/>
              </w:rPr>
              <w:t>ана уюмдардын каражаттары – 10,7, чет өлкөлүк насыялардан – 10,4</w:t>
            </w:r>
            <w:r w:rsidRPr="00281D45">
              <w:rPr>
                <w:sz w:val="24"/>
                <w:szCs w:val="24"/>
                <w:lang w:val="ky-KG"/>
              </w:rPr>
              <w:t xml:space="preserve"> пайызын түздү.</w:t>
            </w:r>
          </w:p>
        </w:tc>
        <w:tc>
          <w:tcPr>
            <w:tcW w:w="4761" w:type="dxa"/>
          </w:tcPr>
          <w:p w14:paraId="6B815B93" w14:textId="77777777" w:rsidR="00D43930" w:rsidRPr="0032112B" w:rsidRDefault="00D43930" w:rsidP="00D43930">
            <w:pPr>
              <w:pStyle w:val="23"/>
              <w:tabs>
                <w:tab w:val="left" w:pos="635"/>
              </w:tabs>
              <w:ind w:firstLine="743"/>
              <w:jc w:val="both"/>
              <w:rPr>
                <w:b/>
                <w:i/>
                <w:sz w:val="24"/>
                <w:szCs w:val="24"/>
                <w:highlight w:val="yellow"/>
                <w:lang w:val="ky-KG"/>
              </w:rPr>
            </w:pPr>
            <w:r w:rsidRPr="00933973">
              <w:rPr>
                <w:i/>
                <w:sz w:val="24"/>
                <w:szCs w:val="24"/>
              </w:rPr>
              <w:t xml:space="preserve">В объеме освоенных инвестиций преобладает </w:t>
            </w:r>
            <w:r>
              <w:rPr>
                <w:i/>
                <w:sz w:val="24"/>
                <w:szCs w:val="24"/>
              </w:rPr>
              <w:t>республиканский бюджет – 42,2</w:t>
            </w:r>
            <w:r w:rsidRPr="00933973">
              <w:rPr>
                <w:i/>
                <w:sz w:val="24"/>
                <w:szCs w:val="24"/>
                <w:lang w:val="ky-KG"/>
              </w:rPr>
              <w:t xml:space="preserve">, </w:t>
            </w:r>
            <w:r w:rsidRPr="00933973">
              <w:rPr>
                <w:i/>
                <w:sz w:val="24"/>
                <w:szCs w:val="24"/>
              </w:rPr>
              <w:t>средства населения и другие средства –</w:t>
            </w:r>
            <w:r w:rsidRPr="00933973">
              <w:rPr>
                <w:i/>
                <w:sz w:val="24"/>
                <w:szCs w:val="24"/>
                <w:lang w:val="ky-KG"/>
              </w:rPr>
              <w:t xml:space="preserve"> </w:t>
            </w:r>
            <w:r>
              <w:rPr>
                <w:i/>
                <w:sz w:val="24"/>
                <w:szCs w:val="24"/>
              </w:rPr>
              <w:t>28,3</w:t>
            </w:r>
            <w:r w:rsidRPr="00933973">
              <w:rPr>
                <w:i/>
                <w:sz w:val="24"/>
                <w:szCs w:val="24"/>
              </w:rPr>
              <w:t>,</w:t>
            </w:r>
            <w:r w:rsidRPr="00933973">
              <w:t xml:space="preserve"> </w:t>
            </w:r>
            <w:r>
              <w:rPr>
                <w:i/>
                <w:sz w:val="24"/>
                <w:szCs w:val="24"/>
              </w:rPr>
              <w:t>предприятий и организаций – 10</w:t>
            </w:r>
            <w:r w:rsidRPr="00933973">
              <w:rPr>
                <w:i/>
                <w:sz w:val="24"/>
                <w:szCs w:val="24"/>
              </w:rPr>
              <w:t>,</w:t>
            </w:r>
            <w:r>
              <w:rPr>
                <w:i/>
                <w:sz w:val="24"/>
                <w:szCs w:val="24"/>
                <w:lang w:val="ky-KG"/>
              </w:rPr>
              <w:t>7, иностранного кредита – 10,4</w:t>
            </w:r>
            <w:r w:rsidRPr="00933973">
              <w:rPr>
                <w:i/>
                <w:sz w:val="24"/>
                <w:szCs w:val="24"/>
                <w:lang w:val="ky-KG"/>
              </w:rPr>
              <w:t xml:space="preserve"> </w:t>
            </w:r>
            <w:r w:rsidRPr="00933973">
              <w:rPr>
                <w:i/>
                <w:sz w:val="24"/>
                <w:szCs w:val="24"/>
              </w:rPr>
              <w:t>процента.</w:t>
            </w:r>
          </w:p>
        </w:tc>
      </w:tr>
      <w:tr w:rsidR="00D43930" w:rsidRPr="0032112B" w14:paraId="75ED113E" w14:textId="77777777" w:rsidTr="00D43930">
        <w:tc>
          <w:tcPr>
            <w:tcW w:w="4628" w:type="dxa"/>
          </w:tcPr>
          <w:p w14:paraId="727CC58B" w14:textId="77777777" w:rsidR="00D43930" w:rsidRPr="009E597A" w:rsidRDefault="00D43930" w:rsidP="00D43930">
            <w:pPr>
              <w:pStyle w:val="23"/>
              <w:tabs>
                <w:tab w:val="left" w:pos="7655"/>
              </w:tabs>
              <w:ind w:firstLine="720"/>
              <w:jc w:val="both"/>
              <w:rPr>
                <w:sz w:val="24"/>
                <w:szCs w:val="24"/>
                <w:lang w:val="ky-KG"/>
              </w:rPr>
            </w:pPr>
            <w:r w:rsidRPr="009E597A">
              <w:rPr>
                <w:sz w:val="24"/>
                <w:szCs w:val="24"/>
                <w:lang w:val="ky-KG"/>
              </w:rPr>
              <w:t>2025-жылдын январь-август айларында жалпы аянты 54,6 миң. чарчы метрди түзгөн 409 турак жай пайдаланууга берилди, же 2024-жылдын тийиштүү мезгилинин деңгээлинен 1,9  пайызга аз.</w:t>
            </w:r>
          </w:p>
        </w:tc>
        <w:tc>
          <w:tcPr>
            <w:tcW w:w="4761" w:type="dxa"/>
          </w:tcPr>
          <w:p w14:paraId="37B355BD" w14:textId="77777777" w:rsidR="00D43930" w:rsidRPr="009E597A" w:rsidRDefault="00D43930" w:rsidP="00D43930">
            <w:pPr>
              <w:pStyle w:val="23"/>
              <w:tabs>
                <w:tab w:val="left" w:pos="635"/>
              </w:tabs>
              <w:ind w:firstLine="743"/>
              <w:jc w:val="both"/>
              <w:rPr>
                <w:i/>
                <w:sz w:val="24"/>
                <w:szCs w:val="24"/>
              </w:rPr>
            </w:pPr>
            <w:r w:rsidRPr="009E597A">
              <w:rPr>
                <w:i/>
                <w:sz w:val="24"/>
                <w:szCs w:val="24"/>
                <w:lang w:val="ky-KG"/>
              </w:rPr>
              <w:t>В январе-августе 2025 года   сдано в эксплуатацию 409 жилых домов общей площадью 54,6 тыс. квадратных метров, или на 1,9 процента меньше уровня соответствующего периода 2024г.</w:t>
            </w:r>
          </w:p>
        </w:tc>
      </w:tr>
      <w:tr w:rsidR="00D43930" w:rsidRPr="0032112B" w14:paraId="1BC2293E" w14:textId="77777777" w:rsidTr="00D43930">
        <w:tc>
          <w:tcPr>
            <w:tcW w:w="4628" w:type="dxa"/>
          </w:tcPr>
          <w:p w14:paraId="22BB72B5" w14:textId="77777777" w:rsidR="00D43930" w:rsidRPr="009E597A" w:rsidRDefault="00D43930" w:rsidP="00D43930">
            <w:pPr>
              <w:pStyle w:val="23"/>
              <w:tabs>
                <w:tab w:val="left" w:pos="7655"/>
              </w:tabs>
              <w:ind w:firstLine="720"/>
              <w:jc w:val="both"/>
              <w:rPr>
                <w:sz w:val="24"/>
                <w:szCs w:val="24"/>
                <w:lang w:val="ky-KG"/>
              </w:rPr>
            </w:pPr>
            <w:r w:rsidRPr="009E597A">
              <w:rPr>
                <w:sz w:val="24"/>
                <w:szCs w:val="24"/>
                <w:lang w:val="ky-KG"/>
              </w:rPr>
              <w:t>Айыл жергесинде 46,0 миң чарчы метр турак жай ишке киргизилди, бул жалпы пайдаланууга берүүнүн 84,3 пайызын түздү.</w:t>
            </w:r>
          </w:p>
        </w:tc>
        <w:tc>
          <w:tcPr>
            <w:tcW w:w="4761" w:type="dxa"/>
          </w:tcPr>
          <w:p w14:paraId="0C2C54E9" w14:textId="77777777" w:rsidR="00D43930" w:rsidRPr="009E597A" w:rsidRDefault="00D43930" w:rsidP="00D43930">
            <w:pPr>
              <w:pStyle w:val="23"/>
              <w:tabs>
                <w:tab w:val="left" w:pos="635"/>
              </w:tabs>
              <w:ind w:firstLine="743"/>
              <w:jc w:val="both"/>
              <w:rPr>
                <w:i/>
                <w:sz w:val="24"/>
                <w:szCs w:val="24"/>
                <w:lang w:val="ky-KG"/>
              </w:rPr>
            </w:pPr>
            <w:r w:rsidRPr="009E597A">
              <w:rPr>
                <w:i/>
                <w:sz w:val="24"/>
                <w:szCs w:val="24"/>
              </w:rPr>
              <w:t>В сельской местности введено 46,0 тыс. квадратных метров жилья, или 84,3 процента от общего его ввода.</w:t>
            </w:r>
          </w:p>
        </w:tc>
      </w:tr>
    </w:tbl>
    <w:p w14:paraId="02B4E4A7" w14:textId="77777777" w:rsidR="00D43930" w:rsidRPr="0032112B" w:rsidRDefault="00D43930" w:rsidP="00D43930">
      <w:pPr>
        <w:jc w:val="both"/>
        <w:rPr>
          <w:color w:val="000000"/>
          <w:sz w:val="10"/>
          <w:szCs w:val="10"/>
          <w:highlight w:val="yellow"/>
          <w:lang w:val="ky-KG"/>
        </w:rPr>
      </w:pPr>
    </w:p>
    <w:p w14:paraId="70B485D3" w14:textId="77777777" w:rsidR="00D43930" w:rsidRPr="0032112B" w:rsidRDefault="00D43930" w:rsidP="00D43930">
      <w:pPr>
        <w:widowControl/>
        <w:autoSpaceDE/>
        <w:autoSpaceDN/>
        <w:rPr>
          <w:sz w:val="22"/>
          <w:szCs w:val="22"/>
          <w:highlight w:val="yellow"/>
          <w:lang w:val="ky-KG"/>
        </w:rPr>
      </w:pPr>
    </w:p>
    <w:p w14:paraId="587EE178" w14:textId="04AB092B" w:rsidR="00D36CA7" w:rsidRDefault="00D36CA7">
      <w:pPr>
        <w:widowControl/>
        <w:autoSpaceDE/>
        <w:autoSpaceDN/>
        <w:rPr>
          <w:sz w:val="22"/>
          <w:szCs w:val="22"/>
          <w:highlight w:val="yellow"/>
          <w:lang w:val="ky-KG"/>
        </w:rPr>
      </w:pPr>
      <w:r>
        <w:rPr>
          <w:sz w:val="22"/>
          <w:szCs w:val="22"/>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D43930" w:rsidRPr="0032112B" w14:paraId="76C0D860" w14:textId="77777777" w:rsidTr="00D43930">
        <w:tc>
          <w:tcPr>
            <w:tcW w:w="4630" w:type="dxa"/>
          </w:tcPr>
          <w:p w14:paraId="169CA611" w14:textId="77777777" w:rsidR="00D43930" w:rsidRPr="009E597A" w:rsidRDefault="00D43930" w:rsidP="00D43930">
            <w:pPr>
              <w:pStyle w:val="23"/>
              <w:jc w:val="both"/>
              <w:rPr>
                <w:sz w:val="24"/>
                <w:szCs w:val="24"/>
                <w:lang w:val="ky-KG"/>
              </w:rPr>
            </w:pPr>
            <w:r w:rsidRPr="009E597A">
              <w:rPr>
                <w:b/>
                <w:sz w:val="24"/>
                <w:szCs w:val="24"/>
                <w:lang w:val="ky-KG"/>
              </w:rPr>
              <w:lastRenderedPageBreak/>
              <w:t>8-таблица:  2025 - жылдын январь-август айларында Талас облусунун аймактары боюнча ишке киргизилген жеке турак жайлар.</w:t>
            </w:r>
          </w:p>
        </w:tc>
        <w:tc>
          <w:tcPr>
            <w:tcW w:w="4759" w:type="dxa"/>
          </w:tcPr>
          <w:p w14:paraId="129B9C1E" w14:textId="77777777" w:rsidR="00D43930" w:rsidRPr="009E597A" w:rsidRDefault="00D43930" w:rsidP="00D43930">
            <w:pPr>
              <w:pStyle w:val="23"/>
              <w:jc w:val="both"/>
              <w:rPr>
                <w:i/>
                <w:sz w:val="24"/>
                <w:szCs w:val="24"/>
                <w:lang w:val="ky-KG"/>
              </w:rPr>
            </w:pPr>
            <w:r w:rsidRPr="009E597A">
              <w:rPr>
                <w:b/>
                <w:i/>
                <w:sz w:val="24"/>
                <w:szCs w:val="24"/>
              </w:rPr>
              <w:t>Таблица</w:t>
            </w:r>
            <w:r w:rsidRPr="009E597A">
              <w:rPr>
                <w:b/>
                <w:i/>
                <w:sz w:val="24"/>
                <w:szCs w:val="24"/>
                <w:lang w:val="ky-KG"/>
              </w:rPr>
              <w:t xml:space="preserve"> 8: </w:t>
            </w:r>
            <w:r w:rsidRPr="009E597A">
              <w:rPr>
                <w:b/>
                <w:i/>
                <w:sz w:val="24"/>
                <w:szCs w:val="24"/>
              </w:rPr>
              <w:t>Ввод в действие индивидуальных жилых домов по территории Таласской области за январь</w:t>
            </w:r>
            <w:r w:rsidRPr="009E597A">
              <w:rPr>
                <w:b/>
                <w:i/>
                <w:sz w:val="24"/>
                <w:szCs w:val="24"/>
                <w:lang w:val="ky-KG"/>
              </w:rPr>
              <w:t>-август</w:t>
            </w:r>
            <w:r w:rsidRPr="009E597A">
              <w:rPr>
                <w:b/>
                <w:i/>
                <w:sz w:val="24"/>
                <w:szCs w:val="24"/>
              </w:rPr>
              <w:t xml:space="preserve"> 202</w:t>
            </w:r>
            <w:r w:rsidRPr="009E597A">
              <w:rPr>
                <w:b/>
                <w:i/>
                <w:sz w:val="24"/>
                <w:szCs w:val="24"/>
                <w:lang w:val="ky-KG"/>
              </w:rPr>
              <w:t>5</w:t>
            </w:r>
            <w:r w:rsidRPr="009E597A">
              <w:rPr>
                <w:b/>
                <w:i/>
                <w:sz w:val="24"/>
                <w:szCs w:val="24"/>
              </w:rPr>
              <w:t xml:space="preserve"> года</w:t>
            </w:r>
          </w:p>
        </w:tc>
      </w:tr>
    </w:tbl>
    <w:p w14:paraId="5F39E4E4" w14:textId="77777777" w:rsidR="00D43930" w:rsidRPr="0032112B" w:rsidRDefault="00D43930" w:rsidP="00D43930">
      <w:pPr>
        <w:pStyle w:val="23"/>
        <w:ind w:firstLine="720"/>
        <w:jc w:val="both"/>
        <w:rPr>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D43930" w:rsidRPr="006523B5" w14:paraId="377C016F" w14:textId="77777777" w:rsidTr="00D43930">
        <w:trPr>
          <w:cantSplit/>
        </w:trPr>
        <w:tc>
          <w:tcPr>
            <w:tcW w:w="1418" w:type="dxa"/>
            <w:vMerge w:val="restart"/>
            <w:tcBorders>
              <w:top w:val="single" w:sz="12" w:space="0" w:color="auto"/>
              <w:left w:val="nil"/>
              <w:bottom w:val="single" w:sz="12" w:space="0" w:color="auto"/>
              <w:right w:val="nil"/>
            </w:tcBorders>
          </w:tcPr>
          <w:p w14:paraId="4B0EEEFF" w14:textId="77777777" w:rsidR="00D43930" w:rsidRPr="006523B5" w:rsidRDefault="00D43930" w:rsidP="00D43930">
            <w:pPr>
              <w:pStyle w:val="23"/>
              <w:jc w:val="both"/>
              <w:rPr>
                <w:sz w:val="22"/>
                <w:szCs w:val="22"/>
                <w:lang w:val="ky-KG"/>
              </w:rPr>
            </w:pPr>
          </w:p>
        </w:tc>
        <w:tc>
          <w:tcPr>
            <w:tcW w:w="5386" w:type="dxa"/>
            <w:gridSpan w:val="5"/>
            <w:tcBorders>
              <w:top w:val="single" w:sz="12" w:space="0" w:color="auto"/>
              <w:left w:val="nil"/>
              <w:bottom w:val="single" w:sz="12" w:space="0" w:color="auto"/>
              <w:right w:val="nil"/>
            </w:tcBorders>
            <w:hideMark/>
          </w:tcPr>
          <w:p w14:paraId="16F38342" w14:textId="77777777" w:rsidR="00D43930" w:rsidRPr="006523B5" w:rsidRDefault="00D43930" w:rsidP="00D43930">
            <w:pPr>
              <w:pStyle w:val="23"/>
              <w:jc w:val="center"/>
              <w:rPr>
                <w:sz w:val="18"/>
                <w:szCs w:val="18"/>
                <w:lang w:val="ky-KG"/>
              </w:rPr>
            </w:pPr>
            <w:r w:rsidRPr="006523B5">
              <w:rPr>
                <w:sz w:val="18"/>
                <w:szCs w:val="18"/>
              </w:rPr>
              <w:t>Ишке киргизилгени</w:t>
            </w:r>
            <w:r w:rsidRPr="006523B5">
              <w:rPr>
                <w:sz w:val="18"/>
                <w:szCs w:val="18"/>
                <w:lang w:val="ky-KG"/>
              </w:rPr>
              <w:t xml:space="preserve"> / </w:t>
            </w:r>
            <w:r w:rsidRPr="006523B5">
              <w:rPr>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16FF2D8E" w14:textId="77777777" w:rsidR="00D43930" w:rsidRPr="006523B5" w:rsidRDefault="00D43930" w:rsidP="00D43930">
            <w:pPr>
              <w:pStyle w:val="23"/>
              <w:jc w:val="center"/>
              <w:rPr>
                <w:sz w:val="18"/>
                <w:szCs w:val="18"/>
                <w:lang w:val="ky-KG"/>
              </w:rPr>
            </w:pPr>
            <w:r w:rsidRPr="006523B5">
              <w:rPr>
                <w:sz w:val="18"/>
                <w:szCs w:val="18"/>
                <w:lang w:val="ky-KG"/>
              </w:rPr>
              <w:t>Курулган  үйлөрдүн  наркы, миң  сом /</w:t>
            </w:r>
          </w:p>
          <w:p w14:paraId="56836B5D" w14:textId="77777777" w:rsidR="00D43930" w:rsidRPr="006523B5" w:rsidRDefault="00D43930" w:rsidP="00D43930">
            <w:pPr>
              <w:pStyle w:val="23"/>
              <w:jc w:val="center"/>
              <w:rPr>
                <w:i/>
                <w:sz w:val="18"/>
                <w:szCs w:val="18"/>
                <w:lang w:val="ky-KG"/>
              </w:rPr>
            </w:pPr>
            <w:r w:rsidRPr="006523B5">
              <w:rPr>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0ABAB344" w14:textId="77777777" w:rsidR="00D43930" w:rsidRPr="006523B5" w:rsidRDefault="00D43930" w:rsidP="00D43930">
            <w:pPr>
              <w:pStyle w:val="23"/>
              <w:jc w:val="center"/>
              <w:rPr>
                <w:sz w:val="18"/>
                <w:szCs w:val="18"/>
                <w:lang w:val="ky-KG"/>
              </w:rPr>
            </w:pPr>
          </w:p>
        </w:tc>
      </w:tr>
      <w:tr w:rsidR="00D43930" w:rsidRPr="006523B5" w14:paraId="4C2B7B2E" w14:textId="77777777" w:rsidTr="00D43930">
        <w:trPr>
          <w:cantSplit/>
        </w:trPr>
        <w:tc>
          <w:tcPr>
            <w:tcW w:w="1418" w:type="dxa"/>
            <w:vMerge/>
            <w:tcBorders>
              <w:top w:val="single" w:sz="12" w:space="0" w:color="auto"/>
              <w:left w:val="nil"/>
              <w:bottom w:val="single" w:sz="12" w:space="0" w:color="auto"/>
              <w:right w:val="nil"/>
            </w:tcBorders>
            <w:vAlign w:val="center"/>
            <w:hideMark/>
          </w:tcPr>
          <w:p w14:paraId="2B4FCEF9" w14:textId="77777777" w:rsidR="00D43930" w:rsidRPr="006523B5" w:rsidRDefault="00D43930" w:rsidP="00D43930">
            <w:pPr>
              <w:widowControl/>
              <w:autoSpaceDE/>
              <w:autoSpaceDN/>
              <w:rPr>
                <w:sz w:val="22"/>
                <w:szCs w:val="22"/>
                <w:lang w:val="ky-KG"/>
              </w:rPr>
            </w:pPr>
          </w:p>
        </w:tc>
        <w:tc>
          <w:tcPr>
            <w:tcW w:w="850" w:type="dxa"/>
            <w:tcBorders>
              <w:top w:val="single" w:sz="12" w:space="0" w:color="auto"/>
              <w:left w:val="nil"/>
              <w:bottom w:val="single" w:sz="12" w:space="0" w:color="auto"/>
              <w:right w:val="nil"/>
            </w:tcBorders>
            <w:vAlign w:val="center"/>
            <w:hideMark/>
          </w:tcPr>
          <w:p w14:paraId="2FC40385" w14:textId="77777777" w:rsidR="00D43930" w:rsidRPr="006523B5" w:rsidRDefault="00D43930" w:rsidP="00D43930">
            <w:pPr>
              <w:pStyle w:val="23"/>
              <w:jc w:val="center"/>
              <w:rPr>
                <w:sz w:val="18"/>
                <w:szCs w:val="18"/>
                <w:lang w:val="ky-KG"/>
              </w:rPr>
            </w:pPr>
            <w:r w:rsidRPr="006523B5">
              <w:rPr>
                <w:sz w:val="18"/>
                <w:szCs w:val="18"/>
                <w:lang w:val="ky-KG"/>
              </w:rPr>
              <w:t xml:space="preserve"> Үйлөрдүн</w:t>
            </w:r>
            <w:r w:rsidRPr="006523B5">
              <w:rPr>
                <w:sz w:val="18"/>
                <w:szCs w:val="18"/>
              </w:rPr>
              <w:t xml:space="preserve"> саны</w:t>
            </w:r>
            <w:r w:rsidRPr="006523B5">
              <w:rPr>
                <w:sz w:val="18"/>
                <w:szCs w:val="18"/>
                <w:lang w:val="ky-KG"/>
              </w:rPr>
              <w:t xml:space="preserve"> / </w:t>
            </w:r>
            <w:r w:rsidRPr="006523B5">
              <w:rPr>
                <w:i/>
                <w:sz w:val="18"/>
                <w:szCs w:val="18"/>
              </w:rPr>
              <w:t>Количество домов</w:t>
            </w:r>
          </w:p>
        </w:tc>
        <w:tc>
          <w:tcPr>
            <w:tcW w:w="1134" w:type="dxa"/>
            <w:tcBorders>
              <w:top w:val="single" w:sz="12" w:space="0" w:color="auto"/>
              <w:left w:val="nil"/>
              <w:bottom w:val="single" w:sz="12" w:space="0" w:color="auto"/>
              <w:right w:val="nil"/>
            </w:tcBorders>
            <w:vAlign w:val="center"/>
            <w:hideMark/>
          </w:tcPr>
          <w:p w14:paraId="0DC7CFB9" w14:textId="77777777" w:rsidR="00D43930" w:rsidRPr="006523B5" w:rsidRDefault="00D43930" w:rsidP="00D43930">
            <w:pPr>
              <w:pStyle w:val="23"/>
              <w:jc w:val="center"/>
              <w:rPr>
                <w:sz w:val="18"/>
                <w:szCs w:val="18"/>
                <w:lang w:val="ky-KG"/>
              </w:rPr>
            </w:pPr>
            <w:r w:rsidRPr="006523B5">
              <w:rPr>
                <w:sz w:val="18"/>
                <w:szCs w:val="18"/>
              </w:rPr>
              <w:t>Жалпы квадраттык метр  (пайдалуу аянт)</w:t>
            </w:r>
            <w:r w:rsidRPr="006523B5">
              <w:rPr>
                <w:sz w:val="18"/>
                <w:szCs w:val="18"/>
                <w:lang w:val="ky-KG"/>
              </w:rPr>
              <w:t xml:space="preserve"> / </w:t>
            </w:r>
            <w:r w:rsidRPr="006523B5">
              <w:rPr>
                <w:i/>
                <w:sz w:val="18"/>
                <w:szCs w:val="18"/>
              </w:rPr>
              <w:t>Квадратных ме</w:t>
            </w:r>
            <w:r w:rsidRPr="006523B5">
              <w:rPr>
                <w:i/>
                <w:sz w:val="18"/>
                <w:szCs w:val="18"/>
              </w:rPr>
              <w:t>т</w:t>
            </w:r>
            <w:r w:rsidRPr="006523B5">
              <w:rPr>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4578ADD8" w14:textId="77777777" w:rsidR="00D43930" w:rsidRPr="006523B5" w:rsidRDefault="00D43930" w:rsidP="00D43930">
            <w:pPr>
              <w:pStyle w:val="23"/>
              <w:jc w:val="center"/>
              <w:rPr>
                <w:sz w:val="18"/>
                <w:szCs w:val="18"/>
                <w:lang w:val="ky-KG"/>
              </w:rPr>
            </w:pPr>
            <w:r w:rsidRPr="006523B5">
              <w:rPr>
                <w:sz w:val="18"/>
                <w:szCs w:val="18"/>
              </w:rPr>
              <w:t>Анын ичинде айыл жергесинде</w:t>
            </w:r>
            <w:r w:rsidRPr="006523B5">
              <w:rPr>
                <w:sz w:val="18"/>
                <w:szCs w:val="18"/>
                <w:lang w:val="ky-KG"/>
              </w:rPr>
              <w:t xml:space="preserve"> / </w:t>
            </w:r>
            <w:r w:rsidRPr="006523B5">
              <w:rPr>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41B215CE" w14:textId="77777777" w:rsidR="00D43930" w:rsidRPr="006523B5" w:rsidRDefault="00D43930" w:rsidP="00D43930">
            <w:pPr>
              <w:pStyle w:val="23"/>
              <w:jc w:val="center"/>
              <w:rPr>
                <w:sz w:val="18"/>
                <w:szCs w:val="18"/>
                <w:lang w:val="ky-KG"/>
              </w:rPr>
            </w:pPr>
            <w:r w:rsidRPr="006523B5">
              <w:rPr>
                <w:sz w:val="18"/>
                <w:szCs w:val="18"/>
                <w:lang w:val="ky-KG"/>
              </w:rPr>
              <w:t>Ө</w:t>
            </w:r>
            <w:r w:rsidRPr="006523B5">
              <w:rPr>
                <w:sz w:val="18"/>
                <w:szCs w:val="18"/>
              </w:rPr>
              <w:t>тк</w:t>
            </w:r>
            <w:r w:rsidRPr="006523B5">
              <w:rPr>
                <w:sz w:val="18"/>
                <w:szCs w:val="18"/>
                <w:lang w:val="ky-KG"/>
              </w:rPr>
              <w:t>ө</w:t>
            </w:r>
            <w:r w:rsidRPr="006523B5">
              <w:rPr>
                <w:sz w:val="18"/>
                <w:szCs w:val="18"/>
              </w:rPr>
              <w:t>н жылдын тийишт</w:t>
            </w:r>
            <w:r w:rsidRPr="006523B5">
              <w:rPr>
                <w:sz w:val="18"/>
                <w:szCs w:val="18"/>
                <w:lang w:val="ky-KG"/>
              </w:rPr>
              <w:t>үү</w:t>
            </w:r>
            <w:r w:rsidRPr="006523B5">
              <w:rPr>
                <w:sz w:val="18"/>
                <w:szCs w:val="18"/>
              </w:rPr>
              <w:t xml:space="preserve"> мезгилине</w:t>
            </w:r>
            <w:r w:rsidRPr="006523B5">
              <w:rPr>
                <w:sz w:val="18"/>
                <w:szCs w:val="18"/>
                <w:lang w:val="ky-KG"/>
              </w:rPr>
              <w:t xml:space="preserve"> / </w:t>
            </w:r>
            <w:r w:rsidRPr="006523B5">
              <w:rPr>
                <w:i/>
                <w:sz w:val="18"/>
                <w:szCs w:val="18"/>
              </w:rPr>
              <w:t>За соответству</w:t>
            </w:r>
            <w:r w:rsidRPr="006523B5">
              <w:rPr>
                <w:i/>
                <w:sz w:val="18"/>
                <w:szCs w:val="18"/>
              </w:rPr>
              <w:t>ю</w:t>
            </w:r>
            <w:r w:rsidRPr="006523B5">
              <w:rPr>
                <w:i/>
                <w:sz w:val="18"/>
                <w:szCs w:val="18"/>
              </w:rPr>
              <w:t>щий п</w:t>
            </w:r>
            <w:r w:rsidRPr="006523B5">
              <w:rPr>
                <w:i/>
                <w:sz w:val="18"/>
                <w:szCs w:val="18"/>
              </w:rPr>
              <w:t>е</w:t>
            </w:r>
            <w:r w:rsidRPr="006523B5">
              <w:rPr>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67FB4D9C" w14:textId="77777777" w:rsidR="00D43930" w:rsidRPr="006523B5" w:rsidRDefault="00D43930" w:rsidP="00D43930">
            <w:pPr>
              <w:pStyle w:val="23"/>
              <w:jc w:val="center"/>
              <w:rPr>
                <w:sz w:val="18"/>
                <w:szCs w:val="18"/>
                <w:lang w:val="ky-KG"/>
              </w:rPr>
            </w:pPr>
            <w:r w:rsidRPr="006523B5">
              <w:rPr>
                <w:sz w:val="18"/>
                <w:szCs w:val="18"/>
                <w:lang w:val="ky-KG"/>
              </w:rPr>
              <w:t>2025 - ж. январь-август   айларында 2024 - ж.</w:t>
            </w:r>
          </w:p>
          <w:p w14:paraId="2EDD4858" w14:textId="77777777" w:rsidR="00D43930" w:rsidRPr="006523B5" w:rsidRDefault="00D43930" w:rsidP="00D43930">
            <w:pPr>
              <w:pStyle w:val="23"/>
              <w:jc w:val="center"/>
              <w:rPr>
                <w:sz w:val="18"/>
                <w:szCs w:val="18"/>
                <w:lang w:val="ky-KG"/>
              </w:rPr>
            </w:pPr>
            <w:r w:rsidRPr="006523B5">
              <w:rPr>
                <w:sz w:val="18"/>
                <w:szCs w:val="18"/>
                <w:lang w:val="ky-KG"/>
              </w:rPr>
              <w:t>январь-август айларына пайыз менен / январь-август</w:t>
            </w:r>
          </w:p>
          <w:p w14:paraId="7A2D164E" w14:textId="77777777" w:rsidR="00D43930" w:rsidRPr="006523B5" w:rsidRDefault="00D43930" w:rsidP="00D43930">
            <w:pPr>
              <w:pStyle w:val="23"/>
              <w:jc w:val="center"/>
              <w:rPr>
                <w:sz w:val="18"/>
                <w:szCs w:val="18"/>
                <w:lang w:val="ky-KG"/>
              </w:rPr>
            </w:pPr>
            <w:r w:rsidRPr="006523B5">
              <w:rPr>
                <w:sz w:val="18"/>
                <w:szCs w:val="18"/>
                <w:lang w:val="ky-KG"/>
              </w:rPr>
              <w:t xml:space="preserve"> 2025 г.</w:t>
            </w:r>
          </w:p>
          <w:p w14:paraId="2EBDB356" w14:textId="77777777" w:rsidR="00D43930" w:rsidRPr="006523B5" w:rsidRDefault="00D43930" w:rsidP="00D43930">
            <w:pPr>
              <w:pStyle w:val="23"/>
              <w:jc w:val="center"/>
              <w:rPr>
                <w:sz w:val="18"/>
                <w:szCs w:val="18"/>
                <w:lang w:val="ky-KG"/>
              </w:rPr>
            </w:pPr>
            <w:r w:rsidRPr="006523B5">
              <w:rPr>
                <w:sz w:val="18"/>
                <w:szCs w:val="18"/>
                <w:lang w:val="ky-KG"/>
              </w:rPr>
              <w:t>в % к</w:t>
            </w:r>
          </w:p>
          <w:p w14:paraId="3E95AD9A" w14:textId="77777777" w:rsidR="00D43930" w:rsidRPr="006523B5" w:rsidRDefault="00D43930" w:rsidP="00D43930">
            <w:pPr>
              <w:pStyle w:val="23"/>
              <w:jc w:val="center"/>
              <w:rPr>
                <w:sz w:val="18"/>
                <w:szCs w:val="18"/>
                <w:lang w:val="ky-KG"/>
              </w:rPr>
            </w:pPr>
            <w:r w:rsidRPr="006523B5">
              <w:rPr>
                <w:sz w:val="18"/>
                <w:szCs w:val="18"/>
                <w:lang w:val="ky-KG"/>
              </w:rPr>
              <w:t>январю-августу 2024г.</w:t>
            </w:r>
          </w:p>
        </w:tc>
        <w:tc>
          <w:tcPr>
            <w:tcW w:w="1276" w:type="dxa"/>
            <w:vMerge/>
            <w:tcBorders>
              <w:top w:val="single" w:sz="12" w:space="0" w:color="auto"/>
              <w:left w:val="nil"/>
              <w:bottom w:val="single" w:sz="12" w:space="0" w:color="auto"/>
              <w:right w:val="nil"/>
            </w:tcBorders>
            <w:vAlign w:val="center"/>
            <w:hideMark/>
          </w:tcPr>
          <w:p w14:paraId="0F31D21A" w14:textId="77777777" w:rsidR="00D43930" w:rsidRPr="006523B5" w:rsidRDefault="00D43930" w:rsidP="00D43930">
            <w:pPr>
              <w:widowControl/>
              <w:autoSpaceDE/>
              <w:autoSpaceDN/>
              <w:rPr>
                <w:sz w:val="22"/>
                <w:szCs w:val="22"/>
              </w:rPr>
            </w:pPr>
          </w:p>
        </w:tc>
        <w:tc>
          <w:tcPr>
            <w:tcW w:w="1701" w:type="dxa"/>
            <w:vMerge/>
            <w:tcBorders>
              <w:left w:val="nil"/>
              <w:bottom w:val="single" w:sz="12" w:space="0" w:color="auto"/>
              <w:right w:val="nil"/>
            </w:tcBorders>
          </w:tcPr>
          <w:p w14:paraId="0555EB2B" w14:textId="77777777" w:rsidR="00D43930" w:rsidRPr="006523B5" w:rsidRDefault="00D43930" w:rsidP="00D43930">
            <w:pPr>
              <w:widowControl/>
              <w:autoSpaceDE/>
              <w:autoSpaceDN/>
              <w:rPr>
                <w:sz w:val="22"/>
                <w:szCs w:val="22"/>
              </w:rPr>
            </w:pPr>
          </w:p>
        </w:tc>
      </w:tr>
      <w:tr w:rsidR="00D43930" w:rsidRPr="006523B5" w14:paraId="5B73A04F" w14:textId="77777777" w:rsidTr="00D43930">
        <w:trPr>
          <w:cantSplit/>
        </w:trPr>
        <w:tc>
          <w:tcPr>
            <w:tcW w:w="1418" w:type="dxa"/>
            <w:tcBorders>
              <w:top w:val="single" w:sz="12" w:space="0" w:color="auto"/>
              <w:left w:val="nil"/>
              <w:bottom w:val="nil"/>
              <w:right w:val="nil"/>
            </w:tcBorders>
            <w:hideMark/>
          </w:tcPr>
          <w:p w14:paraId="3B217425" w14:textId="77777777" w:rsidR="00D43930" w:rsidRPr="006523B5" w:rsidRDefault="00D43930" w:rsidP="00D43930">
            <w:pPr>
              <w:pStyle w:val="23"/>
              <w:jc w:val="both"/>
              <w:rPr>
                <w:b/>
                <w:sz w:val="22"/>
                <w:szCs w:val="22"/>
              </w:rPr>
            </w:pPr>
            <w:r w:rsidRPr="006523B5">
              <w:rPr>
                <w:b/>
                <w:sz w:val="22"/>
                <w:szCs w:val="22"/>
              </w:rPr>
              <w:t>Талас обл</w:t>
            </w:r>
            <w:r w:rsidRPr="006523B5">
              <w:rPr>
                <w:b/>
                <w:sz w:val="22"/>
                <w:szCs w:val="22"/>
                <w:lang w:val="ky-KG"/>
              </w:rPr>
              <w:t>у</w:t>
            </w:r>
            <w:r w:rsidRPr="006523B5">
              <w:rPr>
                <w:b/>
                <w:sz w:val="22"/>
                <w:szCs w:val="22"/>
              </w:rPr>
              <w:t>с</w:t>
            </w:r>
            <w:r w:rsidRPr="006523B5">
              <w:rPr>
                <w:b/>
                <w:sz w:val="22"/>
                <w:szCs w:val="22"/>
                <w:lang w:val="ky-KG"/>
              </w:rPr>
              <w:t>у</w:t>
            </w:r>
          </w:p>
        </w:tc>
        <w:tc>
          <w:tcPr>
            <w:tcW w:w="850" w:type="dxa"/>
            <w:tcBorders>
              <w:top w:val="single" w:sz="12" w:space="0" w:color="auto"/>
              <w:left w:val="nil"/>
              <w:bottom w:val="nil"/>
              <w:right w:val="nil"/>
            </w:tcBorders>
            <w:vAlign w:val="bottom"/>
          </w:tcPr>
          <w:p w14:paraId="0D718084" w14:textId="77777777" w:rsidR="00D43930" w:rsidRPr="006523B5" w:rsidRDefault="00D43930" w:rsidP="00D43930">
            <w:pPr>
              <w:pStyle w:val="23"/>
              <w:jc w:val="center"/>
              <w:rPr>
                <w:b/>
                <w:sz w:val="22"/>
                <w:szCs w:val="22"/>
                <w:lang w:val="ky-KG"/>
              </w:rPr>
            </w:pPr>
            <w:r w:rsidRPr="006523B5">
              <w:rPr>
                <w:b/>
                <w:bCs/>
                <w:color w:val="000000"/>
                <w:sz w:val="22"/>
                <w:szCs w:val="22"/>
              </w:rPr>
              <w:t>409</w:t>
            </w:r>
          </w:p>
        </w:tc>
        <w:tc>
          <w:tcPr>
            <w:tcW w:w="1134" w:type="dxa"/>
            <w:tcBorders>
              <w:top w:val="single" w:sz="12" w:space="0" w:color="auto"/>
              <w:left w:val="nil"/>
              <w:bottom w:val="nil"/>
              <w:right w:val="nil"/>
            </w:tcBorders>
            <w:vAlign w:val="bottom"/>
          </w:tcPr>
          <w:p w14:paraId="565C0FF5" w14:textId="77777777" w:rsidR="00D43930" w:rsidRPr="006523B5" w:rsidRDefault="00D43930" w:rsidP="00D43930">
            <w:pPr>
              <w:pStyle w:val="23"/>
              <w:jc w:val="center"/>
              <w:rPr>
                <w:b/>
                <w:sz w:val="22"/>
                <w:szCs w:val="22"/>
                <w:lang w:val="ky-KG"/>
              </w:rPr>
            </w:pPr>
            <w:r w:rsidRPr="006523B5">
              <w:rPr>
                <w:b/>
                <w:bCs/>
                <w:color w:val="000000"/>
                <w:sz w:val="22"/>
                <w:szCs w:val="22"/>
              </w:rPr>
              <w:t>54574</w:t>
            </w:r>
          </w:p>
        </w:tc>
        <w:tc>
          <w:tcPr>
            <w:tcW w:w="992" w:type="dxa"/>
            <w:tcBorders>
              <w:top w:val="single" w:sz="12" w:space="0" w:color="auto"/>
              <w:left w:val="nil"/>
              <w:bottom w:val="nil"/>
              <w:right w:val="nil"/>
            </w:tcBorders>
            <w:vAlign w:val="bottom"/>
          </w:tcPr>
          <w:p w14:paraId="24DD1933" w14:textId="77777777" w:rsidR="00D43930" w:rsidRPr="006523B5" w:rsidRDefault="00D43930" w:rsidP="00D43930">
            <w:pPr>
              <w:pStyle w:val="23"/>
              <w:jc w:val="center"/>
              <w:rPr>
                <w:b/>
                <w:sz w:val="22"/>
                <w:szCs w:val="22"/>
                <w:lang w:val="ky-KG"/>
              </w:rPr>
            </w:pPr>
            <w:r w:rsidRPr="006523B5">
              <w:rPr>
                <w:b/>
                <w:bCs/>
                <w:color w:val="000000"/>
                <w:sz w:val="22"/>
                <w:szCs w:val="22"/>
              </w:rPr>
              <w:t>45996</w:t>
            </w:r>
          </w:p>
        </w:tc>
        <w:tc>
          <w:tcPr>
            <w:tcW w:w="993" w:type="dxa"/>
            <w:tcBorders>
              <w:top w:val="single" w:sz="12" w:space="0" w:color="auto"/>
              <w:left w:val="nil"/>
              <w:bottom w:val="nil"/>
              <w:right w:val="nil"/>
            </w:tcBorders>
            <w:vAlign w:val="bottom"/>
          </w:tcPr>
          <w:p w14:paraId="511C8248" w14:textId="77777777" w:rsidR="00D43930" w:rsidRPr="006523B5" w:rsidRDefault="00D43930" w:rsidP="00D43930">
            <w:pPr>
              <w:pStyle w:val="23"/>
              <w:jc w:val="center"/>
              <w:rPr>
                <w:b/>
                <w:sz w:val="22"/>
                <w:szCs w:val="22"/>
                <w:lang w:val="ky-KG"/>
              </w:rPr>
            </w:pPr>
            <w:r w:rsidRPr="006523B5">
              <w:rPr>
                <w:b/>
                <w:bCs/>
                <w:color w:val="000000"/>
                <w:sz w:val="22"/>
                <w:szCs w:val="22"/>
              </w:rPr>
              <w:t>55622</w:t>
            </w:r>
          </w:p>
        </w:tc>
        <w:tc>
          <w:tcPr>
            <w:tcW w:w="1417" w:type="dxa"/>
            <w:tcBorders>
              <w:top w:val="single" w:sz="12" w:space="0" w:color="auto"/>
              <w:left w:val="nil"/>
              <w:bottom w:val="nil"/>
              <w:right w:val="nil"/>
            </w:tcBorders>
            <w:vAlign w:val="bottom"/>
          </w:tcPr>
          <w:p w14:paraId="4DBEEC4E" w14:textId="77777777" w:rsidR="00D43930" w:rsidRPr="006523B5" w:rsidRDefault="00D43930" w:rsidP="00D43930">
            <w:pPr>
              <w:pStyle w:val="23"/>
              <w:jc w:val="center"/>
              <w:rPr>
                <w:b/>
                <w:sz w:val="22"/>
                <w:szCs w:val="22"/>
                <w:lang w:val="ky-KG"/>
              </w:rPr>
            </w:pPr>
            <w:r w:rsidRPr="006523B5">
              <w:rPr>
                <w:b/>
                <w:bCs/>
                <w:color w:val="000000"/>
                <w:sz w:val="22"/>
                <w:szCs w:val="22"/>
              </w:rPr>
              <w:t>98,1</w:t>
            </w:r>
          </w:p>
        </w:tc>
        <w:tc>
          <w:tcPr>
            <w:tcW w:w="1276" w:type="dxa"/>
            <w:tcBorders>
              <w:top w:val="single" w:sz="12" w:space="0" w:color="auto"/>
              <w:left w:val="nil"/>
              <w:bottom w:val="nil"/>
              <w:right w:val="nil"/>
            </w:tcBorders>
            <w:vAlign w:val="bottom"/>
          </w:tcPr>
          <w:p w14:paraId="307C589C" w14:textId="77777777" w:rsidR="00D43930" w:rsidRPr="006523B5" w:rsidRDefault="00D43930" w:rsidP="00D43930">
            <w:pPr>
              <w:pStyle w:val="23"/>
              <w:jc w:val="center"/>
              <w:rPr>
                <w:b/>
                <w:sz w:val="22"/>
                <w:szCs w:val="22"/>
                <w:lang w:val="ky-KG"/>
              </w:rPr>
            </w:pPr>
            <w:r w:rsidRPr="006523B5">
              <w:rPr>
                <w:b/>
                <w:bCs/>
                <w:color w:val="000000"/>
                <w:sz w:val="22"/>
                <w:szCs w:val="22"/>
              </w:rPr>
              <w:t>930493,5</w:t>
            </w:r>
          </w:p>
        </w:tc>
        <w:tc>
          <w:tcPr>
            <w:tcW w:w="1701" w:type="dxa"/>
            <w:tcBorders>
              <w:top w:val="single" w:sz="12" w:space="0" w:color="auto"/>
              <w:left w:val="nil"/>
              <w:bottom w:val="nil"/>
              <w:right w:val="nil"/>
            </w:tcBorders>
          </w:tcPr>
          <w:p w14:paraId="2D601E35" w14:textId="77777777" w:rsidR="00D43930" w:rsidRPr="006523B5" w:rsidRDefault="00D43930" w:rsidP="00D43930">
            <w:pPr>
              <w:pStyle w:val="23"/>
              <w:jc w:val="both"/>
              <w:rPr>
                <w:b/>
                <w:i/>
                <w:sz w:val="22"/>
                <w:szCs w:val="22"/>
              </w:rPr>
            </w:pPr>
            <w:r w:rsidRPr="006523B5">
              <w:rPr>
                <w:b/>
                <w:i/>
                <w:sz w:val="22"/>
                <w:szCs w:val="22"/>
              </w:rPr>
              <w:t>Таласская область</w:t>
            </w:r>
          </w:p>
        </w:tc>
      </w:tr>
      <w:tr w:rsidR="00D43930" w:rsidRPr="006523B5" w14:paraId="0C9F0146" w14:textId="77777777" w:rsidTr="00D43930">
        <w:trPr>
          <w:cantSplit/>
          <w:trHeight w:val="358"/>
        </w:trPr>
        <w:tc>
          <w:tcPr>
            <w:tcW w:w="3402" w:type="dxa"/>
            <w:gridSpan w:val="3"/>
            <w:tcBorders>
              <w:top w:val="nil"/>
              <w:left w:val="nil"/>
              <w:bottom w:val="nil"/>
              <w:right w:val="nil"/>
            </w:tcBorders>
            <w:vAlign w:val="center"/>
            <w:hideMark/>
          </w:tcPr>
          <w:p w14:paraId="7DD9D45B" w14:textId="77777777" w:rsidR="00D43930" w:rsidRPr="006523B5" w:rsidRDefault="00D43930" w:rsidP="00D43930">
            <w:pPr>
              <w:pStyle w:val="23"/>
              <w:jc w:val="center"/>
              <w:rPr>
                <w:sz w:val="22"/>
                <w:szCs w:val="22"/>
              </w:rPr>
            </w:pPr>
            <w:r w:rsidRPr="006523B5">
              <w:rPr>
                <w:sz w:val="22"/>
                <w:szCs w:val="22"/>
              </w:rPr>
              <w:t>анын ичин</w:t>
            </w:r>
            <w:r w:rsidRPr="006523B5">
              <w:rPr>
                <w:sz w:val="22"/>
                <w:szCs w:val="22"/>
                <w:lang w:val="ky-KG"/>
              </w:rPr>
              <w:t>ен</w:t>
            </w:r>
            <w:r w:rsidRPr="006523B5">
              <w:rPr>
                <w:sz w:val="22"/>
                <w:szCs w:val="22"/>
              </w:rPr>
              <w:t xml:space="preserve"> райондор</w:t>
            </w:r>
            <w:r w:rsidRPr="006523B5">
              <w:rPr>
                <w:sz w:val="22"/>
                <w:szCs w:val="22"/>
                <w:lang w:val="ky-KG"/>
              </w:rPr>
              <w:t xml:space="preserve"> боюнча:</w:t>
            </w:r>
          </w:p>
        </w:tc>
        <w:tc>
          <w:tcPr>
            <w:tcW w:w="992" w:type="dxa"/>
            <w:tcBorders>
              <w:top w:val="nil"/>
              <w:left w:val="nil"/>
              <w:bottom w:val="nil"/>
              <w:right w:val="nil"/>
            </w:tcBorders>
            <w:vAlign w:val="bottom"/>
          </w:tcPr>
          <w:p w14:paraId="28B4A936" w14:textId="77777777" w:rsidR="00D43930" w:rsidRPr="006523B5" w:rsidRDefault="00D43930" w:rsidP="00D43930">
            <w:pPr>
              <w:pStyle w:val="23"/>
              <w:jc w:val="center"/>
              <w:rPr>
                <w:sz w:val="22"/>
                <w:szCs w:val="22"/>
              </w:rPr>
            </w:pPr>
          </w:p>
        </w:tc>
        <w:tc>
          <w:tcPr>
            <w:tcW w:w="993" w:type="dxa"/>
            <w:tcBorders>
              <w:top w:val="nil"/>
              <w:left w:val="nil"/>
              <w:bottom w:val="nil"/>
              <w:right w:val="nil"/>
            </w:tcBorders>
            <w:vAlign w:val="bottom"/>
          </w:tcPr>
          <w:p w14:paraId="35CC43BA" w14:textId="77777777" w:rsidR="00D43930" w:rsidRPr="006523B5" w:rsidRDefault="00D43930" w:rsidP="00D43930">
            <w:pPr>
              <w:pStyle w:val="23"/>
              <w:jc w:val="center"/>
              <w:rPr>
                <w:sz w:val="22"/>
                <w:szCs w:val="22"/>
              </w:rPr>
            </w:pPr>
          </w:p>
        </w:tc>
        <w:tc>
          <w:tcPr>
            <w:tcW w:w="1417" w:type="dxa"/>
            <w:tcBorders>
              <w:top w:val="nil"/>
              <w:left w:val="nil"/>
              <w:bottom w:val="nil"/>
              <w:right w:val="nil"/>
            </w:tcBorders>
            <w:vAlign w:val="bottom"/>
          </w:tcPr>
          <w:p w14:paraId="784EF881" w14:textId="77777777" w:rsidR="00D43930" w:rsidRPr="006523B5" w:rsidRDefault="00D43930" w:rsidP="00D43930">
            <w:pPr>
              <w:pStyle w:val="23"/>
              <w:jc w:val="center"/>
              <w:rPr>
                <w:sz w:val="22"/>
                <w:szCs w:val="22"/>
              </w:rPr>
            </w:pPr>
          </w:p>
        </w:tc>
        <w:tc>
          <w:tcPr>
            <w:tcW w:w="2977" w:type="dxa"/>
            <w:gridSpan w:val="2"/>
            <w:tcBorders>
              <w:top w:val="nil"/>
              <w:left w:val="nil"/>
              <w:bottom w:val="nil"/>
              <w:right w:val="nil"/>
            </w:tcBorders>
            <w:vAlign w:val="center"/>
          </w:tcPr>
          <w:p w14:paraId="08A06713" w14:textId="77777777" w:rsidR="00D43930" w:rsidRPr="006523B5" w:rsidRDefault="00D43930" w:rsidP="00D43930">
            <w:pPr>
              <w:pStyle w:val="23"/>
              <w:jc w:val="center"/>
              <w:rPr>
                <w:sz w:val="22"/>
                <w:szCs w:val="22"/>
              </w:rPr>
            </w:pPr>
            <w:r w:rsidRPr="006523B5">
              <w:rPr>
                <w:i/>
                <w:sz w:val="22"/>
                <w:szCs w:val="22"/>
              </w:rPr>
              <w:t>в том числе районы</w:t>
            </w:r>
            <w:r>
              <w:rPr>
                <w:i/>
                <w:sz w:val="22"/>
                <w:szCs w:val="22"/>
              </w:rPr>
              <w:t>:</w:t>
            </w:r>
          </w:p>
        </w:tc>
      </w:tr>
      <w:tr w:rsidR="00D43930" w:rsidRPr="006523B5" w14:paraId="3FF0F999" w14:textId="77777777" w:rsidTr="00D43930">
        <w:trPr>
          <w:cantSplit/>
        </w:trPr>
        <w:tc>
          <w:tcPr>
            <w:tcW w:w="1418" w:type="dxa"/>
            <w:tcBorders>
              <w:top w:val="nil"/>
              <w:left w:val="nil"/>
              <w:bottom w:val="nil"/>
              <w:right w:val="nil"/>
            </w:tcBorders>
            <w:hideMark/>
          </w:tcPr>
          <w:p w14:paraId="4B0084D7" w14:textId="77777777" w:rsidR="00D43930" w:rsidRPr="006523B5" w:rsidRDefault="00D43930" w:rsidP="00D43930">
            <w:pPr>
              <w:pStyle w:val="23"/>
              <w:contextualSpacing/>
              <w:jc w:val="both"/>
              <w:rPr>
                <w:sz w:val="22"/>
                <w:szCs w:val="22"/>
              </w:rPr>
            </w:pPr>
            <w:r w:rsidRPr="006523B5">
              <w:rPr>
                <w:sz w:val="22"/>
                <w:szCs w:val="22"/>
                <w:lang w:val="ky-KG"/>
              </w:rPr>
              <w:t>Айтматов</w:t>
            </w:r>
            <w:r w:rsidRPr="006523B5">
              <w:rPr>
                <w:sz w:val="22"/>
                <w:szCs w:val="22"/>
              </w:rPr>
              <w:t xml:space="preserve"> району </w:t>
            </w:r>
          </w:p>
        </w:tc>
        <w:tc>
          <w:tcPr>
            <w:tcW w:w="850" w:type="dxa"/>
            <w:tcBorders>
              <w:top w:val="nil"/>
              <w:left w:val="nil"/>
              <w:bottom w:val="nil"/>
              <w:right w:val="nil"/>
            </w:tcBorders>
            <w:vAlign w:val="bottom"/>
          </w:tcPr>
          <w:p w14:paraId="6DF4FE99" w14:textId="77777777" w:rsidR="00D43930" w:rsidRPr="006523B5" w:rsidRDefault="00D43930" w:rsidP="00D43930">
            <w:pPr>
              <w:pStyle w:val="23"/>
              <w:contextualSpacing/>
              <w:jc w:val="center"/>
              <w:rPr>
                <w:sz w:val="22"/>
                <w:szCs w:val="22"/>
                <w:lang w:val="ky-KG"/>
              </w:rPr>
            </w:pPr>
            <w:r w:rsidRPr="006523B5">
              <w:rPr>
                <w:sz w:val="22"/>
                <w:szCs w:val="22"/>
              </w:rPr>
              <w:t>100</w:t>
            </w:r>
          </w:p>
        </w:tc>
        <w:tc>
          <w:tcPr>
            <w:tcW w:w="1134" w:type="dxa"/>
            <w:tcBorders>
              <w:top w:val="nil"/>
              <w:left w:val="nil"/>
              <w:bottom w:val="nil"/>
              <w:right w:val="nil"/>
            </w:tcBorders>
            <w:vAlign w:val="bottom"/>
          </w:tcPr>
          <w:p w14:paraId="6AD83342" w14:textId="77777777" w:rsidR="00D43930" w:rsidRPr="006523B5" w:rsidRDefault="00D43930" w:rsidP="00D43930">
            <w:pPr>
              <w:pStyle w:val="23"/>
              <w:contextualSpacing/>
              <w:jc w:val="center"/>
              <w:rPr>
                <w:sz w:val="22"/>
                <w:szCs w:val="22"/>
                <w:lang w:val="ky-KG"/>
              </w:rPr>
            </w:pPr>
            <w:r w:rsidRPr="006523B5">
              <w:rPr>
                <w:sz w:val="22"/>
                <w:szCs w:val="22"/>
              </w:rPr>
              <w:t>12449</w:t>
            </w:r>
          </w:p>
        </w:tc>
        <w:tc>
          <w:tcPr>
            <w:tcW w:w="992" w:type="dxa"/>
            <w:tcBorders>
              <w:top w:val="nil"/>
              <w:left w:val="nil"/>
              <w:bottom w:val="nil"/>
              <w:right w:val="nil"/>
            </w:tcBorders>
            <w:vAlign w:val="bottom"/>
          </w:tcPr>
          <w:p w14:paraId="0333589A" w14:textId="77777777" w:rsidR="00D43930" w:rsidRPr="006523B5" w:rsidRDefault="00D43930" w:rsidP="00D43930">
            <w:pPr>
              <w:pStyle w:val="23"/>
              <w:contextualSpacing/>
              <w:jc w:val="center"/>
              <w:rPr>
                <w:sz w:val="22"/>
                <w:szCs w:val="22"/>
                <w:lang w:val="ky-KG"/>
              </w:rPr>
            </w:pPr>
            <w:r w:rsidRPr="006523B5">
              <w:rPr>
                <w:sz w:val="22"/>
                <w:szCs w:val="22"/>
              </w:rPr>
              <w:t>12449</w:t>
            </w:r>
          </w:p>
        </w:tc>
        <w:tc>
          <w:tcPr>
            <w:tcW w:w="993" w:type="dxa"/>
            <w:tcBorders>
              <w:top w:val="nil"/>
              <w:left w:val="nil"/>
              <w:bottom w:val="nil"/>
              <w:right w:val="nil"/>
            </w:tcBorders>
            <w:vAlign w:val="bottom"/>
          </w:tcPr>
          <w:p w14:paraId="63DAB587" w14:textId="77777777" w:rsidR="00D43930" w:rsidRPr="006523B5" w:rsidRDefault="00D43930" w:rsidP="00D43930">
            <w:pPr>
              <w:pStyle w:val="23"/>
              <w:contextualSpacing/>
              <w:jc w:val="center"/>
              <w:rPr>
                <w:sz w:val="22"/>
                <w:szCs w:val="22"/>
                <w:lang w:val="ky-KG"/>
              </w:rPr>
            </w:pPr>
            <w:r w:rsidRPr="006523B5">
              <w:rPr>
                <w:sz w:val="22"/>
                <w:szCs w:val="22"/>
              </w:rPr>
              <w:t>14540</w:t>
            </w:r>
          </w:p>
        </w:tc>
        <w:tc>
          <w:tcPr>
            <w:tcW w:w="1417" w:type="dxa"/>
            <w:tcBorders>
              <w:top w:val="nil"/>
              <w:left w:val="nil"/>
              <w:bottom w:val="nil"/>
              <w:right w:val="nil"/>
            </w:tcBorders>
            <w:vAlign w:val="bottom"/>
          </w:tcPr>
          <w:p w14:paraId="5872F4FA" w14:textId="77777777" w:rsidR="00D43930" w:rsidRPr="006523B5" w:rsidRDefault="00D43930" w:rsidP="00D43930">
            <w:pPr>
              <w:pStyle w:val="23"/>
              <w:contextualSpacing/>
              <w:jc w:val="center"/>
              <w:rPr>
                <w:sz w:val="22"/>
                <w:szCs w:val="22"/>
                <w:lang w:val="ky-KG"/>
              </w:rPr>
            </w:pPr>
            <w:r w:rsidRPr="006523B5">
              <w:rPr>
                <w:sz w:val="22"/>
                <w:szCs w:val="22"/>
              </w:rPr>
              <w:t>85,6</w:t>
            </w:r>
          </w:p>
        </w:tc>
        <w:tc>
          <w:tcPr>
            <w:tcW w:w="1276" w:type="dxa"/>
            <w:tcBorders>
              <w:top w:val="nil"/>
              <w:left w:val="nil"/>
              <w:bottom w:val="nil"/>
              <w:right w:val="nil"/>
            </w:tcBorders>
            <w:vAlign w:val="bottom"/>
          </w:tcPr>
          <w:p w14:paraId="4D2D121B" w14:textId="77777777" w:rsidR="00D43930" w:rsidRPr="006523B5" w:rsidRDefault="00D43930" w:rsidP="00D43930">
            <w:pPr>
              <w:pStyle w:val="23"/>
              <w:contextualSpacing/>
              <w:jc w:val="center"/>
              <w:rPr>
                <w:sz w:val="22"/>
                <w:szCs w:val="22"/>
                <w:lang w:val="ky-KG"/>
              </w:rPr>
            </w:pPr>
            <w:r w:rsidRPr="006523B5">
              <w:rPr>
                <w:sz w:val="22"/>
                <w:szCs w:val="22"/>
              </w:rPr>
              <w:t>205408,5</w:t>
            </w:r>
          </w:p>
        </w:tc>
        <w:tc>
          <w:tcPr>
            <w:tcW w:w="1701" w:type="dxa"/>
            <w:tcBorders>
              <w:top w:val="nil"/>
              <w:left w:val="nil"/>
              <w:bottom w:val="nil"/>
              <w:right w:val="nil"/>
            </w:tcBorders>
            <w:vAlign w:val="bottom"/>
          </w:tcPr>
          <w:p w14:paraId="551C763E" w14:textId="77777777" w:rsidR="00D43930" w:rsidRPr="006523B5" w:rsidRDefault="00D43930" w:rsidP="00D43930">
            <w:pPr>
              <w:pStyle w:val="23"/>
              <w:contextualSpacing/>
              <w:jc w:val="both"/>
              <w:rPr>
                <w:i/>
                <w:sz w:val="22"/>
                <w:szCs w:val="22"/>
              </w:rPr>
            </w:pPr>
            <w:r w:rsidRPr="006523B5">
              <w:rPr>
                <w:i/>
                <w:sz w:val="22"/>
                <w:szCs w:val="22"/>
                <w:lang w:val="ky-KG"/>
              </w:rPr>
              <w:t>Айтматовский</w:t>
            </w:r>
            <w:r w:rsidRPr="006523B5">
              <w:rPr>
                <w:i/>
                <w:sz w:val="22"/>
                <w:szCs w:val="22"/>
              </w:rPr>
              <w:t xml:space="preserve"> р-н </w:t>
            </w:r>
          </w:p>
        </w:tc>
      </w:tr>
      <w:tr w:rsidR="00D43930" w:rsidRPr="006523B5" w14:paraId="34CA90AB" w14:textId="77777777" w:rsidTr="00D43930">
        <w:trPr>
          <w:cantSplit/>
        </w:trPr>
        <w:tc>
          <w:tcPr>
            <w:tcW w:w="1418" w:type="dxa"/>
            <w:tcBorders>
              <w:top w:val="nil"/>
              <w:left w:val="nil"/>
              <w:bottom w:val="nil"/>
              <w:right w:val="nil"/>
            </w:tcBorders>
            <w:hideMark/>
          </w:tcPr>
          <w:p w14:paraId="1AA42A97" w14:textId="77777777" w:rsidR="00D43930" w:rsidRPr="006523B5" w:rsidRDefault="00D43930" w:rsidP="00D43930">
            <w:pPr>
              <w:pStyle w:val="a8"/>
              <w:contextualSpacing/>
              <w:jc w:val="left"/>
              <w:rPr>
                <w:sz w:val="22"/>
                <w:szCs w:val="22"/>
              </w:rPr>
            </w:pPr>
            <w:r w:rsidRPr="006523B5">
              <w:rPr>
                <w:sz w:val="22"/>
                <w:szCs w:val="22"/>
              </w:rPr>
              <w:t>Бакай-Ата району</w:t>
            </w:r>
          </w:p>
        </w:tc>
        <w:tc>
          <w:tcPr>
            <w:tcW w:w="850" w:type="dxa"/>
            <w:tcBorders>
              <w:top w:val="nil"/>
              <w:left w:val="nil"/>
              <w:bottom w:val="nil"/>
              <w:right w:val="nil"/>
            </w:tcBorders>
            <w:vAlign w:val="bottom"/>
          </w:tcPr>
          <w:p w14:paraId="2702ABB0" w14:textId="77777777" w:rsidR="00D43930" w:rsidRPr="006523B5" w:rsidRDefault="00D43930" w:rsidP="00D43930">
            <w:pPr>
              <w:pStyle w:val="23"/>
              <w:contextualSpacing/>
              <w:jc w:val="center"/>
              <w:rPr>
                <w:sz w:val="22"/>
                <w:szCs w:val="22"/>
                <w:lang w:val="ky-KG"/>
              </w:rPr>
            </w:pPr>
            <w:r w:rsidRPr="006523B5">
              <w:rPr>
                <w:sz w:val="22"/>
                <w:szCs w:val="22"/>
              </w:rPr>
              <w:t>76</w:t>
            </w:r>
          </w:p>
        </w:tc>
        <w:tc>
          <w:tcPr>
            <w:tcW w:w="1134" w:type="dxa"/>
            <w:tcBorders>
              <w:top w:val="nil"/>
              <w:left w:val="nil"/>
              <w:bottom w:val="nil"/>
              <w:right w:val="nil"/>
            </w:tcBorders>
            <w:vAlign w:val="bottom"/>
          </w:tcPr>
          <w:p w14:paraId="2C8147B2" w14:textId="77777777" w:rsidR="00D43930" w:rsidRPr="006523B5" w:rsidRDefault="00D43930" w:rsidP="00D43930">
            <w:pPr>
              <w:pStyle w:val="23"/>
              <w:contextualSpacing/>
              <w:jc w:val="center"/>
              <w:rPr>
                <w:sz w:val="22"/>
                <w:szCs w:val="22"/>
                <w:lang w:val="ky-KG"/>
              </w:rPr>
            </w:pPr>
            <w:r w:rsidRPr="006523B5">
              <w:rPr>
                <w:sz w:val="22"/>
                <w:szCs w:val="22"/>
              </w:rPr>
              <w:t>10732</w:t>
            </w:r>
          </w:p>
        </w:tc>
        <w:tc>
          <w:tcPr>
            <w:tcW w:w="992" w:type="dxa"/>
            <w:tcBorders>
              <w:top w:val="nil"/>
              <w:left w:val="nil"/>
              <w:bottom w:val="nil"/>
              <w:right w:val="nil"/>
            </w:tcBorders>
            <w:vAlign w:val="bottom"/>
          </w:tcPr>
          <w:p w14:paraId="76A83973" w14:textId="77777777" w:rsidR="00D43930" w:rsidRPr="006523B5" w:rsidRDefault="00D43930" w:rsidP="00D43930">
            <w:pPr>
              <w:pStyle w:val="23"/>
              <w:contextualSpacing/>
              <w:jc w:val="center"/>
              <w:rPr>
                <w:sz w:val="22"/>
                <w:szCs w:val="22"/>
                <w:lang w:val="ky-KG"/>
              </w:rPr>
            </w:pPr>
            <w:r w:rsidRPr="006523B5">
              <w:rPr>
                <w:sz w:val="22"/>
                <w:szCs w:val="22"/>
              </w:rPr>
              <w:t>10732</w:t>
            </w:r>
          </w:p>
        </w:tc>
        <w:tc>
          <w:tcPr>
            <w:tcW w:w="993" w:type="dxa"/>
            <w:tcBorders>
              <w:top w:val="nil"/>
              <w:left w:val="nil"/>
              <w:bottom w:val="nil"/>
              <w:right w:val="nil"/>
            </w:tcBorders>
            <w:vAlign w:val="bottom"/>
          </w:tcPr>
          <w:p w14:paraId="2EB0DD0D" w14:textId="77777777" w:rsidR="00D43930" w:rsidRPr="006523B5" w:rsidRDefault="00D43930" w:rsidP="00D43930">
            <w:pPr>
              <w:pStyle w:val="23"/>
              <w:contextualSpacing/>
              <w:jc w:val="center"/>
              <w:rPr>
                <w:sz w:val="22"/>
                <w:szCs w:val="22"/>
                <w:lang w:val="ky-KG"/>
              </w:rPr>
            </w:pPr>
            <w:r w:rsidRPr="006523B5">
              <w:rPr>
                <w:sz w:val="22"/>
                <w:szCs w:val="22"/>
              </w:rPr>
              <w:t>10721</w:t>
            </w:r>
          </w:p>
        </w:tc>
        <w:tc>
          <w:tcPr>
            <w:tcW w:w="1417" w:type="dxa"/>
            <w:tcBorders>
              <w:top w:val="nil"/>
              <w:left w:val="nil"/>
              <w:bottom w:val="nil"/>
              <w:right w:val="nil"/>
            </w:tcBorders>
            <w:vAlign w:val="bottom"/>
          </w:tcPr>
          <w:p w14:paraId="521D0155" w14:textId="77777777" w:rsidR="00D43930" w:rsidRPr="006523B5" w:rsidRDefault="00D43930" w:rsidP="00D43930">
            <w:pPr>
              <w:pStyle w:val="23"/>
              <w:contextualSpacing/>
              <w:jc w:val="center"/>
              <w:rPr>
                <w:sz w:val="22"/>
                <w:szCs w:val="22"/>
                <w:lang w:val="ky-KG"/>
              </w:rPr>
            </w:pPr>
            <w:r w:rsidRPr="006523B5">
              <w:rPr>
                <w:sz w:val="22"/>
                <w:szCs w:val="22"/>
              </w:rPr>
              <w:t>100,1</w:t>
            </w:r>
          </w:p>
        </w:tc>
        <w:tc>
          <w:tcPr>
            <w:tcW w:w="1276" w:type="dxa"/>
            <w:tcBorders>
              <w:top w:val="nil"/>
              <w:left w:val="nil"/>
              <w:bottom w:val="nil"/>
              <w:right w:val="nil"/>
            </w:tcBorders>
            <w:vAlign w:val="bottom"/>
          </w:tcPr>
          <w:p w14:paraId="3DC8E9E7" w14:textId="77777777" w:rsidR="00D43930" w:rsidRPr="006523B5" w:rsidRDefault="00D43930" w:rsidP="00D43930">
            <w:pPr>
              <w:pStyle w:val="23"/>
              <w:contextualSpacing/>
              <w:jc w:val="center"/>
              <w:rPr>
                <w:sz w:val="22"/>
                <w:szCs w:val="22"/>
                <w:lang w:val="ky-KG"/>
              </w:rPr>
            </w:pPr>
            <w:r w:rsidRPr="006523B5">
              <w:rPr>
                <w:sz w:val="22"/>
                <w:szCs w:val="22"/>
              </w:rPr>
              <w:t>177078,0</w:t>
            </w:r>
          </w:p>
        </w:tc>
        <w:tc>
          <w:tcPr>
            <w:tcW w:w="1701" w:type="dxa"/>
            <w:tcBorders>
              <w:top w:val="nil"/>
              <w:left w:val="nil"/>
              <w:bottom w:val="nil"/>
              <w:right w:val="nil"/>
            </w:tcBorders>
            <w:vAlign w:val="bottom"/>
          </w:tcPr>
          <w:p w14:paraId="5FC21C75" w14:textId="77777777" w:rsidR="00D43930" w:rsidRPr="006523B5" w:rsidRDefault="00D43930" w:rsidP="00D43930">
            <w:pPr>
              <w:pStyle w:val="23"/>
              <w:contextualSpacing/>
              <w:jc w:val="both"/>
              <w:rPr>
                <w:i/>
                <w:sz w:val="22"/>
                <w:szCs w:val="22"/>
              </w:rPr>
            </w:pPr>
            <w:r w:rsidRPr="006523B5">
              <w:rPr>
                <w:i/>
                <w:sz w:val="22"/>
                <w:szCs w:val="22"/>
              </w:rPr>
              <w:t>Бакай-Атинский р-н</w:t>
            </w:r>
          </w:p>
        </w:tc>
      </w:tr>
      <w:tr w:rsidR="00D43930" w:rsidRPr="006523B5" w14:paraId="744CFC1E" w14:textId="77777777" w:rsidTr="00D43930">
        <w:trPr>
          <w:cantSplit/>
        </w:trPr>
        <w:tc>
          <w:tcPr>
            <w:tcW w:w="1418" w:type="dxa"/>
            <w:tcBorders>
              <w:top w:val="nil"/>
              <w:left w:val="nil"/>
              <w:bottom w:val="nil"/>
              <w:right w:val="nil"/>
            </w:tcBorders>
            <w:hideMark/>
          </w:tcPr>
          <w:p w14:paraId="5A1CB3A1" w14:textId="77777777" w:rsidR="00D43930" w:rsidRPr="006523B5" w:rsidRDefault="00D43930" w:rsidP="00D43930">
            <w:pPr>
              <w:pStyle w:val="a8"/>
              <w:contextualSpacing/>
              <w:jc w:val="left"/>
              <w:rPr>
                <w:sz w:val="22"/>
                <w:szCs w:val="22"/>
              </w:rPr>
            </w:pPr>
            <w:r w:rsidRPr="006523B5">
              <w:rPr>
                <w:sz w:val="22"/>
                <w:szCs w:val="22"/>
              </w:rPr>
              <w:t>Манас</w:t>
            </w:r>
          </w:p>
          <w:p w14:paraId="1A241A95" w14:textId="77777777" w:rsidR="00D43930" w:rsidRPr="006523B5" w:rsidRDefault="00D43930" w:rsidP="00D43930">
            <w:pPr>
              <w:pStyle w:val="a8"/>
              <w:contextualSpacing/>
              <w:jc w:val="left"/>
              <w:rPr>
                <w:sz w:val="22"/>
                <w:szCs w:val="22"/>
              </w:rPr>
            </w:pPr>
            <w:r w:rsidRPr="006523B5">
              <w:rPr>
                <w:sz w:val="22"/>
                <w:szCs w:val="22"/>
              </w:rPr>
              <w:t xml:space="preserve"> району</w:t>
            </w:r>
          </w:p>
        </w:tc>
        <w:tc>
          <w:tcPr>
            <w:tcW w:w="850" w:type="dxa"/>
            <w:tcBorders>
              <w:top w:val="nil"/>
              <w:left w:val="nil"/>
              <w:bottom w:val="nil"/>
              <w:right w:val="nil"/>
            </w:tcBorders>
            <w:vAlign w:val="bottom"/>
          </w:tcPr>
          <w:p w14:paraId="761C799A" w14:textId="77777777" w:rsidR="00D43930" w:rsidRPr="006523B5" w:rsidRDefault="00D43930" w:rsidP="00D43930">
            <w:pPr>
              <w:pStyle w:val="23"/>
              <w:contextualSpacing/>
              <w:jc w:val="center"/>
              <w:rPr>
                <w:sz w:val="22"/>
                <w:szCs w:val="22"/>
                <w:lang w:val="ky-KG"/>
              </w:rPr>
            </w:pPr>
            <w:r w:rsidRPr="006523B5">
              <w:rPr>
                <w:sz w:val="22"/>
                <w:szCs w:val="22"/>
              </w:rPr>
              <w:t>51</w:t>
            </w:r>
          </w:p>
        </w:tc>
        <w:tc>
          <w:tcPr>
            <w:tcW w:w="1134" w:type="dxa"/>
            <w:tcBorders>
              <w:top w:val="nil"/>
              <w:left w:val="nil"/>
              <w:bottom w:val="nil"/>
              <w:right w:val="nil"/>
            </w:tcBorders>
            <w:vAlign w:val="bottom"/>
          </w:tcPr>
          <w:p w14:paraId="3D7200FB" w14:textId="77777777" w:rsidR="00D43930" w:rsidRPr="006523B5" w:rsidRDefault="00D43930" w:rsidP="00D43930">
            <w:pPr>
              <w:pStyle w:val="23"/>
              <w:contextualSpacing/>
              <w:jc w:val="center"/>
              <w:rPr>
                <w:sz w:val="22"/>
                <w:szCs w:val="22"/>
                <w:lang w:val="ky-KG"/>
              </w:rPr>
            </w:pPr>
            <w:r w:rsidRPr="006523B5">
              <w:rPr>
                <w:sz w:val="22"/>
                <w:szCs w:val="22"/>
              </w:rPr>
              <w:t>6513</w:t>
            </w:r>
          </w:p>
        </w:tc>
        <w:tc>
          <w:tcPr>
            <w:tcW w:w="992" w:type="dxa"/>
            <w:tcBorders>
              <w:top w:val="nil"/>
              <w:left w:val="nil"/>
              <w:bottom w:val="nil"/>
              <w:right w:val="nil"/>
            </w:tcBorders>
            <w:vAlign w:val="bottom"/>
          </w:tcPr>
          <w:p w14:paraId="599C7692" w14:textId="77777777" w:rsidR="00D43930" w:rsidRPr="006523B5" w:rsidRDefault="00D43930" w:rsidP="00D43930">
            <w:pPr>
              <w:pStyle w:val="23"/>
              <w:contextualSpacing/>
              <w:jc w:val="center"/>
              <w:rPr>
                <w:sz w:val="22"/>
                <w:szCs w:val="22"/>
                <w:lang w:val="ky-KG"/>
              </w:rPr>
            </w:pPr>
            <w:r w:rsidRPr="006523B5">
              <w:rPr>
                <w:sz w:val="22"/>
                <w:szCs w:val="22"/>
              </w:rPr>
              <w:t>6513</w:t>
            </w:r>
          </w:p>
        </w:tc>
        <w:tc>
          <w:tcPr>
            <w:tcW w:w="993" w:type="dxa"/>
            <w:tcBorders>
              <w:top w:val="nil"/>
              <w:left w:val="nil"/>
              <w:bottom w:val="nil"/>
              <w:right w:val="nil"/>
            </w:tcBorders>
            <w:vAlign w:val="bottom"/>
          </w:tcPr>
          <w:p w14:paraId="627DB3A0" w14:textId="77777777" w:rsidR="00D43930" w:rsidRPr="006523B5" w:rsidRDefault="00D43930" w:rsidP="00D43930">
            <w:pPr>
              <w:pStyle w:val="23"/>
              <w:contextualSpacing/>
              <w:jc w:val="center"/>
              <w:rPr>
                <w:sz w:val="22"/>
                <w:szCs w:val="22"/>
                <w:lang w:val="ky-KG"/>
              </w:rPr>
            </w:pPr>
            <w:r w:rsidRPr="006523B5">
              <w:rPr>
                <w:sz w:val="22"/>
                <w:szCs w:val="22"/>
              </w:rPr>
              <w:t>6688</w:t>
            </w:r>
          </w:p>
        </w:tc>
        <w:tc>
          <w:tcPr>
            <w:tcW w:w="1417" w:type="dxa"/>
            <w:tcBorders>
              <w:top w:val="nil"/>
              <w:left w:val="nil"/>
              <w:bottom w:val="nil"/>
              <w:right w:val="nil"/>
            </w:tcBorders>
            <w:vAlign w:val="bottom"/>
          </w:tcPr>
          <w:p w14:paraId="0B60F33F" w14:textId="77777777" w:rsidR="00D43930" w:rsidRPr="006523B5" w:rsidRDefault="00D43930" w:rsidP="00D43930">
            <w:pPr>
              <w:pStyle w:val="23"/>
              <w:contextualSpacing/>
              <w:jc w:val="center"/>
              <w:rPr>
                <w:sz w:val="22"/>
                <w:szCs w:val="22"/>
                <w:lang w:val="ky-KG"/>
              </w:rPr>
            </w:pPr>
            <w:r w:rsidRPr="006523B5">
              <w:rPr>
                <w:sz w:val="22"/>
                <w:szCs w:val="22"/>
              </w:rPr>
              <w:t>97,4</w:t>
            </w:r>
          </w:p>
        </w:tc>
        <w:tc>
          <w:tcPr>
            <w:tcW w:w="1276" w:type="dxa"/>
            <w:tcBorders>
              <w:top w:val="nil"/>
              <w:left w:val="nil"/>
              <w:bottom w:val="nil"/>
              <w:right w:val="nil"/>
            </w:tcBorders>
            <w:vAlign w:val="bottom"/>
          </w:tcPr>
          <w:p w14:paraId="21605D81" w14:textId="77777777" w:rsidR="00D43930" w:rsidRPr="006523B5" w:rsidRDefault="00D43930" w:rsidP="00D43930">
            <w:pPr>
              <w:pStyle w:val="23"/>
              <w:contextualSpacing/>
              <w:jc w:val="center"/>
              <w:rPr>
                <w:sz w:val="22"/>
                <w:szCs w:val="22"/>
                <w:lang w:val="ky-KG"/>
              </w:rPr>
            </w:pPr>
            <w:r w:rsidRPr="006523B5">
              <w:rPr>
                <w:sz w:val="22"/>
                <w:szCs w:val="22"/>
              </w:rPr>
              <w:t>107464,5</w:t>
            </w:r>
          </w:p>
        </w:tc>
        <w:tc>
          <w:tcPr>
            <w:tcW w:w="1701" w:type="dxa"/>
            <w:tcBorders>
              <w:top w:val="nil"/>
              <w:left w:val="nil"/>
              <w:bottom w:val="nil"/>
              <w:right w:val="nil"/>
            </w:tcBorders>
            <w:vAlign w:val="bottom"/>
          </w:tcPr>
          <w:p w14:paraId="08EFD863" w14:textId="77777777" w:rsidR="00D43930" w:rsidRPr="006523B5" w:rsidRDefault="00D43930" w:rsidP="00D43930">
            <w:pPr>
              <w:pStyle w:val="23"/>
              <w:contextualSpacing/>
              <w:jc w:val="both"/>
              <w:rPr>
                <w:i/>
                <w:sz w:val="22"/>
                <w:szCs w:val="22"/>
              </w:rPr>
            </w:pPr>
            <w:r w:rsidRPr="006523B5">
              <w:rPr>
                <w:i/>
                <w:sz w:val="22"/>
                <w:szCs w:val="22"/>
              </w:rPr>
              <w:t>Манасский р-н</w:t>
            </w:r>
          </w:p>
        </w:tc>
      </w:tr>
      <w:tr w:rsidR="00D43930" w:rsidRPr="006523B5" w14:paraId="03D13B7F" w14:textId="77777777" w:rsidTr="00D43930">
        <w:trPr>
          <w:cantSplit/>
        </w:trPr>
        <w:tc>
          <w:tcPr>
            <w:tcW w:w="1418" w:type="dxa"/>
            <w:tcBorders>
              <w:top w:val="nil"/>
              <w:left w:val="nil"/>
              <w:bottom w:val="nil"/>
              <w:right w:val="nil"/>
            </w:tcBorders>
            <w:hideMark/>
          </w:tcPr>
          <w:p w14:paraId="487106E8" w14:textId="77777777" w:rsidR="00D43930" w:rsidRPr="006523B5" w:rsidRDefault="00D43930" w:rsidP="00D43930">
            <w:pPr>
              <w:pStyle w:val="a8"/>
              <w:contextualSpacing/>
              <w:jc w:val="left"/>
              <w:rPr>
                <w:sz w:val="22"/>
                <w:szCs w:val="22"/>
              </w:rPr>
            </w:pPr>
            <w:r w:rsidRPr="006523B5">
              <w:rPr>
                <w:sz w:val="22"/>
                <w:szCs w:val="22"/>
              </w:rPr>
              <w:t xml:space="preserve">Талас </w:t>
            </w:r>
          </w:p>
          <w:p w14:paraId="3322BD6F" w14:textId="77777777" w:rsidR="00D43930" w:rsidRPr="006523B5" w:rsidRDefault="00D43930" w:rsidP="00D43930">
            <w:pPr>
              <w:pStyle w:val="a8"/>
              <w:contextualSpacing/>
              <w:jc w:val="left"/>
              <w:rPr>
                <w:sz w:val="22"/>
                <w:szCs w:val="22"/>
              </w:rPr>
            </w:pPr>
            <w:r w:rsidRPr="006523B5">
              <w:rPr>
                <w:sz w:val="22"/>
                <w:szCs w:val="22"/>
              </w:rPr>
              <w:t>району</w:t>
            </w:r>
          </w:p>
        </w:tc>
        <w:tc>
          <w:tcPr>
            <w:tcW w:w="850" w:type="dxa"/>
            <w:tcBorders>
              <w:top w:val="nil"/>
              <w:left w:val="nil"/>
              <w:bottom w:val="nil"/>
              <w:right w:val="nil"/>
            </w:tcBorders>
            <w:vAlign w:val="bottom"/>
          </w:tcPr>
          <w:p w14:paraId="56CA2C48" w14:textId="77777777" w:rsidR="00D43930" w:rsidRPr="006523B5" w:rsidRDefault="00D43930" w:rsidP="00D43930">
            <w:pPr>
              <w:pStyle w:val="23"/>
              <w:contextualSpacing/>
              <w:jc w:val="center"/>
              <w:rPr>
                <w:sz w:val="22"/>
                <w:szCs w:val="22"/>
                <w:lang w:val="ky-KG"/>
              </w:rPr>
            </w:pPr>
            <w:r w:rsidRPr="006523B5">
              <w:rPr>
                <w:sz w:val="22"/>
                <w:szCs w:val="22"/>
              </w:rPr>
              <w:t>116</w:t>
            </w:r>
          </w:p>
        </w:tc>
        <w:tc>
          <w:tcPr>
            <w:tcW w:w="1134" w:type="dxa"/>
            <w:tcBorders>
              <w:top w:val="nil"/>
              <w:left w:val="nil"/>
              <w:bottom w:val="nil"/>
              <w:right w:val="nil"/>
            </w:tcBorders>
            <w:vAlign w:val="bottom"/>
          </w:tcPr>
          <w:p w14:paraId="2511A1A5" w14:textId="77777777" w:rsidR="00D43930" w:rsidRPr="006523B5" w:rsidRDefault="00D43930" w:rsidP="00D43930">
            <w:pPr>
              <w:pStyle w:val="23"/>
              <w:contextualSpacing/>
              <w:jc w:val="center"/>
              <w:rPr>
                <w:sz w:val="22"/>
                <w:szCs w:val="22"/>
                <w:lang w:val="ky-KG"/>
              </w:rPr>
            </w:pPr>
            <w:r w:rsidRPr="006523B5">
              <w:rPr>
                <w:sz w:val="22"/>
                <w:szCs w:val="22"/>
              </w:rPr>
              <w:t>16302</w:t>
            </w:r>
          </w:p>
        </w:tc>
        <w:tc>
          <w:tcPr>
            <w:tcW w:w="992" w:type="dxa"/>
            <w:tcBorders>
              <w:top w:val="nil"/>
              <w:left w:val="nil"/>
              <w:bottom w:val="nil"/>
              <w:right w:val="nil"/>
            </w:tcBorders>
            <w:vAlign w:val="bottom"/>
          </w:tcPr>
          <w:p w14:paraId="30730877" w14:textId="77777777" w:rsidR="00D43930" w:rsidRPr="006523B5" w:rsidRDefault="00D43930" w:rsidP="00D43930">
            <w:pPr>
              <w:pStyle w:val="23"/>
              <w:contextualSpacing/>
              <w:jc w:val="center"/>
              <w:rPr>
                <w:sz w:val="22"/>
                <w:szCs w:val="22"/>
                <w:lang w:val="ky-KG"/>
              </w:rPr>
            </w:pPr>
            <w:r w:rsidRPr="006523B5">
              <w:rPr>
                <w:sz w:val="22"/>
                <w:szCs w:val="22"/>
              </w:rPr>
              <w:t>16302</w:t>
            </w:r>
          </w:p>
        </w:tc>
        <w:tc>
          <w:tcPr>
            <w:tcW w:w="993" w:type="dxa"/>
            <w:tcBorders>
              <w:top w:val="nil"/>
              <w:left w:val="nil"/>
              <w:bottom w:val="nil"/>
              <w:right w:val="nil"/>
            </w:tcBorders>
            <w:vAlign w:val="bottom"/>
          </w:tcPr>
          <w:p w14:paraId="481888AF" w14:textId="77777777" w:rsidR="00D43930" w:rsidRPr="006523B5" w:rsidRDefault="00D43930" w:rsidP="00D43930">
            <w:pPr>
              <w:pStyle w:val="23"/>
              <w:contextualSpacing/>
              <w:jc w:val="center"/>
              <w:rPr>
                <w:sz w:val="22"/>
                <w:szCs w:val="22"/>
                <w:lang w:val="ky-KG"/>
              </w:rPr>
            </w:pPr>
            <w:r w:rsidRPr="006523B5">
              <w:rPr>
                <w:sz w:val="22"/>
                <w:szCs w:val="22"/>
              </w:rPr>
              <w:t>9237</w:t>
            </w:r>
          </w:p>
        </w:tc>
        <w:tc>
          <w:tcPr>
            <w:tcW w:w="1417" w:type="dxa"/>
            <w:tcBorders>
              <w:top w:val="nil"/>
              <w:left w:val="nil"/>
              <w:bottom w:val="nil"/>
              <w:right w:val="nil"/>
            </w:tcBorders>
            <w:vAlign w:val="bottom"/>
          </w:tcPr>
          <w:p w14:paraId="7040780A" w14:textId="77777777" w:rsidR="00D43930" w:rsidRPr="006523B5" w:rsidRDefault="00D43930" w:rsidP="00D43930">
            <w:pPr>
              <w:pStyle w:val="23"/>
              <w:contextualSpacing/>
              <w:jc w:val="center"/>
              <w:rPr>
                <w:sz w:val="22"/>
                <w:szCs w:val="22"/>
                <w:lang w:val="ky-KG"/>
              </w:rPr>
            </w:pPr>
            <w:r w:rsidRPr="006523B5">
              <w:rPr>
                <w:sz w:val="22"/>
                <w:szCs w:val="22"/>
              </w:rPr>
              <w:t>176,5</w:t>
            </w:r>
          </w:p>
        </w:tc>
        <w:tc>
          <w:tcPr>
            <w:tcW w:w="1276" w:type="dxa"/>
            <w:tcBorders>
              <w:top w:val="nil"/>
              <w:left w:val="nil"/>
              <w:bottom w:val="nil"/>
              <w:right w:val="nil"/>
            </w:tcBorders>
            <w:vAlign w:val="bottom"/>
          </w:tcPr>
          <w:p w14:paraId="744A08FF" w14:textId="77777777" w:rsidR="00D43930" w:rsidRPr="006523B5" w:rsidRDefault="00D43930" w:rsidP="00D43930">
            <w:pPr>
              <w:pStyle w:val="23"/>
              <w:contextualSpacing/>
              <w:jc w:val="center"/>
              <w:rPr>
                <w:sz w:val="22"/>
                <w:szCs w:val="22"/>
                <w:lang w:val="ky-KG"/>
              </w:rPr>
            </w:pPr>
            <w:r w:rsidRPr="006523B5">
              <w:rPr>
                <w:sz w:val="22"/>
                <w:szCs w:val="22"/>
              </w:rPr>
              <w:t>268982,5</w:t>
            </w:r>
          </w:p>
        </w:tc>
        <w:tc>
          <w:tcPr>
            <w:tcW w:w="1701" w:type="dxa"/>
            <w:tcBorders>
              <w:top w:val="nil"/>
              <w:left w:val="nil"/>
              <w:bottom w:val="nil"/>
              <w:right w:val="nil"/>
            </w:tcBorders>
            <w:vAlign w:val="bottom"/>
          </w:tcPr>
          <w:p w14:paraId="57481818" w14:textId="77777777" w:rsidR="00D43930" w:rsidRPr="006523B5" w:rsidRDefault="00D43930" w:rsidP="00D43930">
            <w:pPr>
              <w:pStyle w:val="23"/>
              <w:contextualSpacing/>
              <w:jc w:val="both"/>
              <w:rPr>
                <w:i/>
                <w:sz w:val="22"/>
                <w:szCs w:val="22"/>
              </w:rPr>
            </w:pPr>
            <w:r w:rsidRPr="006523B5">
              <w:rPr>
                <w:i/>
                <w:sz w:val="22"/>
                <w:szCs w:val="22"/>
              </w:rPr>
              <w:t>Таласский р-н</w:t>
            </w:r>
          </w:p>
        </w:tc>
      </w:tr>
      <w:tr w:rsidR="00D43930" w:rsidRPr="0032112B" w14:paraId="7AF487F1" w14:textId="77777777" w:rsidTr="00D43930">
        <w:trPr>
          <w:cantSplit/>
        </w:trPr>
        <w:tc>
          <w:tcPr>
            <w:tcW w:w="1418" w:type="dxa"/>
            <w:tcBorders>
              <w:top w:val="nil"/>
              <w:left w:val="nil"/>
              <w:bottom w:val="single" w:sz="4" w:space="0" w:color="auto"/>
              <w:right w:val="nil"/>
            </w:tcBorders>
            <w:hideMark/>
          </w:tcPr>
          <w:p w14:paraId="0CE42466" w14:textId="77777777" w:rsidR="00D43930" w:rsidRPr="006523B5" w:rsidRDefault="00D43930" w:rsidP="00D43930">
            <w:pPr>
              <w:pStyle w:val="a8"/>
              <w:contextualSpacing/>
              <w:jc w:val="left"/>
              <w:rPr>
                <w:sz w:val="22"/>
                <w:szCs w:val="22"/>
              </w:rPr>
            </w:pPr>
            <w:r w:rsidRPr="006523B5">
              <w:rPr>
                <w:sz w:val="22"/>
                <w:szCs w:val="22"/>
              </w:rPr>
              <w:t>Талас шаары</w:t>
            </w:r>
          </w:p>
        </w:tc>
        <w:tc>
          <w:tcPr>
            <w:tcW w:w="850" w:type="dxa"/>
            <w:tcBorders>
              <w:top w:val="nil"/>
              <w:left w:val="nil"/>
              <w:bottom w:val="single" w:sz="4" w:space="0" w:color="auto"/>
              <w:right w:val="nil"/>
            </w:tcBorders>
            <w:vAlign w:val="bottom"/>
          </w:tcPr>
          <w:p w14:paraId="27550571" w14:textId="77777777" w:rsidR="00D43930" w:rsidRPr="006523B5" w:rsidRDefault="00D43930" w:rsidP="00D43930">
            <w:pPr>
              <w:pStyle w:val="23"/>
              <w:contextualSpacing/>
              <w:jc w:val="center"/>
              <w:rPr>
                <w:sz w:val="22"/>
                <w:szCs w:val="22"/>
                <w:lang w:val="ky-KG"/>
              </w:rPr>
            </w:pPr>
            <w:r w:rsidRPr="006523B5">
              <w:rPr>
                <w:sz w:val="22"/>
                <w:szCs w:val="22"/>
              </w:rPr>
              <w:t>66</w:t>
            </w:r>
          </w:p>
        </w:tc>
        <w:tc>
          <w:tcPr>
            <w:tcW w:w="1134" w:type="dxa"/>
            <w:tcBorders>
              <w:top w:val="nil"/>
              <w:left w:val="nil"/>
              <w:bottom w:val="single" w:sz="4" w:space="0" w:color="auto"/>
              <w:right w:val="nil"/>
            </w:tcBorders>
            <w:vAlign w:val="bottom"/>
          </w:tcPr>
          <w:p w14:paraId="03BE9639" w14:textId="77777777" w:rsidR="00D43930" w:rsidRPr="006523B5" w:rsidRDefault="00D43930" w:rsidP="00D43930">
            <w:pPr>
              <w:pStyle w:val="23"/>
              <w:contextualSpacing/>
              <w:jc w:val="center"/>
              <w:rPr>
                <w:sz w:val="22"/>
                <w:szCs w:val="22"/>
                <w:lang w:val="ky-KG"/>
              </w:rPr>
            </w:pPr>
            <w:r w:rsidRPr="006523B5">
              <w:rPr>
                <w:sz w:val="22"/>
                <w:szCs w:val="22"/>
              </w:rPr>
              <w:t>8578</w:t>
            </w:r>
          </w:p>
        </w:tc>
        <w:tc>
          <w:tcPr>
            <w:tcW w:w="992" w:type="dxa"/>
            <w:tcBorders>
              <w:top w:val="nil"/>
              <w:left w:val="nil"/>
              <w:bottom w:val="single" w:sz="4" w:space="0" w:color="auto"/>
              <w:right w:val="nil"/>
            </w:tcBorders>
            <w:vAlign w:val="bottom"/>
          </w:tcPr>
          <w:p w14:paraId="4195B7D6" w14:textId="77777777" w:rsidR="00D43930" w:rsidRPr="006523B5" w:rsidRDefault="00D43930" w:rsidP="00D43930">
            <w:pPr>
              <w:pStyle w:val="23"/>
              <w:contextualSpacing/>
              <w:jc w:val="center"/>
              <w:rPr>
                <w:sz w:val="22"/>
                <w:szCs w:val="22"/>
                <w:lang w:val="ky-KG"/>
              </w:rPr>
            </w:pPr>
            <w:r w:rsidRPr="006523B5">
              <w:rPr>
                <w:sz w:val="22"/>
                <w:szCs w:val="22"/>
              </w:rPr>
              <w:t>-</w:t>
            </w:r>
          </w:p>
        </w:tc>
        <w:tc>
          <w:tcPr>
            <w:tcW w:w="993" w:type="dxa"/>
            <w:tcBorders>
              <w:top w:val="nil"/>
              <w:left w:val="nil"/>
              <w:bottom w:val="single" w:sz="4" w:space="0" w:color="auto"/>
              <w:right w:val="nil"/>
            </w:tcBorders>
            <w:vAlign w:val="bottom"/>
          </w:tcPr>
          <w:p w14:paraId="27BA7040" w14:textId="77777777" w:rsidR="00D43930" w:rsidRPr="006523B5" w:rsidRDefault="00D43930" w:rsidP="00D43930">
            <w:pPr>
              <w:pStyle w:val="23"/>
              <w:contextualSpacing/>
              <w:jc w:val="center"/>
              <w:rPr>
                <w:sz w:val="22"/>
                <w:szCs w:val="22"/>
                <w:lang w:val="ky-KG"/>
              </w:rPr>
            </w:pPr>
            <w:r w:rsidRPr="006523B5">
              <w:rPr>
                <w:sz w:val="22"/>
                <w:szCs w:val="22"/>
              </w:rPr>
              <w:t>14436</w:t>
            </w:r>
          </w:p>
        </w:tc>
        <w:tc>
          <w:tcPr>
            <w:tcW w:w="1417" w:type="dxa"/>
            <w:tcBorders>
              <w:top w:val="nil"/>
              <w:left w:val="nil"/>
              <w:bottom w:val="single" w:sz="4" w:space="0" w:color="auto"/>
              <w:right w:val="nil"/>
            </w:tcBorders>
            <w:vAlign w:val="bottom"/>
          </w:tcPr>
          <w:p w14:paraId="3671031E" w14:textId="77777777" w:rsidR="00D43930" w:rsidRPr="006523B5" w:rsidRDefault="00D43930" w:rsidP="00D43930">
            <w:pPr>
              <w:pStyle w:val="23"/>
              <w:contextualSpacing/>
              <w:jc w:val="center"/>
              <w:rPr>
                <w:sz w:val="22"/>
                <w:szCs w:val="22"/>
                <w:lang w:val="en-US"/>
              </w:rPr>
            </w:pPr>
            <w:r w:rsidRPr="006523B5">
              <w:rPr>
                <w:sz w:val="22"/>
                <w:szCs w:val="22"/>
              </w:rPr>
              <w:t>59,4</w:t>
            </w:r>
          </w:p>
        </w:tc>
        <w:tc>
          <w:tcPr>
            <w:tcW w:w="1276" w:type="dxa"/>
            <w:tcBorders>
              <w:top w:val="nil"/>
              <w:left w:val="nil"/>
              <w:bottom w:val="single" w:sz="4" w:space="0" w:color="auto"/>
              <w:right w:val="nil"/>
            </w:tcBorders>
            <w:vAlign w:val="bottom"/>
          </w:tcPr>
          <w:p w14:paraId="289174C2" w14:textId="77777777" w:rsidR="00D43930" w:rsidRPr="006523B5" w:rsidRDefault="00D43930" w:rsidP="00D43930">
            <w:pPr>
              <w:pStyle w:val="23"/>
              <w:contextualSpacing/>
              <w:jc w:val="center"/>
              <w:rPr>
                <w:sz w:val="22"/>
                <w:szCs w:val="22"/>
                <w:lang w:val="ky-KG"/>
              </w:rPr>
            </w:pPr>
            <w:r w:rsidRPr="006523B5">
              <w:rPr>
                <w:sz w:val="22"/>
                <w:szCs w:val="22"/>
              </w:rPr>
              <w:t>171560,0</w:t>
            </w:r>
          </w:p>
        </w:tc>
        <w:tc>
          <w:tcPr>
            <w:tcW w:w="1701" w:type="dxa"/>
            <w:tcBorders>
              <w:top w:val="nil"/>
              <w:left w:val="nil"/>
              <w:bottom w:val="single" w:sz="4" w:space="0" w:color="auto"/>
              <w:right w:val="nil"/>
            </w:tcBorders>
            <w:vAlign w:val="bottom"/>
          </w:tcPr>
          <w:p w14:paraId="6F390EAA" w14:textId="77777777" w:rsidR="00D43930" w:rsidRPr="006523B5" w:rsidRDefault="00D43930" w:rsidP="00D43930">
            <w:pPr>
              <w:pStyle w:val="23"/>
              <w:contextualSpacing/>
              <w:jc w:val="both"/>
              <w:rPr>
                <w:i/>
                <w:sz w:val="22"/>
                <w:szCs w:val="22"/>
              </w:rPr>
            </w:pPr>
            <w:r w:rsidRPr="006523B5">
              <w:rPr>
                <w:i/>
                <w:sz w:val="22"/>
                <w:szCs w:val="22"/>
              </w:rPr>
              <w:t>Город Талас</w:t>
            </w:r>
          </w:p>
        </w:tc>
      </w:tr>
    </w:tbl>
    <w:p w14:paraId="12100FE1" w14:textId="77777777" w:rsidR="00D43930" w:rsidRPr="0032112B" w:rsidRDefault="00D43930" w:rsidP="00D43930">
      <w:pPr>
        <w:rPr>
          <w:sz w:val="22"/>
          <w:szCs w:val="22"/>
          <w:highlight w:val="yellow"/>
        </w:rPr>
      </w:pPr>
    </w:p>
    <w:p w14:paraId="5655A1C2" w14:textId="7001CC49" w:rsidR="006D6F69" w:rsidRDefault="006D6F69">
      <w:pPr>
        <w:widowControl/>
        <w:autoSpaceDE/>
        <w:autoSpaceDN/>
        <w:rPr>
          <w:b/>
          <w:color w:val="000000"/>
          <w:sz w:val="24"/>
          <w:szCs w:val="24"/>
          <w:highlight w:val="yellow"/>
          <w:lang w:val="ky-KG"/>
        </w:rPr>
      </w:pPr>
    </w:p>
    <w:p w14:paraId="1006FE0A" w14:textId="77777777" w:rsidR="00D36CA7" w:rsidRDefault="00D36CA7">
      <w:pPr>
        <w:widowControl/>
        <w:autoSpaceDE/>
        <w:autoSpaceDN/>
        <w:rPr>
          <w:b/>
          <w:color w:val="000000"/>
          <w:sz w:val="24"/>
          <w:szCs w:val="24"/>
          <w:highlight w:val="yellow"/>
          <w:lang w:val="ky-KG"/>
        </w:rPr>
      </w:pPr>
    </w:p>
    <w:p w14:paraId="0B1220F6" w14:textId="77777777" w:rsidR="007B7091" w:rsidRDefault="007B7091">
      <w:pPr>
        <w:widowControl/>
        <w:autoSpaceDE/>
        <w:autoSpaceDN/>
        <w:rPr>
          <w:b/>
          <w:color w:val="000000"/>
          <w:sz w:val="24"/>
          <w:szCs w:val="24"/>
          <w:highlight w:val="yellow"/>
          <w:lang w:val="ky-KG"/>
        </w:rPr>
      </w:pPr>
    </w:p>
    <w:p w14:paraId="51873749" w14:textId="77777777" w:rsidR="007B7091" w:rsidRDefault="007B7091">
      <w:pPr>
        <w:widowControl/>
        <w:autoSpaceDE/>
        <w:autoSpaceDN/>
        <w:rPr>
          <w:b/>
          <w:color w:val="000000"/>
          <w:sz w:val="24"/>
          <w:szCs w:val="24"/>
          <w:highlight w:val="yellow"/>
          <w:lang w:val="ky-KG"/>
        </w:rPr>
      </w:pPr>
    </w:p>
    <w:p w14:paraId="774C804C" w14:textId="77777777" w:rsidR="00D36CA7" w:rsidRDefault="00D36CA7">
      <w:pPr>
        <w:widowControl/>
        <w:autoSpaceDE/>
        <w:autoSpaceDN/>
        <w:rPr>
          <w:b/>
          <w:color w:val="000000"/>
          <w:sz w:val="24"/>
          <w:szCs w:val="24"/>
          <w:highlight w:val="yellow"/>
          <w:lang w:val="ky-KG"/>
        </w:rPr>
      </w:pPr>
    </w:p>
    <w:p w14:paraId="4CE2EC6E" w14:textId="77777777" w:rsidR="00D36CA7" w:rsidRDefault="00D36CA7">
      <w:pPr>
        <w:widowControl/>
        <w:autoSpaceDE/>
        <w:autoSpaceDN/>
        <w:rPr>
          <w:b/>
          <w:color w:val="000000"/>
          <w:sz w:val="24"/>
          <w:szCs w:val="24"/>
          <w:highlight w:val="yellow"/>
          <w:lang w:val="ky-KG"/>
        </w:rPr>
      </w:pPr>
    </w:p>
    <w:p w14:paraId="3895055D" w14:textId="77777777" w:rsidR="00D36CA7" w:rsidRDefault="00D36CA7">
      <w:pPr>
        <w:widowControl/>
        <w:autoSpaceDE/>
        <w:autoSpaceDN/>
        <w:rPr>
          <w:b/>
          <w:color w:val="000000"/>
          <w:sz w:val="24"/>
          <w:szCs w:val="24"/>
          <w:highlight w:val="yellow"/>
          <w:lang w:val="ky-KG"/>
        </w:rPr>
      </w:pPr>
    </w:p>
    <w:p w14:paraId="47FB8C9D" w14:textId="77777777" w:rsidR="00D36CA7" w:rsidRDefault="00D36CA7">
      <w:pPr>
        <w:widowControl/>
        <w:autoSpaceDE/>
        <w:autoSpaceDN/>
        <w:rPr>
          <w:b/>
          <w:color w:val="000000"/>
          <w:sz w:val="24"/>
          <w:szCs w:val="24"/>
          <w:highlight w:val="yellow"/>
          <w:lang w:val="ky-KG"/>
        </w:rPr>
      </w:pPr>
    </w:p>
    <w:p w14:paraId="184E35FC" w14:textId="77777777" w:rsidR="00D36CA7" w:rsidRPr="008A5DDF" w:rsidRDefault="00D36CA7">
      <w:pPr>
        <w:widowControl/>
        <w:autoSpaceDE/>
        <w:autoSpaceDN/>
        <w:rPr>
          <w:b/>
          <w:color w:val="000000"/>
          <w:sz w:val="24"/>
          <w:szCs w:val="24"/>
          <w:highlight w:val="yellow"/>
          <w:lang w:val="ky-KG"/>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B221C3" w:rsidRPr="008A5DDF" w14:paraId="3554FC08" w14:textId="77777777" w:rsidTr="001A1E2D">
        <w:trPr>
          <w:trHeight w:val="2396"/>
        </w:trPr>
        <w:tc>
          <w:tcPr>
            <w:tcW w:w="4712" w:type="dxa"/>
          </w:tcPr>
          <w:p w14:paraId="1C2F7F56" w14:textId="5601C35D" w:rsidR="00B221C3" w:rsidRPr="008A5DDF" w:rsidRDefault="00B221C3" w:rsidP="003846C5">
            <w:pPr>
              <w:ind w:firstLine="709"/>
              <w:jc w:val="both"/>
              <w:rPr>
                <w:b/>
                <w:sz w:val="24"/>
                <w:szCs w:val="24"/>
                <w:highlight w:val="yellow"/>
                <w:lang w:val="ky-KG"/>
              </w:rPr>
            </w:pPr>
            <w:r w:rsidRPr="00B45AF3">
              <w:rPr>
                <w:b/>
                <w:sz w:val="24"/>
                <w:szCs w:val="24"/>
                <w:lang w:val="ky-KG"/>
              </w:rPr>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-август айларында</w:t>
            </w:r>
            <w:r w:rsidRPr="00B45AF3">
              <w:rPr>
                <w:sz w:val="24"/>
                <w:szCs w:val="24"/>
                <w:lang w:val="ky-KG"/>
              </w:rPr>
              <w:t xml:space="preserve">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b/>
                <w:sz w:val="24"/>
                <w:szCs w:val="24"/>
                <w:lang w:val="ky-KG"/>
              </w:rPr>
              <w:t>11327,0</w:t>
            </w:r>
            <w:r w:rsidRPr="00B45AF3">
              <w:rPr>
                <w:sz w:val="24"/>
                <w:szCs w:val="24"/>
                <w:lang w:val="ky-KG"/>
              </w:rPr>
              <w:t xml:space="preserve"> миң тоннаны түзүп, өткөн жылдын тийиштүү мезгилине салыштырмалуу </w:t>
            </w:r>
            <w:r>
              <w:rPr>
                <w:sz w:val="24"/>
                <w:szCs w:val="24"/>
                <w:lang w:val="ky-KG"/>
              </w:rPr>
              <w:t>642,7</w:t>
            </w:r>
            <w:r w:rsidRPr="00B45AF3">
              <w:rPr>
                <w:sz w:val="24"/>
                <w:szCs w:val="24"/>
                <w:lang w:val="ky-KG"/>
              </w:rPr>
              <w:t xml:space="preserve"> миң тоннага же </w:t>
            </w:r>
            <w:r>
              <w:rPr>
                <w:sz w:val="24"/>
                <w:szCs w:val="24"/>
                <w:lang w:val="ky-KG"/>
              </w:rPr>
              <w:t>6,0 пайызга</w:t>
            </w:r>
            <w:r w:rsidRPr="00B45AF3">
              <w:rPr>
                <w:sz w:val="24"/>
                <w:szCs w:val="24"/>
                <w:lang w:val="ky-KG"/>
              </w:rPr>
              <w:t xml:space="preserve"> </w:t>
            </w:r>
            <w:r>
              <w:rPr>
                <w:sz w:val="24"/>
                <w:szCs w:val="24"/>
                <w:lang w:val="ky-KG"/>
              </w:rPr>
              <w:t>көбөйгөн</w:t>
            </w:r>
            <w:r w:rsidRPr="00B45AF3">
              <w:rPr>
                <w:sz w:val="24"/>
                <w:szCs w:val="24"/>
                <w:lang w:val="ky-KG"/>
              </w:rPr>
              <w:t>.</w:t>
            </w:r>
          </w:p>
        </w:tc>
        <w:tc>
          <w:tcPr>
            <w:tcW w:w="4764" w:type="dxa"/>
          </w:tcPr>
          <w:p w14:paraId="6534CACD" w14:textId="425EE5A5" w:rsidR="00B221C3" w:rsidRPr="008A5DDF" w:rsidRDefault="00B221C3" w:rsidP="00312DED">
            <w:pPr>
              <w:pStyle w:val="23"/>
              <w:ind w:firstLine="720"/>
              <w:jc w:val="both"/>
              <w:rPr>
                <w:b/>
                <w:i/>
                <w:sz w:val="24"/>
                <w:szCs w:val="24"/>
                <w:highlight w:val="yellow"/>
              </w:rPr>
            </w:pPr>
            <w:r w:rsidRPr="00B45AF3">
              <w:rPr>
                <w:b/>
                <w:i/>
                <w:sz w:val="24"/>
                <w:szCs w:val="24"/>
              </w:rPr>
              <w:t>ТРАНСПОРТ И ТЕЛЕКОММУНИКАЦИОННАЯ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-августе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b/>
                <w:i/>
                <w:sz w:val="24"/>
                <w:szCs w:val="24"/>
                <w:lang w:val="ky-KG"/>
              </w:rPr>
              <w:t>11327</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w:t>
            </w:r>
            <w:r>
              <w:rPr>
                <w:i/>
                <w:sz w:val="24"/>
                <w:szCs w:val="24"/>
                <w:lang w:val="ky-KG"/>
              </w:rPr>
              <w:t>увеличился</w:t>
            </w:r>
            <w:r w:rsidRPr="00B45AF3">
              <w:rPr>
                <w:i/>
                <w:sz w:val="24"/>
                <w:szCs w:val="24"/>
                <w:lang w:val="ky-KG"/>
              </w:rPr>
              <w:t xml:space="preserve"> на </w:t>
            </w:r>
            <w:r>
              <w:rPr>
                <w:i/>
                <w:sz w:val="24"/>
                <w:szCs w:val="24"/>
                <w:lang w:val="ky-KG"/>
              </w:rPr>
              <w:t>642,7</w:t>
            </w:r>
            <w:r w:rsidRPr="00B45AF3">
              <w:rPr>
                <w:i/>
                <w:sz w:val="24"/>
                <w:szCs w:val="24"/>
                <w:lang w:val="ky-KG"/>
              </w:rPr>
              <w:t xml:space="preserve"> тыс. тонн, или </w:t>
            </w:r>
            <w:r>
              <w:rPr>
                <w:i/>
                <w:sz w:val="24"/>
                <w:szCs w:val="24"/>
                <w:lang w:val="ky-KG"/>
              </w:rPr>
              <w:t>на 6,0 процента</w:t>
            </w:r>
            <w:r w:rsidRPr="00B45AF3">
              <w:rPr>
                <w:i/>
                <w:sz w:val="24"/>
                <w:szCs w:val="24"/>
              </w:rPr>
              <w:t>.</w:t>
            </w:r>
          </w:p>
        </w:tc>
      </w:tr>
      <w:tr w:rsidR="00B221C3" w:rsidRPr="008A5DDF" w14:paraId="1A8933F8" w14:textId="77777777" w:rsidTr="00F6100D">
        <w:trPr>
          <w:trHeight w:val="1139"/>
        </w:trPr>
        <w:tc>
          <w:tcPr>
            <w:tcW w:w="4712" w:type="dxa"/>
          </w:tcPr>
          <w:p w14:paraId="35B29B05" w14:textId="13EDCA8B" w:rsidR="00B221C3" w:rsidRPr="008A5DDF" w:rsidRDefault="00B221C3" w:rsidP="003846C5">
            <w:pPr>
              <w:pStyle w:val="23"/>
              <w:ind w:firstLine="708"/>
              <w:jc w:val="both"/>
              <w:rPr>
                <w:sz w:val="24"/>
                <w:szCs w:val="24"/>
                <w:highlight w:val="yellow"/>
                <w:lang w:val="ky-KG"/>
              </w:rPr>
            </w:pPr>
            <w:r>
              <w:rPr>
                <w:sz w:val="24"/>
                <w:szCs w:val="24"/>
                <w:lang w:val="ky-KG"/>
              </w:rPr>
              <w:t>Анын ичинде: жүктүн 95,2</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4,8</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1FF1CE6F" w14:textId="5D6D4287" w:rsidR="00B221C3" w:rsidRPr="008A5DDF" w:rsidRDefault="00B221C3" w:rsidP="003846C5">
            <w:pPr>
              <w:pStyle w:val="23"/>
              <w:ind w:firstLine="720"/>
              <w:jc w:val="both"/>
              <w:rPr>
                <w:b/>
                <w:i/>
                <w:sz w:val="24"/>
                <w:szCs w:val="24"/>
                <w:highlight w:val="yellow"/>
              </w:rPr>
            </w:pPr>
            <w:r w:rsidRPr="00D02613">
              <w:rPr>
                <w:i/>
                <w:sz w:val="24"/>
                <w:szCs w:val="24"/>
                <w:lang w:val="ky-KG"/>
              </w:rPr>
              <w:t>При</w:t>
            </w:r>
            <w:r>
              <w:rPr>
                <w:i/>
                <w:sz w:val="24"/>
                <w:szCs w:val="24"/>
                <w:lang w:val="ky-KG"/>
              </w:rPr>
              <w:t xml:space="preserve"> этом, 95,2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4,8 процента -</w:t>
            </w:r>
            <w:r w:rsidRPr="00D3468A">
              <w:rPr>
                <w:i/>
                <w:sz w:val="24"/>
                <w:szCs w:val="24"/>
                <w:lang w:val="ky-KG"/>
              </w:rPr>
              <w:t xml:space="preserve"> индивидуальными </w:t>
            </w:r>
            <w:r w:rsidRPr="00D3468A">
              <w:rPr>
                <w:i/>
                <w:sz w:val="24"/>
                <w:szCs w:val="24"/>
              </w:rPr>
              <w:t>предпринимателями.</w:t>
            </w:r>
          </w:p>
        </w:tc>
      </w:tr>
      <w:tr w:rsidR="00B221C3" w:rsidRPr="008A5DDF" w14:paraId="228864B5" w14:textId="77777777" w:rsidTr="001A1E2D">
        <w:tc>
          <w:tcPr>
            <w:tcW w:w="4712" w:type="dxa"/>
          </w:tcPr>
          <w:p w14:paraId="1C9B7B0D" w14:textId="250EFED9" w:rsidR="00B221C3" w:rsidRPr="008A5DDF" w:rsidRDefault="00B221C3" w:rsidP="00312DED">
            <w:pPr>
              <w:ind w:firstLine="709"/>
              <w:jc w:val="both"/>
              <w:rPr>
                <w:b/>
                <w:sz w:val="24"/>
                <w:szCs w:val="24"/>
                <w:highlight w:val="yellow"/>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төрт</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w:t>
            </w:r>
            <w:r w:rsidRPr="00BC0D9F">
              <w:rPr>
                <w:rFonts w:ascii="Times New Roman UniToktom" w:hAnsi="Times New Roman UniToktom" w:cs="Times New Roman UniToktom"/>
                <w:sz w:val="24"/>
                <w:szCs w:val="24"/>
                <w:lang w:val="ky-KG"/>
              </w:rPr>
              <w:lastRenderedPageBreak/>
              <w:t xml:space="preserve">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Талас району 6,4  пайызга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w:t>
            </w:r>
          </w:p>
        </w:tc>
        <w:tc>
          <w:tcPr>
            <w:tcW w:w="4764" w:type="dxa"/>
          </w:tcPr>
          <w:p w14:paraId="13CC5FEB" w14:textId="60E4630C" w:rsidR="00B221C3" w:rsidRPr="008A5DDF" w:rsidRDefault="00B221C3" w:rsidP="006E35D7">
            <w:pPr>
              <w:pStyle w:val="23"/>
              <w:ind w:firstLine="720"/>
              <w:jc w:val="both"/>
              <w:rPr>
                <w:b/>
                <w:i/>
                <w:sz w:val="24"/>
                <w:szCs w:val="24"/>
                <w:highlight w:val="yellow"/>
              </w:rPr>
            </w:pPr>
            <w:r>
              <w:rPr>
                <w:rFonts w:ascii="Times New Roman UniToktom" w:hAnsi="Times New Roman UniToktom" w:cs="Times New Roman UniToktom"/>
                <w:i/>
                <w:sz w:val="24"/>
                <w:szCs w:val="24"/>
                <w:lang w:val="ky-KG"/>
              </w:rPr>
              <w:lastRenderedPageBreak/>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 xml:space="preserve">к грузов автомобильным транспортом </w:t>
            </w:r>
            <w:r>
              <w:rPr>
                <w:rFonts w:ascii="Times New Roman UniToktom" w:hAnsi="Times New Roman UniToktom" w:cs="Times New Roman UniToktom"/>
                <w:i/>
                <w:sz w:val="24"/>
                <w:szCs w:val="24"/>
                <w:lang w:val="ky-KG"/>
              </w:rPr>
              <w:t xml:space="preserve">отмечался в четырех районах и городе Талас, но </w:t>
            </w:r>
            <w:r>
              <w:rPr>
                <w:rFonts w:ascii="Times New Roman UniToktom" w:hAnsi="Times New Roman UniToktom" w:cs="Times New Roman UniToktom"/>
                <w:i/>
                <w:sz w:val="24"/>
                <w:szCs w:val="24"/>
                <w:lang w:val="ky-KG"/>
              </w:rPr>
              <w:lastRenderedPageBreak/>
              <w:t>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Таласскому району на 6,4 процента.</w:t>
            </w:r>
          </w:p>
        </w:tc>
      </w:tr>
      <w:tr w:rsidR="00B221C3" w:rsidRPr="008A5DDF" w14:paraId="3A3F7F98" w14:textId="77777777" w:rsidTr="001A1E2D">
        <w:tc>
          <w:tcPr>
            <w:tcW w:w="4712" w:type="dxa"/>
          </w:tcPr>
          <w:p w14:paraId="0CE1A8D8" w14:textId="29765F12" w:rsidR="00B221C3" w:rsidRPr="008A5DDF" w:rsidRDefault="00B221C3" w:rsidP="00312DED">
            <w:pPr>
              <w:ind w:firstLine="709"/>
              <w:jc w:val="both"/>
              <w:rPr>
                <w:sz w:val="24"/>
                <w:szCs w:val="24"/>
                <w:highlight w:val="yellow"/>
                <w:lang w:val="ky-KG"/>
              </w:rPr>
            </w:pPr>
            <w:r w:rsidRPr="00D3468A">
              <w:rPr>
                <w:sz w:val="24"/>
                <w:szCs w:val="24"/>
                <w:lang w:val="ky-KG"/>
              </w:rPr>
              <w:lastRenderedPageBreak/>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-август </w:t>
            </w:r>
            <w:r w:rsidRPr="00D3468A">
              <w:rPr>
                <w:sz w:val="24"/>
                <w:szCs w:val="24"/>
                <w:lang w:val="ky-KG"/>
              </w:rPr>
              <w:t>ай</w:t>
            </w:r>
            <w:r>
              <w:rPr>
                <w:sz w:val="24"/>
                <w:szCs w:val="24"/>
                <w:lang w:val="ky-KG"/>
              </w:rPr>
              <w:t xml:space="preserve">ларында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112190,0</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2,1 пайызга, же 2311,3 миң тонна-километрге</w:t>
            </w:r>
            <w:r w:rsidRPr="00D3468A">
              <w:rPr>
                <w:sz w:val="24"/>
                <w:szCs w:val="24"/>
                <w:lang w:val="ky-KG"/>
              </w:rPr>
              <w:t xml:space="preserve"> көбөйгөн.</w:t>
            </w:r>
          </w:p>
        </w:tc>
        <w:tc>
          <w:tcPr>
            <w:tcW w:w="4764" w:type="dxa"/>
          </w:tcPr>
          <w:p w14:paraId="48172050" w14:textId="10ED75CD" w:rsidR="00B221C3" w:rsidRPr="008A5DDF" w:rsidRDefault="00B221C3" w:rsidP="00312DED">
            <w:pPr>
              <w:pStyle w:val="23"/>
              <w:ind w:firstLine="720"/>
              <w:jc w:val="both"/>
              <w:rPr>
                <w:i/>
                <w:sz w:val="24"/>
                <w:szCs w:val="24"/>
                <w:highlight w:val="yellow"/>
                <w:lang w:val="ky-KG"/>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-августе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b/>
                <w:i/>
                <w:sz w:val="24"/>
                <w:szCs w:val="24"/>
                <w:lang w:val="ky-KG"/>
              </w:rPr>
              <w:t>112190,0</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года</w:t>
            </w:r>
            <w:r>
              <w:rPr>
                <w:i/>
                <w:sz w:val="24"/>
                <w:szCs w:val="24"/>
                <w:lang w:val="ky-KG"/>
              </w:rPr>
              <w:t xml:space="preserve"> увеличился на 2311,3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2,1 процента</w:t>
            </w:r>
            <w:r>
              <w:rPr>
                <w:i/>
                <w:sz w:val="24"/>
                <w:szCs w:val="24"/>
              </w:rPr>
              <w:t>.</w:t>
            </w:r>
            <w:r w:rsidRPr="00D3468A">
              <w:rPr>
                <w:i/>
                <w:sz w:val="24"/>
                <w:szCs w:val="24"/>
                <w:lang w:val="ky-KG"/>
              </w:rPr>
              <w:t xml:space="preserve"> </w:t>
            </w:r>
          </w:p>
        </w:tc>
      </w:tr>
      <w:tr w:rsidR="00B221C3" w:rsidRPr="008A5DDF" w14:paraId="61485DA2" w14:textId="77777777" w:rsidTr="001A1E2D">
        <w:tc>
          <w:tcPr>
            <w:tcW w:w="4712" w:type="dxa"/>
          </w:tcPr>
          <w:p w14:paraId="310EBE97" w14:textId="3405BC0F" w:rsidR="00B221C3" w:rsidRPr="008A5DDF" w:rsidRDefault="00B221C3" w:rsidP="003846C5">
            <w:pPr>
              <w:pStyle w:val="23"/>
              <w:ind w:firstLine="708"/>
              <w:jc w:val="both"/>
              <w:rPr>
                <w:sz w:val="24"/>
                <w:szCs w:val="24"/>
                <w:highlight w:val="yellow"/>
                <w:lang w:val="ky-KG"/>
              </w:rPr>
            </w:pPr>
            <w:r w:rsidRPr="00BC0D9F">
              <w:rPr>
                <w:rFonts w:ascii="Times New Roman UniToktom" w:hAnsi="Times New Roman UniToktom" w:cs="Times New Roman UniToktom"/>
                <w:sz w:val="24"/>
                <w:szCs w:val="24"/>
                <w:lang w:val="ky-KG"/>
              </w:rPr>
              <w:t>Авто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7,8 пайызга</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Айтматов районунда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p>
        </w:tc>
        <w:tc>
          <w:tcPr>
            <w:tcW w:w="4764" w:type="dxa"/>
          </w:tcPr>
          <w:p w14:paraId="1DB26E90" w14:textId="04042BAA" w:rsidR="00B221C3" w:rsidRPr="008A5DDF" w:rsidRDefault="00B221C3" w:rsidP="006E35D7">
            <w:pPr>
              <w:pStyle w:val="23"/>
              <w:ind w:firstLine="720"/>
              <w:jc w:val="both"/>
              <w:rPr>
                <w:i/>
                <w:sz w:val="24"/>
                <w:szCs w:val="24"/>
                <w:highlight w:val="yellow"/>
                <w:lang w:val="ky-KG"/>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автомобильным транспортом </w:t>
            </w:r>
            <w:r>
              <w:rPr>
                <w:rFonts w:ascii="Times New Roman UniToktom" w:hAnsi="Times New Roman UniToktom" w:cs="Times New Roman UniToktom"/>
                <w:i/>
                <w:sz w:val="24"/>
                <w:szCs w:val="24"/>
                <w:lang w:val="ky-KG"/>
              </w:rPr>
              <w:t>произошло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Айтматовскому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на 7,8 процента.</w:t>
            </w:r>
          </w:p>
        </w:tc>
      </w:tr>
      <w:tr w:rsidR="00B221C3" w:rsidRPr="008A5DDF" w14:paraId="620E02A0" w14:textId="77777777" w:rsidTr="00F610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34"/>
        </w:trPr>
        <w:tc>
          <w:tcPr>
            <w:tcW w:w="4712" w:type="dxa"/>
            <w:tcBorders>
              <w:top w:val="nil"/>
              <w:left w:val="nil"/>
              <w:bottom w:val="nil"/>
              <w:right w:val="nil"/>
            </w:tcBorders>
          </w:tcPr>
          <w:p w14:paraId="405F9086" w14:textId="72CF29A8" w:rsidR="00B221C3" w:rsidRPr="008A5DDF" w:rsidRDefault="00B221C3"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-август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4779,8</w:t>
            </w:r>
            <w:r w:rsidRPr="00D3468A">
              <w:rPr>
                <w:sz w:val="24"/>
                <w:szCs w:val="24"/>
                <w:lang w:val="ky-KG"/>
              </w:rPr>
              <w:t xml:space="preserve"> миң адамды түздү, жан</w:t>
            </w:r>
            <w:r>
              <w:rPr>
                <w:sz w:val="24"/>
                <w:szCs w:val="24"/>
                <w:lang w:val="ky-KG"/>
              </w:rPr>
              <w:t>а 99,8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Borders>
              <w:top w:val="nil"/>
              <w:left w:val="nil"/>
              <w:bottom w:val="nil"/>
              <w:right w:val="nil"/>
            </w:tcBorders>
          </w:tcPr>
          <w:p w14:paraId="2D384078" w14:textId="4C977BAF" w:rsidR="00B221C3" w:rsidRPr="008A5DDF" w:rsidRDefault="00B221C3" w:rsidP="00312DED">
            <w:pPr>
              <w:pStyle w:val="23"/>
              <w:ind w:firstLine="720"/>
              <w:jc w:val="both"/>
              <w:rPr>
                <w:i/>
                <w:sz w:val="24"/>
                <w:szCs w:val="24"/>
                <w:highlight w:val="yellow"/>
              </w:rPr>
            </w:pPr>
            <w:r w:rsidRPr="00D3468A">
              <w:rPr>
                <w:i/>
                <w:sz w:val="24"/>
                <w:szCs w:val="24"/>
                <w:lang w:val="ky-KG"/>
              </w:rPr>
              <w:t>В январе</w:t>
            </w:r>
            <w:r>
              <w:rPr>
                <w:i/>
                <w:sz w:val="24"/>
                <w:szCs w:val="24"/>
                <w:lang w:val="ky-KG"/>
              </w:rPr>
              <w:t>-августе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4779,8</w:t>
            </w:r>
            <w:r w:rsidRPr="00D3468A">
              <w:rPr>
                <w:i/>
                <w:sz w:val="24"/>
                <w:szCs w:val="24"/>
                <w:lang w:val="ky-KG"/>
              </w:rPr>
              <w:t xml:space="preserve"> тыс. человек, и все </w:t>
            </w:r>
            <w:r>
              <w:rPr>
                <w:i/>
                <w:sz w:val="24"/>
                <w:szCs w:val="24"/>
                <w:lang w:val="ky-KG"/>
              </w:rPr>
              <w:t>99,8</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B221C3" w:rsidRPr="008A5DDF" w14:paraId="63DCBBDF" w14:textId="77777777" w:rsidTr="00F610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43"/>
        </w:trPr>
        <w:tc>
          <w:tcPr>
            <w:tcW w:w="4712" w:type="dxa"/>
            <w:tcBorders>
              <w:top w:val="nil"/>
              <w:left w:val="nil"/>
              <w:bottom w:val="nil"/>
              <w:right w:val="nil"/>
            </w:tcBorders>
          </w:tcPr>
          <w:p w14:paraId="4E879575" w14:textId="05EA2B23" w:rsidR="00B221C3" w:rsidRPr="008A5DDF" w:rsidRDefault="00B221C3" w:rsidP="006866C9">
            <w:pPr>
              <w:ind w:firstLine="709"/>
              <w:jc w:val="both"/>
              <w:rPr>
                <w:sz w:val="24"/>
                <w:szCs w:val="24"/>
                <w:highlight w:val="yellow"/>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190,2</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4,1</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Borders>
              <w:top w:val="nil"/>
              <w:left w:val="nil"/>
              <w:bottom w:val="nil"/>
              <w:right w:val="nil"/>
            </w:tcBorders>
          </w:tcPr>
          <w:p w14:paraId="427D8178" w14:textId="356ABE9F" w:rsidR="00B221C3" w:rsidRPr="008A5DDF" w:rsidRDefault="00B221C3" w:rsidP="006E35D7">
            <w:pPr>
              <w:pStyle w:val="23"/>
              <w:ind w:firstLine="720"/>
              <w:jc w:val="both"/>
              <w:rPr>
                <w:i/>
                <w:sz w:val="16"/>
                <w:szCs w:val="16"/>
                <w:highlight w:val="yellow"/>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190,2</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4,1</w:t>
            </w:r>
            <w:r w:rsidRPr="002B74AB">
              <w:rPr>
                <w:rFonts w:ascii="Times New Roman UniToktom" w:hAnsi="Times New Roman UniToktom" w:cs="Times New Roman UniToktom"/>
                <w:i/>
                <w:sz w:val="24"/>
                <w:szCs w:val="24"/>
                <w:lang w:val="ky-KG"/>
              </w:rPr>
              <w:t>процента.</w:t>
            </w:r>
          </w:p>
        </w:tc>
      </w:tr>
      <w:tr w:rsidR="00B221C3" w:rsidRPr="008A5DDF" w14:paraId="30D79C1D"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A775402" w14:textId="15F62522" w:rsidR="00B221C3" w:rsidRPr="008A5DDF" w:rsidRDefault="00B221C3" w:rsidP="006866C9">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-август</w:t>
            </w:r>
            <w:r w:rsidRPr="00EB2972">
              <w:rPr>
                <w:sz w:val="24"/>
                <w:szCs w:val="24"/>
                <w:lang w:val="ky-KG"/>
              </w:rPr>
              <w:t xml:space="preserve"> </w:t>
            </w:r>
            <w:r>
              <w:rPr>
                <w:sz w:val="24"/>
                <w:szCs w:val="24"/>
                <w:lang w:val="ky-KG"/>
              </w:rPr>
              <w:t>айларында</w:t>
            </w:r>
            <w:r w:rsidRPr="00D3468A">
              <w:rPr>
                <w:sz w:val="24"/>
                <w:szCs w:val="24"/>
                <w:lang w:val="ky-KG"/>
              </w:rPr>
              <w:t xml:space="preserve">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b/>
                <w:sz w:val="24"/>
                <w:szCs w:val="24"/>
                <w:lang w:val="ky-KG"/>
              </w:rPr>
              <w:t>118340,4</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5482,6</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4,9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Borders>
              <w:top w:val="nil"/>
              <w:left w:val="nil"/>
              <w:bottom w:val="nil"/>
              <w:right w:val="nil"/>
            </w:tcBorders>
          </w:tcPr>
          <w:p w14:paraId="2EDEB522" w14:textId="271185EC" w:rsidR="00B221C3" w:rsidRPr="008A5DDF" w:rsidRDefault="00B221C3" w:rsidP="00312DED">
            <w:pPr>
              <w:pStyle w:val="23"/>
              <w:ind w:firstLine="720"/>
              <w:jc w:val="both"/>
              <w:rPr>
                <w:i/>
                <w:sz w:val="24"/>
                <w:szCs w:val="24"/>
                <w:highlight w:val="yellow"/>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-август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118340,4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5482,6 </w:t>
            </w:r>
            <w:r w:rsidRPr="00D3468A">
              <w:rPr>
                <w:i/>
                <w:sz w:val="24"/>
                <w:szCs w:val="24"/>
                <w:lang w:val="ky-KG"/>
              </w:rPr>
              <w:t>тыс.</w:t>
            </w:r>
            <w:r w:rsidRPr="00D3468A">
              <w:rPr>
                <w:i/>
                <w:sz w:val="24"/>
                <w:szCs w:val="24"/>
              </w:rPr>
              <w:t xml:space="preserve"> пассажиро-километров</w:t>
            </w:r>
            <w:r>
              <w:rPr>
                <w:i/>
                <w:sz w:val="24"/>
                <w:szCs w:val="24"/>
                <w:lang w:val="ky-KG"/>
              </w:rPr>
              <w:t>, или на 4,9 процента</w:t>
            </w:r>
            <w:r w:rsidRPr="00D3468A">
              <w:rPr>
                <w:i/>
                <w:sz w:val="24"/>
                <w:szCs w:val="24"/>
              </w:rPr>
              <w:t>.</w:t>
            </w:r>
          </w:p>
        </w:tc>
      </w:tr>
      <w:tr w:rsidR="00B221C3" w:rsidRPr="008A5DDF" w14:paraId="1DEA5630"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3F4851B" w14:textId="78E336AB" w:rsidR="00B221C3" w:rsidRPr="008A5DDF" w:rsidRDefault="00B221C3" w:rsidP="006866C9">
            <w:pPr>
              <w:ind w:firstLine="709"/>
              <w:jc w:val="both"/>
              <w:rPr>
                <w:sz w:val="24"/>
                <w:szCs w:val="24"/>
                <w:highlight w:val="yellow"/>
                <w:lang w:val="ky-KG"/>
              </w:rPr>
            </w:pPr>
            <w:r w:rsidRPr="00A735A3">
              <w:rPr>
                <w:sz w:val="24"/>
                <w:szCs w:val="24"/>
                <w:lang w:val="ky-KG"/>
              </w:rPr>
              <w:t xml:space="preserve">Аймактарда өткөн жылдын тийиштүү мезгилине салыштырмалуу  автоунаа менен жүргүнчүлөрдү ташууну жүгүртүүнүн көлөмү бардык райондордо жана шаарда көбөйгөн, өзгөчө </w:t>
            </w:r>
            <w:r>
              <w:rPr>
                <w:sz w:val="24"/>
                <w:szCs w:val="24"/>
                <w:lang w:val="ky-KG"/>
              </w:rPr>
              <w:t>Талас районунда 13,1 пайызга</w:t>
            </w:r>
            <w:r w:rsidRPr="00A735A3">
              <w:rPr>
                <w:sz w:val="24"/>
                <w:szCs w:val="24"/>
                <w:lang w:val="ky-KG"/>
              </w:rPr>
              <w:t>.</w:t>
            </w:r>
          </w:p>
        </w:tc>
        <w:tc>
          <w:tcPr>
            <w:tcW w:w="4764" w:type="dxa"/>
            <w:tcBorders>
              <w:top w:val="nil"/>
              <w:left w:val="nil"/>
              <w:bottom w:val="nil"/>
              <w:right w:val="nil"/>
            </w:tcBorders>
          </w:tcPr>
          <w:p w14:paraId="66A3330D" w14:textId="26BA6C9C" w:rsidR="00B221C3" w:rsidRPr="008A5DDF" w:rsidRDefault="00B221C3" w:rsidP="00312DED">
            <w:pPr>
              <w:pStyle w:val="23"/>
              <w:ind w:firstLine="720"/>
              <w:jc w:val="both"/>
              <w:rPr>
                <w:i/>
                <w:sz w:val="24"/>
                <w:szCs w:val="24"/>
                <w:highlight w:val="yellow"/>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по городу, но </w:t>
            </w:r>
            <w:r w:rsidRPr="00D3468A">
              <w:rPr>
                <w:i/>
                <w:sz w:val="24"/>
                <w:szCs w:val="24"/>
              </w:rPr>
              <w:t xml:space="preserve">наиболее в </w:t>
            </w:r>
            <w:r>
              <w:rPr>
                <w:i/>
                <w:sz w:val="24"/>
                <w:szCs w:val="24"/>
                <w:lang w:val="ky-KG"/>
              </w:rPr>
              <w:t>Таласском районе на 13,1 процента</w:t>
            </w:r>
            <w:r w:rsidRPr="00D3468A">
              <w:rPr>
                <w:i/>
                <w:sz w:val="24"/>
                <w:szCs w:val="24"/>
                <w:lang w:val="ky-KG"/>
              </w:rPr>
              <w:t>.</w:t>
            </w:r>
            <w:r w:rsidRPr="00D3468A">
              <w:rPr>
                <w:i/>
                <w:sz w:val="24"/>
                <w:szCs w:val="24"/>
              </w:rPr>
              <w:t xml:space="preserve"> </w:t>
            </w:r>
          </w:p>
        </w:tc>
      </w:tr>
      <w:tr w:rsidR="00CA7D6A" w:rsidRPr="008A5DDF" w14:paraId="71CCC6E4" w14:textId="77777777" w:rsidTr="006144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shd w:val="clear" w:color="auto" w:fill="auto"/>
          </w:tcPr>
          <w:p w14:paraId="2026BBBE" w14:textId="3EC25BE7" w:rsidR="00CA7D6A" w:rsidRPr="006144BC" w:rsidRDefault="00CA7D6A" w:rsidP="006144BC">
            <w:pPr>
              <w:ind w:firstLine="709"/>
              <w:jc w:val="both"/>
              <w:rPr>
                <w:sz w:val="24"/>
                <w:szCs w:val="24"/>
                <w:lang w:val="ky-KG"/>
              </w:rPr>
            </w:pPr>
            <w:r w:rsidRPr="006144BC">
              <w:rPr>
                <w:b/>
                <w:color w:val="000000"/>
                <w:sz w:val="24"/>
                <w:szCs w:val="24"/>
                <w:lang w:val="ky-KG"/>
              </w:rPr>
              <w:t>Телекоммуникация, почта жана</w:t>
            </w:r>
            <w:r w:rsidRPr="006144BC">
              <w:rPr>
                <w:b/>
                <w:color w:val="000000"/>
                <w:sz w:val="24"/>
                <w:szCs w:val="24"/>
              </w:rPr>
              <w:t xml:space="preserve"> чабарман ишмерд</w:t>
            </w:r>
            <w:r w:rsidRPr="006144BC">
              <w:rPr>
                <w:b/>
                <w:color w:val="000000"/>
                <w:sz w:val="24"/>
                <w:szCs w:val="24"/>
                <w:lang w:val="ky-KG"/>
              </w:rPr>
              <w:t>үүлүгү</w:t>
            </w:r>
            <w:r w:rsidRPr="006144BC">
              <w:rPr>
                <w:b/>
                <w:color w:val="000000"/>
                <w:sz w:val="24"/>
                <w:szCs w:val="24"/>
              </w:rPr>
              <w:t xml:space="preserve">. </w:t>
            </w:r>
            <w:r w:rsidRPr="006144BC">
              <w:rPr>
                <w:sz w:val="24"/>
                <w:szCs w:val="24"/>
                <w:lang w:val="ky-KG"/>
              </w:rPr>
              <w:t>Байланыш кызмат көрсөтүүлөрүнөн мекемелеринен түшкөн кирешелер 2025-жылы январь-</w:t>
            </w:r>
            <w:r w:rsidR="006144BC" w:rsidRPr="006144BC">
              <w:rPr>
                <w:sz w:val="24"/>
                <w:szCs w:val="24"/>
                <w:lang w:val="ky-KG"/>
              </w:rPr>
              <w:t>август</w:t>
            </w:r>
            <w:r w:rsidRPr="006144BC">
              <w:rPr>
                <w:sz w:val="24"/>
                <w:szCs w:val="24"/>
                <w:lang w:val="ky-KG"/>
              </w:rPr>
              <w:t xml:space="preserve"> айларында </w:t>
            </w:r>
            <w:r w:rsidR="006144BC" w:rsidRPr="006144BC">
              <w:rPr>
                <w:sz w:val="24"/>
                <w:szCs w:val="24"/>
                <w:lang w:val="ky-KG"/>
              </w:rPr>
              <w:t>803402,4</w:t>
            </w:r>
            <w:r w:rsidRPr="006144BC">
              <w:rPr>
                <w:sz w:val="24"/>
                <w:szCs w:val="24"/>
                <w:lang w:val="ky-KG"/>
              </w:rPr>
              <w:t xml:space="preserve"> миң сомду түздү,</w:t>
            </w:r>
            <w:r w:rsidRPr="006144BC">
              <w:rPr>
                <w:iCs/>
                <w:color w:val="000000"/>
                <w:sz w:val="24"/>
                <w:szCs w:val="24"/>
                <w:lang w:val="ky-KG"/>
              </w:rPr>
              <w:t xml:space="preserve"> бул 2024-жылдын </w:t>
            </w:r>
            <w:r w:rsidRPr="006144BC">
              <w:rPr>
                <w:sz w:val="24"/>
                <w:szCs w:val="24"/>
                <w:lang w:val="ky-KG"/>
              </w:rPr>
              <w:t>январь-</w:t>
            </w:r>
            <w:r w:rsidR="006144BC" w:rsidRPr="006144BC">
              <w:rPr>
                <w:sz w:val="24"/>
                <w:szCs w:val="24"/>
                <w:lang w:val="ky-KG"/>
              </w:rPr>
              <w:t>август</w:t>
            </w:r>
            <w:r w:rsidRPr="006144BC">
              <w:rPr>
                <w:sz w:val="24"/>
                <w:szCs w:val="24"/>
                <w:lang w:val="ky-KG"/>
              </w:rPr>
              <w:t xml:space="preserve"> айларына</w:t>
            </w:r>
            <w:r w:rsidRPr="006144BC">
              <w:rPr>
                <w:color w:val="000000"/>
                <w:sz w:val="24"/>
                <w:szCs w:val="24"/>
                <w:lang w:val="ky-KG"/>
              </w:rPr>
              <w:t xml:space="preserve"> </w:t>
            </w:r>
            <w:r w:rsidRPr="006144BC">
              <w:rPr>
                <w:iCs/>
                <w:color w:val="000000"/>
                <w:sz w:val="24"/>
                <w:szCs w:val="24"/>
                <w:lang w:val="ky-KG"/>
              </w:rPr>
              <w:t xml:space="preserve">салыштырмалуу </w:t>
            </w:r>
            <w:r w:rsidR="006144BC" w:rsidRPr="006144BC">
              <w:rPr>
                <w:iCs/>
                <w:color w:val="000000"/>
                <w:sz w:val="24"/>
                <w:szCs w:val="24"/>
                <w:lang w:val="ky-KG"/>
              </w:rPr>
              <w:t>4,7</w:t>
            </w:r>
            <w:r w:rsidRPr="006144BC">
              <w:rPr>
                <w:iCs/>
                <w:color w:val="000000"/>
                <w:sz w:val="24"/>
                <w:szCs w:val="24"/>
                <w:lang w:val="ky-KG"/>
              </w:rPr>
              <w:t xml:space="preserve"> пайызга</w:t>
            </w:r>
            <w:r w:rsidRPr="006144BC">
              <w:rPr>
                <w:iCs/>
                <w:sz w:val="24"/>
                <w:szCs w:val="24"/>
                <w:lang w:val="ky-KG"/>
              </w:rPr>
              <w:t xml:space="preserve"> </w:t>
            </w:r>
            <w:r w:rsidR="006144BC" w:rsidRPr="006144BC">
              <w:rPr>
                <w:iCs/>
                <w:sz w:val="24"/>
                <w:szCs w:val="24"/>
                <w:lang w:val="ky-KG"/>
              </w:rPr>
              <w:t>көп</w:t>
            </w:r>
            <w:r w:rsidRPr="006144BC">
              <w:rPr>
                <w:iCs/>
                <w:sz w:val="24"/>
                <w:szCs w:val="24"/>
                <w:lang w:val="ky-KG"/>
              </w:rPr>
              <w:t>.</w:t>
            </w:r>
            <w:r w:rsidRPr="006144BC">
              <w:t xml:space="preserve"> </w:t>
            </w:r>
          </w:p>
        </w:tc>
        <w:tc>
          <w:tcPr>
            <w:tcW w:w="4764" w:type="dxa"/>
            <w:tcBorders>
              <w:top w:val="nil"/>
              <w:left w:val="nil"/>
              <w:bottom w:val="nil"/>
              <w:right w:val="nil"/>
            </w:tcBorders>
          </w:tcPr>
          <w:p w14:paraId="08FD204C" w14:textId="03A9884B" w:rsidR="00CA7D6A" w:rsidRPr="008A5DDF" w:rsidRDefault="00CA7D6A" w:rsidP="006144BC">
            <w:pPr>
              <w:pStyle w:val="23"/>
              <w:ind w:firstLine="720"/>
              <w:jc w:val="both"/>
              <w:rPr>
                <w:i/>
                <w:sz w:val="24"/>
                <w:szCs w:val="24"/>
                <w:highlight w:val="yellow"/>
              </w:rPr>
            </w:pPr>
            <w:r w:rsidRPr="00AA3E37">
              <w:rPr>
                <w:b/>
                <w:i/>
                <w:sz w:val="24"/>
                <w:szCs w:val="24"/>
              </w:rPr>
              <w:t>Телекоммуникационная, почтовая и курьерская деятельность.</w:t>
            </w:r>
            <w:r w:rsidRPr="00AA3E37">
              <w:rPr>
                <w:i/>
                <w:sz w:val="24"/>
                <w:szCs w:val="24"/>
              </w:rPr>
              <w:t xml:space="preserve"> От предоставления услуг связи в январе-</w:t>
            </w:r>
            <w:r w:rsidR="00B55DD2" w:rsidRPr="00AA3E37">
              <w:rPr>
                <w:i/>
                <w:sz w:val="24"/>
                <w:szCs w:val="24"/>
              </w:rPr>
              <w:t>авгу</w:t>
            </w:r>
            <w:r w:rsidR="00AA3E37" w:rsidRPr="00AA3E37">
              <w:rPr>
                <w:i/>
                <w:sz w:val="24"/>
                <w:szCs w:val="24"/>
              </w:rPr>
              <w:t>с</w:t>
            </w:r>
            <w:r w:rsidR="00B55DD2" w:rsidRPr="00AA3E37">
              <w:rPr>
                <w:i/>
                <w:sz w:val="24"/>
                <w:szCs w:val="24"/>
              </w:rPr>
              <w:t>те</w:t>
            </w:r>
            <w:r w:rsidRPr="00AA3E37">
              <w:rPr>
                <w:i/>
                <w:sz w:val="24"/>
                <w:szCs w:val="24"/>
              </w:rPr>
              <w:t xml:space="preserve"> 2025г. получено </w:t>
            </w:r>
            <w:r w:rsidRPr="00AA3E37">
              <w:rPr>
                <w:i/>
                <w:sz w:val="24"/>
                <w:szCs w:val="24"/>
                <w:lang w:val="ky-KG"/>
              </w:rPr>
              <w:t xml:space="preserve"> </w:t>
            </w:r>
            <w:r w:rsidR="00B55DD2" w:rsidRPr="00AA3E37">
              <w:rPr>
                <w:i/>
                <w:sz w:val="24"/>
                <w:szCs w:val="24"/>
                <w:lang w:val="ky-KG"/>
              </w:rPr>
              <w:t>803402,4</w:t>
            </w:r>
            <w:r w:rsidRPr="00AA3E37">
              <w:rPr>
                <w:i/>
                <w:sz w:val="24"/>
                <w:szCs w:val="24"/>
                <w:lang w:val="ky-KG"/>
              </w:rPr>
              <w:t xml:space="preserve"> </w:t>
            </w:r>
            <w:r w:rsidRPr="00AA3E37">
              <w:rPr>
                <w:i/>
                <w:sz w:val="24"/>
                <w:szCs w:val="24"/>
              </w:rPr>
              <w:t>тыс. сомов доходов</w:t>
            </w:r>
            <w:r w:rsidRPr="00AA3E37">
              <w:rPr>
                <w:i/>
                <w:sz w:val="24"/>
                <w:szCs w:val="24"/>
                <w:lang w:val="ky-KG"/>
              </w:rPr>
              <w:t>,</w:t>
            </w:r>
            <w:r w:rsidRPr="00AA3E37">
              <w:rPr>
                <w:i/>
                <w:iCs/>
                <w:sz w:val="24"/>
                <w:szCs w:val="24"/>
                <w:lang w:val="ky-KG"/>
              </w:rPr>
              <w:t xml:space="preserve"> что по сравнению с январем-</w:t>
            </w:r>
            <w:r w:rsidR="00AA3E37" w:rsidRPr="00AA3E37">
              <w:rPr>
                <w:i/>
                <w:iCs/>
                <w:sz w:val="24"/>
                <w:szCs w:val="24"/>
                <w:lang w:val="ky-KG"/>
              </w:rPr>
              <w:t xml:space="preserve">августом </w:t>
            </w:r>
            <w:r w:rsidRPr="00AA3E37">
              <w:rPr>
                <w:i/>
                <w:iCs/>
                <w:sz w:val="24"/>
                <w:szCs w:val="24"/>
                <w:lang w:val="ky-KG"/>
              </w:rPr>
              <w:t xml:space="preserve">2024г. на </w:t>
            </w:r>
            <w:r w:rsidR="006144BC">
              <w:rPr>
                <w:i/>
                <w:iCs/>
                <w:sz w:val="24"/>
                <w:szCs w:val="24"/>
                <w:lang w:val="ky-KG"/>
              </w:rPr>
              <w:t>4,7</w:t>
            </w:r>
            <w:r w:rsidRPr="00AA3E37">
              <w:rPr>
                <w:i/>
                <w:iCs/>
                <w:sz w:val="24"/>
                <w:szCs w:val="24"/>
                <w:lang w:val="ky-KG"/>
              </w:rPr>
              <w:t xml:space="preserve"> процента </w:t>
            </w:r>
            <w:r w:rsidR="006144BC">
              <w:rPr>
                <w:i/>
                <w:iCs/>
                <w:sz w:val="24"/>
                <w:szCs w:val="24"/>
                <w:lang w:val="ky-KG"/>
              </w:rPr>
              <w:t>больше</w:t>
            </w:r>
            <w:r w:rsidRPr="00AA3E37">
              <w:rPr>
                <w:i/>
                <w:sz w:val="24"/>
                <w:szCs w:val="24"/>
              </w:rPr>
              <w:t>.</w:t>
            </w:r>
          </w:p>
        </w:tc>
      </w:tr>
      <w:tr w:rsidR="00CA7D6A" w:rsidRPr="008A5DDF" w14:paraId="5631C6E3" w14:textId="77777777" w:rsidTr="006144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73"/>
        </w:trPr>
        <w:tc>
          <w:tcPr>
            <w:tcW w:w="4712" w:type="dxa"/>
            <w:tcBorders>
              <w:top w:val="nil"/>
              <w:left w:val="nil"/>
              <w:bottom w:val="nil"/>
              <w:right w:val="nil"/>
            </w:tcBorders>
            <w:shd w:val="clear" w:color="auto" w:fill="auto"/>
          </w:tcPr>
          <w:p w14:paraId="0B9ECB1F" w14:textId="0AE589B8" w:rsidR="00CA7D6A" w:rsidRPr="006144BC" w:rsidRDefault="00CA7D6A" w:rsidP="006144BC">
            <w:pPr>
              <w:ind w:firstLine="709"/>
              <w:jc w:val="both"/>
              <w:rPr>
                <w:sz w:val="24"/>
                <w:szCs w:val="24"/>
                <w:lang w:val="ky-KG"/>
              </w:rPr>
            </w:pPr>
            <w:r w:rsidRPr="006144BC">
              <w:rPr>
                <w:sz w:val="24"/>
                <w:szCs w:val="24"/>
                <w:lang w:val="ky-KG"/>
              </w:rPr>
              <w:t>Почта жана чабарман ишмердигинин кызмат көрсөтүүлөрүнөн түшкөн кирешелер 2024-ж. январь-</w:t>
            </w:r>
            <w:r w:rsidR="006144BC" w:rsidRPr="006144BC">
              <w:rPr>
                <w:sz w:val="24"/>
                <w:szCs w:val="24"/>
                <w:lang w:val="ky-KG"/>
              </w:rPr>
              <w:t>август</w:t>
            </w:r>
            <w:r w:rsidRPr="006144BC">
              <w:rPr>
                <w:sz w:val="24"/>
                <w:szCs w:val="24"/>
                <w:lang w:val="ky-KG"/>
              </w:rPr>
              <w:t xml:space="preserve"> айларына салыштырмалуу 3</w:t>
            </w:r>
            <w:r w:rsidR="006144BC" w:rsidRPr="006144BC">
              <w:rPr>
                <w:sz w:val="24"/>
                <w:szCs w:val="24"/>
                <w:lang w:val="ky-KG"/>
              </w:rPr>
              <w:t>8</w:t>
            </w:r>
            <w:r w:rsidRPr="006144BC">
              <w:rPr>
                <w:sz w:val="24"/>
                <w:szCs w:val="24"/>
                <w:lang w:val="ky-KG"/>
              </w:rPr>
              <w:t>,</w:t>
            </w:r>
            <w:r w:rsidR="006144BC" w:rsidRPr="006144BC">
              <w:rPr>
                <w:sz w:val="24"/>
                <w:szCs w:val="24"/>
                <w:lang w:val="ky-KG"/>
              </w:rPr>
              <w:t>6</w:t>
            </w:r>
            <w:r w:rsidRPr="006144BC">
              <w:rPr>
                <w:sz w:val="24"/>
                <w:szCs w:val="24"/>
                <w:lang w:val="ky-KG"/>
              </w:rPr>
              <w:t xml:space="preserve"> пайызга азайып  жана </w:t>
            </w:r>
            <w:r w:rsidR="006144BC" w:rsidRPr="006144BC">
              <w:rPr>
                <w:sz w:val="24"/>
                <w:szCs w:val="24"/>
                <w:lang w:val="ky-KG"/>
              </w:rPr>
              <w:t>6792,3</w:t>
            </w:r>
            <w:r w:rsidRPr="006144BC">
              <w:rPr>
                <w:sz w:val="24"/>
                <w:szCs w:val="24"/>
                <w:lang w:val="ky-KG"/>
              </w:rPr>
              <w:t xml:space="preserve"> миң сомду түздү.</w:t>
            </w:r>
            <w:r w:rsidRPr="006144BC">
              <w:t xml:space="preserve"> </w:t>
            </w:r>
          </w:p>
        </w:tc>
        <w:tc>
          <w:tcPr>
            <w:tcW w:w="4764" w:type="dxa"/>
            <w:tcBorders>
              <w:top w:val="nil"/>
              <w:left w:val="nil"/>
              <w:bottom w:val="nil"/>
              <w:right w:val="nil"/>
            </w:tcBorders>
          </w:tcPr>
          <w:p w14:paraId="65E325E6" w14:textId="5E4F6EDB" w:rsidR="00CA7D6A" w:rsidRPr="008A5DDF" w:rsidRDefault="00CA7D6A" w:rsidP="006144BC">
            <w:pPr>
              <w:pStyle w:val="23"/>
              <w:ind w:firstLine="720"/>
              <w:jc w:val="both"/>
              <w:rPr>
                <w:i/>
                <w:sz w:val="24"/>
                <w:szCs w:val="24"/>
                <w:highlight w:val="yellow"/>
              </w:rPr>
            </w:pPr>
            <w:r w:rsidRPr="006144BC">
              <w:rPr>
                <w:i/>
                <w:sz w:val="24"/>
                <w:szCs w:val="24"/>
              </w:rPr>
              <w:t xml:space="preserve">Доходы от услуг почтовой и курьерской деятельности </w:t>
            </w:r>
            <w:r w:rsidRPr="006144BC">
              <w:rPr>
                <w:i/>
                <w:sz w:val="24"/>
                <w:szCs w:val="24"/>
                <w:lang w:val="ky-KG"/>
              </w:rPr>
              <w:t xml:space="preserve">в текущем году </w:t>
            </w:r>
            <w:r w:rsidRPr="006144BC">
              <w:rPr>
                <w:i/>
                <w:sz w:val="24"/>
                <w:szCs w:val="24"/>
              </w:rPr>
              <w:t>по сравнению с январем-</w:t>
            </w:r>
            <w:r w:rsidR="006144BC" w:rsidRPr="006144BC">
              <w:rPr>
                <w:i/>
                <w:sz w:val="24"/>
                <w:szCs w:val="24"/>
              </w:rPr>
              <w:t>августом</w:t>
            </w:r>
            <w:r w:rsidRPr="006144BC">
              <w:rPr>
                <w:i/>
                <w:sz w:val="24"/>
                <w:szCs w:val="24"/>
              </w:rPr>
              <w:t xml:space="preserve"> </w:t>
            </w:r>
            <w:r w:rsidRPr="006144BC">
              <w:rPr>
                <w:i/>
                <w:sz w:val="24"/>
                <w:szCs w:val="24"/>
                <w:lang w:val="ky-KG"/>
              </w:rPr>
              <w:t xml:space="preserve"> </w:t>
            </w:r>
            <w:r w:rsidRPr="006144BC">
              <w:rPr>
                <w:i/>
                <w:sz w:val="24"/>
                <w:szCs w:val="24"/>
              </w:rPr>
              <w:t>202</w:t>
            </w:r>
            <w:r w:rsidRPr="006144BC">
              <w:rPr>
                <w:i/>
                <w:sz w:val="24"/>
                <w:szCs w:val="24"/>
                <w:lang w:val="ky-KG"/>
              </w:rPr>
              <w:t>4</w:t>
            </w:r>
            <w:r w:rsidRPr="006144BC">
              <w:rPr>
                <w:i/>
                <w:sz w:val="24"/>
                <w:szCs w:val="24"/>
              </w:rPr>
              <w:t xml:space="preserve">г. уменьшились на </w:t>
            </w:r>
            <w:r w:rsidRPr="006144BC">
              <w:rPr>
                <w:i/>
                <w:sz w:val="24"/>
                <w:szCs w:val="24"/>
                <w:lang w:val="ky-KG"/>
              </w:rPr>
              <w:t>3</w:t>
            </w:r>
            <w:r w:rsidR="006144BC" w:rsidRPr="006144BC">
              <w:rPr>
                <w:i/>
                <w:sz w:val="24"/>
                <w:szCs w:val="24"/>
                <w:lang w:val="ky-KG"/>
              </w:rPr>
              <w:t>8,6</w:t>
            </w:r>
            <w:r w:rsidRPr="006144BC">
              <w:rPr>
                <w:i/>
                <w:sz w:val="24"/>
                <w:szCs w:val="24"/>
                <w:lang w:val="ky-KG"/>
              </w:rPr>
              <w:t xml:space="preserve"> </w:t>
            </w:r>
            <w:r w:rsidRPr="006144BC">
              <w:rPr>
                <w:i/>
                <w:sz w:val="24"/>
                <w:szCs w:val="24"/>
              </w:rPr>
              <w:t xml:space="preserve">процента и составили </w:t>
            </w:r>
            <w:r w:rsidRPr="006144BC">
              <w:rPr>
                <w:i/>
                <w:sz w:val="24"/>
                <w:szCs w:val="24"/>
                <w:lang w:val="ky-KG"/>
              </w:rPr>
              <w:t>6</w:t>
            </w:r>
            <w:r w:rsidR="006144BC" w:rsidRPr="006144BC">
              <w:rPr>
                <w:i/>
                <w:sz w:val="24"/>
                <w:szCs w:val="24"/>
                <w:lang w:val="ky-KG"/>
              </w:rPr>
              <w:t>792,3</w:t>
            </w:r>
            <w:r w:rsidRPr="006144BC">
              <w:rPr>
                <w:i/>
                <w:sz w:val="24"/>
                <w:szCs w:val="24"/>
              </w:rPr>
              <w:t xml:space="preserve"> </w:t>
            </w:r>
            <w:r w:rsidRPr="006144BC">
              <w:rPr>
                <w:i/>
                <w:sz w:val="24"/>
                <w:szCs w:val="24"/>
                <w:lang w:val="ky-KG"/>
              </w:rPr>
              <w:t>тыс</w:t>
            </w:r>
            <w:r w:rsidRPr="006144BC">
              <w:rPr>
                <w:i/>
                <w:sz w:val="24"/>
                <w:szCs w:val="24"/>
              </w:rPr>
              <w:t>. сомов.</w:t>
            </w:r>
          </w:p>
        </w:tc>
      </w:tr>
    </w:tbl>
    <w:p w14:paraId="3276E69E" w14:textId="77777777" w:rsidR="00064E16" w:rsidRPr="008A5DDF" w:rsidRDefault="00064E16">
      <w:pPr>
        <w:rPr>
          <w:highlight w:val="yellow"/>
          <w:lang w:val="ky-KG"/>
        </w:rPr>
      </w:pPr>
    </w:p>
    <w:p w14:paraId="57D38041" w14:textId="77777777" w:rsidR="00D41650" w:rsidRPr="008A5DDF" w:rsidRDefault="00D41650">
      <w:pPr>
        <w:rPr>
          <w:highlight w:val="yellow"/>
          <w:lang w:val="ky-KG"/>
        </w:rPr>
      </w:pPr>
    </w:p>
    <w:p w14:paraId="67EC20AB" w14:textId="77777777" w:rsidR="00D41650" w:rsidRPr="008A5DDF" w:rsidRDefault="00D41650">
      <w:pPr>
        <w:rPr>
          <w:highlight w:val="yellow"/>
          <w:lang w:val="ky-KG"/>
        </w:rPr>
      </w:pPr>
    </w:p>
    <w:p w14:paraId="68AE1EE7" w14:textId="77777777" w:rsidR="00D41650" w:rsidRPr="008A5DDF" w:rsidRDefault="00D41650">
      <w:pPr>
        <w:rPr>
          <w:highlight w:val="yellow"/>
          <w:lang w:val="ky-KG"/>
        </w:rPr>
      </w:pPr>
    </w:p>
    <w:p w14:paraId="1679F9E4" w14:textId="0B79BAF3" w:rsidR="00D36CA7" w:rsidRDefault="00D36CA7">
      <w:pPr>
        <w:widowControl/>
        <w:autoSpaceDE/>
        <w:autoSpaceDN/>
        <w:rPr>
          <w:highlight w:val="yellow"/>
        </w:rPr>
      </w:pPr>
      <w:r>
        <w:rPr>
          <w:highlight w:val="yellow"/>
        </w:rPr>
        <w:br w:type="page"/>
      </w: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7246FF" w:rsidRPr="008A5DDF" w14:paraId="74506C12" w14:textId="77777777" w:rsidTr="001A1E2D">
        <w:tc>
          <w:tcPr>
            <w:tcW w:w="4610" w:type="dxa"/>
            <w:shd w:val="clear" w:color="auto" w:fill="auto"/>
          </w:tcPr>
          <w:p w14:paraId="5443D0BB" w14:textId="72547209" w:rsidR="007246FF" w:rsidRPr="008A5DDF" w:rsidRDefault="007246FF" w:rsidP="003427E0">
            <w:pPr>
              <w:pStyle w:val="23"/>
              <w:ind w:firstLine="720"/>
              <w:jc w:val="both"/>
              <w:rPr>
                <w:sz w:val="24"/>
                <w:szCs w:val="24"/>
                <w:highlight w:val="yellow"/>
                <w:lang w:val="ky-KG"/>
              </w:rPr>
            </w:pPr>
            <w:r w:rsidRPr="007A190A">
              <w:rPr>
                <w:b/>
                <w:sz w:val="24"/>
                <w:lang w:val="ky-KG"/>
              </w:rPr>
              <w:lastRenderedPageBreak/>
              <w:br w:type="page"/>
            </w:r>
            <w:r w:rsidRPr="007A190A">
              <w:rPr>
                <w:rFonts w:ascii="Times New Roman UniToktom" w:hAnsi="Times New Roman UniToktom" w:cs="Times New Roman UniToktom"/>
                <w:b/>
                <w:sz w:val="24"/>
                <w:szCs w:val="24"/>
                <w:lang w:val="ky-KG"/>
              </w:rPr>
              <w:t xml:space="preserve">КЕРЕКТӨӨ БАЗАРЫ.              </w:t>
            </w:r>
            <w:r>
              <w:rPr>
                <w:rFonts w:ascii="Times New Roman UniToktom" w:hAnsi="Times New Roman UniToktom" w:cs="Times New Roman UniToktom"/>
                <w:sz w:val="24"/>
                <w:szCs w:val="24"/>
                <w:lang w:val="ky-KG"/>
              </w:rPr>
              <w:t>Я</w:t>
            </w:r>
            <w:r w:rsidRPr="007A190A">
              <w:rPr>
                <w:rFonts w:ascii="Times New Roman UniToktom" w:hAnsi="Times New Roman UniToktom" w:cs="Times New Roman UniToktom"/>
                <w:sz w:val="24"/>
                <w:szCs w:val="24"/>
                <w:lang w:val="ky-KG"/>
              </w:rPr>
              <w:t>нварь</w:t>
            </w:r>
            <w:r>
              <w:rPr>
                <w:rFonts w:ascii="Times New Roman UniToktom" w:hAnsi="Times New Roman UniToktom" w:cs="Times New Roman UniToktom"/>
                <w:sz w:val="24"/>
                <w:szCs w:val="24"/>
                <w:lang w:val="ky-KG"/>
              </w:rPr>
              <w:t>-август</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12,6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 xml:space="preserve">14235,5 </w:t>
            </w:r>
            <w:r w:rsidRPr="007A190A">
              <w:rPr>
                <w:rFonts w:ascii="Times New Roman UniToktom" w:hAnsi="Times New Roman UniToktom" w:cs="Times New Roman UniToktom"/>
                <w:sz w:val="24"/>
                <w:lang w:val="ky-KG"/>
              </w:rPr>
              <w:t xml:space="preserve">млн сомду түздү.                                                                                                                                                                                                                                                                                                                                                                                                                                                                                                                                                                                                                                                                                                                                                                                                                                                                                                                                                                                                                                                                                                                                                                                                                                                                                                                                                                                                                                                                                                                                                                                                                                                                                                                                                                                                                                                                                                                                                                                                                                                                                                                                                                                                                                                                                                                                                                                                                                                                                                                                                                                                                                                                                                                                                                                              </w:t>
            </w:r>
          </w:p>
        </w:tc>
        <w:tc>
          <w:tcPr>
            <w:tcW w:w="4779" w:type="dxa"/>
            <w:shd w:val="clear" w:color="auto" w:fill="auto"/>
          </w:tcPr>
          <w:p w14:paraId="48AB7265" w14:textId="3B088A72" w:rsidR="007246FF" w:rsidRPr="008A5DDF" w:rsidRDefault="007246FF" w:rsidP="006F06C2">
            <w:pPr>
              <w:pStyle w:val="23"/>
              <w:ind w:firstLine="720"/>
              <w:jc w:val="both"/>
              <w:rPr>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-августе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 </w:t>
            </w:r>
            <w:r>
              <w:rPr>
                <w:rFonts w:ascii="Times New Roman UniToktom" w:hAnsi="Times New Roman UniToktom" w:cs="Times New Roman UniToktom"/>
                <w:i/>
                <w:sz w:val="24"/>
                <w:lang w:val="ky-KG"/>
              </w:rPr>
              <w:t>14235,5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что по сравнению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w:t>
            </w:r>
            <w:r>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вимых ценах на </w:t>
            </w:r>
            <w:r>
              <w:rPr>
                <w:rFonts w:ascii="Times New Roman UniToktom" w:hAnsi="Times New Roman UniToktom" w:cs="Times New Roman UniToktom"/>
                <w:i/>
                <w:sz w:val="24"/>
                <w:lang w:val="ky-KG"/>
              </w:rPr>
              <w:t>12,6</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7246FF" w:rsidRPr="008A5DDF" w14:paraId="4200AB43" w14:textId="77777777" w:rsidTr="00D406DC">
        <w:trPr>
          <w:trHeight w:val="1614"/>
        </w:trPr>
        <w:tc>
          <w:tcPr>
            <w:tcW w:w="4610" w:type="dxa"/>
            <w:shd w:val="clear" w:color="auto" w:fill="auto"/>
          </w:tcPr>
          <w:p w14:paraId="4C4EF782" w14:textId="1CE4BBA1" w:rsidR="007246FF" w:rsidRPr="008A5DDF" w:rsidRDefault="007246FF" w:rsidP="00D36CA7">
            <w:pPr>
              <w:pStyle w:val="23"/>
              <w:ind w:firstLine="720"/>
              <w:jc w:val="both"/>
              <w:rPr>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9911,3</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14,4</w:t>
            </w:r>
            <w:r w:rsidRPr="007A190A">
              <w:rPr>
                <w:rFonts w:ascii="Times New Roman UniToktom" w:hAnsi="Times New Roman UniToktom" w:cs="Times New Roman UniToktom"/>
                <w:sz w:val="24"/>
                <w:lang w:val="ky-KG"/>
              </w:rPr>
              <w:t xml:space="preserve"> пайызга көбөйгөн. </w:t>
            </w:r>
          </w:p>
        </w:tc>
        <w:tc>
          <w:tcPr>
            <w:tcW w:w="4779" w:type="dxa"/>
            <w:shd w:val="clear" w:color="auto" w:fill="auto"/>
          </w:tcPr>
          <w:p w14:paraId="0C7A1191" w14:textId="291E926D" w:rsidR="007246FF" w:rsidRPr="008A5DDF" w:rsidRDefault="007246FF" w:rsidP="003427E0">
            <w:pPr>
              <w:pStyle w:val="23"/>
              <w:ind w:firstLine="720"/>
              <w:jc w:val="both"/>
              <w:rPr>
                <w:i/>
                <w:sz w:val="24"/>
                <w:highlight w:val="yellow"/>
              </w:rPr>
            </w:pPr>
            <w:r w:rsidRPr="007A190A">
              <w:rPr>
                <w:rFonts w:ascii="Times New Roman UniToktom" w:hAnsi="Times New Roman UniToktom" w:cs="Times New Roman UniToktom"/>
                <w:i/>
                <w:sz w:val="24"/>
              </w:rPr>
              <w:t>Оборот розничной торговли, включая общественное питание,</w:t>
            </w:r>
            <w:r>
              <w:t xml:space="preserve"> </w:t>
            </w:r>
            <w:r w:rsidRPr="00EC34A0">
              <w:rPr>
                <w:rFonts w:ascii="Times New Roman UniToktom" w:hAnsi="Times New Roman UniToktom" w:cs="Times New Roman UniToktom"/>
                <w:i/>
                <w:sz w:val="24"/>
              </w:rPr>
              <w:t xml:space="preserve">без учета продажи автомобилей и мотоциклов составляет </w:t>
            </w:r>
            <w:r>
              <w:rPr>
                <w:rFonts w:ascii="Times New Roman UniToktom" w:hAnsi="Times New Roman UniToktom" w:cs="Times New Roman UniToktom"/>
                <w:i/>
                <w:sz w:val="24"/>
                <w:lang w:val="ky-KG"/>
              </w:rPr>
              <w:t>9911,3</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14,4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7246FF" w:rsidRPr="008A5DDF" w14:paraId="13A316F6" w14:textId="77777777" w:rsidTr="001A1E2D">
        <w:tc>
          <w:tcPr>
            <w:tcW w:w="4610" w:type="dxa"/>
            <w:shd w:val="clear" w:color="auto" w:fill="auto"/>
          </w:tcPr>
          <w:p w14:paraId="2EB6FD09" w14:textId="0F743248" w:rsidR="007246FF" w:rsidRPr="008A5DDF" w:rsidRDefault="007246FF"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Pr>
                <w:rFonts w:ascii="Times New Roman UniToktom" w:hAnsi="Times New Roman UniToktom" w:cs="Times New Roman UniToktom"/>
                <w:sz w:val="24"/>
                <w:lang w:val="ky-KG"/>
              </w:rPr>
              <w:t xml:space="preserve">Талас шаарында 17,3 пайызга, </w:t>
            </w:r>
            <w:r w:rsidRPr="00B332F9">
              <w:rPr>
                <w:rFonts w:ascii="Times New Roman UniToktom" w:hAnsi="Times New Roman UniToktom" w:cs="Times New Roman UniToktom"/>
                <w:sz w:val="24"/>
                <w:lang w:val="ky-KG"/>
              </w:rPr>
              <w:t xml:space="preserve">Бакай-Ата районунда </w:t>
            </w:r>
            <w:r>
              <w:rPr>
                <w:rFonts w:ascii="Times New Roman UniToktom" w:hAnsi="Times New Roman UniToktom" w:cs="Times New Roman UniToktom"/>
                <w:sz w:val="24"/>
                <w:lang w:val="ky-KG"/>
              </w:rPr>
              <w:t>10,9 пайызга,</w:t>
            </w:r>
            <w:r w:rsidRPr="007A190A">
              <w:rPr>
                <w:rFonts w:ascii="Times New Roman UniToktom" w:hAnsi="Times New Roman UniToktom" w:cs="Times New Roman UniToktom"/>
                <w:sz w:val="24"/>
                <w:lang w:val="ky-KG"/>
              </w:rPr>
              <w:t xml:space="preserve"> Талас </w:t>
            </w:r>
            <w:r>
              <w:rPr>
                <w:rFonts w:ascii="Times New Roman UniToktom" w:hAnsi="Times New Roman UniToktom" w:cs="Times New Roman UniToktom"/>
                <w:sz w:val="24"/>
                <w:lang w:val="ky-KG"/>
              </w:rPr>
              <w:t>районунда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10,2</w:t>
            </w:r>
            <w:r w:rsidRPr="007A190A">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w:t>
            </w:r>
            <w:r w:rsidRPr="00B332F9">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 xml:space="preserve">Айтматов районунда </w:t>
            </w:r>
            <w:r>
              <w:rPr>
                <w:rFonts w:ascii="Times New Roman UniToktom" w:hAnsi="Times New Roman UniToktom" w:cs="Times New Roman UniToktom"/>
                <w:sz w:val="24"/>
                <w:lang w:val="ky-KG"/>
              </w:rPr>
              <w:t xml:space="preserve">5,2 </w:t>
            </w:r>
            <w:r w:rsidRPr="007A190A">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w:t>
            </w:r>
            <w:r w:rsidRPr="007F7FC3">
              <w:rPr>
                <w:rFonts w:ascii="Times New Roman UniToktom" w:hAnsi="Times New Roman UniToktom" w:cs="Times New Roman UniToktom"/>
                <w:sz w:val="24"/>
                <w:lang w:val="ky-KG"/>
              </w:rPr>
              <w:t xml:space="preserve"> Манас районунда </w:t>
            </w:r>
            <w:r>
              <w:rPr>
                <w:rFonts w:ascii="Times New Roman UniToktom" w:hAnsi="Times New Roman UniToktom" w:cs="Times New Roman UniToktom"/>
                <w:sz w:val="24"/>
                <w:lang w:val="ky-KG"/>
              </w:rPr>
              <w:t xml:space="preserve">0,1 </w:t>
            </w:r>
            <w:r w:rsidRPr="007F7FC3">
              <w:rPr>
                <w:rFonts w:ascii="Times New Roman UniToktom" w:hAnsi="Times New Roman UniToktom" w:cs="Times New Roman UniToktom"/>
                <w:sz w:val="24"/>
                <w:lang w:val="ky-KG"/>
              </w:rPr>
              <w:t>пайызга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жогорулаган.</w:t>
            </w:r>
          </w:p>
        </w:tc>
        <w:tc>
          <w:tcPr>
            <w:tcW w:w="4779" w:type="dxa"/>
            <w:shd w:val="clear" w:color="auto" w:fill="auto"/>
          </w:tcPr>
          <w:p w14:paraId="3D1617FD" w14:textId="2855440B" w:rsidR="007246FF" w:rsidRPr="008A5DDF" w:rsidRDefault="007246FF" w:rsidP="003427E0">
            <w:pPr>
              <w:pStyle w:val="23"/>
              <w:ind w:firstLine="720"/>
              <w:jc w:val="both"/>
              <w:rPr>
                <w:i/>
                <w:sz w:val="24"/>
                <w:highlight w:val="yellow"/>
                <w:lang w:val="ky-KG"/>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 xml:space="preserve">в </w:t>
            </w:r>
            <w:r w:rsidRPr="003C641D">
              <w:rPr>
                <w:rFonts w:ascii="Times New Roman UniToktom" w:hAnsi="Times New Roman UniToktom" w:cs="Times New Roman UniToktom"/>
                <w:i/>
                <w:sz w:val="24"/>
                <w:lang w:val="ky-KG"/>
              </w:rPr>
              <w:t xml:space="preserve">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17,3 процента, </w:t>
            </w:r>
            <w:r w:rsidRPr="004D0C0C">
              <w:rPr>
                <w:rFonts w:ascii="Times New Roman UniToktom" w:hAnsi="Times New Roman UniToktom" w:cs="Times New Roman UniToktom"/>
                <w:i/>
                <w:sz w:val="24"/>
                <w:lang w:val="ky-KG"/>
              </w:rPr>
              <w:t>Бакай-Атинском районе</w:t>
            </w:r>
            <w:r>
              <w:rPr>
                <w:rFonts w:ascii="Times New Roman UniToktom" w:hAnsi="Times New Roman UniToktom" w:cs="Times New Roman UniToktom"/>
                <w:i/>
                <w:sz w:val="24"/>
                <w:lang w:val="ky-KG"/>
              </w:rPr>
              <w:t xml:space="preserve"> – в 10,9 процента, в Таласском районе</w:t>
            </w:r>
            <w:r w:rsidRPr="007A190A">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10,2</w:t>
            </w:r>
            <w:r w:rsidRPr="007A190A">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Айтматовском районе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на 5,2 процента и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0,1</w:t>
            </w:r>
            <w:r w:rsidRPr="00A31749">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w:t>
            </w:r>
          </w:p>
        </w:tc>
      </w:tr>
      <w:tr w:rsidR="007246FF" w:rsidRPr="008A5DDF" w14:paraId="29A24057" w14:textId="77777777" w:rsidTr="001A1E2D">
        <w:tc>
          <w:tcPr>
            <w:tcW w:w="4610" w:type="dxa"/>
            <w:shd w:val="clear" w:color="auto" w:fill="auto"/>
          </w:tcPr>
          <w:p w14:paraId="72B48ADE" w14:textId="0DFEC511" w:rsidR="007246FF" w:rsidRPr="008A5DDF" w:rsidRDefault="007246FF" w:rsidP="00D36CA7">
            <w:pPr>
              <w:pStyle w:val="23"/>
              <w:ind w:firstLine="720"/>
              <w:jc w:val="both"/>
              <w:rPr>
                <w:sz w:val="24"/>
                <w:highlight w:val="yellow"/>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-август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68,6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2,9</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0,5</w:t>
            </w:r>
            <w:r w:rsidRPr="007A190A">
              <w:rPr>
                <w:rFonts w:ascii="Times New Roman UniToktom" w:hAnsi="Times New Roman UniToktom" w:cs="Times New Roman UniToktom"/>
                <w:sz w:val="24"/>
                <w:lang w:val="ky-KG"/>
              </w:rPr>
              <w:t xml:space="preserve"> пайызын түздү. </w:t>
            </w:r>
          </w:p>
        </w:tc>
        <w:tc>
          <w:tcPr>
            <w:tcW w:w="4779" w:type="dxa"/>
            <w:shd w:val="clear" w:color="auto" w:fill="auto"/>
          </w:tcPr>
          <w:p w14:paraId="13406CFF" w14:textId="7BDA126D" w:rsidR="007246FF" w:rsidRPr="008A5DDF" w:rsidRDefault="007246FF" w:rsidP="003427E0">
            <w:pPr>
              <w:pStyle w:val="23"/>
              <w:ind w:firstLine="720"/>
              <w:jc w:val="both"/>
              <w:rPr>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принадлежностей для них в январе</w:t>
            </w:r>
            <w:r>
              <w:rPr>
                <w:rFonts w:ascii="Times New Roman UniToktom" w:hAnsi="Times New Roman UniToktom" w:cs="Times New Roman UniToktom"/>
                <w:i/>
                <w:sz w:val="24"/>
                <w:lang w:val="ky-KG"/>
              </w:rPr>
              <w:t xml:space="preserve">-июле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 xml:space="preserve">екущего года сложился в размере </w:t>
            </w:r>
            <w:r>
              <w:rPr>
                <w:rFonts w:ascii="Times New Roman UniToktom" w:hAnsi="Times New Roman UniToktom" w:cs="Times New Roman UniToktom"/>
                <w:i/>
                <w:sz w:val="24"/>
                <w:lang w:val="ky-KG"/>
              </w:rPr>
              <w:t>68,6</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прошлым годом на </w:t>
            </w:r>
            <w:r>
              <w:rPr>
                <w:rFonts w:ascii="Times New Roman UniToktom" w:hAnsi="Times New Roman UniToktom" w:cs="Times New Roman UniToktom"/>
                <w:i/>
                <w:sz w:val="24"/>
              </w:rPr>
              <w:t xml:space="preserve">2,9 </w:t>
            </w:r>
            <w:r w:rsidRPr="007A190A">
              <w:rPr>
                <w:rFonts w:ascii="Times New Roman UniToktom" w:hAnsi="Times New Roman UniToktom" w:cs="Times New Roman UniToktom"/>
                <w:i/>
                <w:sz w:val="24"/>
              </w:rPr>
              <w:t>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товарооборота составил </w:t>
            </w:r>
            <w:r>
              <w:rPr>
                <w:rFonts w:ascii="Times New Roman UniToktom" w:hAnsi="Times New Roman UniToktom" w:cs="Times New Roman UniToktom"/>
                <w:i/>
                <w:sz w:val="24"/>
                <w:lang w:val="ky-KG"/>
              </w:rPr>
              <w:t>0,5</w:t>
            </w:r>
            <w:r w:rsidRPr="007A190A">
              <w:rPr>
                <w:rFonts w:ascii="Times New Roman UniToktom" w:hAnsi="Times New Roman UniToktom" w:cs="Times New Roman UniToktom"/>
                <w:i/>
                <w:sz w:val="24"/>
              </w:rPr>
              <w:t xml:space="preserve"> процента.</w:t>
            </w:r>
          </w:p>
        </w:tc>
      </w:tr>
      <w:tr w:rsidR="007246FF" w:rsidRPr="008A5DDF" w14:paraId="1C5B4923" w14:textId="77777777" w:rsidTr="001A1E2D">
        <w:tc>
          <w:tcPr>
            <w:tcW w:w="4610" w:type="dxa"/>
            <w:shd w:val="clear" w:color="auto" w:fill="auto"/>
          </w:tcPr>
          <w:p w14:paraId="508B0AF1" w14:textId="6CDE964E" w:rsidR="007246FF" w:rsidRPr="008A5DDF" w:rsidRDefault="007246FF" w:rsidP="0042670D">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46,2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4,4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0,3</w:t>
            </w:r>
            <w:r w:rsidRPr="007A190A">
              <w:rPr>
                <w:rFonts w:ascii="Times New Roman UniToktom" w:hAnsi="Times New Roman UniToktom" w:cs="Times New Roman UniToktom"/>
                <w:sz w:val="24"/>
                <w:lang w:val="ky-KG"/>
              </w:rPr>
              <w:t xml:space="preserve"> пайызын түздү.</w:t>
            </w:r>
          </w:p>
        </w:tc>
        <w:tc>
          <w:tcPr>
            <w:tcW w:w="4779" w:type="dxa"/>
            <w:shd w:val="clear" w:color="auto" w:fill="auto"/>
          </w:tcPr>
          <w:p w14:paraId="012FA861" w14:textId="56CC751A" w:rsidR="007246FF" w:rsidRPr="008A5DDF" w:rsidRDefault="007246FF" w:rsidP="006F06C2">
            <w:pPr>
              <w:pStyle w:val="23"/>
              <w:ind w:firstLine="720"/>
              <w:jc w:val="both"/>
              <w:rPr>
                <w:i/>
                <w:sz w:val="24"/>
                <w:highlight w:val="yellow"/>
              </w:rPr>
            </w:pPr>
            <w:r w:rsidRPr="007A190A">
              <w:rPr>
                <w:rFonts w:ascii="Times New Roman UniToktom" w:hAnsi="Times New Roman UniToktom" w:cs="Times New Roman UniToktom"/>
                <w:i/>
                <w:sz w:val="24"/>
              </w:rPr>
              <w:t>Объем услуг по техническому обслуживанию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составил </w:t>
            </w:r>
            <w:r>
              <w:rPr>
                <w:rFonts w:ascii="Times New Roman UniToktom" w:hAnsi="Times New Roman UniToktom" w:cs="Times New Roman UniToktom"/>
                <w:i/>
                <w:sz w:val="24"/>
              </w:rPr>
              <w:t>46,2</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4,4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3</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7246FF" w:rsidRPr="008A5DDF" w14:paraId="2CC94353" w14:textId="77777777" w:rsidTr="001A1E2D">
        <w:tc>
          <w:tcPr>
            <w:tcW w:w="4610" w:type="dxa"/>
            <w:shd w:val="clear" w:color="auto" w:fill="auto"/>
          </w:tcPr>
          <w:p w14:paraId="75118A85" w14:textId="53753F67" w:rsidR="007246FF" w:rsidRPr="008A5DDF" w:rsidRDefault="007246FF" w:rsidP="00064E16">
            <w:pPr>
              <w:pStyle w:val="23"/>
              <w:ind w:firstLine="720"/>
              <w:jc w:val="both"/>
              <w:rPr>
                <w:sz w:val="24"/>
                <w:highlight w:val="yellow"/>
                <w:lang w:val="ky-KG"/>
              </w:rPr>
            </w:pPr>
            <w:r w:rsidRPr="006B7E8D">
              <w:rPr>
                <w:rFonts w:ascii="Times New Roman UniToktom" w:hAnsi="Times New Roman UniToktom" w:cs="Times New Roman UniToktom"/>
                <w:sz w:val="24"/>
                <w:lang w:val="ky-KG"/>
              </w:rPr>
              <w:tab/>
              <w:t>Мотор майын чекене сатуу көлөмү январь-</w:t>
            </w:r>
            <w:r>
              <w:rPr>
                <w:rFonts w:ascii="Times New Roman UniToktom" w:hAnsi="Times New Roman UniToktom" w:cs="Times New Roman UniToktom"/>
                <w:sz w:val="24"/>
                <w:lang w:val="ky-KG"/>
              </w:rPr>
              <w:t xml:space="preserve">август </w:t>
            </w:r>
            <w:r w:rsidRPr="006B7E8D">
              <w:rPr>
                <w:rFonts w:ascii="Times New Roman UniToktom" w:hAnsi="Times New Roman UniToktom" w:cs="Times New Roman UniToktom"/>
                <w:sz w:val="24"/>
                <w:lang w:val="ky-KG"/>
              </w:rPr>
              <w:t xml:space="preserve">айларында </w:t>
            </w:r>
            <w:r>
              <w:rPr>
                <w:rFonts w:ascii="Times New Roman UniToktom" w:hAnsi="Times New Roman UniToktom" w:cs="Times New Roman UniToktom"/>
                <w:sz w:val="24"/>
                <w:lang w:val="ky-KG"/>
              </w:rPr>
              <w:t>1927,5</w:t>
            </w:r>
            <w:r w:rsidRPr="006B7E8D">
              <w:rPr>
                <w:rFonts w:ascii="Times New Roman UniToktom" w:hAnsi="Times New Roman UniToktom" w:cs="Times New Roman UniToktom"/>
                <w:sz w:val="24"/>
                <w:lang w:val="ky-KG"/>
              </w:rPr>
              <w:t xml:space="preserve"> млн. сомду түзүп, 2024-жылга салыштырмалуу </w:t>
            </w:r>
            <w:r>
              <w:rPr>
                <w:rFonts w:ascii="Times New Roman UniToktom" w:hAnsi="Times New Roman UniToktom" w:cs="Times New Roman UniToktom"/>
                <w:sz w:val="24"/>
                <w:lang w:val="ky-KG"/>
              </w:rPr>
              <w:t xml:space="preserve">12,4 </w:t>
            </w:r>
            <w:r w:rsidRPr="006B7E8D">
              <w:rPr>
                <w:rFonts w:ascii="Times New Roman UniToktom" w:hAnsi="Times New Roman UniToktom" w:cs="Times New Roman UniToktom"/>
                <w:sz w:val="24"/>
                <w:lang w:val="ky-KG"/>
              </w:rPr>
              <w:t xml:space="preserve">пайызга көбөйүп,  жалпы соода көлөмүнүн </w:t>
            </w:r>
            <w:r>
              <w:rPr>
                <w:rFonts w:ascii="Times New Roman UniToktom" w:hAnsi="Times New Roman UniToktom" w:cs="Times New Roman UniToktom"/>
                <w:sz w:val="24"/>
                <w:lang w:val="ky-KG"/>
              </w:rPr>
              <w:t>13,5</w:t>
            </w:r>
            <w:r w:rsidRPr="006B7E8D">
              <w:rPr>
                <w:rFonts w:ascii="Times New Roman UniToktom" w:hAnsi="Times New Roman UniToktom" w:cs="Times New Roman UniToktom"/>
                <w:sz w:val="24"/>
                <w:lang w:val="ky-KG"/>
              </w:rPr>
              <w:t xml:space="preserve"> пайызына барабар болду.</w:t>
            </w:r>
          </w:p>
        </w:tc>
        <w:tc>
          <w:tcPr>
            <w:tcW w:w="4779" w:type="dxa"/>
            <w:shd w:val="clear" w:color="auto" w:fill="auto"/>
          </w:tcPr>
          <w:p w14:paraId="3CFC0E9C" w14:textId="3F4EAB71" w:rsidR="007246FF" w:rsidRPr="008A5DDF" w:rsidRDefault="007246FF" w:rsidP="006F06C2">
            <w:pPr>
              <w:pStyle w:val="23"/>
              <w:ind w:firstLine="720"/>
              <w:jc w:val="both"/>
              <w:rPr>
                <w:i/>
                <w:sz w:val="24"/>
                <w:highlight w:val="yellow"/>
              </w:rPr>
            </w:pPr>
            <w:r w:rsidRPr="006B7E8D">
              <w:rPr>
                <w:rFonts w:ascii="Times New Roman UniToktom" w:hAnsi="Times New Roman UniToktom" w:cs="Times New Roman UniToktom"/>
                <w:i/>
                <w:sz w:val="24"/>
              </w:rPr>
              <w:t>Оборот розничной торговли моторным топливом в январе</w:t>
            </w:r>
            <w:r w:rsidRPr="006B7E8D">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 xml:space="preserve">августе </w:t>
            </w:r>
            <w:r w:rsidRPr="006B7E8D">
              <w:rPr>
                <w:rFonts w:ascii="Times New Roman UniToktom" w:hAnsi="Times New Roman UniToktom" w:cs="Times New Roman UniToktom"/>
                <w:i/>
                <w:sz w:val="24"/>
                <w:lang w:val="ky-KG"/>
              </w:rPr>
              <w:t>составил</w:t>
            </w:r>
            <w:r w:rsidRPr="006B7E8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1927,5</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млн. сом</w:t>
            </w:r>
            <w:r w:rsidRPr="006B7E8D">
              <w:rPr>
                <w:rFonts w:ascii="Times New Roman UniToktom" w:hAnsi="Times New Roman UniToktom" w:cs="Times New Roman UniToktom"/>
                <w:i/>
                <w:sz w:val="24"/>
                <w:lang w:val="ky-KG"/>
              </w:rPr>
              <w:t>ов</w:t>
            </w:r>
            <w:r w:rsidRPr="006B7E8D">
              <w:rPr>
                <w:rFonts w:ascii="Times New Roman UniToktom" w:hAnsi="Times New Roman UniToktom" w:cs="Times New Roman UniToktom"/>
                <w:i/>
                <w:sz w:val="24"/>
              </w:rPr>
              <w:t xml:space="preserve">, что </w:t>
            </w:r>
            <w:r w:rsidRPr="006B7E8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12,4</w:t>
            </w:r>
            <w:r w:rsidRPr="006B7E8D">
              <w:rPr>
                <w:rFonts w:ascii="Times New Roman UniToktom" w:hAnsi="Times New Roman UniToktom" w:cs="Times New Roman UniToktom"/>
                <w:i/>
                <w:sz w:val="24"/>
                <w:lang w:val="ky-KG"/>
              </w:rPr>
              <w:t xml:space="preserve"> процента увеличился</w:t>
            </w:r>
            <w:r w:rsidRPr="006B7E8D">
              <w:rPr>
                <w:rFonts w:ascii="Times New Roman UniToktom" w:hAnsi="Times New Roman UniToktom" w:cs="Times New Roman UniToktom"/>
                <w:i/>
                <w:sz w:val="24"/>
              </w:rPr>
              <w:t>, чем за соответствующий период 20</w:t>
            </w:r>
            <w:r w:rsidRPr="006B7E8D">
              <w:rPr>
                <w:rFonts w:ascii="Times New Roman UniToktom" w:hAnsi="Times New Roman UniToktom" w:cs="Times New Roman UniToktom"/>
                <w:i/>
                <w:sz w:val="24"/>
                <w:lang w:val="ky-KG"/>
              </w:rPr>
              <w:t>24</w:t>
            </w:r>
            <w:r w:rsidRPr="006B7E8D">
              <w:rPr>
                <w:rFonts w:ascii="Times New Roman UniToktom" w:hAnsi="Times New Roman UniToktom" w:cs="Times New Roman UniToktom"/>
                <w:i/>
                <w:sz w:val="24"/>
              </w:rPr>
              <w:t xml:space="preserve">г., а его удельный вес составил  </w:t>
            </w:r>
            <w:r>
              <w:rPr>
                <w:rFonts w:ascii="Times New Roman UniToktom" w:hAnsi="Times New Roman UniToktom" w:cs="Times New Roman UniToktom"/>
                <w:i/>
                <w:sz w:val="24"/>
                <w:lang w:val="ky-KG"/>
              </w:rPr>
              <w:t>13,5</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 xml:space="preserve">процента. </w:t>
            </w:r>
          </w:p>
        </w:tc>
      </w:tr>
      <w:tr w:rsidR="007246FF" w:rsidRPr="008A5DDF" w14:paraId="38840279" w14:textId="77777777" w:rsidTr="001A1E2D">
        <w:tc>
          <w:tcPr>
            <w:tcW w:w="4610" w:type="dxa"/>
            <w:shd w:val="clear" w:color="auto" w:fill="auto"/>
          </w:tcPr>
          <w:p w14:paraId="40289A06" w14:textId="3DBCB29F" w:rsidR="007246FF" w:rsidRPr="008A5DDF" w:rsidRDefault="007246FF" w:rsidP="00837710">
            <w:pPr>
              <w:pStyle w:val="23"/>
              <w:ind w:firstLine="743"/>
              <w:jc w:val="both"/>
              <w:rPr>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-август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351,3</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3,3</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340,8</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4,7</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10,5</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25,6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shd w:val="clear" w:color="auto" w:fill="auto"/>
          </w:tcPr>
          <w:p w14:paraId="70A9ADF8" w14:textId="0103F19F" w:rsidR="007246FF" w:rsidRPr="008A5DDF" w:rsidRDefault="007246FF" w:rsidP="00745F81">
            <w:pPr>
              <w:pStyle w:val="23"/>
              <w:ind w:firstLine="720"/>
              <w:jc w:val="both"/>
              <w:rPr>
                <w:i/>
                <w:sz w:val="24"/>
                <w:highlight w:val="yellow"/>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август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351,3</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3,3</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340,8</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 xml:space="preserve">4,7 </w:t>
            </w:r>
            <w:r w:rsidRPr="007A190A">
              <w:rPr>
                <w:rFonts w:ascii="Times New Roman UniToktom" w:hAnsi="Times New Roman UniToktom" w:cs="Times New Roman UniToktom"/>
                <w:i/>
                <w:sz w:val="24"/>
                <w:lang w:val="ky-KG"/>
              </w:rPr>
              <w:t xml:space="preserve">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10,5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25,6</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rPr>
              <w:lastRenderedPageBreak/>
              <w:t>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7246FF" w:rsidRPr="008A5DDF" w14:paraId="36B139DB" w14:textId="77777777" w:rsidTr="001A1E2D">
        <w:tc>
          <w:tcPr>
            <w:tcW w:w="4610" w:type="dxa"/>
            <w:shd w:val="clear" w:color="auto" w:fill="auto"/>
          </w:tcPr>
          <w:p w14:paraId="3B5FADB4" w14:textId="4BA9B342" w:rsidR="007246FF" w:rsidRPr="008A5DDF" w:rsidRDefault="007246FF"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lastRenderedPageBreak/>
              <w:t>Январь</w:t>
            </w:r>
            <w:r>
              <w:rPr>
                <w:rFonts w:ascii="Times New Roman UniToktom" w:hAnsi="Times New Roman UniToktom" w:cs="Times New Roman UniToktom"/>
                <w:sz w:val="24"/>
                <w:lang w:val="ky-KG"/>
              </w:rPr>
              <w:t>-август</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 xml:space="preserve">2282,0 </w:t>
            </w:r>
            <w:r w:rsidRPr="007A190A">
              <w:rPr>
                <w:rFonts w:ascii="Times New Roman UniToktom" w:hAnsi="Times New Roman UniToktom" w:cs="Times New Roman UniToktom"/>
                <w:sz w:val="24"/>
                <w:szCs w:val="24"/>
                <w:lang w:val="ky-KG"/>
              </w:rPr>
              <w:t>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 xml:space="preserve">5,7 </w:t>
            </w:r>
            <w:r w:rsidRPr="007A190A">
              <w:rPr>
                <w:rFonts w:ascii="Times New Roman UniToktom" w:hAnsi="Times New Roman UniToktom" w:cs="Times New Roman UniToktom"/>
                <w:sz w:val="24"/>
                <w:lang w:val="ky-KG"/>
              </w:rPr>
              <w:t xml:space="preserve">пайызга </w:t>
            </w:r>
            <w:r w:rsidRPr="00147A07">
              <w:rPr>
                <w:rFonts w:ascii="Times New Roman UniToktom" w:hAnsi="Times New Roman UniToktom" w:cs="Times New Roman UniToktom"/>
                <w:sz w:val="24"/>
                <w:lang w:val="ky-KG"/>
              </w:rPr>
              <w:t>көбөйгөн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16,0</w:t>
            </w:r>
            <w:r w:rsidRPr="007A190A">
              <w:rPr>
                <w:rFonts w:ascii="Times New Roman UniToktom" w:hAnsi="Times New Roman UniToktom" w:cs="Times New Roman UniToktom"/>
                <w:sz w:val="24"/>
                <w:lang w:val="ky-KG"/>
              </w:rPr>
              <w:t xml:space="preserve"> пайызын ээледи.</w:t>
            </w:r>
          </w:p>
        </w:tc>
        <w:tc>
          <w:tcPr>
            <w:tcW w:w="4779" w:type="dxa"/>
            <w:shd w:val="clear" w:color="auto" w:fill="auto"/>
          </w:tcPr>
          <w:p w14:paraId="6097B2BF" w14:textId="5CD8F110" w:rsidR="007246FF" w:rsidRPr="008A5DDF" w:rsidRDefault="007246FF" w:rsidP="007B7091">
            <w:pPr>
              <w:pStyle w:val="23"/>
              <w:ind w:firstLine="720"/>
              <w:jc w:val="both"/>
              <w:rPr>
                <w:i/>
                <w:sz w:val="24"/>
                <w:highlight w:val="yellow"/>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 xml:space="preserve">-августе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2282,0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sidRPr="007A190A">
              <w:rPr>
                <w:rFonts w:ascii="Times New Roman UniToktom" w:hAnsi="Times New Roman UniToktom" w:cs="Times New Roman UniToktom"/>
                <w:i/>
                <w:sz w:val="24"/>
                <w:lang w:val="ky-KG"/>
              </w:rPr>
              <w:t>у</w:t>
            </w:r>
            <w:r>
              <w:rPr>
                <w:rFonts w:ascii="Times New Roman UniToktom" w:hAnsi="Times New Roman UniToktom" w:cs="Times New Roman UniToktom"/>
                <w:i/>
                <w:sz w:val="24"/>
                <w:lang w:val="ky-KG"/>
              </w:rPr>
              <w:t>величе</w:t>
            </w:r>
            <w:r w:rsidRPr="007A190A">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5,7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sidR="007B7091">
              <w:rPr>
                <w:rFonts w:ascii="Times New Roman UniToktom" w:hAnsi="Times New Roman UniToktom" w:cs="Times New Roman UniToktom"/>
                <w:i/>
                <w:sz w:val="24"/>
                <w:lang w:val="ky-KG"/>
              </w:rPr>
              <w:t>1</w:t>
            </w:r>
            <w:r>
              <w:rPr>
                <w:rFonts w:ascii="Times New Roman UniToktom" w:hAnsi="Times New Roman UniToktom" w:cs="Times New Roman UniToktom"/>
                <w:i/>
                <w:sz w:val="24"/>
                <w:lang w:val="ky-KG"/>
              </w:rPr>
              <w:t>6,0</w:t>
            </w:r>
            <w:r w:rsidRPr="007A190A">
              <w:rPr>
                <w:rFonts w:ascii="Times New Roman UniToktom" w:hAnsi="Times New Roman UniToktom" w:cs="Times New Roman UniToktom"/>
                <w:i/>
                <w:sz w:val="24"/>
              </w:rPr>
              <w:t xml:space="preserve"> процента.</w:t>
            </w:r>
          </w:p>
        </w:tc>
      </w:tr>
    </w:tbl>
    <w:p w14:paraId="205E03F7" w14:textId="77777777" w:rsidR="003D5E51" w:rsidRPr="008A5DDF" w:rsidRDefault="003D5E51" w:rsidP="003D5E51">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7246FF" w:rsidRPr="008A5DDF" w14:paraId="61B1B632" w14:textId="77777777" w:rsidTr="00C00B56">
        <w:tc>
          <w:tcPr>
            <w:tcW w:w="4625" w:type="dxa"/>
          </w:tcPr>
          <w:p w14:paraId="51DA0A75" w14:textId="1F5063B1" w:rsidR="007246FF" w:rsidRPr="00E24AFA" w:rsidRDefault="007246FF" w:rsidP="00D36CA7">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r>
            <w:r w:rsidRPr="00E24AFA">
              <w:rPr>
                <w:rFonts w:ascii="Times New Roman UniToktom" w:hAnsi="Times New Roman UniToktom" w:cs="Times New Roman UniToktom"/>
                <w:b/>
                <w:sz w:val="24"/>
                <w:szCs w:val="24"/>
                <w:lang w:val="ky-KG"/>
              </w:rPr>
              <w:t>9</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 xml:space="preserve">-август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lang w:val="ky-KG"/>
              </w:rPr>
              <w:t xml:space="preserve">2025 -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p>
          <w:p w14:paraId="69E52374" w14:textId="34D0108F" w:rsidR="007246FF" w:rsidRPr="008A5DDF" w:rsidRDefault="007246FF" w:rsidP="00C00B56">
            <w:pPr>
              <w:pStyle w:val="23"/>
              <w:ind w:firstLine="720"/>
              <w:jc w:val="both"/>
              <w:rPr>
                <w:sz w:val="22"/>
                <w:szCs w:val="22"/>
                <w:highlight w:val="yellow"/>
                <w:lang w:val="ky-KG"/>
              </w:rPr>
            </w:pPr>
            <w:r w:rsidRPr="00E24AFA">
              <w:rPr>
                <w:rFonts w:ascii="Times New Roman UniToktom" w:hAnsi="Times New Roman UniToktom" w:cs="Times New Roman UniToktom"/>
                <w:sz w:val="22"/>
                <w:szCs w:val="22"/>
                <w:lang w:val="ky-KG"/>
              </w:rPr>
              <w:t xml:space="preserve">                                              (миң сом)</w:t>
            </w:r>
          </w:p>
        </w:tc>
        <w:tc>
          <w:tcPr>
            <w:tcW w:w="4764" w:type="dxa"/>
          </w:tcPr>
          <w:p w14:paraId="168E0710" w14:textId="0CDA5A26" w:rsidR="007246FF" w:rsidRPr="008A5DDF" w:rsidRDefault="007246FF" w:rsidP="00C00B56">
            <w:pPr>
              <w:pStyle w:val="23"/>
              <w:jc w:val="both"/>
              <w:rPr>
                <w:i/>
                <w:sz w:val="24"/>
                <w:highlight w:val="yellow"/>
                <w:lang w:val="ky-KG"/>
              </w:rPr>
            </w:pPr>
            <w:r w:rsidRPr="00E24AFA">
              <w:rPr>
                <w:rFonts w:ascii="Times New Roman UniToktom" w:hAnsi="Times New Roman UniToktom" w:cs="Times New Roman UniToktom"/>
                <w:b/>
                <w:i/>
                <w:sz w:val="24"/>
                <w:lang w:val="ky-KG"/>
              </w:rPr>
              <w:t xml:space="preserve">Таблица 9: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деятельности по всем каналам реализации за январь</w:t>
            </w:r>
            <w:r>
              <w:rPr>
                <w:rFonts w:ascii="Times New Roman UniToktom" w:hAnsi="Times New Roman UniToktom" w:cs="Times New Roman UniToktom"/>
                <w:b/>
                <w:i/>
                <w:sz w:val="24"/>
                <w:lang w:val="ky-KG"/>
              </w:rPr>
              <w:t>-август</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месяц</w:t>
            </w:r>
            <w:r>
              <w:rPr>
                <w:rFonts w:ascii="Times New Roman UniToktom" w:hAnsi="Times New Roman UniToktom" w:cs="Times New Roman UniToktom"/>
                <w:b/>
                <w:i/>
                <w:sz w:val="24"/>
                <w:lang w:val="ky-KG"/>
              </w:rPr>
              <w:t>ы</w:t>
            </w:r>
            <w:r w:rsidRPr="00E24AFA">
              <w:rPr>
                <w:rFonts w:ascii="Times New Roman UniToktom" w:hAnsi="Times New Roman UniToktom" w:cs="Times New Roman UniToktom"/>
                <w:b/>
                <w:i/>
                <w:sz w:val="24"/>
              </w:rPr>
              <w:t xml:space="preserve"> 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79A77DA4" w14:textId="77777777" w:rsidR="003D5E51" w:rsidRPr="007246FF" w:rsidRDefault="003D5E51" w:rsidP="003D5E51">
      <w:pPr>
        <w:pStyle w:val="23"/>
        <w:ind w:firstLine="708"/>
        <w:rPr>
          <w:sz w:val="10"/>
          <w:szCs w:val="10"/>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42670D" w:rsidRPr="007246FF" w14:paraId="13D610A6" w14:textId="77777777" w:rsidTr="00C00B56">
        <w:trPr>
          <w:cantSplit/>
          <w:tblHeader/>
        </w:trPr>
        <w:tc>
          <w:tcPr>
            <w:tcW w:w="2552" w:type="dxa"/>
            <w:vMerge w:val="restart"/>
            <w:tcBorders>
              <w:top w:val="single" w:sz="12" w:space="0" w:color="auto"/>
            </w:tcBorders>
          </w:tcPr>
          <w:p w14:paraId="298C08D8" w14:textId="77777777" w:rsidR="0042670D" w:rsidRPr="007246FF" w:rsidRDefault="0042670D" w:rsidP="00C00B56">
            <w:pPr>
              <w:widowControl/>
              <w:rPr>
                <w:sz w:val="18"/>
                <w:szCs w:val="18"/>
                <w:lang w:val="ky-KG"/>
              </w:rPr>
            </w:pPr>
          </w:p>
        </w:tc>
        <w:tc>
          <w:tcPr>
            <w:tcW w:w="2410" w:type="dxa"/>
            <w:gridSpan w:val="2"/>
            <w:tcBorders>
              <w:top w:val="single" w:sz="12" w:space="0" w:color="auto"/>
              <w:bottom w:val="single" w:sz="12" w:space="0" w:color="auto"/>
            </w:tcBorders>
            <w:vAlign w:val="center"/>
          </w:tcPr>
          <w:p w14:paraId="7C3C2181" w14:textId="23250BD4" w:rsidR="0042670D" w:rsidRPr="007246FF" w:rsidRDefault="0042670D" w:rsidP="0042670D">
            <w:pPr>
              <w:widowControl/>
              <w:jc w:val="center"/>
              <w:rPr>
                <w:sz w:val="18"/>
                <w:szCs w:val="18"/>
                <w:lang w:val="ky-KG"/>
              </w:rPr>
            </w:pPr>
            <w:r w:rsidRPr="007246FF">
              <w:rPr>
                <w:sz w:val="18"/>
                <w:szCs w:val="18"/>
                <w:lang w:val="ky-KG"/>
              </w:rPr>
              <w:t>январь-июль айларында аныкталган көлөмү, миң сом / январь-июль</w:t>
            </w:r>
            <w:r w:rsidRPr="007246FF">
              <w:rPr>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29DE464E" w14:textId="77777777" w:rsidR="0042670D" w:rsidRPr="007246FF" w:rsidRDefault="0042670D" w:rsidP="00C00B56">
            <w:pPr>
              <w:widowControl/>
              <w:jc w:val="center"/>
              <w:rPr>
                <w:sz w:val="18"/>
                <w:szCs w:val="18"/>
              </w:rPr>
            </w:pPr>
            <w:r w:rsidRPr="007246FF">
              <w:rPr>
                <w:sz w:val="18"/>
                <w:szCs w:val="18"/>
                <w:lang w:val="ky-KG"/>
              </w:rPr>
              <w:t>ө</w:t>
            </w:r>
            <w:r w:rsidRPr="007246FF">
              <w:rPr>
                <w:sz w:val="18"/>
                <w:szCs w:val="18"/>
              </w:rPr>
              <w:t>с</w:t>
            </w:r>
            <w:r w:rsidRPr="007246FF">
              <w:rPr>
                <w:sz w:val="18"/>
                <w:szCs w:val="18"/>
                <w:lang w:val="ky-KG"/>
              </w:rPr>
              <w:t>үү</w:t>
            </w:r>
            <w:r w:rsidRPr="007246FF">
              <w:rPr>
                <w:sz w:val="18"/>
                <w:szCs w:val="18"/>
              </w:rPr>
              <w:t xml:space="preserve"> к</w:t>
            </w:r>
            <w:r w:rsidRPr="007246FF">
              <w:rPr>
                <w:sz w:val="18"/>
                <w:szCs w:val="18"/>
                <w:lang w:val="ky-KG"/>
              </w:rPr>
              <w:t>ө</w:t>
            </w:r>
            <w:r w:rsidRPr="007246FF">
              <w:rPr>
                <w:sz w:val="18"/>
                <w:szCs w:val="18"/>
              </w:rPr>
              <w:t>рс</w:t>
            </w:r>
            <w:r w:rsidRPr="007246FF">
              <w:rPr>
                <w:sz w:val="18"/>
                <w:szCs w:val="18"/>
                <w:lang w:val="ky-KG"/>
              </w:rPr>
              <w:t>ө</w:t>
            </w:r>
            <w:r w:rsidRPr="007246FF">
              <w:rPr>
                <w:sz w:val="18"/>
                <w:szCs w:val="18"/>
              </w:rPr>
              <w:t>тк</w:t>
            </w:r>
            <w:r w:rsidRPr="007246FF">
              <w:rPr>
                <w:sz w:val="18"/>
                <w:szCs w:val="18"/>
                <w:lang w:val="ky-KG"/>
              </w:rPr>
              <w:t>ү</w:t>
            </w:r>
            <w:r w:rsidRPr="007246FF">
              <w:rPr>
                <w:sz w:val="18"/>
                <w:szCs w:val="18"/>
              </w:rPr>
              <w:t>чт</w:t>
            </w:r>
            <w:r w:rsidRPr="007246FF">
              <w:rPr>
                <w:sz w:val="18"/>
                <w:szCs w:val="18"/>
                <w:lang w:val="ky-KG"/>
              </w:rPr>
              <w:t>ө</w:t>
            </w:r>
            <w:r w:rsidRPr="007246FF">
              <w:rPr>
                <w:sz w:val="18"/>
                <w:szCs w:val="18"/>
              </w:rPr>
              <w:t>р</w:t>
            </w:r>
            <w:r w:rsidRPr="007246FF">
              <w:rPr>
                <w:sz w:val="18"/>
                <w:szCs w:val="18"/>
                <w:lang w:val="ky-KG"/>
              </w:rPr>
              <w:t>ү</w:t>
            </w:r>
            <w:r w:rsidRPr="007246FF">
              <w:rPr>
                <w:sz w:val="18"/>
                <w:szCs w:val="18"/>
              </w:rPr>
              <w:t xml:space="preserve"> </w:t>
            </w:r>
          </w:p>
          <w:p w14:paraId="4F3BDC27" w14:textId="77777777" w:rsidR="0042670D" w:rsidRPr="007246FF" w:rsidRDefault="0042670D" w:rsidP="00C00B56">
            <w:pPr>
              <w:widowControl/>
              <w:jc w:val="center"/>
              <w:rPr>
                <w:sz w:val="18"/>
                <w:szCs w:val="18"/>
              </w:rPr>
            </w:pPr>
            <w:r w:rsidRPr="007246FF">
              <w:rPr>
                <w:sz w:val="18"/>
                <w:szCs w:val="18"/>
              </w:rPr>
              <w:t>(пайыз</w:t>
            </w:r>
            <w:r w:rsidRPr="007246FF">
              <w:rPr>
                <w:sz w:val="18"/>
                <w:szCs w:val="18"/>
                <w:lang w:val="ky-KG"/>
              </w:rPr>
              <w:t xml:space="preserve"> менен</w:t>
            </w:r>
            <w:r w:rsidRPr="007246FF">
              <w:rPr>
                <w:sz w:val="18"/>
                <w:szCs w:val="18"/>
              </w:rPr>
              <w:t>)</w:t>
            </w:r>
          </w:p>
          <w:p w14:paraId="46799863" w14:textId="77777777" w:rsidR="0042670D" w:rsidRPr="007246FF" w:rsidRDefault="0042670D" w:rsidP="00C00B56">
            <w:pPr>
              <w:widowControl/>
              <w:jc w:val="center"/>
              <w:rPr>
                <w:sz w:val="18"/>
                <w:szCs w:val="18"/>
              </w:rPr>
            </w:pPr>
            <w:r w:rsidRPr="007246FF">
              <w:rPr>
                <w:sz w:val="18"/>
                <w:szCs w:val="18"/>
              </w:rPr>
              <w:t xml:space="preserve"> / </w:t>
            </w:r>
            <w:r w:rsidRPr="007246FF">
              <w:rPr>
                <w:i/>
                <w:sz w:val="18"/>
                <w:szCs w:val="18"/>
              </w:rPr>
              <w:t>темпы роста в %</w:t>
            </w:r>
          </w:p>
        </w:tc>
        <w:tc>
          <w:tcPr>
            <w:tcW w:w="2552" w:type="dxa"/>
            <w:vMerge w:val="restart"/>
            <w:tcBorders>
              <w:top w:val="single" w:sz="12" w:space="0" w:color="auto"/>
            </w:tcBorders>
          </w:tcPr>
          <w:p w14:paraId="41D7EE19" w14:textId="77777777" w:rsidR="0042670D" w:rsidRPr="007246FF" w:rsidRDefault="0042670D" w:rsidP="00C00B56">
            <w:pPr>
              <w:widowControl/>
              <w:jc w:val="center"/>
              <w:rPr>
                <w:sz w:val="18"/>
                <w:szCs w:val="18"/>
                <w:lang w:val="ky-KG"/>
              </w:rPr>
            </w:pPr>
          </w:p>
        </w:tc>
      </w:tr>
      <w:tr w:rsidR="003D5E51" w:rsidRPr="007246FF" w14:paraId="01F5D6F1" w14:textId="77777777" w:rsidTr="00C00B56">
        <w:trPr>
          <w:tblHeader/>
        </w:trPr>
        <w:tc>
          <w:tcPr>
            <w:tcW w:w="2552" w:type="dxa"/>
            <w:vMerge/>
            <w:tcBorders>
              <w:bottom w:val="single" w:sz="12" w:space="0" w:color="auto"/>
            </w:tcBorders>
          </w:tcPr>
          <w:p w14:paraId="1649626F" w14:textId="77777777" w:rsidR="003D5E51" w:rsidRPr="007246FF" w:rsidRDefault="003D5E51" w:rsidP="00C00B56">
            <w:pPr>
              <w:widowControl/>
              <w:rPr>
                <w:sz w:val="18"/>
                <w:szCs w:val="18"/>
              </w:rPr>
            </w:pPr>
          </w:p>
        </w:tc>
        <w:tc>
          <w:tcPr>
            <w:tcW w:w="1205" w:type="dxa"/>
            <w:tcBorders>
              <w:top w:val="single" w:sz="12" w:space="0" w:color="auto"/>
              <w:bottom w:val="single" w:sz="12" w:space="0" w:color="auto"/>
            </w:tcBorders>
            <w:vAlign w:val="center"/>
          </w:tcPr>
          <w:p w14:paraId="185203A9" w14:textId="77777777" w:rsidR="003D5E51" w:rsidRPr="007246FF" w:rsidRDefault="003D5E51" w:rsidP="00C00B56">
            <w:pPr>
              <w:widowControl/>
              <w:jc w:val="center"/>
              <w:rPr>
                <w:sz w:val="18"/>
                <w:szCs w:val="18"/>
              </w:rPr>
            </w:pPr>
            <w:r w:rsidRPr="007246FF">
              <w:rPr>
                <w:sz w:val="18"/>
                <w:szCs w:val="18"/>
              </w:rPr>
              <w:t>20</w:t>
            </w:r>
            <w:r w:rsidRPr="007246FF">
              <w:rPr>
                <w:sz w:val="18"/>
                <w:szCs w:val="18"/>
                <w:lang w:val="ky-KG"/>
              </w:rPr>
              <w:t>24</w:t>
            </w:r>
          </w:p>
        </w:tc>
        <w:tc>
          <w:tcPr>
            <w:tcW w:w="1205" w:type="dxa"/>
            <w:tcBorders>
              <w:top w:val="single" w:sz="12" w:space="0" w:color="auto"/>
              <w:bottom w:val="single" w:sz="12" w:space="0" w:color="auto"/>
            </w:tcBorders>
            <w:vAlign w:val="center"/>
          </w:tcPr>
          <w:p w14:paraId="1D631AE0" w14:textId="77777777" w:rsidR="003D5E51" w:rsidRPr="007246FF" w:rsidRDefault="003D5E51" w:rsidP="00C00B56">
            <w:pPr>
              <w:widowControl/>
              <w:jc w:val="center"/>
              <w:rPr>
                <w:sz w:val="18"/>
                <w:szCs w:val="18"/>
                <w:lang w:val="ky-KG"/>
              </w:rPr>
            </w:pPr>
            <w:r w:rsidRPr="007246FF">
              <w:rPr>
                <w:sz w:val="18"/>
                <w:szCs w:val="18"/>
              </w:rPr>
              <w:t>202</w:t>
            </w:r>
            <w:r w:rsidRPr="007246FF">
              <w:rPr>
                <w:sz w:val="18"/>
                <w:szCs w:val="18"/>
                <w:lang w:val="ky-KG"/>
              </w:rPr>
              <w:t>5</w:t>
            </w:r>
          </w:p>
        </w:tc>
        <w:tc>
          <w:tcPr>
            <w:tcW w:w="992" w:type="dxa"/>
            <w:tcBorders>
              <w:top w:val="single" w:sz="12" w:space="0" w:color="auto"/>
              <w:bottom w:val="single" w:sz="12" w:space="0" w:color="auto"/>
            </w:tcBorders>
            <w:vAlign w:val="center"/>
          </w:tcPr>
          <w:p w14:paraId="7E0ACADA" w14:textId="77777777" w:rsidR="003D5E51" w:rsidRPr="007246FF" w:rsidRDefault="003D5E51" w:rsidP="00C00B56">
            <w:pPr>
              <w:widowControl/>
              <w:jc w:val="center"/>
              <w:rPr>
                <w:sz w:val="18"/>
                <w:szCs w:val="18"/>
              </w:rPr>
            </w:pPr>
            <w:r w:rsidRPr="007246FF">
              <w:rPr>
                <w:sz w:val="18"/>
                <w:szCs w:val="18"/>
              </w:rPr>
              <w:t>Аныктал-ган баа менен</w:t>
            </w:r>
          </w:p>
          <w:p w14:paraId="7F151855" w14:textId="77777777" w:rsidR="003D5E51" w:rsidRPr="007246FF" w:rsidRDefault="003D5E51" w:rsidP="00C00B56">
            <w:pPr>
              <w:widowControl/>
              <w:jc w:val="center"/>
              <w:rPr>
                <w:i/>
                <w:sz w:val="18"/>
                <w:szCs w:val="18"/>
              </w:rPr>
            </w:pPr>
            <w:r w:rsidRPr="007246FF">
              <w:rPr>
                <w:sz w:val="18"/>
                <w:szCs w:val="18"/>
              </w:rPr>
              <w:t xml:space="preserve">/ </w:t>
            </w:r>
            <w:r w:rsidRPr="007246FF">
              <w:rPr>
                <w:i/>
                <w:sz w:val="18"/>
                <w:szCs w:val="18"/>
              </w:rPr>
              <w:t>в фактичес-</w:t>
            </w:r>
          </w:p>
          <w:p w14:paraId="675380EB" w14:textId="77777777" w:rsidR="003D5E51" w:rsidRPr="007246FF" w:rsidRDefault="003D5E51" w:rsidP="00C00B56">
            <w:pPr>
              <w:widowControl/>
              <w:jc w:val="center"/>
              <w:rPr>
                <w:sz w:val="18"/>
                <w:szCs w:val="18"/>
              </w:rPr>
            </w:pPr>
            <w:r w:rsidRPr="007246FF">
              <w:rPr>
                <w:i/>
                <w:sz w:val="18"/>
                <w:szCs w:val="18"/>
              </w:rPr>
              <w:t>ких ценах</w:t>
            </w:r>
          </w:p>
        </w:tc>
        <w:tc>
          <w:tcPr>
            <w:tcW w:w="992" w:type="dxa"/>
            <w:tcBorders>
              <w:top w:val="single" w:sz="12" w:space="0" w:color="auto"/>
              <w:bottom w:val="single" w:sz="12" w:space="0" w:color="auto"/>
            </w:tcBorders>
            <w:vAlign w:val="center"/>
          </w:tcPr>
          <w:p w14:paraId="0985A3F2" w14:textId="77777777" w:rsidR="003D5E51" w:rsidRPr="007246FF" w:rsidRDefault="003D5E51" w:rsidP="00C00B56">
            <w:pPr>
              <w:widowControl/>
              <w:jc w:val="center"/>
              <w:rPr>
                <w:sz w:val="18"/>
                <w:szCs w:val="18"/>
              </w:rPr>
            </w:pPr>
            <w:r w:rsidRPr="007246FF">
              <w:rPr>
                <w:sz w:val="18"/>
                <w:szCs w:val="18"/>
              </w:rPr>
              <w:t xml:space="preserve">Салыштырылуучу баа </w:t>
            </w:r>
            <w:r w:rsidRPr="007246FF">
              <w:rPr>
                <w:sz w:val="18"/>
                <w:szCs w:val="18"/>
                <w:lang w:val="ky-KG"/>
              </w:rPr>
              <w:t>менен</w:t>
            </w:r>
            <w:r w:rsidRPr="007246FF">
              <w:rPr>
                <w:sz w:val="18"/>
                <w:szCs w:val="18"/>
              </w:rPr>
              <w:t xml:space="preserve"> / </w:t>
            </w:r>
            <w:r w:rsidRPr="007246FF">
              <w:rPr>
                <w:i/>
                <w:sz w:val="18"/>
                <w:szCs w:val="18"/>
              </w:rPr>
              <w:t>в сопоставимых ценах</w:t>
            </w:r>
          </w:p>
        </w:tc>
        <w:tc>
          <w:tcPr>
            <w:tcW w:w="2552" w:type="dxa"/>
            <w:vMerge/>
            <w:tcBorders>
              <w:bottom w:val="single" w:sz="12" w:space="0" w:color="auto"/>
            </w:tcBorders>
          </w:tcPr>
          <w:p w14:paraId="66EF35F5" w14:textId="77777777" w:rsidR="003D5E51" w:rsidRPr="007246FF" w:rsidRDefault="003D5E51" w:rsidP="00C00B56">
            <w:pPr>
              <w:widowControl/>
              <w:jc w:val="center"/>
              <w:rPr>
                <w:sz w:val="18"/>
                <w:szCs w:val="18"/>
              </w:rPr>
            </w:pPr>
          </w:p>
        </w:tc>
      </w:tr>
      <w:tr w:rsidR="007246FF" w:rsidRPr="007246FF" w14:paraId="00BA1B2C" w14:textId="77777777" w:rsidTr="00C00B56">
        <w:tc>
          <w:tcPr>
            <w:tcW w:w="2552" w:type="dxa"/>
            <w:tcBorders>
              <w:top w:val="single" w:sz="12" w:space="0" w:color="auto"/>
              <w:left w:val="nil"/>
              <w:right w:val="nil"/>
            </w:tcBorders>
          </w:tcPr>
          <w:p w14:paraId="4F439459" w14:textId="77777777" w:rsidR="007246FF" w:rsidRPr="007246FF" w:rsidRDefault="007246FF" w:rsidP="00C00B56">
            <w:pPr>
              <w:widowControl/>
              <w:adjustRightInd w:val="0"/>
              <w:rPr>
                <w:b/>
                <w:sz w:val="22"/>
                <w:szCs w:val="22"/>
              </w:rPr>
            </w:pPr>
            <w:r w:rsidRPr="007246FF">
              <w:rPr>
                <w:b/>
                <w:sz w:val="22"/>
                <w:szCs w:val="22"/>
                <w:lang w:val="ky-KG"/>
              </w:rPr>
              <w:t>Дүң жана чекене сатуу, автомобилдерди жана мотоциклдерди оңдоо</w:t>
            </w:r>
            <w:r w:rsidRPr="007246FF">
              <w:rPr>
                <w:b/>
                <w:sz w:val="22"/>
                <w:szCs w:val="22"/>
              </w:rPr>
              <w:t xml:space="preserve"> </w:t>
            </w:r>
          </w:p>
          <w:p w14:paraId="6E9EE808" w14:textId="77777777" w:rsidR="007246FF" w:rsidRPr="007246FF" w:rsidRDefault="007246FF" w:rsidP="00C00B56">
            <w:pPr>
              <w:widowControl/>
              <w:adjustRightInd w:val="0"/>
              <w:rPr>
                <w:b/>
                <w:sz w:val="22"/>
                <w:szCs w:val="22"/>
              </w:rPr>
            </w:pPr>
            <w:r w:rsidRPr="007246FF">
              <w:rPr>
                <w:b/>
                <w:sz w:val="22"/>
                <w:szCs w:val="22"/>
              </w:rPr>
              <w:t>G (45-47)</w:t>
            </w:r>
          </w:p>
        </w:tc>
        <w:tc>
          <w:tcPr>
            <w:tcW w:w="1205" w:type="dxa"/>
            <w:tcBorders>
              <w:top w:val="nil"/>
              <w:left w:val="nil"/>
              <w:bottom w:val="nil"/>
              <w:right w:val="nil"/>
            </w:tcBorders>
            <w:shd w:val="clear" w:color="auto" w:fill="auto"/>
            <w:vAlign w:val="bottom"/>
          </w:tcPr>
          <w:p w14:paraId="6138799C" w14:textId="6510195A" w:rsidR="007246FF" w:rsidRPr="007246FF" w:rsidRDefault="007246FF" w:rsidP="00C00B56">
            <w:pPr>
              <w:jc w:val="center"/>
              <w:rPr>
                <w:b/>
                <w:sz w:val="22"/>
                <w:szCs w:val="22"/>
              </w:rPr>
            </w:pPr>
            <w:r w:rsidRPr="007246FF">
              <w:rPr>
                <w:rFonts w:ascii="Times New Roman UniToktom" w:hAnsi="Times New Roman UniToktom" w:cs="Times New Roman UniToktom"/>
              </w:rPr>
              <w:t>12136488,4</w:t>
            </w:r>
          </w:p>
        </w:tc>
        <w:tc>
          <w:tcPr>
            <w:tcW w:w="1205" w:type="dxa"/>
            <w:tcBorders>
              <w:top w:val="nil"/>
              <w:left w:val="nil"/>
              <w:bottom w:val="nil"/>
              <w:right w:val="nil"/>
            </w:tcBorders>
            <w:shd w:val="clear" w:color="auto" w:fill="auto"/>
            <w:vAlign w:val="bottom"/>
          </w:tcPr>
          <w:p w14:paraId="4E9E3581" w14:textId="44C4FC6F" w:rsidR="007246FF" w:rsidRPr="007246FF" w:rsidRDefault="007246FF" w:rsidP="00C00B56">
            <w:pPr>
              <w:jc w:val="center"/>
              <w:rPr>
                <w:b/>
                <w:sz w:val="22"/>
                <w:szCs w:val="22"/>
              </w:rPr>
            </w:pPr>
            <w:r w:rsidRPr="007246FF">
              <w:rPr>
                <w:rFonts w:ascii="Times New Roman UniToktom" w:hAnsi="Times New Roman UniToktom" w:cs="Times New Roman UniToktom"/>
              </w:rPr>
              <w:t>14235530,0</w:t>
            </w:r>
          </w:p>
        </w:tc>
        <w:tc>
          <w:tcPr>
            <w:tcW w:w="992" w:type="dxa"/>
            <w:tcBorders>
              <w:top w:val="nil"/>
              <w:left w:val="nil"/>
              <w:bottom w:val="nil"/>
              <w:right w:val="nil"/>
            </w:tcBorders>
            <w:shd w:val="clear" w:color="auto" w:fill="auto"/>
            <w:vAlign w:val="bottom"/>
          </w:tcPr>
          <w:p w14:paraId="26777BEB" w14:textId="46BBBB5C" w:rsidR="007246FF" w:rsidRPr="007246FF" w:rsidRDefault="007246FF" w:rsidP="00C00B56">
            <w:pPr>
              <w:jc w:val="center"/>
              <w:rPr>
                <w:b/>
                <w:sz w:val="22"/>
                <w:szCs w:val="22"/>
              </w:rPr>
            </w:pPr>
            <w:r w:rsidRPr="007246FF">
              <w:rPr>
                <w:rFonts w:ascii="Times New Roman UniToktom" w:hAnsi="Times New Roman UniToktom" w:cs="Times New Roman UniToktom"/>
              </w:rPr>
              <w:t>117,3</w:t>
            </w:r>
          </w:p>
        </w:tc>
        <w:tc>
          <w:tcPr>
            <w:tcW w:w="992" w:type="dxa"/>
            <w:tcBorders>
              <w:top w:val="nil"/>
              <w:left w:val="nil"/>
              <w:right w:val="nil"/>
            </w:tcBorders>
            <w:shd w:val="clear" w:color="auto" w:fill="auto"/>
            <w:vAlign w:val="bottom"/>
          </w:tcPr>
          <w:p w14:paraId="50D9A8FB" w14:textId="0FA4636E" w:rsidR="007246FF" w:rsidRPr="007246FF" w:rsidRDefault="007246FF" w:rsidP="00C00B56">
            <w:pPr>
              <w:jc w:val="center"/>
              <w:rPr>
                <w:b/>
                <w:lang w:val="ky-KG"/>
              </w:rPr>
            </w:pPr>
            <w:r w:rsidRPr="007246FF">
              <w:rPr>
                <w:rFonts w:ascii="Times New Roman UniToktom" w:hAnsi="Times New Roman UniToktom" w:cs="Times New Roman UniToktom"/>
                <w:lang w:val="ky-KG"/>
              </w:rPr>
              <w:t>112,6</w:t>
            </w:r>
          </w:p>
        </w:tc>
        <w:tc>
          <w:tcPr>
            <w:tcW w:w="2552" w:type="dxa"/>
            <w:tcBorders>
              <w:top w:val="single" w:sz="12" w:space="0" w:color="auto"/>
              <w:left w:val="nil"/>
              <w:right w:val="nil"/>
            </w:tcBorders>
          </w:tcPr>
          <w:p w14:paraId="49349161" w14:textId="77777777" w:rsidR="007246FF" w:rsidRPr="007246FF" w:rsidRDefault="007246FF" w:rsidP="00C00B56">
            <w:pPr>
              <w:widowControl/>
              <w:rPr>
                <w:b/>
                <w:i/>
                <w:sz w:val="22"/>
                <w:szCs w:val="22"/>
              </w:rPr>
            </w:pPr>
            <w:r w:rsidRPr="007246FF">
              <w:rPr>
                <w:b/>
                <w:i/>
                <w:sz w:val="22"/>
                <w:szCs w:val="22"/>
                <w:lang w:val="ky-KG"/>
              </w:rPr>
              <w:t>Оптовая и розничная торговля, ремонт автомобилей и мотоциклов</w:t>
            </w:r>
            <w:r w:rsidRPr="007246FF">
              <w:rPr>
                <w:b/>
                <w:i/>
                <w:sz w:val="22"/>
                <w:szCs w:val="22"/>
              </w:rPr>
              <w:t xml:space="preserve">  G(</w:t>
            </w:r>
            <w:r w:rsidRPr="007246FF">
              <w:rPr>
                <w:b/>
                <w:i/>
                <w:sz w:val="22"/>
                <w:szCs w:val="22"/>
                <w:lang w:val="ky-KG"/>
              </w:rPr>
              <w:t>45</w:t>
            </w:r>
            <w:r w:rsidRPr="007246FF">
              <w:rPr>
                <w:b/>
                <w:i/>
                <w:sz w:val="22"/>
                <w:szCs w:val="22"/>
              </w:rPr>
              <w:t>-</w:t>
            </w:r>
            <w:r w:rsidRPr="007246FF">
              <w:rPr>
                <w:b/>
                <w:i/>
                <w:sz w:val="22"/>
                <w:szCs w:val="22"/>
                <w:lang w:val="ky-KG"/>
              </w:rPr>
              <w:t>47</w:t>
            </w:r>
            <w:r w:rsidRPr="007246FF">
              <w:rPr>
                <w:b/>
                <w:i/>
                <w:sz w:val="22"/>
                <w:szCs w:val="22"/>
              </w:rPr>
              <w:t>)</w:t>
            </w:r>
          </w:p>
        </w:tc>
      </w:tr>
      <w:tr w:rsidR="007246FF" w:rsidRPr="007246FF" w14:paraId="4D86E751" w14:textId="77777777" w:rsidTr="00C00B56">
        <w:tc>
          <w:tcPr>
            <w:tcW w:w="2552" w:type="dxa"/>
            <w:tcBorders>
              <w:top w:val="nil"/>
              <w:left w:val="nil"/>
              <w:bottom w:val="nil"/>
              <w:right w:val="nil"/>
            </w:tcBorders>
          </w:tcPr>
          <w:p w14:paraId="00D91C70" w14:textId="77777777" w:rsidR="007246FF" w:rsidRPr="007246FF" w:rsidRDefault="007246FF" w:rsidP="00C00B56">
            <w:pPr>
              <w:widowControl/>
              <w:adjustRightInd w:val="0"/>
              <w:rPr>
                <w:sz w:val="22"/>
                <w:szCs w:val="22"/>
                <w:lang w:val="ky-KG"/>
              </w:rPr>
            </w:pPr>
            <w:r w:rsidRPr="007246FF">
              <w:rPr>
                <w:sz w:val="22"/>
                <w:szCs w:val="22"/>
                <w:lang w:val="ky-KG"/>
              </w:rPr>
              <w:t xml:space="preserve">Автомобилдерди жана мотоциклдерди, алардын бөлүктөрүн, тетиктерин жана   шаймандарын дүң жана чекене сатуу </w:t>
            </w:r>
          </w:p>
          <w:p w14:paraId="2424AD2F" w14:textId="77777777" w:rsidR="007246FF" w:rsidRPr="007246FF" w:rsidRDefault="007246FF" w:rsidP="00C00B56">
            <w:pPr>
              <w:widowControl/>
              <w:adjustRightInd w:val="0"/>
              <w:rPr>
                <w:sz w:val="22"/>
                <w:szCs w:val="22"/>
              </w:rPr>
            </w:pPr>
            <w:r w:rsidRPr="007246FF">
              <w:rPr>
                <w:sz w:val="22"/>
                <w:szCs w:val="22"/>
                <w:lang w:val="ky-KG"/>
              </w:rPr>
              <w:t>(45.1, 45.3,</w:t>
            </w:r>
            <w:r w:rsidRPr="007246FF">
              <w:rPr>
                <w:sz w:val="22"/>
                <w:szCs w:val="22"/>
              </w:rPr>
              <w:t xml:space="preserve"> </w:t>
            </w:r>
            <w:r w:rsidRPr="007246FF">
              <w:rPr>
                <w:sz w:val="22"/>
                <w:szCs w:val="22"/>
                <w:lang w:val="ky-KG"/>
              </w:rPr>
              <w:t>45</w:t>
            </w:r>
            <w:r w:rsidRPr="007246FF">
              <w:rPr>
                <w:sz w:val="22"/>
                <w:szCs w:val="22"/>
              </w:rPr>
              <w:t>.4)</w:t>
            </w:r>
          </w:p>
        </w:tc>
        <w:tc>
          <w:tcPr>
            <w:tcW w:w="1205" w:type="dxa"/>
            <w:tcBorders>
              <w:top w:val="nil"/>
              <w:left w:val="nil"/>
              <w:bottom w:val="nil"/>
              <w:right w:val="nil"/>
            </w:tcBorders>
            <w:shd w:val="clear" w:color="auto" w:fill="auto"/>
            <w:vAlign w:val="bottom"/>
          </w:tcPr>
          <w:p w14:paraId="2E14BC44" w14:textId="4AEEB2F7" w:rsidR="007246FF" w:rsidRPr="007246FF" w:rsidRDefault="007246FF" w:rsidP="00C00B56">
            <w:pPr>
              <w:widowControl/>
              <w:autoSpaceDE/>
              <w:autoSpaceDN/>
              <w:jc w:val="center"/>
              <w:rPr>
                <w:sz w:val="22"/>
                <w:szCs w:val="22"/>
              </w:rPr>
            </w:pPr>
            <w:r w:rsidRPr="007246FF">
              <w:rPr>
                <w:rFonts w:ascii="Times New Roman UniToktom" w:hAnsi="Times New Roman UniToktom" w:cs="Times New Roman UniToktom"/>
              </w:rPr>
              <w:t>66047,0</w:t>
            </w:r>
          </w:p>
        </w:tc>
        <w:tc>
          <w:tcPr>
            <w:tcW w:w="1205" w:type="dxa"/>
            <w:tcBorders>
              <w:top w:val="nil"/>
              <w:left w:val="nil"/>
              <w:bottom w:val="nil"/>
              <w:right w:val="nil"/>
            </w:tcBorders>
            <w:shd w:val="clear" w:color="auto" w:fill="auto"/>
            <w:vAlign w:val="bottom"/>
          </w:tcPr>
          <w:p w14:paraId="6C875A06" w14:textId="3EB6CB29" w:rsidR="007246FF" w:rsidRPr="007246FF" w:rsidRDefault="007246FF" w:rsidP="00C00B56">
            <w:pPr>
              <w:jc w:val="center"/>
              <w:rPr>
                <w:sz w:val="22"/>
                <w:szCs w:val="22"/>
              </w:rPr>
            </w:pPr>
            <w:r w:rsidRPr="007246FF">
              <w:rPr>
                <w:rFonts w:ascii="Times New Roman UniToktom" w:hAnsi="Times New Roman UniToktom" w:cs="Times New Roman UniToktom"/>
              </w:rPr>
              <w:t>68592,2</w:t>
            </w:r>
          </w:p>
        </w:tc>
        <w:tc>
          <w:tcPr>
            <w:tcW w:w="992" w:type="dxa"/>
            <w:tcBorders>
              <w:top w:val="nil"/>
              <w:left w:val="nil"/>
              <w:bottom w:val="nil"/>
              <w:right w:val="nil"/>
            </w:tcBorders>
            <w:shd w:val="clear" w:color="auto" w:fill="auto"/>
            <w:vAlign w:val="bottom"/>
          </w:tcPr>
          <w:p w14:paraId="1F958E28" w14:textId="6A135C5D" w:rsidR="007246FF" w:rsidRPr="007246FF" w:rsidRDefault="007246FF" w:rsidP="00C00B56">
            <w:pPr>
              <w:jc w:val="center"/>
              <w:rPr>
                <w:sz w:val="22"/>
                <w:szCs w:val="22"/>
              </w:rPr>
            </w:pPr>
            <w:r w:rsidRPr="007246FF">
              <w:rPr>
                <w:rFonts w:ascii="Times New Roman UniToktom" w:hAnsi="Times New Roman UniToktom" w:cs="Times New Roman UniToktom"/>
              </w:rPr>
              <w:t>103,9</w:t>
            </w:r>
          </w:p>
        </w:tc>
        <w:tc>
          <w:tcPr>
            <w:tcW w:w="992" w:type="dxa"/>
            <w:tcBorders>
              <w:top w:val="nil"/>
              <w:left w:val="nil"/>
              <w:bottom w:val="nil"/>
              <w:right w:val="nil"/>
            </w:tcBorders>
            <w:shd w:val="clear" w:color="auto" w:fill="auto"/>
            <w:vAlign w:val="bottom"/>
          </w:tcPr>
          <w:p w14:paraId="477B5AE4" w14:textId="26DD80E7" w:rsidR="007246FF" w:rsidRPr="007246FF" w:rsidRDefault="007246FF" w:rsidP="00C00B56">
            <w:pPr>
              <w:jc w:val="center"/>
              <w:rPr>
                <w:sz w:val="22"/>
                <w:szCs w:val="22"/>
                <w:lang w:val="ky-KG"/>
              </w:rPr>
            </w:pPr>
            <w:r w:rsidRPr="007246FF">
              <w:rPr>
                <w:rFonts w:ascii="Times New Roman UniToktom" w:hAnsi="Times New Roman UniToktom" w:cs="Times New Roman UniToktom"/>
              </w:rPr>
              <w:t>102,9</w:t>
            </w:r>
          </w:p>
        </w:tc>
        <w:tc>
          <w:tcPr>
            <w:tcW w:w="2552" w:type="dxa"/>
            <w:tcBorders>
              <w:top w:val="nil"/>
              <w:left w:val="nil"/>
              <w:bottom w:val="nil"/>
              <w:right w:val="nil"/>
            </w:tcBorders>
          </w:tcPr>
          <w:p w14:paraId="625AA5CE" w14:textId="77777777" w:rsidR="007246FF" w:rsidRPr="007246FF" w:rsidRDefault="007246FF" w:rsidP="00C00B56">
            <w:pPr>
              <w:widowControl/>
              <w:rPr>
                <w:i/>
                <w:sz w:val="22"/>
                <w:szCs w:val="22"/>
              </w:rPr>
            </w:pPr>
          </w:p>
          <w:p w14:paraId="4A97CCE4" w14:textId="77777777" w:rsidR="007246FF" w:rsidRPr="007246FF" w:rsidRDefault="007246FF" w:rsidP="00C00B56">
            <w:pPr>
              <w:widowControl/>
              <w:rPr>
                <w:i/>
                <w:sz w:val="22"/>
                <w:szCs w:val="22"/>
              </w:rPr>
            </w:pPr>
            <w:r w:rsidRPr="007246FF">
              <w:rPr>
                <w:i/>
                <w:sz w:val="22"/>
                <w:szCs w:val="22"/>
              </w:rPr>
              <w:t xml:space="preserve">Торговля автомобилями и мотоциклами, </w:t>
            </w:r>
            <w:r w:rsidRPr="007246FF">
              <w:rPr>
                <w:i/>
                <w:sz w:val="22"/>
                <w:szCs w:val="22"/>
                <w:lang w:val="ky-KG"/>
              </w:rPr>
              <w:t xml:space="preserve">их </w:t>
            </w:r>
            <w:r w:rsidRPr="007246FF">
              <w:rPr>
                <w:i/>
                <w:sz w:val="22"/>
                <w:szCs w:val="22"/>
              </w:rPr>
              <w:t>деталями, узлами и прина</w:t>
            </w:r>
            <w:r w:rsidRPr="007246FF">
              <w:rPr>
                <w:i/>
                <w:sz w:val="22"/>
                <w:szCs w:val="22"/>
              </w:rPr>
              <w:t>д</w:t>
            </w:r>
            <w:r w:rsidRPr="007246FF">
              <w:rPr>
                <w:i/>
                <w:sz w:val="22"/>
                <w:szCs w:val="22"/>
              </w:rPr>
              <w:t xml:space="preserve">лежностями </w:t>
            </w:r>
          </w:p>
          <w:p w14:paraId="3C9C26BD" w14:textId="77777777" w:rsidR="007246FF" w:rsidRPr="007246FF" w:rsidRDefault="007246FF" w:rsidP="00C00B56">
            <w:pPr>
              <w:widowControl/>
              <w:rPr>
                <w:i/>
                <w:sz w:val="22"/>
                <w:szCs w:val="22"/>
              </w:rPr>
            </w:pPr>
            <w:r w:rsidRPr="007246FF">
              <w:rPr>
                <w:i/>
                <w:sz w:val="22"/>
                <w:szCs w:val="22"/>
                <w:lang w:val="ky-KG"/>
              </w:rPr>
              <w:t>(45.1, 45.3, 45.4</w:t>
            </w:r>
            <w:r w:rsidRPr="007246FF">
              <w:rPr>
                <w:i/>
                <w:sz w:val="22"/>
                <w:szCs w:val="22"/>
              </w:rPr>
              <w:t>)</w:t>
            </w:r>
          </w:p>
        </w:tc>
      </w:tr>
      <w:tr w:rsidR="007246FF" w:rsidRPr="007246FF" w14:paraId="7BE9B77B" w14:textId="77777777" w:rsidTr="00C00B56">
        <w:tc>
          <w:tcPr>
            <w:tcW w:w="2552" w:type="dxa"/>
            <w:tcBorders>
              <w:top w:val="nil"/>
              <w:left w:val="nil"/>
              <w:bottom w:val="nil"/>
              <w:right w:val="nil"/>
            </w:tcBorders>
          </w:tcPr>
          <w:p w14:paraId="4B64F347" w14:textId="77777777" w:rsidR="007246FF" w:rsidRPr="007246FF" w:rsidRDefault="007246FF" w:rsidP="00C00B56">
            <w:pPr>
              <w:widowControl/>
              <w:adjustRightInd w:val="0"/>
              <w:rPr>
                <w:sz w:val="22"/>
                <w:szCs w:val="22"/>
                <w:lang w:val="ky-KG"/>
              </w:rPr>
            </w:pPr>
            <w:r w:rsidRPr="007246FF">
              <w:rPr>
                <w:sz w:val="22"/>
                <w:szCs w:val="22"/>
              </w:rPr>
              <w:t>Автомобилд</w:t>
            </w:r>
            <w:r w:rsidRPr="007246FF">
              <w:rPr>
                <w:sz w:val="22"/>
                <w:szCs w:val="22"/>
                <w:lang w:val="ky-KG"/>
              </w:rPr>
              <w:t>ерди</w:t>
            </w:r>
            <w:r w:rsidRPr="007246FF">
              <w:rPr>
                <w:sz w:val="22"/>
                <w:szCs w:val="22"/>
              </w:rPr>
              <w:t xml:space="preserve"> техникалык жактан тейл</w:t>
            </w:r>
            <w:r w:rsidRPr="007246FF">
              <w:rPr>
                <w:sz w:val="22"/>
                <w:szCs w:val="22"/>
                <w:lang w:val="ky-KG"/>
              </w:rPr>
              <w:t>өө</w:t>
            </w:r>
            <w:r w:rsidRPr="007246FF">
              <w:rPr>
                <w:sz w:val="22"/>
                <w:szCs w:val="22"/>
              </w:rPr>
              <w:t xml:space="preserve"> ж</w:t>
            </w:r>
            <w:r w:rsidRPr="007246FF">
              <w:rPr>
                <w:sz w:val="22"/>
                <w:szCs w:val="22"/>
              </w:rPr>
              <w:t>а</w:t>
            </w:r>
            <w:r w:rsidRPr="007246FF">
              <w:rPr>
                <w:sz w:val="22"/>
                <w:szCs w:val="22"/>
              </w:rPr>
              <w:t>на о</w:t>
            </w:r>
            <w:r w:rsidRPr="007246FF">
              <w:rPr>
                <w:sz w:val="22"/>
                <w:szCs w:val="22"/>
                <w:lang w:val="ky-KG"/>
              </w:rPr>
              <w:t>ң</w:t>
            </w:r>
            <w:r w:rsidRPr="007246FF">
              <w:rPr>
                <w:sz w:val="22"/>
                <w:szCs w:val="22"/>
              </w:rPr>
              <w:t>доо (</w:t>
            </w:r>
            <w:r w:rsidRPr="007246FF">
              <w:rPr>
                <w:sz w:val="22"/>
                <w:szCs w:val="22"/>
                <w:lang w:val="ky-KG"/>
              </w:rPr>
              <w:t>45.2)</w:t>
            </w:r>
          </w:p>
        </w:tc>
        <w:tc>
          <w:tcPr>
            <w:tcW w:w="1205" w:type="dxa"/>
            <w:tcBorders>
              <w:top w:val="nil"/>
              <w:left w:val="nil"/>
              <w:bottom w:val="nil"/>
              <w:right w:val="nil"/>
            </w:tcBorders>
            <w:shd w:val="clear" w:color="auto" w:fill="auto"/>
            <w:vAlign w:val="bottom"/>
          </w:tcPr>
          <w:p w14:paraId="7AD5D75C" w14:textId="0D571A62" w:rsidR="007246FF" w:rsidRPr="007246FF" w:rsidRDefault="007246FF" w:rsidP="00C00B56">
            <w:pPr>
              <w:widowControl/>
              <w:autoSpaceDE/>
              <w:autoSpaceDN/>
              <w:jc w:val="center"/>
              <w:rPr>
                <w:sz w:val="22"/>
                <w:szCs w:val="22"/>
              </w:rPr>
            </w:pPr>
            <w:r w:rsidRPr="007246FF">
              <w:rPr>
                <w:rFonts w:ascii="Times New Roman UniToktom" w:hAnsi="Times New Roman UniToktom" w:cs="Times New Roman UniToktom"/>
              </w:rPr>
              <w:t>39019,1</w:t>
            </w:r>
          </w:p>
        </w:tc>
        <w:tc>
          <w:tcPr>
            <w:tcW w:w="1205" w:type="dxa"/>
            <w:tcBorders>
              <w:top w:val="nil"/>
              <w:left w:val="nil"/>
              <w:bottom w:val="nil"/>
              <w:right w:val="nil"/>
            </w:tcBorders>
            <w:shd w:val="clear" w:color="auto" w:fill="auto"/>
            <w:vAlign w:val="bottom"/>
          </w:tcPr>
          <w:p w14:paraId="78B3EC30" w14:textId="335E2586" w:rsidR="007246FF" w:rsidRPr="007246FF" w:rsidRDefault="007246FF" w:rsidP="00C00B56">
            <w:pPr>
              <w:jc w:val="center"/>
              <w:rPr>
                <w:sz w:val="22"/>
                <w:szCs w:val="22"/>
              </w:rPr>
            </w:pPr>
            <w:r w:rsidRPr="007246FF">
              <w:rPr>
                <w:rFonts w:ascii="Times New Roman UniToktom" w:hAnsi="Times New Roman UniToktom" w:cs="Times New Roman UniToktom"/>
              </w:rPr>
              <w:t>46161,0</w:t>
            </w:r>
          </w:p>
        </w:tc>
        <w:tc>
          <w:tcPr>
            <w:tcW w:w="992" w:type="dxa"/>
            <w:tcBorders>
              <w:top w:val="nil"/>
              <w:left w:val="nil"/>
              <w:bottom w:val="nil"/>
              <w:right w:val="nil"/>
            </w:tcBorders>
            <w:shd w:val="clear" w:color="auto" w:fill="auto"/>
            <w:vAlign w:val="bottom"/>
          </w:tcPr>
          <w:p w14:paraId="2978F2BD" w14:textId="48CA1875" w:rsidR="007246FF" w:rsidRPr="007246FF" w:rsidRDefault="007246FF" w:rsidP="00C00B56">
            <w:pPr>
              <w:jc w:val="center"/>
              <w:rPr>
                <w:sz w:val="22"/>
                <w:szCs w:val="22"/>
              </w:rPr>
            </w:pPr>
            <w:r w:rsidRPr="007246FF">
              <w:rPr>
                <w:rFonts w:ascii="Times New Roman UniToktom" w:hAnsi="Times New Roman UniToktom" w:cs="Times New Roman UniToktom"/>
              </w:rPr>
              <w:t>118,3</w:t>
            </w:r>
          </w:p>
        </w:tc>
        <w:tc>
          <w:tcPr>
            <w:tcW w:w="992" w:type="dxa"/>
            <w:tcBorders>
              <w:top w:val="nil"/>
              <w:left w:val="nil"/>
              <w:bottom w:val="nil"/>
              <w:right w:val="nil"/>
            </w:tcBorders>
            <w:shd w:val="clear" w:color="auto" w:fill="auto"/>
            <w:vAlign w:val="bottom"/>
          </w:tcPr>
          <w:p w14:paraId="2004F588" w14:textId="390BFF8A" w:rsidR="007246FF" w:rsidRPr="007246FF" w:rsidRDefault="007246FF" w:rsidP="00C00B56">
            <w:pPr>
              <w:jc w:val="center"/>
              <w:rPr>
                <w:sz w:val="22"/>
                <w:szCs w:val="22"/>
                <w:lang w:val="ky-KG"/>
              </w:rPr>
            </w:pPr>
            <w:r w:rsidRPr="007246FF">
              <w:rPr>
                <w:rFonts w:ascii="Times New Roman UniToktom" w:hAnsi="Times New Roman UniToktom" w:cs="Times New Roman UniToktom"/>
              </w:rPr>
              <w:t>104,4</w:t>
            </w:r>
          </w:p>
        </w:tc>
        <w:tc>
          <w:tcPr>
            <w:tcW w:w="2552" w:type="dxa"/>
            <w:tcBorders>
              <w:top w:val="nil"/>
              <w:left w:val="nil"/>
              <w:bottom w:val="nil"/>
              <w:right w:val="nil"/>
            </w:tcBorders>
          </w:tcPr>
          <w:p w14:paraId="794C3712" w14:textId="77777777" w:rsidR="007246FF" w:rsidRPr="007246FF" w:rsidRDefault="007246FF" w:rsidP="00C00B56">
            <w:pPr>
              <w:widowControl/>
              <w:rPr>
                <w:i/>
                <w:sz w:val="22"/>
                <w:szCs w:val="22"/>
              </w:rPr>
            </w:pPr>
            <w:r w:rsidRPr="007246FF">
              <w:rPr>
                <w:i/>
                <w:sz w:val="22"/>
                <w:szCs w:val="22"/>
              </w:rPr>
              <w:t>Техническое обслуживание и ремонт авто</w:t>
            </w:r>
            <w:r w:rsidRPr="007246FF">
              <w:rPr>
                <w:i/>
                <w:sz w:val="22"/>
                <w:szCs w:val="22"/>
                <w:lang w:val="ky-KG"/>
              </w:rPr>
              <w:t>мобилей</w:t>
            </w:r>
            <w:r w:rsidRPr="007246FF">
              <w:rPr>
                <w:i/>
                <w:sz w:val="22"/>
                <w:szCs w:val="22"/>
              </w:rPr>
              <w:t xml:space="preserve"> (</w:t>
            </w:r>
            <w:r w:rsidRPr="007246FF">
              <w:rPr>
                <w:i/>
                <w:sz w:val="22"/>
                <w:szCs w:val="22"/>
                <w:lang w:val="ky-KG"/>
              </w:rPr>
              <w:t>45.2)</w:t>
            </w:r>
          </w:p>
        </w:tc>
      </w:tr>
      <w:tr w:rsidR="007246FF" w:rsidRPr="007246FF" w14:paraId="1B1562FA" w14:textId="77777777" w:rsidTr="00C00B56">
        <w:tc>
          <w:tcPr>
            <w:tcW w:w="2552" w:type="dxa"/>
            <w:tcBorders>
              <w:top w:val="nil"/>
              <w:left w:val="nil"/>
              <w:bottom w:val="nil"/>
              <w:right w:val="nil"/>
            </w:tcBorders>
          </w:tcPr>
          <w:p w14:paraId="5030D2F5" w14:textId="77777777" w:rsidR="007246FF" w:rsidRPr="007246FF" w:rsidRDefault="007246FF" w:rsidP="00C00B56">
            <w:pPr>
              <w:widowControl/>
              <w:adjustRightInd w:val="0"/>
              <w:rPr>
                <w:sz w:val="22"/>
                <w:szCs w:val="22"/>
                <w:lang w:val="ky-KG"/>
              </w:rPr>
            </w:pPr>
            <w:r w:rsidRPr="007246FF">
              <w:rPr>
                <w:sz w:val="22"/>
                <w:szCs w:val="22"/>
              </w:rPr>
              <w:t>Д</w:t>
            </w:r>
            <w:r w:rsidRPr="007246FF">
              <w:rPr>
                <w:sz w:val="22"/>
                <w:szCs w:val="22"/>
                <w:lang w:val="ky-KG"/>
              </w:rPr>
              <w:t>үң</w:t>
            </w:r>
            <w:r w:rsidRPr="007246FF">
              <w:rPr>
                <w:sz w:val="22"/>
                <w:szCs w:val="22"/>
              </w:rPr>
              <w:t xml:space="preserve"> соода</w:t>
            </w:r>
            <w:r w:rsidRPr="007246FF">
              <w:rPr>
                <w:sz w:val="22"/>
                <w:szCs w:val="22"/>
                <w:lang w:val="ky-KG"/>
              </w:rPr>
              <w:t xml:space="preserve"> </w:t>
            </w:r>
          </w:p>
          <w:p w14:paraId="7C19E2C8" w14:textId="77777777" w:rsidR="007246FF" w:rsidRPr="007246FF" w:rsidRDefault="007246FF" w:rsidP="00C00B56">
            <w:pPr>
              <w:widowControl/>
              <w:adjustRightInd w:val="0"/>
              <w:rPr>
                <w:sz w:val="22"/>
                <w:szCs w:val="22"/>
              </w:rPr>
            </w:pPr>
            <w:r w:rsidRPr="007246FF">
              <w:rPr>
                <w:sz w:val="22"/>
                <w:szCs w:val="22"/>
              </w:rPr>
              <w:t xml:space="preserve"> (46.2–</w:t>
            </w:r>
            <w:r w:rsidRPr="007246FF">
              <w:rPr>
                <w:sz w:val="22"/>
                <w:szCs w:val="22"/>
                <w:lang w:val="ky-KG"/>
              </w:rPr>
              <w:t>46.9)</w:t>
            </w:r>
          </w:p>
        </w:tc>
        <w:tc>
          <w:tcPr>
            <w:tcW w:w="1205" w:type="dxa"/>
            <w:tcBorders>
              <w:top w:val="nil"/>
              <w:left w:val="nil"/>
              <w:bottom w:val="nil"/>
              <w:right w:val="nil"/>
            </w:tcBorders>
            <w:shd w:val="clear" w:color="auto" w:fill="auto"/>
            <w:vAlign w:val="bottom"/>
          </w:tcPr>
          <w:p w14:paraId="081E1470" w14:textId="565AACAA" w:rsidR="007246FF" w:rsidRPr="007246FF" w:rsidRDefault="007246FF" w:rsidP="00C00B56">
            <w:pPr>
              <w:widowControl/>
              <w:autoSpaceDE/>
              <w:autoSpaceDN/>
              <w:jc w:val="center"/>
              <w:rPr>
                <w:sz w:val="22"/>
                <w:szCs w:val="22"/>
              </w:rPr>
            </w:pPr>
            <w:r w:rsidRPr="007246FF">
              <w:rPr>
                <w:rFonts w:ascii="Times New Roman UniToktom" w:hAnsi="Times New Roman UniToktom" w:cs="Times New Roman UniToktom"/>
              </w:rPr>
              <w:t>2061848,8</w:t>
            </w:r>
          </w:p>
        </w:tc>
        <w:tc>
          <w:tcPr>
            <w:tcW w:w="1205" w:type="dxa"/>
            <w:tcBorders>
              <w:top w:val="nil"/>
              <w:left w:val="nil"/>
              <w:bottom w:val="nil"/>
              <w:right w:val="nil"/>
            </w:tcBorders>
            <w:shd w:val="clear" w:color="auto" w:fill="auto"/>
            <w:vAlign w:val="bottom"/>
          </w:tcPr>
          <w:p w14:paraId="0502B0E2" w14:textId="3B01ED15" w:rsidR="007246FF" w:rsidRPr="007246FF" w:rsidRDefault="007246FF" w:rsidP="00C00B56">
            <w:pPr>
              <w:jc w:val="center"/>
              <w:rPr>
                <w:sz w:val="22"/>
                <w:szCs w:val="22"/>
              </w:rPr>
            </w:pPr>
            <w:r w:rsidRPr="007246FF">
              <w:rPr>
                <w:rFonts w:ascii="Times New Roman UniToktom" w:hAnsi="Times New Roman UniToktom" w:cs="Times New Roman UniToktom"/>
              </w:rPr>
              <w:t>2281972,8</w:t>
            </w:r>
          </w:p>
        </w:tc>
        <w:tc>
          <w:tcPr>
            <w:tcW w:w="992" w:type="dxa"/>
            <w:tcBorders>
              <w:top w:val="nil"/>
              <w:left w:val="nil"/>
              <w:bottom w:val="nil"/>
              <w:right w:val="nil"/>
            </w:tcBorders>
            <w:shd w:val="clear" w:color="auto" w:fill="auto"/>
            <w:vAlign w:val="bottom"/>
          </w:tcPr>
          <w:p w14:paraId="53487750" w14:textId="617E59B3" w:rsidR="007246FF" w:rsidRPr="007246FF" w:rsidRDefault="007246FF" w:rsidP="00C00B56">
            <w:pPr>
              <w:jc w:val="center"/>
              <w:rPr>
                <w:sz w:val="22"/>
                <w:szCs w:val="22"/>
              </w:rPr>
            </w:pPr>
            <w:r w:rsidRPr="007246FF">
              <w:rPr>
                <w:rFonts w:ascii="Times New Roman UniToktom" w:hAnsi="Times New Roman UniToktom" w:cs="Times New Roman UniToktom"/>
              </w:rPr>
              <w:t>110,7</w:t>
            </w:r>
          </w:p>
        </w:tc>
        <w:tc>
          <w:tcPr>
            <w:tcW w:w="992" w:type="dxa"/>
            <w:tcBorders>
              <w:top w:val="nil"/>
              <w:left w:val="nil"/>
              <w:bottom w:val="nil"/>
              <w:right w:val="nil"/>
            </w:tcBorders>
            <w:shd w:val="clear" w:color="auto" w:fill="auto"/>
            <w:vAlign w:val="bottom"/>
          </w:tcPr>
          <w:p w14:paraId="1E160E28" w14:textId="16CEF5E9" w:rsidR="007246FF" w:rsidRPr="007246FF" w:rsidRDefault="007246FF" w:rsidP="00C00B56">
            <w:pPr>
              <w:jc w:val="center"/>
              <w:rPr>
                <w:sz w:val="22"/>
                <w:szCs w:val="22"/>
                <w:lang w:val="ky-KG"/>
              </w:rPr>
            </w:pPr>
            <w:r w:rsidRPr="007246FF">
              <w:rPr>
                <w:rFonts w:ascii="Times New Roman UniToktom" w:hAnsi="Times New Roman UniToktom" w:cs="Times New Roman UniToktom"/>
              </w:rPr>
              <w:t>105,7</w:t>
            </w:r>
          </w:p>
        </w:tc>
        <w:tc>
          <w:tcPr>
            <w:tcW w:w="2552" w:type="dxa"/>
            <w:tcBorders>
              <w:top w:val="nil"/>
              <w:left w:val="nil"/>
              <w:bottom w:val="nil"/>
              <w:right w:val="nil"/>
            </w:tcBorders>
          </w:tcPr>
          <w:p w14:paraId="4F29E30E" w14:textId="77777777" w:rsidR="007246FF" w:rsidRPr="007246FF" w:rsidRDefault="007246FF" w:rsidP="00C00B56">
            <w:pPr>
              <w:widowControl/>
              <w:rPr>
                <w:i/>
                <w:sz w:val="22"/>
                <w:szCs w:val="22"/>
              </w:rPr>
            </w:pPr>
            <w:r w:rsidRPr="007246FF">
              <w:rPr>
                <w:i/>
                <w:sz w:val="22"/>
                <w:szCs w:val="22"/>
              </w:rPr>
              <w:t xml:space="preserve">Оптовая торговля </w:t>
            </w:r>
          </w:p>
          <w:p w14:paraId="14F877B7" w14:textId="77777777" w:rsidR="007246FF" w:rsidRPr="007246FF" w:rsidRDefault="007246FF" w:rsidP="00C00B56">
            <w:pPr>
              <w:widowControl/>
              <w:rPr>
                <w:i/>
                <w:sz w:val="22"/>
                <w:szCs w:val="22"/>
              </w:rPr>
            </w:pPr>
            <w:r w:rsidRPr="007246FF">
              <w:rPr>
                <w:i/>
                <w:sz w:val="22"/>
                <w:szCs w:val="22"/>
              </w:rPr>
              <w:t>(46.2–46.9)</w:t>
            </w:r>
          </w:p>
        </w:tc>
      </w:tr>
      <w:tr w:rsidR="007246FF" w:rsidRPr="007246FF" w14:paraId="3FB2AD2D" w14:textId="77777777" w:rsidTr="00C00B56">
        <w:tc>
          <w:tcPr>
            <w:tcW w:w="2552" w:type="dxa"/>
            <w:tcBorders>
              <w:top w:val="nil"/>
              <w:left w:val="nil"/>
              <w:bottom w:val="nil"/>
              <w:right w:val="nil"/>
            </w:tcBorders>
          </w:tcPr>
          <w:p w14:paraId="1E82CCD7" w14:textId="77777777" w:rsidR="007246FF" w:rsidRPr="007246FF" w:rsidRDefault="007246FF" w:rsidP="00C00B56">
            <w:pPr>
              <w:widowControl/>
              <w:adjustRightInd w:val="0"/>
              <w:rPr>
                <w:sz w:val="22"/>
                <w:szCs w:val="22"/>
              </w:rPr>
            </w:pPr>
            <w:r w:rsidRPr="007246FF">
              <w:rPr>
                <w:sz w:val="22"/>
                <w:szCs w:val="22"/>
              </w:rPr>
              <w:t>Мотор май</w:t>
            </w:r>
            <w:r w:rsidRPr="007246FF">
              <w:rPr>
                <w:sz w:val="22"/>
                <w:szCs w:val="22"/>
                <w:lang w:val="ky-KG"/>
              </w:rPr>
              <w:t>лар</w:t>
            </w:r>
            <w:r w:rsidRPr="007246FF">
              <w:rPr>
                <w:sz w:val="22"/>
                <w:szCs w:val="22"/>
              </w:rPr>
              <w:t xml:space="preserve">ын </w:t>
            </w:r>
          </w:p>
          <w:p w14:paraId="1AF91A8A" w14:textId="77777777" w:rsidR="007246FF" w:rsidRPr="007246FF" w:rsidRDefault="007246FF" w:rsidP="00C00B56">
            <w:pPr>
              <w:widowControl/>
              <w:adjustRightInd w:val="0"/>
              <w:rPr>
                <w:sz w:val="22"/>
                <w:szCs w:val="22"/>
              </w:rPr>
            </w:pPr>
            <w:r w:rsidRPr="007246FF">
              <w:rPr>
                <w:sz w:val="22"/>
                <w:szCs w:val="22"/>
              </w:rPr>
              <w:t xml:space="preserve">чекене сатуу </w:t>
            </w:r>
          </w:p>
          <w:p w14:paraId="617BF014" w14:textId="77777777" w:rsidR="007246FF" w:rsidRPr="007246FF" w:rsidRDefault="007246FF" w:rsidP="00C00B56">
            <w:pPr>
              <w:widowControl/>
              <w:adjustRightInd w:val="0"/>
              <w:rPr>
                <w:sz w:val="22"/>
                <w:szCs w:val="22"/>
              </w:rPr>
            </w:pPr>
            <w:r w:rsidRPr="007246FF">
              <w:rPr>
                <w:sz w:val="22"/>
                <w:szCs w:val="22"/>
                <w:lang w:val="ky-KG"/>
              </w:rPr>
              <w:t>(47.3)</w:t>
            </w:r>
          </w:p>
        </w:tc>
        <w:tc>
          <w:tcPr>
            <w:tcW w:w="1205" w:type="dxa"/>
            <w:tcBorders>
              <w:top w:val="nil"/>
              <w:left w:val="nil"/>
              <w:bottom w:val="nil"/>
              <w:right w:val="nil"/>
            </w:tcBorders>
            <w:shd w:val="clear" w:color="auto" w:fill="auto"/>
            <w:vAlign w:val="bottom"/>
          </w:tcPr>
          <w:p w14:paraId="6AB62833" w14:textId="0BFA70E2" w:rsidR="007246FF" w:rsidRPr="007246FF" w:rsidRDefault="007246FF" w:rsidP="00C00B56">
            <w:pPr>
              <w:jc w:val="center"/>
              <w:rPr>
                <w:sz w:val="22"/>
                <w:szCs w:val="22"/>
              </w:rPr>
            </w:pPr>
            <w:r w:rsidRPr="007246FF">
              <w:rPr>
                <w:rFonts w:ascii="Times New Roman UniToktom" w:hAnsi="Times New Roman UniToktom" w:cs="Times New Roman UniToktom"/>
              </w:rPr>
              <w:t>1695465,7</w:t>
            </w:r>
          </w:p>
        </w:tc>
        <w:tc>
          <w:tcPr>
            <w:tcW w:w="1205" w:type="dxa"/>
            <w:tcBorders>
              <w:top w:val="nil"/>
              <w:left w:val="nil"/>
              <w:bottom w:val="nil"/>
              <w:right w:val="nil"/>
            </w:tcBorders>
            <w:shd w:val="clear" w:color="auto" w:fill="auto"/>
            <w:vAlign w:val="bottom"/>
          </w:tcPr>
          <w:p w14:paraId="69310CCF" w14:textId="43977D66" w:rsidR="007246FF" w:rsidRPr="007246FF" w:rsidRDefault="007246FF" w:rsidP="00C00B56">
            <w:pPr>
              <w:jc w:val="center"/>
              <w:rPr>
                <w:sz w:val="22"/>
                <w:szCs w:val="22"/>
              </w:rPr>
            </w:pPr>
            <w:r w:rsidRPr="007246FF">
              <w:rPr>
                <w:rFonts w:ascii="Times New Roman UniToktom" w:hAnsi="Times New Roman UniToktom" w:cs="Times New Roman UniToktom"/>
              </w:rPr>
              <w:t>1927495,4</w:t>
            </w:r>
          </w:p>
        </w:tc>
        <w:tc>
          <w:tcPr>
            <w:tcW w:w="992" w:type="dxa"/>
            <w:tcBorders>
              <w:top w:val="nil"/>
              <w:left w:val="nil"/>
              <w:bottom w:val="nil"/>
              <w:right w:val="nil"/>
            </w:tcBorders>
            <w:shd w:val="clear" w:color="auto" w:fill="auto"/>
            <w:vAlign w:val="bottom"/>
          </w:tcPr>
          <w:p w14:paraId="19C54AB3" w14:textId="4EDE5427" w:rsidR="007246FF" w:rsidRPr="007246FF" w:rsidRDefault="007246FF" w:rsidP="00C00B56">
            <w:pPr>
              <w:jc w:val="center"/>
              <w:rPr>
                <w:sz w:val="22"/>
                <w:szCs w:val="22"/>
              </w:rPr>
            </w:pPr>
            <w:r w:rsidRPr="007246FF">
              <w:rPr>
                <w:rFonts w:ascii="Times New Roman UniToktom" w:hAnsi="Times New Roman UniToktom" w:cs="Times New Roman UniToktom"/>
              </w:rPr>
              <w:t>113,7</w:t>
            </w:r>
          </w:p>
        </w:tc>
        <w:tc>
          <w:tcPr>
            <w:tcW w:w="992" w:type="dxa"/>
            <w:tcBorders>
              <w:top w:val="nil"/>
              <w:left w:val="nil"/>
              <w:bottom w:val="nil"/>
              <w:right w:val="nil"/>
            </w:tcBorders>
            <w:shd w:val="clear" w:color="auto" w:fill="auto"/>
            <w:vAlign w:val="bottom"/>
          </w:tcPr>
          <w:p w14:paraId="40CF8547" w14:textId="774D1490" w:rsidR="007246FF" w:rsidRPr="007246FF" w:rsidRDefault="007246FF" w:rsidP="00C00B56">
            <w:pPr>
              <w:jc w:val="center"/>
              <w:rPr>
                <w:sz w:val="22"/>
                <w:szCs w:val="22"/>
              </w:rPr>
            </w:pPr>
            <w:r w:rsidRPr="007246FF">
              <w:rPr>
                <w:rFonts w:ascii="Times New Roman UniToktom" w:hAnsi="Times New Roman UniToktom" w:cs="Times New Roman UniToktom"/>
              </w:rPr>
              <w:t>112,4</w:t>
            </w:r>
          </w:p>
        </w:tc>
        <w:tc>
          <w:tcPr>
            <w:tcW w:w="2552" w:type="dxa"/>
            <w:tcBorders>
              <w:top w:val="nil"/>
              <w:left w:val="nil"/>
              <w:bottom w:val="nil"/>
              <w:right w:val="nil"/>
            </w:tcBorders>
          </w:tcPr>
          <w:p w14:paraId="7438BCDF" w14:textId="77777777" w:rsidR="007246FF" w:rsidRPr="007246FF" w:rsidRDefault="007246FF" w:rsidP="00C00B56">
            <w:pPr>
              <w:widowControl/>
              <w:rPr>
                <w:i/>
                <w:sz w:val="22"/>
                <w:szCs w:val="22"/>
              </w:rPr>
            </w:pPr>
            <w:r w:rsidRPr="007246FF">
              <w:rPr>
                <w:i/>
                <w:sz w:val="22"/>
                <w:szCs w:val="22"/>
              </w:rPr>
              <w:t xml:space="preserve">Розничная </w:t>
            </w:r>
            <w:r w:rsidRPr="007246FF">
              <w:rPr>
                <w:i/>
                <w:sz w:val="22"/>
                <w:szCs w:val="22"/>
                <w:lang w:val="ky-KG"/>
              </w:rPr>
              <w:t>торговля моторным топливом (</w:t>
            </w:r>
            <w:r w:rsidRPr="007246FF">
              <w:rPr>
                <w:i/>
                <w:sz w:val="22"/>
                <w:szCs w:val="22"/>
              </w:rPr>
              <w:t>47.3)</w:t>
            </w:r>
          </w:p>
        </w:tc>
      </w:tr>
      <w:tr w:rsidR="007246FF" w:rsidRPr="007246FF" w14:paraId="401A307F" w14:textId="77777777" w:rsidTr="00C00B56">
        <w:tc>
          <w:tcPr>
            <w:tcW w:w="2552" w:type="dxa"/>
            <w:tcBorders>
              <w:top w:val="nil"/>
              <w:left w:val="nil"/>
              <w:bottom w:val="nil"/>
              <w:right w:val="nil"/>
            </w:tcBorders>
          </w:tcPr>
          <w:p w14:paraId="44AA5C0F" w14:textId="77777777" w:rsidR="007246FF" w:rsidRPr="007246FF" w:rsidRDefault="007246FF" w:rsidP="00C00B56">
            <w:pPr>
              <w:widowControl/>
              <w:adjustRightInd w:val="0"/>
              <w:rPr>
                <w:sz w:val="22"/>
                <w:szCs w:val="22"/>
                <w:lang w:val="ky-KG"/>
              </w:rPr>
            </w:pPr>
            <w:r w:rsidRPr="007246FF">
              <w:rPr>
                <w:sz w:val="22"/>
                <w:szCs w:val="22"/>
              </w:rPr>
              <w:t>Чекене соода</w:t>
            </w:r>
            <w:r w:rsidRPr="007246FF">
              <w:rPr>
                <w:sz w:val="22"/>
                <w:szCs w:val="22"/>
                <w:lang w:val="ky-KG"/>
              </w:rPr>
              <w:t>,</w:t>
            </w:r>
            <w:r w:rsidRPr="007246FF">
              <w:rPr>
                <w:sz w:val="22"/>
                <w:szCs w:val="22"/>
              </w:rPr>
              <w:t xml:space="preserve"> </w:t>
            </w:r>
            <w:r w:rsidRPr="007246FF">
              <w:rPr>
                <w:sz w:val="22"/>
                <w:szCs w:val="22"/>
                <w:lang w:val="ky-KG"/>
              </w:rPr>
              <w:t>автомо-билдерди, мотоцикл-дерди</w:t>
            </w:r>
            <w:r w:rsidRPr="007246FF">
              <w:rPr>
                <w:sz w:val="22"/>
                <w:szCs w:val="22"/>
              </w:rPr>
              <w:t xml:space="preserve"> </w:t>
            </w:r>
            <w:r w:rsidRPr="007246FF">
              <w:rPr>
                <w:sz w:val="22"/>
                <w:szCs w:val="22"/>
                <w:lang w:val="ky-KG"/>
              </w:rPr>
              <w:t xml:space="preserve">жана мотор майларын сатуудан башка </w:t>
            </w:r>
          </w:p>
          <w:p w14:paraId="569A7494" w14:textId="77777777" w:rsidR="007246FF" w:rsidRPr="007246FF" w:rsidRDefault="007246FF" w:rsidP="00C00B56">
            <w:pPr>
              <w:widowControl/>
              <w:adjustRightInd w:val="0"/>
              <w:rPr>
                <w:sz w:val="22"/>
                <w:szCs w:val="22"/>
              </w:rPr>
            </w:pPr>
            <w:r w:rsidRPr="007246FF">
              <w:rPr>
                <w:sz w:val="22"/>
                <w:szCs w:val="22"/>
              </w:rPr>
              <w:t>(</w:t>
            </w:r>
            <w:r w:rsidRPr="007246FF">
              <w:rPr>
                <w:sz w:val="22"/>
                <w:szCs w:val="22"/>
                <w:lang w:val="ky-KG"/>
              </w:rPr>
              <w:t>47.1</w:t>
            </w:r>
            <w:r w:rsidRPr="007246FF">
              <w:rPr>
                <w:sz w:val="22"/>
                <w:szCs w:val="22"/>
              </w:rPr>
              <w:t>–47.2, 47.4-</w:t>
            </w:r>
            <w:r w:rsidRPr="007246FF">
              <w:rPr>
                <w:sz w:val="22"/>
                <w:szCs w:val="22"/>
                <w:lang w:val="ky-KG"/>
              </w:rPr>
              <w:t xml:space="preserve">47.9)                              </w:t>
            </w:r>
          </w:p>
        </w:tc>
        <w:tc>
          <w:tcPr>
            <w:tcW w:w="1205" w:type="dxa"/>
            <w:tcBorders>
              <w:top w:val="nil"/>
              <w:left w:val="nil"/>
              <w:bottom w:val="nil"/>
              <w:right w:val="nil"/>
            </w:tcBorders>
            <w:shd w:val="clear" w:color="auto" w:fill="auto"/>
            <w:vAlign w:val="bottom"/>
          </w:tcPr>
          <w:p w14:paraId="7E773664" w14:textId="1761582B" w:rsidR="007246FF" w:rsidRPr="007246FF" w:rsidRDefault="007246FF" w:rsidP="00C00B56">
            <w:pPr>
              <w:jc w:val="center"/>
              <w:rPr>
                <w:sz w:val="22"/>
                <w:szCs w:val="22"/>
              </w:rPr>
            </w:pPr>
            <w:r w:rsidRPr="007246FF">
              <w:rPr>
                <w:rFonts w:ascii="Times New Roman UniToktom" w:hAnsi="Times New Roman UniToktom" w:cs="Times New Roman UniToktom"/>
              </w:rPr>
              <w:t>8274107,8</w:t>
            </w:r>
          </w:p>
        </w:tc>
        <w:tc>
          <w:tcPr>
            <w:tcW w:w="1205" w:type="dxa"/>
            <w:tcBorders>
              <w:top w:val="nil"/>
              <w:left w:val="nil"/>
              <w:bottom w:val="nil"/>
              <w:right w:val="nil"/>
            </w:tcBorders>
            <w:shd w:val="clear" w:color="auto" w:fill="auto"/>
            <w:vAlign w:val="bottom"/>
          </w:tcPr>
          <w:p w14:paraId="3E6E985C" w14:textId="2D0555EF" w:rsidR="007246FF" w:rsidRPr="007246FF" w:rsidRDefault="007246FF" w:rsidP="00C00B56">
            <w:pPr>
              <w:jc w:val="center"/>
              <w:rPr>
                <w:sz w:val="22"/>
                <w:szCs w:val="22"/>
              </w:rPr>
            </w:pPr>
            <w:r w:rsidRPr="007246FF">
              <w:rPr>
                <w:rFonts w:ascii="Times New Roman UniToktom" w:hAnsi="Times New Roman UniToktom" w:cs="Times New Roman UniToktom"/>
              </w:rPr>
              <w:t>9911308,6</w:t>
            </w:r>
          </w:p>
        </w:tc>
        <w:tc>
          <w:tcPr>
            <w:tcW w:w="992" w:type="dxa"/>
            <w:tcBorders>
              <w:top w:val="nil"/>
              <w:left w:val="nil"/>
              <w:bottom w:val="nil"/>
              <w:right w:val="nil"/>
            </w:tcBorders>
            <w:shd w:val="clear" w:color="auto" w:fill="auto"/>
            <w:vAlign w:val="bottom"/>
          </w:tcPr>
          <w:p w14:paraId="33D7C8D4" w14:textId="64971D41" w:rsidR="007246FF" w:rsidRPr="007246FF" w:rsidRDefault="007246FF" w:rsidP="00C00B56">
            <w:pPr>
              <w:jc w:val="center"/>
              <w:rPr>
                <w:sz w:val="22"/>
                <w:szCs w:val="22"/>
              </w:rPr>
            </w:pPr>
            <w:r w:rsidRPr="007246FF">
              <w:rPr>
                <w:rFonts w:ascii="Times New Roman UniToktom" w:hAnsi="Times New Roman UniToktom" w:cs="Times New Roman UniToktom"/>
              </w:rPr>
              <w:t>119,8</w:t>
            </w:r>
          </w:p>
        </w:tc>
        <w:tc>
          <w:tcPr>
            <w:tcW w:w="992" w:type="dxa"/>
            <w:tcBorders>
              <w:top w:val="nil"/>
              <w:left w:val="nil"/>
              <w:bottom w:val="nil"/>
              <w:right w:val="nil"/>
            </w:tcBorders>
            <w:shd w:val="clear" w:color="auto" w:fill="auto"/>
            <w:vAlign w:val="bottom"/>
          </w:tcPr>
          <w:p w14:paraId="78404AD3" w14:textId="7BF9A63B" w:rsidR="007246FF" w:rsidRPr="007246FF" w:rsidRDefault="007246FF" w:rsidP="00C00B56">
            <w:pPr>
              <w:jc w:val="center"/>
              <w:rPr>
                <w:sz w:val="22"/>
                <w:szCs w:val="22"/>
              </w:rPr>
            </w:pPr>
            <w:r w:rsidRPr="007246FF">
              <w:rPr>
                <w:rFonts w:ascii="Times New Roman UniToktom" w:hAnsi="Times New Roman UniToktom" w:cs="Times New Roman UniToktom"/>
              </w:rPr>
              <w:t>114,4</w:t>
            </w:r>
          </w:p>
        </w:tc>
        <w:tc>
          <w:tcPr>
            <w:tcW w:w="2552" w:type="dxa"/>
            <w:tcBorders>
              <w:top w:val="nil"/>
              <w:left w:val="nil"/>
              <w:bottom w:val="nil"/>
              <w:right w:val="nil"/>
            </w:tcBorders>
          </w:tcPr>
          <w:p w14:paraId="55836A60" w14:textId="77777777" w:rsidR="007246FF" w:rsidRPr="007246FF" w:rsidRDefault="007246FF" w:rsidP="00C00B56">
            <w:pPr>
              <w:widowControl/>
              <w:rPr>
                <w:i/>
                <w:sz w:val="22"/>
                <w:szCs w:val="22"/>
                <w:lang w:val="ky-KG"/>
              </w:rPr>
            </w:pPr>
            <w:r w:rsidRPr="007246FF">
              <w:rPr>
                <w:i/>
                <w:sz w:val="22"/>
                <w:szCs w:val="22"/>
              </w:rPr>
              <w:t>Розничная торговля</w:t>
            </w:r>
            <w:r w:rsidRPr="007246FF">
              <w:rPr>
                <w:i/>
                <w:sz w:val="22"/>
                <w:szCs w:val="22"/>
                <w:lang w:val="ky-KG"/>
              </w:rPr>
              <w:t>, кроме торговли автомобилями и мотоциклами</w:t>
            </w:r>
            <w:r w:rsidRPr="007246FF">
              <w:rPr>
                <w:i/>
                <w:sz w:val="22"/>
                <w:szCs w:val="22"/>
              </w:rPr>
              <w:t xml:space="preserve"> </w:t>
            </w:r>
            <w:r w:rsidRPr="007246FF">
              <w:rPr>
                <w:i/>
                <w:sz w:val="22"/>
                <w:szCs w:val="22"/>
                <w:lang w:val="ky-KG"/>
              </w:rPr>
              <w:t>и торговли моторным топливом</w:t>
            </w:r>
          </w:p>
          <w:p w14:paraId="2D94CA1B" w14:textId="77777777" w:rsidR="007246FF" w:rsidRPr="007246FF" w:rsidRDefault="007246FF" w:rsidP="00C00B56">
            <w:pPr>
              <w:widowControl/>
              <w:rPr>
                <w:i/>
                <w:sz w:val="22"/>
                <w:szCs w:val="22"/>
                <w:lang w:val="ky-KG"/>
              </w:rPr>
            </w:pPr>
            <w:r w:rsidRPr="007246FF">
              <w:rPr>
                <w:i/>
                <w:sz w:val="22"/>
                <w:szCs w:val="22"/>
              </w:rPr>
              <w:t>(</w:t>
            </w:r>
            <w:r w:rsidRPr="007246FF">
              <w:rPr>
                <w:i/>
                <w:sz w:val="22"/>
                <w:szCs w:val="22"/>
                <w:lang w:val="ky-KG"/>
              </w:rPr>
              <w:t>47.1</w:t>
            </w:r>
            <w:r w:rsidRPr="007246FF">
              <w:rPr>
                <w:i/>
                <w:sz w:val="22"/>
                <w:szCs w:val="22"/>
              </w:rPr>
              <w:t>–47.2, 47.4-</w:t>
            </w:r>
            <w:r w:rsidRPr="007246FF">
              <w:rPr>
                <w:i/>
                <w:sz w:val="22"/>
                <w:szCs w:val="22"/>
                <w:lang w:val="ky-KG"/>
              </w:rPr>
              <w:t>47.9)</w:t>
            </w:r>
          </w:p>
        </w:tc>
      </w:tr>
      <w:tr w:rsidR="007246FF" w:rsidRPr="007246FF" w14:paraId="059A844C" w14:textId="77777777" w:rsidTr="00C00B56">
        <w:tc>
          <w:tcPr>
            <w:tcW w:w="2552" w:type="dxa"/>
            <w:tcBorders>
              <w:top w:val="nil"/>
              <w:left w:val="nil"/>
              <w:bottom w:val="nil"/>
              <w:right w:val="nil"/>
            </w:tcBorders>
          </w:tcPr>
          <w:p w14:paraId="47C344F0" w14:textId="77777777" w:rsidR="007246FF" w:rsidRPr="007246FF" w:rsidRDefault="007246FF" w:rsidP="00C00B56">
            <w:pPr>
              <w:widowControl/>
              <w:adjustRightInd w:val="0"/>
              <w:rPr>
                <w:sz w:val="22"/>
                <w:szCs w:val="22"/>
              </w:rPr>
            </w:pPr>
            <w:r w:rsidRPr="007246FF">
              <w:rPr>
                <w:sz w:val="22"/>
                <w:szCs w:val="22"/>
              </w:rPr>
              <w:t xml:space="preserve">Мейманканалар жана ресторандардын </w:t>
            </w:r>
            <w:r w:rsidRPr="007246FF">
              <w:rPr>
                <w:sz w:val="22"/>
                <w:szCs w:val="22"/>
                <w:lang w:val="ky-KG"/>
              </w:rPr>
              <w:t xml:space="preserve">ишмердиги  </w:t>
            </w:r>
            <w:r w:rsidRPr="007246FF">
              <w:rPr>
                <w:sz w:val="22"/>
                <w:szCs w:val="22"/>
                <w:lang w:val="en-US"/>
              </w:rPr>
              <w:t>I</w:t>
            </w:r>
            <w:r w:rsidRPr="007246FF">
              <w:rPr>
                <w:sz w:val="22"/>
                <w:szCs w:val="22"/>
              </w:rPr>
              <w:t xml:space="preserve"> (55-56)</w:t>
            </w:r>
          </w:p>
        </w:tc>
        <w:tc>
          <w:tcPr>
            <w:tcW w:w="1205" w:type="dxa"/>
            <w:tcBorders>
              <w:top w:val="nil"/>
              <w:left w:val="nil"/>
              <w:bottom w:val="nil"/>
              <w:right w:val="nil"/>
            </w:tcBorders>
            <w:shd w:val="clear" w:color="auto" w:fill="auto"/>
            <w:vAlign w:val="bottom"/>
          </w:tcPr>
          <w:p w14:paraId="29388BFF" w14:textId="2EE36328" w:rsidR="007246FF" w:rsidRPr="007246FF" w:rsidRDefault="007246FF" w:rsidP="00C00B56">
            <w:pPr>
              <w:widowControl/>
              <w:autoSpaceDE/>
              <w:autoSpaceDN/>
              <w:jc w:val="center"/>
              <w:rPr>
                <w:sz w:val="22"/>
                <w:szCs w:val="22"/>
              </w:rPr>
            </w:pPr>
            <w:r w:rsidRPr="007246FF">
              <w:rPr>
                <w:rFonts w:ascii="Times New Roman UniToktom" w:hAnsi="Times New Roman UniToktom" w:cs="Times New Roman UniToktom"/>
              </w:rPr>
              <w:t>324196,0</w:t>
            </w:r>
          </w:p>
        </w:tc>
        <w:tc>
          <w:tcPr>
            <w:tcW w:w="1205" w:type="dxa"/>
            <w:tcBorders>
              <w:top w:val="nil"/>
              <w:left w:val="nil"/>
              <w:bottom w:val="nil"/>
              <w:right w:val="nil"/>
            </w:tcBorders>
            <w:shd w:val="clear" w:color="auto" w:fill="auto"/>
            <w:vAlign w:val="bottom"/>
          </w:tcPr>
          <w:p w14:paraId="795F832F" w14:textId="4A9AA192" w:rsidR="007246FF" w:rsidRPr="007246FF" w:rsidRDefault="007246FF" w:rsidP="00C00B56">
            <w:pPr>
              <w:jc w:val="center"/>
              <w:rPr>
                <w:sz w:val="22"/>
                <w:szCs w:val="22"/>
              </w:rPr>
            </w:pPr>
            <w:r w:rsidRPr="007246FF">
              <w:rPr>
                <w:rFonts w:ascii="Times New Roman UniToktom" w:hAnsi="Times New Roman UniToktom" w:cs="Times New Roman UniToktom"/>
              </w:rPr>
              <w:t>351251,0</w:t>
            </w:r>
          </w:p>
        </w:tc>
        <w:tc>
          <w:tcPr>
            <w:tcW w:w="992" w:type="dxa"/>
            <w:tcBorders>
              <w:top w:val="nil"/>
              <w:left w:val="nil"/>
              <w:bottom w:val="nil"/>
              <w:right w:val="nil"/>
            </w:tcBorders>
            <w:shd w:val="clear" w:color="auto" w:fill="auto"/>
            <w:vAlign w:val="bottom"/>
          </w:tcPr>
          <w:p w14:paraId="6038A233" w14:textId="7B768FD8" w:rsidR="007246FF" w:rsidRPr="007246FF" w:rsidRDefault="007246FF" w:rsidP="00C00B56">
            <w:pPr>
              <w:jc w:val="center"/>
              <w:rPr>
                <w:sz w:val="22"/>
                <w:szCs w:val="22"/>
              </w:rPr>
            </w:pPr>
            <w:r w:rsidRPr="007246FF">
              <w:rPr>
                <w:rFonts w:ascii="Times New Roman UniToktom" w:hAnsi="Times New Roman UniToktom" w:cs="Times New Roman UniToktom"/>
              </w:rPr>
              <w:t>108,3</w:t>
            </w:r>
          </w:p>
        </w:tc>
        <w:tc>
          <w:tcPr>
            <w:tcW w:w="992" w:type="dxa"/>
            <w:tcBorders>
              <w:top w:val="nil"/>
              <w:left w:val="nil"/>
              <w:bottom w:val="nil"/>
              <w:right w:val="nil"/>
            </w:tcBorders>
            <w:shd w:val="clear" w:color="auto" w:fill="auto"/>
            <w:vAlign w:val="bottom"/>
          </w:tcPr>
          <w:p w14:paraId="77B36F97" w14:textId="5EB7EB3C" w:rsidR="007246FF" w:rsidRPr="007246FF" w:rsidRDefault="007246FF" w:rsidP="00C00B56">
            <w:pPr>
              <w:widowControl/>
              <w:autoSpaceDE/>
              <w:autoSpaceDN/>
              <w:jc w:val="center"/>
              <w:rPr>
                <w:sz w:val="22"/>
                <w:szCs w:val="22"/>
              </w:rPr>
            </w:pPr>
            <w:r w:rsidRPr="007246FF">
              <w:rPr>
                <w:rFonts w:ascii="Times New Roman UniToktom" w:hAnsi="Times New Roman UniToktom" w:cs="Times New Roman UniToktom"/>
              </w:rPr>
              <w:t>103,3</w:t>
            </w:r>
          </w:p>
        </w:tc>
        <w:tc>
          <w:tcPr>
            <w:tcW w:w="2552" w:type="dxa"/>
            <w:tcBorders>
              <w:top w:val="nil"/>
              <w:left w:val="nil"/>
              <w:bottom w:val="nil"/>
              <w:right w:val="nil"/>
            </w:tcBorders>
          </w:tcPr>
          <w:p w14:paraId="39CCF7BB" w14:textId="77777777" w:rsidR="007246FF" w:rsidRPr="007246FF" w:rsidRDefault="007246FF" w:rsidP="00C00B56">
            <w:pPr>
              <w:widowControl/>
              <w:rPr>
                <w:i/>
                <w:sz w:val="22"/>
                <w:szCs w:val="22"/>
                <w:lang w:val="ky-KG"/>
              </w:rPr>
            </w:pPr>
            <w:r w:rsidRPr="007246FF">
              <w:rPr>
                <w:i/>
                <w:sz w:val="22"/>
                <w:szCs w:val="22"/>
                <w:lang w:val="ky-KG"/>
              </w:rPr>
              <w:t>Деятельность г</w:t>
            </w:r>
            <w:r w:rsidRPr="007246FF">
              <w:rPr>
                <w:i/>
                <w:sz w:val="22"/>
                <w:szCs w:val="22"/>
              </w:rPr>
              <w:t>остиниц и ресторан</w:t>
            </w:r>
            <w:r w:rsidRPr="007246FF">
              <w:rPr>
                <w:i/>
                <w:sz w:val="22"/>
                <w:szCs w:val="22"/>
                <w:lang w:val="ky-KG"/>
              </w:rPr>
              <w:t>ов</w:t>
            </w:r>
          </w:p>
          <w:p w14:paraId="07488ECA" w14:textId="77777777" w:rsidR="007246FF" w:rsidRPr="007246FF" w:rsidRDefault="007246FF" w:rsidP="00C00B56">
            <w:pPr>
              <w:widowControl/>
              <w:rPr>
                <w:i/>
                <w:sz w:val="22"/>
                <w:szCs w:val="22"/>
              </w:rPr>
            </w:pPr>
            <w:r w:rsidRPr="007246FF">
              <w:rPr>
                <w:i/>
                <w:sz w:val="22"/>
                <w:szCs w:val="22"/>
              </w:rPr>
              <w:t xml:space="preserve"> </w:t>
            </w:r>
            <w:r w:rsidRPr="007246FF">
              <w:rPr>
                <w:i/>
                <w:sz w:val="22"/>
                <w:szCs w:val="22"/>
                <w:lang w:val="en-US"/>
              </w:rPr>
              <w:t>I</w:t>
            </w:r>
            <w:r w:rsidRPr="007246FF">
              <w:rPr>
                <w:i/>
                <w:sz w:val="22"/>
                <w:szCs w:val="22"/>
              </w:rPr>
              <w:t xml:space="preserve"> (55-56)</w:t>
            </w:r>
          </w:p>
        </w:tc>
      </w:tr>
      <w:tr w:rsidR="007246FF" w:rsidRPr="007246FF" w14:paraId="4A06D2F0" w14:textId="77777777" w:rsidTr="003D5E51">
        <w:tc>
          <w:tcPr>
            <w:tcW w:w="2552" w:type="dxa"/>
            <w:tcBorders>
              <w:top w:val="nil"/>
              <w:left w:val="nil"/>
              <w:right w:val="nil"/>
            </w:tcBorders>
          </w:tcPr>
          <w:p w14:paraId="13D211D5" w14:textId="77777777" w:rsidR="007246FF" w:rsidRPr="007246FF" w:rsidRDefault="007246FF" w:rsidP="00C00B56">
            <w:pPr>
              <w:widowControl/>
              <w:adjustRightInd w:val="0"/>
              <w:rPr>
                <w:sz w:val="22"/>
                <w:szCs w:val="22"/>
                <w:lang w:val="ky-KG"/>
              </w:rPr>
            </w:pPr>
            <w:r w:rsidRPr="007246FF">
              <w:rPr>
                <w:sz w:val="22"/>
                <w:szCs w:val="22"/>
              </w:rPr>
              <w:t xml:space="preserve">Мейманканалар </w:t>
            </w:r>
            <w:r w:rsidRPr="007246FF">
              <w:rPr>
                <w:sz w:val="22"/>
                <w:szCs w:val="22"/>
                <w:lang w:val="ky-KG"/>
              </w:rPr>
              <w:t>жана туристтик жайлар ошон-дой эле кыска мөөнөткө жашоо үчүн ылайыктал-ган башка</w:t>
            </w:r>
            <w:r w:rsidRPr="007246FF">
              <w:rPr>
                <w:sz w:val="22"/>
                <w:szCs w:val="22"/>
              </w:rPr>
              <w:t xml:space="preserve"> жайлар</w:t>
            </w:r>
            <w:r w:rsidRPr="007246FF">
              <w:rPr>
                <w:sz w:val="22"/>
                <w:szCs w:val="22"/>
                <w:lang w:val="ky-KG"/>
              </w:rPr>
              <w:t xml:space="preserve"> тара-бынан кызмат көрсөтүү</w:t>
            </w:r>
          </w:p>
          <w:p w14:paraId="7D02D105" w14:textId="77777777" w:rsidR="007246FF" w:rsidRPr="007246FF" w:rsidRDefault="007246FF" w:rsidP="00C00B56">
            <w:pPr>
              <w:widowControl/>
              <w:adjustRightInd w:val="0"/>
              <w:rPr>
                <w:sz w:val="22"/>
                <w:szCs w:val="22"/>
              </w:rPr>
            </w:pPr>
            <w:r w:rsidRPr="007246FF">
              <w:rPr>
                <w:sz w:val="22"/>
                <w:szCs w:val="22"/>
                <w:lang w:val="ky-KG"/>
              </w:rPr>
              <w:t xml:space="preserve"> </w:t>
            </w:r>
            <w:r w:rsidRPr="007246FF">
              <w:rPr>
                <w:sz w:val="22"/>
                <w:szCs w:val="22"/>
              </w:rPr>
              <w:t>(</w:t>
            </w:r>
            <w:r w:rsidRPr="007246FF">
              <w:rPr>
                <w:sz w:val="22"/>
                <w:szCs w:val="22"/>
                <w:lang w:val="ky-KG"/>
              </w:rPr>
              <w:t>55.1</w:t>
            </w:r>
            <w:r w:rsidRPr="007246FF">
              <w:rPr>
                <w:sz w:val="22"/>
                <w:szCs w:val="22"/>
              </w:rPr>
              <w:t>-55.9)</w:t>
            </w:r>
          </w:p>
        </w:tc>
        <w:tc>
          <w:tcPr>
            <w:tcW w:w="1205" w:type="dxa"/>
            <w:tcBorders>
              <w:top w:val="nil"/>
              <w:left w:val="nil"/>
              <w:right w:val="nil"/>
            </w:tcBorders>
            <w:shd w:val="clear" w:color="auto" w:fill="auto"/>
            <w:vAlign w:val="bottom"/>
          </w:tcPr>
          <w:p w14:paraId="7019B94E" w14:textId="2C1B7A6E" w:rsidR="007246FF" w:rsidRPr="007246FF" w:rsidRDefault="007246FF" w:rsidP="00C00B56">
            <w:pPr>
              <w:jc w:val="center"/>
              <w:rPr>
                <w:sz w:val="22"/>
                <w:szCs w:val="22"/>
              </w:rPr>
            </w:pPr>
            <w:r w:rsidRPr="007246FF">
              <w:rPr>
                <w:rFonts w:ascii="Times New Roman UniToktom" w:hAnsi="Times New Roman UniToktom" w:cs="Times New Roman UniToktom"/>
              </w:rPr>
              <w:t>14091,0</w:t>
            </w:r>
          </w:p>
        </w:tc>
        <w:tc>
          <w:tcPr>
            <w:tcW w:w="1205" w:type="dxa"/>
            <w:tcBorders>
              <w:top w:val="nil"/>
              <w:left w:val="nil"/>
              <w:right w:val="nil"/>
            </w:tcBorders>
            <w:shd w:val="clear" w:color="auto" w:fill="auto"/>
            <w:vAlign w:val="bottom"/>
          </w:tcPr>
          <w:p w14:paraId="25E6D55B" w14:textId="3FC898A3" w:rsidR="007246FF" w:rsidRPr="007246FF" w:rsidRDefault="007246FF" w:rsidP="00C00B56">
            <w:pPr>
              <w:jc w:val="center"/>
              <w:rPr>
                <w:sz w:val="22"/>
                <w:szCs w:val="22"/>
              </w:rPr>
            </w:pPr>
            <w:r w:rsidRPr="007246FF">
              <w:rPr>
                <w:rFonts w:ascii="Times New Roman UniToktom" w:hAnsi="Times New Roman UniToktom" w:cs="Times New Roman UniToktom"/>
              </w:rPr>
              <w:t>10464,0</w:t>
            </w:r>
          </w:p>
        </w:tc>
        <w:tc>
          <w:tcPr>
            <w:tcW w:w="992" w:type="dxa"/>
            <w:tcBorders>
              <w:top w:val="nil"/>
              <w:left w:val="nil"/>
              <w:right w:val="nil"/>
            </w:tcBorders>
            <w:shd w:val="clear" w:color="auto" w:fill="auto"/>
            <w:vAlign w:val="bottom"/>
          </w:tcPr>
          <w:p w14:paraId="2393CCD1" w14:textId="14373522" w:rsidR="007246FF" w:rsidRPr="007246FF" w:rsidRDefault="007246FF" w:rsidP="00C00B56">
            <w:pPr>
              <w:jc w:val="center"/>
              <w:rPr>
                <w:sz w:val="22"/>
                <w:szCs w:val="22"/>
              </w:rPr>
            </w:pPr>
            <w:r w:rsidRPr="007246FF">
              <w:rPr>
                <w:rFonts w:ascii="Times New Roman UniToktom" w:hAnsi="Times New Roman UniToktom" w:cs="Times New Roman UniToktom"/>
              </w:rPr>
              <w:t>74,3</w:t>
            </w:r>
          </w:p>
        </w:tc>
        <w:tc>
          <w:tcPr>
            <w:tcW w:w="992" w:type="dxa"/>
            <w:tcBorders>
              <w:top w:val="nil"/>
              <w:left w:val="nil"/>
              <w:right w:val="nil"/>
            </w:tcBorders>
            <w:shd w:val="clear" w:color="auto" w:fill="auto"/>
            <w:vAlign w:val="bottom"/>
          </w:tcPr>
          <w:p w14:paraId="78252FB6" w14:textId="41E2CB51" w:rsidR="007246FF" w:rsidRPr="007246FF" w:rsidRDefault="007246FF" w:rsidP="00C00B56">
            <w:pPr>
              <w:jc w:val="center"/>
              <w:rPr>
                <w:sz w:val="22"/>
                <w:szCs w:val="22"/>
              </w:rPr>
            </w:pPr>
            <w:r w:rsidRPr="007246FF">
              <w:rPr>
                <w:rFonts w:ascii="Times New Roman UniToktom" w:hAnsi="Times New Roman UniToktom" w:cs="Times New Roman UniToktom"/>
              </w:rPr>
              <w:t>74,4</w:t>
            </w:r>
          </w:p>
        </w:tc>
        <w:tc>
          <w:tcPr>
            <w:tcW w:w="2552" w:type="dxa"/>
            <w:tcBorders>
              <w:top w:val="nil"/>
              <w:left w:val="nil"/>
              <w:right w:val="nil"/>
            </w:tcBorders>
          </w:tcPr>
          <w:p w14:paraId="45A44563" w14:textId="77777777" w:rsidR="007246FF" w:rsidRPr="007246FF" w:rsidRDefault="007246FF" w:rsidP="00C00B56">
            <w:pPr>
              <w:widowControl/>
              <w:rPr>
                <w:i/>
                <w:sz w:val="22"/>
                <w:szCs w:val="22"/>
              </w:rPr>
            </w:pPr>
            <w:r w:rsidRPr="007246FF">
              <w:rPr>
                <w:i/>
                <w:sz w:val="22"/>
                <w:szCs w:val="22"/>
                <w:lang w:val="ky-KG"/>
              </w:rPr>
              <w:t xml:space="preserve">Предоставление услуг гостиницами и услуг для туристического </w:t>
            </w:r>
            <w:r w:rsidRPr="007246FF">
              <w:rPr>
                <w:i/>
                <w:sz w:val="22"/>
                <w:szCs w:val="22"/>
              </w:rPr>
              <w:t>прожи</w:t>
            </w:r>
            <w:r w:rsidRPr="007246FF">
              <w:rPr>
                <w:i/>
                <w:sz w:val="22"/>
                <w:szCs w:val="22"/>
                <w:lang w:val="ky-KG"/>
              </w:rPr>
              <w:t>-</w:t>
            </w:r>
            <w:r w:rsidRPr="007246FF">
              <w:rPr>
                <w:i/>
                <w:sz w:val="22"/>
                <w:szCs w:val="22"/>
              </w:rPr>
              <w:t>вания</w:t>
            </w:r>
            <w:r w:rsidRPr="007246FF">
              <w:rPr>
                <w:i/>
                <w:sz w:val="22"/>
                <w:szCs w:val="22"/>
                <w:lang w:val="ky-KG"/>
              </w:rPr>
              <w:t xml:space="preserve">, а также прочими местами для кратковре-менного проживания </w:t>
            </w:r>
            <w:r w:rsidRPr="007246FF">
              <w:rPr>
                <w:i/>
                <w:sz w:val="22"/>
                <w:szCs w:val="22"/>
              </w:rPr>
              <w:t xml:space="preserve"> (55.1–55.</w:t>
            </w:r>
            <w:r w:rsidRPr="007246FF">
              <w:rPr>
                <w:i/>
                <w:sz w:val="22"/>
                <w:szCs w:val="22"/>
                <w:lang w:val="ky-KG"/>
              </w:rPr>
              <w:t>9</w:t>
            </w:r>
            <w:r w:rsidRPr="007246FF">
              <w:rPr>
                <w:i/>
                <w:sz w:val="22"/>
                <w:szCs w:val="22"/>
              </w:rPr>
              <w:t>)</w:t>
            </w:r>
          </w:p>
        </w:tc>
      </w:tr>
      <w:tr w:rsidR="007246FF" w:rsidRPr="008A5DDF" w14:paraId="4FA85096" w14:textId="77777777" w:rsidTr="003D5E51">
        <w:trPr>
          <w:trHeight w:val="256"/>
        </w:trPr>
        <w:tc>
          <w:tcPr>
            <w:tcW w:w="2552" w:type="dxa"/>
            <w:tcBorders>
              <w:top w:val="nil"/>
              <w:left w:val="nil"/>
              <w:bottom w:val="single" w:sz="4" w:space="0" w:color="auto"/>
              <w:right w:val="nil"/>
            </w:tcBorders>
          </w:tcPr>
          <w:p w14:paraId="02D71137" w14:textId="77777777" w:rsidR="007246FF" w:rsidRPr="007246FF" w:rsidRDefault="007246FF" w:rsidP="00C00B56">
            <w:pPr>
              <w:widowControl/>
              <w:adjustRightInd w:val="0"/>
              <w:rPr>
                <w:sz w:val="22"/>
                <w:szCs w:val="22"/>
                <w:lang w:val="ky-KG"/>
              </w:rPr>
            </w:pPr>
            <w:r w:rsidRPr="007246FF">
              <w:rPr>
                <w:sz w:val="22"/>
                <w:szCs w:val="22"/>
              </w:rPr>
              <w:lastRenderedPageBreak/>
              <w:t>Ресторан</w:t>
            </w:r>
            <w:r w:rsidRPr="007246FF">
              <w:rPr>
                <w:sz w:val="22"/>
                <w:szCs w:val="22"/>
                <w:lang w:val="ky-KG"/>
              </w:rPr>
              <w:t>дардын</w:t>
            </w:r>
            <w:r w:rsidRPr="007246FF">
              <w:rPr>
                <w:sz w:val="22"/>
                <w:szCs w:val="22"/>
              </w:rPr>
              <w:t>, бар</w:t>
            </w:r>
            <w:r w:rsidRPr="007246FF">
              <w:rPr>
                <w:sz w:val="22"/>
                <w:szCs w:val="22"/>
                <w:lang w:val="ky-KG"/>
              </w:rPr>
              <w:t>лар-дын ишмердиги</w:t>
            </w:r>
            <w:r w:rsidRPr="007246FF">
              <w:rPr>
                <w:sz w:val="22"/>
                <w:szCs w:val="22"/>
              </w:rPr>
              <w:t xml:space="preserve">, </w:t>
            </w:r>
            <w:r w:rsidRPr="007246FF">
              <w:rPr>
                <w:sz w:val="22"/>
                <w:szCs w:val="22"/>
                <w:lang w:val="ky-KG"/>
              </w:rPr>
              <w:t xml:space="preserve">мобил-дик кызмат көрсөтүү, тамак-аш менен камсыз-доо боюнча башка кызмат көрсөтүүлөр </w:t>
            </w:r>
          </w:p>
          <w:p w14:paraId="0FBC1E29" w14:textId="77777777" w:rsidR="007246FF" w:rsidRPr="007246FF" w:rsidRDefault="007246FF" w:rsidP="00C00B56">
            <w:pPr>
              <w:widowControl/>
              <w:adjustRightInd w:val="0"/>
              <w:rPr>
                <w:sz w:val="22"/>
                <w:szCs w:val="22"/>
              </w:rPr>
            </w:pPr>
            <w:r w:rsidRPr="007246FF">
              <w:rPr>
                <w:sz w:val="22"/>
                <w:szCs w:val="22"/>
              </w:rPr>
              <w:t>(</w:t>
            </w:r>
            <w:r w:rsidRPr="007246FF">
              <w:rPr>
                <w:sz w:val="22"/>
                <w:szCs w:val="22"/>
                <w:lang w:val="ky-KG"/>
              </w:rPr>
              <w:t>56.1-56.3</w:t>
            </w:r>
            <w:r w:rsidRPr="007246FF">
              <w:rPr>
                <w:sz w:val="22"/>
                <w:szCs w:val="22"/>
              </w:rPr>
              <w:t>)</w:t>
            </w:r>
            <w:r w:rsidRPr="007246FF">
              <w:rPr>
                <w:sz w:val="22"/>
                <w:szCs w:val="22"/>
                <w:lang w:val="ky-KG"/>
              </w:rPr>
              <w:t xml:space="preserve"> </w:t>
            </w:r>
            <w:r w:rsidRPr="007246FF">
              <w:rPr>
                <w:sz w:val="22"/>
                <w:szCs w:val="22"/>
              </w:rPr>
              <w:t xml:space="preserve"> </w:t>
            </w:r>
          </w:p>
        </w:tc>
        <w:tc>
          <w:tcPr>
            <w:tcW w:w="1205" w:type="dxa"/>
            <w:tcBorders>
              <w:top w:val="nil"/>
              <w:left w:val="nil"/>
              <w:bottom w:val="single" w:sz="4" w:space="0" w:color="auto"/>
              <w:right w:val="nil"/>
            </w:tcBorders>
            <w:shd w:val="clear" w:color="auto" w:fill="auto"/>
            <w:vAlign w:val="bottom"/>
          </w:tcPr>
          <w:p w14:paraId="3EDDC0B2" w14:textId="47E2F74C" w:rsidR="007246FF" w:rsidRPr="007246FF" w:rsidRDefault="007246FF" w:rsidP="00C00B56">
            <w:pPr>
              <w:jc w:val="center"/>
              <w:rPr>
                <w:sz w:val="22"/>
                <w:szCs w:val="22"/>
              </w:rPr>
            </w:pPr>
            <w:r w:rsidRPr="007246FF">
              <w:rPr>
                <w:rFonts w:ascii="Times New Roman UniToktom" w:hAnsi="Times New Roman UniToktom" w:cs="Times New Roman UniToktom"/>
              </w:rPr>
              <w:t>310105,0</w:t>
            </w:r>
          </w:p>
        </w:tc>
        <w:tc>
          <w:tcPr>
            <w:tcW w:w="1205" w:type="dxa"/>
            <w:tcBorders>
              <w:top w:val="nil"/>
              <w:left w:val="nil"/>
              <w:bottom w:val="single" w:sz="4" w:space="0" w:color="auto"/>
              <w:right w:val="nil"/>
            </w:tcBorders>
            <w:shd w:val="clear" w:color="auto" w:fill="auto"/>
            <w:vAlign w:val="bottom"/>
          </w:tcPr>
          <w:p w14:paraId="5C36472D" w14:textId="58D66AF0" w:rsidR="007246FF" w:rsidRPr="007246FF" w:rsidRDefault="007246FF" w:rsidP="00C00B56">
            <w:pPr>
              <w:jc w:val="center"/>
              <w:rPr>
                <w:sz w:val="22"/>
                <w:szCs w:val="22"/>
              </w:rPr>
            </w:pPr>
            <w:r w:rsidRPr="007246FF">
              <w:rPr>
                <w:rFonts w:ascii="Times New Roman UniToktom" w:hAnsi="Times New Roman UniToktom" w:cs="Times New Roman UniToktom"/>
              </w:rPr>
              <w:t>340787,0</w:t>
            </w:r>
          </w:p>
        </w:tc>
        <w:tc>
          <w:tcPr>
            <w:tcW w:w="992" w:type="dxa"/>
            <w:tcBorders>
              <w:top w:val="nil"/>
              <w:left w:val="nil"/>
              <w:bottom w:val="single" w:sz="4" w:space="0" w:color="auto"/>
              <w:right w:val="nil"/>
            </w:tcBorders>
            <w:shd w:val="clear" w:color="auto" w:fill="auto"/>
            <w:vAlign w:val="bottom"/>
          </w:tcPr>
          <w:p w14:paraId="2955735F" w14:textId="5D3A2769" w:rsidR="007246FF" w:rsidRPr="007246FF" w:rsidRDefault="007246FF" w:rsidP="00C00B56">
            <w:pPr>
              <w:jc w:val="center"/>
              <w:rPr>
                <w:sz w:val="22"/>
                <w:szCs w:val="22"/>
              </w:rPr>
            </w:pPr>
            <w:r w:rsidRPr="007246FF">
              <w:rPr>
                <w:rFonts w:ascii="Times New Roman UniToktom" w:hAnsi="Times New Roman UniToktom" w:cs="Times New Roman UniToktom"/>
              </w:rPr>
              <w:t>109,9</w:t>
            </w:r>
          </w:p>
        </w:tc>
        <w:tc>
          <w:tcPr>
            <w:tcW w:w="992" w:type="dxa"/>
            <w:tcBorders>
              <w:top w:val="nil"/>
              <w:left w:val="nil"/>
              <w:bottom w:val="single" w:sz="4" w:space="0" w:color="auto"/>
              <w:right w:val="nil"/>
            </w:tcBorders>
            <w:shd w:val="clear" w:color="auto" w:fill="auto"/>
            <w:vAlign w:val="bottom"/>
          </w:tcPr>
          <w:p w14:paraId="4E37DE2D" w14:textId="71D4FF4A" w:rsidR="007246FF" w:rsidRPr="007246FF" w:rsidRDefault="007246FF" w:rsidP="00C00B56">
            <w:pPr>
              <w:jc w:val="center"/>
              <w:rPr>
                <w:sz w:val="22"/>
                <w:szCs w:val="22"/>
              </w:rPr>
            </w:pPr>
            <w:r w:rsidRPr="007246FF">
              <w:rPr>
                <w:rFonts w:ascii="Times New Roman UniToktom" w:hAnsi="Times New Roman UniToktom" w:cs="Times New Roman UniToktom"/>
              </w:rPr>
              <w:t>104,7</w:t>
            </w:r>
          </w:p>
        </w:tc>
        <w:tc>
          <w:tcPr>
            <w:tcW w:w="2552" w:type="dxa"/>
            <w:tcBorders>
              <w:top w:val="nil"/>
              <w:left w:val="nil"/>
              <w:bottom w:val="single" w:sz="4" w:space="0" w:color="auto"/>
              <w:right w:val="nil"/>
            </w:tcBorders>
          </w:tcPr>
          <w:p w14:paraId="505335F2" w14:textId="77777777" w:rsidR="007246FF" w:rsidRPr="007246FF" w:rsidRDefault="007246FF" w:rsidP="00C00B56">
            <w:pPr>
              <w:widowControl/>
              <w:rPr>
                <w:i/>
                <w:sz w:val="22"/>
                <w:szCs w:val="22"/>
                <w:lang w:val="ky-KG"/>
              </w:rPr>
            </w:pPr>
            <w:r w:rsidRPr="007246FF">
              <w:rPr>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23495756" w14:textId="77777777" w:rsidR="007246FF" w:rsidRPr="007246FF" w:rsidRDefault="007246FF" w:rsidP="00C00B56">
            <w:pPr>
              <w:widowControl/>
              <w:rPr>
                <w:i/>
                <w:sz w:val="22"/>
                <w:szCs w:val="22"/>
              </w:rPr>
            </w:pPr>
            <w:r w:rsidRPr="007246FF">
              <w:rPr>
                <w:i/>
                <w:sz w:val="22"/>
                <w:szCs w:val="22"/>
              </w:rPr>
              <w:t xml:space="preserve"> (</w:t>
            </w:r>
            <w:r w:rsidRPr="007246FF">
              <w:rPr>
                <w:i/>
                <w:sz w:val="22"/>
                <w:szCs w:val="22"/>
                <w:lang w:val="ky-KG"/>
              </w:rPr>
              <w:t>56.1-56.3</w:t>
            </w:r>
            <w:r w:rsidRPr="007246FF">
              <w:rPr>
                <w:i/>
                <w:sz w:val="22"/>
                <w:szCs w:val="22"/>
              </w:rPr>
              <w:t>)</w:t>
            </w:r>
          </w:p>
        </w:tc>
      </w:tr>
    </w:tbl>
    <w:p w14:paraId="07287C3D" w14:textId="77777777" w:rsidR="003D5E51" w:rsidRPr="008A5DDF" w:rsidRDefault="003D5E51" w:rsidP="003D5E51">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7246FF" w:rsidRPr="008A5DDF" w14:paraId="2838C9CE" w14:textId="77777777" w:rsidTr="00C00B56">
        <w:trPr>
          <w:trHeight w:val="2763"/>
        </w:trPr>
        <w:tc>
          <w:tcPr>
            <w:tcW w:w="4677" w:type="dxa"/>
          </w:tcPr>
          <w:p w14:paraId="34C707BC" w14:textId="0E5CA851" w:rsidR="007246FF" w:rsidRPr="008A5DDF" w:rsidRDefault="007246FF" w:rsidP="007B7091">
            <w:pPr>
              <w:pStyle w:val="23"/>
              <w:ind w:firstLine="720"/>
              <w:jc w:val="both"/>
              <w:rPr>
                <w:sz w:val="24"/>
                <w:highlight w:val="yellow"/>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w:t>
            </w:r>
            <w:r w:rsidR="007B7091">
              <w:rPr>
                <w:rFonts w:ascii="Times New Roman UniToktom" w:hAnsi="Times New Roman UniToktom" w:cs="Times New Roman UniToktom"/>
                <w:sz w:val="24"/>
                <w:lang w:val="ky-KG"/>
              </w:rPr>
              <w:t>4,4</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sidR="007B7091">
              <w:rPr>
                <w:rFonts w:ascii="Times New Roman UniToktom" w:hAnsi="Times New Roman UniToktom" w:cs="Times New Roman UniToktom"/>
                <w:sz w:val="24"/>
                <w:lang w:val="ky-KG"/>
              </w:rPr>
              <w:t>9911,3</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6</w:t>
            </w:r>
            <w:r w:rsidR="007B7091">
              <w:rPr>
                <w:rFonts w:ascii="Times New Roman UniToktom" w:hAnsi="Times New Roman UniToktom" w:cs="Times New Roman UniToktom"/>
                <w:sz w:val="24"/>
                <w:lang w:val="ky-KG"/>
              </w:rPr>
              <w:t>9</w:t>
            </w:r>
            <w:r>
              <w:rPr>
                <w:rFonts w:ascii="Times New Roman UniToktom" w:hAnsi="Times New Roman UniToktom" w:cs="Times New Roman UniToktom"/>
                <w:sz w:val="24"/>
                <w:lang w:val="ky-KG"/>
              </w:rPr>
              <w:t>,</w:t>
            </w:r>
            <w:r w:rsidR="007B7091">
              <w:rPr>
                <w:rFonts w:ascii="Times New Roman UniToktom" w:hAnsi="Times New Roman UniToktom" w:cs="Times New Roman UniToktom"/>
                <w:sz w:val="24"/>
                <w:lang w:val="ky-KG"/>
              </w:rPr>
              <w:t>6</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tc>
        <w:tc>
          <w:tcPr>
            <w:tcW w:w="4820" w:type="dxa"/>
          </w:tcPr>
          <w:p w14:paraId="528089F1" w14:textId="0EEE47AA" w:rsidR="007246FF" w:rsidRPr="008A5DDF" w:rsidRDefault="007246FF" w:rsidP="007B7091">
            <w:pPr>
              <w:pStyle w:val="23"/>
              <w:ind w:firstLine="720"/>
              <w:jc w:val="both"/>
              <w:rPr>
                <w:i/>
                <w:sz w:val="24"/>
                <w:highlight w:val="yellow"/>
              </w:rPr>
            </w:pPr>
            <w:r w:rsidRPr="007A190A">
              <w:rPr>
                <w:rFonts w:ascii="Times New Roman UniToktom" w:hAnsi="Times New Roman UniToktom" w:cs="Times New Roman UniToktom"/>
                <w:i/>
                <w:sz w:val="24"/>
              </w:rPr>
              <w:t>По-прежнему темпы роста товарооборота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sidR="007B7091">
              <w:rPr>
                <w:rFonts w:ascii="Times New Roman UniToktom" w:hAnsi="Times New Roman UniToktom" w:cs="Times New Roman UniToktom"/>
                <w:i/>
                <w:sz w:val="24"/>
                <w:lang w:val="ky-KG"/>
              </w:rPr>
              <w:t>9911,3</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w:t>
            </w:r>
            <w:r w:rsidR="007B7091">
              <w:rPr>
                <w:rFonts w:ascii="Times New Roman UniToktom" w:hAnsi="Times New Roman UniToktom" w:cs="Times New Roman UniToktom"/>
                <w:i/>
                <w:sz w:val="24"/>
                <w:lang w:val="ky-KG"/>
              </w:rPr>
              <w:t>4,4</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6</w:t>
            </w:r>
            <w:r w:rsidR="007B7091">
              <w:rPr>
                <w:rFonts w:ascii="Times New Roman UniToktom" w:hAnsi="Times New Roman UniToktom" w:cs="Times New Roman UniToktom"/>
                <w:i/>
                <w:sz w:val="24"/>
                <w:lang w:val="ky-KG"/>
              </w:rPr>
              <w:t>9,</w:t>
            </w:r>
            <w:r>
              <w:rPr>
                <w:rFonts w:ascii="Times New Roman UniToktom" w:hAnsi="Times New Roman UniToktom" w:cs="Times New Roman UniToktom"/>
                <w:i/>
                <w:sz w:val="24"/>
                <w:lang w:val="ky-KG"/>
              </w:rPr>
              <w:t>6</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процента.</w:t>
            </w:r>
          </w:p>
        </w:tc>
      </w:tr>
    </w:tbl>
    <w:p w14:paraId="25A2A2DA" w14:textId="4A462D2A" w:rsidR="003D5E51" w:rsidRPr="008A5DDF" w:rsidRDefault="003D5E51" w:rsidP="003D5E51">
      <w:pPr>
        <w:widowControl/>
        <w:autoSpaceDE/>
        <w:autoSpaceDN/>
        <w:rPr>
          <w:highlight w:val="yellow"/>
          <w:lang w:val="ky-KG"/>
        </w:rPr>
      </w:pPr>
    </w:p>
    <w:p w14:paraId="1DB5A45B" w14:textId="77777777" w:rsidR="00D406DC" w:rsidRDefault="00D406DC">
      <w:pPr>
        <w:widowControl/>
        <w:autoSpaceDE/>
        <w:autoSpaceDN/>
        <w:rPr>
          <w:highlight w:val="yellow"/>
          <w:lang w:val="ky-KG"/>
        </w:rPr>
      </w:pPr>
    </w:p>
    <w:p w14:paraId="41C890BF" w14:textId="77777777" w:rsidR="00D36CA7" w:rsidRDefault="00D36CA7">
      <w:pPr>
        <w:widowControl/>
        <w:autoSpaceDE/>
        <w:autoSpaceDN/>
        <w:rPr>
          <w:highlight w:val="yellow"/>
          <w:lang w:val="ky-KG"/>
        </w:rPr>
      </w:pPr>
    </w:p>
    <w:p w14:paraId="7F8EA29B" w14:textId="77777777" w:rsidR="00C302ED" w:rsidRDefault="00C302ED">
      <w:pPr>
        <w:widowControl/>
        <w:autoSpaceDE/>
        <w:autoSpaceDN/>
        <w:rPr>
          <w:highlight w:val="yellow"/>
          <w:lang w:val="ky-KG"/>
        </w:rPr>
      </w:pPr>
    </w:p>
    <w:p w14:paraId="1E011BEE" w14:textId="77777777" w:rsidR="00C302ED" w:rsidRDefault="00C302ED">
      <w:pPr>
        <w:widowControl/>
        <w:autoSpaceDE/>
        <w:autoSpaceDN/>
        <w:rPr>
          <w:highlight w:val="yellow"/>
          <w:lang w:val="ky-KG"/>
        </w:rPr>
      </w:pPr>
    </w:p>
    <w:p w14:paraId="2B994A76" w14:textId="77777777" w:rsidR="00C302ED" w:rsidRDefault="00C302ED">
      <w:pPr>
        <w:widowControl/>
        <w:autoSpaceDE/>
        <w:autoSpaceDN/>
        <w:rPr>
          <w:highlight w:val="yellow"/>
          <w:lang w:val="ky-KG"/>
        </w:rPr>
      </w:pPr>
    </w:p>
    <w:p w14:paraId="4665C81B" w14:textId="77777777" w:rsidR="00D36CA7" w:rsidRPr="008A5DDF" w:rsidRDefault="00D36CA7">
      <w:pPr>
        <w:widowControl/>
        <w:autoSpaceDE/>
        <w:autoSpaceDN/>
        <w:rPr>
          <w:highlight w:val="yellow"/>
          <w:lang w:val="ky-KG"/>
        </w:rPr>
      </w:pPr>
    </w:p>
    <w:p w14:paraId="5C6EEBCF" w14:textId="77777777" w:rsidR="00D406DC" w:rsidRPr="008A5DDF" w:rsidRDefault="00D406DC">
      <w:pPr>
        <w:widowControl/>
        <w:autoSpaceDE/>
        <w:autoSpaceDN/>
        <w:rPr>
          <w:highlight w:val="yellow"/>
          <w:lang w:val="ky-KG"/>
        </w:rPr>
      </w:pPr>
    </w:p>
    <w:tbl>
      <w:tblPr>
        <w:tblW w:w="0" w:type="auto"/>
        <w:tblInd w:w="250" w:type="dxa"/>
        <w:tblLook w:val="04A0" w:firstRow="1" w:lastRow="0" w:firstColumn="1" w:lastColumn="0" w:noHBand="0" w:noVBand="1"/>
      </w:tblPr>
      <w:tblGrid>
        <w:gridCol w:w="4586"/>
        <w:gridCol w:w="4735"/>
      </w:tblGrid>
      <w:tr w:rsidR="007246FF" w:rsidRPr="008A5DDF" w14:paraId="0B68EF78" w14:textId="77777777" w:rsidTr="00C00B56">
        <w:tc>
          <w:tcPr>
            <w:tcW w:w="4586" w:type="dxa"/>
            <w:shd w:val="clear" w:color="auto" w:fill="auto"/>
          </w:tcPr>
          <w:p w14:paraId="6B4E55D1" w14:textId="38901AA2" w:rsidR="007246FF" w:rsidRPr="008A5DDF" w:rsidRDefault="007246FF" w:rsidP="00C00B56">
            <w:pPr>
              <w:pStyle w:val="a8"/>
              <w:ind w:firstLine="720"/>
              <w:jc w:val="both"/>
              <w:rPr>
                <w:sz w:val="24"/>
                <w:szCs w:val="24"/>
                <w:highlight w:val="yellow"/>
                <w:lang w:val="ky-KG"/>
              </w:rPr>
            </w:pPr>
            <w:r w:rsidRPr="00CC6BA1">
              <w:rPr>
                <w:rFonts w:ascii="Times New Roman UniToktom" w:hAnsi="Times New Roman UniToktom" w:cs="Times New Roman UniToktom"/>
                <w:b/>
                <w:sz w:val="24"/>
                <w:szCs w:val="24"/>
                <w:lang w:val="ky-KG"/>
              </w:rPr>
              <w:t>ТЕЙЛӨӨ РЫНОГУ.</w:t>
            </w:r>
            <w:r w:rsidRPr="00CC6BA1">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5</w:t>
            </w:r>
            <w:r w:rsidRPr="00CC6BA1">
              <w:rPr>
                <w:rFonts w:ascii="Times New Roman UniToktom" w:hAnsi="Times New Roman UniToktom" w:cs="Times New Roman UniToktom"/>
                <w:sz w:val="24"/>
                <w:szCs w:val="24"/>
                <w:lang w:val="ky-KG"/>
              </w:rPr>
              <w:t>-жылдын январь</w:t>
            </w:r>
            <w:r>
              <w:rPr>
                <w:rFonts w:ascii="Times New Roman UniToktom" w:hAnsi="Times New Roman UniToktom" w:cs="Times New Roman UniToktom"/>
                <w:sz w:val="24"/>
                <w:szCs w:val="24"/>
                <w:lang w:val="ky-KG"/>
              </w:rPr>
              <w:t>-август</w:t>
            </w:r>
            <w:r w:rsidRPr="00CC6BA1">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CC6BA1">
              <w:rPr>
                <w:rFonts w:ascii="Times New Roman UniToktom" w:hAnsi="Times New Roman UniToktom" w:cs="Times New Roman UniToktom"/>
                <w:sz w:val="24"/>
                <w:szCs w:val="24"/>
                <w:lang w:val="ky-KG"/>
              </w:rPr>
              <w:t xml:space="preserve">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19379,6</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4</w:t>
            </w:r>
            <w:r w:rsidRPr="00CC6BA1">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10,1</w:t>
            </w:r>
            <w:r w:rsidRPr="00CC6BA1">
              <w:rPr>
                <w:rFonts w:ascii="Times New Roman UniToktom" w:hAnsi="Times New Roman UniToktom" w:cs="Times New Roman UniToktom"/>
                <w:sz w:val="24"/>
                <w:szCs w:val="24"/>
                <w:lang w:val="ky-KG"/>
              </w:rPr>
              <w:t xml:space="preserve"> пайызга көбөйгөн. </w:t>
            </w:r>
          </w:p>
        </w:tc>
        <w:tc>
          <w:tcPr>
            <w:tcW w:w="4735" w:type="dxa"/>
            <w:shd w:val="clear" w:color="auto" w:fill="auto"/>
          </w:tcPr>
          <w:p w14:paraId="373F1DD9" w14:textId="2C9AC366" w:rsidR="007246FF" w:rsidRPr="008A5DDF" w:rsidRDefault="007246FF" w:rsidP="00C00B56">
            <w:pPr>
              <w:pStyle w:val="a8"/>
              <w:ind w:firstLine="720"/>
              <w:jc w:val="both"/>
              <w:rPr>
                <w:i/>
                <w:sz w:val="24"/>
                <w:highlight w:val="yellow"/>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-августе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(юридическими и физическими лицами) был оказан на сумму </w:t>
            </w:r>
            <w:r>
              <w:rPr>
                <w:rFonts w:ascii="Times New Roman UniToktom" w:hAnsi="Times New Roman UniToktom" w:cs="Times New Roman UniToktom"/>
                <w:bCs/>
                <w:i/>
                <w:sz w:val="24"/>
                <w:lang w:val="ky-KG"/>
              </w:rPr>
              <w:t>19379,6</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млн. сомов, что по сравн</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 xml:space="preserve">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ценах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10,1</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402B738D" w14:textId="5B25C320" w:rsidR="00D36CA7" w:rsidRDefault="00D36CA7" w:rsidP="003D5E51">
      <w:pPr>
        <w:rPr>
          <w:sz w:val="10"/>
          <w:szCs w:val="10"/>
          <w:highlight w:val="yellow"/>
        </w:rPr>
      </w:pPr>
    </w:p>
    <w:p w14:paraId="52BB7CC3" w14:textId="77777777" w:rsidR="00D36CA7" w:rsidRDefault="00D36CA7">
      <w:pPr>
        <w:widowControl/>
        <w:autoSpaceDE/>
        <w:autoSpaceDN/>
        <w:rPr>
          <w:sz w:val="10"/>
          <w:szCs w:val="10"/>
          <w:highlight w:val="yellow"/>
        </w:rPr>
      </w:pPr>
      <w:r>
        <w:rPr>
          <w:sz w:val="10"/>
          <w:szCs w:val="10"/>
          <w:highlight w:val="yellow"/>
        </w:rPr>
        <w:br w:type="page"/>
      </w:r>
    </w:p>
    <w:p w14:paraId="12E7A15A" w14:textId="77777777" w:rsidR="003D5E51" w:rsidRPr="008A5DDF" w:rsidRDefault="003D5E51" w:rsidP="003D5E51">
      <w:pPr>
        <w:rPr>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7246FF" w:rsidRPr="008A5DDF" w14:paraId="7217781A" w14:textId="77777777" w:rsidTr="00C00B56">
        <w:tc>
          <w:tcPr>
            <w:tcW w:w="5103" w:type="dxa"/>
          </w:tcPr>
          <w:p w14:paraId="5DFCB70C" w14:textId="5FAD653A" w:rsidR="007246FF" w:rsidRPr="008A5DDF" w:rsidRDefault="007246FF" w:rsidP="00C00B56">
            <w:pPr>
              <w:pStyle w:val="23"/>
              <w:jc w:val="both"/>
              <w:rPr>
                <w:sz w:val="24"/>
                <w:highlight w:val="yellow"/>
                <w:lang w:val="ky-KG"/>
              </w:rPr>
            </w:pPr>
            <w:r w:rsidRPr="007C69D6">
              <w:rPr>
                <w:rFonts w:ascii="Times New Roman UniToktom" w:hAnsi="Times New Roman UniToktom" w:cs="Times New Roman UniToktom"/>
                <w:b/>
                <w:sz w:val="24"/>
                <w:szCs w:val="24"/>
                <w:lang w:val="ky-KG"/>
              </w:rPr>
              <w:t>10-таблица: 2025-жылдын январь</w:t>
            </w:r>
            <w:r>
              <w:rPr>
                <w:rFonts w:ascii="Times New Roman UniToktom" w:hAnsi="Times New Roman UniToktom" w:cs="Times New Roman UniToktom"/>
                <w:b/>
                <w:sz w:val="24"/>
                <w:szCs w:val="24"/>
                <w:lang w:val="ky-KG"/>
              </w:rPr>
              <w:t xml:space="preserve">-август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040FED83" w14:textId="582DFB6C" w:rsidR="007246FF" w:rsidRPr="008A5DDF" w:rsidRDefault="007246FF" w:rsidP="007246FF">
            <w:pPr>
              <w:pStyle w:val="23"/>
              <w:jc w:val="both"/>
              <w:outlineLvl w:val="0"/>
              <w:rPr>
                <w:i/>
                <w:sz w:val="24"/>
                <w:highlight w:val="yellow"/>
              </w:rPr>
            </w:pPr>
            <w:r w:rsidRPr="007C69D6">
              <w:rPr>
                <w:rFonts w:ascii="Times New Roman UniToktom" w:hAnsi="Times New Roman UniToktom" w:cs="Times New Roman UniToktom"/>
                <w:b/>
                <w:i/>
                <w:sz w:val="24"/>
                <w:lang w:val="ky-KG"/>
              </w:rPr>
              <w:t xml:space="preserve">Таблица 10: </w:t>
            </w:r>
            <w:r w:rsidRPr="007C69D6">
              <w:rPr>
                <w:rFonts w:ascii="Times New Roman UniToktom" w:hAnsi="Times New Roman UniToktom" w:cs="Times New Roman UniToktom"/>
                <w:b/>
                <w:i/>
                <w:sz w:val="24"/>
              </w:rPr>
              <w:t>Объемы услуг по видам экономической деятельности за</w:t>
            </w:r>
            <w:r>
              <w:rPr>
                <w:rFonts w:ascii="Times New Roman UniToktom" w:hAnsi="Times New Roman UniToktom" w:cs="Times New Roman UniToktom"/>
                <w:b/>
                <w:i/>
                <w:sz w:val="24"/>
                <w:lang w:val="ky-KG"/>
              </w:rPr>
              <w:t xml:space="preserve"> я</w:t>
            </w:r>
            <w:r w:rsidRPr="007C69D6">
              <w:rPr>
                <w:rFonts w:ascii="Times New Roman UniToktom" w:hAnsi="Times New Roman UniToktom" w:cs="Times New Roman UniToktom"/>
                <w:b/>
                <w:i/>
                <w:sz w:val="24"/>
              </w:rPr>
              <w:t>нварь</w:t>
            </w:r>
            <w:r>
              <w:rPr>
                <w:rFonts w:ascii="Times New Roman UniToktom" w:hAnsi="Times New Roman UniToktom" w:cs="Times New Roman UniToktom"/>
                <w:b/>
                <w:i/>
                <w:sz w:val="24"/>
                <w:lang w:val="ky-KG"/>
              </w:rPr>
              <w:t xml:space="preserve">-август </w:t>
            </w:r>
            <w:r>
              <w:rPr>
                <w:rFonts w:ascii="Times New Roman UniToktom" w:hAnsi="Times New Roman UniToktom" w:cs="Times New Roman UniToktom"/>
                <w:b/>
                <w:i/>
                <w:sz w:val="24"/>
              </w:rPr>
              <w:t xml:space="preserve">месяцы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09678286" w14:textId="77777777" w:rsidR="003D5E51" w:rsidRPr="008A5DDF" w:rsidRDefault="003D5E51" w:rsidP="003D5E51">
      <w:pPr>
        <w:pStyle w:val="23"/>
        <w:ind w:firstLine="708"/>
        <w:jc w:val="right"/>
        <w:rPr>
          <w:i/>
          <w:sz w:val="18"/>
          <w:szCs w:val="18"/>
          <w:highlight w:val="yellow"/>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3D5E51" w:rsidRPr="008A5DDF" w14:paraId="013C2C9B" w14:textId="77777777" w:rsidTr="00C00B56">
        <w:trPr>
          <w:cantSplit/>
          <w:tblHeader/>
        </w:trPr>
        <w:tc>
          <w:tcPr>
            <w:tcW w:w="2268" w:type="dxa"/>
            <w:vMerge w:val="restart"/>
            <w:tcBorders>
              <w:top w:val="single" w:sz="12" w:space="0" w:color="auto"/>
              <w:bottom w:val="single" w:sz="12" w:space="0" w:color="auto"/>
            </w:tcBorders>
          </w:tcPr>
          <w:p w14:paraId="6306F292" w14:textId="77777777" w:rsidR="003D5E51" w:rsidRPr="007246FF" w:rsidRDefault="003D5E51" w:rsidP="00C00B56">
            <w:pPr>
              <w:widowControl/>
              <w:rPr>
                <w:sz w:val="18"/>
                <w:szCs w:val="18"/>
                <w:lang w:val="ky-KG"/>
              </w:rPr>
            </w:pPr>
            <w:r w:rsidRPr="007246FF">
              <w:rPr>
                <w:sz w:val="18"/>
                <w:szCs w:val="18"/>
                <w:lang w:val="ky-KG"/>
              </w:rPr>
              <w:tab/>
            </w:r>
          </w:p>
        </w:tc>
        <w:tc>
          <w:tcPr>
            <w:tcW w:w="2482" w:type="dxa"/>
            <w:gridSpan w:val="2"/>
            <w:tcBorders>
              <w:top w:val="single" w:sz="12" w:space="0" w:color="auto"/>
              <w:bottom w:val="single" w:sz="12" w:space="0" w:color="auto"/>
            </w:tcBorders>
            <w:vAlign w:val="center"/>
          </w:tcPr>
          <w:p w14:paraId="1C94A51B" w14:textId="77777777" w:rsidR="003D5E51" w:rsidRPr="007246FF" w:rsidRDefault="003D5E51" w:rsidP="00C00B56">
            <w:pPr>
              <w:widowControl/>
              <w:jc w:val="center"/>
              <w:rPr>
                <w:sz w:val="18"/>
                <w:szCs w:val="18"/>
              </w:rPr>
            </w:pPr>
            <w:r w:rsidRPr="007246FF">
              <w:rPr>
                <w:sz w:val="18"/>
                <w:szCs w:val="18"/>
                <w:lang w:val="ky-KG"/>
              </w:rPr>
              <w:t>Аныкталган көлөмү,  мин сом</w:t>
            </w:r>
            <w:r w:rsidRPr="007246FF">
              <w:rPr>
                <w:sz w:val="18"/>
                <w:szCs w:val="18"/>
              </w:rPr>
              <w:t xml:space="preserve">/ </w:t>
            </w:r>
            <w:r w:rsidRPr="007246FF">
              <w:rPr>
                <w:i/>
                <w:sz w:val="18"/>
                <w:szCs w:val="18"/>
              </w:rPr>
              <w:t xml:space="preserve">фактический объем, </w:t>
            </w:r>
            <w:r w:rsidRPr="007246FF">
              <w:rPr>
                <w:i/>
                <w:sz w:val="18"/>
                <w:szCs w:val="18"/>
                <w:lang w:val="ky-KG"/>
              </w:rPr>
              <w:t>тыс</w:t>
            </w:r>
            <w:r w:rsidRPr="007246FF">
              <w:rPr>
                <w:i/>
                <w:sz w:val="18"/>
                <w:szCs w:val="18"/>
              </w:rPr>
              <w:t>.сом</w:t>
            </w:r>
          </w:p>
        </w:tc>
        <w:tc>
          <w:tcPr>
            <w:tcW w:w="2409" w:type="dxa"/>
            <w:gridSpan w:val="2"/>
            <w:tcBorders>
              <w:top w:val="single" w:sz="12" w:space="0" w:color="auto"/>
              <w:bottom w:val="single" w:sz="12" w:space="0" w:color="auto"/>
            </w:tcBorders>
            <w:vAlign w:val="center"/>
          </w:tcPr>
          <w:p w14:paraId="0D8EBD07" w14:textId="77777777" w:rsidR="003D5E51" w:rsidRPr="007246FF" w:rsidRDefault="003D5E51" w:rsidP="00C00B56">
            <w:pPr>
              <w:widowControl/>
              <w:jc w:val="center"/>
              <w:rPr>
                <w:sz w:val="18"/>
                <w:szCs w:val="18"/>
              </w:rPr>
            </w:pPr>
            <w:r w:rsidRPr="007246FF">
              <w:rPr>
                <w:sz w:val="18"/>
                <w:szCs w:val="18"/>
                <w:lang w:val="ky-KG"/>
              </w:rPr>
              <w:t xml:space="preserve">Мурунку жылдын тийиштүү мезгилине карата пайыз менен / </w:t>
            </w:r>
            <w:r w:rsidRPr="007246FF">
              <w:rPr>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37F65C35" w14:textId="77777777" w:rsidR="003D5E51" w:rsidRPr="007246FF" w:rsidRDefault="003D5E51" w:rsidP="00C00B56">
            <w:pPr>
              <w:widowControl/>
              <w:jc w:val="center"/>
              <w:rPr>
                <w:sz w:val="18"/>
                <w:szCs w:val="18"/>
                <w:lang w:val="ky-KG"/>
              </w:rPr>
            </w:pPr>
          </w:p>
        </w:tc>
      </w:tr>
      <w:tr w:rsidR="003D5E51" w:rsidRPr="008A5DDF" w14:paraId="56722077" w14:textId="77777777" w:rsidTr="00C00B56">
        <w:trPr>
          <w:trHeight w:val="545"/>
          <w:tblHeader/>
        </w:trPr>
        <w:tc>
          <w:tcPr>
            <w:tcW w:w="2268" w:type="dxa"/>
            <w:vMerge/>
            <w:tcBorders>
              <w:top w:val="single" w:sz="12" w:space="0" w:color="auto"/>
              <w:bottom w:val="single" w:sz="12" w:space="0" w:color="auto"/>
            </w:tcBorders>
          </w:tcPr>
          <w:p w14:paraId="7C87F77E" w14:textId="77777777" w:rsidR="003D5E51" w:rsidRPr="007246FF" w:rsidRDefault="003D5E51" w:rsidP="00C00B56">
            <w:pPr>
              <w:widowControl/>
              <w:rPr>
                <w:sz w:val="18"/>
                <w:szCs w:val="18"/>
              </w:rPr>
            </w:pPr>
          </w:p>
        </w:tc>
        <w:tc>
          <w:tcPr>
            <w:tcW w:w="1276" w:type="dxa"/>
            <w:tcBorders>
              <w:top w:val="single" w:sz="12" w:space="0" w:color="auto"/>
              <w:bottom w:val="single" w:sz="12" w:space="0" w:color="auto"/>
            </w:tcBorders>
            <w:vAlign w:val="center"/>
          </w:tcPr>
          <w:p w14:paraId="072E9E08" w14:textId="77777777" w:rsidR="003D5E51" w:rsidRPr="007246FF" w:rsidRDefault="003D5E51" w:rsidP="00C00B56">
            <w:pPr>
              <w:widowControl/>
              <w:jc w:val="center"/>
              <w:rPr>
                <w:lang w:val="ky-KG"/>
              </w:rPr>
            </w:pPr>
            <w:r w:rsidRPr="007246FF">
              <w:t>20</w:t>
            </w:r>
            <w:r w:rsidRPr="007246FF">
              <w:rPr>
                <w:lang w:val="en-US"/>
              </w:rPr>
              <w:t>2</w:t>
            </w:r>
            <w:r w:rsidRPr="007246FF">
              <w:rPr>
                <w:lang w:val="ky-KG"/>
              </w:rPr>
              <w:t>4</w:t>
            </w:r>
          </w:p>
        </w:tc>
        <w:tc>
          <w:tcPr>
            <w:tcW w:w="1206" w:type="dxa"/>
            <w:tcBorders>
              <w:top w:val="single" w:sz="12" w:space="0" w:color="auto"/>
              <w:bottom w:val="single" w:sz="12" w:space="0" w:color="auto"/>
            </w:tcBorders>
            <w:vAlign w:val="center"/>
          </w:tcPr>
          <w:p w14:paraId="22713E26" w14:textId="77777777" w:rsidR="003D5E51" w:rsidRPr="007246FF" w:rsidRDefault="003D5E51" w:rsidP="00C00B56">
            <w:pPr>
              <w:widowControl/>
              <w:jc w:val="center"/>
            </w:pPr>
            <w:r w:rsidRPr="007246FF">
              <w:t>20</w:t>
            </w:r>
            <w:r w:rsidRPr="007246FF">
              <w:rPr>
                <w:lang w:val="en-US"/>
              </w:rPr>
              <w:t>2</w:t>
            </w:r>
            <w:r w:rsidRPr="007246FF">
              <w:rPr>
                <w:lang w:val="ky-KG"/>
              </w:rPr>
              <w:t>5</w:t>
            </w:r>
            <w:r w:rsidRPr="007246FF">
              <w:rPr>
                <w:lang w:val="en-US"/>
              </w:rPr>
              <w:t xml:space="preserve"> </w:t>
            </w:r>
          </w:p>
        </w:tc>
        <w:tc>
          <w:tcPr>
            <w:tcW w:w="1204" w:type="dxa"/>
            <w:tcBorders>
              <w:top w:val="single" w:sz="12" w:space="0" w:color="auto"/>
              <w:bottom w:val="single" w:sz="12" w:space="0" w:color="auto"/>
            </w:tcBorders>
            <w:vAlign w:val="center"/>
          </w:tcPr>
          <w:p w14:paraId="6D69F5D8" w14:textId="77777777" w:rsidR="003D5E51" w:rsidRPr="007246FF" w:rsidRDefault="003D5E51" w:rsidP="00C00B56">
            <w:pPr>
              <w:widowControl/>
              <w:jc w:val="center"/>
              <w:rPr>
                <w:sz w:val="18"/>
                <w:szCs w:val="18"/>
              </w:rPr>
            </w:pPr>
            <w:r w:rsidRPr="007246FF">
              <w:rPr>
                <w:sz w:val="18"/>
                <w:szCs w:val="18"/>
              </w:rPr>
              <w:t>Аныкталган баа менен / в ф</w:t>
            </w:r>
            <w:r w:rsidRPr="007246FF">
              <w:rPr>
                <w:i/>
                <w:sz w:val="18"/>
                <w:szCs w:val="18"/>
              </w:rPr>
              <w:t>актически-ких цен</w:t>
            </w:r>
          </w:p>
        </w:tc>
        <w:tc>
          <w:tcPr>
            <w:tcW w:w="1205" w:type="dxa"/>
            <w:tcBorders>
              <w:top w:val="single" w:sz="12" w:space="0" w:color="auto"/>
              <w:bottom w:val="single" w:sz="12" w:space="0" w:color="auto"/>
            </w:tcBorders>
            <w:vAlign w:val="center"/>
          </w:tcPr>
          <w:p w14:paraId="15094899" w14:textId="77777777" w:rsidR="003D5E51" w:rsidRPr="007246FF" w:rsidRDefault="003D5E51" w:rsidP="00C00B56">
            <w:pPr>
              <w:widowControl/>
              <w:jc w:val="center"/>
              <w:rPr>
                <w:sz w:val="18"/>
                <w:szCs w:val="18"/>
              </w:rPr>
            </w:pPr>
            <w:r w:rsidRPr="007246FF">
              <w:rPr>
                <w:sz w:val="18"/>
                <w:szCs w:val="18"/>
              </w:rPr>
              <w:t xml:space="preserve">Салыштырылуучу баа менен / </w:t>
            </w:r>
            <w:r w:rsidRPr="007246FF">
              <w:rPr>
                <w:i/>
                <w:sz w:val="18"/>
                <w:szCs w:val="18"/>
              </w:rPr>
              <w:t>в сопоставимых ценах</w:t>
            </w:r>
          </w:p>
        </w:tc>
        <w:tc>
          <w:tcPr>
            <w:tcW w:w="2338" w:type="dxa"/>
            <w:vMerge/>
            <w:tcBorders>
              <w:bottom w:val="single" w:sz="12" w:space="0" w:color="auto"/>
            </w:tcBorders>
          </w:tcPr>
          <w:p w14:paraId="2032C311" w14:textId="77777777" w:rsidR="003D5E51" w:rsidRPr="007246FF" w:rsidRDefault="003D5E51" w:rsidP="00C00B56">
            <w:pPr>
              <w:widowControl/>
              <w:jc w:val="center"/>
              <w:rPr>
                <w:sz w:val="18"/>
                <w:szCs w:val="18"/>
              </w:rPr>
            </w:pPr>
          </w:p>
        </w:tc>
      </w:tr>
      <w:tr w:rsidR="007246FF" w:rsidRPr="008A5DDF" w14:paraId="21CF0F09" w14:textId="77777777" w:rsidTr="00C00B56">
        <w:tc>
          <w:tcPr>
            <w:tcW w:w="2268" w:type="dxa"/>
            <w:tcBorders>
              <w:top w:val="single" w:sz="12" w:space="0" w:color="auto"/>
            </w:tcBorders>
            <w:vAlign w:val="bottom"/>
          </w:tcPr>
          <w:p w14:paraId="73546565" w14:textId="77777777" w:rsidR="007246FF" w:rsidRPr="007246FF" w:rsidRDefault="007246FF" w:rsidP="00C00B56">
            <w:pPr>
              <w:widowControl/>
              <w:rPr>
                <w:b/>
                <w:sz w:val="22"/>
                <w:szCs w:val="22"/>
              </w:rPr>
            </w:pPr>
            <w:r w:rsidRPr="007246FF">
              <w:rPr>
                <w:b/>
                <w:sz w:val="22"/>
                <w:szCs w:val="22"/>
              </w:rPr>
              <w:t>Бардыгы</w:t>
            </w:r>
          </w:p>
        </w:tc>
        <w:tc>
          <w:tcPr>
            <w:tcW w:w="1276" w:type="dxa"/>
            <w:tcBorders>
              <w:top w:val="nil"/>
              <w:left w:val="nil"/>
              <w:bottom w:val="nil"/>
              <w:right w:val="nil"/>
            </w:tcBorders>
            <w:shd w:val="clear" w:color="auto" w:fill="auto"/>
            <w:vAlign w:val="bottom"/>
          </w:tcPr>
          <w:p w14:paraId="07C2D0AD" w14:textId="4B178BC1" w:rsidR="007246FF" w:rsidRPr="007246FF" w:rsidRDefault="007246FF" w:rsidP="00C00B56">
            <w:pPr>
              <w:jc w:val="right"/>
              <w:rPr>
                <w:b/>
                <w:bCs/>
                <w:sz w:val="22"/>
                <w:szCs w:val="22"/>
              </w:rPr>
            </w:pPr>
            <w:r w:rsidRPr="007246FF">
              <w:rPr>
                <w:rFonts w:ascii="Times New Roman UniToktom" w:hAnsi="Times New Roman UniToktom" w:cs="Times New Roman UniToktom"/>
              </w:rPr>
              <w:t>15697150,0</w:t>
            </w:r>
          </w:p>
        </w:tc>
        <w:tc>
          <w:tcPr>
            <w:tcW w:w="1206" w:type="dxa"/>
            <w:tcBorders>
              <w:top w:val="nil"/>
              <w:left w:val="nil"/>
              <w:bottom w:val="nil"/>
              <w:right w:val="nil"/>
            </w:tcBorders>
            <w:shd w:val="clear" w:color="auto" w:fill="auto"/>
            <w:vAlign w:val="bottom"/>
          </w:tcPr>
          <w:p w14:paraId="57CC2F6C" w14:textId="3B3259BB" w:rsidR="007246FF" w:rsidRPr="007246FF" w:rsidRDefault="007246FF" w:rsidP="00C00B56">
            <w:pPr>
              <w:jc w:val="right"/>
              <w:rPr>
                <w:b/>
                <w:bCs/>
                <w:sz w:val="22"/>
                <w:szCs w:val="22"/>
              </w:rPr>
            </w:pPr>
            <w:r w:rsidRPr="007246FF">
              <w:rPr>
                <w:rFonts w:ascii="Times New Roman UniToktom" w:hAnsi="Times New Roman UniToktom" w:cs="Times New Roman UniToktom"/>
              </w:rPr>
              <w:t>19379554,0</w:t>
            </w:r>
          </w:p>
        </w:tc>
        <w:tc>
          <w:tcPr>
            <w:tcW w:w="1204" w:type="dxa"/>
            <w:tcBorders>
              <w:top w:val="nil"/>
              <w:left w:val="nil"/>
              <w:bottom w:val="nil"/>
              <w:right w:val="nil"/>
            </w:tcBorders>
            <w:shd w:val="clear" w:color="auto" w:fill="auto"/>
            <w:vAlign w:val="bottom"/>
          </w:tcPr>
          <w:p w14:paraId="4F443360" w14:textId="18C7712E" w:rsidR="007246FF" w:rsidRPr="007246FF" w:rsidRDefault="007246FF" w:rsidP="00C00B56">
            <w:pPr>
              <w:jc w:val="center"/>
              <w:rPr>
                <w:b/>
                <w:bCs/>
                <w:sz w:val="22"/>
                <w:szCs w:val="22"/>
              </w:rPr>
            </w:pPr>
            <w:r w:rsidRPr="007246FF">
              <w:rPr>
                <w:rFonts w:ascii="Times New Roman UniToktom" w:hAnsi="Times New Roman UniToktom" w:cs="Times New Roman UniToktom"/>
              </w:rPr>
              <w:t>112,1</w:t>
            </w:r>
          </w:p>
        </w:tc>
        <w:tc>
          <w:tcPr>
            <w:tcW w:w="1205" w:type="dxa"/>
            <w:tcBorders>
              <w:top w:val="nil"/>
              <w:left w:val="nil"/>
              <w:bottom w:val="nil"/>
              <w:right w:val="nil"/>
            </w:tcBorders>
            <w:shd w:val="clear" w:color="auto" w:fill="auto"/>
            <w:vAlign w:val="bottom"/>
          </w:tcPr>
          <w:p w14:paraId="0673CE5C" w14:textId="5DC3BD38" w:rsidR="007246FF" w:rsidRPr="007246FF" w:rsidRDefault="007246FF" w:rsidP="00C00B56">
            <w:pPr>
              <w:jc w:val="center"/>
              <w:rPr>
                <w:b/>
                <w:bCs/>
                <w:sz w:val="22"/>
                <w:szCs w:val="22"/>
              </w:rPr>
            </w:pPr>
            <w:r w:rsidRPr="007246FF">
              <w:rPr>
                <w:rFonts w:ascii="Times New Roman UniToktom" w:hAnsi="Times New Roman UniToktom" w:cs="Times New Roman UniToktom"/>
              </w:rPr>
              <w:t>110,1</w:t>
            </w:r>
          </w:p>
        </w:tc>
        <w:tc>
          <w:tcPr>
            <w:tcW w:w="2338" w:type="dxa"/>
            <w:tcBorders>
              <w:top w:val="single" w:sz="12" w:space="0" w:color="auto"/>
            </w:tcBorders>
            <w:vAlign w:val="bottom"/>
          </w:tcPr>
          <w:p w14:paraId="23C042CA" w14:textId="77777777" w:rsidR="007246FF" w:rsidRPr="007246FF" w:rsidRDefault="007246FF" w:rsidP="00C00B56">
            <w:pPr>
              <w:widowControl/>
              <w:rPr>
                <w:b/>
                <w:i/>
                <w:sz w:val="22"/>
                <w:szCs w:val="22"/>
              </w:rPr>
            </w:pPr>
            <w:r w:rsidRPr="007246FF">
              <w:rPr>
                <w:b/>
                <w:i/>
                <w:sz w:val="22"/>
                <w:szCs w:val="22"/>
              </w:rPr>
              <w:t>Всего</w:t>
            </w:r>
          </w:p>
        </w:tc>
      </w:tr>
      <w:tr w:rsidR="007246FF" w:rsidRPr="008A5DDF" w14:paraId="5DD80FC6" w14:textId="77777777" w:rsidTr="00C00B56">
        <w:tc>
          <w:tcPr>
            <w:tcW w:w="2268" w:type="dxa"/>
            <w:vAlign w:val="bottom"/>
          </w:tcPr>
          <w:p w14:paraId="1F8082F8" w14:textId="77777777" w:rsidR="007246FF" w:rsidRPr="007246FF" w:rsidRDefault="007246FF" w:rsidP="00C00B56">
            <w:pPr>
              <w:widowControl/>
              <w:rPr>
                <w:sz w:val="22"/>
                <w:szCs w:val="22"/>
              </w:rPr>
            </w:pPr>
            <w:r w:rsidRPr="007246FF">
              <w:rPr>
                <w:sz w:val="22"/>
                <w:szCs w:val="22"/>
                <w:lang w:val="ky-KG"/>
              </w:rPr>
              <w:t xml:space="preserve">Дүң жана чекене сатуу, автомобилдерди жана мотоцмклдерди ондоо </w:t>
            </w:r>
            <w:r w:rsidRPr="007246FF">
              <w:rPr>
                <w:sz w:val="22"/>
                <w:szCs w:val="22"/>
              </w:rPr>
              <w:t xml:space="preserve"> </w:t>
            </w:r>
            <w:r w:rsidRPr="007246FF">
              <w:rPr>
                <w:sz w:val="22"/>
                <w:szCs w:val="22"/>
                <w:lang w:val="en-US"/>
              </w:rPr>
              <w:t>G</w:t>
            </w:r>
            <w:r w:rsidRPr="007246FF">
              <w:rPr>
                <w:sz w:val="22"/>
                <w:szCs w:val="22"/>
              </w:rPr>
              <w:t xml:space="preserve"> (45-47)</w:t>
            </w:r>
          </w:p>
        </w:tc>
        <w:tc>
          <w:tcPr>
            <w:tcW w:w="1276" w:type="dxa"/>
            <w:tcBorders>
              <w:top w:val="nil"/>
              <w:left w:val="nil"/>
              <w:bottom w:val="nil"/>
              <w:right w:val="nil"/>
            </w:tcBorders>
            <w:shd w:val="clear" w:color="auto" w:fill="auto"/>
            <w:vAlign w:val="bottom"/>
          </w:tcPr>
          <w:p w14:paraId="202D2E80" w14:textId="3D12696E" w:rsidR="007246FF" w:rsidRPr="007246FF" w:rsidRDefault="007246FF" w:rsidP="00C00B56">
            <w:pPr>
              <w:jc w:val="right"/>
              <w:rPr>
                <w:sz w:val="22"/>
                <w:szCs w:val="22"/>
              </w:rPr>
            </w:pPr>
            <w:r w:rsidRPr="007246FF">
              <w:rPr>
                <w:rFonts w:ascii="Times New Roman UniToktom" w:hAnsi="Times New Roman UniToktom" w:cs="Times New Roman UniToktom"/>
              </w:rPr>
              <w:t>12136488,4</w:t>
            </w:r>
          </w:p>
        </w:tc>
        <w:tc>
          <w:tcPr>
            <w:tcW w:w="1206" w:type="dxa"/>
            <w:tcBorders>
              <w:top w:val="nil"/>
              <w:left w:val="nil"/>
              <w:bottom w:val="nil"/>
              <w:right w:val="nil"/>
            </w:tcBorders>
            <w:shd w:val="clear" w:color="auto" w:fill="auto"/>
            <w:vAlign w:val="bottom"/>
          </w:tcPr>
          <w:p w14:paraId="005DA624" w14:textId="2DE164E2" w:rsidR="007246FF" w:rsidRPr="007246FF" w:rsidRDefault="007246FF" w:rsidP="00C00B56">
            <w:pPr>
              <w:jc w:val="right"/>
              <w:rPr>
                <w:sz w:val="22"/>
                <w:szCs w:val="22"/>
              </w:rPr>
            </w:pPr>
            <w:r w:rsidRPr="007246FF">
              <w:rPr>
                <w:rFonts w:ascii="Times New Roman UniToktom" w:hAnsi="Times New Roman UniToktom" w:cs="Times New Roman UniToktom"/>
              </w:rPr>
              <w:t>14235530,0</w:t>
            </w:r>
          </w:p>
        </w:tc>
        <w:tc>
          <w:tcPr>
            <w:tcW w:w="1204" w:type="dxa"/>
            <w:tcBorders>
              <w:top w:val="nil"/>
              <w:left w:val="nil"/>
              <w:bottom w:val="nil"/>
              <w:right w:val="nil"/>
            </w:tcBorders>
            <w:shd w:val="clear" w:color="auto" w:fill="auto"/>
            <w:vAlign w:val="bottom"/>
          </w:tcPr>
          <w:p w14:paraId="23BB6B0D" w14:textId="721F19BB" w:rsidR="007246FF" w:rsidRPr="007246FF" w:rsidRDefault="007246FF" w:rsidP="00C00B56">
            <w:pPr>
              <w:jc w:val="center"/>
              <w:rPr>
                <w:sz w:val="22"/>
                <w:szCs w:val="22"/>
              </w:rPr>
            </w:pPr>
            <w:r w:rsidRPr="007246FF">
              <w:rPr>
                <w:rFonts w:ascii="Times New Roman UniToktom" w:hAnsi="Times New Roman UniToktom" w:cs="Times New Roman UniToktom"/>
              </w:rPr>
              <w:t>104,2</w:t>
            </w:r>
          </w:p>
        </w:tc>
        <w:tc>
          <w:tcPr>
            <w:tcW w:w="1205" w:type="dxa"/>
            <w:tcBorders>
              <w:top w:val="nil"/>
              <w:left w:val="nil"/>
              <w:bottom w:val="nil"/>
              <w:right w:val="nil"/>
            </w:tcBorders>
            <w:shd w:val="clear" w:color="auto" w:fill="auto"/>
            <w:vAlign w:val="bottom"/>
          </w:tcPr>
          <w:p w14:paraId="68069F7F" w14:textId="4424DD43" w:rsidR="007246FF" w:rsidRPr="007246FF" w:rsidRDefault="007246FF" w:rsidP="00C00B56">
            <w:pPr>
              <w:jc w:val="center"/>
              <w:rPr>
                <w:sz w:val="22"/>
                <w:szCs w:val="22"/>
              </w:rPr>
            </w:pPr>
            <w:r w:rsidRPr="007246FF">
              <w:rPr>
                <w:rFonts w:ascii="Times New Roman UniToktom" w:hAnsi="Times New Roman UniToktom" w:cs="Times New Roman UniToktom"/>
              </w:rPr>
              <w:t>112,6</w:t>
            </w:r>
          </w:p>
        </w:tc>
        <w:tc>
          <w:tcPr>
            <w:tcW w:w="2338" w:type="dxa"/>
            <w:vAlign w:val="bottom"/>
          </w:tcPr>
          <w:p w14:paraId="6121C831" w14:textId="77777777" w:rsidR="007246FF" w:rsidRPr="007246FF" w:rsidRDefault="007246FF" w:rsidP="00C00B56">
            <w:pPr>
              <w:widowControl/>
              <w:rPr>
                <w:i/>
                <w:sz w:val="22"/>
                <w:szCs w:val="22"/>
              </w:rPr>
            </w:pPr>
            <w:r w:rsidRPr="007246FF">
              <w:rPr>
                <w:i/>
                <w:sz w:val="22"/>
                <w:szCs w:val="22"/>
              </w:rPr>
              <w:t xml:space="preserve">Оптовая и розничная торговля, ремонт автомобилей и мотоциклов </w:t>
            </w:r>
          </w:p>
          <w:p w14:paraId="6809DFB5" w14:textId="77777777" w:rsidR="007246FF" w:rsidRPr="007246FF" w:rsidRDefault="007246FF" w:rsidP="00C00B56">
            <w:pPr>
              <w:widowControl/>
              <w:rPr>
                <w:i/>
                <w:sz w:val="22"/>
                <w:szCs w:val="22"/>
              </w:rPr>
            </w:pPr>
            <w:r w:rsidRPr="007246FF">
              <w:rPr>
                <w:i/>
                <w:sz w:val="22"/>
                <w:szCs w:val="22"/>
                <w:lang w:val="en-US"/>
              </w:rPr>
              <w:t>G</w:t>
            </w:r>
            <w:r w:rsidRPr="007246FF">
              <w:rPr>
                <w:i/>
                <w:sz w:val="22"/>
                <w:szCs w:val="22"/>
              </w:rPr>
              <w:t xml:space="preserve"> (45-47)</w:t>
            </w:r>
          </w:p>
        </w:tc>
      </w:tr>
      <w:tr w:rsidR="007246FF" w:rsidRPr="008A5DDF" w14:paraId="6747BA30" w14:textId="77777777" w:rsidTr="00C00B56">
        <w:tc>
          <w:tcPr>
            <w:tcW w:w="2268" w:type="dxa"/>
            <w:vAlign w:val="bottom"/>
          </w:tcPr>
          <w:p w14:paraId="44E203C8" w14:textId="77777777" w:rsidR="007246FF" w:rsidRPr="007246FF" w:rsidRDefault="007246FF" w:rsidP="00C00B56">
            <w:pPr>
              <w:widowControl/>
              <w:rPr>
                <w:sz w:val="22"/>
                <w:szCs w:val="22"/>
              </w:rPr>
            </w:pPr>
            <w:r w:rsidRPr="007246FF">
              <w:rPr>
                <w:sz w:val="22"/>
                <w:szCs w:val="22"/>
              </w:rPr>
              <w:t>Мейманканалар жана ресторандар</w:t>
            </w:r>
            <w:r w:rsidRPr="007246FF">
              <w:rPr>
                <w:sz w:val="22"/>
                <w:szCs w:val="22"/>
                <w:lang w:val="ky-KG"/>
              </w:rPr>
              <w:t>дын ишмердиги,</w:t>
            </w:r>
            <w:r w:rsidRPr="007246FF">
              <w:rPr>
                <w:sz w:val="22"/>
                <w:szCs w:val="22"/>
              </w:rPr>
              <w:t xml:space="preserve"> </w:t>
            </w:r>
            <w:r w:rsidRPr="007246FF">
              <w:rPr>
                <w:sz w:val="22"/>
                <w:szCs w:val="22"/>
                <w:lang w:val="en-US"/>
              </w:rPr>
              <w:t>I</w:t>
            </w:r>
            <w:r w:rsidRPr="007246FF">
              <w:rPr>
                <w:sz w:val="22"/>
                <w:szCs w:val="22"/>
              </w:rPr>
              <w:t xml:space="preserve"> (55)</w:t>
            </w:r>
          </w:p>
        </w:tc>
        <w:tc>
          <w:tcPr>
            <w:tcW w:w="1276" w:type="dxa"/>
            <w:tcBorders>
              <w:top w:val="nil"/>
              <w:left w:val="nil"/>
              <w:bottom w:val="nil"/>
              <w:right w:val="nil"/>
            </w:tcBorders>
            <w:shd w:val="clear" w:color="auto" w:fill="auto"/>
            <w:vAlign w:val="bottom"/>
          </w:tcPr>
          <w:p w14:paraId="2DB7FC3B" w14:textId="7234BC71" w:rsidR="007246FF" w:rsidRPr="007246FF" w:rsidRDefault="007246FF" w:rsidP="00C00B56">
            <w:pPr>
              <w:jc w:val="right"/>
              <w:rPr>
                <w:sz w:val="22"/>
                <w:szCs w:val="22"/>
              </w:rPr>
            </w:pPr>
            <w:r w:rsidRPr="007246FF">
              <w:rPr>
                <w:rFonts w:ascii="Times New Roman UniToktom" w:hAnsi="Times New Roman UniToktom" w:cs="Times New Roman UniToktom"/>
              </w:rPr>
              <w:t>324196,0</w:t>
            </w:r>
          </w:p>
        </w:tc>
        <w:tc>
          <w:tcPr>
            <w:tcW w:w="1206" w:type="dxa"/>
            <w:tcBorders>
              <w:top w:val="nil"/>
              <w:left w:val="nil"/>
              <w:bottom w:val="nil"/>
              <w:right w:val="nil"/>
            </w:tcBorders>
            <w:shd w:val="clear" w:color="auto" w:fill="auto"/>
            <w:vAlign w:val="bottom"/>
          </w:tcPr>
          <w:p w14:paraId="06541E7B" w14:textId="43B56905" w:rsidR="007246FF" w:rsidRPr="007246FF" w:rsidRDefault="007246FF" w:rsidP="00C00B56">
            <w:pPr>
              <w:jc w:val="right"/>
              <w:rPr>
                <w:sz w:val="22"/>
                <w:szCs w:val="22"/>
              </w:rPr>
            </w:pPr>
            <w:r w:rsidRPr="007246FF">
              <w:rPr>
                <w:rFonts w:ascii="Times New Roman UniToktom" w:hAnsi="Times New Roman UniToktom" w:cs="Times New Roman UniToktom"/>
              </w:rPr>
              <w:t>351250,6</w:t>
            </w:r>
          </w:p>
        </w:tc>
        <w:tc>
          <w:tcPr>
            <w:tcW w:w="1204" w:type="dxa"/>
            <w:tcBorders>
              <w:top w:val="nil"/>
              <w:left w:val="nil"/>
              <w:bottom w:val="nil"/>
              <w:right w:val="nil"/>
            </w:tcBorders>
            <w:shd w:val="clear" w:color="auto" w:fill="auto"/>
            <w:vAlign w:val="bottom"/>
          </w:tcPr>
          <w:p w14:paraId="64220D41" w14:textId="62370AE9" w:rsidR="007246FF" w:rsidRPr="007246FF" w:rsidRDefault="007246FF" w:rsidP="00C00B56">
            <w:pPr>
              <w:jc w:val="center"/>
              <w:rPr>
                <w:sz w:val="22"/>
                <w:szCs w:val="22"/>
              </w:rPr>
            </w:pPr>
            <w:r w:rsidRPr="007246FF">
              <w:rPr>
                <w:rFonts w:ascii="Times New Roman UniToktom" w:hAnsi="Times New Roman UniToktom" w:cs="Times New Roman UniToktom"/>
              </w:rPr>
              <w:t>104,8</w:t>
            </w:r>
          </w:p>
        </w:tc>
        <w:tc>
          <w:tcPr>
            <w:tcW w:w="1205" w:type="dxa"/>
            <w:tcBorders>
              <w:top w:val="nil"/>
              <w:left w:val="nil"/>
              <w:bottom w:val="nil"/>
              <w:right w:val="nil"/>
            </w:tcBorders>
            <w:shd w:val="clear" w:color="auto" w:fill="auto"/>
            <w:vAlign w:val="bottom"/>
          </w:tcPr>
          <w:p w14:paraId="096355C7" w14:textId="48FF2B26" w:rsidR="007246FF" w:rsidRPr="007246FF" w:rsidRDefault="007246FF" w:rsidP="00C00B56">
            <w:pPr>
              <w:jc w:val="center"/>
              <w:rPr>
                <w:sz w:val="22"/>
                <w:szCs w:val="22"/>
              </w:rPr>
            </w:pPr>
            <w:r w:rsidRPr="007246FF">
              <w:rPr>
                <w:rFonts w:ascii="Times New Roman UniToktom" w:hAnsi="Times New Roman UniToktom" w:cs="Times New Roman UniToktom"/>
              </w:rPr>
              <w:t>103,3</w:t>
            </w:r>
          </w:p>
        </w:tc>
        <w:tc>
          <w:tcPr>
            <w:tcW w:w="2338" w:type="dxa"/>
            <w:vAlign w:val="bottom"/>
          </w:tcPr>
          <w:p w14:paraId="66400784" w14:textId="77777777" w:rsidR="007B7091" w:rsidRDefault="007246FF" w:rsidP="00C00B56">
            <w:pPr>
              <w:widowControl/>
              <w:rPr>
                <w:i/>
                <w:sz w:val="22"/>
                <w:szCs w:val="22"/>
                <w:lang w:val="ky-KG"/>
              </w:rPr>
            </w:pPr>
            <w:r w:rsidRPr="007246FF">
              <w:rPr>
                <w:i/>
                <w:sz w:val="22"/>
                <w:szCs w:val="22"/>
                <w:lang w:val="ky-KG"/>
              </w:rPr>
              <w:t>Деятельность</w:t>
            </w:r>
            <w:r w:rsidRPr="007246FF">
              <w:rPr>
                <w:i/>
                <w:sz w:val="22"/>
                <w:szCs w:val="22"/>
              </w:rPr>
              <w:t xml:space="preserve"> гостиниц и ресторан</w:t>
            </w:r>
            <w:r w:rsidRPr="007246FF">
              <w:rPr>
                <w:i/>
                <w:sz w:val="22"/>
                <w:szCs w:val="22"/>
                <w:lang w:val="ky-KG"/>
              </w:rPr>
              <w:t>ов,</w:t>
            </w:r>
          </w:p>
          <w:p w14:paraId="42DE5AA1" w14:textId="416D4D16" w:rsidR="007246FF" w:rsidRPr="007246FF" w:rsidRDefault="007246FF" w:rsidP="00C00B56">
            <w:pPr>
              <w:widowControl/>
              <w:rPr>
                <w:i/>
                <w:sz w:val="22"/>
                <w:szCs w:val="22"/>
              </w:rPr>
            </w:pPr>
            <w:r w:rsidRPr="007246FF">
              <w:rPr>
                <w:i/>
                <w:sz w:val="22"/>
                <w:szCs w:val="22"/>
                <w:lang w:val="ky-KG"/>
              </w:rPr>
              <w:t xml:space="preserve"> </w:t>
            </w:r>
            <w:r w:rsidRPr="007246FF">
              <w:rPr>
                <w:i/>
                <w:sz w:val="22"/>
                <w:szCs w:val="22"/>
                <w:lang w:val="en-US"/>
              </w:rPr>
              <w:t>I</w:t>
            </w:r>
            <w:r w:rsidRPr="007246FF">
              <w:rPr>
                <w:i/>
                <w:sz w:val="22"/>
                <w:szCs w:val="22"/>
              </w:rPr>
              <w:t xml:space="preserve"> (55)</w:t>
            </w:r>
          </w:p>
        </w:tc>
      </w:tr>
      <w:tr w:rsidR="007246FF" w:rsidRPr="008A5DDF" w14:paraId="6EE21DA4" w14:textId="77777777" w:rsidTr="00C00B56">
        <w:tc>
          <w:tcPr>
            <w:tcW w:w="2268" w:type="dxa"/>
            <w:vAlign w:val="bottom"/>
          </w:tcPr>
          <w:p w14:paraId="45BEAC43" w14:textId="77777777" w:rsidR="007246FF" w:rsidRPr="007246FF" w:rsidRDefault="007246FF" w:rsidP="00C00B56">
            <w:pPr>
              <w:widowControl/>
              <w:rPr>
                <w:sz w:val="22"/>
                <w:szCs w:val="22"/>
                <w:lang w:val="ky-KG"/>
              </w:rPr>
            </w:pPr>
            <w:r w:rsidRPr="007246FF">
              <w:rPr>
                <w:sz w:val="22"/>
                <w:szCs w:val="22"/>
                <w:lang w:val="ky-KG"/>
              </w:rPr>
              <w:t>Транспорттук ишмердик жана жүктөрдү сактоо</w:t>
            </w:r>
          </w:p>
          <w:p w14:paraId="3EE3649A" w14:textId="77777777" w:rsidR="007246FF" w:rsidRPr="007246FF" w:rsidRDefault="007246FF" w:rsidP="00C00B56">
            <w:pPr>
              <w:widowControl/>
              <w:rPr>
                <w:sz w:val="22"/>
                <w:szCs w:val="22"/>
                <w:lang w:val="ky-KG"/>
              </w:rPr>
            </w:pPr>
            <w:r w:rsidRPr="007246FF">
              <w:rPr>
                <w:sz w:val="22"/>
                <w:szCs w:val="22"/>
                <w:lang w:val="ky-KG"/>
              </w:rPr>
              <w:t xml:space="preserve"> (49-53)</w:t>
            </w:r>
          </w:p>
        </w:tc>
        <w:tc>
          <w:tcPr>
            <w:tcW w:w="1276" w:type="dxa"/>
            <w:tcBorders>
              <w:top w:val="nil"/>
              <w:left w:val="nil"/>
              <w:bottom w:val="nil"/>
              <w:right w:val="nil"/>
            </w:tcBorders>
            <w:shd w:val="clear" w:color="auto" w:fill="auto"/>
            <w:vAlign w:val="bottom"/>
          </w:tcPr>
          <w:p w14:paraId="34972EC1" w14:textId="79D54B06" w:rsidR="007246FF" w:rsidRPr="007246FF" w:rsidRDefault="007246FF" w:rsidP="00C00B56">
            <w:pPr>
              <w:jc w:val="right"/>
              <w:rPr>
                <w:sz w:val="22"/>
                <w:szCs w:val="22"/>
              </w:rPr>
            </w:pPr>
            <w:r w:rsidRPr="007246FF">
              <w:rPr>
                <w:rFonts w:ascii="Times New Roman UniToktom" w:hAnsi="Times New Roman UniToktom" w:cs="Times New Roman UniToktom"/>
              </w:rPr>
              <w:t>1617370,3</w:t>
            </w:r>
          </w:p>
        </w:tc>
        <w:tc>
          <w:tcPr>
            <w:tcW w:w="1206" w:type="dxa"/>
            <w:tcBorders>
              <w:top w:val="nil"/>
              <w:left w:val="nil"/>
              <w:bottom w:val="nil"/>
              <w:right w:val="nil"/>
            </w:tcBorders>
            <w:shd w:val="clear" w:color="auto" w:fill="auto"/>
            <w:vAlign w:val="bottom"/>
          </w:tcPr>
          <w:p w14:paraId="26E96E8B" w14:textId="14374B31" w:rsidR="007246FF" w:rsidRPr="007246FF" w:rsidRDefault="007246FF" w:rsidP="00C00B56">
            <w:pPr>
              <w:jc w:val="right"/>
              <w:rPr>
                <w:sz w:val="22"/>
                <w:szCs w:val="22"/>
              </w:rPr>
            </w:pPr>
            <w:r w:rsidRPr="007246FF">
              <w:rPr>
                <w:rFonts w:ascii="Times New Roman UniToktom" w:hAnsi="Times New Roman UniToktom" w:cs="Times New Roman UniToktom"/>
              </w:rPr>
              <w:t>2688012,9</w:t>
            </w:r>
          </w:p>
        </w:tc>
        <w:tc>
          <w:tcPr>
            <w:tcW w:w="1204" w:type="dxa"/>
            <w:tcBorders>
              <w:top w:val="nil"/>
              <w:left w:val="nil"/>
              <w:bottom w:val="nil"/>
              <w:right w:val="nil"/>
            </w:tcBorders>
            <w:shd w:val="clear" w:color="auto" w:fill="auto"/>
            <w:vAlign w:val="bottom"/>
          </w:tcPr>
          <w:p w14:paraId="64428876" w14:textId="149BD702" w:rsidR="007246FF" w:rsidRPr="007246FF" w:rsidRDefault="007246FF" w:rsidP="00C00B56">
            <w:pPr>
              <w:jc w:val="center"/>
              <w:rPr>
                <w:sz w:val="22"/>
                <w:szCs w:val="22"/>
              </w:rPr>
            </w:pPr>
            <w:r w:rsidRPr="007246FF">
              <w:rPr>
                <w:rFonts w:ascii="Times New Roman UniToktom" w:hAnsi="Times New Roman UniToktom" w:cs="Times New Roman UniToktom"/>
              </w:rPr>
              <w:t>166,2</w:t>
            </w:r>
          </w:p>
        </w:tc>
        <w:tc>
          <w:tcPr>
            <w:tcW w:w="1205" w:type="dxa"/>
            <w:tcBorders>
              <w:top w:val="nil"/>
              <w:left w:val="nil"/>
              <w:bottom w:val="nil"/>
              <w:right w:val="nil"/>
            </w:tcBorders>
            <w:shd w:val="clear" w:color="auto" w:fill="auto"/>
            <w:vAlign w:val="bottom"/>
          </w:tcPr>
          <w:p w14:paraId="6779F905" w14:textId="0209C9E3" w:rsidR="007246FF" w:rsidRPr="007246FF" w:rsidRDefault="007246FF" w:rsidP="00C00B56">
            <w:pPr>
              <w:jc w:val="center"/>
              <w:rPr>
                <w:sz w:val="22"/>
                <w:szCs w:val="22"/>
              </w:rPr>
            </w:pPr>
            <w:r w:rsidRPr="007246FF">
              <w:rPr>
                <w:rFonts w:ascii="Times New Roman UniToktom" w:hAnsi="Times New Roman UniToktom" w:cs="Times New Roman UniToktom"/>
              </w:rPr>
              <w:t>103,5</w:t>
            </w:r>
          </w:p>
        </w:tc>
        <w:tc>
          <w:tcPr>
            <w:tcW w:w="2338" w:type="dxa"/>
            <w:vAlign w:val="bottom"/>
          </w:tcPr>
          <w:p w14:paraId="4D533312" w14:textId="77777777" w:rsidR="007246FF" w:rsidRPr="007246FF" w:rsidRDefault="007246FF" w:rsidP="00C00B56">
            <w:pPr>
              <w:widowControl/>
              <w:rPr>
                <w:i/>
                <w:sz w:val="22"/>
                <w:szCs w:val="22"/>
              </w:rPr>
            </w:pPr>
            <w:r w:rsidRPr="007246FF">
              <w:rPr>
                <w:i/>
                <w:sz w:val="22"/>
                <w:szCs w:val="22"/>
              </w:rPr>
              <w:t>Транспортная деятел</w:t>
            </w:r>
            <w:r w:rsidRPr="007246FF">
              <w:rPr>
                <w:i/>
                <w:sz w:val="22"/>
                <w:szCs w:val="22"/>
                <w:lang w:val="ky-KG"/>
              </w:rPr>
              <w:t>ь</w:t>
            </w:r>
            <w:r w:rsidRPr="007246FF">
              <w:rPr>
                <w:i/>
                <w:sz w:val="22"/>
                <w:szCs w:val="22"/>
              </w:rPr>
              <w:t>ность и хранение грузов</w:t>
            </w:r>
          </w:p>
          <w:p w14:paraId="0BDB15DB" w14:textId="77777777" w:rsidR="007246FF" w:rsidRPr="007246FF" w:rsidRDefault="007246FF" w:rsidP="00C00B56">
            <w:pPr>
              <w:widowControl/>
              <w:rPr>
                <w:i/>
                <w:sz w:val="22"/>
                <w:szCs w:val="22"/>
              </w:rPr>
            </w:pPr>
            <w:r w:rsidRPr="007246FF">
              <w:rPr>
                <w:i/>
                <w:sz w:val="22"/>
                <w:szCs w:val="22"/>
              </w:rPr>
              <w:t xml:space="preserve"> (49-53)</w:t>
            </w:r>
          </w:p>
        </w:tc>
      </w:tr>
      <w:tr w:rsidR="007246FF" w:rsidRPr="008A5DDF" w14:paraId="64F1BB7F" w14:textId="77777777" w:rsidTr="00C00B56">
        <w:tc>
          <w:tcPr>
            <w:tcW w:w="2268" w:type="dxa"/>
            <w:vAlign w:val="bottom"/>
          </w:tcPr>
          <w:p w14:paraId="7398076C" w14:textId="77777777" w:rsidR="007246FF" w:rsidRPr="007246FF" w:rsidRDefault="007246FF" w:rsidP="00C00B56">
            <w:pPr>
              <w:widowControl/>
              <w:rPr>
                <w:sz w:val="22"/>
                <w:szCs w:val="22"/>
                <w:lang w:val="ky-KG"/>
              </w:rPr>
            </w:pPr>
            <w:r w:rsidRPr="007246FF">
              <w:rPr>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2A61BB30" w14:textId="320E7641" w:rsidR="007246FF" w:rsidRPr="007246FF" w:rsidRDefault="007246FF" w:rsidP="00C00B56">
            <w:pPr>
              <w:jc w:val="right"/>
              <w:rPr>
                <w:sz w:val="22"/>
                <w:szCs w:val="22"/>
              </w:rPr>
            </w:pPr>
            <w:r w:rsidRPr="007246FF">
              <w:rPr>
                <w:rFonts w:ascii="Times New Roman UniToktom" w:hAnsi="Times New Roman UniToktom" w:cs="Times New Roman UniToktom"/>
              </w:rPr>
              <w:t>42610,5</w:t>
            </w:r>
          </w:p>
        </w:tc>
        <w:tc>
          <w:tcPr>
            <w:tcW w:w="1206" w:type="dxa"/>
            <w:tcBorders>
              <w:top w:val="nil"/>
              <w:left w:val="nil"/>
              <w:bottom w:val="nil"/>
              <w:right w:val="nil"/>
            </w:tcBorders>
            <w:shd w:val="clear" w:color="auto" w:fill="auto"/>
            <w:vAlign w:val="bottom"/>
          </w:tcPr>
          <w:p w14:paraId="0256EB25" w14:textId="516F323A" w:rsidR="007246FF" w:rsidRPr="007246FF" w:rsidRDefault="007246FF" w:rsidP="00C00B56">
            <w:pPr>
              <w:jc w:val="right"/>
              <w:rPr>
                <w:sz w:val="22"/>
                <w:szCs w:val="22"/>
              </w:rPr>
            </w:pPr>
            <w:r w:rsidRPr="007246FF">
              <w:rPr>
                <w:rFonts w:ascii="Times New Roman UniToktom" w:hAnsi="Times New Roman UniToktom" w:cs="Times New Roman UniToktom"/>
              </w:rPr>
              <w:t>54504,9</w:t>
            </w:r>
          </w:p>
        </w:tc>
        <w:tc>
          <w:tcPr>
            <w:tcW w:w="1204" w:type="dxa"/>
            <w:tcBorders>
              <w:top w:val="nil"/>
              <w:left w:val="nil"/>
              <w:bottom w:val="nil"/>
              <w:right w:val="nil"/>
            </w:tcBorders>
            <w:shd w:val="clear" w:color="auto" w:fill="auto"/>
            <w:vAlign w:val="bottom"/>
          </w:tcPr>
          <w:p w14:paraId="5B87A196" w14:textId="79CB6AEB" w:rsidR="007246FF" w:rsidRPr="007246FF" w:rsidRDefault="007246FF" w:rsidP="00C00B56">
            <w:pPr>
              <w:jc w:val="center"/>
              <w:rPr>
                <w:sz w:val="22"/>
                <w:szCs w:val="22"/>
              </w:rPr>
            </w:pPr>
            <w:r w:rsidRPr="007246FF">
              <w:rPr>
                <w:rFonts w:ascii="Times New Roman UniToktom" w:hAnsi="Times New Roman UniToktom" w:cs="Times New Roman UniToktom"/>
              </w:rPr>
              <w:t>127,9</w:t>
            </w:r>
          </w:p>
        </w:tc>
        <w:tc>
          <w:tcPr>
            <w:tcW w:w="1205" w:type="dxa"/>
            <w:tcBorders>
              <w:top w:val="nil"/>
              <w:left w:val="nil"/>
              <w:bottom w:val="nil"/>
              <w:right w:val="nil"/>
            </w:tcBorders>
            <w:shd w:val="clear" w:color="auto" w:fill="auto"/>
            <w:vAlign w:val="bottom"/>
          </w:tcPr>
          <w:p w14:paraId="7D4EEBB4" w14:textId="069E1B9A" w:rsidR="007246FF" w:rsidRPr="007246FF" w:rsidRDefault="007246FF" w:rsidP="00C00B56">
            <w:pPr>
              <w:jc w:val="center"/>
              <w:rPr>
                <w:sz w:val="22"/>
                <w:szCs w:val="22"/>
              </w:rPr>
            </w:pPr>
            <w:r w:rsidRPr="007246FF">
              <w:rPr>
                <w:rFonts w:ascii="Times New Roman UniToktom" w:hAnsi="Times New Roman UniToktom" w:cs="Times New Roman UniToktom"/>
              </w:rPr>
              <w:t>92,4</w:t>
            </w:r>
          </w:p>
        </w:tc>
        <w:tc>
          <w:tcPr>
            <w:tcW w:w="2338" w:type="dxa"/>
            <w:vAlign w:val="bottom"/>
          </w:tcPr>
          <w:p w14:paraId="57B56508" w14:textId="77777777" w:rsidR="007246FF" w:rsidRPr="007246FF" w:rsidRDefault="007246FF" w:rsidP="00C00B56">
            <w:pPr>
              <w:widowControl/>
              <w:rPr>
                <w:i/>
                <w:sz w:val="22"/>
                <w:szCs w:val="22"/>
              </w:rPr>
            </w:pPr>
            <w:r w:rsidRPr="007246FF">
              <w:rPr>
                <w:i/>
                <w:sz w:val="22"/>
                <w:szCs w:val="22"/>
              </w:rPr>
              <w:t>Информация и связь (58-63)</w:t>
            </w:r>
          </w:p>
        </w:tc>
      </w:tr>
      <w:tr w:rsidR="007246FF" w:rsidRPr="008A5DDF" w14:paraId="4A846CAD" w14:textId="77777777" w:rsidTr="00C00B56">
        <w:tc>
          <w:tcPr>
            <w:tcW w:w="2268" w:type="dxa"/>
            <w:vAlign w:val="bottom"/>
          </w:tcPr>
          <w:p w14:paraId="28B2DDF1" w14:textId="77777777" w:rsidR="007246FF" w:rsidRPr="007246FF" w:rsidRDefault="007246FF" w:rsidP="00C00B56">
            <w:pPr>
              <w:widowControl/>
              <w:rPr>
                <w:sz w:val="22"/>
                <w:szCs w:val="22"/>
                <w:lang w:val="ky-KG"/>
              </w:rPr>
            </w:pPr>
            <w:r w:rsidRPr="007246FF">
              <w:rPr>
                <w:sz w:val="22"/>
                <w:szCs w:val="22"/>
                <w:lang w:val="ky-KG"/>
              </w:rPr>
              <w:t>Финансылык ортомчулук  жана камсыздандыруу</w:t>
            </w:r>
          </w:p>
          <w:p w14:paraId="70F9221E" w14:textId="77777777" w:rsidR="007246FF" w:rsidRPr="007246FF" w:rsidRDefault="007246FF" w:rsidP="00C00B56">
            <w:pPr>
              <w:widowControl/>
              <w:rPr>
                <w:sz w:val="22"/>
                <w:szCs w:val="22"/>
              </w:rPr>
            </w:pPr>
            <w:r w:rsidRPr="007246FF">
              <w:rPr>
                <w:sz w:val="22"/>
                <w:szCs w:val="22"/>
                <w:lang w:val="ky-KG"/>
              </w:rPr>
              <w:t xml:space="preserve"> </w:t>
            </w:r>
            <w:r w:rsidRPr="007246FF">
              <w:rPr>
                <w:sz w:val="22"/>
                <w:szCs w:val="22"/>
              </w:rPr>
              <w:t>(6</w:t>
            </w:r>
            <w:r w:rsidRPr="007246FF">
              <w:rPr>
                <w:sz w:val="22"/>
                <w:szCs w:val="22"/>
                <w:lang w:val="ky-KG"/>
              </w:rPr>
              <w:t>4</w:t>
            </w:r>
            <w:r w:rsidRPr="007246FF">
              <w:rPr>
                <w:sz w:val="22"/>
                <w:szCs w:val="22"/>
              </w:rPr>
              <w:t>-6</w:t>
            </w:r>
            <w:r w:rsidRPr="007246FF">
              <w:rPr>
                <w:sz w:val="22"/>
                <w:szCs w:val="22"/>
                <w:lang w:val="ky-KG"/>
              </w:rPr>
              <w:t>6</w:t>
            </w:r>
            <w:r w:rsidRPr="007246FF">
              <w:rPr>
                <w:sz w:val="22"/>
                <w:szCs w:val="22"/>
              </w:rPr>
              <w:t>)</w:t>
            </w:r>
          </w:p>
        </w:tc>
        <w:tc>
          <w:tcPr>
            <w:tcW w:w="1276" w:type="dxa"/>
            <w:tcBorders>
              <w:top w:val="nil"/>
              <w:left w:val="nil"/>
              <w:bottom w:val="nil"/>
              <w:right w:val="nil"/>
            </w:tcBorders>
            <w:shd w:val="clear" w:color="auto" w:fill="auto"/>
            <w:vAlign w:val="bottom"/>
          </w:tcPr>
          <w:p w14:paraId="209EC240" w14:textId="59AF8846" w:rsidR="007246FF" w:rsidRPr="007246FF" w:rsidRDefault="007246FF" w:rsidP="00C00B56">
            <w:pPr>
              <w:jc w:val="right"/>
              <w:rPr>
                <w:sz w:val="22"/>
                <w:szCs w:val="22"/>
              </w:rPr>
            </w:pPr>
            <w:r w:rsidRPr="007246FF">
              <w:rPr>
                <w:rFonts w:ascii="Times New Roman UniToktom" w:hAnsi="Times New Roman UniToktom" w:cs="Times New Roman UniToktom"/>
              </w:rPr>
              <w:t>998754,7</w:t>
            </w:r>
          </w:p>
        </w:tc>
        <w:tc>
          <w:tcPr>
            <w:tcW w:w="1206" w:type="dxa"/>
            <w:tcBorders>
              <w:top w:val="nil"/>
              <w:left w:val="nil"/>
              <w:bottom w:val="nil"/>
              <w:right w:val="nil"/>
            </w:tcBorders>
            <w:shd w:val="clear" w:color="auto" w:fill="auto"/>
            <w:vAlign w:val="bottom"/>
          </w:tcPr>
          <w:p w14:paraId="058ED391" w14:textId="64CF3F10" w:rsidR="007246FF" w:rsidRPr="007246FF" w:rsidRDefault="007246FF" w:rsidP="00C00B56">
            <w:pPr>
              <w:jc w:val="right"/>
              <w:rPr>
                <w:sz w:val="22"/>
                <w:szCs w:val="22"/>
              </w:rPr>
            </w:pPr>
            <w:r w:rsidRPr="007246FF">
              <w:rPr>
                <w:rFonts w:ascii="Times New Roman UniToktom" w:hAnsi="Times New Roman UniToktom" w:cs="Times New Roman UniToktom"/>
              </w:rPr>
              <w:t>1430015,1</w:t>
            </w:r>
          </w:p>
        </w:tc>
        <w:tc>
          <w:tcPr>
            <w:tcW w:w="1204" w:type="dxa"/>
            <w:tcBorders>
              <w:top w:val="nil"/>
              <w:left w:val="nil"/>
              <w:bottom w:val="nil"/>
              <w:right w:val="nil"/>
            </w:tcBorders>
            <w:shd w:val="clear" w:color="auto" w:fill="auto"/>
            <w:vAlign w:val="bottom"/>
          </w:tcPr>
          <w:p w14:paraId="53570BA3" w14:textId="5EEB93D1" w:rsidR="007246FF" w:rsidRPr="007246FF" w:rsidRDefault="007246FF" w:rsidP="00C00B56">
            <w:pPr>
              <w:jc w:val="center"/>
              <w:rPr>
                <w:sz w:val="22"/>
                <w:szCs w:val="22"/>
              </w:rPr>
            </w:pPr>
            <w:r w:rsidRPr="007246FF">
              <w:rPr>
                <w:rFonts w:ascii="Times New Roman UniToktom" w:hAnsi="Times New Roman UniToktom" w:cs="Times New Roman UniToktom"/>
              </w:rPr>
              <w:t>143,2</w:t>
            </w:r>
          </w:p>
        </w:tc>
        <w:tc>
          <w:tcPr>
            <w:tcW w:w="1205" w:type="dxa"/>
            <w:tcBorders>
              <w:top w:val="nil"/>
              <w:left w:val="nil"/>
              <w:bottom w:val="nil"/>
              <w:right w:val="nil"/>
            </w:tcBorders>
            <w:shd w:val="clear" w:color="auto" w:fill="auto"/>
            <w:vAlign w:val="bottom"/>
          </w:tcPr>
          <w:p w14:paraId="4D663B44" w14:textId="2BBE50B7" w:rsidR="007246FF" w:rsidRPr="007246FF" w:rsidRDefault="007246FF" w:rsidP="00C00B56">
            <w:pPr>
              <w:jc w:val="center"/>
              <w:rPr>
                <w:sz w:val="22"/>
                <w:szCs w:val="22"/>
              </w:rPr>
            </w:pPr>
            <w:r w:rsidRPr="007246FF">
              <w:rPr>
                <w:rFonts w:ascii="Times New Roman UniToktom" w:hAnsi="Times New Roman UniToktom" w:cs="Times New Roman UniToktom"/>
              </w:rPr>
              <w:t>103,1</w:t>
            </w:r>
          </w:p>
        </w:tc>
        <w:tc>
          <w:tcPr>
            <w:tcW w:w="2338" w:type="dxa"/>
            <w:vAlign w:val="bottom"/>
          </w:tcPr>
          <w:p w14:paraId="65FC6B61" w14:textId="77777777" w:rsidR="007246FF" w:rsidRPr="007246FF" w:rsidRDefault="007246FF" w:rsidP="00C00B56">
            <w:pPr>
              <w:widowControl/>
              <w:rPr>
                <w:i/>
                <w:sz w:val="22"/>
                <w:szCs w:val="22"/>
              </w:rPr>
            </w:pPr>
            <w:r w:rsidRPr="007246FF">
              <w:rPr>
                <w:i/>
                <w:sz w:val="22"/>
                <w:szCs w:val="22"/>
              </w:rPr>
              <w:t>Финансовое посредничество и страхование</w:t>
            </w:r>
          </w:p>
          <w:p w14:paraId="1FB0539D" w14:textId="77777777" w:rsidR="007246FF" w:rsidRPr="007246FF" w:rsidRDefault="007246FF" w:rsidP="00C00B56">
            <w:pPr>
              <w:widowControl/>
              <w:rPr>
                <w:i/>
                <w:sz w:val="22"/>
                <w:szCs w:val="22"/>
              </w:rPr>
            </w:pPr>
            <w:r w:rsidRPr="007246FF">
              <w:rPr>
                <w:i/>
                <w:sz w:val="22"/>
                <w:szCs w:val="22"/>
              </w:rPr>
              <w:t xml:space="preserve"> (64-66)</w:t>
            </w:r>
          </w:p>
        </w:tc>
      </w:tr>
      <w:tr w:rsidR="007246FF" w:rsidRPr="008A5DDF" w14:paraId="7129708E" w14:textId="77777777" w:rsidTr="00C00B56">
        <w:tc>
          <w:tcPr>
            <w:tcW w:w="2268" w:type="dxa"/>
            <w:vAlign w:val="bottom"/>
          </w:tcPr>
          <w:p w14:paraId="5549FCFE" w14:textId="77777777" w:rsidR="007246FF" w:rsidRPr="007246FF" w:rsidRDefault="007246FF" w:rsidP="00C00B56">
            <w:pPr>
              <w:widowControl/>
              <w:rPr>
                <w:sz w:val="22"/>
                <w:szCs w:val="22"/>
                <w:lang w:val="ky-KG"/>
              </w:rPr>
            </w:pPr>
            <w:r w:rsidRPr="007246FF">
              <w:rPr>
                <w:sz w:val="22"/>
                <w:szCs w:val="22"/>
                <w:lang w:val="ky-KG"/>
              </w:rPr>
              <w:t xml:space="preserve">Кыймылсыз мүлк операциялары </w:t>
            </w:r>
          </w:p>
          <w:p w14:paraId="127B7571" w14:textId="77777777" w:rsidR="007246FF" w:rsidRPr="007246FF" w:rsidRDefault="007246FF" w:rsidP="00C00B56">
            <w:pPr>
              <w:widowControl/>
              <w:rPr>
                <w:sz w:val="22"/>
                <w:szCs w:val="22"/>
                <w:lang w:val="ky-KG"/>
              </w:rPr>
            </w:pPr>
            <w:r w:rsidRPr="007246FF">
              <w:rPr>
                <w:sz w:val="22"/>
                <w:szCs w:val="22"/>
                <w:lang w:val="ky-KG"/>
              </w:rPr>
              <w:t>(68)</w:t>
            </w:r>
          </w:p>
        </w:tc>
        <w:tc>
          <w:tcPr>
            <w:tcW w:w="1276" w:type="dxa"/>
            <w:tcBorders>
              <w:top w:val="nil"/>
              <w:left w:val="nil"/>
              <w:bottom w:val="nil"/>
              <w:right w:val="nil"/>
            </w:tcBorders>
            <w:shd w:val="clear" w:color="auto" w:fill="auto"/>
            <w:vAlign w:val="bottom"/>
          </w:tcPr>
          <w:p w14:paraId="2555295F" w14:textId="7C6D5B87" w:rsidR="007246FF" w:rsidRPr="007246FF" w:rsidRDefault="007246FF" w:rsidP="00C00B56">
            <w:pPr>
              <w:jc w:val="right"/>
              <w:rPr>
                <w:sz w:val="22"/>
                <w:szCs w:val="22"/>
              </w:rPr>
            </w:pPr>
            <w:r w:rsidRPr="007246FF">
              <w:rPr>
                <w:rFonts w:ascii="Times New Roman UniToktom" w:hAnsi="Times New Roman UniToktom" w:cs="Times New Roman UniToktom"/>
              </w:rPr>
              <w:t>40252,3</w:t>
            </w:r>
          </w:p>
        </w:tc>
        <w:tc>
          <w:tcPr>
            <w:tcW w:w="1206" w:type="dxa"/>
            <w:tcBorders>
              <w:top w:val="nil"/>
              <w:left w:val="nil"/>
              <w:bottom w:val="nil"/>
              <w:right w:val="nil"/>
            </w:tcBorders>
            <w:shd w:val="clear" w:color="auto" w:fill="auto"/>
            <w:vAlign w:val="bottom"/>
          </w:tcPr>
          <w:p w14:paraId="4F20F9A0" w14:textId="3646F809" w:rsidR="007246FF" w:rsidRPr="007246FF" w:rsidRDefault="007246FF" w:rsidP="00C00B56">
            <w:pPr>
              <w:jc w:val="right"/>
              <w:rPr>
                <w:sz w:val="22"/>
                <w:szCs w:val="22"/>
              </w:rPr>
            </w:pPr>
            <w:r w:rsidRPr="007246FF">
              <w:rPr>
                <w:rFonts w:ascii="Times New Roman UniToktom" w:hAnsi="Times New Roman UniToktom" w:cs="Times New Roman UniToktom"/>
              </w:rPr>
              <w:t>39031,4</w:t>
            </w:r>
          </w:p>
        </w:tc>
        <w:tc>
          <w:tcPr>
            <w:tcW w:w="1204" w:type="dxa"/>
            <w:tcBorders>
              <w:top w:val="nil"/>
              <w:left w:val="nil"/>
              <w:bottom w:val="nil"/>
              <w:right w:val="nil"/>
            </w:tcBorders>
            <w:shd w:val="clear" w:color="auto" w:fill="auto"/>
            <w:vAlign w:val="bottom"/>
          </w:tcPr>
          <w:p w14:paraId="3F156058" w14:textId="117D524F" w:rsidR="007246FF" w:rsidRPr="007246FF" w:rsidRDefault="007246FF" w:rsidP="00C00B56">
            <w:pPr>
              <w:jc w:val="center"/>
              <w:rPr>
                <w:sz w:val="22"/>
                <w:szCs w:val="22"/>
              </w:rPr>
            </w:pPr>
            <w:r w:rsidRPr="007246FF">
              <w:rPr>
                <w:rFonts w:ascii="Times New Roman UniToktom" w:hAnsi="Times New Roman UniToktom" w:cs="Times New Roman UniToktom"/>
              </w:rPr>
              <w:t>97,0</w:t>
            </w:r>
          </w:p>
        </w:tc>
        <w:tc>
          <w:tcPr>
            <w:tcW w:w="1205" w:type="dxa"/>
            <w:tcBorders>
              <w:top w:val="nil"/>
              <w:left w:val="nil"/>
              <w:bottom w:val="nil"/>
              <w:right w:val="nil"/>
            </w:tcBorders>
            <w:shd w:val="clear" w:color="auto" w:fill="auto"/>
            <w:vAlign w:val="bottom"/>
          </w:tcPr>
          <w:p w14:paraId="321DD50E" w14:textId="08C798BC" w:rsidR="007246FF" w:rsidRPr="007246FF" w:rsidRDefault="007246FF" w:rsidP="00C00B56">
            <w:pPr>
              <w:jc w:val="center"/>
              <w:rPr>
                <w:sz w:val="22"/>
                <w:szCs w:val="22"/>
              </w:rPr>
            </w:pPr>
            <w:r w:rsidRPr="007246FF">
              <w:rPr>
                <w:rFonts w:ascii="Times New Roman UniToktom" w:hAnsi="Times New Roman UniToktom" w:cs="Times New Roman UniToktom"/>
              </w:rPr>
              <w:t>100,0</w:t>
            </w:r>
          </w:p>
        </w:tc>
        <w:tc>
          <w:tcPr>
            <w:tcW w:w="2338" w:type="dxa"/>
            <w:vAlign w:val="bottom"/>
          </w:tcPr>
          <w:p w14:paraId="3D833FB2" w14:textId="77777777" w:rsidR="007246FF" w:rsidRPr="007246FF" w:rsidRDefault="007246FF" w:rsidP="00C00B56">
            <w:pPr>
              <w:widowControl/>
              <w:rPr>
                <w:i/>
                <w:sz w:val="22"/>
                <w:szCs w:val="22"/>
              </w:rPr>
            </w:pPr>
            <w:r w:rsidRPr="007246FF">
              <w:rPr>
                <w:i/>
                <w:sz w:val="22"/>
                <w:szCs w:val="22"/>
              </w:rPr>
              <w:t>Операции с</w:t>
            </w:r>
          </w:p>
          <w:p w14:paraId="6F2F5FAF" w14:textId="77777777" w:rsidR="007246FF" w:rsidRPr="007246FF" w:rsidRDefault="007246FF" w:rsidP="00C00B56">
            <w:pPr>
              <w:widowControl/>
              <w:rPr>
                <w:i/>
                <w:sz w:val="22"/>
                <w:szCs w:val="22"/>
              </w:rPr>
            </w:pPr>
            <w:r w:rsidRPr="007246FF">
              <w:rPr>
                <w:i/>
                <w:sz w:val="22"/>
                <w:szCs w:val="22"/>
              </w:rPr>
              <w:t xml:space="preserve"> недвижимым </w:t>
            </w:r>
          </w:p>
          <w:p w14:paraId="0776BC7B" w14:textId="77777777" w:rsidR="007246FF" w:rsidRPr="007246FF" w:rsidRDefault="007246FF" w:rsidP="00C00B56">
            <w:pPr>
              <w:widowControl/>
              <w:rPr>
                <w:i/>
                <w:sz w:val="22"/>
                <w:szCs w:val="22"/>
              </w:rPr>
            </w:pPr>
            <w:r w:rsidRPr="007246FF">
              <w:rPr>
                <w:i/>
                <w:sz w:val="22"/>
                <w:szCs w:val="22"/>
              </w:rPr>
              <w:t>имуществом (68)</w:t>
            </w:r>
          </w:p>
        </w:tc>
      </w:tr>
      <w:tr w:rsidR="007246FF" w:rsidRPr="008A5DDF" w14:paraId="72CA7B4E" w14:textId="77777777" w:rsidTr="00C00B56">
        <w:tc>
          <w:tcPr>
            <w:tcW w:w="2268" w:type="dxa"/>
            <w:vAlign w:val="bottom"/>
          </w:tcPr>
          <w:p w14:paraId="5DCFE86D" w14:textId="77777777" w:rsidR="007246FF" w:rsidRPr="007246FF" w:rsidRDefault="007246FF" w:rsidP="00C00B56">
            <w:pPr>
              <w:widowControl/>
              <w:rPr>
                <w:sz w:val="22"/>
                <w:szCs w:val="22"/>
                <w:lang w:val="ky-KG"/>
              </w:rPr>
            </w:pPr>
            <w:r w:rsidRPr="007246FF">
              <w:rPr>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0C148C92" w14:textId="33E62344" w:rsidR="007246FF" w:rsidRPr="007246FF" w:rsidRDefault="007246FF" w:rsidP="00C00B56">
            <w:pPr>
              <w:jc w:val="right"/>
              <w:rPr>
                <w:sz w:val="22"/>
                <w:szCs w:val="22"/>
              </w:rPr>
            </w:pPr>
            <w:r w:rsidRPr="007246FF">
              <w:rPr>
                <w:rFonts w:ascii="Times New Roman UniToktom" w:hAnsi="Times New Roman UniToktom" w:cs="Times New Roman UniToktom"/>
              </w:rPr>
              <w:t>63840,6</w:t>
            </w:r>
          </w:p>
        </w:tc>
        <w:tc>
          <w:tcPr>
            <w:tcW w:w="1206" w:type="dxa"/>
            <w:tcBorders>
              <w:top w:val="nil"/>
              <w:left w:val="nil"/>
              <w:bottom w:val="nil"/>
              <w:right w:val="nil"/>
            </w:tcBorders>
            <w:shd w:val="clear" w:color="auto" w:fill="auto"/>
            <w:vAlign w:val="bottom"/>
          </w:tcPr>
          <w:p w14:paraId="0B6170E5" w14:textId="1E4BF3CC" w:rsidR="007246FF" w:rsidRPr="007246FF" w:rsidRDefault="007246FF" w:rsidP="00C00B56">
            <w:pPr>
              <w:jc w:val="right"/>
              <w:rPr>
                <w:sz w:val="22"/>
                <w:szCs w:val="22"/>
              </w:rPr>
            </w:pPr>
            <w:r w:rsidRPr="007246FF">
              <w:rPr>
                <w:rFonts w:ascii="Times New Roman UniToktom" w:hAnsi="Times New Roman UniToktom" w:cs="Times New Roman UniToktom"/>
              </w:rPr>
              <w:t>91282,9</w:t>
            </w:r>
          </w:p>
        </w:tc>
        <w:tc>
          <w:tcPr>
            <w:tcW w:w="1204" w:type="dxa"/>
            <w:tcBorders>
              <w:top w:val="nil"/>
              <w:left w:val="nil"/>
              <w:bottom w:val="nil"/>
              <w:right w:val="nil"/>
            </w:tcBorders>
            <w:shd w:val="clear" w:color="auto" w:fill="auto"/>
            <w:vAlign w:val="bottom"/>
          </w:tcPr>
          <w:p w14:paraId="3434A8FB" w14:textId="114FCF14" w:rsidR="007246FF" w:rsidRPr="007246FF" w:rsidRDefault="007246FF" w:rsidP="00C00B56">
            <w:pPr>
              <w:jc w:val="center"/>
              <w:rPr>
                <w:sz w:val="22"/>
                <w:szCs w:val="22"/>
              </w:rPr>
            </w:pPr>
            <w:r w:rsidRPr="007246FF">
              <w:rPr>
                <w:rFonts w:ascii="Times New Roman UniToktom" w:hAnsi="Times New Roman UniToktom" w:cs="Times New Roman UniToktom"/>
              </w:rPr>
              <w:t>143,0</w:t>
            </w:r>
          </w:p>
        </w:tc>
        <w:tc>
          <w:tcPr>
            <w:tcW w:w="1205" w:type="dxa"/>
            <w:tcBorders>
              <w:top w:val="nil"/>
              <w:left w:val="nil"/>
              <w:bottom w:val="nil"/>
              <w:right w:val="nil"/>
            </w:tcBorders>
            <w:shd w:val="clear" w:color="auto" w:fill="auto"/>
            <w:vAlign w:val="bottom"/>
          </w:tcPr>
          <w:p w14:paraId="634369F7" w14:textId="399FF1DE" w:rsidR="007246FF" w:rsidRPr="007246FF" w:rsidRDefault="007246FF" w:rsidP="00C00B56">
            <w:pPr>
              <w:jc w:val="center"/>
              <w:rPr>
                <w:sz w:val="22"/>
                <w:szCs w:val="22"/>
              </w:rPr>
            </w:pPr>
            <w:r w:rsidRPr="007246FF">
              <w:rPr>
                <w:rFonts w:ascii="Times New Roman UniToktom" w:hAnsi="Times New Roman UniToktom" w:cs="Times New Roman UniToktom"/>
              </w:rPr>
              <w:t>103,5</w:t>
            </w:r>
          </w:p>
        </w:tc>
        <w:tc>
          <w:tcPr>
            <w:tcW w:w="2338" w:type="dxa"/>
            <w:vAlign w:val="bottom"/>
          </w:tcPr>
          <w:p w14:paraId="2C451F32" w14:textId="77777777" w:rsidR="007246FF" w:rsidRPr="007246FF" w:rsidRDefault="007246FF" w:rsidP="00C00B56">
            <w:pPr>
              <w:widowControl/>
              <w:rPr>
                <w:i/>
                <w:sz w:val="22"/>
                <w:szCs w:val="22"/>
              </w:rPr>
            </w:pPr>
            <w:r w:rsidRPr="007246FF">
              <w:rPr>
                <w:i/>
                <w:sz w:val="22"/>
                <w:szCs w:val="22"/>
              </w:rPr>
              <w:t>Профессиональная, научная и техничес-кая деятел</w:t>
            </w:r>
            <w:r w:rsidRPr="007246FF">
              <w:rPr>
                <w:i/>
                <w:sz w:val="22"/>
                <w:szCs w:val="22"/>
                <w:lang w:val="ky-KG"/>
              </w:rPr>
              <w:t>ь</w:t>
            </w:r>
            <w:r w:rsidRPr="007246FF">
              <w:rPr>
                <w:i/>
                <w:sz w:val="22"/>
                <w:szCs w:val="22"/>
              </w:rPr>
              <w:t>ность (69-75)</w:t>
            </w:r>
          </w:p>
        </w:tc>
      </w:tr>
      <w:tr w:rsidR="007246FF" w:rsidRPr="008A5DDF" w14:paraId="3563BBEC" w14:textId="77777777" w:rsidTr="00C00B56">
        <w:trPr>
          <w:trHeight w:val="593"/>
        </w:trPr>
        <w:tc>
          <w:tcPr>
            <w:tcW w:w="2268" w:type="dxa"/>
            <w:vAlign w:val="bottom"/>
          </w:tcPr>
          <w:p w14:paraId="5CE95DBD" w14:textId="77777777" w:rsidR="007246FF" w:rsidRPr="007246FF" w:rsidRDefault="007246FF" w:rsidP="00C00B56">
            <w:pPr>
              <w:widowControl/>
              <w:rPr>
                <w:sz w:val="22"/>
                <w:szCs w:val="22"/>
                <w:lang w:val="ky-KG"/>
              </w:rPr>
            </w:pPr>
            <w:r w:rsidRPr="007246FF">
              <w:rPr>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7FBE05FB" w14:textId="74D2F7B8" w:rsidR="007246FF" w:rsidRPr="007246FF" w:rsidRDefault="007246FF" w:rsidP="00C00B56">
            <w:pPr>
              <w:jc w:val="right"/>
              <w:rPr>
                <w:sz w:val="22"/>
                <w:szCs w:val="22"/>
              </w:rPr>
            </w:pPr>
            <w:r w:rsidRPr="007246FF">
              <w:rPr>
                <w:rFonts w:ascii="Times New Roman UniToktom" w:hAnsi="Times New Roman UniToktom" w:cs="Times New Roman UniToktom"/>
              </w:rPr>
              <w:t>118346,9</w:t>
            </w:r>
          </w:p>
        </w:tc>
        <w:tc>
          <w:tcPr>
            <w:tcW w:w="1206" w:type="dxa"/>
            <w:tcBorders>
              <w:top w:val="nil"/>
              <w:left w:val="nil"/>
              <w:bottom w:val="nil"/>
              <w:right w:val="nil"/>
            </w:tcBorders>
            <w:shd w:val="clear" w:color="auto" w:fill="auto"/>
            <w:vAlign w:val="bottom"/>
          </w:tcPr>
          <w:p w14:paraId="37F864B9" w14:textId="3FA30ADE" w:rsidR="007246FF" w:rsidRPr="007246FF" w:rsidRDefault="007246FF" w:rsidP="00C00B56">
            <w:pPr>
              <w:jc w:val="right"/>
              <w:rPr>
                <w:sz w:val="22"/>
                <w:szCs w:val="22"/>
              </w:rPr>
            </w:pPr>
            <w:r w:rsidRPr="007246FF">
              <w:rPr>
                <w:rFonts w:ascii="Times New Roman UniToktom" w:hAnsi="Times New Roman UniToktom" w:cs="Times New Roman UniToktom"/>
              </w:rPr>
              <w:t>118128,3</w:t>
            </w:r>
          </w:p>
        </w:tc>
        <w:tc>
          <w:tcPr>
            <w:tcW w:w="1204" w:type="dxa"/>
            <w:tcBorders>
              <w:top w:val="nil"/>
              <w:left w:val="nil"/>
              <w:bottom w:val="nil"/>
              <w:right w:val="nil"/>
            </w:tcBorders>
            <w:shd w:val="clear" w:color="auto" w:fill="auto"/>
            <w:vAlign w:val="bottom"/>
          </w:tcPr>
          <w:p w14:paraId="4F3CCE52" w14:textId="1F29680A" w:rsidR="007246FF" w:rsidRPr="007246FF" w:rsidRDefault="007246FF" w:rsidP="00C00B56">
            <w:pPr>
              <w:jc w:val="center"/>
              <w:rPr>
                <w:sz w:val="22"/>
                <w:szCs w:val="22"/>
              </w:rPr>
            </w:pPr>
            <w:r w:rsidRPr="007246FF">
              <w:rPr>
                <w:rFonts w:ascii="Times New Roman UniToktom" w:hAnsi="Times New Roman UniToktom" w:cs="Times New Roman UniToktom"/>
              </w:rPr>
              <w:t>99,8</w:t>
            </w:r>
          </w:p>
        </w:tc>
        <w:tc>
          <w:tcPr>
            <w:tcW w:w="1205" w:type="dxa"/>
            <w:tcBorders>
              <w:top w:val="nil"/>
              <w:left w:val="nil"/>
              <w:bottom w:val="nil"/>
              <w:right w:val="nil"/>
            </w:tcBorders>
            <w:shd w:val="clear" w:color="auto" w:fill="auto"/>
            <w:vAlign w:val="bottom"/>
          </w:tcPr>
          <w:p w14:paraId="6AC3F3B5" w14:textId="30B0BDD2" w:rsidR="007246FF" w:rsidRPr="007246FF" w:rsidRDefault="007246FF" w:rsidP="00C00B56">
            <w:pPr>
              <w:jc w:val="center"/>
              <w:rPr>
                <w:lang w:val="ky-KG"/>
              </w:rPr>
            </w:pPr>
            <w:r w:rsidRPr="007246FF">
              <w:rPr>
                <w:rFonts w:ascii="Times New Roman UniToktom" w:hAnsi="Times New Roman UniToktom" w:cs="Times New Roman UniToktom"/>
              </w:rPr>
              <w:t>102,3</w:t>
            </w:r>
          </w:p>
        </w:tc>
        <w:tc>
          <w:tcPr>
            <w:tcW w:w="2338" w:type="dxa"/>
            <w:vAlign w:val="bottom"/>
          </w:tcPr>
          <w:p w14:paraId="7A695160" w14:textId="77777777" w:rsidR="007246FF" w:rsidRPr="007246FF" w:rsidRDefault="007246FF" w:rsidP="00C00B56">
            <w:pPr>
              <w:widowControl/>
              <w:rPr>
                <w:i/>
                <w:sz w:val="22"/>
                <w:szCs w:val="22"/>
              </w:rPr>
            </w:pPr>
            <w:r w:rsidRPr="007246FF">
              <w:rPr>
                <w:i/>
                <w:sz w:val="22"/>
                <w:szCs w:val="22"/>
              </w:rPr>
              <w:t>Административная и вспом</w:t>
            </w:r>
            <w:r w:rsidRPr="007246FF">
              <w:rPr>
                <w:i/>
                <w:sz w:val="22"/>
                <w:szCs w:val="22"/>
                <w:lang w:val="ky-KG"/>
              </w:rPr>
              <w:t>о</w:t>
            </w:r>
            <w:r w:rsidRPr="007246FF">
              <w:rPr>
                <w:i/>
                <w:sz w:val="22"/>
                <w:szCs w:val="22"/>
              </w:rPr>
              <w:t>гател</w:t>
            </w:r>
            <w:r w:rsidRPr="007246FF">
              <w:rPr>
                <w:i/>
                <w:sz w:val="22"/>
                <w:szCs w:val="22"/>
                <w:lang w:val="ky-KG"/>
              </w:rPr>
              <w:t>ь</w:t>
            </w:r>
            <w:r w:rsidRPr="007246FF">
              <w:rPr>
                <w:i/>
                <w:sz w:val="22"/>
                <w:szCs w:val="22"/>
              </w:rPr>
              <w:t>ная деятел</w:t>
            </w:r>
            <w:r w:rsidRPr="007246FF">
              <w:rPr>
                <w:i/>
                <w:sz w:val="22"/>
                <w:szCs w:val="22"/>
                <w:lang w:val="ky-KG"/>
              </w:rPr>
              <w:t>ь</w:t>
            </w:r>
            <w:r w:rsidRPr="007246FF">
              <w:rPr>
                <w:i/>
                <w:sz w:val="22"/>
                <w:szCs w:val="22"/>
              </w:rPr>
              <w:t>ность (77-82)</w:t>
            </w:r>
          </w:p>
        </w:tc>
      </w:tr>
      <w:tr w:rsidR="007246FF" w:rsidRPr="008A5DDF" w14:paraId="66DDB6BB" w14:textId="77777777" w:rsidTr="00C00B56">
        <w:trPr>
          <w:trHeight w:val="256"/>
        </w:trPr>
        <w:tc>
          <w:tcPr>
            <w:tcW w:w="2268" w:type="dxa"/>
            <w:vAlign w:val="bottom"/>
          </w:tcPr>
          <w:p w14:paraId="4E2D23BA" w14:textId="77777777" w:rsidR="007246FF" w:rsidRPr="007246FF" w:rsidRDefault="007246FF" w:rsidP="00C00B56">
            <w:pPr>
              <w:widowControl/>
              <w:rPr>
                <w:sz w:val="22"/>
                <w:szCs w:val="22"/>
              </w:rPr>
            </w:pPr>
            <w:r w:rsidRPr="007246FF">
              <w:rPr>
                <w:sz w:val="22"/>
                <w:szCs w:val="22"/>
              </w:rPr>
              <w:t>Билим бер</w:t>
            </w:r>
            <w:r w:rsidRPr="007246FF">
              <w:rPr>
                <w:sz w:val="22"/>
                <w:szCs w:val="22"/>
                <w:lang w:val="ky-KG"/>
              </w:rPr>
              <w:t>үү</w:t>
            </w:r>
            <w:r w:rsidRPr="007246FF">
              <w:rPr>
                <w:sz w:val="22"/>
                <w:szCs w:val="22"/>
              </w:rPr>
              <w:t xml:space="preserve"> (</w:t>
            </w:r>
            <w:r w:rsidRPr="007246FF">
              <w:rPr>
                <w:sz w:val="22"/>
                <w:szCs w:val="22"/>
                <w:lang w:val="ky-KG"/>
              </w:rPr>
              <w:t>85</w:t>
            </w:r>
            <w:r w:rsidRPr="007246FF">
              <w:rPr>
                <w:sz w:val="22"/>
                <w:szCs w:val="22"/>
              </w:rPr>
              <w:t>)</w:t>
            </w:r>
          </w:p>
        </w:tc>
        <w:tc>
          <w:tcPr>
            <w:tcW w:w="1276" w:type="dxa"/>
            <w:tcBorders>
              <w:top w:val="nil"/>
              <w:left w:val="nil"/>
              <w:bottom w:val="nil"/>
              <w:right w:val="nil"/>
            </w:tcBorders>
            <w:shd w:val="clear" w:color="auto" w:fill="auto"/>
            <w:vAlign w:val="bottom"/>
          </w:tcPr>
          <w:p w14:paraId="34C06BFD" w14:textId="47547648" w:rsidR="007246FF" w:rsidRPr="007246FF" w:rsidRDefault="007246FF" w:rsidP="00C00B56">
            <w:pPr>
              <w:jc w:val="right"/>
              <w:rPr>
                <w:sz w:val="22"/>
                <w:szCs w:val="22"/>
              </w:rPr>
            </w:pPr>
            <w:r w:rsidRPr="007246FF">
              <w:rPr>
                <w:rFonts w:ascii="Times New Roman UniToktom" w:hAnsi="Times New Roman UniToktom" w:cs="Times New Roman UniToktom"/>
              </w:rPr>
              <w:t>194651,4</w:t>
            </w:r>
          </w:p>
        </w:tc>
        <w:tc>
          <w:tcPr>
            <w:tcW w:w="1206" w:type="dxa"/>
            <w:tcBorders>
              <w:top w:val="nil"/>
              <w:left w:val="nil"/>
              <w:bottom w:val="nil"/>
              <w:right w:val="nil"/>
            </w:tcBorders>
            <w:shd w:val="clear" w:color="auto" w:fill="auto"/>
            <w:vAlign w:val="bottom"/>
          </w:tcPr>
          <w:p w14:paraId="54FBA572" w14:textId="5B642591" w:rsidR="007246FF" w:rsidRPr="007246FF" w:rsidRDefault="007246FF" w:rsidP="00C00B56">
            <w:pPr>
              <w:jc w:val="right"/>
              <w:rPr>
                <w:sz w:val="22"/>
                <w:szCs w:val="22"/>
              </w:rPr>
            </w:pPr>
            <w:r w:rsidRPr="007246FF">
              <w:rPr>
                <w:rFonts w:ascii="Times New Roman UniToktom" w:hAnsi="Times New Roman UniToktom" w:cs="Times New Roman UniToktom"/>
              </w:rPr>
              <w:t>178895,3</w:t>
            </w:r>
          </w:p>
        </w:tc>
        <w:tc>
          <w:tcPr>
            <w:tcW w:w="1204" w:type="dxa"/>
            <w:tcBorders>
              <w:top w:val="nil"/>
              <w:left w:val="nil"/>
              <w:bottom w:val="nil"/>
              <w:right w:val="nil"/>
            </w:tcBorders>
            <w:shd w:val="clear" w:color="auto" w:fill="auto"/>
            <w:vAlign w:val="bottom"/>
          </w:tcPr>
          <w:p w14:paraId="5506ECC4" w14:textId="65C55D2C" w:rsidR="007246FF" w:rsidRPr="007246FF" w:rsidRDefault="007246FF" w:rsidP="00C00B56">
            <w:pPr>
              <w:jc w:val="center"/>
              <w:rPr>
                <w:sz w:val="22"/>
                <w:szCs w:val="22"/>
              </w:rPr>
            </w:pPr>
            <w:r w:rsidRPr="007246FF">
              <w:rPr>
                <w:rFonts w:ascii="Times New Roman UniToktom" w:hAnsi="Times New Roman UniToktom" w:cs="Times New Roman UniToktom"/>
              </w:rPr>
              <w:t>91,9</w:t>
            </w:r>
          </w:p>
        </w:tc>
        <w:tc>
          <w:tcPr>
            <w:tcW w:w="1205" w:type="dxa"/>
            <w:tcBorders>
              <w:top w:val="nil"/>
              <w:left w:val="nil"/>
              <w:bottom w:val="nil"/>
              <w:right w:val="nil"/>
            </w:tcBorders>
            <w:shd w:val="clear" w:color="auto" w:fill="auto"/>
            <w:vAlign w:val="bottom"/>
          </w:tcPr>
          <w:p w14:paraId="05B5F9B1" w14:textId="59530C44" w:rsidR="007246FF" w:rsidRPr="007246FF" w:rsidRDefault="007246FF" w:rsidP="00C00B56">
            <w:pPr>
              <w:jc w:val="center"/>
              <w:rPr>
                <w:sz w:val="22"/>
                <w:szCs w:val="22"/>
              </w:rPr>
            </w:pPr>
            <w:r w:rsidRPr="007246FF">
              <w:rPr>
                <w:rFonts w:ascii="Times New Roman UniToktom" w:hAnsi="Times New Roman UniToktom" w:cs="Times New Roman UniToktom"/>
              </w:rPr>
              <w:t>78,2</w:t>
            </w:r>
          </w:p>
        </w:tc>
        <w:tc>
          <w:tcPr>
            <w:tcW w:w="2338" w:type="dxa"/>
            <w:vAlign w:val="bottom"/>
          </w:tcPr>
          <w:p w14:paraId="3138B0A7" w14:textId="77777777" w:rsidR="007246FF" w:rsidRPr="007246FF" w:rsidRDefault="007246FF" w:rsidP="00C00B56">
            <w:pPr>
              <w:widowControl/>
              <w:rPr>
                <w:i/>
                <w:sz w:val="22"/>
                <w:szCs w:val="22"/>
              </w:rPr>
            </w:pPr>
            <w:r w:rsidRPr="007246FF">
              <w:rPr>
                <w:i/>
                <w:sz w:val="22"/>
                <w:szCs w:val="22"/>
              </w:rPr>
              <w:t>Образование (85)</w:t>
            </w:r>
          </w:p>
        </w:tc>
      </w:tr>
      <w:tr w:rsidR="007246FF" w:rsidRPr="008A5DDF" w14:paraId="736A0898" w14:textId="77777777" w:rsidTr="00C00B56">
        <w:trPr>
          <w:trHeight w:val="1070"/>
        </w:trPr>
        <w:tc>
          <w:tcPr>
            <w:tcW w:w="2268" w:type="dxa"/>
            <w:vAlign w:val="bottom"/>
          </w:tcPr>
          <w:p w14:paraId="62B80962" w14:textId="77777777" w:rsidR="007246FF" w:rsidRPr="007246FF" w:rsidRDefault="007246FF" w:rsidP="00C00B56">
            <w:pPr>
              <w:widowControl/>
              <w:rPr>
                <w:sz w:val="22"/>
                <w:szCs w:val="22"/>
              </w:rPr>
            </w:pPr>
            <w:r w:rsidRPr="007246FF">
              <w:rPr>
                <w:sz w:val="22"/>
                <w:szCs w:val="22"/>
              </w:rPr>
              <w:t xml:space="preserve">Саламаттыкты сактоо </w:t>
            </w:r>
            <w:r w:rsidRPr="007246FF">
              <w:rPr>
                <w:sz w:val="22"/>
                <w:szCs w:val="22"/>
                <w:lang w:val="ky-KG"/>
              </w:rPr>
              <w:t>ж</w:t>
            </w:r>
            <w:r w:rsidRPr="007246FF">
              <w:rPr>
                <w:sz w:val="22"/>
                <w:szCs w:val="22"/>
              </w:rPr>
              <w:t>ана</w:t>
            </w:r>
            <w:r w:rsidRPr="007246FF">
              <w:rPr>
                <w:sz w:val="22"/>
                <w:szCs w:val="22"/>
                <w:lang w:val="ky-KG"/>
              </w:rPr>
              <w:t xml:space="preserve"> калкты</w:t>
            </w:r>
            <w:r w:rsidRPr="007246FF">
              <w:rPr>
                <w:sz w:val="22"/>
                <w:szCs w:val="22"/>
              </w:rPr>
              <w:t xml:space="preserve"> социалдык </w:t>
            </w:r>
            <w:r w:rsidRPr="007246FF">
              <w:rPr>
                <w:sz w:val="22"/>
                <w:szCs w:val="22"/>
                <w:lang w:val="ky-KG"/>
              </w:rPr>
              <w:t xml:space="preserve">жактан </w:t>
            </w:r>
            <w:r w:rsidRPr="007246FF">
              <w:rPr>
                <w:sz w:val="22"/>
                <w:szCs w:val="22"/>
              </w:rPr>
              <w:t>тейл</w:t>
            </w:r>
            <w:r w:rsidRPr="007246FF">
              <w:rPr>
                <w:sz w:val="22"/>
                <w:szCs w:val="22"/>
                <w:lang w:val="ky-KG"/>
              </w:rPr>
              <w:t>өө (86-88)</w:t>
            </w:r>
            <w:r w:rsidRPr="007246FF">
              <w:rPr>
                <w:sz w:val="22"/>
                <w:szCs w:val="22"/>
              </w:rPr>
              <w:t xml:space="preserve"> </w:t>
            </w:r>
          </w:p>
        </w:tc>
        <w:tc>
          <w:tcPr>
            <w:tcW w:w="1276" w:type="dxa"/>
            <w:tcBorders>
              <w:top w:val="nil"/>
              <w:left w:val="nil"/>
              <w:bottom w:val="nil"/>
              <w:right w:val="nil"/>
            </w:tcBorders>
            <w:shd w:val="clear" w:color="auto" w:fill="auto"/>
            <w:vAlign w:val="bottom"/>
          </w:tcPr>
          <w:p w14:paraId="494CF28E" w14:textId="448B2E7A" w:rsidR="007246FF" w:rsidRPr="007246FF" w:rsidRDefault="007246FF" w:rsidP="00C00B56">
            <w:pPr>
              <w:jc w:val="right"/>
              <w:rPr>
                <w:sz w:val="22"/>
                <w:szCs w:val="22"/>
              </w:rPr>
            </w:pPr>
            <w:r w:rsidRPr="007246FF">
              <w:rPr>
                <w:rFonts w:ascii="Times New Roman UniToktom" w:hAnsi="Times New Roman UniToktom" w:cs="Times New Roman UniToktom"/>
              </w:rPr>
              <w:t>118240,7</w:t>
            </w:r>
          </w:p>
        </w:tc>
        <w:tc>
          <w:tcPr>
            <w:tcW w:w="1206" w:type="dxa"/>
            <w:tcBorders>
              <w:top w:val="nil"/>
              <w:left w:val="nil"/>
              <w:bottom w:val="nil"/>
              <w:right w:val="nil"/>
            </w:tcBorders>
            <w:shd w:val="clear" w:color="auto" w:fill="auto"/>
            <w:vAlign w:val="bottom"/>
          </w:tcPr>
          <w:p w14:paraId="28021864" w14:textId="7A2C9D3C" w:rsidR="007246FF" w:rsidRPr="007246FF" w:rsidRDefault="007246FF" w:rsidP="00C00B56">
            <w:pPr>
              <w:jc w:val="right"/>
              <w:rPr>
                <w:sz w:val="22"/>
                <w:szCs w:val="22"/>
              </w:rPr>
            </w:pPr>
            <w:r w:rsidRPr="007246FF">
              <w:rPr>
                <w:rFonts w:ascii="Times New Roman UniToktom" w:hAnsi="Times New Roman UniToktom" w:cs="Times New Roman UniToktom"/>
              </w:rPr>
              <w:t>136052,6</w:t>
            </w:r>
          </w:p>
        </w:tc>
        <w:tc>
          <w:tcPr>
            <w:tcW w:w="1204" w:type="dxa"/>
            <w:tcBorders>
              <w:top w:val="nil"/>
              <w:left w:val="nil"/>
              <w:bottom w:val="nil"/>
              <w:right w:val="nil"/>
            </w:tcBorders>
            <w:shd w:val="clear" w:color="auto" w:fill="auto"/>
            <w:vAlign w:val="bottom"/>
          </w:tcPr>
          <w:p w14:paraId="736E6FE5" w14:textId="335877A6" w:rsidR="007246FF" w:rsidRPr="007246FF" w:rsidRDefault="007246FF" w:rsidP="00C00B56">
            <w:pPr>
              <w:jc w:val="center"/>
              <w:rPr>
                <w:sz w:val="22"/>
                <w:szCs w:val="22"/>
              </w:rPr>
            </w:pPr>
            <w:r w:rsidRPr="007246FF">
              <w:rPr>
                <w:rFonts w:ascii="Times New Roman UniToktom" w:hAnsi="Times New Roman UniToktom" w:cs="Times New Roman UniToktom"/>
              </w:rPr>
              <w:t>115,1</w:t>
            </w:r>
          </w:p>
        </w:tc>
        <w:tc>
          <w:tcPr>
            <w:tcW w:w="1205" w:type="dxa"/>
            <w:tcBorders>
              <w:top w:val="nil"/>
              <w:left w:val="nil"/>
              <w:bottom w:val="nil"/>
              <w:right w:val="nil"/>
            </w:tcBorders>
            <w:shd w:val="clear" w:color="auto" w:fill="auto"/>
            <w:vAlign w:val="bottom"/>
          </w:tcPr>
          <w:p w14:paraId="6EC78D8A" w14:textId="77E79E50" w:rsidR="007246FF" w:rsidRPr="007246FF" w:rsidRDefault="007246FF" w:rsidP="00C00B56">
            <w:pPr>
              <w:jc w:val="center"/>
              <w:rPr>
                <w:sz w:val="22"/>
                <w:szCs w:val="22"/>
              </w:rPr>
            </w:pPr>
            <w:r w:rsidRPr="007246FF">
              <w:rPr>
                <w:rFonts w:ascii="Times New Roman UniToktom" w:hAnsi="Times New Roman UniToktom" w:cs="Times New Roman UniToktom"/>
              </w:rPr>
              <w:t>103,8</w:t>
            </w:r>
          </w:p>
        </w:tc>
        <w:tc>
          <w:tcPr>
            <w:tcW w:w="2338" w:type="dxa"/>
            <w:vAlign w:val="bottom"/>
          </w:tcPr>
          <w:p w14:paraId="788DCFCE" w14:textId="77777777" w:rsidR="007246FF" w:rsidRPr="007246FF" w:rsidRDefault="007246FF" w:rsidP="00C00B56">
            <w:pPr>
              <w:widowControl/>
              <w:rPr>
                <w:i/>
                <w:sz w:val="22"/>
                <w:szCs w:val="22"/>
              </w:rPr>
            </w:pPr>
            <w:r w:rsidRPr="007246FF">
              <w:rPr>
                <w:i/>
                <w:sz w:val="22"/>
                <w:szCs w:val="22"/>
              </w:rPr>
              <w:t>Здравоохранение и социальное обслужи</w:t>
            </w:r>
            <w:r w:rsidRPr="007246FF">
              <w:rPr>
                <w:i/>
                <w:sz w:val="22"/>
                <w:szCs w:val="22"/>
                <w:lang w:val="ky-KG"/>
              </w:rPr>
              <w:t>вание</w:t>
            </w:r>
            <w:r w:rsidRPr="007246FF">
              <w:rPr>
                <w:i/>
                <w:sz w:val="22"/>
                <w:szCs w:val="22"/>
              </w:rPr>
              <w:t xml:space="preserve"> населения  (86-88)</w:t>
            </w:r>
          </w:p>
        </w:tc>
      </w:tr>
      <w:tr w:rsidR="007246FF" w:rsidRPr="008A5DDF" w14:paraId="48CB0274" w14:textId="77777777" w:rsidTr="003D5E51">
        <w:trPr>
          <w:trHeight w:val="256"/>
        </w:trPr>
        <w:tc>
          <w:tcPr>
            <w:tcW w:w="2268" w:type="dxa"/>
            <w:vAlign w:val="bottom"/>
          </w:tcPr>
          <w:p w14:paraId="45D8ABAD" w14:textId="77777777" w:rsidR="007246FF" w:rsidRPr="007246FF" w:rsidRDefault="007246FF" w:rsidP="00C00B56">
            <w:pPr>
              <w:widowControl/>
              <w:rPr>
                <w:sz w:val="22"/>
                <w:szCs w:val="22"/>
                <w:lang w:val="ky-KG"/>
              </w:rPr>
            </w:pPr>
            <w:r w:rsidRPr="007246FF">
              <w:rPr>
                <w:sz w:val="22"/>
                <w:szCs w:val="22"/>
                <w:lang w:val="ky-KG"/>
              </w:rPr>
              <w:t>Маданият, көңүл ачуу жана эс алуу</w:t>
            </w:r>
          </w:p>
          <w:p w14:paraId="243EDA73" w14:textId="77777777" w:rsidR="007246FF" w:rsidRPr="007246FF" w:rsidRDefault="007246FF" w:rsidP="00C00B56">
            <w:pPr>
              <w:widowControl/>
              <w:rPr>
                <w:sz w:val="22"/>
                <w:szCs w:val="22"/>
              </w:rPr>
            </w:pPr>
            <w:r w:rsidRPr="007246FF">
              <w:rPr>
                <w:sz w:val="22"/>
                <w:szCs w:val="22"/>
                <w:lang w:val="ky-KG"/>
              </w:rPr>
              <w:t xml:space="preserve"> (90-93)</w:t>
            </w:r>
          </w:p>
        </w:tc>
        <w:tc>
          <w:tcPr>
            <w:tcW w:w="1276" w:type="dxa"/>
            <w:tcBorders>
              <w:top w:val="nil"/>
              <w:left w:val="nil"/>
              <w:right w:val="nil"/>
            </w:tcBorders>
            <w:shd w:val="clear" w:color="auto" w:fill="auto"/>
            <w:vAlign w:val="bottom"/>
          </w:tcPr>
          <w:p w14:paraId="1A4F3603" w14:textId="2DB5EAD6" w:rsidR="007246FF" w:rsidRPr="007246FF" w:rsidRDefault="007246FF" w:rsidP="00C00B56">
            <w:pPr>
              <w:jc w:val="right"/>
              <w:rPr>
                <w:sz w:val="22"/>
                <w:szCs w:val="22"/>
              </w:rPr>
            </w:pPr>
            <w:r w:rsidRPr="007246FF">
              <w:rPr>
                <w:rFonts w:ascii="Times New Roman UniToktom" w:hAnsi="Times New Roman UniToktom" w:cs="Times New Roman UniToktom"/>
              </w:rPr>
              <w:t>11493,3</w:t>
            </w:r>
          </w:p>
        </w:tc>
        <w:tc>
          <w:tcPr>
            <w:tcW w:w="1206" w:type="dxa"/>
            <w:tcBorders>
              <w:top w:val="nil"/>
              <w:left w:val="nil"/>
              <w:right w:val="nil"/>
            </w:tcBorders>
            <w:shd w:val="clear" w:color="auto" w:fill="auto"/>
            <w:vAlign w:val="bottom"/>
          </w:tcPr>
          <w:p w14:paraId="6BD7C876" w14:textId="69FF008D" w:rsidR="007246FF" w:rsidRPr="007246FF" w:rsidRDefault="007246FF" w:rsidP="00C00B56">
            <w:pPr>
              <w:jc w:val="right"/>
              <w:rPr>
                <w:sz w:val="22"/>
                <w:szCs w:val="22"/>
              </w:rPr>
            </w:pPr>
            <w:r w:rsidRPr="007246FF">
              <w:rPr>
                <w:rFonts w:ascii="Times New Roman UniToktom" w:hAnsi="Times New Roman UniToktom" w:cs="Times New Roman UniToktom"/>
              </w:rPr>
              <w:t>14406,2</w:t>
            </w:r>
          </w:p>
        </w:tc>
        <w:tc>
          <w:tcPr>
            <w:tcW w:w="1204" w:type="dxa"/>
            <w:tcBorders>
              <w:top w:val="nil"/>
              <w:left w:val="nil"/>
              <w:right w:val="nil"/>
            </w:tcBorders>
            <w:shd w:val="clear" w:color="auto" w:fill="auto"/>
            <w:vAlign w:val="bottom"/>
          </w:tcPr>
          <w:p w14:paraId="5032399F" w14:textId="03C58298" w:rsidR="007246FF" w:rsidRPr="007246FF" w:rsidRDefault="007246FF" w:rsidP="00C00B56">
            <w:pPr>
              <w:jc w:val="center"/>
              <w:rPr>
                <w:sz w:val="22"/>
                <w:szCs w:val="22"/>
              </w:rPr>
            </w:pPr>
            <w:r w:rsidRPr="007246FF">
              <w:rPr>
                <w:rFonts w:ascii="Times New Roman UniToktom" w:hAnsi="Times New Roman UniToktom" w:cs="Times New Roman UniToktom"/>
              </w:rPr>
              <w:t>125,3</w:t>
            </w:r>
          </w:p>
        </w:tc>
        <w:tc>
          <w:tcPr>
            <w:tcW w:w="1205" w:type="dxa"/>
            <w:tcBorders>
              <w:top w:val="nil"/>
              <w:left w:val="nil"/>
              <w:right w:val="nil"/>
            </w:tcBorders>
            <w:shd w:val="clear" w:color="auto" w:fill="auto"/>
            <w:vAlign w:val="bottom"/>
          </w:tcPr>
          <w:p w14:paraId="31D9720A" w14:textId="7DDDFD3B" w:rsidR="007246FF" w:rsidRPr="007246FF" w:rsidRDefault="007246FF" w:rsidP="00C00B56">
            <w:pPr>
              <w:jc w:val="center"/>
              <w:rPr>
                <w:sz w:val="22"/>
                <w:szCs w:val="22"/>
              </w:rPr>
            </w:pPr>
            <w:r w:rsidRPr="007246FF">
              <w:rPr>
                <w:rFonts w:ascii="Times New Roman UniToktom" w:hAnsi="Times New Roman UniToktom" w:cs="Times New Roman UniToktom"/>
              </w:rPr>
              <w:t>100,0</w:t>
            </w:r>
          </w:p>
        </w:tc>
        <w:tc>
          <w:tcPr>
            <w:tcW w:w="2338" w:type="dxa"/>
            <w:vAlign w:val="bottom"/>
          </w:tcPr>
          <w:p w14:paraId="7DF8A4F9" w14:textId="77777777" w:rsidR="007246FF" w:rsidRPr="007246FF" w:rsidRDefault="007246FF" w:rsidP="00C00B56">
            <w:pPr>
              <w:widowControl/>
              <w:rPr>
                <w:i/>
                <w:sz w:val="22"/>
                <w:szCs w:val="22"/>
              </w:rPr>
            </w:pPr>
            <w:r w:rsidRPr="007246FF">
              <w:rPr>
                <w:i/>
                <w:sz w:val="22"/>
                <w:szCs w:val="22"/>
              </w:rPr>
              <w:t>Искусство, развлечения и отдых</w:t>
            </w:r>
          </w:p>
          <w:p w14:paraId="46DDDF44" w14:textId="77777777" w:rsidR="007246FF" w:rsidRPr="007246FF" w:rsidRDefault="007246FF" w:rsidP="00C00B56">
            <w:pPr>
              <w:widowControl/>
              <w:rPr>
                <w:i/>
                <w:sz w:val="22"/>
                <w:szCs w:val="22"/>
              </w:rPr>
            </w:pPr>
            <w:r w:rsidRPr="007246FF">
              <w:rPr>
                <w:i/>
                <w:sz w:val="22"/>
                <w:szCs w:val="22"/>
              </w:rPr>
              <w:t xml:space="preserve"> (90-93)</w:t>
            </w:r>
          </w:p>
        </w:tc>
      </w:tr>
      <w:tr w:rsidR="007246FF" w:rsidRPr="008A5DDF" w14:paraId="3E754330" w14:textId="77777777" w:rsidTr="003D5E51">
        <w:trPr>
          <w:trHeight w:val="419"/>
        </w:trPr>
        <w:tc>
          <w:tcPr>
            <w:tcW w:w="2268" w:type="dxa"/>
            <w:tcBorders>
              <w:bottom w:val="single" w:sz="4" w:space="0" w:color="auto"/>
            </w:tcBorders>
            <w:vAlign w:val="bottom"/>
          </w:tcPr>
          <w:p w14:paraId="2F29F24F" w14:textId="77777777" w:rsidR="007246FF" w:rsidRPr="007246FF" w:rsidRDefault="007246FF" w:rsidP="00C00B56">
            <w:pPr>
              <w:widowControl/>
              <w:rPr>
                <w:sz w:val="22"/>
                <w:szCs w:val="22"/>
                <w:lang w:val="en-US"/>
              </w:rPr>
            </w:pPr>
            <w:r w:rsidRPr="007246FF">
              <w:rPr>
                <w:sz w:val="22"/>
                <w:szCs w:val="22"/>
                <w:lang w:val="ky-KG"/>
              </w:rPr>
              <w:t xml:space="preserve">Башка тейлөө ишмердиги </w:t>
            </w:r>
          </w:p>
          <w:p w14:paraId="77419630" w14:textId="77777777" w:rsidR="007246FF" w:rsidRPr="007246FF" w:rsidRDefault="007246FF" w:rsidP="00C00B56">
            <w:pPr>
              <w:widowControl/>
              <w:rPr>
                <w:sz w:val="22"/>
                <w:szCs w:val="22"/>
                <w:lang w:val="ky-KG"/>
              </w:rPr>
            </w:pPr>
            <w:r w:rsidRPr="007246FF">
              <w:rPr>
                <w:sz w:val="22"/>
                <w:szCs w:val="22"/>
                <w:lang w:val="ky-KG"/>
              </w:rPr>
              <w:t>(95-96)</w:t>
            </w:r>
          </w:p>
        </w:tc>
        <w:tc>
          <w:tcPr>
            <w:tcW w:w="1276" w:type="dxa"/>
            <w:tcBorders>
              <w:top w:val="nil"/>
              <w:left w:val="nil"/>
              <w:bottom w:val="single" w:sz="4" w:space="0" w:color="auto"/>
              <w:right w:val="nil"/>
            </w:tcBorders>
            <w:shd w:val="clear" w:color="auto" w:fill="auto"/>
            <w:vAlign w:val="bottom"/>
          </w:tcPr>
          <w:p w14:paraId="2A2BB94F" w14:textId="2BFBA8FA" w:rsidR="007246FF" w:rsidRPr="007246FF" w:rsidRDefault="007246FF" w:rsidP="00C00B56">
            <w:pPr>
              <w:jc w:val="right"/>
              <w:rPr>
                <w:sz w:val="22"/>
                <w:szCs w:val="22"/>
              </w:rPr>
            </w:pPr>
            <w:r w:rsidRPr="007246FF">
              <w:rPr>
                <w:rFonts w:ascii="Times New Roman UniToktom" w:hAnsi="Times New Roman UniToktom" w:cs="Times New Roman UniToktom"/>
              </w:rPr>
              <w:t>30904,7</w:t>
            </w:r>
          </w:p>
        </w:tc>
        <w:tc>
          <w:tcPr>
            <w:tcW w:w="1206" w:type="dxa"/>
            <w:tcBorders>
              <w:top w:val="nil"/>
              <w:left w:val="nil"/>
              <w:bottom w:val="single" w:sz="4" w:space="0" w:color="auto"/>
              <w:right w:val="nil"/>
            </w:tcBorders>
            <w:shd w:val="clear" w:color="auto" w:fill="auto"/>
            <w:vAlign w:val="bottom"/>
          </w:tcPr>
          <w:p w14:paraId="6A70C791" w14:textId="1F650326" w:rsidR="007246FF" w:rsidRPr="007246FF" w:rsidRDefault="007246FF" w:rsidP="00C00B56">
            <w:pPr>
              <w:jc w:val="right"/>
              <w:rPr>
                <w:sz w:val="22"/>
                <w:szCs w:val="22"/>
              </w:rPr>
            </w:pPr>
            <w:r w:rsidRPr="007246FF">
              <w:rPr>
                <w:rFonts w:ascii="Times New Roman UniToktom" w:hAnsi="Times New Roman UniToktom" w:cs="Times New Roman UniToktom"/>
              </w:rPr>
              <w:t>42443,7</w:t>
            </w:r>
          </w:p>
        </w:tc>
        <w:tc>
          <w:tcPr>
            <w:tcW w:w="1204" w:type="dxa"/>
            <w:tcBorders>
              <w:top w:val="nil"/>
              <w:left w:val="nil"/>
              <w:bottom w:val="single" w:sz="4" w:space="0" w:color="auto"/>
              <w:right w:val="nil"/>
            </w:tcBorders>
            <w:shd w:val="clear" w:color="auto" w:fill="auto"/>
            <w:vAlign w:val="bottom"/>
          </w:tcPr>
          <w:p w14:paraId="03A4E48A" w14:textId="2284253E" w:rsidR="007246FF" w:rsidRPr="007246FF" w:rsidRDefault="007246FF" w:rsidP="00C00B56">
            <w:pPr>
              <w:jc w:val="center"/>
              <w:rPr>
                <w:sz w:val="22"/>
                <w:szCs w:val="22"/>
              </w:rPr>
            </w:pPr>
            <w:r w:rsidRPr="007246FF">
              <w:rPr>
                <w:rFonts w:ascii="Times New Roman UniToktom" w:hAnsi="Times New Roman UniToktom" w:cs="Times New Roman UniToktom"/>
              </w:rPr>
              <w:t>137,3</w:t>
            </w:r>
          </w:p>
        </w:tc>
        <w:tc>
          <w:tcPr>
            <w:tcW w:w="1205" w:type="dxa"/>
            <w:tcBorders>
              <w:top w:val="nil"/>
              <w:left w:val="nil"/>
              <w:bottom w:val="single" w:sz="4" w:space="0" w:color="auto"/>
              <w:right w:val="nil"/>
            </w:tcBorders>
            <w:shd w:val="clear" w:color="auto" w:fill="auto"/>
            <w:vAlign w:val="bottom"/>
          </w:tcPr>
          <w:p w14:paraId="67E033F5" w14:textId="7EA4388F" w:rsidR="007246FF" w:rsidRPr="007246FF" w:rsidRDefault="007246FF" w:rsidP="00C00B56">
            <w:pPr>
              <w:jc w:val="center"/>
              <w:rPr>
                <w:sz w:val="22"/>
                <w:szCs w:val="22"/>
              </w:rPr>
            </w:pPr>
            <w:r w:rsidRPr="007246FF">
              <w:rPr>
                <w:rFonts w:ascii="Times New Roman UniToktom" w:hAnsi="Times New Roman UniToktom" w:cs="Times New Roman UniToktom"/>
              </w:rPr>
              <w:t>103,3</w:t>
            </w:r>
          </w:p>
        </w:tc>
        <w:tc>
          <w:tcPr>
            <w:tcW w:w="2338" w:type="dxa"/>
            <w:tcBorders>
              <w:bottom w:val="single" w:sz="4" w:space="0" w:color="auto"/>
            </w:tcBorders>
            <w:vAlign w:val="bottom"/>
          </w:tcPr>
          <w:p w14:paraId="1F363631" w14:textId="77777777" w:rsidR="007246FF" w:rsidRPr="007246FF" w:rsidRDefault="007246FF" w:rsidP="00C00B56">
            <w:pPr>
              <w:widowControl/>
              <w:rPr>
                <w:i/>
                <w:sz w:val="22"/>
                <w:szCs w:val="22"/>
              </w:rPr>
            </w:pPr>
            <w:r w:rsidRPr="007246FF">
              <w:rPr>
                <w:i/>
                <w:sz w:val="22"/>
                <w:szCs w:val="22"/>
              </w:rPr>
              <w:t>Прочая обслуживающая деятел</w:t>
            </w:r>
            <w:r w:rsidRPr="007246FF">
              <w:rPr>
                <w:i/>
                <w:sz w:val="22"/>
                <w:szCs w:val="22"/>
                <w:lang w:val="ky-KG"/>
              </w:rPr>
              <w:t>ь</w:t>
            </w:r>
            <w:r w:rsidRPr="007246FF">
              <w:rPr>
                <w:i/>
                <w:sz w:val="22"/>
                <w:szCs w:val="22"/>
              </w:rPr>
              <w:t>ность</w:t>
            </w:r>
          </w:p>
          <w:p w14:paraId="7DC9B6C3" w14:textId="77777777" w:rsidR="007246FF" w:rsidRPr="007246FF" w:rsidRDefault="007246FF" w:rsidP="00C00B56">
            <w:pPr>
              <w:widowControl/>
              <w:rPr>
                <w:i/>
                <w:sz w:val="22"/>
                <w:szCs w:val="22"/>
              </w:rPr>
            </w:pPr>
            <w:r w:rsidRPr="007246FF">
              <w:rPr>
                <w:i/>
                <w:sz w:val="22"/>
                <w:szCs w:val="22"/>
              </w:rPr>
              <w:t>(95-96)</w:t>
            </w:r>
          </w:p>
        </w:tc>
      </w:tr>
    </w:tbl>
    <w:p w14:paraId="339F54F1" w14:textId="77777777" w:rsidR="003D5E51" w:rsidRPr="008A5DDF" w:rsidRDefault="003D5E51" w:rsidP="003D5E51">
      <w:pPr>
        <w:pStyle w:val="23"/>
        <w:ind w:firstLine="720"/>
        <w:jc w:val="both"/>
        <w:rPr>
          <w:sz w:val="24"/>
          <w:szCs w:val="24"/>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805"/>
      </w:tblGrid>
      <w:tr w:rsidR="000652E0" w:rsidRPr="008A5DDF" w14:paraId="6686DAE5" w14:textId="77777777" w:rsidTr="00C00B56">
        <w:trPr>
          <w:trHeight w:val="1402"/>
        </w:trPr>
        <w:tc>
          <w:tcPr>
            <w:tcW w:w="4659" w:type="dxa"/>
          </w:tcPr>
          <w:p w14:paraId="028A667D" w14:textId="50840145" w:rsidR="000652E0" w:rsidRPr="008A5DDF" w:rsidRDefault="000652E0" w:rsidP="00C00B56">
            <w:pPr>
              <w:pStyle w:val="23"/>
              <w:ind w:firstLine="720"/>
              <w:jc w:val="both"/>
              <w:rPr>
                <w:sz w:val="24"/>
                <w:highlight w:val="yellow"/>
                <w:lang w:val="ky-KG"/>
              </w:rPr>
            </w:pPr>
            <w:r w:rsidRPr="00A32682">
              <w:rPr>
                <w:rFonts w:ascii="Times New Roman UniToktom" w:hAnsi="Times New Roman UniToktom" w:cs="Times New Roman UniToktom"/>
                <w:sz w:val="24"/>
                <w:lang w:val="ky-KG"/>
              </w:rPr>
              <w:lastRenderedPageBreak/>
              <w:t xml:space="preserve">2025-жылдын </w:t>
            </w:r>
            <w:r w:rsidRPr="00A32682">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август</w:t>
            </w:r>
            <w:r w:rsidRPr="00A32682">
              <w:rPr>
                <w:rFonts w:ascii="Times New Roman UniToktom" w:hAnsi="Times New Roman UniToktom" w:cs="Times New Roman UniToktom"/>
                <w:sz w:val="24"/>
                <w:szCs w:val="24"/>
                <w:lang w:val="ky-KG"/>
              </w:rPr>
              <w:t xml:space="preserve">                                             айларына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lang w:val="ky-KG"/>
              </w:rPr>
              <w:t>4792,8</w:t>
            </w:r>
            <w:r w:rsidRPr="00A32682">
              <w:rPr>
                <w:rFonts w:ascii="Times New Roman UniToktom" w:hAnsi="Times New Roman UniToktom" w:cs="Times New Roman UniToktom"/>
                <w:sz w:val="24"/>
                <w:szCs w:val="24"/>
                <w:lang w:val="ky-KG"/>
              </w:rPr>
              <w:t xml:space="preserve"> млн. сом болуп жана өткөн жылдын тийиштүү мезгилине карата салыштырмалуу баада </w:t>
            </w:r>
            <w:r>
              <w:rPr>
                <w:rFonts w:ascii="Times New Roman UniToktom" w:hAnsi="Times New Roman UniToktom" w:cs="Times New Roman UniToktom"/>
                <w:sz w:val="24"/>
                <w:szCs w:val="24"/>
                <w:lang w:val="ky-KG"/>
              </w:rPr>
              <w:t>1,6</w:t>
            </w:r>
            <w:r w:rsidRPr="00A32682">
              <w:rPr>
                <w:rFonts w:ascii="Times New Roman UniToktom" w:hAnsi="Times New Roman UniToktom" w:cs="Times New Roman UniToktom"/>
                <w:b/>
                <w:sz w:val="24"/>
                <w:szCs w:val="24"/>
                <w:lang w:val="ky-KG"/>
              </w:rPr>
              <w:t xml:space="preserve"> </w:t>
            </w:r>
            <w:r w:rsidRPr="00A32682">
              <w:rPr>
                <w:rFonts w:ascii="Times New Roman UniToktom" w:hAnsi="Times New Roman UniToktom" w:cs="Times New Roman UniToktom"/>
                <w:sz w:val="24"/>
                <w:szCs w:val="24"/>
                <w:lang w:val="ky-KG"/>
              </w:rPr>
              <w:t>пайызга көбөйгөн.</w:t>
            </w:r>
          </w:p>
        </w:tc>
        <w:tc>
          <w:tcPr>
            <w:tcW w:w="4805" w:type="dxa"/>
          </w:tcPr>
          <w:p w14:paraId="128A8116" w14:textId="4FA7C8BF" w:rsidR="000652E0" w:rsidRPr="008A5DDF" w:rsidRDefault="000652E0" w:rsidP="00C00B56">
            <w:pPr>
              <w:pStyle w:val="23"/>
              <w:ind w:firstLine="709"/>
              <w:jc w:val="both"/>
              <w:rPr>
                <w:i/>
                <w:sz w:val="24"/>
                <w:highlight w:val="yellow"/>
                <w:lang w:val="ky-KG"/>
              </w:rPr>
            </w:pPr>
            <w:r w:rsidRPr="00A32682">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 xml:space="preserve">август </w:t>
            </w:r>
            <w:r w:rsidRPr="00A32682">
              <w:rPr>
                <w:rFonts w:ascii="Times New Roman UniToktom" w:hAnsi="Times New Roman UniToktom" w:cs="Times New Roman UniToktom"/>
                <w:i/>
                <w:sz w:val="24"/>
                <w:lang w:val="ky-KG"/>
              </w:rPr>
              <w:t xml:space="preserve">месяцы 2025 г. составил </w:t>
            </w:r>
            <w:r>
              <w:rPr>
                <w:rFonts w:ascii="Times New Roman UniToktom" w:hAnsi="Times New Roman UniToktom" w:cs="Times New Roman UniToktom"/>
                <w:i/>
                <w:sz w:val="24"/>
                <w:lang w:val="ky-KG"/>
              </w:rPr>
              <w:t>4792,8</w:t>
            </w:r>
            <w:r w:rsidRPr="00A32682">
              <w:rPr>
                <w:rFonts w:ascii="Times New Roman UniToktom" w:hAnsi="Times New Roman UniToktom" w:cs="Times New Roman UniToktom"/>
                <w:i/>
                <w:sz w:val="24"/>
                <w:lang w:val="ky-KG"/>
              </w:rPr>
              <w:t xml:space="preserve"> 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1,6</w:t>
            </w:r>
            <w:r w:rsidRPr="00A32682">
              <w:rPr>
                <w:rFonts w:ascii="Times New Roman UniToktom" w:hAnsi="Times New Roman UniToktom" w:cs="Times New Roman UniToktom"/>
                <w:i/>
                <w:sz w:val="24"/>
                <w:lang w:val="ky-KG"/>
              </w:rPr>
              <w:t xml:space="preserve"> процента.(сопоставимых ценах).</w:t>
            </w:r>
          </w:p>
        </w:tc>
      </w:tr>
      <w:tr w:rsidR="000652E0" w:rsidRPr="008A5DDF" w14:paraId="0323B220" w14:textId="77777777" w:rsidTr="003D5E51">
        <w:trPr>
          <w:trHeight w:val="851"/>
        </w:trPr>
        <w:tc>
          <w:tcPr>
            <w:tcW w:w="4659" w:type="dxa"/>
          </w:tcPr>
          <w:p w14:paraId="5E8872FC" w14:textId="06B4180C" w:rsidR="000652E0" w:rsidRPr="008A5DDF" w:rsidRDefault="000652E0" w:rsidP="00C00B56">
            <w:pPr>
              <w:pStyle w:val="23"/>
              <w:ind w:firstLine="720"/>
              <w:jc w:val="both"/>
              <w:rPr>
                <w:sz w:val="24"/>
                <w:szCs w:val="24"/>
                <w:highlight w:val="yellow"/>
                <w:lang w:val="ky-KG"/>
              </w:rPr>
            </w:pPr>
            <w:r w:rsidRPr="002D214A">
              <w:rPr>
                <w:rFonts w:ascii="Times New Roman UniToktom" w:hAnsi="Times New Roman UniToktom" w:cs="Times New Roman UniToktom"/>
                <w:sz w:val="24"/>
                <w:szCs w:val="24"/>
                <w:lang w:val="ky-KG"/>
              </w:rPr>
              <w:t>2025-жылдын январь-август айларына карата экономикалык</w:t>
            </w:r>
            <w:r w:rsidRPr="00595CCD">
              <w:rPr>
                <w:rFonts w:ascii="Times New Roman UniToktom" w:hAnsi="Times New Roman UniToktom" w:cs="Times New Roman UniToktom"/>
                <w:sz w:val="24"/>
                <w:szCs w:val="24"/>
                <w:lang w:val="ky-KG"/>
              </w:rPr>
              <w:t xml:space="preserve"> ишмердиктин түрлөрү боюнча көрсөтүлгөн рыноктук тейлөөлөрдүн көлөмү өткөн жылдын тийиштүү мезгилине </w:t>
            </w:r>
            <w:r w:rsidRPr="00595CCD">
              <w:rPr>
                <w:rFonts w:ascii="Times New Roman UniToktom" w:hAnsi="Times New Roman UniToktom" w:cs="Times New Roman UniToktom"/>
                <w:color w:val="000000"/>
                <w:sz w:val="24"/>
                <w:szCs w:val="24"/>
                <w:lang w:val="ky-KG"/>
              </w:rPr>
              <w:t>салыштырмалуу көбөйгөн</w:t>
            </w:r>
            <w:r w:rsidRPr="00595CCD">
              <w:rPr>
                <w:rFonts w:ascii="Times New Roman UniToktom" w:hAnsi="Times New Roman UniToktom" w:cs="Times New Roman UniToktom"/>
                <w:sz w:val="24"/>
                <w:szCs w:val="24"/>
                <w:lang w:val="ky-KG"/>
              </w:rPr>
              <w:t>.</w:t>
            </w:r>
            <w:r w:rsidRPr="00595CCD">
              <w:rPr>
                <w:rFonts w:ascii="Times New Roman UniToktom" w:hAnsi="Times New Roman UniToktom" w:cs="Times New Roman UniToktom"/>
                <w:sz w:val="24"/>
                <w:szCs w:val="24"/>
              </w:rPr>
              <w:t xml:space="preserve"> Тейл</w:t>
            </w:r>
            <w:r w:rsidRPr="00595CCD">
              <w:rPr>
                <w:rFonts w:ascii="Times New Roman UniToktom" w:hAnsi="Times New Roman UniToktom" w:cs="Times New Roman UniToktom"/>
                <w:sz w:val="24"/>
                <w:szCs w:val="24"/>
                <w:lang w:val="ky-KG"/>
              </w:rPr>
              <w:t>өө</w:t>
            </w:r>
            <w:r w:rsidRPr="00595CCD">
              <w:rPr>
                <w:rFonts w:ascii="Times New Roman UniToktom" w:hAnsi="Times New Roman UniToktom" w:cs="Times New Roman UniToktom"/>
                <w:sz w:val="24"/>
                <w:szCs w:val="24"/>
              </w:rPr>
              <w:t xml:space="preserve"> к</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рс</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т</w:t>
            </w:r>
            <w:r w:rsidRPr="00595CCD">
              <w:rPr>
                <w:rFonts w:ascii="Times New Roman UniToktom" w:hAnsi="Times New Roman UniToktom" w:cs="Times New Roman UniToktom"/>
                <w:sz w:val="24"/>
                <w:szCs w:val="24"/>
                <w:lang w:val="ky-KG"/>
              </w:rPr>
              <w:t>үү</w:t>
            </w:r>
            <w:r w:rsidRPr="00595CCD">
              <w:rPr>
                <w:rFonts w:ascii="Times New Roman UniToktom" w:hAnsi="Times New Roman UniToktom" w:cs="Times New Roman UniToktom"/>
                <w:sz w:val="24"/>
                <w:szCs w:val="24"/>
              </w:rPr>
              <w:t>л</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рд</w:t>
            </w:r>
            <w:r w:rsidRPr="00595CCD">
              <w:rPr>
                <w:rFonts w:ascii="Times New Roman UniToktom" w:hAnsi="Times New Roman UniToktom" w:cs="Times New Roman UniToktom"/>
                <w:sz w:val="24"/>
                <w:szCs w:val="24"/>
                <w:lang w:val="ky-KG"/>
              </w:rPr>
              <w:t>ү</w:t>
            </w:r>
            <w:r w:rsidRPr="00595CCD">
              <w:rPr>
                <w:rFonts w:ascii="Times New Roman UniToktom" w:hAnsi="Times New Roman UniToktom" w:cs="Times New Roman UniToktom"/>
                <w:sz w:val="24"/>
                <w:szCs w:val="24"/>
              </w:rPr>
              <w:t>н ичинен:</w:t>
            </w:r>
            <w:r w:rsidRPr="00595CCD">
              <w:rPr>
                <w:rFonts w:ascii="Times New Roman UniToktom" w:hAnsi="Times New Roman UniToktom" w:cs="Times New Roman UniToktom"/>
                <w:sz w:val="24"/>
                <w:szCs w:val="24"/>
                <w:lang w:val="ky-KG"/>
              </w:rPr>
              <w:t xml:space="preserve"> саламаттыкты сактоо жана калкты социалдык жактан тейлөө көлөмү – </w:t>
            </w:r>
            <w:r>
              <w:rPr>
                <w:rFonts w:ascii="Times New Roman UniToktom" w:hAnsi="Times New Roman UniToktom" w:cs="Times New Roman UniToktom"/>
                <w:sz w:val="24"/>
                <w:szCs w:val="24"/>
                <w:lang w:val="ky-KG"/>
              </w:rPr>
              <w:t>136,1</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3,8</w:t>
            </w:r>
            <w:r w:rsidRPr="00595CCD">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595CCD">
              <w:rPr>
                <w:rFonts w:ascii="Times New Roman UniToktom" w:hAnsi="Times New Roman UniToktom" w:cs="Times New Roman UniToktom"/>
                <w:sz w:val="24"/>
                <w:szCs w:val="24"/>
                <w:lang w:val="ky-KG"/>
              </w:rPr>
              <w:t xml:space="preserve">транспорттук ишмердик жана жүктөрдү сактоо көлөмү – </w:t>
            </w:r>
            <w:r>
              <w:rPr>
                <w:rFonts w:ascii="Times New Roman UniToktom" w:hAnsi="Times New Roman UniToktom" w:cs="Times New Roman UniToktom"/>
                <w:sz w:val="24"/>
                <w:szCs w:val="24"/>
                <w:lang w:val="ky-KG"/>
              </w:rPr>
              <w:t>2688,0</w:t>
            </w:r>
            <w:r w:rsidRPr="00595CCD">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3,5</w:t>
            </w:r>
            <w:r w:rsidRPr="00595CCD">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595CCD">
              <w:rPr>
                <w:rFonts w:ascii="Times New Roman UniToktom" w:hAnsi="Times New Roman UniToktom" w:cs="Times New Roman UniToktom"/>
                <w:sz w:val="24"/>
                <w:szCs w:val="24"/>
                <w:lang w:val="ky-KG"/>
              </w:rPr>
              <w:t xml:space="preserve">профессионалдык илимий жана техникалык ишмердигинин көлөмү </w:t>
            </w:r>
            <w:r>
              <w:rPr>
                <w:rFonts w:ascii="Times New Roman UniToktom" w:hAnsi="Times New Roman UniToktom" w:cs="Times New Roman UniToktom"/>
                <w:sz w:val="24"/>
                <w:szCs w:val="24"/>
                <w:lang w:val="ky-KG"/>
              </w:rPr>
              <w:t>91,3</w:t>
            </w:r>
            <w:r w:rsidRPr="00595CCD">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3,5</w:t>
            </w:r>
            <w:r w:rsidRPr="00595CCD">
              <w:rPr>
                <w:rFonts w:ascii="Times New Roman UniToktom" w:hAnsi="Times New Roman UniToktom" w:cs="Times New Roman UniToktom"/>
                <w:sz w:val="24"/>
                <w:szCs w:val="24"/>
                <w:lang w:val="ky-KG"/>
              </w:rPr>
              <w:t xml:space="preserve"> пайызга, башка тейлөө ишмердиктеринин көлөмү – </w:t>
            </w:r>
            <w:r>
              <w:rPr>
                <w:rFonts w:ascii="Times New Roman UniToktom" w:hAnsi="Times New Roman UniToktom" w:cs="Times New Roman UniToktom"/>
                <w:sz w:val="24"/>
                <w:szCs w:val="24"/>
                <w:lang w:val="ky-KG"/>
              </w:rPr>
              <w:t>42,4</w:t>
            </w:r>
            <w:r w:rsidRPr="00595CCD">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3,3</w:t>
            </w:r>
            <w:r w:rsidRPr="00595CCD">
              <w:rPr>
                <w:rFonts w:ascii="Times New Roman UniToktom" w:hAnsi="Times New Roman UniToktom" w:cs="Times New Roman UniToktom"/>
                <w:sz w:val="24"/>
                <w:szCs w:val="24"/>
                <w:lang w:val="ky-KG"/>
              </w:rPr>
              <w:t xml:space="preserve"> пайызга, финансалык ортомчулук жана камсыздандыруу  </w:t>
            </w:r>
            <w:r>
              <w:rPr>
                <w:rFonts w:ascii="Times New Roman UniToktom" w:hAnsi="Times New Roman UniToktom" w:cs="Times New Roman UniToktom"/>
                <w:sz w:val="24"/>
                <w:szCs w:val="24"/>
                <w:lang w:val="ky-KG"/>
              </w:rPr>
              <w:t>1430,0</w:t>
            </w:r>
            <w:r w:rsidRPr="00595CCD">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3,1</w:t>
            </w:r>
            <w:r w:rsidRPr="00595CCD">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595CCD">
              <w:rPr>
                <w:rFonts w:ascii="Times New Roman UniToktom" w:hAnsi="Times New Roman UniToktom" w:cs="Times New Roman UniToktom"/>
                <w:sz w:val="24"/>
                <w:szCs w:val="24"/>
                <w:lang w:val="ky-KG"/>
              </w:rPr>
              <w:t xml:space="preserve">административдик жана көмөкчү ишмердик көлөмү – </w:t>
            </w:r>
            <w:r>
              <w:rPr>
                <w:rFonts w:ascii="Times New Roman UniToktom" w:hAnsi="Times New Roman UniToktom" w:cs="Times New Roman UniToktom"/>
                <w:sz w:val="24"/>
                <w:szCs w:val="24"/>
                <w:lang w:val="ky-KG"/>
              </w:rPr>
              <w:t>118,1</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2,3</w:t>
            </w:r>
            <w:r w:rsidRPr="00595CCD">
              <w:rPr>
                <w:rFonts w:ascii="Times New Roman UniToktom" w:hAnsi="Times New Roman UniToktom" w:cs="Times New Roman UniToktom"/>
                <w:sz w:val="24"/>
                <w:szCs w:val="24"/>
                <w:lang w:val="ky-KG"/>
              </w:rPr>
              <w:t xml:space="preserve"> пайызга,  ал эми  кыймылсыз мүлк операцияларынын көлөмү – </w:t>
            </w:r>
            <w:r>
              <w:rPr>
                <w:rFonts w:ascii="Times New Roman UniToktom" w:hAnsi="Times New Roman UniToktom" w:cs="Times New Roman UniToktom"/>
                <w:sz w:val="24"/>
                <w:szCs w:val="24"/>
                <w:lang w:val="ky-KG"/>
              </w:rPr>
              <w:t>39,0</w:t>
            </w:r>
            <w:r w:rsidRPr="00595CCD">
              <w:rPr>
                <w:rFonts w:ascii="Times New Roman UniToktom" w:hAnsi="Times New Roman UniToktom" w:cs="Times New Roman UniToktom"/>
                <w:sz w:val="24"/>
                <w:szCs w:val="24"/>
                <w:lang w:val="ky-KG"/>
              </w:rPr>
              <w:t xml:space="preserve"> млн. сом ,</w:t>
            </w:r>
            <w:r w:rsidRPr="00595CCD">
              <w:rPr>
                <w:rFonts w:ascii="Times New Roman UniToktom" w:hAnsi="Times New Roman UniToktom" w:cs="Times New Roman UniToktom"/>
                <w:b/>
                <w:sz w:val="24"/>
                <w:szCs w:val="24"/>
                <w:lang w:val="ky-KG"/>
              </w:rPr>
              <w:t xml:space="preserve"> </w:t>
            </w:r>
            <w:r w:rsidRPr="00595CCD">
              <w:rPr>
                <w:rFonts w:ascii="Times New Roman UniToktom" w:hAnsi="Times New Roman UniToktom" w:cs="Times New Roman UniToktom"/>
                <w:sz w:val="24"/>
                <w:szCs w:val="24"/>
                <w:lang w:val="ky-KG"/>
              </w:rPr>
              <w:t>маданият,</w:t>
            </w:r>
            <w:r w:rsidR="00206D43">
              <w:rPr>
                <w:rFonts w:ascii="Times New Roman UniToktom" w:hAnsi="Times New Roman UniToktom" w:cs="Times New Roman UniToktom"/>
                <w:sz w:val="24"/>
                <w:szCs w:val="24"/>
                <w:lang w:val="ky-KG"/>
              </w:rPr>
              <w:t xml:space="preserve"> </w:t>
            </w:r>
            <w:r w:rsidRPr="00595CCD">
              <w:rPr>
                <w:rFonts w:ascii="Times New Roman UniToktom" w:hAnsi="Times New Roman UniToktom" w:cs="Times New Roman UniToktom"/>
                <w:sz w:val="24"/>
                <w:szCs w:val="24"/>
                <w:lang w:val="ky-KG"/>
              </w:rPr>
              <w:t xml:space="preserve">көнүл ачуу жана  эс алуу көлөмү – </w:t>
            </w:r>
            <w:r>
              <w:rPr>
                <w:rFonts w:ascii="Times New Roman UniToktom" w:hAnsi="Times New Roman UniToktom" w:cs="Times New Roman UniToktom"/>
                <w:sz w:val="24"/>
                <w:szCs w:val="24"/>
                <w:lang w:val="ky-KG"/>
              </w:rPr>
              <w:t>14,4</w:t>
            </w:r>
            <w:r w:rsidRPr="00595CCD">
              <w:rPr>
                <w:rFonts w:ascii="Times New Roman UniToktom" w:hAnsi="Times New Roman UniToktom" w:cs="Times New Roman UniToktom"/>
                <w:sz w:val="24"/>
                <w:szCs w:val="24"/>
                <w:lang w:val="ky-KG"/>
              </w:rPr>
              <w:t xml:space="preserve"> млн сомду түзүп жана пайызы былтыркы жылга салыштырмалуу өзгөрүүсүз калды.</w:t>
            </w:r>
          </w:p>
        </w:tc>
        <w:tc>
          <w:tcPr>
            <w:tcW w:w="4805" w:type="dxa"/>
          </w:tcPr>
          <w:p w14:paraId="33B007B0" w14:textId="554F404B" w:rsidR="000652E0" w:rsidRPr="008A5DDF" w:rsidRDefault="000652E0" w:rsidP="00C00B56">
            <w:pPr>
              <w:pStyle w:val="23"/>
              <w:ind w:firstLine="709"/>
              <w:jc w:val="both"/>
              <w:rPr>
                <w:i/>
                <w:sz w:val="24"/>
                <w:szCs w:val="24"/>
                <w:highlight w:val="yellow"/>
              </w:rPr>
            </w:pPr>
            <w:r w:rsidRPr="009224F3">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август</w:t>
            </w:r>
            <w:r w:rsidRPr="009224F3">
              <w:rPr>
                <w:rFonts w:ascii="Times New Roman UniToktom" w:hAnsi="Times New Roman UniToktom" w:cs="Times New Roman UniToktom"/>
                <w:i/>
                <w:sz w:val="24"/>
                <w:szCs w:val="24"/>
                <w:lang w:val="ky-KG"/>
              </w:rPr>
              <w:t xml:space="preserve"> месяцы 2025г. возросли объемы рыночных услуг по сравнению с соответстваующим периодом по следующим видам экономической деятельности: здравоохранения и социального обслуживания населения – </w:t>
            </w:r>
            <w:r>
              <w:rPr>
                <w:rFonts w:ascii="Times New Roman UniToktom" w:hAnsi="Times New Roman UniToktom" w:cs="Times New Roman UniToktom"/>
                <w:i/>
                <w:sz w:val="24"/>
                <w:szCs w:val="24"/>
                <w:lang w:val="ky-KG"/>
              </w:rPr>
              <w:t>136,1</w:t>
            </w:r>
            <w:r w:rsidRPr="009224F3">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3,8</w:t>
            </w:r>
            <w:r w:rsidRPr="009224F3">
              <w:rPr>
                <w:rFonts w:ascii="Times New Roman UniToktom" w:hAnsi="Times New Roman UniToktom" w:cs="Times New Roman UniToktom"/>
                <w:i/>
                <w:sz w:val="24"/>
                <w:szCs w:val="24"/>
                <w:lang w:val="ky-KG"/>
              </w:rPr>
              <w:t xml:space="preserve"> процента, транспортной деятельности и хранения грузов</w:t>
            </w:r>
            <w:r w:rsidRPr="009224F3">
              <w:rPr>
                <w:rFonts w:ascii="Times New Roman UniToktom" w:hAnsi="Times New Roman UniToktom" w:cs="Times New Roman UniToktom"/>
                <w:i/>
                <w:sz w:val="24"/>
                <w:lang w:val="ky-KG"/>
              </w:rPr>
              <w:t xml:space="preserve"> </w:t>
            </w:r>
            <w:r w:rsidRPr="009224F3">
              <w:rPr>
                <w:rFonts w:ascii="Times New Roman UniToktom" w:hAnsi="Times New Roman UniToktom" w:cs="Times New Roman UniToktom"/>
                <w:i/>
                <w:sz w:val="24"/>
                <w:szCs w:val="24"/>
              </w:rPr>
              <w:t>составил –</w:t>
            </w:r>
            <w:r w:rsidRPr="009224F3">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2688,0</w:t>
            </w:r>
            <w:r w:rsidRPr="009224F3">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rPr>
              <w:t>млн. сомов</w:t>
            </w:r>
            <w:r w:rsidRPr="009224F3">
              <w:rPr>
                <w:rFonts w:ascii="Times New Roman UniToktom" w:hAnsi="Times New Roman UniToktom" w:cs="Times New Roman UniToktom"/>
                <w:i/>
                <w:sz w:val="24"/>
                <w:szCs w:val="24"/>
                <w:lang w:val="ky-KG"/>
              </w:rPr>
              <w:t xml:space="preserve"> или  на </w:t>
            </w:r>
            <w:r>
              <w:rPr>
                <w:rFonts w:ascii="Times New Roman UniToktom" w:hAnsi="Times New Roman UniToktom" w:cs="Times New Roman UniToktom"/>
                <w:i/>
                <w:sz w:val="24"/>
                <w:szCs w:val="24"/>
                <w:lang w:val="ky-KG"/>
              </w:rPr>
              <w:t>3,5</w:t>
            </w:r>
            <w:r w:rsidRPr="009224F3">
              <w:rPr>
                <w:rFonts w:ascii="Times New Roman UniToktom" w:hAnsi="Times New Roman UniToktom" w:cs="Times New Roman UniToktom"/>
                <w:i/>
                <w:sz w:val="24"/>
                <w:szCs w:val="24"/>
                <w:lang w:val="ky-KG"/>
              </w:rPr>
              <w:t xml:space="preserve"> процента, профессиональной научной и технической деятельности</w:t>
            </w:r>
            <w:r w:rsidRPr="009224F3">
              <w:rPr>
                <w:rFonts w:ascii="Times New Roman UniToktom" w:hAnsi="Times New Roman UniToktom" w:cs="Times New Roman UniToktom"/>
                <w:b/>
                <w:i/>
                <w:sz w:val="24"/>
                <w:szCs w:val="24"/>
                <w:lang w:val="ky-KG"/>
              </w:rPr>
              <w:t xml:space="preserve"> – </w:t>
            </w:r>
            <w:r>
              <w:rPr>
                <w:rFonts w:ascii="Times New Roman UniToktom" w:hAnsi="Times New Roman UniToktom" w:cs="Times New Roman UniToktom"/>
                <w:i/>
                <w:sz w:val="24"/>
                <w:szCs w:val="24"/>
                <w:lang w:val="ky-KG"/>
              </w:rPr>
              <w:t>91,3</w:t>
            </w:r>
            <w:r w:rsidRPr="009224F3">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3,5</w:t>
            </w:r>
            <w:r w:rsidRPr="009224F3">
              <w:rPr>
                <w:rFonts w:ascii="Times New Roman UniToktom" w:hAnsi="Times New Roman UniToktom" w:cs="Times New Roman UniToktom"/>
                <w:i/>
                <w:sz w:val="24"/>
                <w:szCs w:val="24"/>
                <w:lang w:val="ky-KG"/>
              </w:rPr>
              <w:t xml:space="preserve"> процента, прочей обслуживающей деятельности – </w:t>
            </w:r>
            <w:r>
              <w:rPr>
                <w:rFonts w:ascii="Times New Roman UniToktom" w:hAnsi="Times New Roman UniToktom" w:cs="Times New Roman UniToktom"/>
                <w:i/>
                <w:sz w:val="24"/>
                <w:szCs w:val="24"/>
                <w:lang w:val="ky-KG"/>
              </w:rPr>
              <w:t>42,4</w:t>
            </w:r>
            <w:r w:rsidRPr="009224F3">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3,3</w:t>
            </w:r>
            <w:r w:rsidRPr="009224F3">
              <w:rPr>
                <w:rFonts w:ascii="Times New Roman UniToktom" w:hAnsi="Times New Roman UniToktom" w:cs="Times New Roman UniToktom"/>
                <w:i/>
                <w:sz w:val="24"/>
                <w:szCs w:val="24"/>
                <w:lang w:val="ky-KG"/>
              </w:rPr>
              <w:t xml:space="preserve"> процента, финансового посредничества и страхованию, которые составили – </w:t>
            </w:r>
            <w:r>
              <w:rPr>
                <w:rFonts w:ascii="Times New Roman UniToktom" w:hAnsi="Times New Roman UniToktom" w:cs="Times New Roman UniToktom"/>
                <w:i/>
                <w:sz w:val="24"/>
                <w:szCs w:val="24"/>
                <w:lang w:val="ky-KG"/>
              </w:rPr>
              <w:t>1430,0</w:t>
            </w:r>
            <w:r w:rsidRPr="009224F3">
              <w:rPr>
                <w:rFonts w:ascii="Times New Roman UniToktom" w:hAnsi="Times New Roman UniToktom" w:cs="Times New Roman UniToktom"/>
                <w:i/>
                <w:sz w:val="24"/>
                <w:szCs w:val="24"/>
                <w:lang w:val="ky-KG"/>
              </w:rPr>
              <w:t xml:space="preserve"> млн. сомов или на 3,</w:t>
            </w:r>
            <w:r>
              <w:rPr>
                <w:rFonts w:ascii="Times New Roman UniToktom" w:hAnsi="Times New Roman UniToktom" w:cs="Times New Roman UniToktom"/>
                <w:i/>
                <w:sz w:val="24"/>
                <w:szCs w:val="24"/>
                <w:lang w:val="ky-KG"/>
              </w:rPr>
              <w:t>1</w:t>
            </w:r>
            <w:r w:rsidRPr="009224F3">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118,1</w:t>
            </w:r>
            <w:r w:rsidRPr="009224F3">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2,3</w:t>
            </w:r>
            <w:r w:rsidRPr="009224F3">
              <w:rPr>
                <w:rFonts w:ascii="Times New Roman UniToktom" w:hAnsi="Times New Roman UniToktom" w:cs="Times New Roman UniToktom"/>
                <w:i/>
                <w:sz w:val="24"/>
                <w:szCs w:val="24"/>
                <w:lang w:val="ky-KG"/>
              </w:rPr>
              <w:t xml:space="preserve"> процента,   а недвижимым имуществом составили – </w:t>
            </w:r>
            <w:r>
              <w:rPr>
                <w:rFonts w:ascii="Times New Roman UniToktom" w:hAnsi="Times New Roman UniToktom" w:cs="Times New Roman UniToktom"/>
                <w:i/>
                <w:sz w:val="24"/>
                <w:szCs w:val="24"/>
                <w:lang w:val="ky-KG"/>
              </w:rPr>
              <w:t>39,0</w:t>
            </w:r>
            <w:r w:rsidRPr="009224F3">
              <w:rPr>
                <w:rFonts w:ascii="Times New Roman UniToktom" w:hAnsi="Times New Roman UniToktom" w:cs="Times New Roman UniToktom"/>
                <w:i/>
                <w:sz w:val="24"/>
                <w:szCs w:val="24"/>
                <w:lang w:val="ky-KG"/>
              </w:rPr>
              <w:t xml:space="preserve"> млн.сомов, искусство, развлечения и отдых</w:t>
            </w:r>
            <w:r w:rsidRPr="009224F3">
              <w:rPr>
                <w:rFonts w:ascii="Times New Roman UniToktom" w:hAnsi="Times New Roman UniToktom" w:cs="Times New Roman UniToktom"/>
                <w:b/>
                <w:i/>
                <w:sz w:val="24"/>
                <w:szCs w:val="24"/>
                <w:lang w:val="ky-KG"/>
              </w:rPr>
              <w:t xml:space="preserve"> </w:t>
            </w:r>
            <w:r w:rsidRPr="009224F3">
              <w:rPr>
                <w:rFonts w:ascii="Times New Roman UniToktom" w:hAnsi="Times New Roman UniToktom" w:cs="Times New Roman UniToktom"/>
                <w:bCs/>
                <w:i/>
                <w:sz w:val="24"/>
                <w:szCs w:val="24"/>
                <w:lang w:val="ky-KG"/>
              </w:rPr>
              <w:t>составили</w:t>
            </w:r>
            <w:r w:rsidRPr="009224F3">
              <w:rPr>
                <w:rFonts w:ascii="Times New Roman UniToktom" w:hAnsi="Times New Roman UniToktom" w:cs="Times New Roman UniToktom"/>
                <w:i/>
                <w:sz w:val="24"/>
                <w:szCs w:val="24"/>
                <w:lang w:val="ky-KG"/>
              </w:rPr>
              <w:t xml:space="preserve"> – </w:t>
            </w:r>
            <w:r>
              <w:rPr>
                <w:rFonts w:ascii="Times New Roman UniToktom" w:hAnsi="Times New Roman UniToktom" w:cs="Times New Roman UniToktom"/>
                <w:i/>
                <w:sz w:val="24"/>
                <w:szCs w:val="24"/>
                <w:lang w:val="ky-KG"/>
              </w:rPr>
              <w:t>14,4</w:t>
            </w:r>
            <w:r w:rsidRPr="009224F3">
              <w:rPr>
                <w:rFonts w:ascii="Times New Roman UniToktom" w:hAnsi="Times New Roman UniToktom" w:cs="Times New Roman UniToktom"/>
                <w:i/>
                <w:sz w:val="24"/>
                <w:szCs w:val="24"/>
                <w:lang w:val="ky-KG"/>
              </w:rPr>
              <w:t xml:space="preserve"> млн.сомов и остался на уровне прошлого года.</w:t>
            </w:r>
          </w:p>
        </w:tc>
      </w:tr>
      <w:tr w:rsidR="000652E0" w:rsidRPr="008A5DDF" w14:paraId="59C14F63" w14:textId="77777777" w:rsidTr="003D5E51">
        <w:trPr>
          <w:trHeight w:val="1983"/>
        </w:trPr>
        <w:tc>
          <w:tcPr>
            <w:tcW w:w="4659" w:type="dxa"/>
          </w:tcPr>
          <w:p w14:paraId="20A17755" w14:textId="1C1A108D" w:rsidR="000652E0" w:rsidRPr="008A5DDF" w:rsidRDefault="000652E0" w:rsidP="000652E0">
            <w:pPr>
              <w:pStyle w:val="23"/>
              <w:ind w:firstLine="720"/>
              <w:jc w:val="both"/>
              <w:rPr>
                <w:sz w:val="24"/>
                <w:szCs w:val="24"/>
                <w:highlight w:val="yellow"/>
                <w:lang w:val="ky-KG"/>
              </w:rPr>
            </w:pPr>
            <w:r w:rsidRPr="00595CCD">
              <w:rPr>
                <w:rFonts w:ascii="Times New Roman UniToktom" w:hAnsi="Times New Roman UniToktom" w:cs="Times New Roman UniToktom"/>
                <w:sz w:val="24"/>
                <w:szCs w:val="24"/>
                <w:lang w:val="ky-KG"/>
              </w:rPr>
              <w:t xml:space="preserve">Ал эми, маалымат жана байланыш – </w:t>
            </w:r>
            <w:r>
              <w:rPr>
                <w:rFonts w:ascii="Times New Roman UniToktom" w:hAnsi="Times New Roman UniToktom" w:cs="Times New Roman UniToktom"/>
                <w:sz w:val="24"/>
                <w:szCs w:val="24"/>
                <w:lang w:val="ky-KG"/>
              </w:rPr>
              <w:t>54,5</w:t>
            </w:r>
            <w:r w:rsidRPr="00595CCD">
              <w:rPr>
                <w:rFonts w:ascii="Times New Roman UniToktom" w:hAnsi="Times New Roman UniToktom" w:cs="Times New Roman UniToktom"/>
                <w:sz w:val="24"/>
                <w:szCs w:val="24"/>
                <w:lang w:val="ky-KG"/>
              </w:rPr>
              <w:t xml:space="preserve"> млн.сом же </w:t>
            </w:r>
            <w:r>
              <w:rPr>
                <w:rFonts w:ascii="Times New Roman UniToktom" w:hAnsi="Times New Roman UniToktom" w:cs="Times New Roman UniToktom"/>
                <w:sz w:val="24"/>
                <w:szCs w:val="24"/>
                <w:lang w:val="ky-KG"/>
              </w:rPr>
              <w:t>7,6</w:t>
            </w:r>
            <w:r w:rsidRPr="00595CCD">
              <w:rPr>
                <w:rFonts w:ascii="Times New Roman UniToktom" w:hAnsi="Times New Roman UniToktom" w:cs="Times New Roman UniToktom"/>
                <w:sz w:val="24"/>
                <w:szCs w:val="24"/>
                <w:lang w:val="ky-KG"/>
              </w:rPr>
              <w:t xml:space="preserve"> пайызга, билим берүү – </w:t>
            </w:r>
            <w:r>
              <w:rPr>
                <w:rFonts w:ascii="Times New Roman UniToktom" w:hAnsi="Times New Roman UniToktom" w:cs="Times New Roman UniToktom"/>
                <w:sz w:val="24"/>
                <w:szCs w:val="24"/>
                <w:lang w:val="ky-KG"/>
              </w:rPr>
              <w:t>178,9</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21,8</w:t>
            </w:r>
            <w:r w:rsidRPr="00595CCD">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color w:val="000000"/>
                <w:sz w:val="24"/>
                <w:szCs w:val="24"/>
                <w:lang w:val="ky-KG"/>
              </w:rPr>
              <w:t>өткөн жылдын тийиштүү мезгилине  салыштырмалуу</w:t>
            </w:r>
            <w:r w:rsidRPr="00595CCD">
              <w:rPr>
                <w:rFonts w:ascii="Times New Roman UniToktom" w:hAnsi="Times New Roman UniToktom" w:cs="Times New Roman UniToktom"/>
                <w:sz w:val="24"/>
                <w:szCs w:val="24"/>
                <w:lang w:val="ky-KG"/>
              </w:rPr>
              <w:t xml:space="preserve"> төмөндөгөн.</w:t>
            </w:r>
          </w:p>
        </w:tc>
        <w:tc>
          <w:tcPr>
            <w:tcW w:w="4805" w:type="dxa"/>
          </w:tcPr>
          <w:p w14:paraId="6D6BC068" w14:textId="3A3EF3C1" w:rsidR="000652E0" w:rsidRPr="008A5DDF" w:rsidRDefault="000652E0" w:rsidP="00C00B56">
            <w:pPr>
              <w:pStyle w:val="23"/>
              <w:ind w:firstLine="657"/>
              <w:jc w:val="both"/>
              <w:rPr>
                <w:i/>
                <w:sz w:val="24"/>
                <w:szCs w:val="24"/>
                <w:highlight w:val="yellow"/>
                <w:lang w:val="ky-KG"/>
              </w:rPr>
            </w:pPr>
            <w:r w:rsidRPr="001D3814">
              <w:rPr>
                <w:rFonts w:ascii="Times New Roman UniToktom" w:hAnsi="Times New Roman UniToktom" w:cs="Times New Roman UniToktom"/>
                <w:i/>
                <w:sz w:val="24"/>
                <w:szCs w:val="24"/>
                <w:lang w:val="ky-KG"/>
              </w:rPr>
              <w:t xml:space="preserve">А также, </w:t>
            </w:r>
            <w:r w:rsidRPr="001D3814">
              <w:rPr>
                <w:rFonts w:ascii="Times New Roman UniToktom" w:hAnsi="Times New Roman UniToktom" w:cs="Times New Roman UniToktom"/>
                <w:i/>
                <w:sz w:val="24"/>
                <w:szCs w:val="24"/>
              </w:rPr>
              <w:t>уменьшились</w:t>
            </w:r>
            <w:r w:rsidRPr="001D3814">
              <w:rPr>
                <w:rFonts w:ascii="Times New Roman UniToktom" w:hAnsi="Times New Roman UniToktom" w:cs="Times New Roman UniToktom"/>
                <w:i/>
                <w:sz w:val="24"/>
                <w:szCs w:val="24"/>
                <w:lang w:val="ky-KG"/>
              </w:rPr>
              <w:t xml:space="preserve"> объемы информация и связь – </w:t>
            </w:r>
            <w:r>
              <w:rPr>
                <w:rFonts w:ascii="Times New Roman UniToktom" w:hAnsi="Times New Roman UniToktom" w:cs="Times New Roman UniToktom"/>
                <w:i/>
                <w:sz w:val="24"/>
                <w:szCs w:val="24"/>
                <w:lang w:val="ky-KG"/>
              </w:rPr>
              <w:t>54,5</w:t>
            </w:r>
            <w:r w:rsidRPr="001D3814">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7,6</w:t>
            </w:r>
            <w:r w:rsidRPr="001D3814">
              <w:rPr>
                <w:rFonts w:ascii="Times New Roman UniToktom" w:hAnsi="Times New Roman UniToktom" w:cs="Times New Roman UniToktom"/>
                <w:i/>
                <w:sz w:val="24"/>
                <w:szCs w:val="24"/>
                <w:lang w:val="ky-KG"/>
              </w:rPr>
              <w:t xml:space="preserve"> процента,  образование – </w:t>
            </w:r>
            <w:r>
              <w:rPr>
                <w:rFonts w:ascii="Times New Roman UniToktom" w:hAnsi="Times New Roman UniToktom" w:cs="Times New Roman UniToktom"/>
                <w:i/>
                <w:sz w:val="24"/>
                <w:szCs w:val="24"/>
                <w:lang w:val="ky-KG"/>
              </w:rPr>
              <w:t>178,9</w:t>
            </w:r>
            <w:r w:rsidRPr="001D3814">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21,8</w:t>
            </w:r>
            <w:r w:rsidRPr="001D3814">
              <w:rPr>
                <w:rFonts w:ascii="Times New Roman UniToktom" w:hAnsi="Times New Roman UniToktom" w:cs="Times New Roman UniToktom"/>
                <w:i/>
                <w:sz w:val="24"/>
                <w:szCs w:val="24"/>
                <w:lang w:val="ky-KG"/>
              </w:rPr>
              <w:t xml:space="preserve"> процента, </w:t>
            </w:r>
            <w:r w:rsidRPr="001D3814">
              <w:rPr>
                <w:rFonts w:ascii="Times New Roman UniToktom" w:hAnsi="Times New Roman UniToktom" w:cs="Times New Roman UniToktom"/>
                <w:i/>
                <w:sz w:val="24"/>
                <w:szCs w:val="24"/>
              </w:rPr>
              <w:t xml:space="preserve">меньше (в сопоставимых ценах) </w:t>
            </w:r>
            <w:r w:rsidRPr="001D3814">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680F81AC" w14:textId="77777777" w:rsidR="003D5E51" w:rsidRPr="008A5DDF" w:rsidRDefault="003D5E51" w:rsidP="003D5E51">
      <w:pPr>
        <w:rPr>
          <w:highlight w:val="yellow"/>
        </w:rPr>
      </w:pPr>
    </w:p>
    <w:p w14:paraId="4E5ED577" w14:textId="77777777" w:rsidR="003A4F08" w:rsidRDefault="003A4F08">
      <w:pPr>
        <w:widowControl/>
        <w:autoSpaceDE/>
        <w:autoSpaceDN/>
        <w:rPr>
          <w:b/>
          <w:sz w:val="24"/>
          <w:highlight w:val="yellow"/>
          <w:lang w:val="ky-KG"/>
        </w:rPr>
      </w:pPr>
    </w:p>
    <w:p w14:paraId="2EF9B81B" w14:textId="77777777" w:rsidR="000652E0" w:rsidRDefault="000652E0">
      <w:pPr>
        <w:widowControl/>
        <w:autoSpaceDE/>
        <w:autoSpaceDN/>
        <w:rPr>
          <w:b/>
          <w:sz w:val="24"/>
          <w:highlight w:val="yellow"/>
          <w:lang w:val="ky-KG"/>
        </w:rPr>
      </w:pPr>
    </w:p>
    <w:p w14:paraId="3D18B734" w14:textId="77777777" w:rsidR="000652E0" w:rsidRPr="000652E0" w:rsidRDefault="000652E0">
      <w:pPr>
        <w:widowControl/>
        <w:autoSpaceDE/>
        <w:autoSpaceDN/>
        <w:rPr>
          <w:b/>
          <w:sz w:val="24"/>
          <w:highlight w:val="yellow"/>
          <w:lang w:val="ky-KG"/>
        </w:rPr>
      </w:pPr>
    </w:p>
    <w:p w14:paraId="395235B5" w14:textId="78392618" w:rsidR="000652E0" w:rsidRDefault="000652E0">
      <w:pPr>
        <w:widowControl/>
        <w:autoSpaceDE/>
        <w:autoSpaceDN/>
        <w:rPr>
          <w:b/>
          <w:sz w:val="24"/>
          <w:highlight w:val="yellow"/>
        </w:rPr>
      </w:pPr>
      <w:r>
        <w:rPr>
          <w:b/>
          <w:sz w:val="24"/>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136"/>
      </w:tblGrid>
      <w:tr w:rsidR="00983EF5" w:rsidRPr="008A5DDF" w14:paraId="6145F779" w14:textId="77777777" w:rsidTr="00564E92">
        <w:trPr>
          <w:trHeight w:val="215"/>
        </w:trPr>
        <w:tc>
          <w:tcPr>
            <w:tcW w:w="4253" w:type="dxa"/>
          </w:tcPr>
          <w:p w14:paraId="6D1D2990" w14:textId="1969CF8B" w:rsidR="00983EF5" w:rsidRPr="008A5DDF" w:rsidRDefault="00983EF5" w:rsidP="00206D43">
            <w:pPr>
              <w:ind w:firstLine="709"/>
              <w:jc w:val="both"/>
              <w:rPr>
                <w:sz w:val="24"/>
                <w:szCs w:val="24"/>
                <w:highlight w:val="yellow"/>
                <w:lang w:val="ky-KG"/>
              </w:rPr>
            </w:pPr>
            <w:r w:rsidRPr="00E17522">
              <w:rPr>
                <w:b/>
                <w:sz w:val="24"/>
                <w:lang w:val="ky-KG"/>
              </w:rPr>
              <w:lastRenderedPageBreak/>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lang w:val="ky-KG"/>
              </w:rPr>
              <w:t>июль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39247 </w:t>
            </w:r>
            <w:r w:rsidRPr="00E17522">
              <w:rPr>
                <w:sz w:val="24"/>
                <w:szCs w:val="24"/>
                <w:lang w:val="ky-KG"/>
              </w:rPr>
              <w:t xml:space="preserve">сомду түзүп, өткөн жылга салыштырмалуу </w:t>
            </w:r>
            <w:r>
              <w:rPr>
                <w:sz w:val="24"/>
                <w:szCs w:val="24"/>
                <w:lang w:val="ky-KG"/>
              </w:rPr>
              <w:t>15,8</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5136" w:type="dxa"/>
          </w:tcPr>
          <w:p w14:paraId="12D06F2E" w14:textId="74AC847A" w:rsidR="00983EF5" w:rsidRPr="008A5DDF" w:rsidRDefault="00983EF5" w:rsidP="00206D43">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-июле</w:t>
            </w:r>
            <w:r w:rsidRPr="00E17522">
              <w:rPr>
                <w:i/>
                <w:sz w:val="24"/>
              </w:rPr>
              <w:t xml:space="preserve"> 202</w:t>
            </w:r>
            <w:r>
              <w:rPr>
                <w:i/>
                <w:sz w:val="24"/>
              </w:rPr>
              <w:t>5</w:t>
            </w:r>
            <w:r w:rsidRPr="00E17522">
              <w:rPr>
                <w:i/>
                <w:sz w:val="24"/>
              </w:rPr>
              <w:t xml:space="preserve"> года по области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w:t>
            </w:r>
            <w:r w:rsidRPr="00E17522">
              <w:rPr>
                <w:i/>
                <w:sz w:val="24"/>
              </w:rPr>
              <w:t>е</w:t>
            </w:r>
            <w:r w:rsidRPr="00E17522">
              <w:rPr>
                <w:i/>
                <w:sz w:val="24"/>
              </w:rPr>
              <w:t>риальную помощь) сложилась в размере</w:t>
            </w:r>
            <w:r w:rsidRPr="00E17522">
              <w:rPr>
                <w:i/>
                <w:sz w:val="24"/>
                <w:lang w:val="ky-KG"/>
              </w:rPr>
              <w:t xml:space="preserve"> </w:t>
            </w:r>
            <w:r>
              <w:rPr>
                <w:i/>
                <w:sz w:val="24"/>
                <w:lang w:val="ky-KG"/>
              </w:rPr>
              <w:t xml:space="preserve">39247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15,8 процента </w:t>
            </w:r>
            <w:r w:rsidRPr="00E17522">
              <w:rPr>
                <w:i/>
                <w:sz w:val="24"/>
              </w:rPr>
              <w:t>больше, чем за соответсвующий период прошлого года.</w:t>
            </w:r>
          </w:p>
        </w:tc>
      </w:tr>
      <w:tr w:rsidR="00983EF5" w:rsidRPr="008A5DDF" w14:paraId="11BBB4CB" w14:textId="77777777" w:rsidTr="00564E92">
        <w:trPr>
          <w:trHeight w:val="1664"/>
        </w:trPr>
        <w:tc>
          <w:tcPr>
            <w:tcW w:w="4253" w:type="dxa"/>
            <w:shd w:val="clear" w:color="auto" w:fill="auto"/>
          </w:tcPr>
          <w:p w14:paraId="5433CCE6" w14:textId="0F075300" w:rsidR="00983EF5" w:rsidRPr="008A5DDF" w:rsidRDefault="00983EF5" w:rsidP="007B54C6">
            <w:pPr>
              <w:ind w:firstLine="709"/>
              <w:jc w:val="both"/>
              <w:rPr>
                <w:b/>
                <w:sz w:val="24"/>
                <w:highlight w:val="yellow"/>
                <w:lang w:val="ky-KG"/>
              </w:rPr>
            </w:pPr>
            <w:r w:rsidRPr="00E17522">
              <w:rPr>
                <w:sz w:val="24"/>
                <w:szCs w:val="24"/>
                <w:lang w:val="ky-KG"/>
              </w:rPr>
              <w:t>Кыргыз Республикасынын Улуттук банкы аныктаган валюталардын расмий курсуна жараша орточо эмгек акы 202</w:t>
            </w:r>
            <w:r>
              <w:rPr>
                <w:sz w:val="24"/>
                <w:szCs w:val="24"/>
                <w:lang w:val="ky-KG"/>
              </w:rPr>
              <w:t>5</w:t>
            </w:r>
            <w:r w:rsidRPr="00E17522">
              <w:rPr>
                <w:sz w:val="24"/>
                <w:szCs w:val="24"/>
                <w:lang w:val="ky-KG"/>
              </w:rPr>
              <w:t>-жылдын январь-</w:t>
            </w:r>
            <w:r>
              <w:rPr>
                <w:sz w:val="24"/>
                <w:szCs w:val="24"/>
                <w:lang w:val="ky-KG"/>
              </w:rPr>
              <w:t>июль</w:t>
            </w:r>
            <w:r w:rsidRPr="00E17522">
              <w:rPr>
                <w:sz w:val="24"/>
                <w:szCs w:val="24"/>
                <w:lang w:val="ky-KG"/>
              </w:rPr>
              <w:t xml:space="preserve"> айларында </w:t>
            </w:r>
            <w:r>
              <w:rPr>
                <w:sz w:val="24"/>
                <w:szCs w:val="24"/>
                <w:lang w:val="ky-KG"/>
              </w:rPr>
              <w:t xml:space="preserve">449,6 </w:t>
            </w:r>
            <w:r w:rsidRPr="00E17522">
              <w:rPr>
                <w:sz w:val="24"/>
                <w:szCs w:val="24"/>
                <w:lang w:val="ky-KG"/>
              </w:rPr>
              <w:t>АКШ долларын түздү.</w:t>
            </w:r>
          </w:p>
        </w:tc>
        <w:tc>
          <w:tcPr>
            <w:tcW w:w="5136" w:type="dxa"/>
            <w:shd w:val="clear" w:color="auto" w:fill="auto"/>
          </w:tcPr>
          <w:p w14:paraId="62487BA1" w14:textId="35F42F3A" w:rsidR="00983EF5" w:rsidRPr="008A5DDF" w:rsidRDefault="00983EF5" w:rsidP="00206D43">
            <w:pPr>
              <w:pStyle w:val="23"/>
              <w:ind w:firstLine="660"/>
              <w:jc w:val="both"/>
              <w:rPr>
                <w:i/>
                <w:sz w:val="24"/>
                <w:highlight w:val="yellow"/>
              </w:rPr>
            </w:pPr>
            <w:r w:rsidRPr="00E17522">
              <w:rPr>
                <w:i/>
                <w:sz w:val="24"/>
              </w:rPr>
              <w:t xml:space="preserve">В пересчете на доллары США, исходя из официального курса валют за </w:t>
            </w:r>
            <w:r w:rsidRPr="00E17522">
              <w:rPr>
                <w:i/>
                <w:sz w:val="24"/>
                <w:lang w:val="ky-KG"/>
              </w:rPr>
              <w:t>январь-</w:t>
            </w:r>
            <w:r>
              <w:rPr>
                <w:i/>
                <w:sz w:val="24"/>
                <w:lang w:val="ky-KG"/>
              </w:rPr>
              <w:t>июль</w:t>
            </w:r>
            <w:r w:rsidRPr="00E17522">
              <w:rPr>
                <w:i/>
                <w:sz w:val="24"/>
                <w:lang w:val="ky-KG"/>
              </w:rPr>
              <w:t xml:space="preserve"> 202</w:t>
            </w:r>
            <w:r>
              <w:rPr>
                <w:i/>
                <w:sz w:val="24"/>
                <w:lang w:val="ky-KG"/>
              </w:rPr>
              <w:t>5</w:t>
            </w:r>
            <w:r w:rsidRPr="00E17522">
              <w:rPr>
                <w:i/>
                <w:sz w:val="24"/>
                <w:lang w:val="ky-KG"/>
              </w:rPr>
              <w:t xml:space="preserve"> года</w:t>
            </w:r>
            <w:r w:rsidRPr="00E17522">
              <w:rPr>
                <w:i/>
                <w:sz w:val="24"/>
              </w:rPr>
              <w:t xml:space="preserve">, установленного Национальным банком Республики, средняя заработная плата </w:t>
            </w:r>
            <w:r w:rsidRPr="00E17522">
              <w:rPr>
                <w:i/>
                <w:sz w:val="24"/>
                <w:lang w:val="ky-KG"/>
              </w:rPr>
              <w:t xml:space="preserve">одного работника </w:t>
            </w:r>
            <w:r w:rsidRPr="00E17522">
              <w:rPr>
                <w:i/>
                <w:sz w:val="24"/>
              </w:rPr>
              <w:t xml:space="preserve">в </w:t>
            </w:r>
            <w:r w:rsidRPr="00E17522">
              <w:rPr>
                <w:i/>
                <w:sz w:val="24"/>
                <w:lang w:val="ky-KG"/>
              </w:rPr>
              <w:t>январе</w:t>
            </w:r>
            <w:r>
              <w:rPr>
                <w:i/>
                <w:sz w:val="24"/>
                <w:lang w:val="ky-KG"/>
              </w:rPr>
              <w:t>-ию</w:t>
            </w:r>
            <w:r w:rsidR="00206D43">
              <w:rPr>
                <w:i/>
                <w:sz w:val="24"/>
                <w:lang w:val="ky-KG"/>
              </w:rPr>
              <w:t>л</w:t>
            </w:r>
            <w:r>
              <w:rPr>
                <w:i/>
                <w:sz w:val="24"/>
                <w:lang w:val="ky-KG"/>
              </w:rPr>
              <w:t>е</w:t>
            </w:r>
            <w:r w:rsidRPr="00E17522">
              <w:rPr>
                <w:i/>
                <w:sz w:val="24"/>
              </w:rPr>
              <w:t xml:space="preserve"> 202</w:t>
            </w:r>
            <w:r>
              <w:rPr>
                <w:i/>
                <w:sz w:val="24"/>
              </w:rPr>
              <w:t>5</w:t>
            </w:r>
            <w:r w:rsidRPr="00E17522">
              <w:rPr>
                <w:i/>
                <w:sz w:val="24"/>
              </w:rPr>
              <w:t xml:space="preserve"> года составила </w:t>
            </w:r>
            <w:r>
              <w:rPr>
                <w:i/>
                <w:sz w:val="24"/>
              </w:rPr>
              <w:t>449,6 долларов</w:t>
            </w:r>
            <w:r w:rsidRPr="00E17522">
              <w:rPr>
                <w:i/>
                <w:sz w:val="24"/>
                <w:lang w:val="ky-KG"/>
              </w:rPr>
              <w:t xml:space="preserve"> США</w:t>
            </w:r>
            <w:r w:rsidRPr="00E17522">
              <w:rPr>
                <w:i/>
                <w:sz w:val="24"/>
              </w:rPr>
              <w:t>.</w:t>
            </w:r>
          </w:p>
        </w:tc>
      </w:tr>
      <w:tr w:rsidR="00983EF5" w:rsidRPr="008A5DDF" w14:paraId="43F91944" w14:textId="77777777" w:rsidTr="00564E92">
        <w:trPr>
          <w:trHeight w:val="1205"/>
        </w:trPr>
        <w:tc>
          <w:tcPr>
            <w:tcW w:w="4253" w:type="dxa"/>
            <w:shd w:val="clear" w:color="auto" w:fill="auto"/>
          </w:tcPr>
          <w:p w14:paraId="69139966" w14:textId="7DC21686" w:rsidR="00983EF5" w:rsidRPr="008A5DDF" w:rsidRDefault="00983EF5" w:rsidP="00A00275">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9,3</w:t>
            </w:r>
            <w:r w:rsidRPr="00761BEB">
              <w:rPr>
                <w:sz w:val="24"/>
                <w:szCs w:val="24"/>
                <w:lang w:val="ky-KG"/>
              </w:rPr>
              <w:t xml:space="preserve"> </w:t>
            </w:r>
            <w:r w:rsidRPr="00E17522">
              <w:rPr>
                <w:sz w:val="24"/>
                <w:szCs w:val="24"/>
                <w:lang w:val="ky-KG"/>
              </w:rPr>
              <w:t>пайызга көбөйгөн.</w:t>
            </w:r>
          </w:p>
        </w:tc>
        <w:tc>
          <w:tcPr>
            <w:tcW w:w="5136" w:type="dxa"/>
            <w:shd w:val="clear" w:color="auto" w:fill="auto"/>
          </w:tcPr>
          <w:p w14:paraId="2FF0CD1A" w14:textId="50731DC8" w:rsidR="00983EF5" w:rsidRPr="008A5DDF" w:rsidRDefault="00983EF5" w:rsidP="00A00275">
            <w:pPr>
              <w:pStyle w:val="23"/>
              <w:ind w:firstLine="693"/>
              <w:jc w:val="both"/>
              <w:rPr>
                <w:i/>
                <w:color w:val="000000"/>
                <w:sz w:val="24"/>
                <w:szCs w:val="24"/>
                <w:highlight w:val="yellow"/>
                <w:lang w:val="ky-KG"/>
              </w:rPr>
            </w:pPr>
            <w:r w:rsidRPr="00E17522">
              <w:rPr>
                <w:i/>
                <w:color w:val="000000"/>
                <w:sz w:val="24"/>
                <w:szCs w:val="24"/>
              </w:rPr>
              <w:t xml:space="preserve">Реальный размер заработной платы, исчисленный с учетом индекса потребительских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9,3</w:t>
            </w:r>
            <w:r w:rsidRPr="00761BEB">
              <w:rPr>
                <w:i/>
                <w:sz w:val="24"/>
                <w:szCs w:val="24"/>
                <w:lang w:val="ky-KG"/>
              </w:rPr>
              <w:t xml:space="preserve"> </w:t>
            </w:r>
            <w:r w:rsidRPr="00E17522">
              <w:rPr>
                <w:i/>
                <w:color w:val="000000"/>
                <w:sz w:val="24"/>
                <w:szCs w:val="24"/>
                <w:lang w:val="ky-KG"/>
              </w:rPr>
              <w:t>процента.</w:t>
            </w:r>
          </w:p>
        </w:tc>
      </w:tr>
    </w:tbl>
    <w:p w14:paraId="647C1F26" w14:textId="77777777" w:rsidR="00D406DC" w:rsidRPr="008A5DDF" w:rsidRDefault="00D406DC">
      <w:pPr>
        <w:widowControl/>
        <w:autoSpaceDE/>
        <w:autoSpaceDN/>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853"/>
      </w:tblGrid>
      <w:tr w:rsidR="00983EF5" w:rsidRPr="008A5DDF" w14:paraId="6798C0A3" w14:textId="77777777" w:rsidTr="00983EF5">
        <w:trPr>
          <w:trHeight w:val="135"/>
        </w:trPr>
        <w:tc>
          <w:tcPr>
            <w:tcW w:w="4536" w:type="dxa"/>
          </w:tcPr>
          <w:p w14:paraId="5DA42059" w14:textId="3539049A" w:rsidR="00983EF5" w:rsidRPr="008A5DDF" w:rsidRDefault="00983EF5" w:rsidP="00A55478">
            <w:pPr>
              <w:jc w:val="both"/>
              <w:rPr>
                <w:sz w:val="24"/>
                <w:szCs w:val="24"/>
                <w:highlight w:val="yellow"/>
                <w:lang w:val="ky-KG"/>
              </w:rPr>
            </w:pPr>
            <w:r w:rsidRPr="00983EF5">
              <w:rPr>
                <w:lang w:val="ky-KG"/>
              </w:rPr>
              <w:br w:type="page"/>
            </w:r>
            <w:r>
              <w:rPr>
                <w:b/>
                <w:sz w:val="24"/>
                <w:szCs w:val="24"/>
                <w:lang w:val="ky-KG"/>
              </w:rPr>
              <w:t>1</w:t>
            </w:r>
            <w:r w:rsidR="00A55478">
              <w:rPr>
                <w:b/>
                <w:sz w:val="24"/>
                <w:szCs w:val="24"/>
                <w:lang w:val="ky-KG"/>
              </w:rPr>
              <w:t>1</w:t>
            </w:r>
            <w:r w:rsidRPr="00C96F11">
              <w:rPr>
                <w:b/>
                <w:sz w:val="24"/>
                <w:szCs w:val="24"/>
                <w:lang w:val="ky-KG"/>
              </w:rPr>
              <w:t>-таблица: 202</w:t>
            </w:r>
            <w:r>
              <w:rPr>
                <w:b/>
                <w:sz w:val="24"/>
                <w:szCs w:val="24"/>
                <w:lang w:val="ky-KG"/>
              </w:rPr>
              <w:t>5</w:t>
            </w:r>
            <w:r w:rsidRPr="00C96F11">
              <w:rPr>
                <w:b/>
                <w:sz w:val="24"/>
                <w:szCs w:val="24"/>
                <w:lang w:val="ky-KG"/>
              </w:rPr>
              <w:t>-жылдын январь-</w:t>
            </w:r>
            <w:r>
              <w:rPr>
                <w:b/>
                <w:sz w:val="24"/>
                <w:szCs w:val="24"/>
                <w:lang w:val="ky-KG"/>
              </w:rPr>
              <w:t xml:space="preserve">июль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983EF5">
              <w:rPr>
                <w:b/>
                <w:vertAlign w:val="superscript"/>
                <w:lang w:val="ky-KG"/>
              </w:rPr>
              <w:t xml:space="preserve"> 1</w:t>
            </w:r>
          </w:p>
        </w:tc>
        <w:tc>
          <w:tcPr>
            <w:tcW w:w="4853" w:type="dxa"/>
          </w:tcPr>
          <w:p w14:paraId="7C79CC1F" w14:textId="2A7FE94C" w:rsidR="00983EF5" w:rsidRPr="008A5DDF" w:rsidRDefault="00983EF5" w:rsidP="00A55478">
            <w:pPr>
              <w:pStyle w:val="23"/>
              <w:jc w:val="both"/>
              <w:rPr>
                <w:i/>
                <w:color w:val="000000"/>
                <w:sz w:val="24"/>
                <w:szCs w:val="24"/>
                <w:highlight w:val="yellow"/>
                <w:lang w:val="ky-KG"/>
              </w:rPr>
            </w:pPr>
            <w:r w:rsidRPr="00C96F11">
              <w:rPr>
                <w:b/>
                <w:i/>
                <w:color w:val="000000"/>
                <w:sz w:val="24"/>
                <w:szCs w:val="24"/>
              </w:rPr>
              <w:t xml:space="preserve">Таблица </w:t>
            </w:r>
            <w:r w:rsidRPr="00C96F11">
              <w:rPr>
                <w:b/>
                <w:i/>
                <w:color w:val="000000"/>
                <w:sz w:val="24"/>
                <w:szCs w:val="24"/>
                <w:lang w:val="ky-KG"/>
              </w:rPr>
              <w:t>1</w:t>
            </w:r>
            <w:r w:rsidR="00A55478">
              <w:rPr>
                <w:b/>
                <w:i/>
                <w:color w:val="000000"/>
                <w:sz w:val="24"/>
                <w:szCs w:val="24"/>
                <w:lang w:val="ky-KG"/>
              </w:rPr>
              <w:t>1</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июле</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r w:rsidRPr="00C96F11">
              <w:tab/>
            </w:r>
          </w:p>
        </w:tc>
      </w:tr>
    </w:tbl>
    <w:p w14:paraId="6A232553" w14:textId="77777777" w:rsidR="009142CA" w:rsidRPr="008A5DDF" w:rsidRDefault="009142CA" w:rsidP="009142CA">
      <w:pPr>
        <w:rPr>
          <w:sz w:val="10"/>
          <w:szCs w:val="10"/>
          <w:highlight w:val="yellow"/>
        </w:rPr>
      </w:pPr>
    </w:p>
    <w:tbl>
      <w:tblPr>
        <w:tblStyle w:val="af1"/>
        <w:tblW w:w="0" w:type="auto"/>
        <w:jc w:val="center"/>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0"/>
        <w:gridCol w:w="992"/>
        <w:gridCol w:w="1276"/>
        <w:gridCol w:w="619"/>
        <w:gridCol w:w="584"/>
        <w:gridCol w:w="1976"/>
        <w:gridCol w:w="2256"/>
      </w:tblGrid>
      <w:tr w:rsidR="009142CA" w:rsidRPr="00983EF5" w14:paraId="06006262" w14:textId="77777777" w:rsidTr="00983EF5">
        <w:trPr>
          <w:jc w:val="center"/>
        </w:trPr>
        <w:tc>
          <w:tcPr>
            <w:tcW w:w="1750" w:type="dxa"/>
            <w:vMerge w:val="restart"/>
            <w:tcBorders>
              <w:top w:val="single" w:sz="12" w:space="0" w:color="auto"/>
              <w:bottom w:val="single" w:sz="12" w:space="0" w:color="auto"/>
            </w:tcBorders>
          </w:tcPr>
          <w:p w14:paraId="615BC182" w14:textId="77777777" w:rsidR="009142CA" w:rsidRPr="00983EF5" w:rsidRDefault="009142CA" w:rsidP="00F6100D">
            <w:pPr>
              <w:jc w:val="center"/>
            </w:pPr>
          </w:p>
        </w:tc>
        <w:tc>
          <w:tcPr>
            <w:tcW w:w="992" w:type="dxa"/>
            <w:vMerge w:val="restart"/>
            <w:tcBorders>
              <w:top w:val="single" w:sz="12" w:space="0" w:color="auto"/>
              <w:bottom w:val="single" w:sz="12" w:space="0" w:color="auto"/>
            </w:tcBorders>
            <w:vAlign w:val="center"/>
          </w:tcPr>
          <w:p w14:paraId="181B88B2" w14:textId="2406576F" w:rsidR="009142CA" w:rsidRPr="00983EF5" w:rsidRDefault="009142CA" w:rsidP="00F6100D">
            <w:pPr>
              <w:jc w:val="center"/>
              <w:rPr>
                <w:color w:val="000000"/>
                <w:lang w:val="ky-KG"/>
              </w:rPr>
            </w:pPr>
            <w:r w:rsidRPr="00983EF5">
              <w:rPr>
                <w:color w:val="000000"/>
                <w:lang w:val="ky-KG"/>
              </w:rPr>
              <w:t>Сом</w:t>
            </w:r>
            <w:r w:rsidR="00271D2E" w:rsidRPr="00983EF5">
              <w:rPr>
                <w:color w:val="000000"/>
                <w:lang w:val="ky-KG"/>
              </w:rPr>
              <w:t>/</w:t>
            </w:r>
          </w:p>
          <w:p w14:paraId="7357E0CA" w14:textId="77777777" w:rsidR="009142CA" w:rsidRPr="00983EF5" w:rsidRDefault="009142CA" w:rsidP="00F6100D">
            <w:pPr>
              <w:jc w:val="center"/>
            </w:pPr>
            <w:r w:rsidRPr="00983EF5">
              <w:rPr>
                <w:i/>
                <w:color w:val="000000"/>
              </w:rPr>
              <w:t>Сомов</w:t>
            </w:r>
          </w:p>
        </w:tc>
        <w:tc>
          <w:tcPr>
            <w:tcW w:w="2479" w:type="dxa"/>
            <w:gridSpan w:val="3"/>
            <w:tcBorders>
              <w:top w:val="single" w:sz="12" w:space="0" w:color="auto"/>
              <w:bottom w:val="single" w:sz="12" w:space="0" w:color="auto"/>
            </w:tcBorders>
            <w:vAlign w:val="center"/>
          </w:tcPr>
          <w:p w14:paraId="0D579435" w14:textId="5EF62010" w:rsidR="009142CA" w:rsidRPr="00983EF5" w:rsidRDefault="009142CA" w:rsidP="009142CA">
            <w:pPr>
              <w:jc w:val="center"/>
            </w:pPr>
            <w:r w:rsidRPr="00983EF5">
              <w:rPr>
                <w:lang w:val="ky-KG"/>
              </w:rPr>
              <w:t>Мурунку жылдын тиешелүү мезгилине карата өсүү темпи пайыз менен /</w:t>
            </w:r>
            <w:r w:rsidRPr="00983EF5">
              <w:rPr>
                <w:i/>
              </w:rPr>
              <w:t xml:space="preserve"> темп роста </w:t>
            </w:r>
            <w:r w:rsidRPr="00983EF5">
              <w:rPr>
                <w:i/>
                <w:lang w:val="ky-KG"/>
              </w:rPr>
              <w:t>в</w:t>
            </w:r>
            <w:r w:rsidRPr="00983EF5">
              <w:rPr>
                <w:i/>
              </w:rPr>
              <w:t xml:space="preserve"> </w:t>
            </w:r>
            <w:r w:rsidRPr="00983EF5">
              <w:rPr>
                <w:i/>
                <w:lang w:val="ky-KG"/>
              </w:rPr>
              <w:t>%</w:t>
            </w:r>
            <w:r w:rsidRPr="00983EF5">
              <w:rPr>
                <w:i/>
              </w:rPr>
              <w:t xml:space="preserve"> по сравнению с соответствующим периодом предыдущего года</w:t>
            </w:r>
          </w:p>
        </w:tc>
        <w:tc>
          <w:tcPr>
            <w:tcW w:w="1976" w:type="dxa"/>
            <w:vMerge w:val="restart"/>
            <w:tcBorders>
              <w:top w:val="single" w:sz="12" w:space="0" w:color="auto"/>
              <w:bottom w:val="single" w:sz="12" w:space="0" w:color="auto"/>
            </w:tcBorders>
            <w:vAlign w:val="center"/>
          </w:tcPr>
          <w:p w14:paraId="73DD5B3D" w14:textId="77777777" w:rsidR="009142CA" w:rsidRPr="00983EF5" w:rsidRDefault="009142CA" w:rsidP="009142CA">
            <w:pPr>
              <w:jc w:val="center"/>
            </w:pPr>
            <w:r w:rsidRPr="00983EF5">
              <w:rPr>
                <w:lang w:val="ky-KG"/>
              </w:rPr>
              <w:t>Мурунку жылдын тийиштүү мезгилине карата реалдуу эмгек акы пайыз менен</w:t>
            </w:r>
            <w:r w:rsidRPr="00983EF5">
              <w:rPr>
                <w:i/>
                <w:color w:val="000000"/>
                <w:lang w:val="ky-KG"/>
              </w:rPr>
              <w:t xml:space="preserve"> /</w:t>
            </w:r>
            <w:r w:rsidRPr="00983EF5">
              <w:rPr>
                <w:i/>
                <w:color w:val="000000"/>
              </w:rPr>
              <w:t>Реальная заработная плата в</w:t>
            </w:r>
            <w:r w:rsidRPr="00983EF5">
              <w:rPr>
                <w:i/>
                <w:color w:val="000000"/>
                <w:lang w:val="ky-KG"/>
              </w:rPr>
              <w:t xml:space="preserve"> </w:t>
            </w:r>
            <w:r w:rsidRPr="00983EF5">
              <w:rPr>
                <w:i/>
                <w:color w:val="000000"/>
              </w:rPr>
              <w:t>процентах к соответствующему периоду предыдущего</w:t>
            </w:r>
            <w:r w:rsidRPr="00983EF5">
              <w:rPr>
                <w:i/>
                <w:color w:val="000000"/>
                <w:lang w:val="ky-KG"/>
              </w:rPr>
              <w:t xml:space="preserve"> г</w:t>
            </w:r>
            <w:r w:rsidRPr="00983EF5">
              <w:rPr>
                <w:i/>
                <w:color w:val="000000"/>
              </w:rPr>
              <w:t>ода</w:t>
            </w:r>
          </w:p>
        </w:tc>
        <w:tc>
          <w:tcPr>
            <w:tcW w:w="2256" w:type="dxa"/>
            <w:vMerge w:val="restart"/>
            <w:tcBorders>
              <w:top w:val="single" w:sz="12" w:space="0" w:color="auto"/>
              <w:bottom w:val="single" w:sz="12" w:space="0" w:color="auto"/>
            </w:tcBorders>
          </w:tcPr>
          <w:p w14:paraId="0E0236E3" w14:textId="77777777" w:rsidR="009142CA" w:rsidRPr="00983EF5" w:rsidRDefault="009142CA" w:rsidP="00F6100D">
            <w:pPr>
              <w:jc w:val="center"/>
            </w:pPr>
          </w:p>
        </w:tc>
      </w:tr>
      <w:tr w:rsidR="009142CA" w:rsidRPr="00983EF5" w14:paraId="1E6D244E" w14:textId="77777777" w:rsidTr="00983EF5">
        <w:trPr>
          <w:trHeight w:val="1136"/>
          <w:jc w:val="center"/>
        </w:trPr>
        <w:tc>
          <w:tcPr>
            <w:tcW w:w="1750" w:type="dxa"/>
            <w:vMerge/>
            <w:tcBorders>
              <w:top w:val="single" w:sz="12" w:space="0" w:color="auto"/>
              <w:bottom w:val="single" w:sz="12" w:space="0" w:color="auto"/>
            </w:tcBorders>
          </w:tcPr>
          <w:p w14:paraId="57CAFAC1" w14:textId="77777777" w:rsidR="009142CA" w:rsidRPr="00983EF5" w:rsidRDefault="009142CA" w:rsidP="00F6100D">
            <w:pPr>
              <w:jc w:val="center"/>
            </w:pPr>
          </w:p>
        </w:tc>
        <w:tc>
          <w:tcPr>
            <w:tcW w:w="992" w:type="dxa"/>
            <w:vMerge/>
            <w:tcBorders>
              <w:top w:val="single" w:sz="12" w:space="0" w:color="auto"/>
              <w:bottom w:val="single" w:sz="12" w:space="0" w:color="auto"/>
            </w:tcBorders>
          </w:tcPr>
          <w:p w14:paraId="21029DF3" w14:textId="77777777" w:rsidR="009142CA" w:rsidRPr="00983EF5" w:rsidRDefault="009142CA" w:rsidP="00F6100D">
            <w:pPr>
              <w:jc w:val="center"/>
            </w:pPr>
          </w:p>
        </w:tc>
        <w:tc>
          <w:tcPr>
            <w:tcW w:w="1276" w:type="dxa"/>
            <w:tcBorders>
              <w:top w:val="single" w:sz="12" w:space="0" w:color="auto"/>
              <w:bottom w:val="single" w:sz="12" w:space="0" w:color="auto"/>
            </w:tcBorders>
            <w:vAlign w:val="center"/>
          </w:tcPr>
          <w:p w14:paraId="7C7232F7" w14:textId="77777777" w:rsidR="009142CA" w:rsidRPr="00983EF5" w:rsidRDefault="009142CA" w:rsidP="009142CA">
            <w:pPr>
              <w:pStyle w:val="31"/>
              <w:ind w:firstLine="0"/>
              <w:jc w:val="center"/>
              <w:rPr>
                <w:color w:val="000000"/>
                <w:lang w:val="ky-KG"/>
              </w:rPr>
            </w:pPr>
            <w:r w:rsidRPr="00983EF5">
              <w:rPr>
                <w:i/>
                <w:color w:val="000000"/>
                <w:lang w:val="ky-KG"/>
              </w:rPr>
              <w:t>2024-ж.  2023-ж. % менен. / 2024г. в %  к 2023г.</w:t>
            </w:r>
          </w:p>
        </w:tc>
        <w:tc>
          <w:tcPr>
            <w:tcW w:w="1203" w:type="dxa"/>
            <w:gridSpan w:val="2"/>
            <w:tcBorders>
              <w:top w:val="single" w:sz="12" w:space="0" w:color="auto"/>
              <w:bottom w:val="single" w:sz="12" w:space="0" w:color="auto"/>
            </w:tcBorders>
            <w:vAlign w:val="center"/>
          </w:tcPr>
          <w:p w14:paraId="441A16B5" w14:textId="77777777" w:rsidR="009142CA" w:rsidRPr="00983EF5" w:rsidRDefault="009142CA" w:rsidP="009142CA">
            <w:pPr>
              <w:pStyle w:val="31"/>
              <w:ind w:left="-108" w:right="-34" w:firstLine="108"/>
              <w:jc w:val="center"/>
              <w:rPr>
                <w:color w:val="000000"/>
                <w:lang w:val="ky-KG"/>
              </w:rPr>
            </w:pPr>
            <w:r w:rsidRPr="00983EF5">
              <w:rPr>
                <w:i/>
                <w:color w:val="000000"/>
                <w:lang w:val="ky-KG"/>
              </w:rPr>
              <w:t>2025-ж.  2024-ж. % менен. / 2025г. в %  к 2024г.</w:t>
            </w:r>
          </w:p>
        </w:tc>
        <w:tc>
          <w:tcPr>
            <w:tcW w:w="1976" w:type="dxa"/>
            <w:vMerge/>
            <w:tcBorders>
              <w:top w:val="single" w:sz="12" w:space="0" w:color="auto"/>
              <w:bottom w:val="single" w:sz="12" w:space="0" w:color="auto"/>
            </w:tcBorders>
            <w:vAlign w:val="center"/>
          </w:tcPr>
          <w:p w14:paraId="37E5E3AA" w14:textId="77777777" w:rsidR="009142CA" w:rsidRPr="00983EF5" w:rsidRDefault="009142CA" w:rsidP="009142CA">
            <w:pPr>
              <w:jc w:val="center"/>
            </w:pPr>
          </w:p>
        </w:tc>
        <w:tc>
          <w:tcPr>
            <w:tcW w:w="2256" w:type="dxa"/>
            <w:vMerge/>
            <w:tcBorders>
              <w:top w:val="single" w:sz="12" w:space="0" w:color="auto"/>
              <w:bottom w:val="single" w:sz="12" w:space="0" w:color="auto"/>
            </w:tcBorders>
          </w:tcPr>
          <w:p w14:paraId="095BB64C" w14:textId="77777777" w:rsidR="009142CA" w:rsidRPr="00983EF5" w:rsidRDefault="009142CA" w:rsidP="00F6100D">
            <w:pPr>
              <w:jc w:val="center"/>
            </w:pPr>
          </w:p>
        </w:tc>
      </w:tr>
      <w:tr w:rsidR="00983EF5" w:rsidRPr="00983EF5" w14:paraId="6F90036F" w14:textId="77777777" w:rsidTr="00983EF5">
        <w:trPr>
          <w:trHeight w:val="259"/>
          <w:jc w:val="center"/>
        </w:trPr>
        <w:tc>
          <w:tcPr>
            <w:tcW w:w="1750" w:type="dxa"/>
            <w:tcBorders>
              <w:top w:val="single" w:sz="12" w:space="0" w:color="auto"/>
            </w:tcBorders>
            <w:vAlign w:val="bottom"/>
          </w:tcPr>
          <w:p w14:paraId="5C167BA2" w14:textId="77777777" w:rsidR="00983EF5" w:rsidRPr="00983EF5" w:rsidRDefault="00983EF5" w:rsidP="00F6100D">
            <w:pPr>
              <w:pStyle w:val="23"/>
              <w:rPr>
                <w:b/>
                <w:sz w:val="24"/>
                <w:szCs w:val="24"/>
              </w:rPr>
            </w:pPr>
            <w:r w:rsidRPr="00983EF5">
              <w:rPr>
                <w:b/>
                <w:sz w:val="24"/>
                <w:szCs w:val="24"/>
              </w:rPr>
              <w:t>Талас обл</w:t>
            </w:r>
            <w:r w:rsidRPr="00983EF5">
              <w:rPr>
                <w:b/>
                <w:sz w:val="24"/>
                <w:szCs w:val="24"/>
                <w:lang w:val="ky-KG"/>
              </w:rPr>
              <w:t>усу</w:t>
            </w:r>
          </w:p>
        </w:tc>
        <w:tc>
          <w:tcPr>
            <w:tcW w:w="992" w:type="dxa"/>
            <w:tcBorders>
              <w:top w:val="single" w:sz="12" w:space="0" w:color="auto"/>
            </w:tcBorders>
            <w:vAlign w:val="bottom"/>
          </w:tcPr>
          <w:p w14:paraId="6591D1A3" w14:textId="71E8AD35" w:rsidR="00983EF5" w:rsidRPr="00983EF5" w:rsidRDefault="00983EF5" w:rsidP="00F6100D">
            <w:pPr>
              <w:jc w:val="center"/>
              <w:rPr>
                <w:b/>
                <w:bCs/>
                <w:sz w:val="24"/>
                <w:szCs w:val="24"/>
                <w:lang w:val="ky-KG"/>
              </w:rPr>
            </w:pPr>
            <w:r w:rsidRPr="00983EF5">
              <w:rPr>
                <w:b/>
                <w:bCs/>
                <w:sz w:val="24"/>
                <w:szCs w:val="24"/>
                <w:lang w:val="ky-KG"/>
              </w:rPr>
              <w:t>39247</w:t>
            </w:r>
          </w:p>
        </w:tc>
        <w:tc>
          <w:tcPr>
            <w:tcW w:w="1276" w:type="dxa"/>
            <w:tcBorders>
              <w:top w:val="single" w:sz="12" w:space="0" w:color="auto"/>
            </w:tcBorders>
            <w:vAlign w:val="bottom"/>
          </w:tcPr>
          <w:p w14:paraId="2624479D" w14:textId="588C94CE" w:rsidR="00983EF5" w:rsidRPr="00983EF5" w:rsidRDefault="00983EF5" w:rsidP="00F6100D">
            <w:pPr>
              <w:tabs>
                <w:tab w:val="center" w:pos="388"/>
              </w:tabs>
              <w:jc w:val="center"/>
              <w:rPr>
                <w:b/>
                <w:sz w:val="24"/>
                <w:szCs w:val="24"/>
                <w:lang w:val="ky-KG"/>
              </w:rPr>
            </w:pPr>
            <w:r w:rsidRPr="00983EF5">
              <w:rPr>
                <w:b/>
                <w:sz w:val="24"/>
                <w:szCs w:val="24"/>
                <w:lang w:val="ky-KG"/>
              </w:rPr>
              <w:t>109,0</w:t>
            </w:r>
          </w:p>
        </w:tc>
        <w:tc>
          <w:tcPr>
            <w:tcW w:w="1203" w:type="dxa"/>
            <w:gridSpan w:val="2"/>
            <w:tcBorders>
              <w:top w:val="single" w:sz="12" w:space="0" w:color="auto"/>
            </w:tcBorders>
            <w:vAlign w:val="bottom"/>
          </w:tcPr>
          <w:p w14:paraId="58DC0D01" w14:textId="32367372" w:rsidR="00983EF5" w:rsidRPr="00983EF5" w:rsidRDefault="00983EF5" w:rsidP="00F6100D">
            <w:pPr>
              <w:jc w:val="center"/>
              <w:rPr>
                <w:b/>
                <w:bCs/>
                <w:sz w:val="24"/>
                <w:szCs w:val="24"/>
                <w:lang w:val="ky-KG"/>
              </w:rPr>
            </w:pPr>
            <w:r w:rsidRPr="00983EF5">
              <w:rPr>
                <w:b/>
                <w:sz w:val="24"/>
                <w:szCs w:val="24"/>
                <w:lang w:val="ky-KG"/>
              </w:rPr>
              <w:t>115,8</w:t>
            </w:r>
          </w:p>
        </w:tc>
        <w:tc>
          <w:tcPr>
            <w:tcW w:w="1976" w:type="dxa"/>
            <w:tcBorders>
              <w:top w:val="single" w:sz="12" w:space="0" w:color="auto"/>
            </w:tcBorders>
            <w:vAlign w:val="bottom"/>
          </w:tcPr>
          <w:p w14:paraId="0CEBB755" w14:textId="4FA534FD" w:rsidR="00983EF5" w:rsidRPr="00983EF5" w:rsidRDefault="00983EF5" w:rsidP="00F6100D">
            <w:pPr>
              <w:jc w:val="center"/>
              <w:rPr>
                <w:b/>
                <w:sz w:val="24"/>
                <w:szCs w:val="24"/>
                <w:lang w:val="ky-KG"/>
              </w:rPr>
            </w:pPr>
            <w:r w:rsidRPr="00983EF5">
              <w:rPr>
                <w:b/>
                <w:sz w:val="24"/>
                <w:szCs w:val="24"/>
                <w:lang w:val="ky-KG"/>
              </w:rPr>
              <w:t>107,5</w:t>
            </w:r>
          </w:p>
        </w:tc>
        <w:tc>
          <w:tcPr>
            <w:tcW w:w="2256" w:type="dxa"/>
            <w:tcBorders>
              <w:top w:val="single" w:sz="12" w:space="0" w:color="auto"/>
            </w:tcBorders>
            <w:vAlign w:val="bottom"/>
          </w:tcPr>
          <w:p w14:paraId="49E4F4CC" w14:textId="77777777" w:rsidR="00983EF5" w:rsidRPr="00983EF5" w:rsidRDefault="00983EF5" w:rsidP="00983EF5">
            <w:pPr>
              <w:pStyle w:val="23"/>
              <w:rPr>
                <w:b/>
                <w:i/>
                <w:sz w:val="24"/>
                <w:szCs w:val="24"/>
              </w:rPr>
            </w:pPr>
            <w:r w:rsidRPr="00983EF5">
              <w:rPr>
                <w:b/>
                <w:i/>
                <w:sz w:val="24"/>
                <w:szCs w:val="24"/>
              </w:rPr>
              <w:t>Таласская область</w:t>
            </w:r>
          </w:p>
        </w:tc>
      </w:tr>
      <w:tr w:rsidR="009142CA" w:rsidRPr="00983EF5" w14:paraId="06961B49" w14:textId="77777777" w:rsidTr="00983EF5">
        <w:trPr>
          <w:jc w:val="center"/>
        </w:trPr>
        <w:tc>
          <w:tcPr>
            <w:tcW w:w="4018" w:type="dxa"/>
            <w:gridSpan w:val="3"/>
          </w:tcPr>
          <w:p w14:paraId="02E0A48D" w14:textId="77777777" w:rsidR="009142CA" w:rsidRPr="00983EF5" w:rsidRDefault="009142CA" w:rsidP="00F6100D">
            <w:pPr>
              <w:rPr>
                <w:sz w:val="22"/>
                <w:szCs w:val="22"/>
              </w:rPr>
            </w:pPr>
            <w:r w:rsidRPr="00983EF5">
              <w:rPr>
                <w:sz w:val="22"/>
                <w:szCs w:val="22"/>
                <w:lang w:val="ky-KG"/>
              </w:rPr>
              <w:t>а</w:t>
            </w:r>
            <w:r w:rsidRPr="00983EF5">
              <w:rPr>
                <w:sz w:val="22"/>
                <w:szCs w:val="22"/>
              </w:rPr>
              <w:t>нын ичинде: райондор</w:t>
            </w:r>
          </w:p>
        </w:tc>
        <w:tc>
          <w:tcPr>
            <w:tcW w:w="1203" w:type="dxa"/>
            <w:gridSpan w:val="2"/>
            <w:vAlign w:val="bottom"/>
          </w:tcPr>
          <w:p w14:paraId="7F1565FF" w14:textId="77777777" w:rsidR="009142CA" w:rsidRPr="00983EF5" w:rsidRDefault="009142CA" w:rsidP="00F6100D">
            <w:pPr>
              <w:jc w:val="center"/>
              <w:rPr>
                <w:bCs/>
                <w:sz w:val="22"/>
                <w:szCs w:val="22"/>
              </w:rPr>
            </w:pPr>
          </w:p>
        </w:tc>
        <w:tc>
          <w:tcPr>
            <w:tcW w:w="4232" w:type="dxa"/>
            <w:gridSpan w:val="2"/>
          </w:tcPr>
          <w:p w14:paraId="72F6F15B" w14:textId="77777777" w:rsidR="009142CA" w:rsidRPr="00983EF5" w:rsidRDefault="009142CA" w:rsidP="00F6100D">
            <w:pPr>
              <w:pStyle w:val="23"/>
              <w:tabs>
                <w:tab w:val="center" w:pos="1023"/>
              </w:tabs>
              <w:jc w:val="right"/>
              <w:rPr>
                <w:i/>
                <w:sz w:val="22"/>
                <w:szCs w:val="22"/>
              </w:rPr>
            </w:pPr>
            <w:r w:rsidRPr="00983EF5">
              <w:rPr>
                <w:i/>
                <w:sz w:val="22"/>
                <w:szCs w:val="22"/>
              </w:rPr>
              <w:t>в том числе: районы</w:t>
            </w:r>
          </w:p>
        </w:tc>
      </w:tr>
      <w:tr w:rsidR="00983EF5" w:rsidRPr="00983EF5" w14:paraId="7B966D96" w14:textId="77777777" w:rsidTr="00983EF5">
        <w:trPr>
          <w:jc w:val="center"/>
        </w:trPr>
        <w:tc>
          <w:tcPr>
            <w:tcW w:w="1750" w:type="dxa"/>
          </w:tcPr>
          <w:p w14:paraId="47A1704C" w14:textId="77777777" w:rsidR="00983EF5" w:rsidRPr="00983EF5" w:rsidRDefault="00983EF5" w:rsidP="00F6100D">
            <w:pPr>
              <w:pStyle w:val="23"/>
              <w:jc w:val="both"/>
              <w:rPr>
                <w:sz w:val="24"/>
                <w:szCs w:val="24"/>
              </w:rPr>
            </w:pPr>
            <w:r w:rsidRPr="00983EF5">
              <w:rPr>
                <w:sz w:val="24"/>
                <w:szCs w:val="24"/>
              </w:rPr>
              <w:t xml:space="preserve">Айтматов </w:t>
            </w:r>
          </w:p>
        </w:tc>
        <w:tc>
          <w:tcPr>
            <w:tcW w:w="992" w:type="dxa"/>
            <w:vAlign w:val="bottom"/>
          </w:tcPr>
          <w:p w14:paraId="175DF6F8" w14:textId="07BECFB2" w:rsidR="00983EF5" w:rsidRPr="00983EF5" w:rsidRDefault="00983EF5" w:rsidP="00F6100D">
            <w:pPr>
              <w:jc w:val="center"/>
              <w:rPr>
                <w:bCs/>
                <w:sz w:val="24"/>
                <w:szCs w:val="24"/>
                <w:lang w:val="ky-KG"/>
              </w:rPr>
            </w:pPr>
            <w:r w:rsidRPr="00983EF5">
              <w:rPr>
                <w:bCs/>
                <w:sz w:val="24"/>
                <w:szCs w:val="24"/>
                <w:lang w:val="ky-KG"/>
              </w:rPr>
              <w:t>25429</w:t>
            </w:r>
          </w:p>
        </w:tc>
        <w:tc>
          <w:tcPr>
            <w:tcW w:w="1276" w:type="dxa"/>
          </w:tcPr>
          <w:p w14:paraId="0AD83607" w14:textId="37CD4086" w:rsidR="00983EF5" w:rsidRPr="00983EF5" w:rsidRDefault="00983EF5" w:rsidP="00F6100D">
            <w:pPr>
              <w:jc w:val="center"/>
              <w:rPr>
                <w:sz w:val="24"/>
                <w:szCs w:val="24"/>
                <w:lang w:val="ky-KG"/>
              </w:rPr>
            </w:pPr>
            <w:r w:rsidRPr="00983EF5">
              <w:rPr>
                <w:sz w:val="24"/>
                <w:szCs w:val="24"/>
                <w:lang w:val="ky-KG"/>
              </w:rPr>
              <w:t>96,1</w:t>
            </w:r>
          </w:p>
        </w:tc>
        <w:tc>
          <w:tcPr>
            <w:tcW w:w="1203" w:type="dxa"/>
            <w:gridSpan w:val="2"/>
          </w:tcPr>
          <w:p w14:paraId="239D6B48" w14:textId="70290920" w:rsidR="00983EF5" w:rsidRPr="00983EF5" w:rsidRDefault="00983EF5" w:rsidP="00F6100D">
            <w:pPr>
              <w:jc w:val="center"/>
              <w:rPr>
                <w:sz w:val="24"/>
                <w:szCs w:val="24"/>
                <w:lang w:val="ky-KG"/>
              </w:rPr>
            </w:pPr>
            <w:r w:rsidRPr="00983EF5">
              <w:rPr>
                <w:sz w:val="24"/>
                <w:szCs w:val="24"/>
                <w:lang w:val="ky-KG"/>
              </w:rPr>
              <w:t>102,8</w:t>
            </w:r>
          </w:p>
        </w:tc>
        <w:tc>
          <w:tcPr>
            <w:tcW w:w="1976" w:type="dxa"/>
          </w:tcPr>
          <w:p w14:paraId="69298098" w14:textId="26FBAE44" w:rsidR="00983EF5" w:rsidRPr="00983EF5" w:rsidRDefault="00983EF5" w:rsidP="00F6100D">
            <w:pPr>
              <w:jc w:val="center"/>
              <w:rPr>
                <w:sz w:val="24"/>
                <w:szCs w:val="24"/>
                <w:lang w:val="ky-KG"/>
              </w:rPr>
            </w:pPr>
            <w:r w:rsidRPr="00983EF5">
              <w:rPr>
                <w:sz w:val="24"/>
                <w:szCs w:val="24"/>
                <w:lang w:val="ky-KG"/>
              </w:rPr>
              <w:t>95,5</w:t>
            </w:r>
          </w:p>
        </w:tc>
        <w:tc>
          <w:tcPr>
            <w:tcW w:w="2256" w:type="dxa"/>
          </w:tcPr>
          <w:p w14:paraId="78374672" w14:textId="77777777" w:rsidR="00983EF5" w:rsidRPr="00983EF5" w:rsidRDefault="00983EF5" w:rsidP="00F6100D">
            <w:pPr>
              <w:pStyle w:val="23"/>
              <w:jc w:val="both"/>
              <w:rPr>
                <w:i/>
                <w:sz w:val="24"/>
                <w:szCs w:val="24"/>
              </w:rPr>
            </w:pPr>
            <w:r w:rsidRPr="00983EF5">
              <w:rPr>
                <w:i/>
                <w:sz w:val="24"/>
                <w:szCs w:val="24"/>
              </w:rPr>
              <w:t xml:space="preserve">Айтматовский </w:t>
            </w:r>
          </w:p>
        </w:tc>
      </w:tr>
      <w:tr w:rsidR="00983EF5" w:rsidRPr="00983EF5" w14:paraId="1C61270A" w14:textId="77777777" w:rsidTr="00983EF5">
        <w:trPr>
          <w:jc w:val="center"/>
        </w:trPr>
        <w:tc>
          <w:tcPr>
            <w:tcW w:w="1750" w:type="dxa"/>
          </w:tcPr>
          <w:p w14:paraId="54F6FC2B" w14:textId="77777777" w:rsidR="00983EF5" w:rsidRPr="00983EF5" w:rsidRDefault="00983EF5" w:rsidP="00F6100D">
            <w:pPr>
              <w:pStyle w:val="23"/>
              <w:jc w:val="both"/>
              <w:rPr>
                <w:sz w:val="24"/>
                <w:szCs w:val="24"/>
              </w:rPr>
            </w:pPr>
            <w:r w:rsidRPr="00983EF5">
              <w:rPr>
                <w:sz w:val="24"/>
                <w:szCs w:val="24"/>
              </w:rPr>
              <w:t xml:space="preserve">Бакай-Ата </w:t>
            </w:r>
          </w:p>
        </w:tc>
        <w:tc>
          <w:tcPr>
            <w:tcW w:w="992" w:type="dxa"/>
            <w:vAlign w:val="bottom"/>
          </w:tcPr>
          <w:p w14:paraId="2234CE05" w14:textId="179E4DBF" w:rsidR="00983EF5" w:rsidRPr="00983EF5" w:rsidRDefault="00983EF5" w:rsidP="00F6100D">
            <w:pPr>
              <w:jc w:val="center"/>
              <w:rPr>
                <w:bCs/>
                <w:sz w:val="24"/>
                <w:szCs w:val="24"/>
                <w:lang w:val="ky-KG"/>
              </w:rPr>
            </w:pPr>
            <w:r w:rsidRPr="00983EF5">
              <w:rPr>
                <w:bCs/>
                <w:sz w:val="24"/>
                <w:szCs w:val="24"/>
                <w:lang w:val="ky-KG"/>
              </w:rPr>
              <w:t>23705</w:t>
            </w:r>
          </w:p>
        </w:tc>
        <w:tc>
          <w:tcPr>
            <w:tcW w:w="1276" w:type="dxa"/>
          </w:tcPr>
          <w:p w14:paraId="5ED06BD5" w14:textId="77B13844" w:rsidR="00983EF5" w:rsidRPr="00983EF5" w:rsidRDefault="00983EF5" w:rsidP="00F6100D">
            <w:pPr>
              <w:jc w:val="center"/>
              <w:rPr>
                <w:sz w:val="24"/>
                <w:szCs w:val="24"/>
                <w:lang w:val="ky-KG"/>
              </w:rPr>
            </w:pPr>
            <w:r w:rsidRPr="00983EF5">
              <w:rPr>
                <w:sz w:val="24"/>
                <w:szCs w:val="24"/>
                <w:lang w:val="ky-KG"/>
              </w:rPr>
              <w:t>102,4</w:t>
            </w:r>
          </w:p>
        </w:tc>
        <w:tc>
          <w:tcPr>
            <w:tcW w:w="1203" w:type="dxa"/>
            <w:gridSpan w:val="2"/>
          </w:tcPr>
          <w:p w14:paraId="7CC5B84C" w14:textId="7AA0D064" w:rsidR="00983EF5" w:rsidRPr="00983EF5" w:rsidRDefault="00983EF5" w:rsidP="00F6100D">
            <w:pPr>
              <w:jc w:val="center"/>
              <w:rPr>
                <w:sz w:val="24"/>
                <w:szCs w:val="24"/>
                <w:lang w:val="ky-KG"/>
              </w:rPr>
            </w:pPr>
            <w:r w:rsidRPr="00983EF5">
              <w:rPr>
                <w:sz w:val="24"/>
                <w:szCs w:val="24"/>
                <w:lang w:val="ky-KG"/>
              </w:rPr>
              <w:t>104,3</w:t>
            </w:r>
          </w:p>
        </w:tc>
        <w:tc>
          <w:tcPr>
            <w:tcW w:w="1976" w:type="dxa"/>
          </w:tcPr>
          <w:p w14:paraId="483C275B" w14:textId="4A37153B" w:rsidR="00983EF5" w:rsidRPr="00983EF5" w:rsidRDefault="00983EF5" w:rsidP="00F6100D">
            <w:pPr>
              <w:jc w:val="center"/>
              <w:rPr>
                <w:sz w:val="24"/>
                <w:szCs w:val="24"/>
                <w:lang w:val="ky-KG"/>
              </w:rPr>
            </w:pPr>
            <w:r w:rsidRPr="00983EF5">
              <w:rPr>
                <w:sz w:val="24"/>
                <w:szCs w:val="24"/>
                <w:lang w:val="ky-KG"/>
              </w:rPr>
              <w:t>96,9</w:t>
            </w:r>
          </w:p>
        </w:tc>
        <w:tc>
          <w:tcPr>
            <w:tcW w:w="2256" w:type="dxa"/>
          </w:tcPr>
          <w:p w14:paraId="46BEAF8A" w14:textId="77777777" w:rsidR="00983EF5" w:rsidRPr="00983EF5" w:rsidRDefault="00983EF5" w:rsidP="00F6100D">
            <w:pPr>
              <w:pStyle w:val="23"/>
              <w:jc w:val="both"/>
              <w:rPr>
                <w:i/>
                <w:sz w:val="24"/>
                <w:szCs w:val="24"/>
              </w:rPr>
            </w:pPr>
            <w:r w:rsidRPr="00983EF5">
              <w:rPr>
                <w:i/>
                <w:sz w:val="24"/>
                <w:szCs w:val="24"/>
              </w:rPr>
              <w:t xml:space="preserve">Бакай-Атинский </w:t>
            </w:r>
          </w:p>
        </w:tc>
      </w:tr>
      <w:tr w:rsidR="00983EF5" w:rsidRPr="00983EF5" w14:paraId="3795FB74" w14:textId="77777777" w:rsidTr="00983EF5">
        <w:trPr>
          <w:jc w:val="center"/>
        </w:trPr>
        <w:tc>
          <w:tcPr>
            <w:tcW w:w="1750" w:type="dxa"/>
          </w:tcPr>
          <w:p w14:paraId="56235F4E" w14:textId="77777777" w:rsidR="00983EF5" w:rsidRPr="00983EF5" w:rsidRDefault="00983EF5" w:rsidP="00F6100D">
            <w:pPr>
              <w:pStyle w:val="23"/>
              <w:jc w:val="both"/>
              <w:rPr>
                <w:sz w:val="24"/>
                <w:szCs w:val="24"/>
              </w:rPr>
            </w:pPr>
            <w:r w:rsidRPr="00983EF5">
              <w:rPr>
                <w:sz w:val="24"/>
                <w:szCs w:val="24"/>
              </w:rPr>
              <w:t>Манас</w:t>
            </w:r>
          </w:p>
        </w:tc>
        <w:tc>
          <w:tcPr>
            <w:tcW w:w="992" w:type="dxa"/>
            <w:vAlign w:val="bottom"/>
          </w:tcPr>
          <w:p w14:paraId="260C27C7" w14:textId="4324CE71" w:rsidR="00983EF5" w:rsidRPr="00983EF5" w:rsidRDefault="00983EF5" w:rsidP="00F6100D">
            <w:pPr>
              <w:jc w:val="center"/>
              <w:rPr>
                <w:bCs/>
                <w:sz w:val="24"/>
                <w:szCs w:val="24"/>
                <w:lang w:val="ky-KG"/>
              </w:rPr>
            </w:pPr>
            <w:r w:rsidRPr="00983EF5">
              <w:rPr>
                <w:bCs/>
                <w:sz w:val="24"/>
                <w:szCs w:val="24"/>
                <w:lang w:val="ky-KG"/>
              </w:rPr>
              <w:t>24950</w:t>
            </w:r>
          </w:p>
        </w:tc>
        <w:tc>
          <w:tcPr>
            <w:tcW w:w="1276" w:type="dxa"/>
          </w:tcPr>
          <w:p w14:paraId="3B5EBB1C" w14:textId="7505D582" w:rsidR="00983EF5" w:rsidRPr="00983EF5" w:rsidRDefault="00983EF5" w:rsidP="00F6100D">
            <w:pPr>
              <w:jc w:val="center"/>
              <w:rPr>
                <w:sz w:val="24"/>
                <w:szCs w:val="24"/>
                <w:lang w:val="ky-KG"/>
              </w:rPr>
            </w:pPr>
            <w:r w:rsidRPr="00983EF5">
              <w:rPr>
                <w:sz w:val="24"/>
                <w:szCs w:val="24"/>
                <w:lang w:val="ky-KG"/>
              </w:rPr>
              <w:t>101,6</w:t>
            </w:r>
          </w:p>
        </w:tc>
        <w:tc>
          <w:tcPr>
            <w:tcW w:w="1203" w:type="dxa"/>
            <w:gridSpan w:val="2"/>
          </w:tcPr>
          <w:p w14:paraId="3C3CF564" w14:textId="61BF4831" w:rsidR="00983EF5" w:rsidRPr="00983EF5" w:rsidRDefault="00983EF5" w:rsidP="00F6100D">
            <w:pPr>
              <w:jc w:val="center"/>
              <w:rPr>
                <w:sz w:val="24"/>
                <w:szCs w:val="24"/>
                <w:lang w:val="ky-KG"/>
              </w:rPr>
            </w:pPr>
            <w:r w:rsidRPr="00983EF5">
              <w:rPr>
                <w:sz w:val="24"/>
                <w:szCs w:val="24"/>
                <w:lang w:val="ky-KG"/>
              </w:rPr>
              <w:t>110,8</w:t>
            </w:r>
          </w:p>
        </w:tc>
        <w:tc>
          <w:tcPr>
            <w:tcW w:w="1976" w:type="dxa"/>
          </w:tcPr>
          <w:p w14:paraId="099EDD77" w14:textId="2143ACCD" w:rsidR="00983EF5" w:rsidRPr="00983EF5" w:rsidRDefault="00983EF5" w:rsidP="00F6100D">
            <w:pPr>
              <w:jc w:val="center"/>
              <w:rPr>
                <w:sz w:val="24"/>
                <w:szCs w:val="24"/>
                <w:lang w:val="ky-KG"/>
              </w:rPr>
            </w:pPr>
            <w:r w:rsidRPr="00983EF5">
              <w:rPr>
                <w:sz w:val="24"/>
                <w:szCs w:val="24"/>
                <w:lang w:val="ky-KG"/>
              </w:rPr>
              <w:t>103,0</w:t>
            </w:r>
          </w:p>
        </w:tc>
        <w:tc>
          <w:tcPr>
            <w:tcW w:w="2256" w:type="dxa"/>
          </w:tcPr>
          <w:p w14:paraId="2EA2D36E" w14:textId="77777777" w:rsidR="00983EF5" w:rsidRPr="00983EF5" w:rsidRDefault="00983EF5" w:rsidP="00F6100D">
            <w:pPr>
              <w:pStyle w:val="23"/>
              <w:jc w:val="both"/>
              <w:rPr>
                <w:i/>
                <w:sz w:val="24"/>
                <w:szCs w:val="24"/>
              </w:rPr>
            </w:pPr>
            <w:r w:rsidRPr="00983EF5">
              <w:rPr>
                <w:i/>
                <w:sz w:val="24"/>
                <w:szCs w:val="24"/>
              </w:rPr>
              <w:t>Манасский</w:t>
            </w:r>
          </w:p>
        </w:tc>
      </w:tr>
      <w:tr w:rsidR="00983EF5" w:rsidRPr="00983EF5" w14:paraId="26A7049C" w14:textId="77777777" w:rsidTr="00983EF5">
        <w:trPr>
          <w:jc w:val="center"/>
        </w:trPr>
        <w:tc>
          <w:tcPr>
            <w:tcW w:w="1750" w:type="dxa"/>
          </w:tcPr>
          <w:p w14:paraId="0FDC587A" w14:textId="77777777" w:rsidR="00983EF5" w:rsidRPr="00983EF5" w:rsidRDefault="00983EF5" w:rsidP="00F6100D">
            <w:pPr>
              <w:pStyle w:val="23"/>
              <w:jc w:val="both"/>
              <w:rPr>
                <w:sz w:val="24"/>
                <w:szCs w:val="24"/>
              </w:rPr>
            </w:pPr>
            <w:r w:rsidRPr="00983EF5">
              <w:rPr>
                <w:sz w:val="24"/>
                <w:szCs w:val="24"/>
              </w:rPr>
              <w:t>Талас</w:t>
            </w:r>
          </w:p>
        </w:tc>
        <w:tc>
          <w:tcPr>
            <w:tcW w:w="992" w:type="dxa"/>
            <w:vAlign w:val="bottom"/>
          </w:tcPr>
          <w:p w14:paraId="133AF0CD" w14:textId="58A8C7E5" w:rsidR="00983EF5" w:rsidRPr="00983EF5" w:rsidRDefault="00983EF5" w:rsidP="00F6100D">
            <w:pPr>
              <w:jc w:val="center"/>
              <w:rPr>
                <w:bCs/>
                <w:sz w:val="24"/>
                <w:szCs w:val="24"/>
                <w:lang w:val="ky-KG"/>
              </w:rPr>
            </w:pPr>
            <w:r w:rsidRPr="00983EF5">
              <w:rPr>
                <w:bCs/>
                <w:sz w:val="24"/>
                <w:szCs w:val="24"/>
                <w:lang w:val="ky-KG"/>
              </w:rPr>
              <w:t>70372</w:t>
            </w:r>
          </w:p>
        </w:tc>
        <w:tc>
          <w:tcPr>
            <w:tcW w:w="1276" w:type="dxa"/>
          </w:tcPr>
          <w:p w14:paraId="5734AFF4" w14:textId="2B248C8A" w:rsidR="00983EF5" w:rsidRPr="00983EF5" w:rsidRDefault="00983EF5" w:rsidP="00F6100D">
            <w:pPr>
              <w:jc w:val="center"/>
              <w:rPr>
                <w:sz w:val="24"/>
                <w:szCs w:val="24"/>
                <w:lang w:val="ky-KG"/>
              </w:rPr>
            </w:pPr>
            <w:r w:rsidRPr="00983EF5">
              <w:rPr>
                <w:sz w:val="24"/>
                <w:szCs w:val="24"/>
                <w:lang w:val="ky-KG"/>
              </w:rPr>
              <w:t>119,5</w:t>
            </w:r>
          </w:p>
        </w:tc>
        <w:tc>
          <w:tcPr>
            <w:tcW w:w="1203" w:type="dxa"/>
            <w:gridSpan w:val="2"/>
          </w:tcPr>
          <w:p w14:paraId="1B4F086C" w14:textId="3B36AA25" w:rsidR="00983EF5" w:rsidRPr="00983EF5" w:rsidRDefault="00983EF5" w:rsidP="00F6100D">
            <w:pPr>
              <w:jc w:val="center"/>
              <w:rPr>
                <w:sz w:val="24"/>
                <w:szCs w:val="24"/>
                <w:lang w:val="ky-KG"/>
              </w:rPr>
            </w:pPr>
            <w:r w:rsidRPr="00983EF5">
              <w:rPr>
                <w:sz w:val="24"/>
                <w:szCs w:val="24"/>
                <w:lang w:val="ky-KG"/>
              </w:rPr>
              <w:t>115,7</w:t>
            </w:r>
          </w:p>
        </w:tc>
        <w:tc>
          <w:tcPr>
            <w:tcW w:w="1976" w:type="dxa"/>
          </w:tcPr>
          <w:p w14:paraId="4202D679" w14:textId="5979FA9D" w:rsidR="00983EF5" w:rsidRPr="00983EF5" w:rsidRDefault="00983EF5" w:rsidP="00F6100D">
            <w:pPr>
              <w:jc w:val="center"/>
              <w:rPr>
                <w:sz w:val="24"/>
                <w:szCs w:val="24"/>
                <w:lang w:val="ky-KG"/>
              </w:rPr>
            </w:pPr>
            <w:r w:rsidRPr="00983EF5">
              <w:rPr>
                <w:sz w:val="24"/>
                <w:szCs w:val="24"/>
                <w:lang w:val="ky-KG"/>
              </w:rPr>
              <w:t>107,4</w:t>
            </w:r>
          </w:p>
        </w:tc>
        <w:tc>
          <w:tcPr>
            <w:tcW w:w="2256" w:type="dxa"/>
          </w:tcPr>
          <w:p w14:paraId="01EAC57D" w14:textId="77777777" w:rsidR="00983EF5" w:rsidRPr="00983EF5" w:rsidRDefault="00983EF5" w:rsidP="00F6100D">
            <w:pPr>
              <w:pStyle w:val="23"/>
              <w:jc w:val="both"/>
              <w:rPr>
                <w:i/>
                <w:sz w:val="24"/>
                <w:szCs w:val="24"/>
              </w:rPr>
            </w:pPr>
            <w:r w:rsidRPr="00983EF5">
              <w:rPr>
                <w:i/>
                <w:sz w:val="24"/>
                <w:szCs w:val="24"/>
              </w:rPr>
              <w:t>Таласский</w:t>
            </w:r>
          </w:p>
        </w:tc>
      </w:tr>
      <w:tr w:rsidR="00983EF5" w:rsidRPr="00983EF5" w14:paraId="1ECE73CC" w14:textId="77777777" w:rsidTr="00983EF5">
        <w:trPr>
          <w:jc w:val="center"/>
        </w:trPr>
        <w:tc>
          <w:tcPr>
            <w:tcW w:w="1750" w:type="dxa"/>
          </w:tcPr>
          <w:p w14:paraId="706890FD" w14:textId="77777777" w:rsidR="00983EF5" w:rsidRPr="00983EF5" w:rsidRDefault="00983EF5" w:rsidP="00F6100D">
            <w:pPr>
              <w:pStyle w:val="23"/>
              <w:jc w:val="both"/>
              <w:rPr>
                <w:sz w:val="24"/>
                <w:szCs w:val="24"/>
                <w:lang w:val="ky-KG"/>
              </w:rPr>
            </w:pPr>
            <w:r w:rsidRPr="00983EF5">
              <w:rPr>
                <w:sz w:val="24"/>
                <w:szCs w:val="24"/>
              </w:rPr>
              <w:t>Талас</w:t>
            </w:r>
            <w:r w:rsidRPr="00983EF5">
              <w:rPr>
                <w:sz w:val="24"/>
                <w:szCs w:val="24"/>
                <w:lang w:val="ky-KG"/>
              </w:rPr>
              <w:t xml:space="preserve"> ш.</w:t>
            </w:r>
          </w:p>
        </w:tc>
        <w:tc>
          <w:tcPr>
            <w:tcW w:w="992" w:type="dxa"/>
            <w:vAlign w:val="bottom"/>
          </w:tcPr>
          <w:p w14:paraId="768F3337" w14:textId="346C50FC" w:rsidR="00983EF5" w:rsidRPr="00983EF5" w:rsidRDefault="00983EF5" w:rsidP="00F6100D">
            <w:pPr>
              <w:jc w:val="center"/>
              <w:rPr>
                <w:bCs/>
                <w:sz w:val="24"/>
                <w:szCs w:val="24"/>
                <w:lang w:val="ky-KG"/>
              </w:rPr>
            </w:pPr>
            <w:r w:rsidRPr="00983EF5">
              <w:rPr>
                <w:bCs/>
                <w:sz w:val="24"/>
                <w:szCs w:val="24"/>
                <w:lang w:val="ky-KG"/>
              </w:rPr>
              <w:t>35849</w:t>
            </w:r>
          </w:p>
        </w:tc>
        <w:tc>
          <w:tcPr>
            <w:tcW w:w="1276" w:type="dxa"/>
          </w:tcPr>
          <w:p w14:paraId="6EACC82D" w14:textId="4E0D35FA" w:rsidR="00983EF5" w:rsidRPr="00983EF5" w:rsidRDefault="00983EF5" w:rsidP="00F6100D">
            <w:pPr>
              <w:jc w:val="center"/>
              <w:rPr>
                <w:sz w:val="24"/>
                <w:szCs w:val="24"/>
                <w:lang w:val="ky-KG"/>
              </w:rPr>
            </w:pPr>
            <w:r w:rsidRPr="00983EF5">
              <w:rPr>
                <w:sz w:val="24"/>
                <w:szCs w:val="24"/>
                <w:lang w:val="ky-KG"/>
              </w:rPr>
              <w:t>106,3</w:t>
            </w:r>
          </w:p>
        </w:tc>
        <w:tc>
          <w:tcPr>
            <w:tcW w:w="1203" w:type="dxa"/>
            <w:gridSpan w:val="2"/>
          </w:tcPr>
          <w:p w14:paraId="758868A5" w14:textId="06264515" w:rsidR="00983EF5" w:rsidRPr="00983EF5" w:rsidRDefault="00983EF5" w:rsidP="00F6100D">
            <w:pPr>
              <w:jc w:val="center"/>
              <w:rPr>
                <w:sz w:val="24"/>
                <w:szCs w:val="24"/>
                <w:lang w:val="ky-KG"/>
              </w:rPr>
            </w:pPr>
            <w:r w:rsidRPr="00983EF5">
              <w:rPr>
                <w:sz w:val="24"/>
                <w:szCs w:val="24"/>
                <w:lang w:val="ky-KG"/>
              </w:rPr>
              <w:t>123,3</w:t>
            </w:r>
          </w:p>
        </w:tc>
        <w:tc>
          <w:tcPr>
            <w:tcW w:w="1976" w:type="dxa"/>
          </w:tcPr>
          <w:p w14:paraId="0D237D5A" w14:textId="58C3EDF7" w:rsidR="00983EF5" w:rsidRPr="00983EF5" w:rsidRDefault="00983EF5" w:rsidP="00F6100D">
            <w:pPr>
              <w:jc w:val="center"/>
              <w:rPr>
                <w:sz w:val="24"/>
                <w:szCs w:val="24"/>
                <w:lang w:val="ky-KG"/>
              </w:rPr>
            </w:pPr>
            <w:r w:rsidRPr="00983EF5">
              <w:rPr>
                <w:sz w:val="24"/>
                <w:szCs w:val="24"/>
                <w:lang w:val="ky-KG"/>
              </w:rPr>
              <w:t>114,6</w:t>
            </w:r>
          </w:p>
        </w:tc>
        <w:tc>
          <w:tcPr>
            <w:tcW w:w="2256" w:type="dxa"/>
          </w:tcPr>
          <w:p w14:paraId="258C9F78" w14:textId="77777777" w:rsidR="00983EF5" w:rsidRPr="00983EF5" w:rsidRDefault="00983EF5" w:rsidP="00F6100D">
            <w:pPr>
              <w:pStyle w:val="23"/>
              <w:jc w:val="both"/>
              <w:rPr>
                <w:i/>
                <w:sz w:val="24"/>
                <w:szCs w:val="24"/>
              </w:rPr>
            </w:pPr>
            <w:r w:rsidRPr="00983EF5">
              <w:rPr>
                <w:i/>
                <w:sz w:val="24"/>
                <w:szCs w:val="24"/>
              </w:rPr>
              <w:t>г. Талас</w:t>
            </w:r>
          </w:p>
        </w:tc>
      </w:tr>
      <w:tr w:rsidR="009142CA" w:rsidRPr="00983EF5" w14:paraId="3F7BA01D" w14:textId="77777777" w:rsidTr="00983EF5">
        <w:trPr>
          <w:jc w:val="center"/>
        </w:trPr>
        <w:tc>
          <w:tcPr>
            <w:tcW w:w="1750" w:type="dxa"/>
            <w:tcBorders>
              <w:bottom w:val="single" w:sz="4" w:space="0" w:color="auto"/>
            </w:tcBorders>
          </w:tcPr>
          <w:p w14:paraId="713D0B3C" w14:textId="77777777" w:rsidR="009142CA" w:rsidRPr="00983EF5" w:rsidRDefault="009142CA" w:rsidP="00F6100D">
            <w:pPr>
              <w:rPr>
                <w:sz w:val="4"/>
                <w:szCs w:val="4"/>
              </w:rPr>
            </w:pPr>
          </w:p>
        </w:tc>
        <w:tc>
          <w:tcPr>
            <w:tcW w:w="992" w:type="dxa"/>
            <w:tcBorders>
              <w:bottom w:val="single" w:sz="4" w:space="0" w:color="auto"/>
            </w:tcBorders>
          </w:tcPr>
          <w:p w14:paraId="4DE4EA7E" w14:textId="77777777" w:rsidR="009142CA" w:rsidRPr="00983EF5" w:rsidRDefault="009142CA" w:rsidP="00F6100D">
            <w:pPr>
              <w:rPr>
                <w:sz w:val="4"/>
                <w:szCs w:val="4"/>
              </w:rPr>
            </w:pPr>
          </w:p>
        </w:tc>
        <w:tc>
          <w:tcPr>
            <w:tcW w:w="1276" w:type="dxa"/>
            <w:tcBorders>
              <w:bottom w:val="single" w:sz="4" w:space="0" w:color="auto"/>
            </w:tcBorders>
          </w:tcPr>
          <w:p w14:paraId="6204BA9D" w14:textId="77777777" w:rsidR="009142CA" w:rsidRPr="00983EF5" w:rsidRDefault="009142CA" w:rsidP="00F6100D">
            <w:pPr>
              <w:rPr>
                <w:sz w:val="4"/>
                <w:szCs w:val="4"/>
              </w:rPr>
            </w:pPr>
          </w:p>
        </w:tc>
        <w:tc>
          <w:tcPr>
            <w:tcW w:w="1203" w:type="dxa"/>
            <w:gridSpan w:val="2"/>
            <w:tcBorders>
              <w:bottom w:val="single" w:sz="4" w:space="0" w:color="auto"/>
            </w:tcBorders>
          </w:tcPr>
          <w:p w14:paraId="6A7806E1" w14:textId="77777777" w:rsidR="009142CA" w:rsidRPr="00983EF5" w:rsidRDefault="009142CA" w:rsidP="00F6100D">
            <w:pPr>
              <w:rPr>
                <w:sz w:val="4"/>
                <w:szCs w:val="4"/>
              </w:rPr>
            </w:pPr>
          </w:p>
        </w:tc>
        <w:tc>
          <w:tcPr>
            <w:tcW w:w="1976" w:type="dxa"/>
            <w:tcBorders>
              <w:bottom w:val="single" w:sz="4" w:space="0" w:color="auto"/>
            </w:tcBorders>
          </w:tcPr>
          <w:p w14:paraId="19ACCA85" w14:textId="77777777" w:rsidR="009142CA" w:rsidRPr="00983EF5" w:rsidRDefault="009142CA" w:rsidP="00F6100D">
            <w:pPr>
              <w:rPr>
                <w:sz w:val="4"/>
                <w:szCs w:val="4"/>
              </w:rPr>
            </w:pPr>
          </w:p>
        </w:tc>
        <w:tc>
          <w:tcPr>
            <w:tcW w:w="2256" w:type="dxa"/>
            <w:tcBorders>
              <w:bottom w:val="single" w:sz="4" w:space="0" w:color="auto"/>
            </w:tcBorders>
          </w:tcPr>
          <w:p w14:paraId="14E20F8F" w14:textId="77777777" w:rsidR="009142CA" w:rsidRPr="00983EF5" w:rsidRDefault="009142CA" w:rsidP="00F6100D">
            <w:pPr>
              <w:pStyle w:val="23"/>
              <w:jc w:val="both"/>
              <w:rPr>
                <w:b/>
                <w:i/>
                <w:sz w:val="4"/>
                <w:szCs w:val="4"/>
              </w:rPr>
            </w:pPr>
          </w:p>
        </w:tc>
      </w:tr>
      <w:tr w:rsidR="009142CA" w:rsidRPr="008A5DDF" w14:paraId="13E4295D" w14:textId="77777777" w:rsidTr="00983E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637" w:type="dxa"/>
            <w:gridSpan w:val="4"/>
            <w:tcBorders>
              <w:top w:val="single" w:sz="4" w:space="0" w:color="auto"/>
              <w:left w:val="nil"/>
              <w:bottom w:val="nil"/>
              <w:right w:val="nil"/>
            </w:tcBorders>
          </w:tcPr>
          <w:p w14:paraId="04BA5719" w14:textId="77777777" w:rsidR="009142CA" w:rsidRPr="00983EF5" w:rsidRDefault="009142CA" w:rsidP="00F6100D">
            <w:pPr>
              <w:jc w:val="both"/>
              <w:rPr>
                <w:lang w:val="ky-KG"/>
              </w:rPr>
            </w:pPr>
            <w:r w:rsidRPr="00983EF5">
              <w:rPr>
                <w:vertAlign w:val="superscript"/>
              </w:rPr>
              <w:t>1</w:t>
            </w:r>
            <w:r w:rsidRPr="00983EF5">
              <w:t xml:space="preserve"> Чакан ишканаларды кошпогондо.</w:t>
            </w:r>
          </w:p>
        </w:tc>
        <w:tc>
          <w:tcPr>
            <w:tcW w:w="4816" w:type="dxa"/>
            <w:gridSpan w:val="3"/>
            <w:tcBorders>
              <w:top w:val="single" w:sz="4" w:space="0" w:color="auto"/>
              <w:left w:val="nil"/>
              <w:bottom w:val="nil"/>
              <w:right w:val="nil"/>
            </w:tcBorders>
          </w:tcPr>
          <w:p w14:paraId="7BAC1665" w14:textId="77777777" w:rsidR="009142CA" w:rsidRPr="00983EF5" w:rsidRDefault="009142CA" w:rsidP="00F6100D">
            <w:pPr>
              <w:widowControl/>
              <w:autoSpaceDE/>
              <w:autoSpaceDN/>
              <w:rPr>
                <w:i/>
              </w:rPr>
            </w:pPr>
            <w:r w:rsidRPr="00983EF5">
              <w:rPr>
                <w:i/>
              </w:rPr>
              <w:t xml:space="preserve"> </w:t>
            </w:r>
            <w:r w:rsidRPr="00983EF5">
              <w:rPr>
                <w:vertAlign w:val="superscript"/>
              </w:rPr>
              <w:t>1</w:t>
            </w:r>
            <w:r w:rsidRPr="00983EF5">
              <w:rPr>
                <w:i/>
                <w:lang w:val="ky-KG"/>
              </w:rPr>
              <w:t>Без учета малых предприятий</w:t>
            </w:r>
            <w:r w:rsidRPr="00983EF5">
              <w:rPr>
                <w:i/>
              </w:rPr>
              <w:t>.</w:t>
            </w:r>
          </w:p>
        </w:tc>
      </w:tr>
    </w:tbl>
    <w:p w14:paraId="33139440" w14:textId="77777777" w:rsidR="009142CA" w:rsidRPr="008A5DDF" w:rsidRDefault="009142CA" w:rsidP="009142CA">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983EF5" w:rsidRPr="008A5DDF" w14:paraId="2225F7D2" w14:textId="77777777" w:rsidTr="00773D1B">
        <w:trPr>
          <w:trHeight w:val="1077"/>
        </w:trPr>
        <w:tc>
          <w:tcPr>
            <w:tcW w:w="4869" w:type="dxa"/>
          </w:tcPr>
          <w:p w14:paraId="523CB41B" w14:textId="0D981EB3" w:rsidR="00983EF5" w:rsidRPr="008A5DDF" w:rsidRDefault="00983EF5" w:rsidP="004C1173">
            <w:pPr>
              <w:shd w:val="clear" w:color="auto" w:fill="FFFFFF"/>
              <w:spacing w:before="60" w:after="120"/>
              <w:ind w:firstLine="708"/>
              <w:jc w:val="both"/>
              <w:rPr>
                <w:sz w:val="24"/>
                <w:szCs w:val="24"/>
                <w:highlight w:val="yellow"/>
              </w:rPr>
            </w:pPr>
            <w:r w:rsidRPr="00072FF9">
              <w:rPr>
                <w:sz w:val="24"/>
                <w:szCs w:val="24"/>
                <w:lang w:val="ky-KG"/>
              </w:rPr>
              <w:t>Үстүбүздөгү 202</w:t>
            </w:r>
            <w:r>
              <w:rPr>
                <w:sz w:val="24"/>
                <w:szCs w:val="24"/>
                <w:lang w:val="ky-KG"/>
              </w:rPr>
              <w:t>5-жылдын июль</w:t>
            </w:r>
            <w:r w:rsidRPr="00072FF9">
              <w:rPr>
                <w:sz w:val="24"/>
                <w:szCs w:val="24"/>
                <w:lang w:val="ky-KG"/>
              </w:rPr>
              <w:t xml:space="preserve"> айынын </w:t>
            </w:r>
            <w:r>
              <w:rPr>
                <w:sz w:val="24"/>
                <w:szCs w:val="24"/>
                <w:lang w:val="ky-KG"/>
              </w:rPr>
              <w:t>июнь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072FF9">
              <w:rPr>
                <w:color w:val="000000"/>
                <w:sz w:val="24"/>
                <w:szCs w:val="24"/>
              </w:rPr>
              <w:t>.</w:t>
            </w:r>
          </w:p>
        </w:tc>
        <w:tc>
          <w:tcPr>
            <w:tcW w:w="4770" w:type="dxa"/>
          </w:tcPr>
          <w:p w14:paraId="7DD65273" w14:textId="33515E66" w:rsidR="00983EF5" w:rsidRPr="008A5DDF" w:rsidRDefault="00983EF5" w:rsidP="004C1173">
            <w:pPr>
              <w:shd w:val="clear" w:color="auto" w:fill="FFFFFF"/>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июле</w:t>
            </w:r>
            <w:r w:rsidRPr="00847CF0">
              <w:rPr>
                <w:i/>
                <w:sz w:val="24"/>
                <w:szCs w:val="24"/>
              </w:rPr>
              <w:t xml:space="preserve"> </w:t>
            </w:r>
            <w:r w:rsidRPr="00847CF0">
              <w:rPr>
                <w:i/>
                <w:sz w:val="24"/>
                <w:szCs w:val="24"/>
                <w:lang w:val="ky-KG"/>
              </w:rPr>
              <w:t>месяце</w:t>
            </w:r>
            <w:r>
              <w:rPr>
                <w:i/>
                <w:sz w:val="24"/>
                <w:szCs w:val="24"/>
              </w:rPr>
              <w:t xml:space="preserve"> по отношению к июню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реальной заработной платы.</w:t>
            </w:r>
          </w:p>
        </w:tc>
      </w:tr>
    </w:tbl>
    <w:p w14:paraId="0204D16F" w14:textId="3AABF6FB" w:rsidR="00D406DC" w:rsidRPr="008A5DDF" w:rsidRDefault="00D406DC" w:rsidP="00977B74">
      <w:pPr>
        <w:rPr>
          <w:sz w:val="10"/>
          <w:szCs w:val="10"/>
          <w:highlight w:val="yellow"/>
        </w:rPr>
      </w:pPr>
    </w:p>
    <w:p w14:paraId="722EC2BD" w14:textId="1BB38463" w:rsidR="00D406DC" w:rsidRPr="008A5DDF" w:rsidRDefault="00D406DC">
      <w:pPr>
        <w:widowControl/>
        <w:autoSpaceDE/>
        <w:autoSpaceDN/>
        <w:rPr>
          <w:sz w:val="10"/>
          <w:szCs w:val="10"/>
          <w:highlight w:val="yellow"/>
          <w:lang w:val="ky-KG"/>
        </w:rPr>
      </w:pPr>
    </w:p>
    <w:p w14:paraId="50EA889B" w14:textId="77777777" w:rsidR="00564E92" w:rsidRPr="008A5DDF" w:rsidRDefault="00564E92">
      <w:pPr>
        <w:widowControl/>
        <w:autoSpaceDE/>
        <w:autoSpaceDN/>
        <w:rPr>
          <w:sz w:val="10"/>
          <w:szCs w:val="10"/>
          <w:highlight w:val="yellow"/>
          <w:lang w:val="ky-KG"/>
        </w:rPr>
      </w:pPr>
    </w:p>
    <w:p w14:paraId="5CF4E96E" w14:textId="5801AE7A" w:rsidR="000652E0" w:rsidRDefault="000652E0">
      <w:pPr>
        <w:widowControl/>
        <w:autoSpaceDE/>
        <w:autoSpaceDN/>
        <w:rPr>
          <w:sz w:val="10"/>
          <w:szCs w:val="10"/>
          <w:highlight w:val="yellow"/>
        </w:rPr>
      </w:pPr>
      <w:r>
        <w:rPr>
          <w:sz w:val="10"/>
          <w:szCs w:val="10"/>
          <w:highlight w:val="yellow"/>
        </w:rPr>
        <w:br w:type="page"/>
      </w:r>
    </w:p>
    <w:p w14:paraId="538F735C" w14:textId="77777777" w:rsidR="00977B74" w:rsidRPr="008A5DDF" w:rsidRDefault="00977B74" w:rsidP="00977B74">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977B74" w:rsidRPr="00983EF5" w14:paraId="599D4D19" w14:textId="77777777" w:rsidTr="00773D1B">
        <w:trPr>
          <w:trHeight w:val="584"/>
        </w:trPr>
        <w:tc>
          <w:tcPr>
            <w:tcW w:w="4644" w:type="dxa"/>
          </w:tcPr>
          <w:p w14:paraId="0DE32E46" w14:textId="7659F8DC" w:rsidR="00977B74" w:rsidRPr="00983EF5" w:rsidRDefault="00977B74" w:rsidP="008B46EF">
            <w:pPr>
              <w:shd w:val="clear" w:color="auto" w:fill="FFFFFF"/>
              <w:rPr>
                <w:sz w:val="22"/>
                <w:szCs w:val="22"/>
                <w:lang w:val="ky-KG"/>
              </w:rPr>
            </w:pPr>
            <w:r w:rsidRPr="00983EF5">
              <w:rPr>
                <w:b/>
                <w:bCs/>
                <w:sz w:val="24"/>
                <w:szCs w:val="24"/>
                <w:lang w:val="ky-KG"/>
              </w:rPr>
              <w:t>1</w:t>
            </w:r>
            <w:r w:rsidR="008B46EF" w:rsidRPr="00983EF5">
              <w:rPr>
                <w:b/>
                <w:bCs/>
                <w:sz w:val="24"/>
                <w:szCs w:val="24"/>
                <w:lang w:val="ky-KG"/>
              </w:rPr>
              <w:t>2</w:t>
            </w:r>
            <w:r w:rsidRPr="00983EF5">
              <w:rPr>
                <w:b/>
                <w:bCs/>
                <w:sz w:val="24"/>
                <w:szCs w:val="24"/>
                <w:lang w:val="ky-KG"/>
              </w:rPr>
              <w:t>-т</w:t>
            </w:r>
            <w:r w:rsidRPr="00983EF5">
              <w:rPr>
                <w:b/>
                <w:bCs/>
                <w:sz w:val="24"/>
                <w:szCs w:val="24"/>
              </w:rPr>
              <w:t>аблица: О</w:t>
            </w:r>
            <w:r w:rsidRPr="00983EF5">
              <w:rPr>
                <w:b/>
                <w:bCs/>
                <w:sz w:val="24"/>
                <w:szCs w:val="24"/>
                <w:lang w:val="ky-KG"/>
              </w:rPr>
              <w:t>рточо айлык номиналдык жана реалдуу эмгек акы</w:t>
            </w:r>
            <w:r w:rsidRPr="00983EF5">
              <w:rPr>
                <w:b/>
                <w:sz w:val="24"/>
                <w:szCs w:val="24"/>
                <w:vertAlign w:val="superscript"/>
                <w:lang w:val="ky-KG"/>
              </w:rPr>
              <w:t xml:space="preserve">1                   </w:t>
            </w:r>
            <w:r w:rsidRPr="00983EF5">
              <w:rPr>
                <w:sz w:val="22"/>
                <w:szCs w:val="22"/>
                <w:lang w:val="ky-KG"/>
              </w:rPr>
              <w:t>(сомов)</w:t>
            </w:r>
          </w:p>
        </w:tc>
        <w:tc>
          <w:tcPr>
            <w:tcW w:w="4995" w:type="dxa"/>
          </w:tcPr>
          <w:p w14:paraId="5F72FE94" w14:textId="2DB25469" w:rsidR="00977B74" w:rsidRPr="00983EF5" w:rsidRDefault="00977B74" w:rsidP="008B46EF">
            <w:pPr>
              <w:shd w:val="clear" w:color="auto" w:fill="FFFFFF"/>
              <w:spacing w:before="60" w:after="120"/>
              <w:rPr>
                <w:i/>
                <w:sz w:val="24"/>
                <w:szCs w:val="24"/>
              </w:rPr>
            </w:pPr>
            <w:r w:rsidRPr="00983EF5">
              <w:rPr>
                <w:b/>
                <w:bCs/>
                <w:i/>
                <w:sz w:val="24"/>
                <w:szCs w:val="24"/>
              </w:rPr>
              <w:t xml:space="preserve">Таблица </w:t>
            </w:r>
            <w:r w:rsidRPr="00983EF5">
              <w:rPr>
                <w:b/>
                <w:bCs/>
                <w:i/>
                <w:sz w:val="24"/>
                <w:szCs w:val="24"/>
                <w:lang w:val="ky-KG"/>
              </w:rPr>
              <w:t>1</w:t>
            </w:r>
            <w:r w:rsidR="008B46EF" w:rsidRPr="00983EF5">
              <w:rPr>
                <w:b/>
                <w:bCs/>
                <w:i/>
                <w:sz w:val="24"/>
                <w:szCs w:val="24"/>
                <w:lang w:val="ky-KG"/>
              </w:rPr>
              <w:t>2</w:t>
            </w:r>
            <w:r w:rsidRPr="00983EF5">
              <w:rPr>
                <w:b/>
                <w:bCs/>
                <w:i/>
                <w:sz w:val="24"/>
                <w:szCs w:val="24"/>
              </w:rPr>
              <w:t xml:space="preserve">: Среднемесячная </w:t>
            </w:r>
            <w:r w:rsidRPr="00983EF5">
              <w:rPr>
                <w:b/>
                <w:bCs/>
                <w:i/>
                <w:sz w:val="24"/>
                <w:szCs w:val="24"/>
                <w:lang w:val="ky-KG"/>
              </w:rPr>
              <w:t>н</w:t>
            </w:r>
            <w:r w:rsidRPr="00983EF5">
              <w:rPr>
                <w:b/>
                <w:bCs/>
                <w:i/>
                <w:sz w:val="24"/>
                <w:szCs w:val="24"/>
              </w:rPr>
              <w:t>оминальная и реальная заработная плата</w:t>
            </w:r>
            <w:r w:rsidRPr="00983EF5">
              <w:rPr>
                <w:b/>
                <w:sz w:val="24"/>
                <w:szCs w:val="24"/>
                <w:vertAlign w:val="superscript"/>
                <w:lang w:val="ky-KG"/>
              </w:rPr>
              <w:t>1 (</w:t>
            </w:r>
            <w:r w:rsidRPr="00983EF5">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983EF5"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983EF5" w:rsidRDefault="00977B74" w:rsidP="00977B74">
            <w:pPr>
              <w:shd w:val="clear" w:color="auto" w:fill="FFFFFF"/>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983EF5" w:rsidRDefault="00977B74" w:rsidP="00977B74">
            <w:pPr>
              <w:shd w:val="clear" w:color="auto" w:fill="FFFFFF"/>
              <w:spacing w:before="20"/>
              <w:jc w:val="center"/>
            </w:pPr>
            <w:r w:rsidRPr="00983EF5">
              <w:rPr>
                <w:bCs/>
              </w:rPr>
              <w:t xml:space="preserve">Сом / </w:t>
            </w:r>
            <w:r w:rsidRPr="00983EF5">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983EF5" w:rsidRDefault="00977B74" w:rsidP="00977B74">
            <w:pPr>
              <w:spacing w:before="20"/>
              <w:jc w:val="center"/>
              <w:rPr>
                <w:i/>
              </w:rPr>
            </w:pPr>
            <w:r w:rsidRPr="00983EF5">
              <w:rPr>
                <w:bCs/>
                <w:lang w:val="ky-KG"/>
              </w:rPr>
              <w:t xml:space="preserve">Пайыз менен / </w:t>
            </w:r>
            <w:r w:rsidRPr="00983EF5">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983EF5" w:rsidRDefault="00977B74" w:rsidP="00977B74">
            <w:pPr>
              <w:jc w:val="center"/>
            </w:pPr>
            <w:r w:rsidRPr="00983EF5">
              <w:t>2024-жылы 2023-</w:t>
            </w:r>
            <w:r w:rsidRPr="00983EF5">
              <w:rPr>
                <w:lang w:val="ky-KG"/>
              </w:rPr>
              <w:t xml:space="preserve"> жылдын тийиштүү мезгилине карата реалдуу эмгек акы пайыз менен/</w:t>
            </w:r>
            <w:r w:rsidRPr="00983EF5">
              <w:rPr>
                <w:i/>
                <w:color w:val="000000"/>
                <w:lang w:val="ky-KG"/>
              </w:rPr>
              <w:t xml:space="preserve"> </w:t>
            </w:r>
            <w:r w:rsidRPr="00983EF5">
              <w:rPr>
                <w:i/>
                <w:color w:val="000000"/>
              </w:rPr>
              <w:t>Реальная заработная плата в</w:t>
            </w:r>
            <w:r w:rsidRPr="00983EF5">
              <w:rPr>
                <w:i/>
                <w:color w:val="000000"/>
                <w:lang w:val="ky-KG"/>
              </w:rPr>
              <w:t xml:space="preserve"> 2024 году </w:t>
            </w:r>
            <w:r w:rsidRPr="00983EF5">
              <w:rPr>
                <w:i/>
                <w:color w:val="000000"/>
              </w:rPr>
              <w:t xml:space="preserve">к соответствующему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983EF5" w:rsidRDefault="00977B74" w:rsidP="00977B74">
            <w:pPr>
              <w:spacing w:before="20"/>
              <w:jc w:val="right"/>
              <w:rPr>
                <w:b/>
                <w:bCs/>
                <w:sz w:val="18"/>
                <w:szCs w:val="18"/>
              </w:rPr>
            </w:pPr>
          </w:p>
        </w:tc>
      </w:tr>
      <w:tr w:rsidR="00977B74" w:rsidRPr="00983EF5"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983EF5" w:rsidRDefault="00977B74" w:rsidP="00977B74">
            <w:pPr>
              <w:shd w:val="clear" w:color="auto" w:fill="FFFFFF"/>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983EF5" w:rsidRDefault="00977B74" w:rsidP="00977B74">
            <w:pPr>
              <w:shd w:val="clear" w:color="auto" w:fill="FFFFFF"/>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983EF5" w:rsidRDefault="00977B74" w:rsidP="00977B74">
            <w:pPr>
              <w:spacing w:before="20"/>
              <w:jc w:val="center"/>
              <w:rPr>
                <w:bCs/>
                <w:i/>
              </w:rPr>
            </w:pPr>
            <w:r w:rsidRPr="00983EF5">
              <w:rPr>
                <w:bCs/>
              </w:rPr>
              <w:t>Мурунку</w:t>
            </w:r>
            <w:r w:rsidRPr="00983EF5">
              <w:rPr>
                <w:lang w:val="ky-KG"/>
              </w:rPr>
              <w:t xml:space="preserve"> жылдын тийиштүү </w:t>
            </w:r>
            <w:r w:rsidRPr="00983EF5">
              <w:rPr>
                <w:bCs/>
                <w:lang w:val="ky-KG"/>
              </w:rPr>
              <w:t>мезгилине</w:t>
            </w:r>
            <w:r w:rsidRPr="00983EF5">
              <w:rPr>
                <w:lang w:val="ky-KG"/>
              </w:rPr>
              <w:t xml:space="preserve"> салыштырмалуу өсүү темпи/</w:t>
            </w:r>
            <w:r w:rsidRPr="00983EF5">
              <w:rPr>
                <w:bCs/>
                <w:i/>
                <w:lang w:val="ky-KG"/>
              </w:rPr>
              <w:t>Темп роста по сравнению с с</w:t>
            </w:r>
            <w:r w:rsidRPr="00983EF5">
              <w:rPr>
                <w:bCs/>
                <w:i/>
              </w:rPr>
              <w:t xml:space="preserve">оответствующим </w:t>
            </w:r>
            <w:r w:rsidRPr="00983EF5">
              <w:rPr>
                <w:bCs/>
                <w:i/>
                <w:lang w:val="ky-KG"/>
              </w:rPr>
              <w:t>п</w:t>
            </w:r>
            <w:r w:rsidRPr="00983EF5">
              <w:rPr>
                <w:bCs/>
                <w:i/>
              </w:rPr>
              <w:t xml:space="preserve">ериодом </w:t>
            </w:r>
            <w:r w:rsidRPr="00983EF5">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983EF5" w:rsidRDefault="00977B74" w:rsidP="00977B74">
            <w:pPr>
              <w:spacing w:before="20"/>
              <w:jc w:val="center"/>
              <w:rPr>
                <w:bCs/>
              </w:rPr>
            </w:pPr>
            <w:r w:rsidRPr="00983EF5">
              <w:rPr>
                <w:lang w:val="ky-KG"/>
              </w:rPr>
              <w:t xml:space="preserve">Өткөн айга салыштыр- малуу өсүү темпи </w:t>
            </w:r>
            <w:r w:rsidRPr="00983EF5">
              <w:rPr>
                <w:bCs/>
              </w:rPr>
              <w:t xml:space="preserve"> / </w:t>
            </w:r>
            <w:r w:rsidRPr="00983EF5">
              <w:rPr>
                <w:bCs/>
                <w:i/>
              </w:rPr>
              <w:t>Темп роста по сравнению с прошлым мес</w:t>
            </w:r>
            <w:r w:rsidRPr="00983EF5">
              <w:rPr>
                <w:bCs/>
                <w:i/>
              </w:rPr>
              <w:t>я</w:t>
            </w:r>
            <w:r w:rsidRPr="00983EF5">
              <w:rPr>
                <w:bCs/>
                <w:i/>
              </w:rPr>
              <w:t>цем</w:t>
            </w:r>
            <w:r w:rsidRPr="00983EF5">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983EF5" w:rsidRDefault="00977B74" w:rsidP="00977B74">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983EF5" w:rsidRDefault="00977B74" w:rsidP="00977B74">
            <w:pPr>
              <w:spacing w:before="20"/>
              <w:jc w:val="center"/>
              <w:rPr>
                <w:b/>
                <w:bCs/>
                <w:sz w:val="18"/>
                <w:szCs w:val="18"/>
              </w:rPr>
            </w:pPr>
          </w:p>
        </w:tc>
      </w:tr>
      <w:tr w:rsidR="00977B74" w:rsidRPr="00983EF5"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983EF5" w:rsidRDefault="00977B74" w:rsidP="00977B74">
            <w:pPr>
              <w:spacing w:before="20"/>
              <w:rPr>
                <w:b/>
                <w:sz w:val="24"/>
                <w:szCs w:val="24"/>
                <w:lang w:val="ky-KG"/>
              </w:rPr>
            </w:pPr>
            <w:r w:rsidRPr="00983EF5">
              <w:rPr>
                <w:sz w:val="24"/>
                <w:szCs w:val="24"/>
              </w:rPr>
              <w:t xml:space="preserve">  </w:t>
            </w:r>
            <w:r w:rsidRPr="00983EF5">
              <w:rPr>
                <w:b/>
                <w:sz w:val="24"/>
                <w:szCs w:val="24"/>
              </w:rPr>
              <w:t>20</w:t>
            </w:r>
            <w:r w:rsidRPr="00983EF5">
              <w:rPr>
                <w:b/>
                <w:sz w:val="24"/>
                <w:szCs w:val="24"/>
                <w:lang w:val="ky-KG"/>
              </w:rPr>
              <w:t>24-жыл</w:t>
            </w:r>
          </w:p>
        </w:tc>
        <w:tc>
          <w:tcPr>
            <w:tcW w:w="516" w:type="pct"/>
            <w:tcBorders>
              <w:top w:val="nil"/>
              <w:left w:val="nil"/>
              <w:bottom w:val="nil"/>
              <w:right w:val="nil"/>
            </w:tcBorders>
            <w:vAlign w:val="bottom"/>
          </w:tcPr>
          <w:p w14:paraId="0A42DD93" w14:textId="77777777" w:rsidR="00977B74" w:rsidRPr="00983EF5" w:rsidRDefault="00977B74" w:rsidP="00977B74">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983EF5" w:rsidRDefault="00977B74" w:rsidP="00977B74">
            <w:pPr>
              <w:shd w:val="clear" w:color="auto" w:fill="FFFFFF"/>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983EF5" w:rsidRDefault="00977B74" w:rsidP="00977B74">
            <w:pPr>
              <w:spacing w:before="20"/>
              <w:jc w:val="center"/>
              <w:rPr>
                <w:sz w:val="24"/>
                <w:szCs w:val="24"/>
              </w:rPr>
            </w:pPr>
          </w:p>
        </w:tc>
        <w:tc>
          <w:tcPr>
            <w:tcW w:w="1177" w:type="pct"/>
            <w:tcBorders>
              <w:top w:val="nil"/>
              <w:left w:val="nil"/>
              <w:bottom w:val="nil"/>
              <w:right w:val="nil"/>
            </w:tcBorders>
          </w:tcPr>
          <w:p w14:paraId="22523DB4" w14:textId="77777777" w:rsidR="00977B74" w:rsidRPr="00983EF5" w:rsidRDefault="00977B74" w:rsidP="00977B74">
            <w:pPr>
              <w:spacing w:before="20"/>
              <w:jc w:val="center"/>
              <w:rPr>
                <w:sz w:val="24"/>
                <w:szCs w:val="24"/>
              </w:rPr>
            </w:pPr>
          </w:p>
        </w:tc>
        <w:tc>
          <w:tcPr>
            <w:tcW w:w="661" w:type="pct"/>
            <w:tcBorders>
              <w:top w:val="nil"/>
              <w:left w:val="nil"/>
              <w:bottom w:val="nil"/>
              <w:right w:val="nil"/>
            </w:tcBorders>
            <w:shd w:val="clear" w:color="auto" w:fill="auto"/>
            <w:vAlign w:val="bottom"/>
          </w:tcPr>
          <w:p w14:paraId="4815F423" w14:textId="77777777" w:rsidR="00977B74" w:rsidRPr="00983EF5" w:rsidRDefault="00977B74" w:rsidP="00977B74">
            <w:pPr>
              <w:spacing w:before="20"/>
              <w:rPr>
                <w:b/>
                <w:i/>
                <w:sz w:val="24"/>
                <w:szCs w:val="24"/>
                <w:lang w:val="ky-KG"/>
              </w:rPr>
            </w:pPr>
            <w:r w:rsidRPr="00983EF5">
              <w:rPr>
                <w:b/>
                <w:i/>
                <w:sz w:val="24"/>
                <w:szCs w:val="24"/>
                <w:lang w:val="ky-KG"/>
              </w:rPr>
              <w:t>2024 год</w:t>
            </w:r>
          </w:p>
        </w:tc>
      </w:tr>
      <w:tr w:rsidR="00977B74" w:rsidRPr="00983EF5" w14:paraId="5F023B5D" w14:textId="77777777" w:rsidTr="00BD0609">
        <w:trPr>
          <w:trHeight w:val="284"/>
        </w:trPr>
        <w:tc>
          <w:tcPr>
            <w:tcW w:w="955" w:type="pct"/>
            <w:tcBorders>
              <w:top w:val="nil"/>
              <w:left w:val="nil"/>
              <w:bottom w:val="nil"/>
              <w:right w:val="nil"/>
            </w:tcBorders>
            <w:vAlign w:val="bottom"/>
          </w:tcPr>
          <w:p w14:paraId="7B9F7A01" w14:textId="77777777" w:rsidR="00977B74" w:rsidRPr="00983EF5" w:rsidRDefault="00977B74" w:rsidP="00977B74">
            <w:pPr>
              <w:spacing w:before="20"/>
              <w:ind w:firstLine="175"/>
              <w:rPr>
                <w:sz w:val="24"/>
                <w:szCs w:val="24"/>
                <w:lang w:val="ky-KG"/>
              </w:rPr>
            </w:pPr>
            <w:r w:rsidRPr="00983EF5">
              <w:rPr>
                <w:sz w:val="24"/>
                <w:szCs w:val="24"/>
              </w:rPr>
              <w:t>Январь</w:t>
            </w:r>
          </w:p>
        </w:tc>
        <w:tc>
          <w:tcPr>
            <w:tcW w:w="516" w:type="pct"/>
            <w:tcBorders>
              <w:top w:val="nil"/>
              <w:left w:val="nil"/>
              <w:bottom w:val="nil"/>
              <w:right w:val="nil"/>
            </w:tcBorders>
            <w:vAlign w:val="bottom"/>
          </w:tcPr>
          <w:p w14:paraId="30186ADB" w14:textId="77777777" w:rsidR="00977B74" w:rsidRPr="00983EF5" w:rsidRDefault="00977B74" w:rsidP="00977B74">
            <w:pPr>
              <w:spacing w:before="20"/>
              <w:jc w:val="center"/>
              <w:rPr>
                <w:sz w:val="24"/>
                <w:szCs w:val="24"/>
                <w:lang w:val="ky-KG"/>
              </w:rPr>
            </w:pPr>
            <w:r w:rsidRPr="00983EF5">
              <w:rPr>
                <w:sz w:val="24"/>
                <w:szCs w:val="24"/>
                <w:lang w:val="ky-KG"/>
              </w:rPr>
              <w:t>30681</w:t>
            </w:r>
          </w:p>
        </w:tc>
        <w:tc>
          <w:tcPr>
            <w:tcW w:w="1029" w:type="pct"/>
            <w:tcBorders>
              <w:top w:val="nil"/>
              <w:left w:val="nil"/>
              <w:bottom w:val="nil"/>
              <w:right w:val="nil"/>
            </w:tcBorders>
            <w:vAlign w:val="bottom"/>
          </w:tcPr>
          <w:p w14:paraId="33C81C04" w14:textId="77777777" w:rsidR="00977B74" w:rsidRPr="00983EF5" w:rsidRDefault="00977B74" w:rsidP="00977B74">
            <w:pPr>
              <w:shd w:val="clear" w:color="auto" w:fill="FFFFFF"/>
              <w:spacing w:before="20"/>
              <w:jc w:val="center"/>
              <w:rPr>
                <w:rFonts w:eastAsia="Arial Unicode MS"/>
                <w:bCs/>
                <w:sz w:val="24"/>
                <w:szCs w:val="24"/>
                <w:lang w:val="ky-KG"/>
              </w:rPr>
            </w:pPr>
            <w:r w:rsidRPr="00983EF5">
              <w:rPr>
                <w:rFonts w:eastAsia="Arial Unicode MS"/>
                <w:bCs/>
                <w:sz w:val="24"/>
                <w:szCs w:val="24"/>
                <w:lang w:val="ky-KG"/>
              </w:rPr>
              <w:t>103,0</w:t>
            </w:r>
          </w:p>
        </w:tc>
        <w:tc>
          <w:tcPr>
            <w:tcW w:w="662" w:type="pct"/>
            <w:tcBorders>
              <w:top w:val="nil"/>
              <w:left w:val="nil"/>
              <w:bottom w:val="nil"/>
              <w:right w:val="nil"/>
            </w:tcBorders>
            <w:vAlign w:val="bottom"/>
          </w:tcPr>
          <w:p w14:paraId="1EE791BC" w14:textId="77777777" w:rsidR="00977B74" w:rsidRPr="00983EF5" w:rsidRDefault="00977B74" w:rsidP="00977B74">
            <w:pPr>
              <w:spacing w:before="20"/>
              <w:jc w:val="center"/>
              <w:rPr>
                <w:sz w:val="24"/>
                <w:szCs w:val="24"/>
                <w:lang w:val="ky-KG"/>
              </w:rPr>
            </w:pPr>
            <w:r w:rsidRPr="00983EF5">
              <w:rPr>
                <w:sz w:val="24"/>
                <w:szCs w:val="24"/>
                <w:lang w:val="ky-KG"/>
              </w:rPr>
              <w:t>82,7</w:t>
            </w:r>
          </w:p>
        </w:tc>
        <w:tc>
          <w:tcPr>
            <w:tcW w:w="1177" w:type="pct"/>
            <w:tcBorders>
              <w:top w:val="nil"/>
              <w:left w:val="nil"/>
              <w:bottom w:val="nil"/>
              <w:right w:val="nil"/>
            </w:tcBorders>
            <w:vAlign w:val="bottom"/>
          </w:tcPr>
          <w:p w14:paraId="34CE8954" w14:textId="71E86990" w:rsidR="00977B74" w:rsidRPr="00983EF5" w:rsidRDefault="00977B74" w:rsidP="00977B74">
            <w:pPr>
              <w:spacing w:before="20"/>
              <w:jc w:val="center"/>
              <w:rPr>
                <w:sz w:val="24"/>
                <w:szCs w:val="24"/>
                <w:lang w:val="ky-KG"/>
              </w:rPr>
            </w:pPr>
            <w:r w:rsidRPr="00983EF5">
              <w:rPr>
                <w:sz w:val="24"/>
                <w:szCs w:val="24"/>
                <w:lang w:val="ky-KG"/>
              </w:rPr>
              <w:t>96,0</w:t>
            </w:r>
            <w:r w:rsidRPr="00983EF5">
              <w:rPr>
                <w:sz w:val="24"/>
                <w:szCs w:val="24"/>
                <w:vertAlign w:val="superscript"/>
                <w:lang w:val="ky-KG"/>
              </w:rPr>
              <w:t>2</w:t>
            </w:r>
          </w:p>
        </w:tc>
        <w:tc>
          <w:tcPr>
            <w:tcW w:w="661" w:type="pct"/>
            <w:tcBorders>
              <w:top w:val="nil"/>
              <w:left w:val="nil"/>
              <w:bottom w:val="nil"/>
              <w:right w:val="nil"/>
            </w:tcBorders>
            <w:vAlign w:val="bottom"/>
          </w:tcPr>
          <w:p w14:paraId="72771F8C" w14:textId="77777777" w:rsidR="00977B74" w:rsidRPr="00983EF5" w:rsidRDefault="00977B74" w:rsidP="00977B74">
            <w:pPr>
              <w:spacing w:before="20"/>
              <w:rPr>
                <w:i/>
                <w:sz w:val="24"/>
                <w:szCs w:val="24"/>
              </w:rPr>
            </w:pPr>
            <w:r w:rsidRPr="00983EF5">
              <w:rPr>
                <w:i/>
                <w:sz w:val="24"/>
                <w:szCs w:val="24"/>
              </w:rPr>
              <w:t>Январь</w:t>
            </w:r>
          </w:p>
        </w:tc>
      </w:tr>
      <w:tr w:rsidR="00977B74" w:rsidRPr="00983EF5" w14:paraId="5B298383" w14:textId="77777777" w:rsidTr="00BD0609">
        <w:trPr>
          <w:trHeight w:val="284"/>
        </w:trPr>
        <w:tc>
          <w:tcPr>
            <w:tcW w:w="955" w:type="pct"/>
            <w:tcBorders>
              <w:top w:val="nil"/>
              <w:left w:val="nil"/>
              <w:bottom w:val="nil"/>
              <w:right w:val="nil"/>
            </w:tcBorders>
            <w:vAlign w:val="bottom"/>
          </w:tcPr>
          <w:p w14:paraId="73AC4236" w14:textId="77777777" w:rsidR="00977B74" w:rsidRPr="00983EF5" w:rsidRDefault="00977B74" w:rsidP="00977B74">
            <w:pPr>
              <w:spacing w:before="20"/>
              <w:ind w:firstLine="175"/>
              <w:rPr>
                <w:b/>
                <w:sz w:val="24"/>
                <w:szCs w:val="24"/>
              </w:rPr>
            </w:pPr>
            <w:r w:rsidRPr="00983EF5">
              <w:rPr>
                <w:sz w:val="24"/>
                <w:szCs w:val="24"/>
              </w:rPr>
              <w:t>Февраль</w:t>
            </w:r>
          </w:p>
        </w:tc>
        <w:tc>
          <w:tcPr>
            <w:tcW w:w="516" w:type="pct"/>
            <w:tcBorders>
              <w:top w:val="nil"/>
              <w:left w:val="nil"/>
              <w:bottom w:val="nil"/>
              <w:right w:val="nil"/>
            </w:tcBorders>
            <w:vAlign w:val="bottom"/>
          </w:tcPr>
          <w:p w14:paraId="3275133F" w14:textId="77777777" w:rsidR="00977B74" w:rsidRPr="00983EF5" w:rsidRDefault="00977B74" w:rsidP="00977B74">
            <w:pPr>
              <w:spacing w:before="20"/>
              <w:jc w:val="center"/>
              <w:rPr>
                <w:sz w:val="24"/>
                <w:szCs w:val="24"/>
                <w:lang w:val="ky-KG"/>
              </w:rPr>
            </w:pPr>
            <w:r w:rsidRPr="00983EF5">
              <w:rPr>
                <w:sz w:val="24"/>
                <w:szCs w:val="24"/>
                <w:lang w:val="ky-KG"/>
              </w:rPr>
              <w:t>41322</w:t>
            </w:r>
          </w:p>
        </w:tc>
        <w:tc>
          <w:tcPr>
            <w:tcW w:w="1029" w:type="pct"/>
            <w:tcBorders>
              <w:top w:val="nil"/>
              <w:left w:val="nil"/>
              <w:bottom w:val="nil"/>
              <w:right w:val="nil"/>
            </w:tcBorders>
            <w:vAlign w:val="bottom"/>
          </w:tcPr>
          <w:p w14:paraId="50701481" w14:textId="77777777" w:rsidR="00977B74" w:rsidRPr="00983EF5" w:rsidRDefault="00977B74" w:rsidP="00977B74">
            <w:pPr>
              <w:shd w:val="clear" w:color="auto" w:fill="FFFFFF"/>
              <w:spacing w:before="20"/>
              <w:jc w:val="center"/>
              <w:rPr>
                <w:sz w:val="24"/>
                <w:szCs w:val="24"/>
                <w:lang w:val="ky-KG"/>
              </w:rPr>
            </w:pPr>
            <w:r w:rsidRPr="00983EF5">
              <w:rPr>
                <w:sz w:val="24"/>
                <w:szCs w:val="24"/>
                <w:lang w:val="ky-KG"/>
              </w:rPr>
              <w:t>121,6</w:t>
            </w:r>
          </w:p>
        </w:tc>
        <w:tc>
          <w:tcPr>
            <w:tcW w:w="662" w:type="pct"/>
            <w:tcBorders>
              <w:top w:val="nil"/>
              <w:left w:val="nil"/>
              <w:bottom w:val="nil"/>
              <w:right w:val="nil"/>
            </w:tcBorders>
            <w:vAlign w:val="bottom"/>
          </w:tcPr>
          <w:p w14:paraId="76CF70AD" w14:textId="77777777" w:rsidR="00977B74" w:rsidRPr="00983EF5" w:rsidRDefault="00977B74" w:rsidP="00977B74">
            <w:pPr>
              <w:spacing w:before="20"/>
              <w:jc w:val="center"/>
              <w:rPr>
                <w:sz w:val="24"/>
                <w:szCs w:val="24"/>
                <w:lang w:val="ky-KG"/>
              </w:rPr>
            </w:pPr>
            <w:r w:rsidRPr="00983EF5">
              <w:rPr>
                <w:sz w:val="24"/>
                <w:szCs w:val="24"/>
                <w:lang w:val="ky-KG"/>
              </w:rPr>
              <w:t>134,7</w:t>
            </w:r>
          </w:p>
        </w:tc>
        <w:tc>
          <w:tcPr>
            <w:tcW w:w="1177" w:type="pct"/>
            <w:tcBorders>
              <w:top w:val="nil"/>
              <w:left w:val="nil"/>
              <w:bottom w:val="nil"/>
              <w:right w:val="nil"/>
            </w:tcBorders>
            <w:vAlign w:val="bottom"/>
          </w:tcPr>
          <w:p w14:paraId="0F22988F" w14:textId="7448F2E4" w:rsidR="00977B74" w:rsidRPr="00983EF5" w:rsidRDefault="00977B74" w:rsidP="00977B74">
            <w:pPr>
              <w:spacing w:before="20"/>
              <w:jc w:val="center"/>
              <w:rPr>
                <w:sz w:val="24"/>
                <w:szCs w:val="24"/>
                <w:lang w:val="ky-KG"/>
              </w:rPr>
            </w:pPr>
            <w:r w:rsidRPr="00983EF5">
              <w:rPr>
                <w:sz w:val="24"/>
                <w:szCs w:val="24"/>
                <w:lang w:val="ky-KG"/>
              </w:rPr>
              <w:t>114,6</w:t>
            </w:r>
            <w:r w:rsidRPr="00983EF5">
              <w:rPr>
                <w:sz w:val="24"/>
                <w:szCs w:val="24"/>
                <w:vertAlign w:val="superscript"/>
                <w:lang w:val="ky-KG"/>
              </w:rPr>
              <w:t>2</w:t>
            </w:r>
          </w:p>
        </w:tc>
        <w:tc>
          <w:tcPr>
            <w:tcW w:w="661" w:type="pct"/>
            <w:tcBorders>
              <w:top w:val="nil"/>
              <w:left w:val="nil"/>
              <w:bottom w:val="nil"/>
              <w:right w:val="nil"/>
            </w:tcBorders>
            <w:vAlign w:val="bottom"/>
          </w:tcPr>
          <w:p w14:paraId="3D43553B" w14:textId="77777777" w:rsidR="00977B74" w:rsidRPr="00983EF5" w:rsidRDefault="00977B74" w:rsidP="00977B74">
            <w:pPr>
              <w:spacing w:before="20"/>
              <w:rPr>
                <w:b/>
                <w:i/>
                <w:sz w:val="24"/>
                <w:szCs w:val="24"/>
                <w:lang w:val="ky-KG"/>
              </w:rPr>
            </w:pPr>
            <w:r w:rsidRPr="00983EF5">
              <w:rPr>
                <w:i/>
                <w:sz w:val="24"/>
                <w:szCs w:val="24"/>
              </w:rPr>
              <w:t>Февраль</w:t>
            </w:r>
          </w:p>
        </w:tc>
      </w:tr>
      <w:tr w:rsidR="00977B74" w:rsidRPr="00983EF5" w14:paraId="3E6CB54C" w14:textId="77777777" w:rsidTr="00BD0609">
        <w:trPr>
          <w:trHeight w:val="284"/>
        </w:trPr>
        <w:tc>
          <w:tcPr>
            <w:tcW w:w="955" w:type="pct"/>
            <w:tcBorders>
              <w:top w:val="nil"/>
              <w:left w:val="nil"/>
              <w:bottom w:val="nil"/>
              <w:right w:val="nil"/>
            </w:tcBorders>
            <w:vAlign w:val="bottom"/>
          </w:tcPr>
          <w:p w14:paraId="62A71294" w14:textId="77777777" w:rsidR="00977B74" w:rsidRPr="00983EF5" w:rsidRDefault="00977B74" w:rsidP="00977B74">
            <w:pPr>
              <w:spacing w:before="20"/>
              <w:ind w:firstLine="175"/>
              <w:rPr>
                <w:sz w:val="24"/>
                <w:szCs w:val="24"/>
              </w:rPr>
            </w:pPr>
            <w:r w:rsidRPr="00983EF5">
              <w:rPr>
                <w:sz w:val="24"/>
                <w:szCs w:val="24"/>
              </w:rPr>
              <w:t>Март</w:t>
            </w:r>
          </w:p>
        </w:tc>
        <w:tc>
          <w:tcPr>
            <w:tcW w:w="516" w:type="pct"/>
            <w:tcBorders>
              <w:top w:val="nil"/>
              <w:left w:val="nil"/>
              <w:bottom w:val="nil"/>
              <w:right w:val="nil"/>
            </w:tcBorders>
            <w:vAlign w:val="bottom"/>
          </w:tcPr>
          <w:p w14:paraId="3E809760" w14:textId="77777777" w:rsidR="00977B74" w:rsidRPr="00983EF5" w:rsidRDefault="00977B74" w:rsidP="00977B74">
            <w:pPr>
              <w:spacing w:before="20"/>
              <w:jc w:val="center"/>
              <w:rPr>
                <w:sz w:val="24"/>
                <w:szCs w:val="24"/>
                <w:lang w:val="ky-KG"/>
              </w:rPr>
            </w:pPr>
            <w:r w:rsidRPr="00983EF5">
              <w:rPr>
                <w:sz w:val="24"/>
                <w:szCs w:val="24"/>
                <w:lang w:val="ky-KG"/>
              </w:rPr>
              <w:t>33006</w:t>
            </w:r>
          </w:p>
        </w:tc>
        <w:tc>
          <w:tcPr>
            <w:tcW w:w="1029" w:type="pct"/>
            <w:tcBorders>
              <w:top w:val="nil"/>
              <w:left w:val="nil"/>
              <w:bottom w:val="nil"/>
              <w:right w:val="nil"/>
            </w:tcBorders>
            <w:vAlign w:val="bottom"/>
          </w:tcPr>
          <w:p w14:paraId="663C0F05" w14:textId="77777777" w:rsidR="00977B74" w:rsidRPr="00983EF5" w:rsidRDefault="00977B74" w:rsidP="00977B74">
            <w:pPr>
              <w:shd w:val="clear" w:color="auto" w:fill="FFFFFF"/>
              <w:spacing w:before="20"/>
              <w:jc w:val="center"/>
              <w:rPr>
                <w:sz w:val="24"/>
                <w:szCs w:val="24"/>
                <w:lang w:val="ky-KG"/>
              </w:rPr>
            </w:pPr>
            <w:r w:rsidRPr="00983EF5">
              <w:rPr>
                <w:sz w:val="24"/>
                <w:szCs w:val="24"/>
                <w:lang w:val="ky-KG"/>
              </w:rPr>
              <w:t>105,5</w:t>
            </w:r>
          </w:p>
        </w:tc>
        <w:tc>
          <w:tcPr>
            <w:tcW w:w="662" w:type="pct"/>
            <w:tcBorders>
              <w:top w:val="nil"/>
              <w:left w:val="nil"/>
              <w:bottom w:val="nil"/>
              <w:right w:val="nil"/>
            </w:tcBorders>
            <w:vAlign w:val="bottom"/>
          </w:tcPr>
          <w:p w14:paraId="29192828" w14:textId="77777777" w:rsidR="00977B74" w:rsidRPr="00983EF5" w:rsidRDefault="00977B74" w:rsidP="00977B74">
            <w:pPr>
              <w:spacing w:before="20"/>
              <w:jc w:val="center"/>
              <w:rPr>
                <w:sz w:val="24"/>
                <w:szCs w:val="24"/>
                <w:lang w:val="ky-KG"/>
              </w:rPr>
            </w:pPr>
            <w:r w:rsidRPr="00983EF5">
              <w:rPr>
                <w:sz w:val="24"/>
                <w:szCs w:val="24"/>
                <w:lang w:val="ky-KG"/>
              </w:rPr>
              <w:t>79,9</w:t>
            </w:r>
          </w:p>
        </w:tc>
        <w:tc>
          <w:tcPr>
            <w:tcW w:w="1177" w:type="pct"/>
            <w:tcBorders>
              <w:top w:val="nil"/>
              <w:left w:val="nil"/>
              <w:bottom w:val="nil"/>
              <w:right w:val="nil"/>
            </w:tcBorders>
            <w:vAlign w:val="bottom"/>
          </w:tcPr>
          <w:p w14:paraId="45264B3E" w14:textId="2ED6846F" w:rsidR="00977B74" w:rsidRPr="00983EF5" w:rsidRDefault="00977B74" w:rsidP="00977B74">
            <w:pPr>
              <w:spacing w:before="20"/>
              <w:jc w:val="center"/>
              <w:rPr>
                <w:sz w:val="24"/>
                <w:szCs w:val="24"/>
                <w:lang w:val="ky-KG"/>
              </w:rPr>
            </w:pPr>
            <w:r w:rsidRPr="00983EF5">
              <w:rPr>
                <w:sz w:val="24"/>
                <w:szCs w:val="24"/>
                <w:lang w:val="ky-KG"/>
              </w:rPr>
              <w:t>98,6</w:t>
            </w:r>
            <w:r w:rsidRPr="00983EF5">
              <w:rPr>
                <w:sz w:val="24"/>
                <w:szCs w:val="24"/>
                <w:vertAlign w:val="superscript"/>
                <w:lang w:val="ky-KG"/>
              </w:rPr>
              <w:t>2</w:t>
            </w:r>
          </w:p>
        </w:tc>
        <w:tc>
          <w:tcPr>
            <w:tcW w:w="661" w:type="pct"/>
            <w:tcBorders>
              <w:top w:val="nil"/>
              <w:left w:val="nil"/>
              <w:bottom w:val="nil"/>
              <w:right w:val="nil"/>
            </w:tcBorders>
            <w:vAlign w:val="bottom"/>
          </w:tcPr>
          <w:p w14:paraId="692152A7" w14:textId="77777777" w:rsidR="00977B74" w:rsidRPr="00983EF5" w:rsidRDefault="00977B74" w:rsidP="00977B74">
            <w:pPr>
              <w:spacing w:before="20"/>
              <w:rPr>
                <w:i/>
                <w:sz w:val="24"/>
                <w:szCs w:val="24"/>
              </w:rPr>
            </w:pPr>
            <w:r w:rsidRPr="00983EF5">
              <w:rPr>
                <w:i/>
                <w:sz w:val="24"/>
                <w:szCs w:val="24"/>
              </w:rPr>
              <w:t>Март</w:t>
            </w:r>
          </w:p>
        </w:tc>
      </w:tr>
      <w:tr w:rsidR="009142CA" w:rsidRPr="00983EF5" w14:paraId="0AF2FF93" w14:textId="77777777" w:rsidTr="00BD0609">
        <w:trPr>
          <w:trHeight w:val="284"/>
        </w:trPr>
        <w:tc>
          <w:tcPr>
            <w:tcW w:w="955" w:type="pct"/>
            <w:tcBorders>
              <w:top w:val="nil"/>
              <w:left w:val="nil"/>
              <w:bottom w:val="nil"/>
              <w:right w:val="nil"/>
            </w:tcBorders>
            <w:vAlign w:val="bottom"/>
          </w:tcPr>
          <w:p w14:paraId="4B314862" w14:textId="450BE01E" w:rsidR="009142CA" w:rsidRPr="00983EF5" w:rsidRDefault="009142CA" w:rsidP="00977B74">
            <w:pPr>
              <w:spacing w:before="20"/>
              <w:ind w:firstLine="175"/>
              <w:rPr>
                <w:sz w:val="24"/>
                <w:szCs w:val="24"/>
              </w:rPr>
            </w:pPr>
            <w:r w:rsidRPr="00983EF5">
              <w:rPr>
                <w:sz w:val="24"/>
                <w:szCs w:val="24"/>
              </w:rPr>
              <w:t>Апрель</w:t>
            </w:r>
          </w:p>
        </w:tc>
        <w:tc>
          <w:tcPr>
            <w:tcW w:w="516" w:type="pct"/>
            <w:tcBorders>
              <w:top w:val="nil"/>
              <w:left w:val="nil"/>
              <w:bottom w:val="nil"/>
              <w:right w:val="nil"/>
            </w:tcBorders>
            <w:vAlign w:val="bottom"/>
          </w:tcPr>
          <w:p w14:paraId="3CB2AB12" w14:textId="73A1C579" w:rsidR="009142CA" w:rsidRPr="00983EF5" w:rsidRDefault="009142CA" w:rsidP="00977B74">
            <w:pPr>
              <w:spacing w:before="20"/>
              <w:jc w:val="center"/>
              <w:rPr>
                <w:sz w:val="24"/>
                <w:szCs w:val="24"/>
                <w:lang w:val="ky-KG"/>
              </w:rPr>
            </w:pPr>
            <w:r w:rsidRPr="00983EF5">
              <w:rPr>
                <w:sz w:val="24"/>
                <w:szCs w:val="24"/>
                <w:lang w:val="ky-KG"/>
              </w:rPr>
              <w:t>32279</w:t>
            </w:r>
          </w:p>
        </w:tc>
        <w:tc>
          <w:tcPr>
            <w:tcW w:w="1029" w:type="pct"/>
            <w:tcBorders>
              <w:top w:val="nil"/>
              <w:left w:val="nil"/>
              <w:bottom w:val="nil"/>
              <w:right w:val="nil"/>
            </w:tcBorders>
            <w:vAlign w:val="bottom"/>
          </w:tcPr>
          <w:p w14:paraId="2D59B8B7" w14:textId="2021A659" w:rsidR="009142CA" w:rsidRPr="00983EF5" w:rsidRDefault="009142CA" w:rsidP="00977B74">
            <w:pPr>
              <w:shd w:val="clear" w:color="auto" w:fill="FFFFFF"/>
              <w:spacing w:before="20"/>
              <w:jc w:val="center"/>
              <w:rPr>
                <w:sz w:val="24"/>
                <w:szCs w:val="24"/>
                <w:lang w:val="ky-KG"/>
              </w:rPr>
            </w:pPr>
            <w:r w:rsidRPr="00983EF5">
              <w:rPr>
                <w:sz w:val="24"/>
                <w:szCs w:val="24"/>
                <w:lang w:val="ky-KG"/>
              </w:rPr>
              <w:t>109,3</w:t>
            </w:r>
          </w:p>
        </w:tc>
        <w:tc>
          <w:tcPr>
            <w:tcW w:w="662" w:type="pct"/>
            <w:tcBorders>
              <w:top w:val="nil"/>
              <w:left w:val="nil"/>
              <w:bottom w:val="nil"/>
              <w:right w:val="nil"/>
            </w:tcBorders>
            <w:vAlign w:val="bottom"/>
          </w:tcPr>
          <w:p w14:paraId="661022E3" w14:textId="45F773AE" w:rsidR="009142CA" w:rsidRPr="00983EF5" w:rsidRDefault="009142CA" w:rsidP="00977B74">
            <w:pPr>
              <w:spacing w:before="20"/>
              <w:jc w:val="center"/>
              <w:rPr>
                <w:sz w:val="24"/>
                <w:szCs w:val="24"/>
                <w:lang w:val="ky-KG"/>
              </w:rPr>
            </w:pPr>
            <w:r w:rsidRPr="00983EF5">
              <w:rPr>
                <w:sz w:val="24"/>
                <w:szCs w:val="24"/>
                <w:lang w:val="ky-KG"/>
              </w:rPr>
              <w:t>97,8</w:t>
            </w:r>
          </w:p>
        </w:tc>
        <w:tc>
          <w:tcPr>
            <w:tcW w:w="1177" w:type="pct"/>
            <w:tcBorders>
              <w:top w:val="nil"/>
              <w:left w:val="nil"/>
              <w:bottom w:val="nil"/>
              <w:right w:val="nil"/>
            </w:tcBorders>
            <w:vAlign w:val="bottom"/>
          </w:tcPr>
          <w:p w14:paraId="14175993" w14:textId="3A9F6378" w:rsidR="009142CA" w:rsidRPr="00983EF5" w:rsidRDefault="009142CA" w:rsidP="00977B74">
            <w:pPr>
              <w:spacing w:before="20"/>
              <w:jc w:val="center"/>
              <w:rPr>
                <w:sz w:val="24"/>
                <w:szCs w:val="24"/>
                <w:lang w:val="ky-KG"/>
              </w:rPr>
            </w:pPr>
            <w:r w:rsidRPr="00983EF5">
              <w:rPr>
                <w:sz w:val="24"/>
                <w:szCs w:val="24"/>
                <w:lang w:val="ky-KG"/>
              </w:rPr>
              <w:t>102,1</w:t>
            </w:r>
            <w:r w:rsidRPr="00983EF5">
              <w:rPr>
                <w:sz w:val="24"/>
                <w:szCs w:val="24"/>
                <w:vertAlign w:val="superscript"/>
                <w:lang w:val="ky-KG"/>
              </w:rPr>
              <w:t>2</w:t>
            </w:r>
          </w:p>
        </w:tc>
        <w:tc>
          <w:tcPr>
            <w:tcW w:w="661" w:type="pct"/>
            <w:tcBorders>
              <w:top w:val="nil"/>
              <w:left w:val="nil"/>
              <w:bottom w:val="nil"/>
              <w:right w:val="nil"/>
            </w:tcBorders>
            <w:vAlign w:val="bottom"/>
          </w:tcPr>
          <w:p w14:paraId="5ED42096" w14:textId="2D9F30BB" w:rsidR="009142CA" w:rsidRPr="00983EF5" w:rsidRDefault="009142CA" w:rsidP="00977B74">
            <w:pPr>
              <w:spacing w:before="20"/>
              <w:rPr>
                <w:i/>
                <w:sz w:val="24"/>
                <w:szCs w:val="24"/>
              </w:rPr>
            </w:pPr>
            <w:r w:rsidRPr="00983EF5">
              <w:rPr>
                <w:i/>
                <w:sz w:val="24"/>
                <w:szCs w:val="24"/>
              </w:rPr>
              <w:t>Апрель</w:t>
            </w:r>
          </w:p>
        </w:tc>
      </w:tr>
      <w:tr w:rsidR="00773D1B" w:rsidRPr="00983EF5" w14:paraId="42730B1C" w14:textId="77777777" w:rsidTr="00BD0609">
        <w:trPr>
          <w:trHeight w:val="284"/>
        </w:trPr>
        <w:tc>
          <w:tcPr>
            <w:tcW w:w="955" w:type="pct"/>
            <w:tcBorders>
              <w:top w:val="nil"/>
              <w:left w:val="nil"/>
              <w:bottom w:val="nil"/>
              <w:right w:val="nil"/>
            </w:tcBorders>
            <w:vAlign w:val="bottom"/>
          </w:tcPr>
          <w:p w14:paraId="6B48F61B" w14:textId="032ECEF8" w:rsidR="00773D1B" w:rsidRPr="00983EF5" w:rsidRDefault="00773D1B" w:rsidP="00977B74">
            <w:pPr>
              <w:spacing w:before="20"/>
              <w:ind w:firstLine="175"/>
              <w:rPr>
                <w:sz w:val="24"/>
                <w:szCs w:val="24"/>
              </w:rPr>
            </w:pPr>
            <w:r w:rsidRPr="00983EF5">
              <w:rPr>
                <w:sz w:val="24"/>
                <w:szCs w:val="24"/>
              </w:rPr>
              <w:t>Май</w:t>
            </w:r>
          </w:p>
        </w:tc>
        <w:tc>
          <w:tcPr>
            <w:tcW w:w="516" w:type="pct"/>
            <w:tcBorders>
              <w:top w:val="nil"/>
              <w:left w:val="nil"/>
              <w:bottom w:val="nil"/>
              <w:right w:val="nil"/>
            </w:tcBorders>
            <w:vAlign w:val="bottom"/>
          </w:tcPr>
          <w:p w14:paraId="69166357" w14:textId="35C6B824" w:rsidR="00773D1B" w:rsidRPr="00983EF5" w:rsidRDefault="00773D1B" w:rsidP="00977B74">
            <w:pPr>
              <w:spacing w:before="20"/>
              <w:jc w:val="center"/>
              <w:rPr>
                <w:sz w:val="24"/>
                <w:szCs w:val="24"/>
                <w:lang w:val="ky-KG"/>
              </w:rPr>
            </w:pPr>
            <w:r w:rsidRPr="00983EF5">
              <w:rPr>
                <w:sz w:val="24"/>
                <w:szCs w:val="24"/>
                <w:lang w:val="ky-KG"/>
              </w:rPr>
              <w:t>32507</w:t>
            </w:r>
          </w:p>
        </w:tc>
        <w:tc>
          <w:tcPr>
            <w:tcW w:w="1029" w:type="pct"/>
            <w:tcBorders>
              <w:top w:val="nil"/>
              <w:left w:val="nil"/>
              <w:bottom w:val="nil"/>
              <w:right w:val="nil"/>
            </w:tcBorders>
            <w:vAlign w:val="bottom"/>
          </w:tcPr>
          <w:p w14:paraId="1AEDF246" w14:textId="239311D4" w:rsidR="00773D1B" w:rsidRPr="00983EF5" w:rsidRDefault="00773D1B" w:rsidP="00977B74">
            <w:pPr>
              <w:shd w:val="clear" w:color="auto" w:fill="FFFFFF"/>
              <w:spacing w:before="20"/>
              <w:jc w:val="center"/>
              <w:rPr>
                <w:sz w:val="24"/>
                <w:szCs w:val="24"/>
                <w:lang w:val="ky-KG"/>
              </w:rPr>
            </w:pPr>
            <w:r w:rsidRPr="00983EF5">
              <w:rPr>
                <w:sz w:val="24"/>
                <w:szCs w:val="24"/>
                <w:lang w:val="ky-KG"/>
              </w:rPr>
              <w:t>105,8</w:t>
            </w:r>
          </w:p>
        </w:tc>
        <w:tc>
          <w:tcPr>
            <w:tcW w:w="662" w:type="pct"/>
            <w:tcBorders>
              <w:top w:val="nil"/>
              <w:left w:val="nil"/>
              <w:bottom w:val="nil"/>
              <w:right w:val="nil"/>
            </w:tcBorders>
            <w:vAlign w:val="bottom"/>
          </w:tcPr>
          <w:p w14:paraId="35742FF6" w14:textId="5C1FA6D7" w:rsidR="00773D1B" w:rsidRPr="00983EF5" w:rsidRDefault="00773D1B" w:rsidP="00977B74">
            <w:pPr>
              <w:spacing w:before="20"/>
              <w:jc w:val="center"/>
              <w:rPr>
                <w:sz w:val="24"/>
                <w:szCs w:val="24"/>
                <w:lang w:val="ky-KG"/>
              </w:rPr>
            </w:pPr>
            <w:r w:rsidRPr="00983EF5">
              <w:rPr>
                <w:sz w:val="24"/>
                <w:szCs w:val="24"/>
                <w:lang w:val="ky-KG"/>
              </w:rPr>
              <w:t>100,7</w:t>
            </w:r>
          </w:p>
        </w:tc>
        <w:tc>
          <w:tcPr>
            <w:tcW w:w="1177" w:type="pct"/>
            <w:tcBorders>
              <w:top w:val="nil"/>
              <w:left w:val="nil"/>
              <w:bottom w:val="nil"/>
              <w:right w:val="nil"/>
            </w:tcBorders>
            <w:vAlign w:val="bottom"/>
          </w:tcPr>
          <w:p w14:paraId="4560C39D" w14:textId="47CF4135" w:rsidR="00773D1B" w:rsidRPr="00983EF5" w:rsidRDefault="00773D1B" w:rsidP="00977B74">
            <w:pPr>
              <w:spacing w:before="20"/>
              <w:jc w:val="center"/>
              <w:rPr>
                <w:sz w:val="24"/>
                <w:szCs w:val="24"/>
                <w:lang w:val="ky-KG"/>
              </w:rPr>
            </w:pPr>
            <w:r w:rsidRPr="00983EF5">
              <w:rPr>
                <w:sz w:val="24"/>
                <w:szCs w:val="24"/>
                <w:lang w:val="ky-KG"/>
              </w:rPr>
              <w:t>99,1</w:t>
            </w:r>
            <w:r w:rsidRPr="00983EF5">
              <w:rPr>
                <w:sz w:val="24"/>
                <w:szCs w:val="24"/>
                <w:vertAlign w:val="superscript"/>
                <w:lang w:val="ky-KG"/>
              </w:rPr>
              <w:t>2</w:t>
            </w:r>
          </w:p>
        </w:tc>
        <w:tc>
          <w:tcPr>
            <w:tcW w:w="661" w:type="pct"/>
            <w:tcBorders>
              <w:top w:val="nil"/>
              <w:left w:val="nil"/>
              <w:bottom w:val="nil"/>
              <w:right w:val="nil"/>
            </w:tcBorders>
            <w:vAlign w:val="bottom"/>
          </w:tcPr>
          <w:p w14:paraId="2C3D304F" w14:textId="37D0F4D6" w:rsidR="00773D1B" w:rsidRPr="00983EF5" w:rsidRDefault="00773D1B" w:rsidP="00977B74">
            <w:pPr>
              <w:spacing w:before="20"/>
              <w:rPr>
                <w:i/>
                <w:sz w:val="24"/>
                <w:szCs w:val="24"/>
              </w:rPr>
            </w:pPr>
            <w:r w:rsidRPr="00983EF5">
              <w:rPr>
                <w:i/>
                <w:sz w:val="24"/>
                <w:szCs w:val="24"/>
              </w:rPr>
              <w:t>Май</w:t>
            </w:r>
          </w:p>
        </w:tc>
      </w:tr>
      <w:tr w:rsidR="002F1368" w:rsidRPr="00983EF5" w14:paraId="65FCD949" w14:textId="77777777" w:rsidTr="00BD0609">
        <w:trPr>
          <w:trHeight w:val="284"/>
        </w:trPr>
        <w:tc>
          <w:tcPr>
            <w:tcW w:w="955" w:type="pct"/>
            <w:tcBorders>
              <w:top w:val="nil"/>
              <w:left w:val="nil"/>
              <w:bottom w:val="nil"/>
              <w:right w:val="nil"/>
            </w:tcBorders>
            <w:vAlign w:val="bottom"/>
          </w:tcPr>
          <w:p w14:paraId="53DA3EFC" w14:textId="7AA6B185" w:rsidR="002F1368" w:rsidRPr="00983EF5" w:rsidRDefault="002F1368" w:rsidP="00977B74">
            <w:pPr>
              <w:spacing w:before="20"/>
              <w:ind w:firstLine="175"/>
              <w:rPr>
                <w:sz w:val="24"/>
                <w:szCs w:val="24"/>
              </w:rPr>
            </w:pPr>
            <w:r w:rsidRPr="00983EF5">
              <w:rPr>
                <w:sz w:val="24"/>
                <w:szCs w:val="24"/>
              </w:rPr>
              <w:t>Июнь</w:t>
            </w:r>
          </w:p>
        </w:tc>
        <w:tc>
          <w:tcPr>
            <w:tcW w:w="516" w:type="pct"/>
            <w:tcBorders>
              <w:top w:val="nil"/>
              <w:left w:val="nil"/>
              <w:bottom w:val="nil"/>
              <w:right w:val="nil"/>
            </w:tcBorders>
            <w:vAlign w:val="bottom"/>
          </w:tcPr>
          <w:p w14:paraId="76AF3D4F" w14:textId="67F53DFD" w:rsidR="002F1368" w:rsidRPr="00983EF5" w:rsidRDefault="002F1368" w:rsidP="00977B74">
            <w:pPr>
              <w:spacing w:before="20"/>
              <w:jc w:val="center"/>
              <w:rPr>
                <w:sz w:val="24"/>
                <w:szCs w:val="24"/>
                <w:lang w:val="ky-KG"/>
              </w:rPr>
            </w:pPr>
            <w:r w:rsidRPr="00983EF5">
              <w:rPr>
                <w:sz w:val="24"/>
                <w:szCs w:val="24"/>
                <w:lang w:val="ky-KG"/>
              </w:rPr>
              <w:t>33634</w:t>
            </w:r>
          </w:p>
        </w:tc>
        <w:tc>
          <w:tcPr>
            <w:tcW w:w="1029" w:type="pct"/>
            <w:tcBorders>
              <w:top w:val="nil"/>
              <w:left w:val="nil"/>
              <w:bottom w:val="nil"/>
              <w:right w:val="nil"/>
            </w:tcBorders>
            <w:vAlign w:val="bottom"/>
          </w:tcPr>
          <w:p w14:paraId="3BCFF1E4" w14:textId="46580AB8" w:rsidR="002F1368" w:rsidRPr="00983EF5" w:rsidRDefault="002F1368" w:rsidP="00977B74">
            <w:pPr>
              <w:shd w:val="clear" w:color="auto" w:fill="FFFFFF"/>
              <w:spacing w:before="20"/>
              <w:jc w:val="center"/>
              <w:rPr>
                <w:sz w:val="24"/>
                <w:szCs w:val="24"/>
                <w:lang w:val="ky-KG"/>
              </w:rPr>
            </w:pPr>
            <w:r w:rsidRPr="00983EF5">
              <w:rPr>
                <w:sz w:val="24"/>
                <w:szCs w:val="24"/>
                <w:lang w:val="ky-KG"/>
              </w:rPr>
              <w:t>103,36</w:t>
            </w:r>
          </w:p>
        </w:tc>
        <w:tc>
          <w:tcPr>
            <w:tcW w:w="662" w:type="pct"/>
            <w:tcBorders>
              <w:top w:val="nil"/>
              <w:left w:val="nil"/>
              <w:bottom w:val="nil"/>
              <w:right w:val="nil"/>
            </w:tcBorders>
            <w:vAlign w:val="bottom"/>
          </w:tcPr>
          <w:p w14:paraId="337F8AC6" w14:textId="3AA01FB1" w:rsidR="002F1368" w:rsidRPr="00983EF5" w:rsidRDefault="002F1368" w:rsidP="00977B74">
            <w:pPr>
              <w:spacing w:before="20"/>
              <w:jc w:val="center"/>
              <w:rPr>
                <w:sz w:val="24"/>
                <w:szCs w:val="24"/>
                <w:lang w:val="ky-KG"/>
              </w:rPr>
            </w:pPr>
            <w:r w:rsidRPr="00983EF5">
              <w:rPr>
                <w:sz w:val="24"/>
                <w:szCs w:val="24"/>
                <w:lang w:val="ky-KG"/>
              </w:rPr>
              <w:t>103,5</w:t>
            </w:r>
          </w:p>
        </w:tc>
        <w:tc>
          <w:tcPr>
            <w:tcW w:w="1177" w:type="pct"/>
            <w:tcBorders>
              <w:top w:val="nil"/>
              <w:left w:val="nil"/>
              <w:bottom w:val="nil"/>
              <w:right w:val="nil"/>
            </w:tcBorders>
            <w:vAlign w:val="bottom"/>
          </w:tcPr>
          <w:p w14:paraId="3EFBAAB1" w14:textId="6127D5EC" w:rsidR="002F1368" w:rsidRPr="00983EF5" w:rsidRDefault="002F1368" w:rsidP="00977B74">
            <w:pPr>
              <w:spacing w:before="20"/>
              <w:jc w:val="center"/>
              <w:rPr>
                <w:sz w:val="24"/>
                <w:szCs w:val="24"/>
                <w:lang w:val="ky-KG"/>
              </w:rPr>
            </w:pPr>
            <w:r w:rsidRPr="00983EF5">
              <w:rPr>
                <w:sz w:val="24"/>
                <w:szCs w:val="24"/>
                <w:lang w:val="ky-KG"/>
              </w:rPr>
              <w:t>97,3</w:t>
            </w:r>
            <w:r w:rsidRPr="00983EF5">
              <w:rPr>
                <w:sz w:val="24"/>
                <w:szCs w:val="24"/>
                <w:vertAlign w:val="superscript"/>
                <w:lang w:val="ky-KG"/>
              </w:rPr>
              <w:t>2</w:t>
            </w:r>
          </w:p>
        </w:tc>
        <w:tc>
          <w:tcPr>
            <w:tcW w:w="661" w:type="pct"/>
            <w:tcBorders>
              <w:top w:val="nil"/>
              <w:left w:val="nil"/>
              <w:bottom w:val="nil"/>
              <w:right w:val="nil"/>
            </w:tcBorders>
            <w:vAlign w:val="bottom"/>
          </w:tcPr>
          <w:p w14:paraId="57D01D32" w14:textId="30582C75" w:rsidR="002F1368" w:rsidRPr="00983EF5" w:rsidRDefault="002F1368" w:rsidP="00977B74">
            <w:pPr>
              <w:spacing w:before="20"/>
              <w:rPr>
                <w:i/>
                <w:sz w:val="24"/>
                <w:szCs w:val="24"/>
              </w:rPr>
            </w:pPr>
            <w:r w:rsidRPr="00983EF5">
              <w:rPr>
                <w:i/>
                <w:sz w:val="24"/>
                <w:szCs w:val="24"/>
              </w:rPr>
              <w:t>Июнь</w:t>
            </w:r>
          </w:p>
        </w:tc>
      </w:tr>
      <w:tr w:rsidR="00983EF5" w:rsidRPr="00983EF5" w14:paraId="02A82E9D" w14:textId="77777777" w:rsidTr="00BD0609">
        <w:trPr>
          <w:trHeight w:val="284"/>
        </w:trPr>
        <w:tc>
          <w:tcPr>
            <w:tcW w:w="955" w:type="pct"/>
            <w:tcBorders>
              <w:top w:val="nil"/>
              <w:left w:val="nil"/>
              <w:bottom w:val="nil"/>
              <w:right w:val="nil"/>
            </w:tcBorders>
            <w:vAlign w:val="bottom"/>
          </w:tcPr>
          <w:p w14:paraId="07EF9316" w14:textId="3DFF4DF4" w:rsidR="00983EF5" w:rsidRPr="00983EF5" w:rsidRDefault="00983EF5" w:rsidP="00977B74">
            <w:pPr>
              <w:spacing w:before="20"/>
              <w:ind w:firstLine="175"/>
              <w:rPr>
                <w:sz w:val="24"/>
                <w:szCs w:val="24"/>
              </w:rPr>
            </w:pPr>
            <w:r w:rsidRPr="00983EF5">
              <w:rPr>
                <w:sz w:val="24"/>
                <w:szCs w:val="24"/>
              </w:rPr>
              <w:t>Июль</w:t>
            </w:r>
          </w:p>
        </w:tc>
        <w:tc>
          <w:tcPr>
            <w:tcW w:w="516" w:type="pct"/>
            <w:tcBorders>
              <w:top w:val="nil"/>
              <w:left w:val="nil"/>
              <w:bottom w:val="nil"/>
              <w:right w:val="nil"/>
            </w:tcBorders>
            <w:vAlign w:val="bottom"/>
          </w:tcPr>
          <w:p w14:paraId="0CEA76E1" w14:textId="065E4F07" w:rsidR="00983EF5" w:rsidRPr="00983EF5" w:rsidRDefault="00983EF5" w:rsidP="00977B74">
            <w:pPr>
              <w:spacing w:before="20"/>
              <w:jc w:val="center"/>
              <w:rPr>
                <w:sz w:val="24"/>
                <w:szCs w:val="24"/>
                <w:lang w:val="ky-KG"/>
              </w:rPr>
            </w:pPr>
            <w:r w:rsidRPr="00983EF5">
              <w:rPr>
                <w:sz w:val="24"/>
                <w:szCs w:val="24"/>
                <w:lang w:val="ky-KG"/>
              </w:rPr>
              <w:t>33924</w:t>
            </w:r>
          </w:p>
        </w:tc>
        <w:tc>
          <w:tcPr>
            <w:tcW w:w="1029" w:type="pct"/>
            <w:tcBorders>
              <w:top w:val="nil"/>
              <w:left w:val="nil"/>
              <w:bottom w:val="nil"/>
              <w:right w:val="nil"/>
            </w:tcBorders>
            <w:vAlign w:val="bottom"/>
          </w:tcPr>
          <w:p w14:paraId="19DF5EF2" w14:textId="6B0A7AA9" w:rsidR="00983EF5" w:rsidRPr="00983EF5" w:rsidRDefault="00983EF5" w:rsidP="00977B74">
            <w:pPr>
              <w:shd w:val="clear" w:color="auto" w:fill="FFFFFF"/>
              <w:spacing w:before="20"/>
              <w:jc w:val="center"/>
              <w:rPr>
                <w:sz w:val="24"/>
                <w:szCs w:val="24"/>
                <w:lang w:val="ky-KG"/>
              </w:rPr>
            </w:pPr>
            <w:r w:rsidRPr="00983EF5">
              <w:rPr>
                <w:sz w:val="24"/>
                <w:szCs w:val="24"/>
                <w:lang w:val="ky-KG"/>
              </w:rPr>
              <w:t>112,8</w:t>
            </w:r>
          </w:p>
        </w:tc>
        <w:tc>
          <w:tcPr>
            <w:tcW w:w="662" w:type="pct"/>
            <w:tcBorders>
              <w:top w:val="nil"/>
              <w:left w:val="nil"/>
              <w:bottom w:val="nil"/>
              <w:right w:val="nil"/>
            </w:tcBorders>
            <w:vAlign w:val="bottom"/>
          </w:tcPr>
          <w:p w14:paraId="294A2F26" w14:textId="0C108B4D" w:rsidR="00983EF5" w:rsidRPr="00983EF5" w:rsidRDefault="00983EF5" w:rsidP="00977B74">
            <w:pPr>
              <w:spacing w:before="20"/>
              <w:jc w:val="center"/>
              <w:rPr>
                <w:sz w:val="24"/>
                <w:szCs w:val="24"/>
                <w:lang w:val="ky-KG"/>
              </w:rPr>
            </w:pPr>
            <w:r w:rsidRPr="00983EF5">
              <w:rPr>
                <w:sz w:val="24"/>
                <w:szCs w:val="24"/>
                <w:lang w:val="ky-KG"/>
              </w:rPr>
              <w:t>104,,3</w:t>
            </w:r>
          </w:p>
        </w:tc>
        <w:tc>
          <w:tcPr>
            <w:tcW w:w="1177" w:type="pct"/>
            <w:tcBorders>
              <w:top w:val="nil"/>
              <w:left w:val="nil"/>
              <w:bottom w:val="nil"/>
              <w:right w:val="nil"/>
            </w:tcBorders>
            <w:vAlign w:val="bottom"/>
          </w:tcPr>
          <w:p w14:paraId="1DFF985A" w14:textId="22AF245E" w:rsidR="00983EF5" w:rsidRPr="00983EF5" w:rsidRDefault="00983EF5" w:rsidP="00977B74">
            <w:pPr>
              <w:spacing w:before="20"/>
              <w:jc w:val="center"/>
              <w:rPr>
                <w:sz w:val="24"/>
                <w:szCs w:val="24"/>
                <w:lang w:val="ky-KG"/>
              </w:rPr>
            </w:pPr>
            <w:r w:rsidRPr="00983EF5">
              <w:rPr>
                <w:sz w:val="24"/>
                <w:szCs w:val="24"/>
                <w:lang w:val="ky-KG"/>
              </w:rPr>
              <w:t>106,4</w:t>
            </w:r>
            <w:r w:rsidRPr="00983EF5">
              <w:rPr>
                <w:sz w:val="24"/>
                <w:szCs w:val="24"/>
                <w:vertAlign w:val="superscript"/>
                <w:lang w:val="ky-KG"/>
              </w:rPr>
              <w:t>2</w:t>
            </w:r>
          </w:p>
        </w:tc>
        <w:tc>
          <w:tcPr>
            <w:tcW w:w="661" w:type="pct"/>
            <w:tcBorders>
              <w:top w:val="nil"/>
              <w:left w:val="nil"/>
              <w:bottom w:val="nil"/>
              <w:right w:val="nil"/>
            </w:tcBorders>
            <w:vAlign w:val="bottom"/>
          </w:tcPr>
          <w:p w14:paraId="71847C79" w14:textId="70C45761" w:rsidR="00983EF5" w:rsidRPr="00983EF5" w:rsidRDefault="00983EF5" w:rsidP="00977B74">
            <w:pPr>
              <w:spacing w:before="20"/>
              <w:rPr>
                <w:i/>
                <w:sz w:val="24"/>
                <w:szCs w:val="24"/>
              </w:rPr>
            </w:pPr>
            <w:r w:rsidRPr="00983EF5">
              <w:rPr>
                <w:i/>
                <w:sz w:val="24"/>
                <w:szCs w:val="24"/>
              </w:rPr>
              <w:t>Июль</w:t>
            </w:r>
          </w:p>
        </w:tc>
      </w:tr>
      <w:tr w:rsidR="00983EF5" w:rsidRPr="00983EF5" w14:paraId="53EA645E" w14:textId="77777777" w:rsidTr="00BD0609">
        <w:trPr>
          <w:trHeight w:val="284"/>
        </w:trPr>
        <w:tc>
          <w:tcPr>
            <w:tcW w:w="955" w:type="pct"/>
            <w:tcBorders>
              <w:top w:val="nil"/>
              <w:left w:val="nil"/>
              <w:bottom w:val="nil"/>
              <w:right w:val="nil"/>
            </w:tcBorders>
            <w:vAlign w:val="bottom"/>
          </w:tcPr>
          <w:p w14:paraId="6B73FC46" w14:textId="77777777" w:rsidR="00983EF5" w:rsidRPr="00983EF5" w:rsidRDefault="00983EF5" w:rsidP="00977B74">
            <w:pPr>
              <w:spacing w:before="20"/>
              <w:ind w:firstLine="175"/>
              <w:rPr>
                <w:sz w:val="24"/>
                <w:szCs w:val="24"/>
              </w:rPr>
            </w:pPr>
            <w:r w:rsidRPr="00983EF5">
              <w:rPr>
                <w:b/>
                <w:sz w:val="24"/>
                <w:szCs w:val="24"/>
              </w:rPr>
              <w:t>2025-жыл</w:t>
            </w:r>
          </w:p>
        </w:tc>
        <w:tc>
          <w:tcPr>
            <w:tcW w:w="516" w:type="pct"/>
            <w:tcBorders>
              <w:top w:val="nil"/>
              <w:left w:val="nil"/>
              <w:bottom w:val="nil"/>
              <w:right w:val="nil"/>
            </w:tcBorders>
            <w:vAlign w:val="bottom"/>
          </w:tcPr>
          <w:p w14:paraId="5BA1F733" w14:textId="77777777" w:rsidR="00983EF5" w:rsidRPr="00983EF5" w:rsidRDefault="00983EF5" w:rsidP="00977B74">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983EF5" w:rsidRPr="00983EF5" w:rsidRDefault="00983EF5" w:rsidP="00977B74">
            <w:pPr>
              <w:shd w:val="clear" w:color="auto" w:fill="FFFFFF"/>
              <w:spacing w:before="20"/>
              <w:jc w:val="center"/>
              <w:rPr>
                <w:sz w:val="24"/>
                <w:szCs w:val="24"/>
                <w:lang w:val="ky-KG"/>
              </w:rPr>
            </w:pPr>
          </w:p>
        </w:tc>
        <w:tc>
          <w:tcPr>
            <w:tcW w:w="662" w:type="pct"/>
            <w:tcBorders>
              <w:top w:val="nil"/>
              <w:left w:val="nil"/>
              <w:bottom w:val="nil"/>
              <w:right w:val="nil"/>
            </w:tcBorders>
            <w:vAlign w:val="bottom"/>
          </w:tcPr>
          <w:p w14:paraId="4B61D5D6" w14:textId="77777777" w:rsidR="00983EF5" w:rsidRPr="00983EF5" w:rsidRDefault="00983EF5" w:rsidP="00977B74">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983EF5" w:rsidRPr="00983EF5" w:rsidRDefault="00983EF5" w:rsidP="00977B74">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983EF5" w:rsidRPr="00983EF5" w:rsidRDefault="00983EF5" w:rsidP="00977B74">
            <w:pPr>
              <w:spacing w:before="20"/>
              <w:rPr>
                <w:b/>
                <w:i/>
                <w:sz w:val="24"/>
                <w:szCs w:val="24"/>
                <w:lang w:val="ky-KG"/>
              </w:rPr>
            </w:pPr>
            <w:r w:rsidRPr="00983EF5">
              <w:rPr>
                <w:b/>
                <w:i/>
                <w:sz w:val="24"/>
                <w:szCs w:val="24"/>
                <w:lang w:val="ky-KG"/>
              </w:rPr>
              <w:t>2025 год</w:t>
            </w:r>
          </w:p>
        </w:tc>
      </w:tr>
      <w:tr w:rsidR="00983EF5" w:rsidRPr="00983EF5" w14:paraId="6AFF9EB0" w14:textId="77777777" w:rsidTr="00BD0609">
        <w:trPr>
          <w:trHeight w:val="284"/>
        </w:trPr>
        <w:tc>
          <w:tcPr>
            <w:tcW w:w="955" w:type="pct"/>
            <w:tcBorders>
              <w:top w:val="nil"/>
              <w:left w:val="nil"/>
              <w:bottom w:val="nil"/>
              <w:right w:val="nil"/>
            </w:tcBorders>
            <w:vAlign w:val="bottom"/>
          </w:tcPr>
          <w:p w14:paraId="62194CFA" w14:textId="77777777" w:rsidR="00983EF5" w:rsidRPr="00983EF5" w:rsidRDefault="00983EF5" w:rsidP="00977B74">
            <w:pPr>
              <w:spacing w:before="20"/>
              <w:ind w:firstLine="175"/>
              <w:jc w:val="both"/>
              <w:rPr>
                <w:sz w:val="24"/>
                <w:szCs w:val="24"/>
                <w:lang w:val="ky-KG"/>
              </w:rPr>
            </w:pPr>
            <w:r w:rsidRPr="00983EF5">
              <w:rPr>
                <w:sz w:val="24"/>
                <w:szCs w:val="24"/>
              </w:rPr>
              <w:t>Январь</w:t>
            </w:r>
          </w:p>
        </w:tc>
        <w:tc>
          <w:tcPr>
            <w:tcW w:w="516" w:type="pct"/>
            <w:tcBorders>
              <w:top w:val="nil"/>
              <w:left w:val="nil"/>
              <w:bottom w:val="nil"/>
              <w:right w:val="nil"/>
            </w:tcBorders>
            <w:vAlign w:val="bottom"/>
          </w:tcPr>
          <w:p w14:paraId="7FAB030F" w14:textId="77777777" w:rsidR="00983EF5" w:rsidRPr="00983EF5" w:rsidRDefault="00983EF5" w:rsidP="00977B74">
            <w:pPr>
              <w:spacing w:before="20"/>
              <w:rPr>
                <w:sz w:val="24"/>
                <w:szCs w:val="24"/>
                <w:lang w:val="ky-KG"/>
              </w:rPr>
            </w:pPr>
            <w:r w:rsidRPr="00983EF5">
              <w:rPr>
                <w:sz w:val="24"/>
                <w:szCs w:val="24"/>
                <w:lang w:val="ky-KG"/>
              </w:rPr>
              <w:t>35683</w:t>
            </w:r>
          </w:p>
        </w:tc>
        <w:tc>
          <w:tcPr>
            <w:tcW w:w="1029" w:type="pct"/>
            <w:tcBorders>
              <w:top w:val="nil"/>
              <w:left w:val="nil"/>
              <w:bottom w:val="nil"/>
              <w:right w:val="nil"/>
            </w:tcBorders>
            <w:vAlign w:val="bottom"/>
          </w:tcPr>
          <w:p w14:paraId="5EA15A65" w14:textId="77777777" w:rsidR="00983EF5" w:rsidRPr="00983EF5" w:rsidRDefault="00983EF5" w:rsidP="00977B74">
            <w:pPr>
              <w:shd w:val="clear" w:color="auto" w:fill="FFFFFF"/>
              <w:spacing w:before="20"/>
              <w:jc w:val="center"/>
              <w:rPr>
                <w:rFonts w:eastAsia="Arial Unicode MS"/>
                <w:bCs/>
                <w:sz w:val="24"/>
                <w:szCs w:val="24"/>
                <w:lang w:val="ky-KG"/>
              </w:rPr>
            </w:pPr>
            <w:r w:rsidRPr="00983EF5">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983EF5" w:rsidRPr="00983EF5" w:rsidRDefault="00983EF5" w:rsidP="00977B74">
            <w:pPr>
              <w:spacing w:before="20"/>
              <w:jc w:val="center"/>
              <w:rPr>
                <w:sz w:val="24"/>
                <w:szCs w:val="24"/>
                <w:lang w:val="ky-KG"/>
              </w:rPr>
            </w:pPr>
            <w:r w:rsidRPr="00983EF5">
              <w:rPr>
                <w:sz w:val="24"/>
                <w:szCs w:val="24"/>
                <w:lang w:val="ky-KG"/>
              </w:rPr>
              <w:t>82,6</w:t>
            </w:r>
          </w:p>
        </w:tc>
        <w:tc>
          <w:tcPr>
            <w:tcW w:w="1177" w:type="pct"/>
            <w:tcBorders>
              <w:top w:val="nil"/>
              <w:left w:val="nil"/>
              <w:bottom w:val="nil"/>
              <w:right w:val="nil"/>
            </w:tcBorders>
            <w:vAlign w:val="bottom"/>
          </w:tcPr>
          <w:p w14:paraId="32D76F66" w14:textId="0461D0FF" w:rsidR="00983EF5" w:rsidRPr="00983EF5" w:rsidRDefault="00983EF5" w:rsidP="00977B74">
            <w:pPr>
              <w:spacing w:before="20"/>
              <w:jc w:val="center"/>
              <w:rPr>
                <w:sz w:val="24"/>
                <w:szCs w:val="24"/>
                <w:lang w:val="ky-KG"/>
              </w:rPr>
            </w:pPr>
            <w:r w:rsidRPr="00983EF5">
              <w:rPr>
                <w:sz w:val="24"/>
                <w:szCs w:val="24"/>
                <w:lang w:val="ky-KG"/>
              </w:rPr>
              <w:t>112,1</w:t>
            </w:r>
            <w:r w:rsidRPr="00983EF5">
              <w:rPr>
                <w:sz w:val="24"/>
                <w:szCs w:val="24"/>
                <w:vertAlign w:val="superscript"/>
                <w:lang w:val="ky-KG"/>
              </w:rPr>
              <w:t>3</w:t>
            </w:r>
          </w:p>
        </w:tc>
        <w:tc>
          <w:tcPr>
            <w:tcW w:w="661" w:type="pct"/>
            <w:tcBorders>
              <w:top w:val="nil"/>
              <w:left w:val="nil"/>
              <w:bottom w:val="nil"/>
              <w:right w:val="nil"/>
            </w:tcBorders>
            <w:vAlign w:val="bottom"/>
          </w:tcPr>
          <w:p w14:paraId="0DD978E5" w14:textId="77777777" w:rsidR="00983EF5" w:rsidRPr="00983EF5" w:rsidRDefault="00983EF5" w:rsidP="00977B74">
            <w:pPr>
              <w:spacing w:before="20"/>
              <w:rPr>
                <w:i/>
                <w:sz w:val="24"/>
                <w:szCs w:val="24"/>
              </w:rPr>
            </w:pPr>
            <w:r w:rsidRPr="00983EF5">
              <w:rPr>
                <w:i/>
                <w:sz w:val="24"/>
                <w:szCs w:val="24"/>
              </w:rPr>
              <w:t>Январь</w:t>
            </w:r>
          </w:p>
        </w:tc>
      </w:tr>
      <w:tr w:rsidR="00983EF5" w:rsidRPr="00983EF5" w14:paraId="77BB73D5" w14:textId="77777777" w:rsidTr="00BD0609">
        <w:trPr>
          <w:trHeight w:val="284"/>
        </w:trPr>
        <w:tc>
          <w:tcPr>
            <w:tcW w:w="955" w:type="pct"/>
            <w:tcBorders>
              <w:top w:val="nil"/>
              <w:left w:val="nil"/>
              <w:bottom w:val="nil"/>
              <w:right w:val="nil"/>
            </w:tcBorders>
            <w:vAlign w:val="bottom"/>
          </w:tcPr>
          <w:p w14:paraId="6B77BA4C" w14:textId="77777777" w:rsidR="00983EF5" w:rsidRPr="00983EF5" w:rsidRDefault="00983EF5" w:rsidP="00977B74">
            <w:pPr>
              <w:spacing w:before="20"/>
              <w:jc w:val="both"/>
              <w:rPr>
                <w:sz w:val="16"/>
                <w:szCs w:val="16"/>
                <w:lang w:val="ky-KG"/>
              </w:rPr>
            </w:pPr>
            <w:r w:rsidRPr="00983EF5">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983EF5" w:rsidRPr="00983EF5" w:rsidRDefault="00983EF5" w:rsidP="00977B74">
            <w:pPr>
              <w:spacing w:before="20"/>
              <w:jc w:val="center"/>
              <w:rPr>
                <w:sz w:val="24"/>
                <w:szCs w:val="24"/>
                <w:lang w:val="ky-KG"/>
              </w:rPr>
            </w:pPr>
            <w:r w:rsidRPr="00983EF5">
              <w:rPr>
                <w:sz w:val="24"/>
                <w:szCs w:val="24"/>
                <w:lang w:val="ky-KG"/>
              </w:rPr>
              <w:t>42019</w:t>
            </w:r>
          </w:p>
        </w:tc>
        <w:tc>
          <w:tcPr>
            <w:tcW w:w="1029" w:type="pct"/>
            <w:tcBorders>
              <w:top w:val="nil"/>
              <w:left w:val="nil"/>
              <w:bottom w:val="nil"/>
              <w:right w:val="nil"/>
            </w:tcBorders>
            <w:vAlign w:val="bottom"/>
          </w:tcPr>
          <w:p w14:paraId="1D91385D" w14:textId="77777777" w:rsidR="00983EF5" w:rsidRPr="00983EF5" w:rsidRDefault="00983EF5" w:rsidP="00977B74">
            <w:pPr>
              <w:shd w:val="clear" w:color="auto" w:fill="FFFFFF"/>
              <w:spacing w:before="20"/>
              <w:jc w:val="center"/>
              <w:rPr>
                <w:rFonts w:eastAsia="Arial Unicode MS"/>
                <w:bCs/>
                <w:sz w:val="24"/>
                <w:szCs w:val="24"/>
                <w:lang w:val="ky-KG"/>
              </w:rPr>
            </w:pPr>
            <w:r w:rsidRPr="00983EF5">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983EF5" w:rsidRPr="00983EF5" w:rsidRDefault="00983EF5" w:rsidP="00977B74">
            <w:pPr>
              <w:spacing w:before="20"/>
              <w:jc w:val="center"/>
              <w:rPr>
                <w:sz w:val="24"/>
                <w:szCs w:val="24"/>
                <w:lang w:val="ky-KG"/>
              </w:rPr>
            </w:pPr>
            <w:r w:rsidRPr="00983EF5">
              <w:rPr>
                <w:sz w:val="24"/>
                <w:szCs w:val="24"/>
                <w:lang w:val="ky-KG"/>
              </w:rPr>
              <w:t>117,7</w:t>
            </w:r>
          </w:p>
        </w:tc>
        <w:tc>
          <w:tcPr>
            <w:tcW w:w="1177" w:type="pct"/>
            <w:tcBorders>
              <w:top w:val="nil"/>
              <w:left w:val="nil"/>
              <w:bottom w:val="nil"/>
              <w:right w:val="nil"/>
            </w:tcBorders>
            <w:vAlign w:val="bottom"/>
          </w:tcPr>
          <w:p w14:paraId="1EA63BC1" w14:textId="6EE04C4B" w:rsidR="00983EF5" w:rsidRPr="00983EF5" w:rsidRDefault="00983EF5" w:rsidP="00977B74">
            <w:pPr>
              <w:spacing w:before="20"/>
              <w:jc w:val="center"/>
              <w:rPr>
                <w:sz w:val="24"/>
                <w:szCs w:val="24"/>
                <w:lang w:val="ky-KG"/>
              </w:rPr>
            </w:pPr>
            <w:r w:rsidRPr="00983EF5">
              <w:rPr>
                <w:sz w:val="24"/>
                <w:szCs w:val="24"/>
                <w:lang w:val="ky-KG"/>
              </w:rPr>
              <w:t>97,9</w:t>
            </w:r>
            <w:r w:rsidRPr="00983EF5">
              <w:rPr>
                <w:sz w:val="24"/>
                <w:szCs w:val="24"/>
                <w:vertAlign w:val="superscript"/>
                <w:lang w:val="ky-KG"/>
              </w:rPr>
              <w:t>3</w:t>
            </w:r>
          </w:p>
        </w:tc>
        <w:tc>
          <w:tcPr>
            <w:tcW w:w="661" w:type="pct"/>
            <w:tcBorders>
              <w:top w:val="nil"/>
              <w:left w:val="nil"/>
              <w:bottom w:val="nil"/>
              <w:right w:val="nil"/>
            </w:tcBorders>
            <w:vAlign w:val="bottom"/>
          </w:tcPr>
          <w:p w14:paraId="6A4F1A93" w14:textId="77777777" w:rsidR="00983EF5" w:rsidRPr="00983EF5" w:rsidRDefault="00983EF5" w:rsidP="00977B74">
            <w:pPr>
              <w:spacing w:before="20"/>
              <w:rPr>
                <w:i/>
                <w:sz w:val="24"/>
                <w:szCs w:val="24"/>
                <w:lang w:val="ky-KG"/>
              </w:rPr>
            </w:pPr>
            <w:r w:rsidRPr="00983EF5">
              <w:rPr>
                <w:i/>
                <w:sz w:val="24"/>
                <w:szCs w:val="24"/>
              </w:rPr>
              <w:t>Февраль</w:t>
            </w:r>
          </w:p>
        </w:tc>
      </w:tr>
      <w:tr w:rsidR="00983EF5" w:rsidRPr="00983EF5" w14:paraId="62A81351" w14:textId="77777777" w:rsidTr="00BD0609">
        <w:trPr>
          <w:trHeight w:val="284"/>
        </w:trPr>
        <w:tc>
          <w:tcPr>
            <w:tcW w:w="955" w:type="pct"/>
            <w:tcBorders>
              <w:top w:val="nil"/>
              <w:left w:val="nil"/>
              <w:bottom w:val="nil"/>
              <w:right w:val="nil"/>
            </w:tcBorders>
            <w:vAlign w:val="bottom"/>
          </w:tcPr>
          <w:p w14:paraId="6D57AAF0" w14:textId="77777777" w:rsidR="00983EF5" w:rsidRPr="00983EF5" w:rsidRDefault="00983EF5" w:rsidP="00977B74">
            <w:pPr>
              <w:spacing w:before="20"/>
              <w:jc w:val="both"/>
              <w:rPr>
                <w:sz w:val="24"/>
                <w:szCs w:val="24"/>
                <w:lang w:val="ky-KG"/>
              </w:rPr>
            </w:pPr>
            <w:r w:rsidRPr="00983EF5">
              <w:rPr>
                <w:sz w:val="24"/>
                <w:szCs w:val="24"/>
                <w:lang w:val="ky-KG"/>
              </w:rPr>
              <w:t xml:space="preserve">   Март</w:t>
            </w:r>
          </w:p>
        </w:tc>
        <w:tc>
          <w:tcPr>
            <w:tcW w:w="516" w:type="pct"/>
            <w:tcBorders>
              <w:top w:val="nil"/>
              <w:left w:val="nil"/>
              <w:bottom w:val="nil"/>
              <w:right w:val="nil"/>
            </w:tcBorders>
            <w:vAlign w:val="bottom"/>
          </w:tcPr>
          <w:p w14:paraId="57459D11" w14:textId="77777777" w:rsidR="00983EF5" w:rsidRPr="00983EF5" w:rsidRDefault="00983EF5" w:rsidP="00977B74">
            <w:pPr>
              <w:spacing w:before="20"/>
              <w:jc w:val="center"/>
              <w:rPr>
                <w:sz w:val="24"/>
                <w:szCs w:val="24"/>
                <w:lang w:val="ky-KG"/>
              </w:rPr>
            </w:pPr>
            <w:r w:rsidRPr="00983EF5">
              <w:rPr>
                <w:sz w:val="24"/>
                <w:szCs w:val="24"/>
                <w:lang w:val="ky-KG"/>
              </w:rPr>
              <w:t>41649</w:t>
            </w:r>
          </w:p>
        </w:tc>
        <w:tc>
          <w:tcPr>
            <w:tcW w:w="1029" w:type="pct"/>
            <w:tcBorders>
              <w:top w:val="nil"/>
              <w:left w:val="nil"/>
              <w:bottom w:val="nil"/>
              <w:right w:val="nil"/>
            </w:tcBorders>
            <w:vAlign w:val="bottom"/>
          </w:tcPr>
          <w:p w14:paraId="24A773F6" w14:textId="77777777" w:rsidR="00983EF5" w:rsidRPr="00983EF5" w:rsidRDefault="00983EF5" w:rsidP="00977B74">
            <w:pPr>
              <w:shd w:val="clear" w:color="auto" w:fill="FFFFFF"/>
              <w:spacing w:before="20"/>
              <w:jc w:val="center"/>
              <w:rPr>
                <w:rFonts w:eastAsia="Arial Unicode MS"/>
                <w:bCs/>
                <w:sz w:val="24"/>
                <w:szCs w:val="24"/>
                <w:lang w:val="ky-KG"/>
              </w:rPr>
            </w:pPr>
            <w:r w:rsidRPr="00983EF5">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983EF5" w:rsidRPr="00983EF5" w:rsidRDefault="00983EF5" w:rsidP="00977B74">
            <w:pPr>
              <w:spacing w:before="20"/>
              <w:jc w:val="center"/>
              <w:rPr>
                <w:sz w:val="24"/>
                <w:szCs w:val="24"/>
                <w:lang w:val="ky-KG"/>
              </w:rPr>
            </w:pPr>
            <w:r w:rsidRPr="00983EF5">
              <w:rPr>
                <w:sz w:val="24"/>
                <w:szCs w:val="24"/>
                <w:lang w:val="ky-KG"/>
              </w:rPr>
              <w:t>99,1</w:t>
            </w:r>
          </w:p>
        </w:tc>
        <w:tc>
          <w:tcPr>
            <w:tcW w:w="1177" w:type="pct"/>
            <w:tcBorders>
              <w:top w:val="nil"/>
              <w:left w:val="nil"/>
              <w:bottom w:val="nil"/>
              <w:right w:val="nil"/>
            </w:tcBorders>
            <w:vAlign w:val="bottom"/>
          </w:tcPr>
          <w:p w14:paraId="1063F7CD" w14:textId="2DDBB99B" w:rsidR="00983EF5" w:rsidRPr="00983EF5" w:rsidRDefault="00983EF5" w:rsidP="00977B74">
            <w:pPr>
              <w:spacing w:before="20"/>
              <w:jc w:val="center"/>
              <w:rPr>
                <w:sz w:val="24"/>
                <w:szCs w:val="24"/>
                <w:lang w:val="ky-KG"/>
              </w:rPr>
            </w:pPr>
            <w:r w:rsidRPr="00983EF5">
              <w:rPr>
                <w:sz w:val="24"/>
                <w:szCs w:val="24"/>
                <w:lang w:val="ky-KG"/>
              </w:rPr>
              <w:t>121,9</w:t>
            </w:r>
            <w:r w:rsidRPr="00983EF5">
              <w:rPr>
                <w:sz w:val="24"/>
                <w:szCs w:val="24"/>
                <w:vertAlign w:val="superscript"/>
                <w:lang w:val="ky-KG"/>
              </w:rPr>
              <w:t>3</w:t>
            </w:r>
          </w:p>
        </w:tc>
        <w:tc>
          <w:tcPr>
            <w:tcW w:w="661" w:type="pct"/>
            <w:tcBorders>
              <w:top w:val="nil"/>
              <w:left w:val="nil"/>
              <w:bottom w:val="nil"/>
              <w:right w:val="nil"/>
            </w:tcBorders>
            <w:vAlign w:val="bottom"/>
          </w:tcPr>
          <w:p w14:paraId="6626340F" w14:textId="77777777" w:rsidR="00983EF5" w:rsidRPr="00983EF5" w:rsidRDefault="00983EF5" w:rsidP="00977B74">
            <w:pPr>
              <w:spacing w:before="20"/>
              <w:rPr>
                <w:i/>
                <w:sz w:val="24"/>
                <w:szCs w:val="24"/>
              </w:rPr>
            </w:pPr>
            <w:r w:rsidRPr="00983EF5">
              <w:rPr>
                <w:i/>
                <w:sz w:val="24"/>
                <w:szCs w:val="24"/>
              </w:rPr>
              <w:t>Март</w:t>
            </w:r>
          </w:p>
        </w:tc>
      </w:tr>
      <w:tr w:rsidR="00983EF5" w:rsidRPr="00983EF5" w14:paraId="5A3B08C3" w14:textId="77777777" w:rsidTr="00BD0609">
        <w:trPr>
          <w:trHeight w:val="284"/>
        </w:trPr>
        <w:tc>
          <w:tcPr>
            <w:tcW w:w="955" w:type="pct"/>
            <w:tcBorders>
              <w:top w:val="nil"/>
              <w:left w:val="nil"/>
              <w:bottom w:val="nil"/>
              <w:right w:val="nil"/>
            </w:tcBorders>
            <w:vAlign w:val="bottom"/>
          </w:tcPr>
          <w:p w14:paraId="7BF3C5EA" w14:textId="0201E58C" w:rsidR="00983EF5" w:rsidRPr="00983EF5" w:rsidRDefault="00983EF5" w:rsidP="00977B74">
            <w:pPr>
              <w:spacing w:before="20"/>
              <w:jc w:val="both"/>
              <w:rPr>
                <w:sz w:val="24"/>
                <w:szCs w:val="24"/>
                <w:lang w:val="ky-KG"/>
              </w:rPr>
            </w:pPr>
            <w:r w:rsidRPr="00983EF5">
              <w:rPr>
                <w:sz w:val="24"/>
                <w:szCs w:val="24"/>
                <w:lang w:val="ky-KG"/>
              </w:rPr>
              <w:t xml:space="preserve">   Апрель</w:t>
            </w:r>
          </w:p>
        </w:tc>
        <w:tc>
          <w:tcPr>
            <w:tcW w:w="516" w:type="pct"/>
            <w:tcBorders>
              <w:top w:val="nil"/>
              <w:left w:val="nil"/>
              <w:bottom w:val="nil"/>
              <w:right w:val="nil"/>
            </w:tcBorders>
            <w:vAlign w:val="bottom"/>
          </w:tcPr>
          <w:p w14:paraId="51FCAB80" w14:textId="4E99C389" w:rsidR="00983EF5" w:rsidRPr="00983EF5" w:rsidRDefault="00983EF5" w:rsidP="00977B74">
            <w:pPr>
              <w:spacing w:before="20"/>
              <w:jc w:val="center"/>
              <w:rPr>
                <w:sz w:val="24"/>
                <w:szCs w:val="24"/>
                <w:lang w:val="ky-KG"/>
              </w:rPr>
            </w:pPr>
            <w:r w:rsidRPr="00983EF5">
              <w:rPr>
                <w:sz w:val="24"/>
                <w:szCs w:val="24"/>
                <w:lang w:val="ky-KG"/>
              </w:rPr>
              <w:t>36413</w:t>
            </w:r>
          </w:p>
        </w:tc>
        <w:tc>
          <w:tcPr>
            <w:tcW w:w="1029" w:type="pct"/>
            <w:tcBorders>
              <w:top w:val="nil"/>
              <w:left w:val="nil"/>
              <w:bottom w:val="nil"/>
              <w:right w:val="nil"/>
            </w:tcBorders>
            <w:vAlign w:val="bottom"/>
          </w:tcPr>
          <w:p w14:paraId="654C3353" w14:textId="7BEF4891" w:rsidR="00983EF5" w:rsidRPr="00983EF5" w:rsidRDefault="00983EF5" w:rsidP="00977B74">
            <w:pPr>
              <w:shd w:val="clear" w:color="auto" w:fill="FFFFFF"/>
              <w:spacing w:before="20"/>
              <w:jc w:val="center"/>
              <w:rPr>
                <w:rFonts w:eastAsia="Arial Unicode MS"/>
                <w:bCs/>
                <w:sz w:val="24"/>
                <w:szCs w:val="24"/>
                <w:lang w:val="ky-KG"/>
              </w:rPr>
            </w:pPr>
            <w:r w:rsidRPr="00983EF5">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983EF5" w:rsidRPr="00983EF5" w:rsidRDefault="00983EF5" w:rsidP="00977B74">
            <w:pPr>
              <w:spacing w:before="20"/>
              <w:jc w:val="center"/>
              <w:rPr>
                <w:sz w:val="24"/>
                <w:szCs w:val="24"/>
                <w:lang w:val="ky-KG"/>
              </w:rPr>
            </w:pPr>
            <w:r w:rsidRPr="00983EF5">
              <w:rPr>
                <w:sz w:val="24"/>
                <w:szCs w:val="24"/>
                <w:lang w:val="ky-KG"/>
              </w:rPr>
              <w:t>87,4</w:t>
            </w:r>
          </w:p>
        </w:tc>
        <w:tc>
          <w:tcPr>
            <w:tcW w:w="1177" w:type="pct"/>
            <w:tcBorders>
              <w:top w:val="nil"/>
              <w:left w:val="nil"/>
              <w:bottom w:val="nil"/>
              <w:right w:val="nil"/>
            </w:tcBorders>
            <w:vAlign w:val="bottom"/>
          </w:tcPr>
          <w:p w14:paraId="1095D9B1" w14:textId="4C1F07C0" w:rsidR="00983EF5" w:rsidRPr="00983EF5" w:rsidRDefault="00983EF5" w:rsidP="00977B74">
            <w:pPr>
              <w:spacing w:before="20"/>
              <w:jc w:val="center"/>
              <w:rPr>
                <w:sz w:val="24"/>
                <w:szCs w:val="24"/>
                <w:lang w:val="ky-KG"/>
              </w:rPr>
            </w:pPr>
            <w:r w:rsidRPr="00983EF5">
              <w:rPr>
                <w:sz w:val="24"/>
                <w:szCs w:val="24"/>
                <w:lang w:val="ky-KG"/>
              </w:rPr>
              <w:t>104,7</w:t>
            </w:r>
            <w:r w:rsidRPr="00983EF5">
              <w:rPr>
                <w:sz w:val="24"/>
                <w:szCs w:val="24"/>
                <w:vertAlign w:val="superscript"/>
                <w:lang w:val="ky-KG"/>
              </w:rPr>
              <w:t>3</w:t>
            </w:r>
          </w:p>
        </w:tc>
        <w:tc>
          <w:tcPr>
            <w:tcW w:w="661" w:type="pct"/>
            <w:tcBorders>
              <w:top w:val="nil"/>
              <w:left w:val="nil"/>
              <w:bottom w:val="nil"/>
              <w:right w:val="nil"/>
            </w:tcBorders>
            <w:vAlign w:val="bottom"/>
          </w:tcPr>
          <w:p w14:paraId="5FCD18BE" w14:textId="5D28D1B5" w:rsidR="00983EF5" w:rsidRPr="00983EF5" w:rsidRDefault="00983EF5" w:rsidP="00977B74">
            <w:pPr>
              <w:spacing w:before="20"/>
              <w:rPr>
                <w:i/>
                <w:sz w:val="24"/>
                <w:szCs w:val="24"/>
              </w:rPr>
            </w:pPr>
            <w:r w:rsidRPr="00983EF5">
              <w:rPr>
                <w:i/>
                <w:sz w:val="24"/>
                <w:szCs w:val="24"/>
              </w:rPr>
              <w:t>Апрель</w:t>
            </w:r>
          </w:p>
        </w:tc>
      </w:tr>
      <w:tr w:rsidR="00983EF5" w:rsidRPr="00983EF5" w14:paraId="7E9E8786" w14:textId="77777777" w:rsidTr="00BD0609">
        <w:trPr>
          <w:trHeight w:val="284"/>
        </w:trPr>
        <w:tc>
          <w:tcPr>
            <w:tcW w:w="955" w:type="pct"/>
            <w:tcBorders>
              <w:top w:val="nil"/>
              <w:left w:val="nil"/>
              <w:bottom w:val="nil"/>
              <w:right w:val="nil"/>
            </w:tcBorders>
            <w:vAlign w:val="bottom"/>
          </w:tcPr>
          <w:p w14:paraId="061B97D9" w14:textId="42CD2FE0" w:rsidR="00983EF5" w:rsidRPr="00983EF5" w:rsidRDefault="00983EF5" w:rsidP="00977B74">
            <w:pPr>
              <w:spacing w:before="20"/>
              <w:jc w:val="both"/>
              <w:rPr>
                <w:sz w:val="24"/>
                <w:szCs w:val="24"/>
                <w:lang w:val="ky-KG"/>
              </w:rPr>
            </w:pPr>
            <w:r w:rsidRPr="00983EF5">
              <w:rPr>
                <w:sz w:val="24"/>
                <w:szCs w:val="24"/>
                <w:lang w:val="ky-KG"/>
              </w:rPr>
              <w:t xml:space="preserve">   Май</w:t>
            </w:r>
          </w:p>
        </w:tc>
        <w:tc>
          <w:tcPr>
            <w:tcW w:w="516" w:type="pct"/>
            <w:tcBorders>
              <w:top w:val="nil"/>
              <w:left w:val="nil"/>
              <w:bottom w:val="nil"/>
              <w:right w:val="nil"/>
            </w:tcBorders>
            <w:vAlign w:val="bottom"/>
          </w:tcPr>
          <w:p w14:paraId="6B9D17CD" w14:textId="54B27B97" w:rsidR="00983EF5" w:rsidRPr="00983EF5" w:rsidRDefault="00983EF5" w:rsidP="00977B74">
            <w:pPr>
              <w:spacing w:before="20"/>
              <w:jc w:val="center"/>
              <w:rPr>
                <w:sz w:val="24"/>
                <w:szCs w:val="24"/>
                <w:lang w:val="ky-KG"/>
              </w:rPr>
            </w:pPr>
            <w:r w:rsidRPr="00983EF5">
              <w:rPr>
                <w:sz w:val="24"/>
                <w:szCs w:val="24"/>
                <w:lang w:val="ky-KG"/>
              </w:rPr>
              <w:t>38328</w:t>
            </w:r>
          </w:p>
        </w:tc>
        <w:tc>
          <w:tcPr>
            <w:tcW w:w="1029" w:type="pct"/>
            <w:tcBorders>
              <w:top w:val="nil"/>
              <w:left w:val="nil"/>
              <w:bottom w:val="nil"/>
              <w:right w:val="nil"/>
            </w:tcBorders>
            <w:vAlign w:val="bottom"/>
          </w:tcPr>
          <w:p w14:paraId="04A7079E" w14:textId="5E3C3A2D" w:rsidR="00983EF5" w:rsidRPr="00983EF5" w:rsidRDefault="00983EF5" w:rsidP="00977B74">
            <w:pPr>
              <w:shd w:val="clear" w:color="auto" w:fill="FFFFFF"/>
              <w:spacing w:before="20"/>
              <w:jc w:val="center"/>
              <w:rPr>
                <w:rFonts w:eastAsia="Arial Unicode MS"/>
                <w:bCs/>
                <w:sz w:val="24"/>
                <w:szCs w:val="24"/>
                <w:lang w:val="ky-KG"/>
              </w:rPr>
            </w:pPr>
            <w:r w:rsidRPr="00983EF5">
              <w:rPr>
                <w:rFonts w:eastAsia="Arial Unicode MS"/>
                <w:bCs/>
                <w:sz w:val="24"/>
                <w:szCs w:val="24"/>
                <w:lang w:val="ky-KG"/>
              </w:rPr>
              <w:t>117,9</w:t>
            </w:r>
          </w:p>
        </w:tc>
        <w:tc>
          <w:tcPr>
            <w:tcW w:w="662" w:type="pct"/>
            <w:tcBorders>
              <w:top w:val="nil"/>
              <w:left w:val="nil"/>
              <w:bottom w:val="nil"/>
              <w:right w:val="nil"/>
            </w:tcBorders>
            <w:vAlign w:val="bottom"/>
          </w:tcPr>
          <w:p w14:paraId="16DBDA58" w14:textId="4790C6E2" w:rsidR="00983EF5" w:rsidRPr="00983EF5" w:rsidRDefault="00983EF5" w:rsidP="00977B74">
            <w:pPr>
              <w:spacing w:before="20"/>
              <w:jc w:val="center"/>
              <w:rPr>
                <w:sz w:val="24"/>
                <w:szCs w:val="24"/>
                <w:lang w:val="ky-KG"/>
              </w:rPr>
            </w:pPr>
            <w:r w:rsidRPr="00983EF5">
              <w:rPr>
                <w:sz w:val="24"/>
                <w:szCs w:val="24"/>
                <w:lang w:val="ky-KG"/>
              </w:rPr>
              <w:t>105,2</w:t>
            </w:r>
          </w:p>
        </w:tc>
        <w:tc>
          <w:tcPr>
            <w:tcW w:w="1177" w:type="pct"/>
            <w:tcBorders>
              <w:top w:val="nil"/>
              <w:left w:val="nil"/>
              <w:bottom w:val="nil"/>
              <w:right w:val="nil"/>
            </w:tcBorders>
            <w:vAlign w:val="bottom"/>
          </w:tcPr>
          <w:p w14:paraId="0B542050" w14:textId="0A8AC637" w:rsidR="00983EF5" w:rsidRPr="00983EF5" w:rsidRDefault="00983EF5" w:rsidP="00977B74">
            <w:pPr>
              <w:spacing w:before="20"/>
              <w:jc w:val="center"/>
              <w:rPr>
                <w:sz w:val="24"/>
                <w:szCs w:val="24"/>
                <w:lang w:val="ky-KG"/>
              </w:rPr>
            </w:pPr>
            <w:r w:rsidRPr="00983EF5">
              <w:rPr>
                <w:sz w:val="24"/>
                <w:szCs w:val="24"/>
                <w:lang w:val="ky-KG"/>
              </w:rPr>
              <w:t>111,1</w:t>
            </w:r>
            <w:r w:rsidRPr="00983EF5">
              <w:rPr>
                <w:sz w:val="24"/>
                <w:szCs w:val="24"/>
                <w:vertAlign w:val="superscript"/>
                <w:lang w:val="ky-KG"/>
              </w:rPr>
              <w:t>3</w:t>
            </w:r>
          </w:p>
        </w:tc>
        <w:tc>
          <w:tcPr>
            <w:tcW w:w="661" w:type="pct"/>
            <w:tcBorders>
              <w:top w:val="nil"/>
              <w:left w:val="nil"/>
              <w:bottom w:val="nil"/>
              <w:right w:val="nil"/>
            </w:tcBorders>
            <w:vAlign w:val="bottom"/>
          </w:tcPr>
          <w:p w14:paraId="35685556" w14:textId="393808B0" w:rsidR="00983EF5" w:rsidRPr="00983EF5" w:rsidRDefault="00983EF5" w:rsidP="00977B74">
            <w:pPr>
              <w:spacing w:before="20"/>
              <w:rPr>
                <w:i/>
                <w:sz w:val="24"/>
                <w:szCs w:val="24"/>
              </w:rPr>
            </w:pPr>
            <w:r w:rsidRPr="00983EF5">
              <w:rPr>
                <w:i/>
                <w:sz w:val="24"/>
                <w:szCs w:val="24"/>
              </w:rPr>
              <w:t>Май</w:t>
            </w:r>
          </w:p>
        </w:tc>
      </w:tr>
      <w:tr w:rsidR="00983EF5" w:rsidRPr="00983EF5" w14:paraId="00CFB85E" w14:textId="77777777" w:rsidTr="00BD0609">
        <w:trPr>
          <w:trHeight w:val="284"/>
        </w:trPr>
        <w:tc>
          <w:tcPr>
            <w:tcW w:w="955" w:type="pct"/>
            <w:tcBorders>
              <w:top w:val="nil"/>
              <w:left w:val="nil"/>
              <w:bottom w:val="nil"/>
              <w:right w:val="nil"/>
            </w:tcBorders>
            <w:vAlign w:val="bottom"/>
          </w:tcPr>
          <w:p w14:paraId="374F5E69" w14:textId="48AD0269" w:rsidR="00983EF5" w:rsidRPr="00983EF5" w:rsidRDefault="00983EF5" w:rsidP="00977B74">
            <w:pPr>
              <w:spacing w:before="20"/>
              <w:jc w:val="both"/>
              <w:rPr>
                <w:sz w:val="24"/>
                <w:szCs w:val="24"/>
                <w:lang w:val="ky-KG"/>
              </w:rPr>
            </w:pPr>
            <w:r w:rsidRPr="00983EF5">
              <w:rPr>
                <w:sz w:val="24"/>
                <w:szCs w:val="24"/>
                <w:lang w:val="ky-KG"/>
              </w:rPr>
              <w:t xml:space="preserve">   Июнь</w:t>
            </w:r>
          </w:p>
        </w:tc>
        <w:tc>
          <w:tcPr>
            <w:tcW w:w="516" w:type="pct"/>
            <w:tcBorders>
              <w:top w:val="nil"/>
              <w:left w:val="nil"/>
              <w:bottom w:val="nil"/>
              <w:right w:val="nil"/>
            </w:tcBorders>
            <w:vAlign w:val="bottom"/>
          </w:tcPr>
          <w:p w14:paraId="7AE5A8E0" w14:textId="30424F03" w:rsidR="00983EF5" w:rsidRPr="00983EF5" w:rsidRDefault="00983EF5" w:rsidP="00977B74">
            <w:pPr>
              <w:spacing w:before="20"/>
              <w:jc w:val="center"/>
              <w:rPr>
                <w:sz w:val="24"/>
                <w:szCs w:val="24"/>
                <w:lang w:val="ky-KG"/>
              </w:rPr>
            </w:pPr>
            <w:r w:rsidRPr="00983EF5">
              <w:rPr>
                <w:sz w:val="24"/>
                <w:szCs w:val="24"/>
                <w:lang w:val="ky-KG"/>
              </w:rPr>
              <w:t>41141</w:t>
            </w:r>
          </w:p>
        </w:tc>
        <w:tc>
          <w:tcPr>
            <w:tcW w:w="1029" w:type="pct"/>
            <w:tcBorders>
              <w:top w:val="nil"/>
              <w:left w:val="nil"/>
              <w:bottom w:val="nil"/>
              <w:right w:val="nil"/>
            </w:tcBorders>
            <w:vAlign w:val="bottom"/>
          </w:tcPr>
          <w:p w14:paraId="578C8532" w14:textId="7ADDE9E6" w:rsidR="00983EF5" w:rsidRPr="00983EF5" w:rsidRDefault="00983EF5" w:rsidP="00977B74">
            <w:pPr>
              <w:shd w:val="clear" w:color="auto" w:fill="FFFFFF"/>
              <w:spacing w:before="20"/>
              <w:jc w:val="center"/>
              <w:rPr>
                <w:rFonts w:eastAsia="Arial Unicode MS"/>
                <w:bCs/>
                <w:sz w:val="24"/>
                <w:szCs w:val="24"/>
                <w:lang w:val="ky-KG"/>
              </w:rPr>
            </w:pPr>
            <w:r w:rsidRPr="00983EF5">
              <w:rPr>
                <w:rFonts w:eastAsia="Arial Unicode MS"/>
                <w:bCs/>
                <w:sz w:val="24"/>
                <w:szCs w:val="24"/>
                <w:lang w:val="ky-KG"/>
              </w:rPr>
              <w:t>122,3</w:t>
            </w:r>
          </w:p>
        </w:tc>
        <w:tc>
          <w:tcPr>
            <w:tcW w:w="662" w:type="pct"/>
            <w:tcBorders>
              <w:top w:val="nil"/>
              <w:left w:val="nil"/>
              <w:bottom w:val="nil"/>
              <w:right w:val="nil"/>
            </w:tcBorders>
            <w:vAlign w:val="bottom"/>
          </w:tcPr>
          <w:p w14:paraId="44DEB7B0" w14:textId="2E630528" w:rsidR="00983EF5" w:rsidRPr="00983EF5" w:rsidRDefault="00983EF5" w:rsidP="00977B74">
            <w:pPr>
              <w:spacing w:before="20"/>
              <w:jc w:val="center"/>
              <w:rPr>
                <w:sz w:val="24"/>
                <w:szCs w:val="24"/>
                <w:lang w:val="ky-KG"/>
              </w:rPr>
            </w:pPr>
            <w:r w:rsidRPr="00983EF5">
              <w:rPr>
                <w:sz w:val="24"/>
                <w:szCs w:val="24"/>
                <w:lang w:val="ky-KG"/>
              </w:rPr>
              <w:t>107,3</w:t>
            </w:r>
          </w:p>
        </w:tc>
        <w:tc>
          <w:tcPr>
            <w:tcW w:w="1177" w:type="pct"/>
            <w:tcBorders>
              <w:top w:val="nil"/>
              <w:left w:val="nil"/>
              <w:bottom w:val="nil"/>
              <w:right w:val="nil"/>
            </w:tcBorders>
            <w:vAlign w:val="bottom"/>
          </w:tcPr>
          <w:p w14:paraId="2F39C3B0" w14:textId="57F3F0BE" w:rsidR="00983EF5" w:rsidRPr="00983EF5" w:rsidRDefault="00983EF5" w:rsidP="00977B74">
            <w:pPr>
              <w:spacing w:before="20"/>
              <w:jc w:val="center"/>
              <w:rPr>
                <w:sz w:val="24"/>
                <w:szCs w:val="24"/>
                <w:lang w:val="ky-KG"/>
              </w:rPr>
            </w:pPr>
            <w:r w:rsidRPr="00983EF5">
              <w:rPr>
                <w:sz w:val="24"/>
                <w:szCs w:val="24"/>
                <w:lang w:val="ky-KG"/>
              </w:rPr>
              <w:t>115,6</w:t>
            </w:r>
            <w:r w:rsidRPr="00983EF5">
              <w:rPr>
                <w:sz w:val="24"/>
                <w:szCs w:val="24"/>
                <w:vertAlign w:val="superscript"/>
                <w:lang w:val="ky-KG"/>
              </w:rPr>
              <w:t>3</w:t>
            </w:r>
          </w:p>
        </w:tc>
        <w:tc>
          <w:tcPr>
            <w:tcW w:w="661" w:type="pct"/>
            <w:tcBorders>
              <w:top w:val="nil"/>
              <w:left w:val="nil"/>
              <w:bottom w:val="nil"/>
              <w:right w:val="nil"/>
            </w:tcBorders>
            <w:vAlign w:val="bottom"/>
          </w:tcPr>
          <w:p w14:paraId="56150E3A" w14:textId="7BFB0FA2" w:rsidR="00983EF5" w:rsidRPr="00983EF5" w:rsidRDefault="00983EF5" w:rsidP="00977B74">
            <w:pPr>
              <w:spacing w:before="20"/>
              <w:rPr>
                <w:i/>
                <w:sz w:val="24"/>
                <w:szCs w:val="24"/>
              </w:rPr>
            </w:pPr>
            <w:r w:rsidRPr="00983EF5">
              <w:rPr>
                <w:i/>
                <w:sz w:val="24"/>
                <w:szCs w:val="24"/>
              </w:rPr>
              <w:t>Июнь</w:t>
            </w:r>
          </w:p>
        </w:tc>
      </w:tr>
      <w:tr w:rsidR="00983EF5" w:rsidRPr="00983EF5" w14:paraId="442619A4" w14:textId="77777777" w:rsidTr="00BD0609">
        <w:trPr>
          <w:trHeight w:val="284"/>
        </w:trPr>
        <w:tc>
          <w:tcPr>
            <w:tcW w:w="955" w:type="pct"/>
            <w:tcBorders>
              <w:top w:val="nil"/>
              <w:left w:val="nil"/>
              <w:bottom w:val="nil"/>
              <w:right w:val="nil"/>
            </w:tcBorders>
            <w:vAlign w:val="bottom"/>
          </w:tcPr>
          <w:p w14:paraId="7BBEF8BE" w14:textId="749317CE" w:rsidR="00983EF5" w:rsidRPr="00983EF5" w:rsidRDefault="00983EF5" w:rsidP="00977B74">
            <w:pPr>
              <w:spacing w:before="20"/>
              <w:jc w:val="both"/>
              <w:rPr>
                <w:sz w:val="24"/>
                <w:szCs w:val="24"/>
                <w:lang w:val="ky-KG"/>
              </w:rPr>
            </w:pPr>
            <w:r w:rsidRPr="00983EF5">
              <w:rPr>
                <w:sz w:val="24"/>
                <w:szCs w:val="24"/>
              </w:rPr>
              <w:t xml:space="preserve">   Июль</w:t>
            </w:r>
          </w:p>
        </w:tc>
        <w:tc>
          <w:tcPr>
            <w:tcW w:w="516" w:type="pct"/>
            <w:tcBorders>
              <w:top w:val="nil"/>
              <w:left w:val="nil"/>
              <w:bottom w:val="nil"/>
              <w:right w:val="nil"/>
            </w:tcBorders>
            <w:vAlign w:val="bottom"/>
          </w:tcPr>
          <w:p w14:paraId="68599711" w14:textId="4A05425B" w:rsidR="00983EF5" w:rsidRPr="00983EF5" w:rsidRDefault="00983EF5" w:rsidP="00977B74">
            <w:pPr>
              <w:spacing w:before="20"/>
              <w:jc w:val="center"/>
              <w:rPr>
                <w:sz w:val="24"/>
                <w:szCs w:val="24"/>
                <w:lang w:val="ky-KG"/>
              </w:rPr>
            </w:pPr>
            <w:r w:rsidRPr="00983EF5">
              <w:rPr>
                <w:sz w:val="24"/>
                <w:szCs w:val="24"/>
                <w:lang w:val="ky-KG"/>
              </w:rPr>
              <w:t>39463</w:t>
            </w:r>
          </w:p>
        </w:tc>
        <w:tc>
          <w:tcPr>
            <w:tcW w:w="1029" w:type="pct"/>
            <w:tcBorders>
              <w:top w:val="nil"/>
              <w:left w:val="nil"/>
              <w:bottom w:val="nil"/>
              <w:right w:val="nil"/>
            </w:tcBorders>
            <w:vAlign w:val="bottom"/>
          </w:tcPr>
          <w:p w14:paraId="500565BB" w14:textId="46CF74F3" w:rsidR="00983EF5" w:rsidRPr="00983EF5" w:rsidRDefault="00983EF5" w:rsidP="00977B74">
            <w:pPr>
              <w:shd w:val="clear" w:color="auto" w:fill="FFFFFF"/>
              <w:spacing w:before="20"/>
              <w:jc w:val="center"/>
              <w:rPr>
                <w:rFonts w:eastAsia="Arial Unicode MS"/>
                <w:bCs/>
                <w:sz w:val="24"/>
                <w:szCs w:val="24"/>
                <w:lang w:val="ky-KG"/>
              </w:rPr>
            </w:pPr>
            <w:r w:rsidRPr="00983EF5">
              <w:rPr>
                <w:rFonts w:eastAsia="Arial Unicode MS"/>
                <w:bCs/>
                <w:sz w:val="24"/>
                <w:szCs w:val="24"/>
                <w:lang w:val="ky-KG"/>
              </w:rPr>
              <w:t>116,3</w:t>
            </w:r>
          </w:p>
        </w:tc>
        <w:tc>
          <w:tcPr>
            <w:tcW w:w="662" w:type="pct"/>
            <w:tcBorders>
              <w:top w:val="nil"/>
              <w:left w:val="nil"/>
              <w:bottom w:val="nil"/>
              <w:right w:val="nil"/>
            </w:tcBorders>
            <w:vAlign w:val="bottom"/>
          </w:tcPr>
          <w:p w14:paraId="7A1C88C1" w14:textId="1FC66A97" w:rsidR="00983EF5" w:rsidRPr="00983EF5" w:rsidRDefault="00983EF5" w:rsidP="00977B74">
            <w:pPr>
              <w:spacing w:before="20"/>
              <w:jc w:val="center"/>
              <w:rPr>
                <w:sz w:val="24"/>
                <w:szCs w:val="24"/>
                <w:lang w:val="ky-KG"/>
              </w:rPr>
            </w:pPr>
            <w:r w:rsidRPr="00983EF5">
              <w:rPr>
                <w:sz w:val="24"/>
                <w:szCs w:val="24"/>
                <w:lang w:val="ky-KG"/>
              </w:rPr>
              <w:t>95,9</w:t>
            </w:r>
          </w:p>
        </w:tc>
        <w:tc>
          <w:tcPr>
            <w:tcW w:w="1177" w:type="pct"/>
            <w:tcBorders>
              <w:top w:val="nil"/>
              <w:left w:val="nil"/>
              <w:bottom w:val="nil"/>
              <w:right w:val="nil"/>
            </w:tcBorders>
            <w:vAlign w:val="bottom"/>
          </w:tcPr>
          <w:p w14:paraId="33B73B71" w14:textId="395D4454" w:rsidR="00983EF5" w:rsidRPr="00983EF5" w:rsidRDefault="00983EF5" w:rsidP="00977B74">
            <w:pPr>
              <w:spacing w:before="20"/>
              <w:jc w:val="center"/>
              <w:rPr>
                <w:sz w:val="24"/>
                <w:szCs w:val="24"/>
                <w:lang w:val="ky-KG"/>
              </w:rPr>
            </w:pPr>
            <w:r w:rsidRPr="00983EF5">
              <w:rPr>
                <w:sz w:val="24"/>
                <w:szCs w:val="24"/>
                <w:lang w:val="ky-KG"/>
              </w:rPr>
              <w:t>108,0</w:t>
            </w:r>
            <w:r w:rsidRPr="00983EF5">
              <w:rPr>
                <w:sz w:val="24"/>
                <w:szCs w:val="24"/>
                <w:vertAlign w:val="superscript"/>
                <w:lang w:val="ky-KG"/>
              </w:rPr>
              <w:t>3</w:t>
            </w:r>
          </w:p>
        </w:tc>
        <w:tc>
          <w:tcPr>
            <w:tcW w:w="661" w:type="pct"/>
            <w:tcBorders>
              <w:top w:val="nil"/>
              <w:left w:val="nil"/>
              <w:bottom w:val="nil"/>
              <w:right w:val="nil"/>
            </w:tcBorders>
            <w:vAlign w:val="bottom"/>
          </w:tcPr>
          <w:p w14:paraId="1770241D" w14:textId="3EF018D2" w:rsidR="00983EF5" w:rsidRPr="00983EF5" w:rsidRDefault="00983EF5" w:rsidP="00977B74">
            <w:pPr>
              <w:spacing w:before="20"/>
              <w:rPr>
                <w:i/>
                <w:sz w:val="24"/>
                <w:szCs w:val="24"/>
              </w:rPr>
            </w:pPr>
            <w:r w:rsidRPr="00983EF5">
              <w:rPr>
                <w:i/>
                <w:sz w:val="24"/>
                <w:szCs w:val="24"/>
              </w:rPr>
              <w:t>Июль</w:t>
            </w:r>
          </w:p>
        </w:tc>
      </w:tr>
    </w:tbl>
    <w:tbl>
      <w:tblPr>
        <w:tblStyle w:val="af1"/>
        <w:tblW w:w="9634" w:type="dxa"/>
        <w:tblLook w:val="04A0" w:firstRow="1" w:lastRow="0" w:firstColumn="1" w:lastColumn="0" w:noHBand="0" w:noVBand="1"/>
      </w:tblPr>
      <w:tblGrid>
        <w:gridCol w:w="4890"/>
        <w:gridCol w:w="4744"/>
      </w:tblGrid>
      <w:tr w:rsidR="00977B74" w:rsidRPr="00983EF5"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983EF5" w:rsidRDefault="00977B74" w:rsidP="00977B74">
            <w:pPr>
              <w:jc w:val="both"/>
              <w:rPr>
                <w:lang w:val="ky-KG"/>
              </w:rPr>
            </w:pPr>
            <w:r w:rsidRPr="00983EF5">
              <w:rPr>
                <w:vertAlign w:val="superscript"/>
              </w:rPr>
              <w:t>1</w:t>
            </w:r>
            <w:r w:rsidRPr="00983EF5">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983EF5" w:rsidRDefault="00977B74" w:rsidP="00977B74">
            <w:pPr>
              <w:widowControl/>
              <w:autoSpaceDE/>
              <w:autoSpaceDN/>
              <w:rPr>
                <w:i/>
              </w:rPr>
            </w:pPr>
            <w:r w:rsidRPr="00983EF5">
              <w:rPr>
                <w:i/>
              </w:rPr>
              <w:t xml:space="preserve"> </w:t>
            </w:r>
            <w:r w:rsidRPr="00983EF5">
              <w:rPr>
                <w:vertAlign w:val="superscript"/>
              </w:rPr>
              <w:t>1</w:t>
            </w:r>
            <w:r w:rsidRPr="00983EF5">
              <w:rPr>
                <w:i/>
                <w:lang w:val="ky-KG"/>
              </w:rPr>
              <w:t>Без учета малых предприятий</w:t>
            </w:r>
            <w:r w:rsidRPr="00983EF5">
              <w:rPr>
                <w:i/>
              </w:rPr>
              <w:t>.</w:t>
            </w:r>
          </w:p>
        </w:tc>
      </w:tr>
      <w:tr w:rsidR="00977B74" w:rsidRPr="00983EF5" w14:paraId="354D91E2" w14:textId="77777777" w:rsidTr="00977B74">
        <w:trPr>
          <w:trHeight w:val="27"/>
        </w:trPr>
        <w:tc>
          <w:tcPr>
            <w:tcW w:w="4890" w:type="dxa"/>
            <w:tcBorders>
              <w:top w:val="nil"/>
              <w:left w:val="nil"/>
              <w:bottom w:val="nil"/>
              <w:right w:val="nil"/>
            </w:tcBorders>
          </w:tcPr>
          <w:p w14:paraId="1D5A3499" w14:textId="77777777" w:rsidR="00977B74" w:rsidRPr="00983EF5" w:rsidRDefault="00977B74" w:rsidP="00977B74">
            <w:pPr>
              <w:jc w:val="both"/>
              <w:rPr>
                <w:lang w:val="ky-KG"/>
              </w:rPr>
            </w:pPr>
            <w:r w:rsidRPr="00983EF5">
              <w:rPr>
                <w:vertAlign w:val="superscript"/>
              </w:rPr>
              <w:t>2</w:t>
            </w:r>
            <w:r w:rsidRPr="00983EF5">
              <w:t xml:space="preserve"> </w:t>
            </w:r>
            <w:r w:rsidRPr="00983EF5">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983EF5" w:rsidRDefault="00977B74" w:rsidP="00977B74">
            <w:pPr>
              <w:widowControl/>
              <w:autoSpaceDE/>
              <w:autoSpaceDN/>
              <w:rPr>
                <w:i/>
              </w:rPr>
            </w:pPr>
            <w:r w:rsidRPr="00983EF5">
              <w:rPr>
                <w:vertAlign w:val="superscript"/>
              </w:rPr>
              <w:t>2</w:t>
            </w:r>
            <w:r w:rsidRPr="00983EF5">
              <w:t xml:space="preserve"> </w:t>
            </w:r>
            <w:r w:rsidRPr="00983EF5">
              <w:rPr>
                <w:i/>
                <w:sz w:val="18"/>
                <w:szCs w:val="18"/>
                <w:lang w:val="ky-KG"/>
              </w:rPr>
              <w:t xml:space="preserve">2024 г.  </w:t>
            </w:r>
            <w:r w:rsidRPr="00983EF5">
              <w:rPr>
                <w:i/>
                <w:sz w:val="18"/>
                <w:szCs w:val="18"/>
              </w:rPr>
              <w:t xml:space="preserve">в % к </w:t>
            </w:r>
            <w:r w:rsidRPr="00983EF5">
              <w:rPr>
                <w:i/>
                <w:sz w:val="18"/>
                <w:szCs w:val="18"/>
                <w:lang w:val="ky-KG"/>
              </w:rPr>
              <w:t>2023</w:t>
            </w:r>
            <w:r w:rsidRPr="00983EF5">
              <w:rPr>
                <w:i/>
                <w:sz w:val="18"/>
                <w:szCs w:val="18"/>
              </w:rPr>
              <w:t xml:space="preserve"> г</w:t>
            </w:r>
            <w:r w:rsidRPr="00983EF5">
              <w:rPr>
                <w:sz w:val="18"/>
                <w:szCs w:val="18"/>
              </w:rPr>
              <w:t>.</w:t>
            </w:r>
          </w:p>
        </w:tc>
      </w:tr>
      <w:tr w:rsidR="00977B74" w:rsidRPr="008A5DDF" w14:paraId="1AA3C5A8" w14:textId="77777777" w:rsidTr="00977B74">
        <w:trPr>
          <w:trHeight w:val="27"/>
        </w:trPr>
        <w:tc>
          <w:tcPr>
            <w:tcW w:w="4890" w:type="dxa"/>
            <w:tcBorders>
              <w:top w:val="nil"/>
              <w:left w:val="nil"/>
              <w:bottom w:val="nil"/>
              <w:right w:val="nil"/>
            </w:tcBorders>
          </w:tcPr>
          <w:p w14:paraId="7BE261DD" w14:textId="77777777" w:rsidR="00977B74" w:rsidRPr="00983EF5" w:rsidRDefault="00977B74" w:rsidP="00977B74">
            <w:pPr>
              <w:jc w:val="both"/>
              <w:rPr>
                <w:lang w:val="ky-KG"/>
              </w:rPr>
            </w:pPr>
            <w:r w:rsidRPr="00983EF5">
              <w:rPr>
                <w:vertAlign w:val="superscript"/>
              </w:rPr>
              <w:t>3</w:t>
            </w:r>
            <w:r w:rsidRPr="00983EF5">
              <w:t xml:space="preserve"> </w:t>
            </w:r>
            <w:r w:rsidRPr="00983EF5">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983EF5" w:rsidRDefault="00977B74" w:rsidP="00977B74">
            <w:pPr>
              <w:widowControl/>
              <w:autoSpaceDE/>
              <w:autoSpaceDN/>
              <w:rPr>
                <w:i/>
              </w:rPr>
            </w:pPr>
            <w:r w:rsidRPr="00983EF5">
              <w:rPr>
                <w:vertAlign w:val="superscript"/>
                <w:lang w:val="ky-KG"/>
              </w:rPr>
              <w:t>3</w:t>
            </w:r>
            <w:r w:rsidRPr="00983EF5">
              <w:t xml:space="preserve"> </w:t>
            </w:r>
            <w:r w:rsidRPr="00983EF5">
              <w:rPr>
                <w:i/>
                <w:sz w:val="18"/>
                <w:szCs w:val="18"/>
                <w:lang w:val="ky-KG"/>
              </w:rPr>
              <w:t xml:space="preserve">2025 г.  </w:t>
            </w:r>
            <w:r w:rsidRPr="00983EF5">
              <w:rPr>
                <w:i/>
                <w:sz w:val="18"/>
                <w:szCs w:val="18"/>
              </w:rPr>
              <w:t xml:space="preserve">в % к </w:t>
            </w:r>
            <w:r w:rsidRPr="00983EF5">
              <w:rPr>
                <w:i/>
                <w:sz w:val="18"/>
                <w:szCs w:val="18"/>
                <w:lang w:val="ky-KG"/>
              </w:rPr>
              <w:t>2024</w:t>
            </w:r>
            <w:r w:rsidRPr="00983EF5">
              <w:rPr>
                <w:i/>
                <w:sz w:val="18"/>
                <w:szCs w:val="18"/>
              </w:rPr>
              <w:t xml:space="preserve"> г</w:t>
            </w:r>
            <w:r w:rsidRPr="00983EF5">
              <w:rPr>
                <w:sz w:val="18"/>
                <w:szCs w:val="18"/>
              </w:rPr>
              <w:t>.</w:t>
            </w:r>
          </w:p>
        </w:tc>
      </w:tr>
    </w:tbl>
    <w:p w14:paraId="17E283DE" w14:textId="77777777" w:rsidR="00977B74" w:rsidRPr="008A5DDF" w:rsidRDefault="00977B74" w:rsidP="00977B74">
      <w:pPr>
        <w:rPr>
          <w:highlight w:val="yellow"/>
        </w:rPr>
      </w:pPr>
    </w:p>
    <w:p w14:paraId="04E6187D" w14:textId="77777777" w:rsidR="004C1173" w:rsidRPr="008A5DDF" w:rsidRDefault="004C1173" w:rsidP="004C1173">
      <w:pPr>
        <w:rPr>
          <w:sz w:val="10"/>
          <w:szCs w:val="10"/>
          <w:highlight w:val="yellow"/>
        </w:rPr>
      </w:pPr>
    </w:p>
    <w:tbl>
      <w:tblPr>
        <w:tblStyle w:val="af1"/>
        <w:tblW w:w="9781" w:type="dxa"/>
        <w:tblLook w:val="04A0" w:firstRow="1" w:lastRow="0" w:firstColumn="1" w:lastColumn="0" w:noHBand="0" w:noVBand="1"/>
      </w:tblPr>
      <w:tblGrid>
        <w:gridCol w:w="4820"/>
        <w:gridCol w:w="4961"/>
      </w:tblGrid>
      <w:tr w:rsidR="00983EF5" w:rsidRPr="008A5DDF" w14:paraId="1555172F" w14:textId="77777777" w:rsidTr="004C1173">
        <w:trPr>
          <w:trHeight w:val="27"/>
        </w:trPr>
        <w:tc>
          <w:tcPr>
            <w:tcW w:w="4820" w:type="dxa"/>
            <w:tcBorders>
              <w:top w:val="nil"/>
              <w:left w:val="nil"/>
              <w:bottom w:val="nil"/>
              <w:right w:val="nil"/>
            </w:tcBorders>
          </w:tcPr>
          <w:p w14:paraId="7190CC2B" w14:textId="0F52B50F" w:rsidR="00983EF5" w:rsidRPr="008A5DDF" w:rsidRDefault="00983EF5" w:rsidP="004C1173">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июнь </w:t>
            </w:r>
            <w:r w:rsidRPr="006A1B37">
              <w:rPr>
                <w:sz w:val="24"/>
                <w:szCs w:val="24"/>
                <w:lang w:val="ky-KG"/>
              </w:rPr>
              <w:t xml:space="preserve">айларында бюджеттик уюмдарда орточо айлык эмгек акы </w:t>
            </w:r>
            <w:r>
              <w:rPr>
                <w:sz w:val="24"/>
                <w:szCs w:val="24"/>
                <w:lang w:val="ky-KG"/>
              </w:rPr>
              <w:t>26041</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86892 </w:t>
            </w:r>
            <w:r w:rsidRPr="006A1B37">
              <w:rPr>
                <w:sz w:val="24"/>
                <w:szCs w:val="24"/>
                <w:lang w:val="ky-KG"/>
              </w:rPr>
              <w:t>сомду түздү.</w:t>
            </w:r>
          </w:p>
        </w:tc>
        <w:tc>
          <w:tcPr>
            <w:tcW w:w="4961" w:type="dxa"/>
            <w:tcBorders>
              <w:top w:val="nil"/>
              <w:left w:val="nil"/>
              <w:bottom w:val="nil"/>
              <w:right w:val="nil"/>
            </w:tcBorders>
          </w:tcPr>
          <w:p w14:paraId="5AF5734C" w14:textId="49B3E16D" w:rsidR="00983EF5" w:rsidRPr="008A5DDF" w:rsidRDefault="00983EF5" w:rsidP="004C1173">
            <w:pPr>
              <w:pStyle w:val="23"/>
              <w:ind w:firstLine="720"/>
              <w:jc w:val="both"/>
              <w:rPr>
                <w:i/>
                <w:color w:val="000000"/>
                <w:sz w:val="24"/>
                <w:szCs w:val="24"/>
                <w:highlight w:val="yellow"/>
              </w:rPr>
            </w:pPr>
            <w:r w:rsidRPr="006A1B37">
              <w:rPr>
                <w:i/>
                <w:color w:val="000000"/>
                <w:sz w:val="24"/>
                <w:szCs w:val="24"/>
              </w:rPr>
              <w:t xml:space="preserve">В бюджетных организациях среднемесячная </w:t>
            </w:r>
            <w:r>
              <w:rPr>
                <w:i/>
                <w:color w:val="000000"/>
                <w:sz w:val="24"/>
                <w:szCs w:val="24"/>
              </w:rPr>
              <w:t>заработная плата за январе</w:t>
            </w:r>
            <w:r w:rsidRPr="006A1B37">
              <w:rPr>
                <w:i/>
                <w:color w:val="000000"/>
                <w:sz w:val="24"/>
                <w:szCs w:val="24"/>
              </w:rPr>
              <w:t>-</w:t>
            </w:r>
            <w:r>
              <w:rPr>
                <w:i/>
                <w:color w:val="000000"/>
                <w:sz w:val="24"/>
                <w:szCs w:val="24"/>
              </w:rPr>
              <w:t>июле</w:t>
            </w:r>
            <w:r w:rsidRPr="006A1B37">
              <w:rPr>
                <w:i/>
                <w:color w:val="000000"/>
                <w:sz w:val="24"/>
                <w:szCs w:val="24"/>
              </w:rPr>
              <w:t xml:space="preserve"> составила </w:t>
            </w:r>
            <w:r>
              <w:rPr>
                <w:i/>
                <w:color w:val="000000"/>
                <w:sz w:val="24"/>
                <w:szCs w:val="24"/>
              </w:rPr>
              <w:t>26041</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86892 </w:t>
            </w:r>
            <w:r w:rsidRPr="006A1B37">
              <w:rPr>
                <w:i/>
                <w:color w:val="000000"/>
                <w:sz w:val="24"/>
                <w:szCs w:val="24"/>
                <w:lang w:val="ky-KG"/>
              </w:rPr>
              <w:t>сома</w:t>
            </w:r>
            <w:r w:rsidRPr="006A1B37">
              <w:rPr>
                <w:i/>
                <w:color w:val="000000"/>
                <w:sz w:val="24"/>
                <w:szCs w:val="24"/>
              </w:rPr>
              <w:t>.</w:t>
            </w:r>
          </w:p>
        </w:tc>
      </w:tr>
      <w:tr w:rsidR="00983EF5" w:rsidRPr="008A5DDF" w14:paraId="739F7C9C" w14:textId="77777777" w:rsidTr="0088524B">
        <w:trPr>
          <w:trHeight w:val="1365"/>
        </w:trPr>
        <w:tc>
          <w:tcPr>
            <w:tcW w:w="4820" w:type="dxa"/>
            <w:tcBorders>
              <w:top w:val="nil"/>
              <w:left w:val="nil"/>
              <w:bottom w:val="nil"/>
              <w:right w:val="nil"/>
            </w:tcBorders>
          </w:tcPr>
          <w:p w14:paraId="7C67211D" w14:textId="53359FEE" w:rsidR="00983EF5" w:rsidRPr="008A5DDF" w:rsidRDefault="00983EF5" w:rsidP="004C1173">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июль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3,3</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3B712AC9" w:rsidR="00983EF5" w:rsidRPr="008A5DDF" w:rsidRDefault="00983EF5" w:rsidP="004C1173">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июле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3,3</w:t>
            </w:r>
            <w:r w:rsidRPr="0041580F">
              <w:rPr>
                <w:i/>
                <w:sz w:val="24"/>
                <w:szCs w:val="24"/>
                <w:lang w:val="ky-KG"/>
              </w:rPr>
              <w:t xml:space="preserve"> раз</w:t>
            </w:r>
            <w:r w:rsidRPr="0041580F">
              <w:rPr>
                <w:i/>
                <w:sz w:val="24"/>
                <w:szCs w:val="24"/>
              </w:rPr>
              <w:t>а.</w:t>
            </w:r>
          </w:p>
        </w:tc>
      </w:tr>
    </w:tbl>
    <w:p w14:paraId="0FF5ACF3" w14:textId="5EB9A33E" w:rsidR="00D406DC" w:rsidRPr="008A5DDF" w:rsidRDefault="00D406DC">
      <w:pPr>
        <w:rPr>
          <w:highlight w:val="yellow"/>
          <w:lang w:val="ky-KG"/>
        </w:rPr>
      </w:pPr>
    </w:p>
    <w:p w14:paraId="12B85C91" w14:textId="77777777" w:rsidR="00D406DC" w:rsidRPr="008A5DDF" w:rsidRDefault="00D406DC">
      <w:pPr>
        <w:widowControl/>
        <w:autoSpaceDE/>
        <w:autoSpaceDN/>
        <w:rPr>
          <w:highlight w:val="yellow"/>
          <w:lang w:val="ky-KG"/>
        </w:rPr>
      </w:pPr>
      <w:r w:rsidRPr="008A5DDF">
        <w:rPr>
          <w:highlight w:val="yellow"/>
          <w:lang w:val="ky-KG"/>
        </w:rPr>
        <w:br w:type="page"/>
      </w:r>
    </w:p>
    <w:p w14:paraId="023C4F44" w14:textId="77777777" w:rsidR="000A653E" w:rsidRPr="008A5DDF" w:rsidRDefault="000A653E">
      <w:pPr>
        <w:rPr>
          <w:highlight w:val="yellow"/>
          <w:lang w:val="ky-KG"/>
        </w:rPr>
      </w:pPr>
    </w:p>
    <w:tbl>
      <w:tblPr>
        <w:tblStyle w:val="af1"/>
        <w:tblW w:w="9781" w:type="dxa"/>
        <w:tblLook w:val="04A0" w:firstRow="1" w:lastRow="0" w:firstColumn="1" w:lastColumn="0" w:noHBand="0" w:noVBand="1"/>
      </w:tblPr>
      <w:tblGrid>
        <w:gridCol w:w="4820"/>
        <w:gridCol w:w="4961"/>
      </w:tblGrid>
      <w:tr w:rsidR="00ED012A" w:rsidRPr="008A5DDF" w14:paraId="0B7E3182" w14:textId="77777777" w:rsidTr="00F6100D">
        <w:trPr>
          <w:trHeight w:val="27"/>
        </w:trPr>
        <w:tc>
          <w:tcPr>
            <w:tcW w:w="4820" w:type="dxa"/>
            <w:tcBorders>
              <w:top w:val="nil"/>
              <w:left w:val="nil"/>
              <w:bottom w:val="nil"/>
              <w:right w:val="nil"/>
            </w:tcBorders>
            <w:shd w:val="clear" w:color="auto" w:fill="auto"/>
          </w:tcPr>
          <w:p w14:paraId="393099A8" w14:textId="2C9BD36C" w:rsidR="00ED012A" w:rsidRPr="008A5DDF" w:rsidRDefault="00ED012A" w:rsidP="00A55478">
            <w:pPr>
              <w:jc w:val="both"/>
              <w:rPr>
                <w:sz w:val="24"/>
                <w:szCs w:val="24"/>
                <w:highlight w:val="yellow"/>
                <w:lang w:val="ky-KG"/>
              </w:rPr>
            </w:pPr>
            <w:r w:rsidRPr="000A36E7">
              <w:rPr>
                <w:b/>
                <w:bCs/>
                <w:sz w:val="24"/>
                <w:szCs w:val="24"/>
                <w:lang w:val="ky-KG"/>
              </w:rPr>
              <w:t>1</w:t>
            </w:r>
            <w:r w:rsidR="00A55478">
              <w:rPr>
                <w:b/>
                <w:bCs/>
                <w:sz w:val="24"/>
                <w:szCs w:val="24"/>
                <w:lang w:val="ky-KG"/>
              </w:rPr>
              <w:t>3</w:t>
            </w:r>
            <w:r w:rsidRPr="000A36E7">
              <w:rPr>
                <w:b/>
                <w:bCs/>
                <w:sz w:val="24"/>
                <w:szCs w:val="24"/>
                <w:lang w:val="ky-KG"/>
              </w:rPr>
              <w:t xml:space="preserve">-таблица: </w:t>
            </w:r>
            <w:r w:rsidRPr="000A36E7">
              <w:rPr>
                <w:b/>
                <w:sz w:val="24"/>
                <w:szCs w:val="24"/>
                <w:lang w:val="ky-KG"/>
              </w:rPr>
              <w:t>2025-жылдын январь-июль  айларындагы аймактар боюнча орточо айлык номиналдык эмгек акы</w:t>
            </w:r>
            <w:r w:rsidRPr="000A36E7">
              <w:rPr>
                <w:b/>
                <w:sz w:val="24"/>
                <w:szCs w:val="24"/>
                <w:vertAlign w:val="superscript"/>
                <w:lang w:val="ky-KG"/>
              </w:rPr>
              <w:t>1</w:t>
            </w:r>
          </w:p>
        </w:tc>
        <w:tc>
          <w:tcPr>
            <w:tcW w:w="4961" w:type="dxa"/>
            <w:tcBorders>
              <w:top w:val="nil"/>
              <w:left w:val="nil"/>
              <w:bottom w:val="nil"/>
              <w:right w:val="nil"/>
            </w:tcBorders>
            <w:shd w:val="clear" w:color="auto" w:fill="auto"/>
          </w:tcPr>
          <w:p w14:paraId="18839880" w14:textId="3F42FAE8" w:rsidR="00ED012A" w:rsidRPr="008A5DDF" w:rsidRDefault="00ED012A" w:rsidP="00A55478">
            <w:pPr>
              <w:pStyle w:val="23"/>
              <w:jc w:val="both"/>
              <w:rPr>
                <w:highlight w:val="yellow"/>
              </w:rPr>
            </w:pPr>
            <w:r w:rsidRPr="000A36E7">
              <w:rPr>
                <w:b/>
                <w:i/>
                <w:sz w:val="24"/>
                <w:lang w:val="ky-KG"/>
              </w:rPr>
              <w:t>Таблица 1</w:t>
            </w:r>
            <w:r w:rsidR="00A55478">
              <w:rPr>
                <w:b/>
                <w:i/>
                <w:sz w:val="24"/>
                <w:lang w:val="ky-KG"/>
              </w:rPr>
              <w:t>3</w:t>
            </w:r>
            <w:r w:rsidRPr="000A36E7">
              <w:rPr>
                <w:b/>
                <w:i/>
                <w:sz w:val="24"/>
                <w:lang w:val="ky-KG"/>
              </w:rPr>
              <w:t xml:space="preserve">: </w:t>
            </w:r>
            <w:r w:rsidRPr="000A36E7">
              <w:rPr>
                <w:b/>
                <w:i/>
                <w:sz w:val="24"/>
              </w:rPr>
              <w:t>Средн</w:t>
            </w:r>
            <w:r w:rsidRPr="000A36E7">
              <w:rPr>
                <w:b/>
                <w:i/>
                <w:sz w:val="24"/>
                <w:lang w:val="ky-KG"/>
              </w:rPr>
              <w:t>емесячна</w:t>
            </w:r>
            <w:r w:rsidRPr="000A36E7">
              <w:rPr>
                <w:b/>
                <w:i/>
                <w:sz w:val="24"/>
              </w:rPr>
              <w:t xml:space="preserve">я номинальная заработная плата </w:t>
            </w:r>
            <w:r w:rsidRPr="000A36E7">
              <w:rPr>
                <w:b/>
                <w:i/>
                <w:sz w:val="24"/>
                <w:lang w:val="ky-KG"/>
              </w:rPr>
              <w:t xml:space="preserve">по </w:t>
            </w:r>
            <w:r w:rsidRPr="000A36E7">
              <w:rPr>
                <w:b/>
                <w:i/>
                <w:sz w:val="24"/>
              </w:rPr>
              <w:t xml:space="preserve">территории </w:t>
            </w:r>
            <w:r w:rsidRPr="000A36E7">
              <w:rPr>
                <w:b/>
                <w:i/>
                <w:sz w:val="24"/>
                <w:lang w:val="ky-KG"/>
              </w:rPr>
              <w:t xml:space="preserve">в январе-июле </w:t>
            </w:r>
            <w:r w:rsidRPr="000A36E7">
              <w:rPr>
                <w:b/>
                <w:i/>
                <w:sz w:val="24"/>
              </w:rPr>
              <w:t>20</w:t>
            </w:r>
            <w:r w:rsidRPr="000A36E7">
              <w:rPr>
                <w:b/>
                <w:i/>
                <w:sz w:val="24"/>
                <w:lang w:val="ky-KG"/>
              </w:rPr>
              <w:t>25</w:t>
            </w:r>
            <w:r w:rsidRPr="000A36E7">
              <w:rPr>
                <w:b/>
                <w:i/>
                <w:sz w:val="24"/>
              </w:rPr>
              <w:t xml:space="preserve"> года</w:t>
            </w:r>
            <w:r w:rsidRPr="000A36E7">
              <w:rPr>
                <w:b/>
                <w:i/>
                <w:sz w:val="24"/>
                <w:lang w:val="ky-KG"/>
              </w:rPr>
              <w:t xml:space="preserve"> </w:t>
            </w:r>
            <w:r w:rsidRPr="000A36E7">
              <w:rPr>
                <w:b/>
                <w:sz w:val="24"/>
                <w:szCs w:val="24"/>
                <w:vertAlign w:val="superscript"/>
                <w:lang w:val="ky-KG"/>
              </w:rPr>
              <w:t>1</w:t>
            </w:r>
            <w:r w:rsidRPr="000A36E7">
              <w:tab/>
            </w:r>
          </w:p>
        </w:tc>
      </w:tr>
    </w:tbl>
    <w:p w14:paraId="033DF4E3" w14:textId="77777777" w:rsidR="009142CA" w:rsidRPr="008A5DDF" w:rsidRDefault="009142CA" w:rsidP="009142CA">
      <w:pPr>
        <w:rPr>
          <w:highlight w:val="yellow"/>
        </w:rPr>
      </w:pPr>
    </w:p>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9142CA" w:rsidRPr="00ED012A" w14:paraId="3EBE6CD1" w14:textId="77777777" w:rsidTr="00F6100D">
        <w:tc>
          <w:tcPr>
            <w:tcW w:w="1418" w:type="dxa"/>
            <w:vMerge w:val="restart"/>
            <w:tcBorders>
              <w:top w:val="single" w:sz="12" w:space="0" w:color="auto"/>
              <w:bottom w:val="single" w:sz="12" w:space="0" w:color="auto"/>
            </w:tcBorders>
            <w:vAlign w:val="center"/>
          </w:tcPr>
          <w:p w14:paraId="7AE865D4" w14:textId="77777777" w:rsidR="009142CA" w:rsidRPr="00ED012A" w:rsidRDefault="009142CA" w:rsidP="00F6100D">
            <w:pPr>
              <w:pStyle w:val="23"/>
              <w:jc w:val="center"/>
              <w:rPr>
                <w:b/>
                <w:sz w:val="22"/>
                <w:szCs w:val="22"/>
              </w:rPr>
            </w:pPr>
          </w:p>
        </w:tc>
        <w:tc>
          <w:tcPr>
            <w:tcW w:w="3827" w:type="dxa"/>
            <w:gridSpan w:val="5"/>
            <w:tcBorders>
              <w:top w:val="single" w:sz="12" w:space="0" w:color="auto"/>
              <w:bottom w:val="single" w:sz="12" w:space="0" w:color="auto"/>
            </w:tcBorders>
            <w:vAlign w:val="center"/>
          </w:tcPr>
          <w:p w14:paraId="40976D27" w14:textId="77777777" w:rsidR="009142CA" w:rsidRPr="00ED012A" w:rsidRDefault="009142CA" w:rsidP="00F6100D">
            <w:pPr>
              <w:jc w:val="center"/>
              <w:rPr>
                <w:lang w:val="ky-KG"/>
              </w:rPr>
            </w:pPr>
            <w:r w:rsidRPr="00ED012A">
              <w:rPr>
                <w:lang w:val="ky-KG"/>
              </w:rPr>
              <w:t>Сом /</w:t>
            </w:r>
          </w:p>
          <w:p w14:paraId="0C435A98" w14:textId="77777777" w:rsidR="009142CA" w:rsidRPr="00ED012A" w:rsidRDefault="009142CA" w:rsidP="00F6100D">
            <w:pPr>
              <w:jc w:val="center"/>
              <w:rPr>
                <w:i/>
                <w:lang w:val="ky-KG"/>
              </w:rPr>
            </w:pPr>
            <w:r w:rsidRPr="00ED012A">
              <w:rPr>
                <w:i/>
                <w:lang w:val="ky-KG"/>
              </w:rPr>
              <w:t>Сомов</w:t>
            </w:r>
          </w:p>
        </w:tc>
        <w:tc>
          <w:tcPr>
            <w:tcW w:w="2694" w:type="dxa"/>
            <w:gridSpan w:val="2"/>
            <w:tcBorders>
              <w:top w:val="single" w:sz="12" w:space="0" w:color="auto"/>
              <w:bottom w:val="single" w:sz="12" w:space="0" w:color="auto"/>
            </w:tcBorders>
            <w:vAlign w:val="center"/>
          </w:tcPr>
          <w:p w14:paraId="0EF74280" w14:textId="77777777" w:rsidR="009142CA" w:rsidRPr="00ED012A" w:rsidRDefault="009142CA" w:rsidP="00F6100D">
            <w:pPr>
              <w:pStyle w:val="23"/>
              <w:jc w:val="center"/>
              <w:rPr>
                <w:i/>
              </w:rPr>
            </w:pPr>
            <w:r w:rsidRPr="00ED012A">
              <w:rPr>
                <w:lang w:val="ky-KG"/>
              </w:rPr>
              <w:t>Мурунку жылдын тийиштүү мезгилине карата өсүү темпи пайыз  м</w:t>
            </w:r>
            <w:r w:rsidRPr="00ED012A">
              <w:t>енен /</w:t>
            </w:r>
            <w:r w:rsidRPr="00ED012A">
              <w:rPr>
                <w:lang w:val="ky-KG"/>
              </w:rPr>
              <w:t xml:space="preserve"> </w:t>
            </w:r>
            <w:r w:rsidRPr="00ED012A">
              <w:rPr>
                <w:i/>
              </w:rPr>
              <w:t xml:space="preserve">темп роста </w:t>
            </w:r>
            <w:r w:rsidRPr="00ED012A">
              <w:rPr>
                <w:i/>
                <w:lang w:val="ky-KG"/>
              </w:rPr>
              <w:t>в</w:t>
            </w:r>
            <w:r w:rsidRPr="00ED012A">
              <w:rPr>
                <w:i/>
              </w:rPr>
              <w:t xml:space="preserve"> </w:t>
            </w:r>
            <w:r w:rsidRPr="00ED012A">
              <w:rPr>
                <w:i/>
                <w:lang w:val="ky-KG"/>
              </w:rPr>
              <w:t>%</w:t>
            </w:r>
            <w:r w:rsidRPr="00ED012A">
              <w:rPr>
                <w:i/>
              </w:rPr>
              <w:t xml:space="preserve"> по сравнению с соответствующим периодом предыдущего года</w:t>
            </w:r>
            <w:r w:rsidRPr="00ED012A">
              <w:rPr>
                <w:i/>
                <w:lang w:val="ky-KG"/>
              </w:rPr>
              <w:t xml:space="preserve"> </w:t>
            </w:r>
          </w:p>
        </w:tc>
        <w:tc>
          <w:tcPr>
            <w:tcW w:w="1842" w:type="dxa"/>
            <w:vMerge w:val="restart"/>
            <w:tcBorders>
              <w:top w:val="single" w:sz="12" w:space="0" w:color="auto"/>
              <w:bottom w:val="single" w:sz="12" w:space="0" w:color="auto"/>
            </w:tcBorders>
            <w:vAlign w:val="center"/>
          </w:tcPr>
          <w:p w14:paraId="3EBEF4B4" w14:textId="77777777" w:rsidR="009142CA" w:rsidRPr="00ED012A" w:rsidRDefault="009142CA" w:rsidP="00F6100D">
            <w:pPr>
              <w:jc w:val="center"/>
            </w:pPr>
          </w:p>
        </w:tc>
      </w:tr>
      <w:tr w:rsidR="009142CA" w:rsidRPr="00ED012A" w14:paraId="18A49624" w14:textId="77777777" w:rsidTr="00F6100D">
        <w:trPr>
          <w:trHeight w:val="856"/>
        </w:trPr>
        <w:tc>
          <w:tcPr>
            <w:tcW w:w="1418" w:type="dxa"/>
            <w:vMerge/>
            <w:tcBorders>
              <w:top w:val="single" w:sz="12" w:space="0" w:color="auto"/>
              <w:bottom w:val="single" w:sz="12" w:space="0" w:color="auto"/>
            </w:tcBorders>
            <w:vAlign w:val="center"/>
          </w:tcPr>
          <w:p w14:paraId="2A615615" w14:textId="77777777" w:rsidR="009142CA" w:rsidRPr="00ED012A" w:rsidRDefault="009142CA" w:rsidP="00F6100D">
            <w:pPr>
              <w:pStyle w:val="23"/>
              <w:jc w:val="center"/>
              <w:rPr>
                <w:b/>
                <w:sz w:val="22"/>
                <w:szCs w:val="22"/>
              </w:rPr>
            </w:pPr>
          </w:p>
        </w:tc>
        <w:tc>
          <w:tcPr>
            <w:tcW w:w="1701" w:type="dxa"/>
            <w:gridSpan w:val="2"/>
            <w:tcBorders>
              <w:top w:val="single" w:sz="12" w:space="0" w:color="auto"/>
              <w:bottom w:val="single" w:sz="12" w:space="0" w:color="auto"/>
            </w:tcBorders>
            <w:vAlign w:val="center"/>
          </w:tcPr>
          <w:p w14:paraId="73303A65" w14:textId="77777777" w:rsidR="009142CA" w:rsidRPr="00ED012A" w:rsidRDefault="009142CA" w:rsidP="00F6100D">
            <w:pPr>
              <w:jc w:val="center"/>
              <w:rPr>
                <w:bCs/>
              </w:rPr>
            </w:pPr>
            <w:r w:rsidRPr="00ED012A">
              <w:rPr>
                <w:bCs/>
                <w:lang w:val="ky-KG"/>
              </w:rPr>
              <w:t>б</w:t>
            </w:r>
            <w:r w:rsidRPr="00ED012A">
              <w:rPr>
                <w:bCs/>
              </w:rPr>
              <w:t>юджет</w:t>
            </w:r>
            <w:r w:rsidRPr="00ED012A">
              <w:rPr>
                <w:bCs/>
                <w:lang w:val="ky-KG"/>
              </w:rPr>
              <w:t>тик чөйрө</w:t>
            </w:r>
            <w:r w:rsidRPr="00ED012A">
              <w:rPr>
                <w:bCs/>
              </w:rPr>
              <w:t xml:space="preserve">  / </w:t>
            </w:r>
            <w:r w:rsidRPr="00ED012A">
              <w:rPr>
                <w:bCs/>
                <w:i/>
              </w:rPr>
              <w:t>бюджетная сфера</w:t>
            </w:r>
          </w:p>
        </w:tc>
        <w:tc>
          <w:tcPr>
            <w:tcW w:w="2126" w:type="dxa"/>
            <w:gridSpan w:val="3"/>
            <w:tcBorders>
              <w:top w:val="single" w:sz="12" w:space="0" w:color="auto"/>
              <w:bottom w:val="single" w:sz="12" w:space="0" w:color="auto"/>
            </w:tcBorders>
            <w:vAlign w:val="center"/>
          </w:tcPr>
          <w:p w14:paraId="1C3D1B92" w14:textId="77777777" w:rsidR="009142CA" w:rsidRPr="00ED012A" w:rsidRDefault="009142CA" w:rsidP="00F6100D">
            <w:pPr>
              <w:jc w:val="center"/>
              <w:rPr>
                <w:bCs/>
              </w:rPr>
            </w:pPr>
            <w:r w:rsidRPr="00ED012A">
              <w:rPr>
                <w:bCs/>
                <w:lang w:val="ky-KG"/>
              </w:rPr>
              <w:t>б</w:t>
            </w:r>
            <w:r w:rsidRPr="00ED012A">
              <w:rPr>
                <w:bCs/>
              </w:rPr>
              <w:t>юджет</w:t>
            </w:r>
            <w:r w:rsidRPr="00ED012A">
              <w:rPr>
                <w:bCs/>
                <w:lang w:val="ky-KG"/>
              </w:rPr>
              <w:t>тик эмес  чөйрө</w:t>
            </w:r>
            <w:r w:rsidRPr="00ED012A">
              <w:rPr>
                <w:bCs/>
              </w:rPr>
              <w:t xml:space="preserve"> /</w:t>
            </w:r>
            <w:r w:rsidRPr="00ED012A">
              <w:rPr>
                <w:bCs/>
                <w:lang w:val="ky-KG"/>
              </w:rPr>
              <w:t xml:space="preserve"> </w:t>
            </w:r>
            <w:r w:rsidRPr="00ED012A">
              <w:rPr>
                <w:bCs/>
                <w:i/>
              </w:rPr>
              <w:t>небюджетная сфера</w:t>
            </w:r>
          </w:p>
        </w:tc>
        <w:tc>
          <w:tcPr>
            <w:tcW w:w="1276" w:type="dxa"/>
            <w:vMerge w:val="restart"/>
            <w:tcBorders>
              <w:top w:val="single" w:sz="12" w:space="0" w:color="auto"/>
              <w:bottom w:val="single" w:sz="12" w:space="0" w:color="auto"/>
            </w:tcBorders>
            <w:vAlign w:val="center"/>
          </w:tcPr>
          <w:p w14:paraId="6F5772A6" w14:textId="77777777" w:rsidR="009142CA" w:rsidRPr="00ED012A" w:rsidRDefault="009142CA" w:rsidP="00F6100D">
            <w:pPr>
              <w:jc w:val="center"/>
              <w:rPr>
                <w:bCs/>
              </w:rPr>
            </w:pPr>
            <w:r w:rsidRPr="00ED012A">
              <w:rPr>
                <w:bCs/>
                <w:lang w:val="ky-KG"/>
              </w:rPr>
              <w:t>б</w:t>
            </w:r>
            <w:r w:rsidRPr="00ED012A">
              <w:rPr>
                <w:bCs/>
              </w:rPr>
              <w:t>юджет</w:t>
            </w:r>
            <w:r w:rsidRPr="00ED012A">
              <w:rPr>
                <w:bCs/>
                <w:lang w:val="ky-KG"/>
              </w:rPr>
              <w:t>тик чөйрө /</w:t>
            </w:r>
            <w:r w:rsidRPr="00ED012A">
              <w:rPr>
                <w:bCs/>
              </w:rPr>
              <w:t xml:space="preserve"> </w:t>
            </w:r>
            <w:r w:rsidRPr="00ED012A">
              <w:rPr>
                <w:bCs/>
                <w:i/>
              </w:rPr>
              <w:t>бюджетная сфера</w:t>
            </w:r>
          </w:p>
        </w:tc>
        <w:tc>
          <w:tcPr>
            <w:tcW w:w="1418" w:type="dxa"/>
            <w:vMerge w:val="restart"/>
            <w:tcBorders>
              <w:top w:val="single" w:sz="12" w:space="0" w:color="auto"/>
              <w:bottom w:val="single" w:sz="12" w:space="0" w:color="auto"/>
            </w:tcBorders>
            <w:vAlign w:val="center"/>
          </w:tcPr>
          <w:p w14:paraId="08D63681" w14:textId="77777777" w:rsidR="009142CA" w:rsidRPr="00ED012A" w:rsidRDefault="009142CA" w:rsidP="00F6100D">
            <w:pPr>
              <w:jc w:val="center"/>
              <w:rPr>
                <w:bCs/>
              </w:rPr>
            </w:pPr>
            <w:r w:rsidRPr="00ED012A">
              <w:rPr>
                <w:bCs/>
                <w:lang w:val="ky-KG"/>
              </w:rPr>
              <w:t>б</w:t>
            </w:r>
            <w:r w:rsidRPr="00ED012A">
              <w:rPr>
                <w:bCs/>
              </w:rPr>
              <w:t>юджет</w:t>
            </w:r>
            <w:r w:rsidRPr="00ED012A">
              <w:rPr>
                <w:bCs/>
                <w:lang w:val="ky-KG"/>
              </w:rPr>
              <w:t>тик эмес  чөйрө /</w:t>
            </w:r>
            <w:r w:rsidRPr="00ED012A">
              <w:rPr>
                <w:bCs/>
              </w:rPr>
              <w:t xml:space="preserve"> </w:t>
            </w:r>
            <w:r w:rsidRPr="00ED012A">
              <w:rPr>
                <w:bCs/>
                <w:i/>
              </w:rPr>
              <w:t>небюджетная сфера</w:t>
            </w:r>
          </w:p>
        </w:tc>
        <w:tc>
          <w:tcPr>
            <w:tcW w:w="1842" w:type="dxa"/>
            <w:vMerge/>
            <w:tcBorders>
              <w:top w:val="single" w:sz="12" w:space="0" w:color="auto"/>
              <w:bottom w:val="single" w:sz="12" w:space="0" w:color="auto"/>
            </w:tcBorders>
            <w:vAlign w:val="center"/>
          </w:tcPr>
          <w:p w14:paraId="1CF5B16E" w14:textId="77777777" w:rsidR="009142CA" w:rsidRPr="00ED012A" w:rsidRDefault="009142CA" w:rsidP="00F6100D">
            <w:pPr>
              <w:jc w:val="center"/>
            </w:pPr>
          </w:p>
        </w:tc>
      </w:tr>
      <w:tr w:rsidR="009142CA" w:rsidRPr="00ED012A" w14:paraId="08A08E6F" w14:textId="77777777" w:rsidTr="00F6100D">
        <w:tc>
          <w:tcPr>
            <w:tcW w:w="1418" w:type="dxa"/>
            <w:vMerge/>
            <w:tcBorders>
              <w:top w:val="single" w:sz="12" w:space="0" w:color="auto"/>
              <w:bottom w:val="single" w:sz="12" w:space="0" w:color="auto"/>
            </w:tcBorders>
          </w:tcPr>
          <w:p w14:paraId="7D2099FF" w14:textId="77777777" w:rsidR="009142CA" w:rsidRPr="00ED012A" w:rsidRDefault="009142CA" w:rsidP="00F6100D">
            <w:pPr>
              <w:pStyle w:val="23"/>
              <w:jc w:val="both"/>
              <w:rPr>
                <w:b/>
                <w:sz w:val="22"/>
                <w:szCs w:val="22"/>
              </w:rPr>
            </w:pPr>
          </w:p>
        </w:tc>
        <w:tc>
          <w:tcPr>
            <w:tcW w:w="850" w:type="dxa"/>
            <w:tcBorders>
              <w:top w:val="single" w:sz="12" w:space="0" w:color="auto"/>
              <w:bottom w:val="single" w:sz="12" w:space="0" w:color="auto"/>
            </w:tcBorders>
            <w:vAlign w:val="center"/>
          </w:tcPr>
          <w:p w14:paraId="66C0D14F" w14:textId="77777777" w:rsidR="009142CA" w:rsidRPr="00ED012A" w:rsidRDefault="009142CA" w:rsidP="00F6100D">
            <w:pPr>
              <w:jc w:val="center"/>
              <w:rPr>
                <w:bCs/>
                <w:lang w:val="ky-KG"/>
              </w:rPr>
            </w:pPr>
            <w:r w:rsidRPr="00ED012A">
              <w:rPr>
                <w:bCs/>
              </w:rPr>
              <w:t>20</w:t>
            </w:r>
            <w:r w:rsidRPr="00ED012A">
              <w:rPr>
                <w:bCs/>
                <w:lang w:val="ky-KG"/>
              </w:rPr>
              <w:t>24</w:t>
            </w:r>
          </w:p>
        </w:tc>
        <w:tc>
          <w:tcPr>
            <w:tcW w:w="851" w:type="dxa"/>
            <w:tcBorders>
              <w:top w:val="single" w:sz="12" w:space="0" w:color="auto"/>
              <w:bottom w:val="single" w:sz="12" w:space="0" w:color="auto"/>
            </w:tcBorders>
            <w:vAlign w:val="center"/>
          </w:tcPr>
          <w:p w14:paraId="0E2A9F57" w14:textId="77777777" w:rsidR="009142CA" w:rsidRPr="00ED012A" w:rsidRDefault="009142CA" w:rsidP="00F6100D">
            <w:pPr>
              <w:jc w:val="center"/>
              <w:rPr>
                <w:bCs/>
                <w:lang w:val="ky-KG"/>
              </w:rPr>
            </w:pPr>
            <w:r w:rsidRPr="00ED012A">
              <w:rPr>
                <w:bCs/>
              </w:rPr>
              <w:t>20</w:t>
            </w:r>
            <w:r w:rsidRPr="00ED012A">
              <w:rPr>
                <w:bCs/>
                <w:lang w:val="ky-KG"/>
              </w:rPr>
              <w:t>25</w:t>
            </w:r>
          </w:p>
        </w:tc>
        <w:tc>
          <w:tcPr>
            <w:tcW w:w="1134" w:type="dxa"/>
            <w:tcBorders>
              <w:top w:val="single" w:sz="12" w:space="0" w:color="auto"/>
              <w:bottom w:val="single" w:sz="12" w:space="0" w:color="auto"/>
            </w:tcBorders>
            <w:vAlign w:val="center"/>
          </w:tcPr>
          <w:p w14:paraId="142F85B4" w14:textId="77777777" w:rsidR="009142CA" w:rsidRPr="00ED012A" w:rsidRDefault="009142CA" w:rsidP="00F6100D">
            <w:pPr>
              <w:jc w:val="center"/>
              <w:rPr>
                <w:bCs/>
                <w:lang w:val="ky-KG"/>
              </w:rPr>
            </w:pPr>
            <w:r w:rsidRPr="00ED012A">
              <w:rPr>
                <w:bCs/>
              </w:rPr>
              <w:t>20</w:t>
            </w:r>
            <w:r w:rsidRPr="00ED012A">
              <w:rPr>
                <w:bCs/>
                <w:lang w:val="ky-KG"/>
              </w:rPr>
              <w:t>24</w:t>
            </w:r>
          </w:p>
        </w:tc>
        <w:tc>
          <w:tcPr>
            <w:tcW w:w="992" w:type="dxa"/>
            <w:gridSpan w:val="2"/>
            <w:tcBorders>
              <w:top w:val="single" w:sz="12" w:space="0" w:color="auto"/>
              <w:bottom w:val="single" w:sz="12" w:space="0" w:color="auto"/>
            </w:tcBorders>
            <w:vAlign w:val="center"/>
          </w:tcPr>
          <w:p w14:paraId="7E290D99" w14:textId="77777777" w:rsidR="009142CA" w:rsidRPr="00ED012A" w:rsidRDefault="009142CA" w:rsidP="00F6100D">
            <w:pPr>
              <w:jc w:val="center"/>
              <w:rPr>
                <w:bCs/>
                <w:lang w:val="ky-KG"/>
              </w:rPr>
            </w:pPr>
            <w:r w:rsidRPr="00ED012A">
              <w:rPr>
                <w:bCs/>
              </w:rPr>
              <w:t>20</w:t>
            </w:r>
            <w:r w:rsidRPr="00ED012A">
              <w:rPr>
                <w:bCs/>
                <w:lang w:val="ky-KG"/>
              </w:rPr>
              <w:t>25</w:t>
            </w:r>
          </w:p>
        </w:tc>
        <w:tc>
          <w:tcPr>
            <w:tcW w:w="1276" w:type="dxa"/>
            <w:vMerge/>
            <w:tcBorders>
              <w:top w:val="single" w:sz="12" w:space="0" w:color="auto"/>
              <w:bottom w:val="single" w:sz="12" w:space="0" w:color="auto"/>
            </w:tcBorders>
            <w:vAlign w:val="center"/>
          </w:tcPr>
          <w:p w14:paraId="07FBA42A" w14:textId="77777777" w:rsidR="009142CA" w:rsidRPr="00ED012A" w:rsidRDefault="009142CA" w:rsidP="00F6100D">
            <w:pPr>
              <w:jc w:val="center"/>
              <w:rPr>
                <w:bCs/>
              </w:rPr>
            </w:pPr>
          </w:p>
        </w:tc>
        <w:tc>
          <w:tcPr>
            <w:tcW w:w="1418" w:type="dxa"/>
            <w:vMerge/>
            <w:tcBorders>
              <w:top w:val="single" w:sz="12" w:space="0" w:color="auto"/>
              <w:bottom w:val="single" w:sz="12" w:space="0" w:color="auto"/>
            </w:tcBorders>
            <w:vAlign w:val="center"/>
          </w:tcPr>
          <w:p w14:paraId="5BD5A337" w14:textId="77777777" w:rsidR="009142CA" w:rsidRPr="00ED012A" w:rsidRDefault="009142CA" w:rsidP="00F6100D">
            <w:pPr>
              <w:jc w:val="center"/>
              <w:rPr>
                <w:bCs/>
              </w:rPr>
            </w:pPr>
          </w:p>
        </w:tc>
        <w:tc>
          <w:tcPr>
            <w:tcW w:w="1842" w:type="dxa"/>
            <w:vMerge/>
            <w:tcBorders>
              <w:top w:val="single" w:sz="12" w:space="0" w:color="auto"/>
              <w:bottom w:val="single" w:sz="12" w:space="0" w:color="auto"/>
            </w:tcBorders>
          </w:tcPr>
          <w:p w14:paraId="2DE36B85" w14:textId="77777777" w:rsidR="009142CA" w:rsidRPr="00ED012A" w:rsidRDefault="009142CA" w:rsidP="00F6100D"/>
        </w:tc>
      </w:tr>
      <w:tr w:rsidR="009142CA" w:rsidRPr="00ED012A" w14:paraId="03321E53" w14:textId="77777777" w:rsidTr="00F6100D">
        <w:trPr>
          <w:trHeight w:val="197"/>
        </w:trPr>
        <w:tc>
          <w:tcPr>
            <w:tcW w:w="1418" w:type="dxa"/>
            <w:tcBorders>
              <w:top w:val="single" w:sz="12" w:space="0" w:color="auto"/>
              <w:bottom w:val="nil"/>
            </w:tcBorders>
          </w:tcPr>
          <w:p w14:paraId="1284E5E2" w14:textId="77777777" w:rsidR="009142CA" w:rsidRPr="00ED012A" w:rsidRDefault="009142CA" w:rsidP="00F6100D">
            <w:pPr>
              <w:pStyle w:val="23"/>
              <w:jc w:val="both"/>
              <w:rPr>
                <w:b/>
                <w:sz w:val="12"/>
                <w:szCs w:val="12"/>
              </w:rPr>
            </w:pPr>
          </w:p>
        </w:tc>
        <w:tc>
          <w:tcPr>
            <w:tcW w:w="850" w:type="dxa"/>
            <w:tcBorders>
              <w:top w:val="single" w:sz="12" w:space="0" w:color="auto"/>
              <w:bottom w:val="nil"/>
            </w:tcBorders>
            <w:vAlign w:val="center"/>
          </w:tcPr>
          <w:p w14:paraId="0F73D35D" w14:textId="77777777" w:rsidR="009142CA" w:rsidRPr="00ED012A" w:rsidRDefault="009142CA" w:rsidP="00F6100D">
            <w:pPr>
              <w:jc w:val="center"/>
              <w:rPr>
                <w:bCs/>
                <w:sz w:val="12"/>
                <w:szCs w:val="12"/>
              </w:rPr>
            </w:pPr>
          </w:p>
        </w:tc>
        <w:tc>
          <w:tcPr>
            <w:tcW w:w="851" w:type="dxa"/>
            <w:tcBorders>
              <w:top w:val="single" w:sz="12" w:space="0" w:color="auto"/>
              <w:bottom w:val="nil"/>
            </w:tcBorders>
            <w:vAlign w:val="center"/>
          </w:tcPr>
          <w:p w14:paraId="69805C77" w14:textId="77777777" w:rsidR="009142CA" w:rsidRPr="00ED012A" w:rsidRDefault="009142CA" w:rsidP="00F6100D">
            <w:pPr>
              <w:jc w:val="center"/>
              <w:rPr>
                <w:bCs/>
                <w:sz w:val="12"/>
                <w:szCs w:val="12"/>
              </w:rPr>
            </w:pPr>
          </w:p>
        </w:tc>
        <w:tc>
          <w:tcPr>
            <w:tcW w:w="1134" w:type="dxa"/>
            <w:tcBorders>
              <w:top w:val="single" w:sz="12" w:space="0" w:color="auto"/>
              <w:bottom w:val="nil"/>
            </w:tcBorders>
            <w:vAlign w:val="center"/>
          </w:tcPr>
          <w:p w14:paraId="7C683E95" w14:textId="77777777" w:rsidR="009142CA" w:rsidRPr="00ED012A" w:rsidRDefault="009142CA" w:rsidP="00F6100D">
            <w:pPr>
              <w:jc w:val="center"/>
              <w:rPr>
                <w:bCs/>
                <w:sz w:val="12"/>
                <w:szCs w:val="12"/>
              </w:rPr>
            </w:pPr>
          </w:p>
        </w:tc>
        <w:tc>
          <w:tcPr>
            <w:tcW w:w="992" w:type="dxa"/>
            <w:gridSpan w:val="2"/>
            <w:tcBorders>
              <w:top w:val="single" w:sz="12" w:space="0" w:color="auto"/>
              <w:bottom w:val="nil"/>
            </w:tcBorders>
            <w:vAlign w:val="center"/>
          </w:tcPr>
          <w:p w14:paraId="4635D5E9" w14:textId="77777777" w:rsidR="009142CA" w:rsidRPr="00ED012A" w:rsidRDefault="009142CA" w:rsidP="00F6100D">
            <w:pPr>
              <w:jc w:val="center"/>
              <w:rPr>
                <w:bCs/>
                <w:sz w:val="12"/>
                <w:szCs w:val="12"/>
              </w:rPr>
            </w:pPr>
          </w:p>
        </w:tc>
        <w:tc>
          <w:tcPr>
            <w:tcW w:w="1276" w:type="dxa"/>
            <w:tcBorders>
              <w:top w:val="single" w:sz="12" w:space="0" w:color="auto"/>
              <w:bottom w:val="nil"/>
            </w:tcBorders>
            <w:vAlign w:val="center"/>
          </w:tcPr>
          <w:p w14:paraId="1A5C282F" w14:textId="77777777" w:rsidR="009142CA" w:rsidRPr="00ED012A" w:rsidRDefault="009142CA" w:rsidP="00F6100D">
            <w:pPr>
              <w:jc w:val="center"/>
              <w:rPr>
                <w:bCs/>
                <w:sz w:val="12"/>
                <w:szCs w:val="12"/>
              </w:rPr>
            </w:pPr>
          </w:p>
        </w:tc>
        <w:tc>
          <w:tcPr>
            <w:tcW w:w="1418" w:type="dxa"/>
            <w:tcBorders>
              <w:top w:val="single" w:sz="12" w:space="0" w:color="auto"/>
              <w:bottom w:val="nil"/>
            </w:tcBorders>
            <w:vAlign w:val="center"/>
          </w:tcPr>
          <w:p w14:paraId="5C7E5310" w14:textId="77777777" w:rsidR="009142CA" w:rsidRPr="00ED012A" w:rsidRDefault="009142CA" w:rsidP="00F6100D">
            <w:pPr>
              <w:jc w:val="center"/>
              <w:rPr>
                <w:bCs/>
                <w:sz w:val="12"/>
                <w:szCs w:val="12"/>
              </w:rPr>
            </w:pPr>
          </w:p>
        </w:tc>
        <w:tc>
          <w:tcPr>
            <w:tcW w:w="1842" w:type="dxa"/>
            <w:tcBorders>
              <w:top w:val="single" w:sz="12" w:space="0" w:color="auto"/>
              <w:bottom w:val="nil"/>
            </w:tcBorders>
          </w:tcPr>
          <w:p w14:paraId="75456B4B" w14:textId="77777777" w:rsidR="009142CA" w:rsidRPr="00ED012A" w:rsidRDefault="009142CA" w:rsidP="00F6100D">
            <w:pPr>
              <w:rPr>
                <w:sz w:val="12"/>
                <w:szCs w:val="12"/>
              </w:rPr>
            </w:pPr>
          </w:p>
        </w:tc>
      </w:tr>
      <w:tr w:rsidR="00ED012A" w:rsidRPr="00ED012A" w14:paraId="314B5206" w14:textId="77777777" w:rsidTr="00F6100D">
        <w:tc>
          <w:tcPr>
            <w:tcW w:w="1418" w:type="dxa"/>
            <w:tcBorders>
              <w:bottom w:val="nil"/>
            </w:tcBorders>
          </w:tcPr>
          <w:p w14:paraId="34C21638" w14:textId="77777777" w:rsidR="00ED012A" w:rsidRPr="00ED012A" w:rsidRDefault="00ED012A" w:rsidP="00F6100D">
            <w:pPr>
              <w:pStyle w:val="23"/>
              <w:jc w:val="both"/>
              <w:rPr>
                <w:b/>
                <w:sz w:val="24"/>
                <w:szCs w:val="24"/>
              </w:rPr>
            </w:pPr>
            <w:r w:rsidRPr="00ED012A">
              <w:rPr>
                <w:b/>
                <w:sz w:val="24"/>
                <w:szCs w:val="24"/>
              </w:rPr>
              <w:t>Талас обл</w:t>
            </w:r>
            <w:r w:rsidRPr="00ED012A">
              <w:rPr>
                <w:b/>
                <w:sz w:val="24"/>
                <w:szCs w:val="24"/>
                <w:lang w:val="ky-KG"/>
              </w:rPr>
              <w:t>усу</w:t>
            </w:r>
          </w:p>
        </w:tc>
        <w:tc>
          <w:tcPr>
            <w:tcW w:w="850" w:type="dxa"/>
            <w:tcBorders>
              <w:bottom w:val="nil"/>
            </w:tcBorders>
            <w:vAlign w:val="bottom"/>
          </w:tcPr>
          <w:p w14:paraId="14DB2170" w14:textId="2ED19D67" w:rsidR="00ED012A" w:rsidRPr="00ED012A" w:rsidRDefault="00ED012A" w:rsidP="00F6100D">
            <w:pPr>
              <w:jc w:val="center"/>
              <w:rPr>
                <w:b/>
                <w:sz w:val="24"/>
                <w:szCs w:val="24"/>
                <w:lang w:val="ky-KG"/>
              </w:rPr>
            </w:pPr>
            <w:r w:rsidRPr="00ED012A">
              <w:rPr>
                <w:b/>
                <w:sz w:val="24"/>
                <w:szCs w:val="24"/>
                <w:lang w:val="ky-KG"/>
              </w:rPr>
              <w:t>23987</w:t>
            </w:r>
          </w:p>
        </w:tc>
        <w:tc>
          <w:tcPr>
            <w:tcW w:w="851" w:type="dxa"/>
            <w:tcBorders>
              <w:bottom w:val="nil"/>
            </w:tcBorders>
            <w:vAlign w:val="bottom"/>
          </w:tcPr>
          <w:p w14:paraId="359E8DEB" w14:textId="4A7784C4" w:rsidR="00ED012A" w:rsidRPr="00ED012A" w:rsidRDefault="00ED012A" w:rsidP="00F6100D">
            <w:pPr>
              <w:jc w:val="center"/>
              <w:rPr>
                <w:b/>
                <w:sz w:val="24"/>
                <w:szCs w:val="24"/>
                <w:lang w:val="ky-KG"/>
              </w:rPr>
            </w:pPr>
            <w:r w:rsidRPr="00ED012A">
              <w:rPr>
                <w:b/>
                <w:sz w:val="24"/>
                <w:szCs w:val="24"/>
                <w:lang w:val="ky-KG"/>
              </w:rPr>
              <w:t>26041</w:t>
            </w:r>
          </w:p>
        </w:tc>
        <w:tc>
          <w:tcPr>
            <w:tcW w:w="1134" w:type="dxa"/>
            <w:tcBorders>
              <w:bottom w:val="nil"/>
            </w:tcBorders>
            <w:vAlign w:val="bottom"/>
          </w:tcPr>
          <w:p w14:paraId="1EB74E1C" w14:textId="6D1A7CB1" w:rsidR="00ED012A" w:rsidRPr="00ED012A" w:rsidRDefault="00ED012A" w:rsidP="00F6100D">
            <w:pPr>
              <w:jc w:val="center"/>
              <w:rPr>
                <w:b/>
                <w:sz w:val="24"/>
                <w:szCs w:val="24"/>
                <w:lang w:val="ky-KG"/>
              </w:rPr>
            </w:pPr>
            <w:r w:rsidRPr="00ED012A">
              <w:rPr>
                <w:b/>
                <w:sz w:val="24"/>
                <w:szCs w:val="24"/>
                <w:lang w:val="ky-KG"/>
              </w:rPr>
              <w:t>72140</w:t>
            </w:r>
          </w:p>
        </w:tc>
        <w:tc>
          <w:tcPr>
            <w:tcW w:w="992" w:type="dxa"/>
            <w:gridSpan w:val="2"/>
            <w:tcBorders>
              <w:bottom w:val="nil"/>
            </w:tcBorders>
            <w:vAlign w:val="bottom"/>
          </w:tcPr>
          <w:p w14:paraId="793C4490" w14:textId="119791F6" w:rsidR="00ED012A" w:rsidRPr="00ED012A" w:rsidRDefault="00ED012A" w:rsidP="00F6100D">
            <w:pPr>
              <w:jc w:val="center"/>
              <w:rPr>
                <w:b/>
                <w:sz w:val="24"/>
                <w:szCs w:val="24"/>
                <w:lang w:val="ky-KG"/>
              </w:rPr>
            </w:pPr>
            <w:r w:rsidRPr="00ED012A">
              <w:rPr>
                <w:b/>
                <w:sz w:val="24"/>
                <w:szCs w:val="24"/>
                <w:lang w:val="ky-KG"/>
              </w:rPr>
              <w:t>86892</w:t>
            </w:r>
          </w:p>
        </w:tc>
        <w:tc>
          <w:tcPr>
            <w:tcW w:w="1276" w:type="dxa"/>
            <w:tcBorders>
              <w:bottom w:val="nil"/>
            </w:tcBorders>
            <w:vAlign w:val="bottom"/>
          </w:tcPr>
          <w:p w14:paraId="181F3197" w14:textId="3D966DE4" w:rsidR="00ED012A" w:rsidRPr="00ED012A" w:rsidRDefault="00ED012A" w:rsidP="00F6100D">
            <w:pPr>
              <w:jc w:val="center"/>
              <w:rPr>
                <w:b/>
                <w:sz w:val="24"/>
                <w:szCs w:val="24"/>
                <w:lang w:val="ky-KG"/>
              </w:rPr>
            </w:pPr>
            <w:r w:rsidRPr="00ED012A">
              <w:rPr>
                <w:b/>
                <w:sz w:val="24"/>
                <w:szCs w:val="24"/>
                <w:lang w:val="ky-KG"/>
              </w:rPr>
              <w:t>108,6</w:t>
            </w:r>
          </w:p>
        </w:tc>
        <w:tc>
          <w:tcPr>
            <w:tcW w:w="1418" w:type="dxa"/>
            <w:tcBorders>
              <w:bottom w:val="nil"/>
            </w:tcBorders>
            <w:vAlign w:val="bottom"/>
          </w:tcPr>
          <w:p w14:paraId="7FBE2945" w14:textId="305C5255" w:rsidR="00ED012A" w:rsidRPr="00ED012A" w:rsidRDefault="00ED012A" w:rsidP="00F6100D">
            <w:pPr>
              <w:jc w:val="center"/>
              <w:rPr>
                <w:b/>
                <w:sz w:val="24"/>
                <w:szCs w:val="24"/>
                <w:lang w:val="ky-KG"/>
              </w:rPr>
            </w:pPr>
            <w:r w:rsidRPr="00ED012A">
              <w:rPr>
                <w:b/>
                <w:sz w:val="24"/>
                <w:szCs w:val="24"/>
                <w:lang w:val="ky-KG"/>
              </w:rPr>
              <w:t>119,3</w:t>
            </w:r>
          </w:p>
        </w:tc>
        <w:tc>
          <w:tcPr>
            <w:tcW w:w="1842" w:type="dxa"/>
            <w:tcBorders>
              <w:bottom w:val="nil"/>
            </w:tcBorders>
          </w:tcPr>
          <w:p w14:paraId="3D423DD8" w14:textId="77777777" w:rsidR="00ED012A" w:rsidRPr="00ED012A" w:rsidRDefault="00ED012A" w:rsidP="00F6100D">
            <w:pPr>
              <w:pStyle w:val="23"/>
              <w:jc w:val="both"/>
              <w:rPr>
                <w:b/>
                <w:i/>
                <w:sz w:val="24"/>
                <w:szCs w:val="24"/>
              </w:rPr>
            </w:pPr>
            <w:r w:rsidRPr="00ED012A">
              <w:rPr>
                <w:b/>
                <w:i/>
                <w:sz w:val="24"/>
                <w:szCs w:val="24"/>
              </w:rPr>
              <w:t>Таласская область</w:t>
            </w:r>
          </w:p>
        </w:tc>
      </w:tr>
      <w:tr w:rsidR="009142CA" w:rsidRPr="00ED012A" w14:paraId="28C47953" w14:textId="77777777" w:rsidTr="002F1368">
        <w:trPr>
          <w:trHeight w:val="340"/>
        </w:trPr>
        <w:tc>
          <w:tcPr>
            <w:tcW w:w="3119" w:type="dxa"/>
            <w:gridSpan w:val="3"/>
            <w:tcBorders>
              <w:top w:val="nil"/>
            </w:tcBorders>
            <w:vAlign w:val="center"/>
          </w:tcPr>
          <w:p w14:paraId="31967FC1" w14:textId="77777777" w:rsidR="009142CA" w:rsidRPr="00ED012A" w:rsidRDefault="009142CA" w:rsidP="002F1368">
            <w:pPr>
              <w:jc w:val="center"/>
              <w:rPr>
                <w:sz w:val="24"/>
                <w:szCs w:val="24"/>
              </w:rPr>
            </w:pPr>
            <w:r w:rsidRPr="00ED012A">
              <w:rPr>
                <w:lang w:val="ky-KG"/>
              </w:rPr>
              <w:t>а</w:t>
            </w:r>
            <w:r w:rsidRPr="00ED012A">
              <w:t>нын ичинде</w:t>
            </w:r>
            <w:r w:rsidRPr="00ED012A">
              <w:rPr>
                <w:lang w:val="ky-KG"/>
              </w:rPr>
              <w:t>:</w:t>
            </w:r>
            <w:r w:rsidRPr="00ED012A">
              <w:t xml:space="preserve"> райондор</w:t>
            </w:r>
          </w:p>
        </w:tc>
        <w:tc>
          <w:tcPr>
            <w:tcW w:w="1134" w:type="dxa"/>
            <w:tcBorders>
              <w:top w:val="nil"/>
            </w:tcBorders>
            <w:vAlign w:val="center"/>
          </w:tcPr>
          <w:p w14:paraId="75AFE534" w14:textId="77777777" w:rsidR="009142CA" w:rsidRPr="00ED012A" w:rsidRDefault="009142CA" w:rsidP="002F1368">
            <w:pPr>
              <w:jc w:val="center"/>
              <w:rPr>
                <w:sz w:val="24"/>
                <w:szCs w:val="24"/>
              </w:rPr>
            </w:pPr>
          </w:p>
        </w:tc>
        <w:tc>
          <w:tcPr>
            <w:tcW w:w="992" w:type="dxa"/>
            <w:gridSpan w:val="2"/>
            <w:tcBorders>
              <w:top w:val="nil"/>
            </w:tcBorders>
            <w:vAlign w:val="center"/>
          </w:tcPr>
          <w:p w14:paraId="77F8F0C7" w14:textId="77777777" w:rsidR="009142CA" w:rsidRPr="00ED012A" w:rsidRDefault="009142CA" w:rsidP="002F1368">
            <w:pPr>
              <w:jc w:val="center"/>
              <w:rPr>
                <w:sz w:val="24"/>
                <w:szCs w:val="24"/>
              </w:rPr>
            </w:pPr>
          </w:p>
        </w:tc>
        <w:tc>
          <w:tcPr>
            <w:tcW w:w="1276" w:type="dxa"/>
            <w:tcBorders>
              <w:top w:val="nil"/>
            </w:tcBorders>
            <w:vAlign w:val="center"/>
          </w:tcPr>
          <w:p w14:paraId="2439E9EC" w14:textId="77777777" w:rsidR="009142CA" w:rsidRPr="00ED012A" w:rsidRDefault="009142CA" w:rsidP="002F1368">
            <w:pPr>
              <w:jc w:val="center"/>
              <w:rPr>
                <w:sz w:val="24"/>
                <w:szCs w:val="24"/>
              </w:rPr>
            </w:pPr>
          </w:p>
        </w:tc>
        <w:tc>
          <w:tcPr>
            <w:tcW w:w="3260" w:type="dxa"/>
            <w:gridSpan w:val="2"/>
            <w:tcBorders>
              <w:top w:val="nil"/>
            </w:tcBorders>
            <w:vAlign w:val="center"/>
          </w:tcPr>
          <w:p w14:paraId="5CCFBE4D" w14:textId="77777777" w:rsidR="009142CA" w:rsidRPr="00ED012A" w:rsidRDefault="009142CA" w:rsidP="002F1368">
            <w:pPr>
              <w:pStyle w:val="23"/>
              <w:jc w:val="center"/>
              <w:rPr>
                <w:i/>
              </w:rPr>
            </w:pPr>
            <w:r w:rsidRPr="00ED012A">
              <w:rPr>
                <w:i/>
              </w:rPr>
              <w:t>в том числе: районы</w:t>
            </w:r>
          </w:p>
        </w:tc>
      </w:tr>
      <w:tr w:rsidR="00ED012A" w:rsidRPr="00ED012A" w14:paraId="6ED025D9" w14:textId="77777777" w:rsidTr="00F6100D">
        <w:trPr>
          <w:trHeight w:val="221"/>
        </w:trPr>
        <w:tc>
          <w:tcPr>
            <w:tcW w:w="1418" w:type="dxa"/>
          </w:tcPr>
          <w:p w14:paraId="146F2778" w14:textId="77777777" w:rsidR="00ED012A" w:rsidRPr="00ED012A" w:rsidRDefault="00ED012A" w:rsidP="00F6100D">
            <w:pPr>
              <w:pStyle w:val="23"/>
              <w:jc w:val="both"/>
              <w:rPr>
                <w:sz w:val="21"/>
                <w:szCs w:val="21"/>
              </w:rPr>
            </w:pPr>
            <w:r w:rsidRPr="00ED012A">
              <w:rPr>
                <w:sz w:val="21"/>
                <w:szCs w:val="21"/>
              </w:rPr>
              <w:t>Айтматов</w:t>
            </w:r>
          </w:p>
        </w:tc>
        <w:tc>
          <w:tcPr>
            <w:tcW w:w="850" w:type="dxa"/>
            <w:vAlign w:val="bottom"/>
          </w:tcPr>
          <w:p w14:paraId="0749D08F" w14:textId="3C503B69" w:rsidR="00ED012A" w:rsidRPr="00ED012A" w:rsidRDefault="00ED012A" w:rsidP="00F6100D">
            <w:pPr>
              <w:jc w:val="center"/>
              <w:rPr>
                <w:sz w:val="24"/>
                <w:szCs w:val="24"/>
                <w:lang w:val="ky-KG"/>
              </w:rPr>
            </w:pPr>
            <w:r w:rsidRPr="00ED012A">
              <w:rPr>
                <w:sz w:val="24"/>
                <w:szCs w:val="24"/>
                <w:lang w:val="ky-KG"/>
              </w:rPr>
              <w:t>22834</w:t>
            </w:r>
          </w:p>
        </w:tc>
        <w:tc>
          <w:tcPr>
            <w:tcW w:w="851" w:type="dxa"/>
            <w:vAlign w:val="bottom"/>
          </w:tcPr>
          <w:p w14:paraId="35D2A6A3" w14:textId="4DA4D034" w:rsidR="00ED012A" w:rsidRPr="00ED012A" w:rsidRDefault="00ED012A" w:rsidP="00F6100D">
            <w:pPr>
              <w:jc w:val="center"/>
              <w:rPr>
                <w:sz w:val="24"/>
                <w:szCs w:val="24"/>
                <w:lang w:val="ky-KG"/>
              </w:rPr>
            </w:pPr>
            <w:r w:rsidRPr="00ED012A">
              <w:rPr>
                <w:sz w:val="24"/>
                <w:szCs w:val="24"/>
                <w:lang w:val="ky-KG"/>
              </w:rPr>
              <w:t>23358</w:t>
            </w:r>
          </w:p>
        </w:tc>
        <w:tc>
          <w:tcPr>
            <w:tcW w:w="1134" w:type="dxa"/>
            <w:vAlign w:val="bottom"/>
          </w:tcPr>
          <w:p w14:paraId="6D4F86E4" w14:textId="54C14992" w:rsidR="00ED012A" w:rsidRPr="00ED012A" w:rsidRDefault="00ED012A" w:rsidP="00F6100D">
            <w:pPr>
              <w:jc w:val="center"/>
              <w:rPr>
                <w:sz w:val="24"/>
                <w:szCs w:val="24"/>
                <w:lang w:val="ky-KG"/>
              </w:rPr>
            </w:pPr>
            <w:r w:rsidRPr="00ED012A">
              <w:rPr>
                <w:sz w:val="24"/>
                <w:szCs w:val="24"/>
                <w:lang w:val="ky-KG"/>
              </w:rPr>
              <w:t>38464</w:t>
            </w:r>
          </w:p>
        </w:tc>
        <w:tc>
          <w:tcPr>
            <w:tcW w:w="992" w:type="dxa"/>
            <w:gridSpan w:val="2"/>
            <w:vAlign w:val="bottom"/>
          </w:tcPr>
          <w:p w14:paraId="1EF6C434" w14:textId="5773855A" w:rsidR="00ED012A" w:rsidRPr="00ED012A" w:rsidRDefault="00ED012A" w:rsidP="00F6100D">
            <w:pPr>
              <w:jc w:val="center"/>
              <w:rPr>
                <w:sz w:val="24"/>
                <w:szCs w:val="24"/>
                <w:lang w:val="ky-KG"/>
              </w:rPr>
            </w:pPr>
            <w:r w:rsidRPr="00ED012A">
              <w:rPr>
                <w:sz w:val="24"/>
                <w:szCs w:val="24"/>
                <w:lang w:val="ky-KG"/>
              </w:rPr>
              <w:t>40755</w:t>
            </w:r>
          </w:p>
        </w:tc>
        <w:tc>
          <w:tcPr>
            <w:tcW w:w="1276" w:type="dxa"/>
            <w:vAlign w:val="bottom"/>
          </w:tcPr>
          <w:p w14:paraId="7BD1BD9A" w14:textId="0D7FE03C" w:rsidR="00ED012A" w:rsidRPr="00ED012A" w:rsidRDefault="00ED012A" w:rsidP="00F6100D">
            <w:pPr>
              <w:jc w:val="center"/>
              <w:rPr>
                <w:sz w:val="24"/>
                <w:szCs w:val="24"/>
                <w:lang w:val="ky-KG"/>
              </w:rPr>
            </w:pPr>
            <w:r w:rsidRPr="00ED012A">
              <w:rPr>
                <w:sz w:val="24"/>
                <w:szCs w:val="24"/>
                <w:lang w:val="ky-KG"/>
              </w:rPr>
              <w:t>102,3</w:t>
            </w:r>
          </w:p>
        </w:tc>
        <w:tc>
          <w:tcPr>
            <w:tcW w:w="1418" w:type="dxa"/>
            <w:vAlign w:val="bottom"/>
          </w:tcPr>
          <w:p w14:paraId="3863BE6C" w14:textId="4B81420D" w:rsidR="00ED012A" w:rsidRPr="00ED012A" w:rsidRDefault="00ED012A" w:rsidP="00F6100D">
            <w:pPr>
              <w:jc w:val="center"/>
              <w:rPr>
                <w:sz w:val="24"/>
                <w:szCs w:val="24"/>
                <w:lang w:val="ky-KG"/>
              </w:rPr>
            </w:pPr>
            <w:r w:rsidRPr="00ED012A">
              <w:rPr>
                <w:sz w:val="24"/>
                <w:szCs w:val="24"/>
                <w:lang w:val="ky-KG"/>
              </w:rPr>
              <w:t>106,1</w:t>
            </w:r>
          </w:p>
        </w:tc>
        <w:tc>
          <w:tcPr>
            <w:tcW w:w="1842" w:type="dxa"/>
          </w:tcPr>
          <w:p w14:paraId="658D0A47" w14:textId="77777777" w:rsidR="00ED012A" w:rsidRPr="00ED012A" w:rsidRDefault="00ED012A" w:rsidP="00F6100D">
            <w:pPr>
              <w:pStyle w:val="23"/>
              <w:jc w:val="both"/>
              <w:rPr>
                <w:i/>
                <w:sz w:val="21"/>
                <w:szCs w:val="21"/>
              </w:rPr>
            </w:pPr>
            <w:r w:rsidRPr="00ED012A">
              <w:rPr>
                <w:i/>
                <w:sz w:val="21"/>
                <w:szCs w:val="21"/>
              </w:rPr>
              <w:t xml:space="preserve">Айтматовский </w:t>
            </w:r>
          </w:p>
        </w:tc>
      </w:tr>
      <w:tr w:rsidR="00ED012A" w:rsidRPr="00ED012A" w14:paraId="62313570" w14:textId="77777777" w:rsidTr="00F6100D">
        <w:tc>
          <w:tcPr>
            <w:tcW w:w="1418" w:type="dxa"/>
          </w:tcPr>
          <w:p w14:paraId="4248F0CA" w14:textId="77777777" w:rsidR="00ED012A" w:rsidRPr="00ED012A" w:rsidRDefault="00ED012A" w:rsidP="00F6100D">
            <w:pPr>
              <w:pStyle w:val="23"/>
              <w:jc w:val="both"/>
              <w:rPr>
                <w:sz w:val="21"/>
                <w:szCs w:val="21"/>
              </w:rPr>
            </w:pPr>
            <w:r w:rsidRPr="00ED012A">
              <w:rPr>
                <w:sz w:val="21"/>
                <w:szCs w:val="21"/>
              </w:rPr>
              <w:t xml:space="preserve">Бакай-Ата </w:t>
            </w:r>
          </w:p>
        </w:tc>
        <w:tc>
          <w:tcPr>
            <w:tcW w:w="850" w:type="dxa"/>
            <w:vAlign w:val="bottom"/>
          </w:tcPr>
          <w:p w14:paraId="034A5213" w14:textId="1599D8A5" w:rsidR="00ED012A" w:rsidRPr="00ED012A" w:rsidRDefault="00ED012A" w:rsidP="00F6100D">
            <w:pPr>
              <w:jc w:val="center"/>
              <w:rPr>
                <w:sz w:val="24"/>
                <w:szCs w:val="24"/>
                <w:lang w:val="ky-KG"/>
              </w:rPr>
            </w:pPr>
            <w:r w:rsidRPr="00ED012A">
              <w:rPr>
                <w:sz w:val="24"/>
                <w:szCs w:val="24"/>
                <w:lang w:val="ky-KG"/>
              </w:rPr>
              <w:t>22184</w:t>
            </w:r>
          </w:p>
        </w:tc>
        <w:tc>
          <w:tcPr>
            <w:tcW w:w="851" w:type="dxa"/>
            <w:vAlign w:val="bottom"/>
          </w:tcPr>
          <w:p w14:paraId="553B4A77" w14:textId="3751551D" w:rsidR="00ED012A" w:rsidRPr="00ED012A" w:rsidRDefault="00ED012A" w:rsidP="00F6100D">
            <w:pPr>
              <w:jc w:val="center"/>
              <w:rPr>
                <w:sz w:val="24"/>
                <w:szCs w:val="24"/>
                <w:lang w:val="ky-KG"/>
              </w:rPr>
            </w:pPr>
            <w:r w:rsidRPr="00ED012A">
              <w:rPr>
                <w:sz w:val="24"/>
                <w:szCs w:val="24"/>
                <w:lang w:val="ky-KG"/>
              </w:rPr>
              <w:t>23344</w:t>
            </w:r>
          </w:p>
        </w:tc>
        <w:tc>
          <w:tcPr>
            <w:tcW w:w="1134" w:type="dxa"/>
            <w:vAlign w:val="bottom"/>
          </w:tcPr>
          <w:p w14:paraId="5EA48D79" w14:textId="63071FAF" w:rsidR="00ED012A" w:rsidRPr="00ED012A" w:rsidRDefault="00ED012A" w:rsidP="00F6100D">
            <w:pPr>
              <w:jc w:val="center"/>
              <w:rPr>
                <w:sz w:val="24"/>
                <w:szCs w:val="24"/>
                <w:lang w:val="ky-KG"/>
              </w:rPr>
            </w:pPr>
            <w:r w:rsidRPr="00ED012A">
              <w:rPr>
                <w:sz w:val="24"/>
                <w:szCs w:val="24"/>
                <w:lang w:val="ky-KG"/>
              </w:rPr>
              <w:t>34975</w:t>
            </w:r>
          </w:p>
        </w:tc>
        <w:tc>
          <w:tcPr>
            <w:tcW w:w="992" w:type="dxa"/>
            <w:gridSpan w:val="2"/>
            <w:vAlign w:val="bottom"/>
          </w:tcPr>
          <w:p w14:paraId="69D44E6B" w14:textId="6B0D95FC" w:rsidR="00ED012A" w:rsidRPr="00ED012A" w:rsidRDefault="00ED012A" w:rsidP="00F6100D">
            <w:pPr>
              <w:jc w:val="center"/>
              <w:rPr>
                <w:sz w:val="24"/>
                <w:szCs w:val="24"/>
                <w:lang w:val="ky-KG"/>
              </w:rPr>
            </w:pPr>
            <w:r w:rsidRPr="00ED012A">
              <w:rPr>
                <w:sz w:val="24"/>
                <w:szCs w:val="24"/>
                <w:lang w:val="ky-KG"/>
              </w:rPr>
              <w:t>30003</w:t>
            </w:r>
          </w:p>
        </w:tc>
        <w:tc>
          <w:tcPr>
            <w:tcW w:w="1276" w:type="dxa"/>
            <w:vAlign w:val="bottom"/>
          </w:tcPr>
          <w:p w14:paraId="10D15B8E" w14:textId="42BF07F3" w:rsidR="00ED012A" w:rsidRPr="00ED012A" w:rsidRDefault="00ED012A" w:rsidP="00F6100D">
            <w:pPr>
              <w:jc w:val="center"/>
              <w:rPr>
                <w:sz w:val="24"/>
                <w:szCs w:val="24"/>
                <w:lang w:val="ky-KG"/>
              </w:rPr>
            </w:pPr>
            <w:r w:rsidRPr="00ED012A">
              <w:rPr>
                <w:sz w:val="24"/>
                <w:szCs w:val="24"/>
                <w:lang w:val="ky-KG"/>
              </w:rPr>
              <w:t>105,2</w:t>
            </w:r>
          </w:p>
        </w:tc>
        <w:tc>
          <w:tcPr>
            <w:tcW w:w="1418" w:type="dxa"/>
            <w:vAlign w:val="bottom"/>
          </w:tcPr>
          <w:p w14:paraId="4AB213A7" w14:textId="741447A2" w:rsidR="00ED012A" w:rsidRPr="00ED012A" w:rsidRDefault="00ED012A" w:rsidP="00F6100D">
            <w:pPr>
              <w:jc w:val="center"/>
              <w:rPr>
                <w:sz w:val="24"/>
                <w:szCs w:val="24"/>
                <w:lang w:val="ky-KG"/>
              </w:rPr>
            </w:pPr>
            <w:r w:rsidRPr="00ED012A">
              <w:rPr>
                <w:sz w:val="24"/>
                <w:szCs w:val="24"/>
                <w:lang w:val="ky-KG"/>
              </w:rPr>
              <w:t>84,2</w:t>
            </w:r>
          </w:p>
        </w:tc>
        <w:tc>
          <w:tcPr>
            <w:tcW w:w="1842" w:type="dxa"/>
          </w:tcPr>
          <w:p w14:paraId="2CA8C8EF" w14:textId="77777777" w:rsidR="00ED012A" w:rsidRPr="00ED012A" w:rsidRDefault="00ED012A" w:rsidP="00F6100D">
            <w:pPr>
              <w:pStyle w:val="23"/>
              <w:jc w:val="both"/>
              <w:rPr>
                <w:i/>
                <w:sz w:val="21"/>
                <w:szCs w:val="21"/>
              </w:rPr>
            </w:pPr>
            <w:r w:rsidRPr="00ED012A">
              <w:rPr>
                <w:i/>
                <w:sz w:val="21"/>
                <w:szCs w:val="21"/>
              </w:rPr>
              <w:t xml:space="preserve">Бакай-Атинский </w:t>
            </w:r>
          </w:p>
        </w:tc>
      </w:tr>
      <w:tr w:rsidR="00ED012A" w:rsidRPr="00ED012A" w14:paraId="2F3D2046" w14:textId="77777777" w:rsidTr="00F6100D">
        <w:tc>
          <w:tcPr>
            <w:tcW w:w="1418" w:type="dxa"/>
          </w:tcPr>
          <w:p w14:paraId="14DC07DF" w14:textId="77777777" w:rsidR="00ED012A" w:rsidRPr="00ED012A" w:rsidRDefault="00ED012A" w:rsidP="00F6100D">
            <w:pPr>
              <w:pStyle w:val="23"/>
              <w:jc w:val="both"/>
              <w:rPr>
                <w:sz w:val="21"/>
                <w:szCs w:val="21"/>
              </w:rPr>
            </w:pPr>
            <w:r w:rsidRPr="00ED012A">
              <w:rPr>
                <w:sz w:val="21"/>
                <w:szCs w:val="21"/>
              </w:rPr>
              <w:t>Манас</w:t>
            </w:r>
          </w:p>
        </w:tc>
        <w:tc>
          <w:tcPr>
            <w:tcW w:w="850" w:type="dxa"/>
            <w:vAlign w:val="bottom"/>
          </w:tcPr>
          <w:p w14:paraId="5826A4FE" w14:textId="13300F38" w:rsidR="00ED012A" w:rsidRPr="00ED012A" w:rsidRDefault="00ED012A" w:rsidP="00F6100D">
            <w:pPr>
              <w:jc w:val="center"/>
              <w:rPr>
                <w:sz w:val="24"/>
                <w:szCs w:val="24"/>
                <w:lang w:val="ky-KG"/>
              </w:rPr>
            </w:pPr>
            <w:r w:rsidRPr="00ED012A">
              <w:rPr>
                <w:sz w:val="24"/>
                <w:szCs w:val="24"/>
                <w:lang w:val="ky-KG"/>
              </w:rPr>
              <w:t>22560</w:t>
            </w:r>
          </w:p>
        </w:tc>
        <w:tc>
          <w:tcPr>
            <w:tcW w:w="851" w:type="dxa"/>
            <w:vAlign w:val="bottom"/>
          </w:tcPr>
          <w:p w14:paraId="5D9479D7" w14:textId="508A0666" w:rsidR="00ED012A" w:rsidRPr="00ED012A" w:rsidRDefault="00ED012A" w:rsidP="00F6100D">
            <w:pPr>
              <w:jc w:val="center"/>
              <w:rPr>
                <w:sz w:val="24"/>
                <w:szCs w:val="24"/>
                <w:lang w:val="ky-KG"/>
              </w:rPr>
            </w:pPr>
            <w:r w:rsidRPr="00ED012A">
              <w:rPr>
                <w:sz w:val="24"/>
                <w:szCs w:val="24"/>
                <w:lang w:val="ky-KG"/>
              </w:rPr>
              <w:t>24400</w:t>
            </w:r>
          </w:p>
        </w:tc>
        <w:tc>
          <w:tcPr>
            <w:tcW w:w="1134" w:type="dxa"/>
            <w:vAlign w:val="bottom"/>
          </w:tcPr>
          <w:p w14:paraId="24131795" w14:textId="405F7A6C" w:rsidR="00ED012A" w:rsidRPr="00ED012A" w:rsidRDefault="00ED012A" w:rsidP="00F6100D">
            <w:pPr>
              <w:jc w:val="center"/>
              <w:rPr>
                <w:sz w:val="24"/>
                <w:szCs w:val="24"/>
                <w:lang w:val="ky-KG"/>
              </w:rPr>
            </w:pPr>
            <w:r w:rsidRPr="00ED012A">
              <w:rPr>
                <w:sz w:val="24"/>
                <w:szCs w:val="24"/>
                <w:lang w:val="ky-KG"/>
              </w:rPr>
              <w:t>21772</w:t>
            </w:r>
          </w:p>
        </w:tc>
        <w:tc>
          <w:tcPr>
            <w:tcW w:w="992" w:type="dxa"/>
            <w:gridSpan w:val="2"/>
            <w:vAlign w:val="bottom"/>
          </w:tcPr>
          <w:p w14:paraId="0B7C66E1" w14:textId="502BEE65" w:rsidR="00ED012A" w:rsidRPr="00ED012A" w:rsidRDefault="00ED012A" w:rsidP="00F6100D">
            <w:pPr>
              <w:jc w:val="center"/>
              <w:rPr>
                <w:sz w:val="24"/>
                <w:szCs w:val="24"/>
                <w:lang w:val="ky-KG"/>
              </w:rPr>
            </w:pPr>
            <w:r w:rsidRPr="00ED012A">
              <w:rPr>
                <w:sz w:val="24"/>
                <w:szCs w:val="24"/>
                <w:lang w:val="ky-KG"/>
              </w:rPr>
              <w:t>33597</w:t>
            </w:r>
          </w:p>
        </w:tc>
        <w:tc>
          <w:tcPr>
            <w:tcW w:w="1276" w:type="dxa"/>
            <w:vAlign w:val="bottom"/>
          </w:tcPr>
          <w:p w14:paraId="3E837E9C" w14:textId="10886A54" w:rsidR="00ED012A" w:rsidRPr="00ED012A" w:rsidRDefault="00ED012A" w:rsidP="00F6100D">
            <w:pPr>
              <w:jc w:val="center"/>
              <w:rPr>
                <w:sz w:val="24"/>
                <w:szCs w:val="24"/>
                <w:lang w:val="ky-KG"/>
              </w:rPr>
            </w:pPr>
            <w:r w:rsidRPr="00ED012A">
              <w:rPr>
                <w:sz w:val="24"/>
                <w:szCs w:val="24"/>
                <w:lang w:val="ky-KG"/>
              </w:rPr>
              <w:t>108,2</w:t>
            </w:r>
          </w:p>
        </w:tc>
        <w:tc>
          <w:tcPr>
            <w:tcW w:w="1418" w:type="dxa"/>
            <w:vAlign w:val="bottom"/>
          </w:tcPr>
          <w:p w14:paraId="559CFB57" w14:textId="7DF425A7" w:rsidR="00ED012A" w:rsidRPr="00ED012A" w:rsidRDefault="00ED012A" w:rsidP="00F6100D">
            <w:pPr>
              <w:jc w:val="center"/>
              <w:rPr>
                <w:sz w:val="24"/>
                <w:szCs w:val="24"/>
                <w:lang w:val="ky-KG"/>
              </w:rPr>
            </w:pPr>
            <w:r w:rsidRPr="00ED012A">
              <w:rPr>
                <w:sz w:val="24"/>
                <w:szCs w:val="24"/>
                <w:lang w:val="ky-KG"/>
              </w:rPr>
              <w:t>147,1</w:t>
            </w:r>
          </w:p>
        </w:tc>
        <w:tc>
          <w:tcPr>
            <w:tcW w:w="1842" w:type="dxa"/>
          </w:tcPr>
          <w:p w14:paraId="02631C30" w14:textId="77777777" w:rsidR="00ED012A" w:rsidRPr="00ED012A" w:rsidRDefault="00ED012A" w:rsidP="00F6100D">
            <w:pPr>
              <w:pStyle w:val="23"/>
              <w:jc w:val="both"/>
              <w:rPr>
                <w:i/>
                <w:sz w:val="21"/>
                <w:szCs w:val="21"/>
              </w:rPr>
            </w:pPr>
            <w:r w:rsidRPr="00ED012A">
              <w:rPr>
                <w:i/>
                <w:sz w:val="21"/>
                <w:szCs w:val="21"/>
              </w:rPr>
              <w:t>Манасский</w:t>
            </w:r>
          </w:p>
        </w:tc>
      </w:tr>
      <w:tr w:rsidR="00ED012A" w:rsidRPr="00ED012A" w14:paraId="7A6EEF06" w14:textId="77777777" w:rsidTr="00F6100D">
        <w:tc>
          <w:tcPr>
            <w:tcW w:w="1418" w:type="dxa"/>
            <w:tcBorders>
              <w:bottom w:val="nil"/>
            </w:tcBorders>
          </w:tcPr>
          <w:p w14:paraId="570BF82B" w14:textId="77777777" w:rsidR="00ED012A" w:rsidRPr="00ED012A" w:rsidRDefault="00ED012A" w:rsidP="00F6100D">
            <w:pPr>
              <w:pStyle w:val="23"/>
              <w:jc w:val="both"/>
              <w:rPr>
                <w:sz w:val="21"/>
                <w:szCs w:val="21"/>
              </w:rPr>
            </w:pPr>
            <w:r w:rsidRPr="00ED012A">
              <w:rPr>
                <w:sz w:val="21"/>
                <w:szCs w:val="21"/>
              </w:rPr>
              <w:t>Талас</w:t>
            </w:r>
          </w:p>
        </w:tc>
        <w:tc>
          <w:tcPr>
            <w:tcW w:w="850" w:type="dxa"/>
            <w:tcBorders>
              <w:bottom w:val="nil"/>
            </w:tcBorders>
            <w:vAlign w:val="bottom"/>
          </w:tcPr>
          <w:p w14:paraId="013C7932" w14:textId="5DBEC258" w:rsidR="00ED012A" w:rsidRPr="00ED012A" w:rsidRDefault="00ED012A" w:rsidP="00F6100D">
            <w:pPr>
              <w:jc w:val="center"/>
              <w:rPr>
                <w:sz w:val="24"/>
                <w:szCs w:val="24"/>
                <w:lang w:val="ky-KG"/>
              </w:rPr>
            </w:pPr>
            <w:r w:rsidRPr="00ED012A">
              <w:rPr>
                <w:sz w:val="24"/>
                <w:szCs w:val="24"/>
                <w:lang w:val="ky-KG"/>
              </w:rPr>
              <w:t>24471</w:t>
            </w:r>
          </w:p>
        </w:tc>
        <w:tc>
          <w:tcPr>
            <w:tcW w:w="851" w:type="dxa"/>
            <w:tcBorders>
              <w:bottom w:val="nil"/>
            </w:tcBorders>
            <w:vAlign w:val="bottom"/>
          </w:tcPr>
          <w:p w14:paraId="0802120A" w14:textId="007B7C6B" w:rsidR="00ED012A" w:rsidRPr="00ED012A" w:rsidRDefault="00ED012A" w:rsidP="00F6100D">
            <w:pPr>
              <w:jc w:val="center"/>
              <w:rPr>
                <w:sz w:val="24"/>
                <w:szCs w:val="24"/>
                <w:lang w:val="ky-KG"/>
              </w:rPr>
            </w:pPr>
            <w:r w:rsidRPr="00ED012A">
              <w:rPr>
                <w:sz w:val="24"/>
                <w:szCs w:val="24"/>
                <w:lang w:val="ky-KG"/>
              </w:rPr>
              <w:t>25695</w:t>
            </w:r>
          </w:p>
        </w:tc>
        <w:tc>
          <w:tcPr>
            <w:tcW w:w="1134" w:type="dxa"/>
            <w:tcBorders>
              <w:bottom w:val="nil"/>
            </w:tcBorders>
            <w:vAlign w:val="bottom"/>
          </w:tcPr>
          <w:p w14:paraId="527AB6D1" w14:textId="4501B1E3" w:rsidR="00ED012A" w:rsidRPr="00ED012A" w:rsidRDefault="00ED012A" w:rsidP="00F6100D">
            <w:pPr>
              <w:jc w:val="center"/>
              <w:rPr>
                <w:sz w:val="24"/>
                <w:szCs w:val="24"/>
                <w:lang w:val="ky-KG"/>
              </w:rPr>
            </w:pPr>
            <w:r w:rsidRPr="00ED012A">
              <w:rPr>
                <w:sz w:val="24"/>
                <w:szCs w:val="24"/>
                <w:lang w:val="ky-KG"/>
              </w:rPr>
              <w:t>141754</w:t>
            </w:r>
          </w:p>
        </w:tc>
        <w:tc>
          <w:tcPr>
            <w:tcW w:w="992" w:type="dxa"/>
            <w:gridSpan w:val="2"/>
            <w:tcBorders>
              <w:bottom w:val="nil"/>
            </w:tcBorders>
            <w:vAlign w:val="bottom"/>
          </w:tcPr>
          <w:p w14:paraId="48C44335" w14:textId="6F90D466" w:rsidR="00ED012A" w:rsidRPr="00ED012A" w:rsidRDefault="00ED012A" w:rsidP="00F6100D">
            <w:pPr>
              <w:jc w:val="center"/>
              <w:rPr>
                <w:sz w:val="24"/>
                <w:szCs w:val="24"/>
                <w:lang w:val="ky-KG"/>
              </w:rPr>
            </w:pPr>
            <w:r w:rsidRPr="00ED012A">
              <w:rPr>
                <w:sz w:val="24"/>
                <w:szCs w:val="24"/>
                <w:lang w:val="ky-KG"/>
              </w:rPr>
              <w:t>168592</w:t>
            </w:r>
          </w:p>
        </w:tc>
        <w:tc>
          <w:tcPr>
            <w:tcW w:w="1276" w:type="dxa"/>
            <w:tcBorders>
              <w:bottom w:val="nil"/>
            </w:tcBorders>
            <w:vAlign w:val="bottom"/>
          </w:tcPr>
          <w:p w14:paraId="2C53313B" w14:textId="54519E0E" w:rsidR="00ED012A" w:rsidRPr="00ED012A" w:rsidRDefault="00ED012A" w:rsidP="00F6100D">
            <w:pPr>
              <w:jc w:val="center"/>
              <w:rPr>
                <w:sz w:val="24"/>
                <w:szCs w:val="24"/>
                <w:lang w:val="ky-KG"/>
              </w:rPr>
            </w:pPr>
            <w:r w:rsidRPr="00ED012A">
              <w:rPr>
                <w:sz w:val="24"/>
                <w:szCs w:val="24"/>
                <w:lang w:val="ky-KG"/>
              </w:rPr>
              <w:t>105,0</w:t>
            </w:r>
          </w:p>
        </w:tc>
        <w:tc>
          <w:tcPr>
            <w:tcW w:w="1418" w:type="dxa"/>
            <w:tcBorders>
              <w:bottom w:val="nil"/>
            </w:tcBorders>
            <w:vAlign w:val="bottom"/>
          </w:tcPr>
          <w:p w14:paraId="0E946A45" w14:textId="02110D92" w:rsidR="00ED012A" w:rsidRPr="00ED012A" w:rsidRDefault="00ED012A" w:rsidP="00F6100D">
            <w:pPr>
              <w:jc w:val="center"/>
              <w:rPr>
                <w:sz w:val="24"/>
                <w:szCs w:val="24"/>
                <w:lang w:val="ky-KG"/>
              </w:rPr>
            </w:pPr>
            <w:r w:rsidRPr="00ED012A">
              <w:rPr>
                <w:sz w:val="24"/>
                <w:szCs w:val="24"/>
                <w:lang w:val="ky-KG"/>
              </w:rPr>
              <w:t>117,3</w:t>
            </w:r>
          </w:p>
        </w:tc>
        <w:tc>
          <w:tcPr>
            <w:tcW w:w="1842" w:type="dxa"/>
            <w:tcBorders>
              <w:bottom w:val="nil"/>
            </w:tcBorders>
          </w:tcPr>
          <w:p w14:paraId="6EBD97A1" w14:textId="77777777" w:rsidR="00ED012A" w:rsidRPr="00ED012A" w:rsidRDefault="00ED012A" w:rsidP="00F6100D">
            <w:pPr>
              <w:pStyle w:val="23"/>
              <w:jc w:val="both"/>
              <w:rPr>
                <w:i/>
                <w:sz w:val="21"/>
                <w:szCs w:val="21"/>
              </w:rPr>
            </w:pPr>
            <w:r w:rsidRPr="00ED012A">
              <w:rPr>
                <w:i/>
                <w:sz w:val="21"/>
                <w:szCs w:val="21"/>
              </w:rPr>
              <w:t>Таласский</w:t>
            </w:r>
          </w:p>
        </w:tc>
      </w:tr>
      <w:tr w:rsidR="00ED012A" w:rsidRPr="00ED012A" w14:paraId="7C2FE4DB" w14:textId="77777777" w:rsidTr="00F6100D">
        <w:tc>
          <w:tcPr>
            <w:tcW w:w="1418" w:type="dxa"/>
            <w:tcBorders>
              <w:bottom w:val="nil"/>
            </w:tcBorders>
          </w:tcPr>
          <w:p w14:paraId="0CD4BCD5" w14:textId="77777777" w:rsidR="00ED012A" w:rsidRPr="00ED012A" w:rsidRDefault="00ED012A" w:rsidP="00F6100D">
            <w:pPr>
              <w:pStyle w:val="23"/>
              <w:jc w:val="both"/>
              <w:rPr>
                <w:sz w:val="21"/>
                <w:szCs w:val="21"/>
                <w:lang w:val="ky-KG"/>
              </w:rPr>
            </w:pPr>
            <w:r w:rsidRPr="00ED012A">
              <w:rPr>
                <w:sz w:val="21"/>
                <w:szCs w:val="21"/>
                <w:lang w:val="ky-KG"/>
              </w:rPr>
              <w:t>Талас ш.</w:t>
            </w:r>
          </w:p>
        </w:tc>
        <w:tc>
          <w:tcPr>
            <w:tcW w:w="850" w:type="dxa"/>
            <w:tcBorders>
              <w:bottom w:val="nil"/>
            </w:tcBorders>
            <w:vAlign w:val="bottom"/>
          </w:tcPr>
          <w:p w14:paraId="585CF066" w14:textId="030622B9" w:rsidR="00ED012A" w:rsidRPr="00ED012A" w:rsidRDefault="00ED012A" w:rsidP="00F6100D">
            <w:pPr>
              <w:jc w:val="center"/>
              <w:rPr>
                <w:sz w:val="24"/>
                <w:szCs w:val="24"/>
                <w:lang w:val="ky-KG"/>
              </w:rPr>
            </w:pPr>
            <w:r w:rsidRPr="00ED012A">
              <w:rPr>
                <w:sz w:val="24"/>
                <w:szCs w:val="24"/>
                <w:lang w:val="ky-KG"/>
              </w:rPr>
              <w:t>26347</w:t>
            </w:r>
          </w:p>
        </w:tc>
        <w:tc>
          <w:tcPr>
            <w:tcW w:w="851" w:type="dxa"/>
            <w:tcBorders>
              <w:bottom w:val="nil"/>
            </w:tcBorders>
            <w:vAlign w:val="bottom"/>
          </w:tcPr>
          <w:p w14:paraId="007F5BAA" w14:textId="3FF0E06B" w:rsidR="00ED012A" w:rsidRPr="00ED012A" w:rsidRDefault="00ED012A" w:rsidP="00F6100D">
            <w:pPr>
              <w:jc w:val="center"/>
              <w:rPr>
                <w:sz w:val="24"/>
                <w:szCs w:val="24"/>
                <w:lang w:val="ky-KG"/>
              </w:rPr>
            </w:pPr>
            <w:r w:rsidRPr="00ED012A">
              <w:rPr>
                <w:sz w:val="24"/>
                <w:szCs w:val="24"/>
                <w:lang w:val="ky-KG"/>
              </w:rPr>
              <w:t>31065</w:t>
            </w:r>
          </w:p>
        </w:tc>
        <w:tc>
          <w:tcPr>
            <w:tcW w:w="1134" w:type="dxa"/>
            <w:tcBorders>
              <w:bottom w:val="nil"/>
            </w:tcBorders>
            <w:vAlign w:val="bottom"/>
          </w:tcPr>
          <w:p w14:paraId="30EC3DBC" w14:textId="677B743E" w:rsidR="00ED012A" w:rsidRPr="00ED012A" w:rsidRDefault="00ED012A" w:rsidP="00F6100D">
            <w:pPr>
              <w:jc w:val="center"/>
              <w:rPr>
                <w:sz w:val="24"/>
                <w:szCs w:val="24"/>
                <w:lang w:val="ky-KG"/>
              </w:rPr>
            </w:pPr>
            <w:r w:rsidRPr="00ED012A">
              <w:rPr>
                <w:sz w:val="24"/>
                <w:szCs w:val="24"/>
                <w:lang w:val="ky-KG"/>
              </w:rPr>
              <w:t>35168</w:t>
            </w:r>
          </w:p>
        </w:tc>
        <w:tc>
          <w:tcPr>
            <w:tcW w:w="992" w:type="dxa"/>
            <w:gridSpan w:val="2"/>
            <w:tcBorders>
              <w:bottom w:val="nil"/>
            </w:tcBorders>
            <w:vAlign w:val="bottom"/>
          </w:tcPr>
          <w:p w14:paraId="720918E1" w14:textId="31FAC54E" w:rsidR="00ED012A" w:rsidRPr="00ED012A" w:rsidRDefault="00ED012A" w:rsidP="00F6100D">
            <w:pPr>
              <w:jc w:val="center"/>
              <w:rPr>
                <w:sz w:val="24"/>
                <w:szCs w:val="24"/>
                <w:lang w:val="ky-KG"/>
              </w:rPr>
            </w:pPr>
            <w:r w:rsidRPr="00ED012A">
              <w:rPr>
                <w:sz w:val="24"/>
                <w:szCs w:val="24"/>
                <w:lang w:val="ky-KG"/>
              </w:rPr>
              <w:t>45441</w:t>
            </w:r>
          </w:p>
        </w:tc>
        <w:tc>
          <w:tcPr>
            <w:tcW w:w="1276" w:type="dxa"/>
            <w:tcBorders>
              <w:bottom w:val="nil"/>
            </w:tcBorders>
            <w:vAlign w:val="bottom"/>
          </w:tcPr>
          <w:p w14:paraId="620C754C" w14:textId="703A6846" w:rsidR="00ED012A" w:rsidRPr="00ED012A" w:rsidRDefault="00ED012A" w:rsidP="00F6100D">
            <w:pPr>
              <w:jc w:val="center"/>
              <w:rPr>
                <w:sz w:val="24"/>
                <w:szCs w:val="24"/>
                <w:lang w:val="ky-KG"/>
              </w:rPr>
            </w:pPr>
            <w:r w:rsidRPr="00ED012A">
              <w:rPr>
                <w:sz w:val="24"/>
                <w:szCs w:val="24"/>
                <w:lang w:val="ky-KG"/>
              </w:rPr>
              <w:t>117,9</w:t>
            </w:r>
          </w:p>
        </w:tc>
        <w:tc>
          <w:tcPr>
            <w:tcW w:w="1418" w:type="dxa"/>
            <w:tcBorders>
              <w:bottom w:val="nil"/>
            </w:tcBorders>
            <w:vAlign w:val="bottom"/>
          </w:tcPr>
          <w:p w14:paraId="12FCC8F1" w14:textId="3F9ADABE" w:rsidR="00ED012A" w:rsidRPr="00ED012A" w:rsidRDefault="00ED012A" w:rsidP="00F6100D">
            <w:pPr>
              <w:jc w:val="center"/>
              <w:rPr>
                <w:sz w:val="24"/>
                <w:szCs w:val="24"/>
                <w:lang w:val="ky-KG"/>
              </w:rPr>
            </w:pPr>
            <w:r w:rsidRPr="00ED012A">
              <w:rPr>
                <w:sz w:val="24"/>
                <w:szCs w:val="24"/>
                <w:lang w:val="ky-KG"/>
              </w:rPr>
              <w:t>130,8</w:t>
            </w:r>
          </w:p>
        </w:tc>
        <w:tc>
          <w:tcPr>
            <w:tcW w:w="1842" w:type="dxa"/>
            <w:tcBorders>
              <w:bottom w:val="nil"/>
            </w:tcBorders>
          </w:tcPr>
          <w:p w14:paraId="06B58159" w14:textId="77777777" w:rsidR="00ED012A" w:rsidRPr="00ED012A" w:rsidRDefault="00ED012A" w:rsidP="00F6100D">
            <w:pPr>
              <w:pStyle w:val="23"/>
              <w:jc w:val="both"/>
              <w:rPr>
                <w:i/>
                <w:sz w:val="21"/>
                <w:szCs w:val="21"/>
                <w:lang w:val="ky-KG"/>
              </w:rPr>
            </w:pPr>
            <w:r w:rsidRPr="00ED012A">
              <w:rPr>
                <w:i/>
                <w:sz w:val="21"/>
                <w:szCs w:val="21"/>
                <w:lang w:val="ky-KG"/>
              </w:rPr>
              <w:t>г.Талас</w:t>
            </w:r>
          </w:p>
        </w:tc>
      </w:tr>
      <w:tr w:rsidR="009142CA" w:rsidRPr="00ED012A" w14:paraId="3B5F2B64" w14:textId="77777777" w:rsidTr="00F6100D">
        <w:tc>
          <w:tcPr>
            <w:tcW w:w="1418" w:type="dxa"/>
            <w:tcBorders>
              <w:bottom w:val="single" w:sz="4" w:space="0" w:color="auto"/>
            </w:tcBorders>
          </w:tcPr>
          <w:p w14:paraId="546BA83C" w14:textId="77777777" w:rsidR="009142CA" w:rsidRPr="00ED012A" w:rsidRDefault="009142CA" w:rsidP="00F6100D">
            <w:pPr>
              <w:pStyle w:val="23"/>
              <w:jc w:val="both"/>
              <w:rPr>
                <w:sz w:val="12"/>
                <w:szCs w:val="12"/>
              </w:rPr>
            </w:pPr>
          </w:p>
        </w:tc>
        <w:tc>
          <w:tcPr>
            <w:tcW w:w="850" w:type="dxa"/>
            <w:tcBorders>
              <w:bottom w:val="single" w:sz="4" w:space="0" w:color="auto"/>
            </w:tcBorders>
          </w:tcPr>
          <w:p w14:paraId="4121D73F" w14:textId="77777777" w:rsidR="009142CA" w:rsidRPr="00ED012A" w:rsidRDefault="009142CA" w:rsidP="00F6100D">
            <w:pPr>
              <w:jc w:val="center"/>
              <w:rPr>
                <w:sz w:val="12"/>
                <w:szCs w:val="12"/>
              </w:rPr>
            </w:pPr>
          </w:p>
        </w:tc>
        <w:tc>
          <w:tcPr>
            <w:tcW w:w="851" w:type="dxa"/>
            <w:tcBorders>
              <w:bottom w:val="single" w:sz="4" w:space="0" w:color="auto"/>
            </w:tcBorders>
          </w:tcPr>
          <w:p w14:paraId="4A4B505F" w14:textId="77777777" w:rsidR="009142CA" w:rsidRPr="00ED012A" w:rsidRDefault="009142CA" w:rsidP="00F6100D">
            <w:pPr>
              <w:jc w:val="center"/>
              <w:rPr>
                <w:sz w:val="12"/>
                <w:szCs w:val="12"/>
              </w:rPr>
            </w:pPr>
          </w:p>
        </w:tc>
        <w:tc>
          <w:tcPr>
            <w:tcW w:w="1134" w:type="dxa"/>
            <w:tcBorders>
              <w:bottom w:val="single" w:sz="4" w:space="0" w:color="auto"/>
            </w:tcBorders>
          </w:tcPr>
          <w:p w14:paraId="4657271A" w14:textId="77777777" w:rsidR="009142CA" w:rsidRPr="00ED012A" w:rsidRDefault="009142CA" w:rsidP="00F6100D">
            <w:pPr>
              <w:jc w:val="center"/>
              <w:rPr>
                <w:sz w:val="12"/>
                <w:szCs w:val="12"/>
              </w:rPr>
            </w:pPr>
          </w:p>
        </w:tc>
        <w:tc>
          <w:tcPr>
            <w:tcW w:w="992" w:type="dxa"/>
            <w:gridSpan w:val="2"/>
            <w:tcBorders>
              <w:bottom w:val="single" w:sz="4" w:space="0" w:color="auto"/>
            </w:tcBorders>
          </w:tcPr>
          <w:p w14:paraId="1883DB14" w14:textId="77777777" w:rsidR="009142CA" w:rsidRPr="00ED012A" w:rsidRDefault="009142CA" w:rsidP="00F6100D">
            <w:pPr>
              <w:jc w:val="center"/>
              <w:rPr>
                <w:sz w:val="12"/>
                <w:szCs w:val="12"/>
              </w:rPr>
            </w:pPr>
          </w:p>
        </w:tc>
        <w:tc>
          <w:tcPr>
            <w:tcW w:w="1276" w:type="dxa"/>
            <w:tcBorders>
              <w:bottom w:val="single" w:sz="4" w:space="0" w:color="auto"/>
            </w:tcBorders>
          </w:tcPr>
          <w:p w14:paraId="15783E73" w14:textId="77777777" w:rsidR="009142CA" w:rsidRPr="00ED012A" w:rsidRDefault="009142CA" w:rsidP="00F6100D">
            <w:pPr>
              <w:jc w:val="center"/>
              <w:rPr>
                <w:sz w:val="12"/>
                <w:szCs w:val="12"/>
              </w:rPr>
            </w:pPr>
          </w:p>
        </w:tc>
        <w:tc>
          <w:tcPr>
            <w:tcW w:w="1418" w:type="dxa"/>
            <w:tcBorders>
              <w:bottom w:val="single" w:sz="4" w:space="0" w:color="auto"/>
            </w:tcBorders>
          </w:tcPr>
          <w:p w14:paraId="41006D63" w14:textId="77777777" w:rsidR="009142CA" w:rsidRPr="00ED012A" w:rsidRDefault="009142CA" w:rsidP="00F6100D">
            <w:pPr>
              <w:jc w:val="center"/>
              <w:rPr>
                <w:sz w:val="12"/>
                <w:szCs w:val="12"/>
              </w:rPr>
            </w:pPr>
          </w:p>
        </w:tc>
        <w:tc>
          <w:tcPr>
            <w:tcW w:w="1842" w:type="dxa"/>
            <w:tcBorders>
              <w:bottom w:val="single" w:sz="4" w:space="0" w:color="auto"/>
            </w:tcBorders>
          </w:tcPr>
          <w:p w14:paraId="48713DDD" w14:textId="77777777" w:rsidR="009142CA" w:rsidRPr="00ED012A" w:rsidRDefault="009142CA" w:rsidP="00F6100D">
            <w:pPr>
              <w:rPr>
                <w:sz w:val="12"/>
                <w:szCs w:val="12"/>
              </w:rPr>
            </w:pPr>
          </w:p>
        </w:tc>
      </w:tr>
      <w:tr w:rsidR="009142CA" w:rsidRPr="00ED012A" w14:paraId="6220CD01" w14:textId="77777777" w:rsidTr="00F6100D">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4D106894" w14:textId="77777777" w:rsidR="009142CA" w:rsidRPr="00ED012A" w:rsidRDefault="009142CA" w:rsidP="00F6100D">
            <w:pPr>
              <w:jc w:val="both"/>
              <w:rPr>
                <w:lang w:val="ky-KG"/>
              </w:rPr>
            </w:pPr>
            <w:r w:rsidRPr="00ED012A">
              <w:rPr>
                <w:vertAlign w:val="superscript"/>
              </w:rPr>
              <w:t>1</w:t>
            </w:r>
            <w:r w:rsidRPr="00ED012A">
              <w:t xml:space="preserve"> Чакан ишканаларды кошпогондо.</w:t>
            </w:r>
          </w:p>
        </w:tc>
        <w:tc>
          <w:tcPr>
            <w:tcW w:w="4993" w:type="dxa"/>
            <w:gridSpan w:val="4"/>
            <w:tcBorders>
              <w:top w:val="single" w:sz="4" w:space="0" w:color="auto"/>
              <w:left w:val="nil"/>
              <w:bottom w:val="nil"/>
              <w:right w:val="nil"/>
            </w:tcBorders>
          </w:tcPr>
          <w:p w14:paraId="0988DA06" w14:textId="77777777" w:rsidR="009142CA" w:rsidRPr="00ED012A" w:rsidRDefault="009142CA" w:rsidP="00F6100D">
            <w:pPr>
              <w:widowControl/>
              <w:autoSpaceDE/>
              <w:autoSpaceDN/>
              <w:rPr>
                <w:i/>
              </w:rPr>
            </w:pPr>
            <w:r w:rsidRPr="00ED012A">
              <w:rPr>
                <w:i/>
              </w:rPr>
              <w:t xml:space="preserve"> </w:t>
            </w:r>
            <w:r w:rsidRPr="00ED012A">
              <w:rPr>
                <w:vertAlign w:val="superscript"/>
              </w:rPr>
              <w:t>1</w:t>
            </w:r>
            <w:r w:rsidRPr="00ED012A">
              <w:rPr>
                <w:i/>
                <w:lang w:val="ky-KG"/>
              </w:rPr>
              <w:t>Без учета малых предприятий</w:t>
            </w:r>
            <w:r w:rsidRPr="00ED012A">
              <w:rPr>
                <w:i/>
              </w:rPr>
              <w:t>.</w:t>
            </w:r>
          </w:p>
        </w:tc>
      </w:tr>
    </w:tbl>
    <w:p w14:paraId="1F4AA7C7" w14:textId="2734C86E" w:rsidR="000A653E" w:rsidRPr="00ED012A" w:rsidRDefault="000A653E">
      <w:pPr>
        <w:widowControl/>
        <w:autoSpaceDE/>
        <w:autoSpaceDN/>
        <w:rPr>
          <w:lang w:val="ky-KG"/>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ED012A" w:rsidRPr="008A5DDF" w14:paraId="41326505" w14:textId="77777777" w:rsidTr="004C1173">
        <w:trPr>
          <w:trHeight w:val="1803"/>
        </w:trPr>
        <w:tc>
          <w:tcPr>
            <w:tcW w:w="4871" w:type="dxa"/>
          </w:tcPr>
          <w:p w14:paraId="0C899BC2" w14:textId="04946111" w:rsidR="00ED012A" w:rsidRPr="008A5DDF" w:rsidRDefault="00ED012A" w:rsidP="003D713D">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июль</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33EDBDF3" w:rsidR="00ED012A" w:rsidRPr="008A5DDF" w:rsidRDefault="00ED012A" w:rsidP="003D713D">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-июле</w:t>
            </w:r>
            <w:r w:rsidRPr="00026A71">
              <w:rPr>
                <w:i/>
                <w:sz w:val="24"/>
                <w:lang w:val="ky-KG"/>
              </w:rPr>
              <w:t xml:space="preserve"> 202</w:t>
            </w:r>
            <w:r>
              <w:rPr>
                <w:i/>
                <w:sz w:val="24"/>
                <w:lang w:val="ky-KG"/>
              </w:rPr>
              <w:t>5</w:t>
            </w:r>
            <w:r w:rsidRPr="00026A71">
              <w:rPr>
                <w:i/>
                <w:sz w:val="24"/>
              </w:rPr>
              <w:t xml:space="preserve"> года по сравнению с аналогичным периодом прошлого года</w:t>
            </w:r>
            <w:r w:rsidRPr="00026A71">
              <w:rPr>
                <w:i/>
                <w:sz w:val="24"/>
                <w:lang w:val="ky-KG"/>
              </w:rPr>
              <w:t xml:space="preserve"> </w:t>
            </w:r>
            <w:r w:rsidRPr="00026A71">
              <w:rPr>
                <w:i/>
                <w:sz w:val="24"/>
              </w:rPr>
              <w:t>во внебюджетной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среднемесячной зарабо</w:t>
            </w:r>
            <w:r w:rsidRPr="00026A71">
              <w:rPr>
                <w:i/>
                <w:sz w:val="24"/>
              </w:rPr>
              <w:t>т</w:t>
            </w:r>
            <w:r w:rsidRPr="00026A71">
              <w:rPr>
                <w:i/>
                <w:sz w:val="24"/>
              </w:rPr>
              <w:t>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ED012A" w:rsidRPr="008A5DDF" w14:paraId="7A14FF96" w14:textId="77777777" w:rsidTr="004C1173">
        <w:trPr>
          <w:trHeight w:val="1192"/>
        </w:trPr>
        <w:tc>
          <w:tcPr>
            <w:tcW w:w="4871" w:type="dxa"/>
          </w:tcPr>
          <w:p w14:paraId="455A475C" w14:textId="14FD1AB8" w:rsidR="00ED012A" w:rsidRPr="008A5DDF" w:rsidRDefault="00ED012A" w:rsidP="004C1173">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2EF04023" w:rsidR="00ED012A" w:rsidRPr="008A5DDF" w:rsidRDefault="00ED012A" w:rsidP="004C1173">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ED012A" w:rsidRPr="008A5DDF" w14:paraId="5003CBDB" w14:textId="77777777" w:rsidTr="004C1173">
        <w:trPr>
          <w:trHeight w:val="420"/>
        </w:trPr>
        <w:tc>
          <w:tcPr>
            <w:tcW w:w="4871" w:type="dxa"/>
          </w:tcPr>
          <w:p w14:paraId="51D945F9" w14:textId="77777777" w:rsidR="00ED012A" w:rsidRPr="00A86175" w:rsidRDefault="00ED012A" w:rsidP="0034792D">
            <w:pPr>
              <w:ind w:firstLine="709"/>
              <w:jc w:val="both"/>
              <w:rPr>
                <w:sz w:val="24"/>
                <w:szCs w:val="24"/>
                <w:lang w:val="ky-KG"/>
              </w:rPr>
            </w:pPr>
            <w:r w:rsidRPr="00A86175">
              <w:rPr>
                <w:sz w:val="24"/>
                <w:szCs w:val="24"/>
                <w:lang w:val="ky-KG"/>
              </w:rPr>
              <w:t>2024-жылдын январь-</w:t>
            </w:r>
            <w:r>
              <w:rPr>
                <w:sz w:val="24"/>
                <w:szCs w:val="24"/>
                <w:lang w:val="ky-KG"/>
              </w:rPr>
              <w:t>июль</w:t>
            </w:r>
            <w:r w:rsidRPr="00A86175">
              <w:rPr>
                <w:sz w:val="24"/>
                <w:szCs w:val="24"/>
                <w:lang w:val="ky-KG"/>
              </w:rPr>
              <w:t xml:space="preserve"> айларына салыштырмалуу эмгек акынын өсүү темпи  кыймылсыз мүлк операцияларынан,</w:t>
            </w:r>
            <w:r w:rsidRPr="00A86175">
              <w:rPr>
                <w:sz w:val="24"/>
                <w:szCs w:val="24"/>
              </w:rPr>
              <w:t xml:space="preserve"> искусство, кө</w:t>
            </w:r>
            <w:r w:rsidRPr="00A86175">
              <w:rPr>
                <w:sz w:val="24"/>
                <w:szCs w:val="24"/>
                <w:lang w:val="ky-KG"/>
              </w:rPr>
              <w:t>ң</w:t>
            </w:r>
            <w:r w:rsidRPr="00A86175">
              <w:rPr>
                <w:sz w:val="24"/>
                <w:szCs w:val="24"/>
              </w:rPr>
              <w:t>үл ачуу жана эс алуудан</w:t>
            </w:r>
            <w:r>
              <w:rPr>
                <w:sz w:val="24"/>
                <w:szCs w:val="24"/>
              </w:rPr>
              <w:t>,</w:t>
            </w:r>
            <w:r w:rsidRPr="00A86175">
              <w:rPr>
                <w:sz w:val="24"/>
                <w:szCs w:val="24"/>
                <w:lang w:val="ky-KG"/>
              </w:rPr>
              <w:t xml:space="preserve"> </w:t>
            </w:r>
            <w:r w:rsidRPr="00EA76C8">
              <w:rPr>
                <w:sz w:val="24"/>
                <w:szCs w:val="24"/>
              </w:rPr>
              <w:t>айыл чарба</w:t>
            </w:r>
            <w:r w:rsidRPr="00EA76C8">
              <w:rPr>
                <w:sz w:val="24"/>
                <w:szCs w:val="24"/>
                <w:lang w:val="ky-KG"/>
              </w:rPr>
              <w:t>сы</w:t>
            </w:r>
            <w:r w:rsidRPr="00EA76C8">
              <w:rPr>
                <w:sz w:val="24"/>
                <w:szCs w:val="24"/>
              </w:rPr>
              <w:t>, токой чарбасы жана балык уулоочулук</w:t>
            </w:r>
            <w:r>
              <w:rPr>
                <w:sz w:val="24"/>
                <w:szCs w:val="24"/>
              </w:rPr>
              <w:t>тан</w:t>
            </w:r>
            <w:r w:rsidRPr="00EA76C8">
              <w:rPr>
                <w:sz w:val="21"/>
                <w:szCs w:val="21"/>
                <w:lang w:val="ky-KG"/>
              </w:rPr>
              <w:t xml:space="preserve"> </w:t>
            </w:r>
            <w:r w:rsidRPr="00A86175">
              <w:rPr>
                <w:sz w:val="24"/>
                <w:szCs w:val="24"/>
                <w:lang w:val="ky-KG"/>
              </w:rPr>
              <w:t>башка чарбалык иштин көпчүлүк түрлөрүнүн ишканаларында жана уюмдарында байкалган.</w:t>
            </w:r>
          </w:p>
          <w:p w14:paraId="586FD59E" w14:textId="48512A98" w:rsidR="00ED012A" w:rsidRPr="008A5DDF" w:rsidRDefault="00ED012A" w:rsidP="00E92C40">
            <w:pPr>
              <w:ind w:firstLine="709"/>
              <w:jc w:val="both"/>
              <w:rPr>
                <w:sz w:val="24"/>
                <w:szCs w:val="24"/>
                <w:highlight w:val="yellow"/>
                <w:lang w:val="ky-KG"/>
              </w:rPr>
            </w:pPr>
          </w:p>
        </w:tc>
        <w:tc>
          <w:tcPr>
            <w:tcW w:w="4910" w:type="dxa"/>
          </w:tcPr>
          <w:p w14:paraId="5562F2A7" w14:textId="1397557C" w:rsidR="00ED012A" w:rsidRPr="008A5DDF" w:rsidRDefault="00ED012A" w:rsidP="003D713D">
            <w:pPr>
              <w:pStyle w:val="23"/>
              <w:ind w:firstLine="720"/>
              <w:jc w:val="both"/>
              <w:rPr>
                <w:i/>
                <w:sz w:val="24"/>
                <w:highlight w:val="yellow"/>
                <w:lang w:val="ky-KG"/>
              </w:rPr>
            </w:pPr>
            <w:r w:rsidRPr="00731D52">
              <w:rPr>
                <w:i/>
                <w:sz w:val="24"/>
                <w:szCs w:val="24"/>
                <w:lang w:val="ky-KG"/>
              </w:rPr>
              <w:t>Повы</w:t>
            </w:r>
            <w:r w:rsidRPr="00731D52">
              <w:rPr>
                <w:i/>
                <w:color w:val="000000"/>
                <w:sz w:val="24"/>
                <w:szCs w:val="24"/>
                <w:lang w:val="ky-KG"/>
              </w:rPr>
              <w:t>ш</w:t>
            </w:r>
            <w:r w:rsidRPr="00731D52">
              <w:rPr>
                <w:i/>
                <w:color w:val="000000"/>
                <w:sz w:val="24"/>
                <w:szCs w:val="24"/>
              </w:rPr>
              <w:t xml:space="preserve">ение </w:t>
            </w:r>
            <w:r w:rsidRPr="00731D52">
              <w:rPr>
                <w:i/>
                <w:color w:val="000000"/>
                <w:sz w:val="24"/>
                <w:szCs w:val="24"/>
                <w:lang w:val="ky-KG"/>
              </w:rPr>
              <w:t xml:space="preserve">темпов роста </w:t>
            </w:r>
            <w:r w:rsidRPr="00731D52">
              <w:rPr>
                <w:i/>
                <w:color w:val="000000"/>
                <w:sz w:val="24"/>
                <w:szCs w:val="24"/>
              </w:rPr>
              <w:t>заработной платы по сравнению с январем</w:t>
            </w:r>
            <w:r w:rsidRPr="00731D52">
              <w:rPr>
                <w:i/>
                <w:color w:val="000000"/>
                <w:sz w:val="24"/>
                <w:szCs w:val="24"/>
                <w:lang w:val="ky-KG"/>
              </w:rPr>
              <w:t>-</w:t>
            </w:r>
            <w:r>
              <w:rPr>
                <w:i/>
                <w:color w:val="000000"/>
                <w:sz w:val="24"/>
                <w:szCs w:val="24"/>
                <w:lang w:val="ky-KG"/>
              </w:rPr>
              <w:t>июлем</w:t>
            </w:r>
            <w:r w:rsidRPr="00731D52">
              <w:rPr>
                <w:i/>
                <w:color w:val="000000"/>
                <w:sz w:val="24"/>
                <w:szCs w:val="24"/>
              </w:rPr>
              <w:t xml:space="preserve"> 2024г. наблюдалось на предприятиях и в организациях большинства видов экономической деятельности,</w:t>
            </w:r>
            <w:r w:rsidRPr="00731D52">
              <w:rPr>
                <w:i/>
                <w:color w:val="000000"/>
                <w:sz w:val="24"/>
                <w:szCs w:val="24"/>
                <w:lang w:val="ky-KG"/>
              </w:rPr>
              <w:t xml:space="preserve"> за исключением предприятий операций</w:t>
            </w:r>
            <w:r w:rsidRPr="00731D52">
              <w:rPr>
                <w:i/>
                <w:sz w:val="24"/>
                <w:lang w:val="ky-KG"/>
              </w:rPr>
              <w:t xml:space="preserve"> с недвижмым имуществом,</w:t>
            </w:r>
            <w:r w:rsidRPr="0020256A">
              <w:rPr>
                <w:i/>
                <w:sz w:val="24"/>
                <w:szCs w:val="24"/>
              </w:rPr>
              <w:t xml:space="preserve"> </w:t>
            </w:r>
            <w:r w:rsidRPr="0020256A">
              <w:rPr>
                <w:i/>
                <w:sz w:val="24"/>
              </w:rPr>
              <w:t>искусство, развлечения и отдых</w:t>
            </w:r>
            <w:r>
              <w:rPr>
                <w:i/>
                <w:sz w:val="24"/>
              </w:rPr>
              <w:t>,</w:t>
            </w:r>
            <w:r w:rsidRPr="00731D52">
              <w:rPr>
                <w:i/>
                <w:sz w:val="24"/>
                <w:lang w:val="ky-KG"/>
              </w:rPr>
              <w:t xml:space="preserve"> </w:t>
            </w:r>
            <w:r>
              <w:rPr>
                <w:i/>
                <w:sz w:val="24"/>
                <w:lang w:val="ky-KG"/>
              </w:rPr>
              <w:t>сельское хозяйство, лесное</w:t>
            </w:r>
            <w:r w:rsidRPr="002037DE">
              <w:rPr>
                <w:i/>
                <w:sz w:val="24"/>
              </w:rPr>
              <w:t xml:space="preserve"> хозяйство и рыболовство</w:t>
            </w:r>
            <w:r>
              <w:rPr>
                <w:i/>
                <w:sz w:val="24"/>
              </w:rPr>
              <w:t>.</w:t>
            </w:r>
          </w:p>
        </w:tc>
      </w:tr>
      <w:tr w:rsidR="00ED012A" w:rsidRPr="008A5DDF" w14:paraId="18F963CB" w14:textId="77777777" w:rsidTr="004C1173">
        <w:trPr>
          <w:trHeight w:val="2735"/>
        </w:trPr>
        <w:tc>
          <w:tcPr>
            <w:tcW w:w="4871" w:type="dxa"/>
          </w:tcPr>
          <w:p w14:paraId="3CB06C92" w14:textId="1D4CBA90" w:rsidR="00ED012A" w:rsidRPr="008A5DDF" w:rsidRDefault="00ED012A" w:rsidP="00F50036">
            <w:pPr>
              <w:ind w:firstLine="709"/>
              <w:jc w:val="both"/>
              <w:rPr>
                <w:sz w:val="24"/>
                <w:szCs w:val="24"/>
                <w:highlight w:val="yellow"/>
                <w:lang w:val="ky-KG"/>
              </w:rPr>
            </w:pPr>
            <w:r w:rsidRPr="00376924">
              <w:rPr>
                <w:sz w:val="24"/>
                <w:szCs w:val="24"/>
                <w:lang w:val="ky-KG"/>
              </w:rPr>
              <w:lastRenderedPageBreak/>
              <w:t>202</w:t>
            </w:r>
            <w:r>
              <w:rPr>
                <w:sz w:val="24"/>
                <w:szCs w:val="24"/>
                <w:lang w:val="ky-KG"/>
              </w:rPr>
              <w:t>5</w:t>
            </w:r>
            <w:r w:rsidRPr="00376924">
              <w:rPr>
                <w:sz w:val="24"/>
                <w:szCs w:val="24"/>
                <w:lang w:val="ky-KG"/>
              </w:rPr>
              <w:t>-жылдын январь</w:t>
            </w:r>
            <w:r>
              <w:rPr>
                <w:sz w:val="24"/>
                <w:szCs w:val="24"/>
                <w:lang w:val="ky-KG"/>
              </w:rPr>
              <w:t>-июль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166635</w:t>
            </w:r>
            <w:r w:rsidRPr="00376924">
              <w:rPr>
                <w:sz w:val="24"/>
                <w:szCs w:val="24"/>
                <w:lang w:val="ky-KG"/>
              </w:rPr>
              <w:t xml:space="preserve"> сомду түзгөн, бул көрсөткүч облустук деңгээлден </w:t>
            </w:r>
            <w:r>
              <w:rPr>
                <w:sz w:val="24"/>
                <w:szCs w:val="24"/>
                <w:lang w:val="ky-KG"/>
              </w:rPr>
              <w:t>4,2</w:t>
            </w:r>
            <w:r w:rsidRPr="00376924">
              <w:rPr>
                <w:sz w:val="24"/>
                <w:szCs w:val="24"/>
                <w:lang w:val="ky-KG"/>
              </w:rPr>
              <w:t xml:space="preserve"> эсе жогору, транспорт ишмердиги жана жүктөрдү сактоо – </w:t>
            </w:r>
            <w:r>
              <w:rPr>
                <w:sz w:val="24"/>
                <w:szCs w:val="24"/>
                <w:lang w:val="ky-KG"/>
              </w:rPr>
              <w:t xml:space="preserve">102739 </w:t>
            </w:r>
            <w:r w:rsidRPr="00376924">
              <w:rPr>
                <w:sz w:val="24"/>
                <w:szCs w:val="24"/>
                <w:lang w:val="ky-KG"/>
              </w:rPr>
              <w:t>сомду (же</w:t>
            </w:r>
            <w:r>
              <w:rPr>
                <w:sz w:val="24"/>
                <w:szCs w:val="24"/>
                <w:lang w:val="ky-KG"/>
              </w:rPr>
              <w:t xml:space="preserve"> 2,6 </w:t>
            </w:r>
            <w:r w:rsidRPr="00376924">
              <w:rPr>
                <w:sz w:val="24"/>
                <w:szCs w:val="24"/>
                <w:lang w:val="ky-KG"/>
              </w:rPr>
              <w:t xml:space="preserve">эсеге), </w:t>
            </w:r>
            <w:r w:rsidRPr="00A6663A">
              <w:rPr>
                <w:sz w:val="24"/>
                <w:szCs w:val="24"/>
                <w:lang w:val="ky-KG"/>
              </w:rPr>
              <w:t>финансылык ортомчулук жана камсыздандыруу</w:t>
            </w:r>
            <w:r>
              <w:rPr>
                <w:sz w:val="24"/>
                <w:szCs w:val="24"/>
                <w:lang w:val="ky-KG"/>
              </w:rPr>
              <w:t xml:space="preserve"> – 53768 сомду (1,3</w:t>
            </w:r>
            <w:r w:rsidRPr="00A6663A">
              <w:rPr>
                <w:sz w:val="24"/>
                <w:szCs w:val="24"/>
                <w:lang w:val="ky-KG"/>
              </w:rPr>
              <w:t xml:space="preserve"> эсеге) жана </w:t>
            </w:r>
            <w:r>
              <w:rPr>
                <w:sz w:val="24"/>
                <w:szCs w:val="24"/>
                <w:lang w:val="ky-KG"/>
              </w:rPr>
              <w:t>э</w:t>
            </w:r>
            <w:r w:rsidRPr="003247AB">
              <w:rPr>
                <w:sz w:val="24"/>
                <w:szCs w:val="24"/>
                <w:lang w:val="ky-KG"/>
              </w:rPr>
              <w:t>лектр энергия, газ, буу жана кондицияланган аба менен камсыздоо (жабдуу)</w:t>
            </w:r>
            <w:r>
              <w:rPr>
                <w:sz w:val="24"/>
                <w:szCs w:val="24"/>
                <w:lang w:val="ky-KG"/>
              </w:rPr>
              <w:t xml:space="preserve"> – 49667сомду (1,2 эсеге)  </w:t>
            </w:r>
            <w:r w:rsidRPr="00376924">
              <w:rPr>
                <w:sz w:val="24"/>
                <w:szCs w:val="24"/>
                <w:lang w:val="ky-KG"/>
              </w:rPr>
              <w:t>түзгөн.</w:t>
            </w:r>
          </w:p>
        </w:tc>
        <w:tc>
          <w:tcPr>
            <w:tcW w:w="4910" w:type="dxa"/>
          </w:tcPr>
          <w:p w14:paraId="5741F8FA" w14:textId="58A5C86B" w:rsidR="00ED012A" w:rsidRPr="008A5DDF" w:rsidRDefault="00ED012A" w:rsidP="00271D2E">
            <w:pPr>
              <w:pStyle w:val="23"/>
              <w:ind w:firstLine="720"/>
              <w:jc w:val="both"/>
              <w:rPr>
                <w:i/>
                <w:sz w:val="24"/>
                <w:highlight w:val="yellow"/>
              </w:rPr>
            </w:pPr>
            <w:r w:rsidRPr="00B642E3">
              <w:rPr>
                <w:i/>
                <w:sz w:val="24"/>
              </w:rPr>
              <w:t xml:space="preserve">Наиболее высокооплачиваемыми в </w:t>
            </w:r>
            <w:r w:rsidRPr="00B642E3">
              <w:rPr>
                <w:i/>
                <w:sz w:val="24"/>
                <w:lang w:val="ky-KG"/>
              </w:rPr>
              <w:t>январе-</w:t>
            </w:r>
            <w:r>
              <w:rPr>
                <w:i/>
                <w:sz w:val="24"/>
                <w:lang w:val="ky-KG"/>
              </w:rPr>
              <w:t>июле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занятые в области обрабатывающего производства </w:t>
            </w:r>
            <w:r w:rsidRPr="00B642E3">
              <w:rPr>
                <w:i/>
                <w:sz w:val="24"/>
                <w:lang w:val="ky-KG"/>
              </w:rPr>
              <w:t xml:space="preserve">– </w:t>
            </w:r>
            <w:r>
              <w:rPr>
                <w:i/>
                <w:sz w:val="24"/>
                <w:lang w:val="ky-KG"/>
              </w:rPr>
              <w:t>166635</w:t>
            </w:r>
            <w:r w:rsidRPr="00B642E3">
              <w:rPr>
                <w:i/>
                <w:sz w:val="24"/>
              </w:rPr>
              <w:t xml:space="preserve"> сомов, что в </w:t>
            </w:r>
            <w:r>
              <w:rPr>
                <w:i/>
                <w:sz w:val="24"/>
              </w:rPr>
              <w:t>4,2</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102739</w:t>
            </w:r>
            <w:r w:rsidR="00206D43">
              <w:rPr>
                <w:i/>
                <w:sz w:val="24"/>
                <w:lang w:val="ky-KG"/>
              </w:rPr>
              <w:t xml:space="preserve"> </w:t>
            </w:r>
            <w:r w:rsidRPr="00376924">
              <w:rPr>
                <w:i/>
                <w:sz w:val="24"/>
                <w:lang w:val="ky-KG"/>
              </w:rPr>
              <w:t xml:space="preserve">сомов (в </w:t>
            </w:r>
            <w:r>
              <w:rPr>
                <w:i/>
                <w:sz w:val="24"/>
                <w:lang w:val="ky-KG"/>
              </w:rPr>
              <w:t>2,6</w:t>
            </w:r>
            <w:r w:rsidRPr="00376924">
              <w:rPr>
                <w:i/>
                <w:sz w:val="24"/>
                <w:lang w:val="ky-KG"/>
              </w:rPr>
              <w:t xml:space="preserve"> раза</w:t>
            </w:r>
            <w:r w:rsidRPr="00347090">
              <w:rPr>
                <w:i/>
                <w:sz w:val="24"/>
                <w:szCs w:val="24"/>
                <w:lang w:val="ky-KG"/>
              </w:rPr>
              <w:t>),</w:t>
            </w:r>
            <w:r w:rsidRPr="00C0399F">
              <w:rPr>
                <w:i/>
                <w:sz w:val="24"/>
              </w:rPr>
              <w:t xml:space="preserve"> </w:t>
            </w:r>
            <w:r w:rsidRPr="00C0399F">
              <w:rPr>
                <w:i/>
                <w:sz w:val="24"/>
                <w:szCs w:val="24"/>
              </w:rPr>
              <w:t xml:space="preserve">финансовое посредничество и страхование – </w:t>
            </w:r>
            <w:r>
              <w:rPr>
                <w:i/>
                <w:sz w:val="24"/>
                <w:szCs w:val="24"/>
              </w:rPr>
              <w:t>53768</w:t>
            </w:r>
            <w:r w:rsidRPr="00C0399F">
              <w:rPr>
                <w:i/>
                <w:sz w:val="24"/>
                <w:szCs w:val="24"/>
              </w:rPr>
              <w:t xml:space="preserve"> сом</w:t>
            </w:r>
            <w:r>
              <w:rPr>
                <w:i/>
                <w:sz w:val="24"/>
                <w:szCs w:val="24"/>
              </w:rPr>
              <w:t xml:space="preserve">ов </w:t>
            </w:r>
            <w:r>
              <w:rPr>
                <w:i/>
                <w:sz w:val="24"/>
                <w:szCs w:val="24"/>
                <w:lang w:val="ky-KG"/>
              </w:rPr>
              <w:t>(1,3</w:t>
            </w:r>
            <w:r w:rsidRPr="00C0399F">
              <w:rPr>
                <w:i/>
                <w:sz w:val="24"/>
                <w:szCs w:val="24"/>
                <w:lang w:val="ky-KG"/>
              </w:rPr>
              <w:t xml:space="preserve"> раза)</w:t>
            </w:r>
            <w:r>
              <w:rPr>
                <w:i/>
                <w:sz w:val="24"/>
                <w:szCs w:val="24"/>
                <w:lang w:val="ky-KG"/>
              </w:rPr>
              <w:t xml:space="preserve">, </w:t>
            </w:r>
            <w:r w:rsidRPr="00347090">
              <w:rPr>
                <w:i/>
                <w:snapToGrid w:val="0"/>
                <w:color w:val="000000"/>
                <w:sz w:val="24"/>
                <w:szCs w:val="24"/>
              </w:rPr>
              <w:t>обеспечение (снабжение) электроэнергией, газом, паром и кондици</w:t>
            </w:r>
            <w:r w:rsidRPr="00347090">
              <w:rPr>
                <w:i/>
                <w:snapToGrid w:val="0"/>
                <w:color w:val="000000"/>
                <w:sz w:val="24"/>
                <w:szCs w:val="24"/>
                <w:lang w:val="ky-KG"/>
              </w:rPr>
              <w:t>они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w:t>
            </w:r>
            <w:r w:rsidR="00206D43">
              <w:rPr>
                <w:i/>
                <w:sz w:val="24"/>
                <w:lang w:val="ky-KG"/>
              </w:rPr>
              <w:t xml:space="preserve"> </w:t>
            </w:r>
            <w:r>
              <w:rPr>
                <w:i/>
                <w:sz w:val="24"/>
                <w:lang w:val="ky-KG"/>
              </w:rPr>
              <w:t xml:space="preserve">49667 сомов </w:t>
            </w:r>
            <w:r w:rsidRPr="00376924">
              <w:rPr>
                <w:i/>
                <w:sz w:val="24"/>
                <w:lang w:val="ky-KG"/>
              </w:rPr>
              <w:t>и</w:t>
            </w:r>
            <w:r w:rsidRPr="001F10D0">
              <w:rPr>
                <w:i/>
                <w:snapToGrid w:val="0"/>
                <w:color w:val="000000"/>
                <w:sz w:val="21"/>
                <w:szCs w:val="21"/>
              </w:rPr>
              <w:t xml:space="preserve"> </w:t>
            </w:r>
            <w:r w:rsidRPr="00376924">
              <w:rPr>
                <w:i/>
                <w:sz w:val="24"/>
              </w:rPr>
              <w:t xml:space="preserve">(в </w:t>
            </w:r>
            <w:r>
              <w:rPr>
                <w:i/>
                <w:sz w:val="24"/>
              </w:rPr>
              <w:t>1</w:t>
            </w:r>
            <w:r w:rsidRPr="00376924">
              <w:rPr>
                <w:i/>
                <w:sz w:val="24"/>
              </w:rPr>
              <w:t>,</w:t>
            </w:r>
            <w:r>
              <w:rPr>
                <w:i/>
                <w:sz w:val="24"/>
                <w:lang w:val="ky-KG"/>
              </w:rPr>
              <w:t>2</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ED012A" w:rsidRPr="008A5DDF" w14:paraId="05BAF1BA" w14:textId="77777777" w:rsidTr="004C1173">
        <w:trPr>
          <w:trHeight w:val="567"/>
        </w:trPr>
        <w:tc>
          <w:tcPr>
            <w:tcW w:w="4871" w:type="dxa"/>
          </w:tcPr>
          <w:p w14:paraId="32761579" w14:textId="324AF29C" w:rsidR="00ED012A" w:rsidRPr="008A5DDF" w:rsidRDefault="00ED012A" w:rsidP="004C1173">
            <w:pPr>
              <w:ind w:firstLine="709"/>
              <w:jc w:val="both"/>
              <w:rPr>
                <w:sz w:val="24"/>
                <w:szCs w:val="24"/>
                <w:highlight w:val="yellow"/>
                <w:lang w:val="ky-KG"/>
              </w:rPr>
            </w:pPr>
            <w:r w:rsidRPr="00376924">
              <w:rPr>
                <w:sz w:val="24"/>
                <w:szCs w:val="24"/>
                <w:lang w:val="ky-KG"/>
              </w:rPr>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62,3</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38281E99" w:rsidR="00ED012A" w:rsidRPr="008A5DDF" w:rsidRDefault="00ED012A" w:rsidP="002660AC">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62,3</w:t>
            </w:r>
            <w:r w:rsidRPr="00376924">
              <w:rPr>
                <w:i/>
                <w:sz w:val="24"/>
                <w:lang w:val="ky-KG"/>
              </w:rPr>
              <w:t xml:space="preserve"> процента меньше).</w:t>
            </w:r>
          </w:p>
        </w:tc>
      </w:tr>
      <w:tr w:rsidR="00ED012A" w:rsidRPr="008A5DDF" w14:paraId="7B063099" w14:textId="77777777" w:rsidTr="004C1173">
        <w:trPr>
          <w:trHeight w:val="857"/>
        </w:trPr>
        <w:tc>
          <w:tcPr>
            <w:tcW w:w="4871" w:type="dxa"/>
          </w:tcPr>
          <w:p w14:paraId="6FD810C2" w14:textId="5D185621" w:rsidR="00ED012A" w:rsidRPr="008A5DDF" w:rsidRDefault="00ED012A" w:rsidP="004C1173">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июль</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506FC3E4" w:rsidR="00ED012A" w:rsidRPr="008A5DDF" w:rsidRDefault="00ED012A" w:rsidP="002660AC">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 xml:space="preserve">адолженности по выплате заработной платы </w:t>
            </w:r>
            <w:r w:rsidRPr="001A092A">
              <w:rPr>
                <w:i/>
                <w:color w:val="000000" w:themeColor="text1"/>
                <w:sz w:val="24"/>
                <w:lang w:val="ky-KG"/>
              </w:rPr>
              <w:t xml:space="preserve">по области </w:t>
            </w:r>
            <w:r>
              <w:rPr>
                <w:i/>
                <w:color w:val="000000" w:themeColor="text1"/>
                <w:sz w:val="24"/>
              </w:rPr>
              <w:t>на июль</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ED012A" w:rsidRPr="008A5DDF" w14:paraId="42A51F33" w14:textId="77777777" w:rsidTr="0088524B">
        <w:trPr>
          <w:trHeight w:val="2835"/>
        </w:trPr>
        <w:tc>
          <w:tcPr>
            <w:tcW w:w="4871" w:type="dxa"/>
            <w:shd w:val="clear" w:color="auto" w:fill="auto"/>
          </w:tcPr>
          <w:p w14:paraId="37835279" w14:textId="1ED1B20D" w:rsidR="00ED012A" w:rsidRPr="008A5DDF" w:rsidRDefault="00ED012A" w:rsidP="004C1173">
            <w:pPr>
              <w:pStyle w:val="23"/>
              <w:ind w:firstLine="720"/>
              <w:jc w:val="both"/>
              <w:rPr>
                <w:sz w:val="24"/>
                <w:szCs w:val="24"/>
                <w:highlight w:val="yellow"/>
                <w:vertAlign w:val="superscript"/>
                <w:lang w:val="ky-KG"/>
              </w:rPr>
            </w:pPr>
            <w:r w:rsidRPr="00D31487">
              <w:rPr>
                <w:sz w:val="24"/>
                <w:szCs w:val="24"/>
                <w:lang w:val="ky-KG"/>
              </w:rPr>
              <w:t xml:space="preserve">Талас райондор аралык Эмгек, социалдык камсыздоо жана миграция башкармалыгынын маалыматтары боюнча, 2025-жылдын </w:t>
            </w:r>
            <w:r>
              <w:rPr>
                <w:sz w:val="24"/>
                <w:szCs w:val="24"/>
                <w:lang w:val="ky-KG"/>
              </w:rPr>
              <w:t>сентябрь</w:t>
            </w:r>
            <w:r w:rsidRPr="00D31487">
              <w:rPr>
                <w:sz w:val="24"/>
                <w:szCs w:val="24"/>
                <w:lang w:val="ky-KG"/>
              </w:rPr>
              <w:t xml:space="preserve"> айынын </w:t>
            </w:r>
            <w:r>
              <w:rPr>
                <w:sz w:val="24"/>
                <w:szCs w:val="24"/>
                <w:lang w:val="ky-KG"/>
              </w:rPr>
              <w:t>2</w:t>
            </w:r>
            <w:r w:rsidRPr="00D31487">
              <w:rPr>
                <w:sz w:val="24"/>
                <w:szCs w:val="24"/>
                <w:lang w:val="ky-KG"/>
              </w:rPr>
              <w:t>не жумуш издеп, мамлекеттик иш менен камсыздоо</w:t>
            </w:r>
            <w:r w:rsidRPr="00D31487">
              <w:t xml:space="preserve"> </w:t>
            </w:r>
            <w:r w:rsidRPr="00D31487">
              <w:rPr>
                <w:sz w:val="24"/>
                <w:szCs w:val="24"/>
                <w:lang w:val="ky-KG"/>
              </w:rPr>
              <w:t xml:space="preserve">органдарында каттоодо </w:t>
            </w:r>
            <w:r w:rsidRPr="00D31487">
              <w:rPr>
                <w:b/>
                <w:sz w:val="24"/>
                <w:szCs w:val="24"/>
                <w:lang w:val="ky-KG"/>
              </w:rPr>
              <w:t xml:space="preserve">турган жумушсуз калктын саны </w:t>
            </w:r>
            <w:r>
              <w:rPr>
                <w:b/>
                <w:sz w:val="24"/>
                <w:szCs w:val="24"/>
                <w:lang w:val="ky-KG"/>
              </w:rPr>
              <w:t>3991</w:t>
            </w:r>
            <w:r w:rsidRPr="00D31487">
              <w:rPr>
                <w:sz w:val="24"/>
                <w:szCs w:val="24"/>
                <w:lang w:val="ky-KG"/>
              </w:rPr>
              <w:t xml:space="preserve"> адамды түздү, бул 2024 -жылдын тийиштүү мезгилине салыштырмалуу  </w:t>
            </w:r>
            <w:r>
              <w:rPr>
                <w:sz w:val="24"/>
                <w:szCs w:val="24"/>
                <w:lang w:val="ky-KG"/>
              </w:rPr>
              <w:t>12,1</w:t>
            </w:r>
            <w:r w:rsidRPr="00D31487">
              <w:rPr>
                <w:sz w:val="24"/>
                <w:szCs w:val="24"/>
                <w:lang w:val="ky-KG"/>
              </w:rPr>
              <w:t xml:space="preserve"> пайызга, же </w:t>
            </w:r>
            <w:r>
              <w:rPr>
                <w:sz w:val="24"/>
                <w:szCs w:val="24"/>
                <w:lang w:val="ky-KG"/>
              </w:rPr>
              <w:t>547</w:t>
            </w:r>
            <w:r w:rsidRPr="00D31487">
              <w:rPr>
                <w:sz w:val="24"/>
                <w:szCs w:val="24"/>
                <w:lang w:val="ky-KG"/>
              </w:rPr>
              <w:t xml:space="preserve"> адамга азайган.</w:t>
            </w:r>
          </w:p>
        </w:tc>
        <w:tc>
          <w:tcPr>
            <w:tcW w:w="4910" w:type="dxa"/>
            <w:shd w:val="clear" w:color="auto" w:fill="auto"/>
          </w:tcPr>
          <w:p w14:paraId="43FFAD38" w14:textId="715DD50D" w:rsidR="00ED012A" w:rsidRPr="008A5DDF" w:rsidRDefault="00ED012A" w:rsidP="002660AC">
            <w:pPr>
              <w:pStyle w:val="23"/>
              <w:ind w:firstLine="550"/>
              <w:jc w:val="both"/>
              <w:rPr>
                <w:i/>
                <w:sz w:val="24"/>
                <w:szCs w:val="24"/>
                <w:highlight w:val="yellow"/>
                <w:vertAlign w:val="superscript"/>
              </w:rPr>
            </w:pPr>
            <w:r w:rsidRPr="00D31487">
              <w:rPr>
                <w:i/>
                <w:sz w:val="24"/>
                <w:lang w:val="ky-KG"/>
              </w:rPr>
              <w:t>П</w:t>
            </w:r>
            <w:r w:rsidRPr="00D31487">
              <w:rPr>
                <w:i/>
                <w:sz w:val="24"/>
              </w:rPr>
              <w:t xml:space="preserve">о данным Таласского </w:t>
            </w:r>
            <w:r w:rsidRPr="00D31487">
              <w:rPr>
                <w:i/>
                <w:sz w:val="24"/>
                <w:lang w:val="ky-KG"/>
              </w:rPr>
              <w:t xml:space="preserve">межрайонного управления труда, социального обеспечения и миграции </w:t>
            </w:r>
            <w:r w:rsidRPr="00D31487">
              <w:rPr>
                <w:b/>
                <w:i/>
                <w:sz w:val="24"/>
              </w:rPr>
              <w:t>численность незанятого населения</w:t>
            </w:r>
            <w:r w:rsidRPr="00D31487">
              <w:rPr>
                <w:i/>
                <w:sz w:val="24"/>
              </w:rPr>
              <w:t>, состоящ</w:t>
            </w:r>
            <w:r w:rsidRPr="00D31487">
              <w:rPr>
                <w:i/>
                <w:sz w:val="24"/>
                <w:lang w:val="ky-KG"/>
              </w:rPr>
              <w:t>его</w:t>
            </w:r>
            <w:r w:rsidRPr="00D31487">
              <w:rPr>
                <w:i/>
                <w:sz w:val="24"/>
              </w:rPr>
              <w:t xml:space="preserve"> на учете в </w:t>
            </w:r>
            <w:r w:rsidRPr="00D31487">
              <w:rPr>
                <w:i/>
                <w:sz w:val="24"/>
                <w:lang w:val="ky-KG"/>
              </w:rPr>
              <w:t xml:space="preserve">органах государственой </w:t>
            </w:r>
            <w:r w:rsidRPr="00D31487">
              <w:rPr>
                <w:i/>
                <w:sz w:val="24"/>
              </w:rPr>
              <w:t>служб</w:t>
            </w:r>
            <w:r w:rsidRPr="00D31487">
              <w:rPr>
                <w:i/>
                <w:sz w:val="24"/>
                <w:lang w:val="ky-KG"/>
              </w:rPr>
              <w:t>ы</w:t>
            </w:r>
            <w:r w:rsidRPr="00D31487">
              <w:rPr>
                <w:i/>
                <w:sz w:val="24"/>
              </w:rPr>
              <w:t xml:space="preserve"> занятости в поисках работы, </w:t>
            </w:r>
            <w:r w:rsidRPr="00D31487">
              <w:rPr>
                <w:i/>
                <w:sz w:val="24"/>
                <w:lang w:val="ky-KG"/>
              </w:rPr>
              <w:t>на</w:t>
            </w:r>
            <w:r>
              <w:rPr>
                <w:i/>
                <w:sz w:val="24"/>
                <w:lang w:val="ky-KG"/>
              </w:rPr>
              <w:t xml:space="preserve"> 2 сентября</w:t>
            </w:r>
            <w:r w:rsidRPr="00D31487">
              <w:rPr>
                <w:i/>
                <w:sz w:val="24"/>
                <w:lang w:val="ky-KG"/>
              </w:rPr>
              <w:t xml:space="preserve"> </w:t>
            </w:r>
            <w:r w:rsidRPr="00D31487">
              <w:rPr>
                <w:i/>
                <w:sz w:val="24"/>
              </w:rPr>
              <w:t>20</w:t>
            </w:r>
            <w:r w:rsidRPr="00D31487">
              <w:rPr>
                <w:i/>
                <w:sz w:val="24"/>
                <w:lang w:val="ky-KG"/>
              </w:rPr>
              <w:t>25</w:t>
            </w:r>
            <w:r w:rsidRPr="00D31487">
              <w:rPr>
                <w:i/>
                <w:sz w:val="24"/>
              </w:rPr>
              <w:t xml:space="preserve"> года</w:t>
            </w:r>
            <w:r w:rsidRPr="00D31487">
              <w:rPr>
                <w:b/>
                <w:i/>
                <w:sz w:val="24"/>
              </w:rPr>
              <w:t xml:space="preserve"> </w:t>
            </w:r>
            <w:r w:rsidRPr="00D31487">
              <w:rPr>
                <w:i/>
                <w:sz w:val="24"/>
              </w:rPr>
              <w:t>сост</w:t>
            </w:r>
            <w:r w:rsidRPr="00D31487">
              <w:rPr>
                <w:i/>
                <w:sz w:val="24"/>
              </w:rPr>
              <w:t>а</w:t>
            </w:r>
            <w:r w:rsidRPr="00D31487">
              <w:rPr>
                <w:i/>
                <w:sz w:val="24"/>
              </w:rPr>
              <w:t xml:space="preserve">вила </w:t>
            </w:r>
            <w:r>
              <w:rPr>
                <w:i/>
                <w:sz w:val="24"/>
              </w:rPr>
              <w:t>3991</w:t>
            </w:r>
            <w:r w:rsidRPr="00D31487">
              <w:rPr>
                <w:i/>
                <w:sz w:val="24"/>
              </w:rPr>
              <w:t xml:space="preserve"> </w:t>
            </w:r>
            <w:r w:rsidRPr="00D31487">
              <w:rPr>
                <w:i/>
                <w:sz w:val="24"/>
                <w:lang w:val="ky-KG"/>
              </w:rPr>
              <w:t xml:space="preserve"> </w:t>
            </w:r>
            <w:r w:rsidRPr="00D31487">
              <w:rPr>
                <w:i/>
                <w:sz w:val="24"/>
              </w:rPr>
              <w:t xml:space="preserve">человек, </w:t>
            </w:r>
            <w:r w:rsidRPr="00D31487">
              <w:rPr>
                <w:i/>
                <w:sz w:val="24"/>
                <w:lang w:val="ky-KG"/>
              </w:rPr>
              <w:t>что</w:t>
            </w:r>
            <w:r w:rsidRPr="00D31487">
              <w:rPr>
                <w:i/>
                <w:sz w:val="24"/>
              </w:rPr>
              <w:t xml:space="preserve"> по сравнению с </w:t>
            </w:r>
            <w:r w:rsidRPr="00D31487">
              <w:rPr>
                <w:i/>
                <w:sz w:val="24"/>
                <w:lang w:val="ky-KG"/>
              </w:rPr>
              <w:t xml:space="preserve">аналогичной </w:t>
            </w:r>
            <w:r w:rsidRPr="00D31487">
              <w:rPr>
                <w:i/>
                <w:sz w:val="24"/>
              </w:rPr>
              <w:t>да</w:t>
            </w:r>
            <w:r w:rsidRPr="00D31487">
              <w:rPr>
                <w:i/>
                <w:sz w:val="24"/>
                <w:lang w:val="ky-KG"/>
              </w:rPr>
              <w:t xml:space="preserve">той </w:t>
            </w:r>
            <w:r w:rsidRPr="00D31487">
              <w:rPr>
                <w:i/>
                <w:sz w:val="24"/>
              </w:rPr>
              <w:t xml:space="preserve">прошлого года </w:t>
            </w:r>
            <w:r w:rsidRPr="00D31487">
              <w:rPr>
                <w:i/>
                <w:sz w:val="24"/>
                <w:lang w:val="ky-KG"/>
              </w:rPr>
              <w:t xml:space="preserve">на </w:t>
            </w:r>
            <w:r>
              <w:rPr>
                <w:i/>
                <w:sz w:val="24"/>
                <w:lang w:val="ky-KG"/>
              </w:rPr>
              <w:t>12,1</w:t>
            </w:r>
            <w:r w:rsidRPr="00D31487">
              <w:rPr>
                <w:i/>
                <w:sz w:val="24"/>
                <w:lang w:val="ky-KG"/>
              </w:rPr>
              <w:t xml:space="preserve"> </w:t>
            </w:r>
            <w:r w:rsidRPr="00D31487">
              <w:rPr>
                <w:i/>
                <w:sz w:val="24"/>
              </w:rPr>
              <w:t>процента</w:t>
            </w:r>
            <w:r w:rsidRPr="00D31487">
              <w:rPr>
                <w:i/>
                <w:sz w:val="24"/>
                <w:lang w:val="ky-KG"/>
              </w:rPr>
              <w:t xml:space="preserve"> меньше или на </w:t>
            </w:r>
            <w:r>
              <w:rPr>
                <w:i/>
                <w:sz w:val="24"/>
                <w:lang w:val="ky-KG"/>
              </w:rPr>
              <w:t>547</w:t>
            </w:r>
            <w:r w:rsidRPr="00D31487">
              <w:rPr>
                <w:i/>
                <w:sz w:val="24"/>
                <w:lang w:val="ky-KG"/>
              </w:rPr>
              <w:t xml:space="preserve"> человек.</w:t>
            </w:r>
          </w:p>
        </w:tc>
      </w:tr>
      <w:tr w:rsidR="00ED012A" w:rsidRPr="008A5DDF" w14:paraId="4E25ED37" w14:textId="77777777" w:rsidTr="004C1173">
        <w:trPr>
          <w:trHeight w:val="27"/>
        </w:trPr>
        <w:tc>
          <w:tcPr>
            <w:tcW w:w="4871" w:type="dxa"/>
            <w:shd w:val="clear" w:color="auto" w:fill="auto"/>
          </w:tcPr>
          <w:p w14:paraId="53AAC9E8" w14:textId="14FC7AFC" w:rsidR="00ED012A" w:rsidRPr="008A5DDF" w:rsidRDefault="00ED012A" w:rsidP="004C1173">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сентябрь</w:t>
            </w:r>
            <w:r w:rsidRPr="00985FA8">
              <w:rPr>
                <w:sz w:val="24"/>
                <w:szCs w:val="24"/>
                <w:lang w:val="ky-KG"/>
              </w:rPr>
              <w:t xml:space="preserve"> айынын</w:t>
            </w:r>
            <w:r>
              <w:rPr>
                <w:sz w:val="24"/>
                <w:szCs w:val="24"/>
                <w:lang w:val="ky-KG"/>
              </w:rPr>
              <w:t xml:space="preserve"> 2не</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2415</w:t>
            </w:r>
            <w:r w:rsidRPr="00985FA8">
              <w:rPr>
                <w:sz w:val="24"/>
                <w:szCs w:val="24"/>
                <w:lang w:val="ky-KG"/>
              </w:rPr>
              <w:t xml:space="preserve"> адам болуп, жалпы жумуш издеп катталган жумушсуз калктын </w:t>
            </w:r>
            <w:r>
              <w:rPr>
                <w:sz w:val="24"/>
                <w:szCs w:val="24"/>
                <w:lang w:val="ky-KG"/>
              </w:rPr>
              <w:t>60,5</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9,9</w:t>
            </w:r>
            <w:r w:rsidRPr="00985FA8">
              <w:rPr>
                <w:sz w:val="24"/>
                <w:szCs w:val="24"/>
                <w:lang w:val="ky-KG"/>
              </w:rPr>
              <w:t xml:space="preserve"> пайызга азайган.</w:t>
            </w:r>
          </w:p>
        </w:tc>
        <w:tc>
          <w:tcPr>
            <w:tcW w:w="4910" w:type="dxa"/>
            <w:shd w:val="clear" w:color="auto" w:fill="auto"/>
          </w:tcPr>
          <w:p w14:paraId="5A10B613" w14:textId="60A2999E" w:rsidR="00ED012A" w:rsidRPr="008A5DDF" w:rsidRDefault="00ED012A" w:rsidP="004C1173">
            <w:pPr>
              <w:pStyle w:val="23"/>
              <w:ind w:firstLine="550"/>
              <w:jc w:val="both"/>
              <w:rPr>
                <w:i/>
                <w:sz w:val="24"/>
                <w:highlight w:val="yellow"/>
                <w:lang w:val="ky-KG"/>
              </w:rPr>
            </w:pPr>
            <w:r>
              <w:rPr>
                <w:i/>
                <w:sz w:val="24"/>
                <w:lang w:val="ky-KG"/>
              </w:rPr>
              <w:t>По состоянию на 2 сентября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2415</w:t>
            </w:r>
            <w:r w:rsidRPr="00985FA8">
              <w:rPr>
                <w:i/>
                <w:sz w:val="24"/>
                <w:lang w:val="ky-KG"/>
              </w:rPr>
              <w:t xml:space="preserve"> </w:t>
            </w:r>
            <w:r w:rsidRPr="00985FA8">
              <w:rPr>
                <w:i/>
                <w:sz w:val="24"/>
              </w:rPr>
              <w:t>человек (</w:t>
            </w:r>
            <w:r>
              <w:rPr>
                <w:i/>
                <w:sz w:val="24"/>
                <w:lang w:val="ky-KG"/>
              </w:rPr>
              <w:t>60,5</w:t>
            </w:r>
            <w:r w:rsidRPr="00985FA8">
              <w:rPr>
                <w:i/>
                <w:sz w:val="24"/>
              </w:rPr>
              <w:t xml:space="preserve"> процента от общего числа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 xml:space="preserve">9,9 </w:t>
            </w:r>
            <w:r w:rsidRPr="00985FA8">
              <w:rPr>
                <w:i/>
                <w:sz w:val="24"/>
                <w:lang w:val="ky-KG"/>
              </w:rPr>
              <w:t xml:space="preserve"> процента</w:t>
            </w:r>
            <w:r w:rsidRPr="00985FA8">
              <w:rPr>
                <w:i/>
                <w:sz w:val="24"/>
              </w:rPr>
              <w:t>.</w:t>
            </w:r>
          </w:p>
        </w:tc>
      </w:tr>
      <w:tr w:rsidR="00ED012A" w:rsidRPr="008A5DDF" w14:paraId="41DFCC5D" w14:textId="77777777" w:rsidTr="004C1173">
        <w:trPr>
          <w:trHeight w:val="1188"/>
        </w:trPr>
        <w:tc>
          <w:tcPr>
            <w:tcW w:w="4871" w:type="dxa"/>
            <w:shd w:val="clear" w:color="auto" w:fill="auto"/>
          </w:tcPr>
          <w:p w14:paraId="200A298E" w14:textId="76C1ADC9" w:rsidR="00ED012A" w:rsidRPr="008A5DDF" w:rsidRDefault="00ED012A" w:rsidP="004C1173">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сентябрь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155</w:t>
            </w:r>
            <w:r w:rsidRPr="00394DDE">
              <w:rPr>
                <w:sz w:val="24"/>
                <w:szCs w:val="24"/>
                <w:lang w:val="ky-KG"/>
              </w:rPr>
              <w:t xml:space="preserve"> бирдикти түзгөн.</w:t>
            </w:r>
          </w:p>
        </w:tc>
        <w:tc>
          <w:tcPr>
            <w:tcW w:w="4910" w:type="dxa"/>
            <w:shd w:val="clear" w:color="auto" w:fill="auto"/>
          </w:tcPr>
          <w:p w14:paraId="40E8E681" w14:textId="2A550039" w:rsidR="00ED012A" w:rsidRPr="008A5DDF" w:rsidRDefault="00ED012A" w:rsidP="004C1173">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сентября 2025 года составило 155 </w:t>
            </w:r>
            <w:r w:rsidRPr="00394DDE">
              <w:rPr>
                <w:i/>
                <w:sz w:val="24"/>
                <w:lang w:val="ky-KG"/>
              </w:rPr>
              <w:t>единиц</w:t>
            </w:r>
            <w:r w:rsidRPr="00394DDE">
              <w:rPr>
                <w:sz w:val="24"/>
                <w:lang w:val="ky-KG"/>
              </w:rPr>
              <w:t>.</w:t>
            </w:r>
          </w:p>
        </w:tc>
      </w:tr>
    </w:tbl>
    <w:p w14:paraId="41AFDC09" w14:textId="77777777" w:rsidR="004C1173" w:rsidRPr="008A5DDF" w:rsidRDefault="004C1173" w:rsidP="004C1173">
      <w:pPr>
        <w:widowControl/>
        <w:autoSpaceDE/>
        <w:autoSpaceDN/>
        <w:rPr>
          <w:b/>
          <w:bCs/>
          <w:sz w:val="24"/>
          <w:szCs w:val="24"/>
          <w:highlight w:val="yellow"/>
        </w:rPr>
      </w:pPr>
    </w:p>
    <w:p w14:paraId="766716BE" w14:textId="0E132DB3" w:rsidR="000A653E" w:rsidRPr="008A5DDF" w:rsidRDefault="000A653E">
      <w:pPr>
        <w:widowControl/>
        <w:autoSpaceDE/>
        <w:autoSpaceDN/>
        <w:rPr>
          <w:b/>
          <w:bCs/>
          <w:sz w:val="24"/>
          <w:szCs w:val="24"/>
          <w:highlight w:val="yellow"/>
        </w:rPr>
      </w:pPr>
      <w:r w:rsidRPr="008A5DDF">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ED012A" w:rsidRPr="008A5DDF" w14:paraId="3130E790" w14:textId="77777777" w:rsidTr="00F6100D">
        <w:trPr>
          <w:trHeight w:val="1142"/>
        </w:trPr>
        <w:tc>
          <w:tcPr>
            <w:tcW w:w="4879" w:type="dxa"/>
          </w:tcPr>
          <w:p w14:paraId="09F01612" w14:textId="30143148" w:rsidR="00ED012A" w:rsidRPr="008A5DDF" w:rsidRDefault="00ED012A" w:rsidP="00A55478">
            <w:pPr>
              <w:ind w:left="-74"/>
              <w:jc w:val="both"/>
              <w:rPr>
                <w:sz w:val="24"/>
                <w:szCs w:val="24"/>
                <w:highlight w:val="yellow"/>
                <w:lang w:val="ky-KG"/>
              </w:rPr>
            </w:pPr>
            <w:r>
              <w:rPr>
                <w:b/>
                <w:bCs/>
                <w:sz w:val="24"/>
                <w:szCs w:val="24"/>
                <w:lang w:val="ky-KG"/>
              </w:rPr>
              <w:lastRenderedPageBreak/>
              <w:t>1</w:t>
            </w:r>
            <w:r w:rsidR="00A55478">
              <w:rPr>
                <w:b/>
                <w:bCs/>
                <w:sz w:val="24"/>
                <w:szCs w:val="24"/>
                <w:lang w:val="ky-KG"/>
              </w:rPr>
              <w:t>4</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сентябрь</w:t>
            </w:r>
            <w:r w:rsidRPr="008A572C">
              <w:rPr>
                <w:b/>
                <w:sz w:val="24"/>
                <w:szCs w:val="24"/>
                <w:lang w:val="ky-KG"/>
              </w:rPr>
              <w:t xml:space="preserve"> </w:t>
            </w:r>
            <w:r>
              <w:rPr>
                <w:b/>
                <w:sz w:val="24"/>
                <w:szCs w:val="24"/>
                <w:lang w:val="ky-KG"/>
              </w:rPr>
              <w:t>айынын 2не</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5A8B6866" w14:textId="299B93FC" w:rsidR="00ED012A" w:rsidRPr="008A5DDF" w:rsidRDefault="00ED012A" w:rsidP="00A55478">
            <w:pPr>
              <w:pStyle w:val="23"/>
              <w:rPr>
                <w:i/>
                <w:sz w:val="24"/>
                <w:highlight w:val="yellow"/>
                <w:u w:val="single"/>
              </w:rPr>
            </w:pPr>
            <w:r>
              <w:rPr>
                <w:b/>
                <w:i/>
                <w:sz w:val="24"/>
                <w:lang w:val="ky-KG"/>
              </w:rPr>
              <w:t>Таблица 1</w:t>
            </w:r>
            <w:r w:rsidR="00A55478">
              <w:rPr>
                <w:b/>
                <w:i/>
                <w:sz w:val="24"/>
                <w:lang w:val="ky-KG"/>
              </w:rPr>
              <w:t>4</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w:t>
            </w:r>
            <w:r>
              <w:rPr>
                <w:b/>
                <w:i/>
                <w:sz w:val="24"/>
                <w:lang w:val="ky-KG"/>
              </w:rPr>
              <w:t xml:space="preserve">на 2 </w:t>
            </w:r>
            <w:r w:rsidRPr="008A572C">
              <w:rPr>
                <w:b/>
                <w:i/>
                <w:sz w:val="24"/>
                <w:lang w:val="ky-KG"/>
              </w:rPr>
              <w:t xml:space="preserve"> </w:t>
            </w:r>
            <w:r>
              <w:rPr>
                <w:b/>
                <w:i/>
                <w:sz w:val="24"/>
                <w:lang w:val="ky-KG"/>
              </w:rPr>
              <w:t>сентября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3C303AA8" w14:textId="77777777" w:rsidR="009142CA" w:rsidRPr="008A5DDF" w:rsidRDefault="009142CA" w:rsidP="009142CA">
      <w:pPr>
        <w:pStyle w:val="23"/>
        <w:ind w:firstLine="720"/>
        <w:rPr>
          <w:b/>
          <w:sz w:val="10"/>
          <w:szCs w:val="10"/>
          <w:highlight w:val="yellow"/>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9142CA" w:rsidRPr="00ED012A" w14:paraId="2523EF3B" w14:textId="77777777" w:rsidTr="00F6100D">
        <w:trPr>
          <w:trHeight w:val="2270"/>
        </w:trPr>
        <w:tc>
          <w:tcPr>
            <w:tcW w:w="1985" w:type="dxa"/>
            <w:tcBorders>
              <w:top w:val="single" w:sz="12" w:space="0" w:color="auto"/>
              <w:left w:val="nil"/>
              <w:bottom w:val="single" w:sz="12" w:space="0" w:color="auto"/>
              <w:right w:val="nil"/>
            </w:tcBorders>
            <w:vAlign w:val="center"/>
          </w:tcPr>
          <w:p w14:paraId="2147137A" w14:textId="77777777" w:rsidR="009142CA" w:rsidRPr="00ED012A" w:rsidRDefault="009142CA" w:rsidP="00F6100D">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3EC2FDFF" w14:textId="77777777" w:rsidR="009142CA" w:rsidRPr="00ED012A" w:rsidRDefault="009142CA" w:rsidP="00F6100D">
            <w:pPr>
              <w:pStyle w:val="23"/>
              <w:jc w:val="center"/>
              <w:rPr>
                <w:lang w:val="ky-KG"/>
              </w:rPr>
            </w:pPr>
            <w:r w:rsidRPr="00ED012A">
              <w:rPr>
                <w:lang w:val="ky-KG"/>
              </w:rPr>
              <w:t>Жумушсуздук боюнча катталган кишилердин саны, адам</w:t>
            </w:r>
            <w:r w:rsidRPr="00ED012A">
              <w:t xml:space="preserve"> / </w:t>
            </w:r>
            <w:r w:rsidRPr="00ED012A">
              <w:rPr>
                <w:i/>
              </w:rPr>
              <w:t>Состоит на учете безработных, чел</w:t>
            </w:r>
            <w:r w:rsidRPr="00ED012A">
              <w:rPr>
                <w:i/>
                <w:lang w:val="ky-KG"/>
              </w:rPr>
              <w:t>овек</w:t>
            </w:r>
          </w:p>
        </w:tc>
        <w:tc>
          <w:tcPr>
            <w:tcW w:w="1276" w:type="dxa"/>
            <w:tcBorders>
              <w:top w:val="single" w:sz="12" w:space="0" w:color="auto"/>
              <w:left w:val="nil"/>
              <w:bottom w:val="single" w:sz="12" w:space="0" w:color="auto"/>
              <w:right w:val="nil"/>
            </w:tcBorders>
            <w:vAlign w:val="center"/>
          </w:tcPr>
          <w:p w14:paraId="5996EED6" w14:textId="77777777" w:rsidR="009142CA" w:rsidRPr="00ED012A" w:rsidRDefault="009142CA" w:rsidP="00F6100D">
            <w:pPr>
              <w:pStyle w:val="23"/>
              <w:jc w:val="center"/>
            </w:pPr>
            <w:r w:rsidRPr="00ED012A">
              <w:rPr>
                <w:lang w:val="ky-KG"/>
              </w:rPr>
              <w:t>Об</w:t>
            </w:r>
            <w:r w:rsidRPr="00ED012A">
              <w:t>л</w:t>
            </w:r>
            <w:r w:rsidRPr="00ED012A">
              <w:rPr>
                <w:lang w:val="ky-KG"/>
              </w:rPr>
              <w:t>устук денгээлге пайыз менен</w:t>
            </w:r>
            <w:r w:rsidRPr="00ED012A">
              <w:t xml:space="preserve"> / </w:t>
            </w:r>
          </w:p>
          <w:p w14:paraId="0E55615C" w14:textId="77777777" w:rsidR="009142CA" w:rsidRPr="00ED012A" w:rsidRDefault="009142CA" w:rsidP="00F6100D">
            <w:pPr>
              <w:pStyle w:val="23"/>
              <w:jc w:val="center"/>
            </w:pPr>
            <w:r w:rsidRPr="00ED012A">
              <w:rPr>
                <w:i/>
              </w:rPr>
              <w:t>К областному уровню, в пр</w:t>
            </w:r>
            <w:r w:rsidRPr="00ED012A">
              <w:rPr>
                <w:i/>
              </w:rPr>
              <w:t>о</w:t>
            </w:r>
            <w:r w:rsidRPr="00ED012A">
              <w:rPr>
                <w:i/>
              </w:rPr>
              <w:t>центах</w:t>
            </w:r>
          </w:p>
        </w:tc>
        <w:tc>
          <w:tcPr>
            <w:tcW w:w="1843" w:type="dxa"/>
            <w:tcBorders>
              <w:top w:val="single" w:sz="12" w:space="0" w:color="auto"/>
              <w:left w:val="nil"/>
              <w:bottom w:val="single" w:sz="12" w:space="0" w:color="auto"/>
              <w:right w:val="nil"/>
            </w:tcBorders>
            <w:vAlign w:val="center"/>
          </w:tcPr>
          <w:p w14:paraId="7C84C32F" w14:textId="77777777" w:rsidR="009142CA" w:rsidRPr="00ED012A" w:rsidRDefault="009142CA" w:rsidP="00F6100D">
            <w:pPr>
              <w:pStyle w:val="23"/>
              <w:jc w:val="center"/>
            </w:pPr>
            <w:r w:rsidRPr="00ED012A">
              <w:rPr>
                <w:lang w:val="ky-KG"/>
              </w:rPr>
              <w:t>Анын ичинен: Жумушсуздук статусун алгандардын саны</w:t>
            </w:r>
            <w:r w:rsidRPr="00ED012A">
              <w:t xml:space="preserve"> / </w:t>
            </w:r>
            <w:r w:rsidRPr="00ED012A">
              <w:rPr>
                <w:i/>
              </w:rPr>
              <w:t>В том числе: официально зарегистрированных безработных</w:t>
            </w:r>
          </w:p>
        </w:tc>
        <w:tc>
          <w:tcPr>
            <w:tcW w:w="1134" w:type="dxa"/>
            <w:tcBorders>
              <w:top w:val="single" w:sz="12" w:space="0" w:color="auto"/>
              <w:left w:val="nil"/>
              <w:bottom w:val="single" w:sz="12" w:space="0" w:color="auto"/>
              <w:right w:val="nil"/>
            </w:tcBorders>
            <w:vAlign w:val="center"/>
          </w:tcPr>
          <w:p w14:paraId="0C40EE32" w14:textId="77777777" w:rsidR="009142CA" w:rsidRPr="00ED012A" w:rsidRDefault="009142CA" w:rsidP="00F6100D">
            <w:pPr>
              <w:pStyle w:val="23"/>
              <w:jc w:val="center"/>
            </w:pPr>
            <w:r w:rsidRPr="00ED012A">
              <w:rPr>
                <w:lang w:val="ky-KG"/>
              </w:rPr>
              <w:t>Анын ичинде, аялдар, адам</w:t>
            </w:r>
            <w:r w:rsidRPr="00ED012A">
              <w:t xml:space="preserve"> / </w:t>
            </w:r>
          </w:p>
          <w:p w14:paraId="31FE9AE7" w14:textId="77777777" w:rsidR="009142CA" w:rsidRPr="00ED012A" w:rsidRDefault="009142CA" w:rsidP="00F6100D">
            <w:pPr>
              <w:pStyle w:val="23"/>
              <w:jc w:val="center"/>
              <w:rPr>
                <w:lang w:val="ky-KG"/>
              </w:rPr>
            </w:pPr>
            <w:r w:rsidRPr="00ED012A">
              <w:rPr>
                <w:i/>
              </w:rPr>
              <w:t>Из них женщины, чел</w:t>
            </w:r>
            <w:r w:rsidRPr="00ED012A">
              <w:rPr>
                <w:i/>
                <w:lang w:val="ky-KG"/>
              </w:rPr>
              <w:t>овек</w:t>
            </w:r>
          </w:p>
        </w:tc>
        <w:tc>
          <w:tcPr>
            <w:tcW w:w="2126" w:type="dxa"/>
            <w:tcBorders>
              <w:top w:val="single" w:sz="12" w:space="0" w:color="auto"/>
              <w:left w:val="nil"/>
              <w:bottom w:val="single" w:sz="12" w:space="0" w:color="auto"/>
              <w:right w:val="nil"/>
            </w:tcBorders>
            <w:vAlign w:val="center"/>
          </w:tcPr>
          <w:p w14:paraId="0F89663D" w14:textId="77777777" w:rsidR="009142CA" w:rsidRPr="00ED012A" w:rsidRDefault="009142CA" w:rsidP="00F6100D">
            <w:pPr>
              <w:pStyle w:val="23"/>
              <w:jc w:val="center"/>
              <w:rPr>
                <w:sz w:val="18"/>
                <w:szCs w:val="18"/>
                <w:lang w:val="ky-KG"/>
              </w:rPr>
            </w:pPr>
          </w:p>
        </w:tc>
      </w:tr>
      <w:tr w:rsidR="00ED012A" w:rsidRPr="00ED012A" w14:paraId="74B6B54E" w14:textId="77777777" w:rsidTr="00F6100D">
        <w:trPr>
          <w:trHeight w:val="365"/>
        </w:trPr>
        <w:tc>
          <w:tcPr>
            <w:tcW w:w="1985" w:type="dxa"/>
            <w:tcBorders>
              <w:top w:val="single" w:sz="12" w:space="0" w:color="auto"/>
              <w:left w:val="nil"/>
              <w:bottom w:val="nil"/>
              <w:right w:val="nil"/>
            </w:tcBorders>
            <w:vAlign w:val="bottom"/>
          </w:tcPr>
          <w:p w14:paraId="6E9D5F55" w14:textId="77777777" w:rsidR="00ED012A" w:rsidRPr="00ED012A" w:rsidRDefault="00ED012A" w:rsidP="00F6100D">
            <w:pPr>
              <w:pStyle w:val="23"/>
              <w:rPr>
                <w:b/>
                <w:sz w:val="22"/>
                <w:szCs w:val="22"/>
                <w:lang w:val="en-US"/>
              </w:rPr>
            </w:pPr>
            <w:r w:rsidRPr="00ED012A">
              <w:rPr>
                <w:b/>
                <w:sz w:val="22"/>
                <w:szCs w:val="22"/>
              </w:rPr>
              <w:t>Талас обл</w:t>
            </w:r>
            <w:r w:rsidRPr="00ED012A">
              <w:rPr>
                <w:b/>
                <w:sz w:val="22"/>
                <w:szCs w:val="22"/>
                <w:lang w:val="ky-KG"/>
              </w:rPr>
              <w:t>усу</w:t>
            </w:r>
          </w:p>
        </w:tc>
        <w:tc>
          <w:tcPr>
            <w:tcW w:w="1417" w:type="dxa"/>
            <w:tcBorders>
              <w:top w:val="single" w:sz="12" w:space="0" w:color="auto"/>
              <w:left w:val="nil"/>
              <w:bottom w:val="nil"/>
              <w:right w:val="nil"/>
            </w:tcBorders>
            <w:vAlign w:val="bottom"/>
          </w:tcPr>
          <w:p w14:paraId="265F22DC" w14:textId="7192A15D" w:rsidR="00ED012A" w:rsidRPr="00ED012A" w:rsidRDefault="00ED012A" w:rsidP="00F6100D">
            <w:pPr>
              <w:pStyle w:val="23"/>
              <w:jc w:val="center"/>
              <w:rPr>
                <w:b/>
                <w:sz w:val="24"/>
                <w:szCs w:val="24"/>
              </w:rPr>
            </w:pPr>
            <w:r w:rsidRPr="00ED012A">
              <w:rPr>
                <w:b/>
                <w:sz w:val="24"/>
                <w:szCs w:val="24"/>
              </w:rPr>
              <w:t>3391</w:t>
            </w:r>
          </w:p>
        </w:tc>
        <w:tc>
          <w:tcPr>
            <w:tcW w:w="1276" w:type="dxa"/>
            <w:tcBorders>
              <w:top w:val="single" w:sz="12" w:space="0" w:color="auto"/>
              <w:left w:val="nil"/>
              <w:bottom w:val="nil"/>
              <w:right w:val="nil"/>
            </w:tcBorders>
            <w:vAlign w:val="bottom"/>
          </w:tcPr>
          <w:p w14:paraId="2AC929D0" w14:textId="7EC0BFAC" w:rsidR="00ED012A" w:rsidRPr="00ED012A" w:rsidRDefault="00ED012A" w:rsidP="00F6100D">
            <w:pPr>
              <w:pStyle w:val="23"/>
              <w:jc w:val="center"/>
              <w:rPr>
                <w:b/>
                <w:sz w:val="24"/>
                <w:szCs w:val="24"/>
                <w:lang w:val="ky-KG"/>
              </w:rPr>
            </w:pPr>
            <w:r w:rsidRPr="00ED012A">
              <w:rPr>
                <w:b/>
                <w:sz w:val="24"/>
                <w:szCs w:val="24"/>
                <w:lang w:val="ky-KG"/>
              </w:rPr>
              <w:t>100,0</w:t>
            </w:r>
          </w:p>
        </w:tc>
        <w:tc>
          <w:tcPr>
            <w:tcW w:w="1843" w:type="dxa"/>
            <w:tcBorders>
              <w:top w:val="single" w:sz="12" w:space="0" w:color="auto"/>
              <w:left w:val="nil"/>
              <w:bottom w:val="nil"/>
              <w:right w:val="nil"/>
            </w:tcBorders>
            <w:vAlign w:val="bottom"/>
          </w:tcPr>
          <w:p w14:paraId="0255ECE1" w14:textId="0C0001DD" w:rsidR="00ED012A" w:rsidRPr="00ED012A" w:rsidRDefault="00ED012A" w:rsidP="00F6100D">
            <w:pPr>
              <w:pStyle w:val="23"/>
              <w:jc w:val="center"/>
              <w:rPr>
                <w:b/>
                <w:sz w:val="24"/>
                <w:szCs w:val="24"/>
              </w:rPr>
            </w:pPr>
            <w:r w:rsidRPr="00ED012A">
              <w:rPr>
                <w:b/>
                <w:sz w:val="24"/>
                <w:szCs w:val="24"/>
              </w:rPr>
              <w:t>2415</w:t>
            </w:r>
          </w:p>
        </w:tc>
        <w:tc>
          <w:tcPr>
            <w:tcW w:w="1134" w:type="dxa"/>
            <w:tcBorders>
              <w:top w:val="single" w:sz="12" w:space="0" w:color="auto"/>
              <w:left w:val="nil"/>
              <w:bottom w:val="nil"/>
              <w:right w:val="nil"/>
            </w:tcBorders>
            <w:vAlign w:val="bottom"/>
          </w:tcPr>
          <w:p w14:paraId="356D1ED3" w14:textId="757E4A65" w:rsidR="00ED012A" w:rsidRPr="00ED012A" w:rsidRDefault="00ED012A" w:rsidP="00F6100D">
            <w:pPr>
              <w:pStyle w:val="23"/>
              <w:jc w:val="center"/>
              <w:rPr>
                <w:b/>
                <w:sz w:val="24"/>
                <w:szCs w:val="24"/>
              </w:rPr>
            </w:pPr>
            <w:r w:rsidRPr="00ED012A">
              <w:rPr>
                <w:b/>
                <w:sz w:val="24"/>
                <w:szCs w:val="24"/>
              </w:rPr>
              <w:t>1203</w:t>
            </w:r>
          </w:p>
        </w:tc>
        <w:tc>
          <w:tcPr>
            <w:tcW w:w="2126" w:type="dxa"/>
            <w:tcBorders>
              <w:top w:val="single" w:sz="12" w:space="0" w:color="auto"/>
              <w:left w:val="nil"/>
              <w:bottom w:val="nil"/>
              <w:right w:val="nil"/>
            </w:tcBorders>
            <w:vAlign w:val="bottom"/>
          </w:tcPr>
          <w:p w14:paraId="36444924" w14:textId="77777777" w:rsidR="00ED012A" w:rsidRPr="00ED012A" w:rsidRDefault="00ED012A" w:rsidP="00F6100D">
            <w:pPr>
              <w:pStyle w:val="23"/>
              <w:rPr>
                <w:b/>
                <w:i/>
                <w:sz w:val="22"/>
                <w:szCs w:val="22"/>
              </w:rPr>
            </w:pPr>
            <w:r w:rsidRPr="00ED012A">
              <w:rPr>
                <w:b/>
                <w:i/>
                <w:sz w:val="22"/>
                <w:szCs w:val="22"/>
              </w:rPr>
              <w:t>Таласская бласть</w:t>
            </w:r>
          </w:p>
        </w:tc>
      </w:tr>
      <w:tr w:rsidR="009142CA" w:rsidRPr="00ED012A" w14:paraId="54914302" w14:textId="77777777" w:rsidTr="00F6100D">
        <w:tc>
          <w:tcPr>
            <w:tcW w:w="3402" w:type="dxa"/>
            <w:gridSpan w:val="2"/>
            <w:tcBorders>
              <w:top w:val="nil"/>
              <w:left w:val="nil"/>
              <w:bottom w:val="nil"/>
              <w:right w:val="nil"/>
            </w:tcBorders>
          </w:tcPr>
          <w:p w14:paraId="20565944" w14:textId="77777777" w:rsidR="009142CA" w:rsidRPr="00ED012A" w:rsidRDefault="009142CA" w:rsidP="00F6100D">
            <w:pPr>
              <w:pStyle w:val="23"/>
              <w:rPr>
                <w:sz w:val="24"/>
                <w:szCs w:val="24"/>
              </w:rPr>
            </w:pPr>
            <w:r w:rsidRPr="00ED012A">
              <w:rPr>
                <w:sz w:val="22"/>
                <w:szCs w:val="22"/>
                <w:lang w:val="ky-KG"/>
              </w:rPr>
              <w:t>а</w:t>
            </w:r>
            <w:r w:rsidRPr="00ED012A">
              <w:rPr>
                <w:sz w:val="22"/>
                <w:szCs w:val="22"/>
              </w:rPr>
              <w:t>нын ичинде</w:t>
            </w:r>
            <w:r w:rsidRPr="00ED012A">
              <w:rPr>
                <w:sz w:val="22"/>
                <w:szCs w:val="22"/>
                <w:lang w:val="ky-KG"/>
              </w:rPr>
              <w:t>:</w:t>
            </w:r>
            <w:r w:rsidRPr="00ED012A">
              <w:rPr>
                <w:sz w:val="22"/>
                <w:szCs w:val="22"/>
              </w:rPr>
              <w:t xml:space="preserve"> райондор</w:t>
            </w:r>
            <w:r w:rsidRPr="00ED012A">
              <w:rPr>
                <w:sz w:val="22"/>
                <w:szCs w:val="22"/>
                <w:lang w:val="ky-KG"/>
              </w:rPr>
              <w:t xml:space="preserve"> </w:t>
            </w:r>
          </w:p>
        </w:tc>
        <w:tc>
          <w:tcPr>
            <w:tcW w:w="1276" w:type="dxa"/>
            <w:tcBorders>
              <w:top w:val="nil"/>
              <w:left w:val="nil"/>
              <w:bottom w:val="nil"/>
              <w:right w:val="nil"/>
            </w:tcBorders>
          </w:tcPr>
          <w:p w14:paraId="2BAB36C8" w14:textId="77777777" w:rsidR="009142CA" w:rsidRPr="00ED012A" w:rsidRDefault="009142CA" w:rsidP="00F6100D">
            <w:pPr>
              <w:pStyle w:val="23"/>
              <w:jc w:val="center"/>
              <w:rPr>
                <w:sz w:val="24"/>
                <w:szCs w:val="24"/>
              </w:rPr>
            </w:pPr>
          </w:p>
        </w:tc>
        <w:tc>
          <w:tcPr>
            <w:tcW w:w="1843" w:type="dxa"/>
            <w:tcBorders>
              <w:top w:val="nil"/>
              <w:left w:val="nil"/>
              <w:bottom w:val="nil"/>
              <w:right w:val="nil"/>
            </w:tcBorders>
          </w:tcPr>
          <w:p w14:paraId="62616F85" w14:textId="77777777" w:rsidR="009142CA" w:rsidRPr="00ED012A" w:rsidRDefault="009142CA" w:rsidP="00F6100D">
            <w:pPr>
              <w:pStyle w:val="23"/>
              <w:jc w:val="center"/>
              <w:rPr>
                <w:sz w:val="24"/>
                <w:szCs w:val="24"/>
              </w:rPr>
            </w:pPr>
          </w:p>
        </w:tc>
        <w:tc>
          <w:tcPr>
            <w:tcW w:w="3260" w:type="dxa"/>
            <w:gridSpan w:val="2"/>
            <w:tcBorders>
              <w:top w:val="nil"/>
              <w:left w:val="nil"/>
              <w:bottom w:val="nil"/>
              <w:right w:val="nil"/>
            </w:tcBorders>
          </w:tcPr>
          <w:p w14:paraId="4F002B7D" w14:textId="77777777" w:rsidR="009142CA" w:rsidRPr="00ED012A" w:rsidRDefault="009142CA" w:rsidP="00F6100D">
            <w:pPr>
              <w:pStyle w:val="23"/>
              <w:jc w:val="right"/>
              <w:rPr>
                <w:i/>
                <w:sz w:val="22"/>
                <w:szCs w:val="22"/>
              </w:rPr>
            </w:pPr>
            <w:r w:rsidRPr="00ED012A">
              <w:rPr>
                <w:i/>
                <w:sz w:val="22"/>
                <w:szCs w:val="22"/>
                <w:lang w:val="ky-KG"/>
              </w:rPr>
              <w:t>в</w:t>
            </w:r>
            <w:r w:rsidRPr="00ED012A">
              <w:rPr>
                <w:i/>
                <w:sz w:val="22"/>
                <w:szCs w:val="22"/>
              </w:rPr>
              <w:t xml:space="preserve"> т</w:t>
            </w:r>
            <w:r w:rsidRPr="00ED012A">
              <w:rPr>
                <w:i/>
                <w:sz w:val="22"/>
                <w:szCs w:val="22"/>
                <w:lang w:val="ky-KG"/>
              </w:rPr>
              <w:t>ом числе:</w:t>
            </w:r>
            <w:r w:rsidRPr="00ED012A">
              <w:rPr>
                <w:i/>
                <w:sz w:val="22"/>
                <w:szCs w:val="22"/>
              </w:rPr>
              <w:t xml:space="preserve"> </w:t>
            </w:r>
            <w:r w:rsidRPr="00ED012A">
              <w:rPr>
                <w:i/>
                <w:sz w:val="22"/>
                <w:szCs w:val="22"/>
                <w:lang w:val="ky-KG"/>
              </w:rPr>
              <w:t>р</w:t>
            </w:r>
            <w:r w:rsidRPr="00ED012A">
              <w:rPr>
                <w:i/>
                <w:sz w:val="22"/>
                <w:szCs w:val="22"/>
              </w:rPr>
              <w:t>айоны</w:t>
            </w:r>
          </w:p>
        </w:tc>
      </w:tr>
      <w:tr w:rsidR="00ED012A" w:rsidRPr="00ED012A" w14:paraId="3C094882" w14:textId="77777777" w:rsidTr="00F6100D">
        <w:tc>
          <w:tcPr>
            <w:tcW w:w="1985" w:type="dxa"/>
            <w:tcBorders>
              <w:top w:val="nil"/>
              <w:left w:val="nil"/>
              <w:bottom w:val="nil"/>
              <w:right w:val="nil"/>
            </w:tcBorders>
          </w:tcPr>
          <w:p w14:paraId="63C49371" w14:textId="77777777" w:rsidR="00ED012A" w:rsidRPr="00ED012A" w:rsidRDefault="00ED012A" w:rsidP="00F6100D">
            <w:pPr>
              <w:pStyle w:val="23"/>
              <w:jc w:val="both"/>
              <w:rPr>
                <w:sz w:val="22"/>
                <w:szCs w:val="22"/>
              </w:rPr>
            </w:pPr>
            <w:r w:rsidRPr="00ED012A">
              <w:rPr>
                <w:sz w:val="22"/>
                <w:szCs w:val="22"/>
              </w:rPr>
              <w:t>Айтматов</w:t>
            </w:r>
          </w:p>
        </w:tc>
        <w:tc>
          <w:tcPr>
            <w:tcW w:w="1417" w:type="dxa"/>
            <w:tcBorders>
              <w:top w:val="nil"/>
              <w:left w:val="nil"/>
              <w:bottom w:val="nil"/>
              <w:right w:val="nil"/>
            </w:tcBorders>
          </w:tcPr>
          <w:p w14:paraId="07594F97" w14:textId="687957DB" w:rsidR="00ED012A" w:rsidRPr="00ED012A" w:rsidRDefault="00ED012A" w:rsidP="00F6100D">
            <w:pPr>
              <w:pStyle w:val="23"/>
              <w:jc w:val="center"/>
              <w:rPr>
                <w:sz w:val="24"/>
                <w:szCs w:val="24"/>
              </w:rPr>
            </w:pPr>
            <w:r w:rsidRPr="00ED012A">
              <w:rPr>
                <w:sz w:val="24"/>
                <w:szCs w:val="24"/>
              </w:rPr>
              <w:t>1824</w:t>
            </w:r>
          </w:p>
        </w:tc>
        <w:tc>
          <w:tcPr>
            <w:tcW w:w="1276" w:type="dxa"/>
            <w:tcBorders>
              <w:top w:val="nil"/>
              <w:left w:val="nil"/>
              <w:bottom w:val="nil"/>
              <w:right w:val="nil"/>
            </w:tcBorders>
          </w:tcPr>
          <w:p w14:paraId="084EF8CD" w14:textId="4ACBA3BD" w:rsidR="00ED012A" w:rsidRPr="00ED012A" w:rsidRDefault="00ED012A" w:rsidP="00F6100D">
            <w:pPr>
              <w:pStyle w:val="23"/>
              <w:tabs>
                <w:tab w:val="left" w:pos="311"/>
                <w:tab w:val="center" w:pos="530"/>
              </w:tabs>
              <w:jc w:val="center"/>
              <w:rPr>
                <w:sz w:val="24"/>
                <w:szCs w:val="24"/>
              </w:rPr>
            </w:pPr>
            <w:r w:rsidRPr="00ED012A">
              <w:rPr>
                <w:sz w:val="24"/>
                <w:szCs w:val="24"/>
              </w:rPr>
              <w:t>45,7</w:t>
            </w:r>
          </w:p>
        </w:tc>
        <w:tc>
          <w:tcPr>
            <w:tcW w:w="1843" w:type="dxa"/>
            <w:tcBorders>
              <w:top w:val="nil"/>
              <w:left w:val="nil"/>
              <w:bottom w:val="nil"/>
              <w:right w:val="nil"/>
            </w:tcBorders>
          </w:tcPr>
          <w:p w14:paraId="58AB72A4" w14:textId="455DE595" w:rsidR="00ED012A" w:rsidRPr="00ED012A" w:rsidRDefault="00ED012A" w:rsidP="00F6100D">
            <w:pPr>
              <w:pStyle w:val="23"/>
              <w:jc w:val="center"/>
              <w:rPr>
                <w:sz w:val="24"/>
                <w:szCs w:val="24"/>
              </w:rPr>
            </w:pPr>
            <w:r w:rsidRPr="00ED012A">
              <w:rPr>
                <w:sz w:val="24"/>
                <w:szCs w:val="24"/>
              </w:rPr>
              <w:t>1130</w:t>
            </w:r>
          </w:p>
        </w:tc>
        <w:tc>
          <w:tcPr>
            <w:tcW w:w="1134" w:type="dxa"/>
            <w:tcBorders>
              <w:top w:val="nil"/>
              <w:left w:val="nil"/>
              <w:bottom w:val="nil"/>
              <w:right w:val="nil"/>
            </w:tcBorders>
          </w:tcPr>
          <w:p w14:paraId="4459D0D3" w14:textId="559ED424" w:rsidR="00ED012A" w:rsidRPr="00ED012A" w:rsidRDefault="00ED012A" w:rsidP="00F6100D">
            <w:pPr>
              <w:pStyle w:val="23"/>
              <w:jc w:val="center"/>
              <w:rPr>
                <w:sz w:val="24"/>
                <w:szCs w:val="24"/>
                <w:lang w:val="ky-KG"/>
              </w:rPr>
            </w:pPr>
            <w:r w:rsidRPr="00ED012A">
              <w:rPr>
                <w:sz w:val="24"/>
                <w:szCs w:val="24"/>
                <w:lang w:val="ky-KG"/>
              </w:rPr>
              <w:t>567</w:t>
            </w:r>
          </w:p>
        </w:tc>
        <w:tc>
          <w:tcPr>
            <w:tcW w:w="2126" w:type="dxa"/>
            <w:tcBorders>
              <w:top w:val="nil"/>
              <w:left w:val="nil"/>
              <w:bottom w:val="nil"/>
              <w:right w:val="nil"/>
            </w:tcBorders>
          </w:tcPr>
          <w:p w14:paraId="44AD00EC" w14:textId="77777777" w:rsidR="00ED012A" w:rsidRPr="00ED012A" w:rsidRDefault="00ED012A" w:rsidP="00F6100D">
            <w:pPr>
              <w:pStyle w:val="23"/>
              <w:jc w:val="both"/>
              <w:rPr>
                <w:i/>
                <w:sz w:val="22"/>
                <w:szCs w:val="22"/>
              </w:rPr>
            </w:pPr>
            <w:r w:rsidRPr="00ED012A">
              <w:rPr>
                <w:i/>
                <w:sz w:val="22"/>
                <w:szCs w:val="22"/>
              </w:rPr>
              <w:t>Айтматовский</w:t>
            </w:r>
          </w:p>
        </w:tc>
      </w:tr>
      <w:tr w:rsidR="00ED012A" w:rsidRPr="00ED012A" w14:paraId="372EC216" w14:textId="77777777" w:rsidTr="00F6100D">
        <w:tc>
          <w:tcPr>
            <w:tcW w:w="1985" w:type="dxa"/>
            <w:tcBorders>
              <w:top w:val="nil"/>
              <w:left w:val="nil"/>
              <w:bottom w:val="nil"/>
              <w:right w:val="nil"/>
            </w:tcBorders>
          </w:tcPr>
          <w:p w14:paraId="4B2F76D9" w14:textId="77777777" w:rsidR="00ED012A" w:rsidRPr="00ED012A" w:rsidRDefault="00ED012A" w:rsidP="00F6100D">
            <w:pPr>
              <w:pStyle w:val="23"/>
              <w:jc w:val="both"/>
              <w:rPr>
                <w:sz w:val="22"/>
                <w:szCs w:val="22"/>
              </w:rPr>
            </w:pPr>
            <w:r w:rsidRPr="00ED012A">
              <w:rPr>
                <w:sz w:val="22"/>
                <w:szCs w:val="22"/>
              </w:rPr>
              <w:t>Бакай-Ата</w:t>
            </w:r>
          </w:p>
        </w:tc>
        <w:tc>
          <w:tcPr>
            <w:tcW w:w="1417" w:type="dxa"/>
            <w:tcBorders>
              <w:top w:val="nil"/>
              <w:left w:val="nil"/>
              <w:bottom w:val="nil"/>
              <w:right w:val="nil"/>
            </w:tcBorders>
          </w:tcPr>
          <w:p w14:paraId="76EF3194" w14:textId="4DE3E70D" w:rsidR="00ED012A" w:rsidRPr="00ED012A" w:rsidRDefault="00ED012A" w:rsidP="00F6100D">
            <w:pPr>
              <w:pStyle w:val="23"/>
              <w:jc w:val="center"/>
              <w:rPr>
                <w:sz w:val="24"/>
                <w:szCs w:val="24"/>
              </w:rPr>
            </w:pPr>
            <w:r w:rsidRPr="00ED012A">
              <w:rPr>
                <w:sz w:val="24"/>
                <w:szCs w:val="24"/>
              </w:rPr>
              <w:t>327</w:t>
            </w:r>
          </w:p>
        </w:tc>
        <w:tc>
          <w:tcPr>
            <w:tcW w:w="1276" w:type="dxa"/>
            <w:tcBorders>
              <w:top w:val="nil"/>
              <w:left w:val="nil"/>
              <w:bottom w:val="nil"/>
              <w:right w:val="nil"/>
            </w:tcBorders>
          </w:tcPr>
          <w:p w14:paraId="514DF74C" w14:textId="661A6BE7" w:rsidR="00ED012A" w:rsidRPr="00ED012A" w:rsidRDefault="00ED012A" w:rsidP="00F6100D">
            <w:pPr>
              <w:pStyle w:val="23"/>
              <w:tabs>
                <w:tab w:val="left" w:pos="570"/>
                <w:tab w:val="center" w:pos="796"/>
              </w:tabs>
              <w:jc w:val="center"/>
              <w:rPr>
                <w:sz w:val="24"/>
                <w:szCs w:val="24"/>
              </w:rPr>
            </w:pPr>
            <w:r w:rsidRPr="00ED012A">
              <w:rPr>
                <w:sz w:val="24"/>
                <w:szCs w:val="24"/>
              </w:rPr>
              <w:t>8,2</w:t>
            </w:r>
          </w:p>
        </w:tc>
        <w:tc>
          <w:tcPr>
            <w:tcW w:w="1843" w:type="dxa"/>
            <w:tcBorders>
              <w:top w:val="nil"/>
              <w:left w:val="nil"/>
              <w:bottom w:val="nil"/>
              <w:right w:val="nil"/>
            </w:tcBorders>
          </w:tcPr>
          <w:p w14:paraId="3714F41A" w14:textId="0A8F6278" w:rsidR="00ED012A" w:rsidRPr="00ED012A" w:rsidRDefault="00ED012A" w:rsidP="00F6100D">
            <w:pPr>
              <w:pStyle w:val="23"/>
              <w:tabs>
                <w:tab w:val="left" w:pos="570"/>
                <w:tab w:val="center" w:pos="796"/>
              </w:tabs>
              <w:jc w:val="center"/>
              <w:rPr>
                <w:sz w:val="24"/>
                <w:szCs w:val="24"/>
                <w:lang w:val="ky-KG"/>
              </w:rPr>
            </w:pPr>
            <w:r w:rsidRPr="00ED012A">
              <w:rPr>
                <w:sz w:val="24"/>
                <w:szCs w:val="24"/>
                <w:lang w:val="ky-KG"/>
              </w:rPr>
              <w:t>201</w:t>
            </w:r>
          </w:p>
        </w:tc>
        <w:tc>
          <w:tcPr>
            <w:tcW w:w="1134" w:type="dxa"/>
            <w:tcBorders>
              <w:top w:val="nil"/>
              <w:left w:val="nil"/>
              <w:bottom w:val="nil"/>
              <w:right w:val="nil"/>
            </w:tcBorders>
          </w:tcPr>
          <w:p w14:paraId="39E56CF3" w14:textId="45373F11" w:rsidR="00ED012A" w:rsidRPr="00ED012A" w:rsidRDefault="00ED012A" w:rsidP="00F6100D">
            <w:pPr>
              <w:pStyle w:val="23"/>
              <w:jc w:val="center"/>
              <w:rPr>
                <w:sz w:val="24"/>
                <w:szCs w:val="24"/>
                <w:lang w:val="ky-KG"/>
              </w:rPr>
            </w:pPr>
            <w:r w:rsidRPr="00ED012A">
              <w:rPr>
                <w:sz w:val="24"/>
                <w:szCs w:val="24"/>
                <w:lang w:val="ky-KG"/>
              </w:rPr>
              <w:t>86</w:t>
            </w:r>
          </w:p>
        </w:tc>
        <w:tc>
          <w:tcPr>
            <w:tcW w:w="2126" w:type="dxa"/>
            <w:tcBorders>
              <w:top w:val="nil"/>
              <w:left w:val="nil"/>
              <w:bottom w:val="nil"/>
              <w:right w:val="nil"/>
            </w:tcBorders>
          </w:tcPr>
          <w:p w14:paraId="31918882" w14:textId="77777777" w:rsidR="00ED012A" w:rsidRPr="00ED012A" w:rsidRDefault="00ED012A" w:rsidP="00F6100D">
            <w:pPr>
              <w:pStyle w:val="23"/>
              <w:jc w:val="both"/>
              <w:rPr>
                <w:i/>
                <w:sz w:val="22"/>
                <w:szCs w:val="22"/>
              </w:rPr>
            </w:pPr>
            <w:r w:rsidRPr="00ED012A">
              <w:rPr>
                <w:i/>
                <w:sz w:val="22"/>
                <w:szCs w:val="22"/>
              </w:rPr>
              <w:t>Бакай-Атинский</w:t>
            </w:r>
          </w:p>
        </w:tc>
      </w:tr>
      <w:tr w:rsidR="00ED012A" w:rsidRPr="00ED012A" w14:paraId="254DCA9D" w14:textId="77777777" w:rsidTr="00F6100D">
        <w:tc>
          <w:tcPr>
            <w:tcW w:w="1985" w:type="dxa"/>
            <w:tcBorders>
              <w:top w:val="nil"/>
              <w:left w:val="nil"/>
              <w:bottom w:val="nil"/>
              <w:right w:val="nil"/>
            </w:tcBorders>
          </w:tcPr>
          <w:p w14:paraId="17D89E30" w14:textId="77777777" w:rsidR="00ED012A" w:rsidRPr="00ED012A" w:rsidRDefault="00ED012A" w:rsidP="00F6100D">
            <w:pPr>
              <w:pStyle w:val="23"/>
              <w:jc w:val="both"/>
              <w:rPr>
                <w:sz w:val="22"/>
                <w:szCs w:val="22"/>
              </w:rPr>
            </w:pPr>
            <w:r w:rsidRPr="00ED012A">
              <w:rPr>
                <w:sz w:val="22"/>
                <w:szCs w:val="22"/>
              </w:rPr>
              <w:t>Манас</w:t>
            </w:r>
          </w:p>
        </w:tc>
        <w:tc>
          <w:tcPr>
            <w:tcW w:w="1417" w:type="dxa"/>
            <w:tcBorders>
              <w:top w:val="nil"/>
              <w:left w:val="nil"/>
              <w:bottom w:val="nil"/>
              <w:right w:val="nil"/>
            </w:tcBorders>
          </w:tcPr>
          <w:p w14:paraId="6C3942E5" w14:textId="5C7EC6AF" w:rsidR="00ED012A" w:rsidRPr="00ED012A" w:rsidRDefault="00ED012A" w:rsidP="00F6100D">
            <w:pPr>
              <w:pStyle w:val="23"/>
              <w:jc w:val="center"/>
              <w:rPr>
                <w:sz w:val="24"/>
                <w:szCs w:val="24"/>
                <w:lang w:val="ky-KG"/>
              </w:rPr>
            </w:pPr>
            <w:r w:rsidRPr="00ED012A">
              <w:rPr>
                <w:sz w:val="24"/>
                <w:szCs w:val="24"/>
                <w:lang w:val="ky-KG"/>
              </w:rPr>
              <w:t>500</w:t>
            </w:r>
          </w:p>
        </w:tc>
        <w:tc>
          <w:tcPr>
            <w:tcW w:w="1276" w:type="dxa"/>
            <w:tcBorders>
              <w:top w:val="nil"/>
              <w:left w:val="nil"/>
              <w:bottom w:val="nil"/>
              <w:right w:val="nil"/>
            </w:tcBorders>
          </w:tcPr>
          <w:p w14:paraId="6BC83284" w14:textId="37B2875A" w:rsidR="00ED012A" w:rsidRPr="00ED012A" w:rsidRDefault="00ED012A" w:rsidP="00F6100D">
            <w:pPr>
              <w:pStyle w:val="23"/>
              <w:jc w:val="center"/>
              <w:rPr>
                <w:sz w:val="24"/>
                <w:szCs w:val="24"/>
                <w:lang w:val="ky-KG"/>
              </w:rPr>
            </w:pPr>
            <w:r w:rsidRPr="00ED012A">
              <w:rPr>
                <w:sz w:val="24"/>
                <w:szCs w:val="24"/>
              </w:rPr>
              <w:t>12,5</w:t>
            </w:r>
          </w:p>
        </w:tc>
        <w:tc>
          <w:tcPr>
            <w:tcW w:w="1843" w:type="dxa"/>
            <w:tcBorders>
              <w:top w:val="nil"/>
              <w:left w:val="nil"/>
              <w:bottom w:val="nil"/>
              <w:right w:val="nil"/>
            </w:tcBorders>
          </w:tcPr>
          <w:p w14:paraId="7A46DE5F" w14:textId="1D4AE215" w:rsidR="00ED012A" w:rsidRPr="00ED012A" w:rsidRDefault="00ED012A" w:rsidP="00F6100D">
            <w:pPr>
              <w:pStyle w:val="23"/>
              <w:jc w:val="center"/>
              <w:rPr>
                <w:sz w:val="24"/>
                <w:szCs w:val="24"/>
                <w:lang w:val="ky-KG"/>
              </w:rPr>
            </w:pPr>
            <w:r w:rsidRPr="00ED012A">
              <w:rPr>
                <w:sz w:val="24"/>
                <w:szCs w:val="24"/>
                <w:lang w:val="ky-KG"/>
              </w:rPr>
              <w:t>308</w:t>
            </w:r>
          </w:p>
        </w:tc>
        <w:tc>
          <w:tcPr>
            <w:tcW w:w="1134" w:type="dxa"/>
            <w:tcBorders>
              <w:top w:val="nil"/>
              <w:left w:val="nil"/>
              <w:bottom w:val="nil"/>
              <w:right w:val="nil"/>
            </w:tcBorders>
          </w:tcPr>
          <w:p w14:paraId="0BCDDC6C" w14:textId="3473F907" w:rsidR="00ED012A" w:rsidRPr="00ED012A" w:rsidRDefault="00ED012A" w:rsidP="00F6100D">
            <w:pPr>
              <w:pStyle w:val="23"/>
              <w:jc w:val="center"/>
              <w:rPr>
                <w:sz w:val="24"/>
                <w:szCs w:val="24"/>
                <w:lang w:val="ky-KG"/>
              </w:rPr>
            </w:pPr>
            <w:r w:rsidRPr="00ED012A">
              <w:rPr>
                <w:sz w:val="24"/>
                <w:szCs w:val="24"/>
                <w:lang w:val="ky-KG"/>
              </w:rPr>
              <w:t>143</w:t>
            </w:r>
          </w:p>
        </w:tc>
        <w:tc>
          <w:tcPr>
            <w:tcW w:w="2126" w:type="dxa"/>
            <w:tcBorders>
              <w:top w:val="nil"/>
              <w:left w:val="nil"/>
              <w:bottom w:val="nil"/>
              <w:right w:val="nil"/>
            </w:tcBorders>
          </w:tcPr>
          <w:p w14:paraId="738DE316" w14:textId="77777777" w:rsidR="00ED012A" w:rsidRPr="00ED012A" w:rsidRDefault="00ED012A" w:rsidP="00F6100D">
            <w:pPr>
              <w:pStyle w:val="23"/>
              <w:jc w:val="both"/>
              <w:rPr>
                <w:i/>
                <w:sz w:val="22"/>
                <w:szCs w:val="22"/>
              </w:rPr>
            </w:pPr>
            <w:r w:rsidRPr="00ED012A">
              <w:rPr>
                <w:i/>
                <w:sz w:val="22"/>
                <w:szCs w:val="22"/>
              </w:rPr>
              <w:t>Манасский</w:t>
            </w:r>
          </w:p>
        </w:tc>
      </w:tr>
      <w:tr w:rsidR="00ED012A" w:rsidRPr="00ED012A" w14:paraId="0A9D7DE6" w14:textId="77777777" w:rsidTr="00F6100D">
        <w:trPr>
          <w:trHeight w:val="302"/>
        </w:trPr>
        <w:tc>
          <w:tcPr>
            <w:tcW w:w="1985" w:type="dxa"/>
            <w:tcBorders>
              <w:top w:val="nil"/>
              <w:left w:val="nil"/>
              <w:bottom w:val="nil"/>
              <w:right w:val="nil"/>
            </w:tcBorders>
          </w:tcPr>
          <w:p w14:paraId="3462BA09" w14:textId="77777777" w:rsidR="00ED012A" w:rsidRPr="00ED012A" w:rsidRDefault="00ED012A" w:rsidP="00F6100D">
            <w:pPr>
              <w:pStyle w:val="23"/>
              <w:jc w:val="both"/>
              <w:rPr>
                <w:sz w:val="22"/>
                <w:szCs w:val="22"/>
              </w:rPr>
            </w:pPr>
            <w:r w:rsidRPr="00ED012A">
              <w:rPr>
                <w:sz w:val="22"/>
                <w:szCs w:val="22"/>
              </w:rPr>
              <w:t>Талас</w:t>
            </w:r>
          </w:p>
        </w:tc>
        <w:tc>
          <w:tcPr>
            <w:tcW w:w="1417" w:type="dxa"/>
            <w:tcBorders>
              <w:top w:val="nil"/>
              <w:left w:val="nil"/>
              <w:bottom w:val="nil"/>
              <w:right w:val="nil"/>
            </w:tcBorders>
          </w:tcPr>
          <w:p w14:paraId="4A87AC4F" w14:textId="13945743" w:rsidR="00ED012A" w:rsidRPr="00ED012A" w:rsidRDefault="00ED012A" w:rsidP="00F6100D">
            <w:pPr>
              <w:pStyle w:val="23"/>
              <w:jc w:val="center"/>
              <w:rPr>
                <w:sz w:val="24"/>
                <w:szCs w:val="24"/>
              </w:rPr>
            </w:pPr>
            <w:r w:rsidRPr="00ED012A">
              <w:rPr>
                <w:sz w:val="24"/>
                <w:szCs w:val="24"/>
                <w:lang w:val="ky-KG"/>
              </w:rPr>
              <w:t>787</w:t>
            </w:r>
          </w:p>
        </w:tc>
        <w:tc>
          <w:tcPr>
            <w:tcW w:w="1276" w:type="dxa"/>
            <w:tcBorders>
              <w:top w:val="nil"/>
              <w:left w:val="nil"/>
              <w:bottom w:val="nil"/>
              <w:right w:val="nil"/>
            </w:tcBorders>
          </w:tcPr>
          <w:p w14:paraId="51EA1FA6" w14:textId="1DF9A991" w:rsidR="00ED012A" w:rsidRPr="00ED012A" w:rsidRDefault="00ED012A" w:rsidP="00F6100D">
            <w:pPr>
              <w:pStyle w:val="23"/>
              <w:jc w:val="center"/>
              <w:rPr>
                <w:sz w:val="24"/>
                <w:szCs w:val="24"/>
              </w:rPr>
            </w:pPr>
            <w:r w:rsidRPr="00ED012A">
              <w:rPr>
                <w:sz w:val="24"/>
                <w:szCs w:val="24"/>
              </w:rPr>
              <w:t>19,7</w:t>
            </w:r>
          </w:p>
        </w:tc>
        <w:tc>
          <w:tcPr>
            <w:tcW w:w="1843" w:type="dxa"/>
            <w:tcBorders>
              <w:top w:val="nil"/>
              <w:left w:val="nil"/>
              <w:bottom w:val="nil"/>
              <w:right w:val="nil"/>
            </w:tcBorders>
          </w:tcPr>
          <w:p w14:paraId="1DCD120D" w14:textId="081769CA" w:rsidR="00ED012A" w:rsidRPr="00ED012A" w:rsidRDefault="00ED012A" w:rsidP="00F6100D">
            <w:pPr>
              <w:pStyle w:val="23"/>
              <w:jc w:val="center"/>
              <w:rPr>
                <w:sz w:val="24"/>
                <w:szCs w:val="24"/>
                <w:lang w:val="ky-KG"/>
              </w:rPr>
            </w:pPr>
            <w:r w:rsidRPr="00ED012A">
              <w:rPr>
                <w:sz w:val="24"/>
                <w:szCs w:val="24"/>
                <w:lang w:val="ky-KG"/>
              </w:rPr>
              <w:t>421</w:t>
            </w:r>
          </w:p>
        </w:tc>
        <w:tc>
          <w:tcPr>
            <w:tcW w:w="1134" w:type="dxa"/>
            <w:tcBorders>
              <w:top w:val="nil"/>
              <w:left w:val="nil"/>
              <w:bottom w:val="nil"/>
              <w:right w:val="nil"/>
            </w:tcBorders>
          </w:tcPr>
          <w:p w14:paraId="5F3A4208" w14:textId="51E57099" w:rsidR="00ED012A" w:rsidRPr="00ED012A" w:rsidRDefault="00ED012A" w:rsidP="00F6100D">
            <w:pPr>
              <w:pStyle w:val="23"/>
              <w:jc w:val="center"/>
              <w:rPr>
                <w:sz w:val="24"/>
                <w:szCs w:val="24"/>
                <w:lang w:val="ky-KG"/>
              </w:rPr>
            </w:pPr>
            <w:r w:rsidRPr="00ED012A">
              <w:rPr>
                <w:sz w:val="24"/>
                <w:szCs w:val="24"/>
                <w:lang w:val="ky-KG"/>
              </w:rPr>
              <w:t>214</w:t>
            </w:r>
          </w:p>
        </w:tc>
        <w:tc>
          <w:tcPr>
            <w:tcW w:w="2126" w:type="dxa"/>
            <w:tcBorders>
              <w:top w:val="nil"/>
              <w:left w:val="nil"/>
              <w:bottom w:val="nil"/>
              <w:right w:val="nil"/>
            </w:tcBorders>
          </w:tcPr>
          <w:p w14:paraId="5904076B" w14:textId="77777777" w:rsidR="00ED012A" w:rsidRPr="00ED012A" w:rsidRDefault="00ED012A" w:rsidP="00F6100D">
            <w:pPr>
              <w:pStyle w:val="23"/>
              <w:jc w:val="both"/>
              <w:rPr>
                <w:i/>
                <w:sz w:val="22"/>
                <w:szCs w:val="22"/>
              </w:rPr>
            </w:pPr>
            <w:r w:rsidRPr="00ED012A">
              <w:rPr>
                <w:i/>
                <w:sz w:val="22"/>
                <w:szCs w:val="22"/>
              </w:rPr>
              <w:t xml:space="preserve">Таласский </w:t>
            </w:r>
          </w:p>
        </w:tc>
      </w:tr>
      <w:tr w:rsidR="00ED012A" w:rsidRPr="00ED012A" w14:paraId="23EF3EBA" w14:textId="77777777" w:rsidTr="00F6100D">
        <w:tc>
          <w:tcPr>
            <w:tcW w:w="1985" w:type="dxa"/>
            <w:tcBorders>
              <w:top w:val="nil"/>
              <w:left w:val="nil"/>
              <w:bottom w:val="nil"/>
              <w:right w:val="nil"/>
            </w:tcBorders>
          </w:tcPr>
          <w:p w14:paraId="56F394DB" w14:textId="77777777" w:rsidR="00ED012A" w:rsidRPr="00ED012A" w:rsidRDefault="00ED012A" w:rsidP="00F6100D">
            <w:pPr>
              <w:pStyle w:val="23"/>
              <w:jc w:val="both"/>
              <w:rPr>
                <w:sz w:val="22"/>
                <w:szCs w:val="22"/>
                <w:lang w:val="ky-KG"/>
              </w:rPr>
            </w:pPr>
            <w:r w:rsidRPr="00ED012A">
              <w:rPr>
                <w:sz w:val="22"/>
                <w:szCs w:val="22"/>
              </w:rPr>
              <w:t>Талас</w:t>
            </w:r>
            <w:r w:rsidRPr="00ED012A">
              <w:rPr>
                <w:sz w:val="22"/>
                <w:szCs w:val="22"/>
                <w:lang w:val="ky-KG"/>
              </w:rPr>
              <w:t xml:space="preserve"> ш.</w:t>
            </w:r>
          </w:p>
        </w:tc>
        <w:tc>
          <w:tcPr>
            <w:tcW w:w="1417" w:type="dxa"/>
            <w:tcBorders>
              <w:top w:val="nil"/>
              <w:left w:val="nil"/>
              <w:bottom w:val="nil"/>
              <w:right w:val="nil"/>
            </w:tcBorders>
          </w:tcPr>
          <w:p w14:paraId="59A26727" w14:textId="06F701DC" w:rsidR="00ED012A" w:rsidRPr="00ED012A" w:rsidRDefault="00ED012A" w:rsidP="00F6100D">
            <w:pPr>
              <w:pStyle w:val="23"/>
              <w:jc w:val="center"/>
              <w:rPr>
                <w:sz w:val="24"/>
                <w:szCs w:val="24"/>
                <w:lang w:val="en-US"/>
              </w:rPr>
            </w:pPr>
            <w:r w:rsidRPr="00ED012A">
              <w:rPr>
                <w:sz w:val="24"/>
                <w:szCs w:val="24"/>
                <w:lang w:val="ky-KG"/>
              </w:rPr>
              <w:t>553</w:t>
            </w:r>
          </w:p>
        </w:tc>
        <w:tc>
          <w:tcPr>
            <w:tcW w:w="1276" w:type="dxa"/>
            <w:tcBorders>
              <w:top w:val="nil"/>
              <w:left w:val="nil"/>
              <w:bottom w:val="nil"/>
              <w:right w:val="nil"/>
            </w:tcBorders>
          </w:tcPr>
          <w:p w14:paraId="465C3BF4" w14:textId="545A8762" w:rsidR="00ED012A" w:rsidRPr="00ED012A" w:rsidRDefault="00ED012A" w:rsidP="00F6100D">
            <w:pPr>
              <w:pStyle w:val="23"/>
              <w:tabs>
                <w:tab w:val="center" w:pos="459"/>
              </w:tabs>
              <w:jc w:val="center"/>
              <w:rPr>
                <w:sz w:val="24"/>
                <w:szCs w:val="24"/>
              </w:rPr>
            </w:pPr>
            <w:r w:rsidRPr="00ED012A">
              <w:rPr>
                <w:sz w:val="24"/>
                <w:szCs w:val="24"/>
              </w:rPr>
              <w:t>13,8</w:t>
            </w:r>
          </w:p>
        </w:tc>
        <w:tc>
          <w:tcPr>
            <w:tcW w:w="1843" w:type="dxa"/>
            <w:tcBorders>
              <w:top w:val="nil"/>
              <w:left w:val="nil"/>
              <w:bottom w:val="nil"/>
              <w:right w:val="nil"/>
            </w:tcBorders>
          </w:tcPr>
          <w:p w14:paraId="5B74D1FC" w14:textId="535ECE4B" w:rsidR="00ED012A" w:rsidRPr="00ED012A" w:rsidRDefault="00ED012A" w:rsidP="00F6100D">
            <w:pPr>
              <w:pStyle w:val="23"/>
              <w:jc w:val="center"/>
              <w:rPr>
                <w:sz w:val="24"/>
                <w:szCs w:val="24"/>
                <w:lang w:val="ky-KG"/>
              </w:rPr>
            </w:pPr>
            <w:r w:rsidRPr="00ED012A">
              <w:rPr>
                <w:sz w:val="24"/>
                <w:szCs w:val="24"/>
                <w:lang w:val="ky-KG"/>
              </w:rPr>
              <w:t>355</w:t>
            </w:r>
          </w:p>
        </w:tc>
        <w:tc>
          <w:tcPr>
            <w:tcW w:w="1134" w:type="dxa"/>
            <w:tcBorders>
              <w:top w:val="nil"/>
              <w:left w:val="nil"/>
              <w:bottom w:val="nil"/>
              <w:right w:val="nil"/>
            </w:tcBorders>
          </w:tcPr>
          <w:p w14:paraId="2BA8A24A" w14:textId="2B643ACE" w:rsidR="00ED012A" w:rsidRPr="00ED012A" w:rsidRDefault="00ED012A" w:rsidP="00F6100D">
            <w:pPr>
              <w:pStyle w:val="23"/>
              <w:jc w:val="center"/>
              <w:rPr>
                <w:sz w:val="24"/>
                <w:szCs w:val="24"/>
                <w:lang w:val="ky-KG"/>
              </w:rPr>
            </w:pPr>
            <w:r w:rsidRPr="00ED012A">
              <w:rPr>
                <w:sz w:val="24"/>
                <w:szCs w:val="24"/>
                <w:lang w:val="ky-KG"/>
              </w:rPr>
              <w:t>193</w:t>
            </w:r>
          </w:p>
        </w:tc>
        <w:tc>
          <w:tcPr>
            <w:tcW w:w="2126" w:type="dxa"/>
            <w:tcBorders>
              <w:top w:val="nil"/>
              <w:left w:val="nil"/>
              <w:bottom w:val="nil"/>
              <w:right w:val="nil"/>
            </w:tcBorders>
          </w:tcPr>
          <w:p w14:paraId="7F66C061" w14:textId="77777777" w:rsidR="00ED012A" w:rsidRPr="00ED012A" w:rsidRDefault="00ED012A" w:rsidP="00F6100D">
            <w:pPr>
              <w:pStyle w:val="23"/>
              <w:jc w:val="both"/>
              <w:rPr>
                <w:i/>
                <w:sz w:val="22"/>
                <w:szCs w:val="22"/>
              </w:rPr>
            </w:pPr>
            <w:r w:rsidRPr="00ED012A">
              <w:rPr>
                <w:i/>
                <w:sz w:val="22"/>
                <w:szCs w:val="22"/>
              </w:rPr>
              <w:t>г. Талас</w:t>
            </w:r>
          </w:p>
        </w:tc>
      </w:tr>
      <w:tr w:rsidR="009142CA" w:rsidRPr="008A5DDF" w14:paraId="07F97AAD" w14:textId="77777777" w:rsidTr="00F6100D">
        <w:tc>
          <w:tcPr>
            <w:tcW w:w="1985" w:type="dxa"/>
            <w:tcBorders>
              <w:top w:val="nil"/>
              <w:left w:val="nil"/>
              <w:bottom w:val="single" w:sz="6" w:space="0" w:color="auto"/>
              <w:right w:val="nil"/>
            </w:tcBorders>
          </w:tcPr>
          <w:p w14:paraId="2C463838" w14:textId="77777777" w:rsidR="009142CA" w:rsidRPr="00ED012A" w:rsidRDefault="009142CA" w:rsidP="00F6100D">
            <w:pPr>
              <w:pStyle w:val="23"/>
              <w:jc w:val="both"/>
            </w:pPr>
          </w:p>
        </w:tc>
        <w:tc>
          <w:tcPr>
            <w:tcW w:w="1417" w:type="dxa"/>
            <w:tcBorders>
              <w:top w:val="nil"/>
              <w:left w:val="nil"/>
              <w:bottom w:val="single" w:sz="6" w:space="0" w:color="auto"/>
              <w:right w:val="nil"/>
            </w:tcBorders>
          </w:tcPr>
          <w:p w14:paraId="1CE77D3C" w14:textId="77777777" w:rsidR="009142CA" w:rsidRPr="00ED012A" w:rsidRDefault="009142CA" w:rsidP="00F6100D">
            <w:pPr>
              <w:pStyle w:val="23"/>
              <w:jc w:val="center"/>
            </w:pPr>
          </w:p>
        </w:tc>
        <w:tc>
          <w:tcPr>
            <w:tcW w:w="1276" w:type="dxa"/>
            <w:tcBorders>
              <w:top w:val="nil"/>
              <w:left w:val="nil"/>
              <w:bottom w:val="single" w:sz="6" w:space="0" w:color="auto"/>
              <w:right w:val="nil"/>
            </w:tcBorders>
          </w:tcPr>
          <w:p w14:paraId="77BC25CF" w14:textId="77777777" w:rsidR="009142CA" w:rsidRPr="00ED012A" w:rsidRDefault="009142CA" w:rsidP="00F6100D">
            <w:pPr>
              <w:pStyle w:val="23"/>
              <w:jc w:val="center"/>
            </w:pPr>
          </w:p>
        </w:tc>
        <w:tc>
          <w:tcPr>
            <w:tcW w:w="1843" w:type="dxa"/>
            <w:tcBorders>
              <w:top w:val="nil"/>
              <w:left w:val="nil"/>
              <w:bottom w:val="single" w:sz="6" w:space="0" w:color="auto"/>
              <w:right w:val="nil"/>
            </w:tcBorders>
          </w:tcPr>
          <w:p w14:paraId="08036D30" w14:textId="77777777" w:rsidR="009142CA" w:rsidRPr="00ED012A" w:rsidRDefault="009142CA" w:rsidP="00F6100D">
            <w:pPr>
              <w:pStyle w:val="23"/>
              <w:jc w:val="center"/>
            </w:pPr>
          </w:p>
        </w:tc>
        <w:tc>
          <w:tcPr>
            <w:tcW w:w="1134" w:type="dxa"/>
            <w:tcBorders>
              <w:top w:val="nil"/>
              <w:left w:val="nil"/>
              <w:bottom w:val="single" w:sz="6" w:space="0" w:color="auto"/>
              <w:right w:val="nil"/>
            </w:tcBorders>
          </w:tcPr>
          <w:p w14:paraId="06808F00" w14:textId="77777777" w:rsidR="009142CA" w:rsidRPr="00ED012A" w:rsidRDefault="009142CA" w:rsidP="00F6100D">
            <w:pPr>
              <w:pStyle w:val="23"/>
              <w:jc w:val="center"/>
            </w:pPr>
          </w:p>
        </w:tc>
        <w:tc>
          <w:tcPr>
            <w:tcW w:w="2126" w:type="dxa"/>
            <w:tcBorders>
              <w:top w:val="nil"/>
              <w:left w:val="nil"/>
              <w:bottom w:val="single" w:sz="6" w:space="0" w:color="auto"/>
              <w:right w:val="nil"/>
            </w:tcBorders>
          </w:tcPr>
          <w:p w14:paraId="0CFAAE32" w14:textId="77777777" w:rsidR="009142CA" w:rsidRPr="00ED012A" w:rsidRDefault="009142CA" w:rsidP="00F6100D">
            <w:pPr>
              <w:pStyle w:val="23"/>
              <w:jc w:val="both"/>
            </w:pPr>
          </w:p>
        </w:tc>
      </w:tr>
    </w:tbl>
    <w:p w14:paraId="08E3EF68" w14:textId="77777777" w:rsidR="009142CA" w:rsidRPr="008A5DDF" w:rsidRDefault="009142CA" w:rsidP="009142CA">
      <w:pPr>
        <w:rPr>
          <w:highlight w:val="yellow"/>
          <w:lang w:val="en-US"/>
        </w:rPr>
      </w:pPr>
    </w:p>
    <w:p w14:paraId="0AD786FA" w14:textId="77777777" w:rsidR="009142CA" w:rsidRPr="008A5DDF" w:rsidRDefault="009142CA">
      <w:pPr>
        <w:widowControl/>
        <w:autoSpaceDE/>
        <w:autoSpaceDN/>
        <w:rPr>
          <w:b/>
          <w:bCs/>
          <w:sz w:val="24"/>
          <w:szCs w:val="24"/>
          <w:highlight w:val="yellow"/>
        </w:rPr>
      </w:pPr>
    </w:p>
    <w:p w14:paraId="39FBE467" w14:textId="77777777" w:rsidR="000A653E" w:rsidRPr="008A5DDF" w:rsidRDefault="000A653E">
      <w:pPr>
        <w:widowControl/>
        <w:autoSpaceDE/>
        <w:autoSpaceDN/>
        <w:rPr>
          <w:highlight w:val="yellow"/>
          <w:lang w:val="ky-KG"/>
        </w:rPr>
      </w:pPr>
    </w:p>
    <w:p w14:paraId="3F592C28" w14:textId="77777777" w:rsidR="000A653E" w:rsidRPr="008A5DDF" w:rsidRDefault="000A653E">
      <w:pPr>
        <w:widowControl/>
        <w:autoSpaceDE/>
        <w:autoSpaceDN/>
        <w:rPr>
          <w:highlight w:val="yellow"/>
          <w:lang w:val="ky-KG"/>
        </w:rPr>
      </w:pPr>
    </w:p>
    <w:p w14:paraId="5AFFBF04" w14:textId="77777777" w:rsidR="000A653E" w:rsidRPr="008A5DDF" w:rsidRDefault="000A653E">
      <w:pPr>
        <w:widowControl/>
        <w:autoSpaceDE/>
        <w:autoSpaceDN/>
        <w:rPr>
          <w:highlight w:val="yellow"/>
          <w:lang w:val="ky-KG"/>
        </w:rPr>
      </w:pPr>
    </w:p>
    <w:p w14:paraId="204FD70B" w14:textId="77777777" w:rsidR="000A653E" w:rsidRPr="008A5DDF" w:rsidRDefault="000A653E">
      <w:pPr>
        <w:widowControl/>
        <w:autoSpaceDE/>
        <w:autoSpaceDN/>
        <w:rPr>
          <w:highlight w:val="yellow"/>
          <w:lang w:val="ky-KG"/>
        </w:rPr>
      </w:pPr>
    </w:p>
    <w:p w14:paraId="0F76103A" w14:textId="77777777" w:rsidR="000A653E" w:rsidRPr="008A5DDF" w:rsidRDefault="000A653E">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A90EE4" w:rsidRPr="008A5DDF" w14:paraId="326BE504" w14:textId="77777777" w:rsidTr="00033F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6A8939E9" w14:textId="2DA46ED1" w:rsidR="00A90EE4" w:rsidRPr="008A5DDF" w:rsidRDefault="00A90EE4" w:rsidP="00F50036">
            <w:pPr>
              <w:pStyle w:val="12"/>
              <w:ind w:firstLine="708"/>
              <w:jc w:val="both"/>
              <w:rPr>
                <w:b w:val="0"/>
                <w:color w:val="auto"/>
                <w:sz w:val="24"/>
                <w:szCs w:val="24"/>
                <w:highlight w:val="yellow"/>
                <w:lang w:val="ky-KG"/>
              </w:rPr>
            </w:pPr>
            <w:r w:rsidRPr="00564E92">
              <w:rPr>
                <w:color w:val="auto"/>
                <w:sz w:val="24"/>
                <w:szCs w:val="24"/>
                <w:lang w:val="ky-KG"/>
              </w:rPr>
              <w:t>Баалар жана тарифтердин индекси.</w:t>
            </w:r>
            <w:r w:rsidRPr="00564E92">
              <w:rPr>
                <w:b w:val="0"/>
                <w:color w:val="auto"/>
                <w:sz w:val="24"/>
                <w:szCs w:val="24"/>
                <w:lang w:val="ky-KG"/>
              </w:rPr>
              <w:t xml:space="preserve">  Инфляция  деңгээлин мүнөздөөчү керектөө бааларынын индекси 2025-жылдын </w:t>
            </w:r>
            <w:r>
              <w:rPr>
                <w:b w:val="0"/>
                <w:color w:val="auto"/>
                <w:sz w:val="24"/>
                <w:szCs w:val="24"/>
                <w:lang w:val="ky-KG"/>
              </w:rPr>
              <w:t xml:space="preserve">август </w:t>
            </w:r>
            <w:r w:rsidRPr="00564E92">
              <w:rPr>
                <w:b w:val="0"/>
                <w:color w:val="auto"/>
                <w:sz w:val="24"/>
                <w:szCs w:val="24"/>
                <w:lang w:val="ky-KG"/>
              </w:rPr>
              <w:t>айынын 2024-жылдын декабрь айына салыштырмалуу Талас облусу боюнча</w:t>
            </w:r>
            <w:r>
              <w:rPr>
                <w:b w:val="0"/>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w:t>
            </w:r>
            <w:r w:rsidRPr="00564E92">
              <w:rPr>
                <w:b w:val="0"/>
                <w:color w:val="000000" w:themeColor="text1"/>
                <w:sz w:val="24"/>
                <w:szCs w:val="24"/>
                <w:lang w:val="ky-KG"/>
              </w:rPr>
              <w:t>106,</w:t>
            </w:r>
            <w:r>
              <w:rPr>
                <w:b w:val="0"/>
                <w:color w:val="000000" w:themeColor="text1"/>
                <w:sz w:val="24"/>
                <w:szCs w:val="24"/>
                <w:lang w:val="ky-KG"/>
              </w:rPr>
              <w:t>2</w:t>
            </w:r>
            <w:r w:rsidRPr="00564E92">
              <w:rPr>
                <w:b w:val="0"/>
                <w:color w:val="000000" w:themeColor="text1"/>
                <w:sz w:val="24"/>
                <w:szCs w:val="24"/>
                <w:lang w:val="ky-KG"/>
              </w:rPr>
              <w:t xml:space="preserve"> </w:t>
            </w:r>
            <w:r w:rsidRPr="00564E92">
              <w:rPr>
                <w:b w:val="0"/>
                <w:color w:val="auto"/>
                <w:sz w:val="24"/>
                <w:szCs w:val="24"/>
                <w:lang w:val="ky-KG"/>
              </w:rPr>
              <w:t xml:space="preserve">пайызды түздү, ал эми өткөн айга  салыштырмалуу </w:t>
            </w:r>
            <w:r>
              <w:rPr>
                <w:b w:val="0"/>
                <w:color w:val="auto"/>
                <w:sz w:val="24"/>
                <w:szCs w:val="24"/>
                <w:lang w:val="ky-KG"/>
              </w:rPr>
              <w:t>99,99</w:t>
            </w:r>
            <w:r w:rsidRPr="00564E92">
              <w:rPr>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135802B0" w14:textId="5410C315" w:rsidR="00A90EE4" w:rsidRPr="008A5DDF" w:rsidRDefault="00A90EE4" w:rsidP="00AA3C29">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564E92">
              <w:rPr>
                <w:rFonts w:eastAsia="Calibri"/>
                <w:i/>
                <w:color w:val="auto"/>
                <w:sz w:val="24"/>
                <w:szCs w:val="24"/>
                <w:lang w:val="ky-KG" w:eastAsia="en-US"/>
              </w:rPr>
              <w:t>Индекс цен и тарифов.</w:t>
            </w:r>
            <w:r w:rsidRPr="00564E92">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w:t>
            </w:r>
            <w:r>
              <w:rPr>
                <w:rFonts w:eastAsia="Calibri"/>
                <w:b w:val="0"/>
                <w:i/>
                <w:color w:val="auto"/>
                <w:sz w:val="24"/>
                <w:szCs w:val="24"/>
                <w:lang w:val="ky-KG" w:eastAsia="en-US"/>
              </w:rPr>
              <w:t>августе</w:t>
            </w:r>
            <w:r w:rsidRPr="00564E92">
              <w:rPr>
                <w:rFonts w:eastAsia="Calibri"/>
                <w:b w:val="0"/>
                <w:i/>
                <w:color w:val="auto"/>
                <w:sz w:val="24"/>
                <w:szCs w:val="24"/>
                <w:lang w:val="ky-KG" w:eastAsia="en-US"/>
              </w:rPr>
              <w:t xml:space="preserve"> 2025 года по срав</w:t>
            </w:r>
            <w:r w:rsidRPr="00564E92">
              <w:rPr>
                <w:rFonts w:eastAsia="Calibri"/>
                <w:b w:val="0"/>
                <w:i/>
                <w:color w:val="auto"/>
                <w:sz w:val="24"/>
                <w:szCs w:val="24"/>
                <w:lang w:eastAsia="en-US"/>
              </w:rPr>
              <w:t>нению с декабрем месяц</w:t>
            </w:r>
            <w:r w:rsidRPr="00564E92">
              <w:rPr>
                <w:rFonts w:eastAsia="Calibri"/>
                <w:b w:val="0"/>
                <w:i/>
                <w:color w:val="auto"/>
                <w:sz w:val="24"/>
                <w:szCs w:val="24"/>
                <w:lang w:val="ky-KG" w:eastAsia="en-US"/>
              </w:rPr>
              <w:t>ем</w:t>
            </w:r>
            <w:r w:rsidRPr="00564E92">
              <w:rPr>
                <w:rFonts w:eastAsia="Calibri"/>
                <w:b w:val="0"/>
                <w:i/>
                <w:color w:val="auto"/>
                <w:sz w:val="24"/>
                <w:szCs w:val="24"/>
                <w:lang w:eastAsia="en-US"/>
              </w:rPr>
              <w:t xml:space="preserve"> 2024 года составил </w:t>
            </w:r>
            <w:r w:rsidRPr="00564E92">
              <w:rPr>
                <w:rFonts w:eastAsia="Calibri"/>
                <w:b w:val="0"/>
                <w:i/>
                <w:color w:val="auto"/>
                <w:sz w:val="24"/>
                <w:szCs w:val="24"/>
                <w:lang w:val="ky-KG" w:eastAsia="en-US"/>
              </w:rPr>
              <w:t>106,</w:t>
            </w:r>
            <w:r>
              <w:rPr>
                <w:rFonts w:eastAsia="Calibri"/>
                <w:b w:val="0"/>
                <w:i/>
                <w:color w:val="auto"/>
                <w:sz w:val="24"/>
                <w:szCs w:val="24"/>
                <w:lang w:val="ky-KG" w:eastAsia="en-US"/>
              </w:rPr>
              <w:t>2</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 xml:space="preserve">процента, а по сравнению с предыдущим месяцем   составил </w:t>
            </w:r>
            <w:r>
              <w:rPr>
                <w:rFonts w:eastAsia="Calibri"/>
                <w:b w:val="0"/>
                <w:i/>
                <w:color w:val="auto"/>
                <w:sz w:val="24"/>
                <w:szCs w:val="24"/>
                <w:lang w:val="ky-KG" w:eastAsia="en-US"/>
              </w:rPr>
              <w:t>99,99</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процента.</w:t>
            </w:r>
          </w:p>
        </w:tc>
      </w:tr>
      <w:tr w:rsidR="00A90EE4" w:rsidRPr="008A5DDF" w14:paraId="2425A979"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7DA62AA" w14:textId="3163A32D" w:rsidR="00A90EE4" w:rsidRPr="008A5DDF" w:rsidRDefault="00A90EE4" w:rsidP="00564E92">
            <w:pPr>
              <w:pStyle w:val="12"/>
              <w:ind w:firstLine="720"/>
              <w:jc w:val="both"/>
              <w:rPr>
                <w:b w:val="0"/>
                <w:color w:val="auto"/>
                <w:sz w:val="24"/>
                <w:szCs w:val="24"/>
                <w:highlight w:val="yellow"/>
                <w:lang w:val="ky-KG"/>
              </w:rPr>
            </w:pPr>
            <w:r w:rsidRPr="00564E92">
              <w:rPr>
                <w:b w:val="0"/>
                <w:color w:val="auto"/>
                <w:sz w:val="24"/>
                <w:szCs w:val="24"/>
                <w:lang w:val="ky-KG"/>
              </w:rPr>
              <w:t xml:space="preserve">Талас облусунда 2025-жылдын </w:t>
            </w:r>
            <w:r>
              <w:rPr>
                <w:b w:val="0"/>
                <w:color w:val="auto"/>
                <w:sz w:val="24"/>
                <w:szCs w:val="24"/>
                <w:lang w:val="ky-KG"/>
              </w:rPr>
              <w:t>август</w:t>
            </w:r>
            <w:r w:rsidRPr="00564E92">
              <w:rPr>
                <w:b w:val="0"/>
                <w:color w:val="auto"/>
                <w:sz w:val="24"/>
                <w:szCs w:val="24"/>
                <w:lang w:val="ky-KG"/>
              </w:rPr>
              <w:t xml:space="preserve"> айында 2024-жылдын тийиштүү мезгилине салыштырмалуу </w:t>
            </w:r>
            <w:r w:rsidRPr="00564E92">
              <w:rPr>
                <w:color w:val="auto"/>
                <w:sz w:val="24"/>
                <w:szCs w:val="24"/>
                <w:lang w:val="ky-KG"/>
              </w:rPr>
              <w:t>эт</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18,8 </w:t>
            </w:r>
            <w:r w:rsidRPr="00564E92">
              <w:rPr>
                <w:b w:val="0"/>
                <w:color w:val="auto"/>
                <w:sz w:val="24"/>
                <w:szCs w:val="24"/>
                <w:lang w:val="ky-KG"/>
              </w:rPr>
              <w:t>пайызга</w:t>
            </w:r>
            <w:r w:rsidRPr="00564E92">
              <w:rPr>
                <w:color w:val="auto"/>
                <w:sz w:val="24"/>
                <w:szCs w:val="24"/>
                <w:lang w:val="ky-KG"/>
              </w:rPr>
              <w:t>,</w:t>
            </w:r>
            <w:r w:rsidRPr="00564E92">
              <w:rPr>
                <w:bCs w:val="0"/>
                <w:color w:val="auto"/>
                <w:sz w:val="24"/>
                <w:szCs w:val="24"/>
                <w:lang w:val="ky-KG"/>
              </w:rPr>
              <w:t xml:space="preserve"> </w:t>
            </w:r>
            <w:r w:rsidRPr="00564E92">
              <w:rPr>
                <w:color w:val="auto"/>
                <w:sz w:val="24"/>
                <w:szCs w:val="24"/>
                <w:lang w:val="ky-KG"/>
              </w:rPr>
              <w:t>жемиштер</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9,6</w:t>
            </w:r>
            <w:r w:rsidRPr="00564E92">
              <w:rPr>
                <w:b w:val="0"/>
                <w:color w:val="auto"/>
                <w:sz w:val="24"/>
                <w:szCs w:val="24"/>
                <w:lang w:val="ky-KG"/>
              </w:rPr>
              <w:t xml:space="preserve"> пайызга, </w:t>
            </w:r>
            <w:r w:rsidRPr="00564E92">
              <w:rPr>
                <w:color w:val="auto"/>
                <w:sz w:val="24"/>
                <w:szCs w:val="24"/>
                <w:lang w:val="ky-KG"/>
              </w:rPr>
              <w:t>балык</w:t>
            </w:r>
            <w:r>
              <w:rPr>
                <w:color w:val="auto"/>
                <w:sz w:val="24"/>
                <w:szCs w:val="24"/>
                <w:lang w:val="ky-KG"/>
              </w:rPr>
              <w:t xml:space="preserve"> </w:t>
            </w:r>
            <w:r w:rsidRPr="00564E92">
              <w:rPr>
                <w:color w:val="auto"/>
                <w:sz w:val="24"/>
                <w:szCs w:val="24"/>
                <w:lang w:val="ky-KG"/>
              </w:rPr>
              <w:t>–</w:t>
            </w:r>
            <w:r>
              <w:rPr>
                <w:color w:val="auto"/>
                <w:sz w:val="24"/>
                <w:szCs w:val="24"/>
                <w:lang w:val="ky-KG"/>
              </w:rPr>
              <w:t xml:space="preserve"> </w:t>
            </w:r>
            <w:r>
              <w:rPr>
                <w:b w:val="0"/>
                <w:color w:val="auto"/>
                <w:sz w:val="24"/>
                <w:szCs w:val="24"/>
                <w:lang w:val="ky-KG"/>
              </w:rPr>
              <w:t>13,6</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мөмө жана жемиштер</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11,9</w:t>
            </w:r>
            <w:r w:rsidRPr="00564E92">
              <w:rPr>
                <w:b w:val="0"/>
                <w:color w:val="auto"/>
                <w:sz w:val="24"/>
                <w:szCs w:val="24"/>
                <w:lang w:val="ky-KG"/>
              </w:rPr>
              <w:t xml:space="preserve"> пайызга баалардын өсүшү белгиленди. Ал эми </w:t>
            </w:r>
            <w:r w:rsidRPr="00564E92">
              <w:rPr>
                <w:color w:val="auto"/>
                <w:sz w:val="24"/>
                <w:szCs w:val="24"/>
                <w:lang w:val="ky-KG"/>
              </w:rPr>
              <w:t>өсүмдүк майлары жана тоң майлар</w:t>
            </w:r>
            <w:r w:rsidRPr="00564E92">
              <w:rPr>
                <w:b w:val="0"/>
                <w:color w:val="auto"/>
                <w:sz w:val="24"/>
                <w:szCs w:val="24"/>
                <w:lang w:val="ky-KG"/>
              </w:rPr>
              <w:t xml:space="preserve"> – </w:t>
            </w:r>
            <w:r>
              <w:rPr>
                <w:b w:val="0"/>
                <w:color w:val="auto"/>
                <w:sz w:val="24"/>
                <w:szCs w:val="24"/>
                <w:lang w:val="ky-KG"/>
              </w:rPr>
              <w:t>9,0</w:t>
            </w:r>
            <w:r w:rsidRPr="00564E92">
              <w:rPr>
                <w:b w:val="0"/>
                <w:color w:val="auto"/>
                <w:sz w:val="24"/>
                <w:szCs w:val="24"/>
                <w:lang w:val="ky-KG"/>
              </w:rPr>
              <w:t xml:space="preserve"> пайызга, </w:t>
            </w:r>
            <w:r w:rsidRPr="00564E92">
              <w:rPr>
                <w:b w:val="0"/>
                <w:bCs w:val="0"/>
                <w:color w:val="auto"/>
                <w:sz w:val="24"/>
                <w:szCs w:val="24"/>
                <w:lang w:val="ky-KG"/>
              </w:rPr>
              <w:t xml:space="preserve"> </w:t>
            </w:r>
            <w:r w:rsidRPr="00564E92">
              <w:rPr>
                <w:color w:val="auto"/>
                <w:sz w:val="24"/>
                <w:szCs w:val="24"/>
                <w:lang w:val="ky-KG"/>
              </w:rPr>
              <w:t xml:space="preserve">азык-түлүк товарларына жана алкоголсуз суусундуктар </w:t>
            </w:r>
            <w:r w:rsidRPr="00564E92">
              <w:rPr>
                <w:b w:val="0"/>
                <w:color w:val="auto"/>
                <w:sz w:val="24"/>
                <w:szCs w:val="24"/>
                <w:lang w:val="ky-KG"/>
              </w:rPr>
              <w:t xml:space="preserve">– </w:t>
            </w:r>
            <w:r>
              <w:rPr>
                <w:b w:val="0"/>
                <w:color w:val="auto"/>
                <w:sz w:val="24"/>
                <w:szCs w:val="24"/>
                <w:lang w:val="ky-KG"/>
              </w:rPr>
              <w:t>8,3</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b w:val="0"/>
                <w:color w:val="auto"/>
                <w:sz w:val="24"/>
                <w:szCs w:val="24"/>
                <w:lang w:val="ky-KG"/>
              </w:rPr>
              <w:t xml:space="preserve">ун – </w:t>
            </w:r>
            <w:r>
              <w:rPr>
                <w:b w:val="0"/>
                <w:color w:val="auto"/>
                <w:sz w:val="24"/>
                <w:szCs w:val="24"/>
                <w:lang w:val="ky-KG"/>
              </w:rPr>
              <w:t>2,6</w:t>
            </w:r>
            <w:r w:rsidRPr="00564E92">
              <w:rPr>
                <w:b w:val="0"/>
                <w:color w:val="auto"/>
                <w:sz w:val="24"/>
                <w:szCs w:val="24"/>
                <w:lang w:val="ky-KG"/>
              </w:rPr>
              <w:t xml:space="preserve"> пайызга,  </w:t>
            </w:r>
            <w:r w:rsidRPr="00564E92">
              <w:rPr>
                <w:color w:val="auto"/>
                <w:sz w:val="24"/>
                <w:szCs w:val="24"/>
                <w:lang w:val="ky-KG"/>
              </w:rPr>
              <w:t>кондитердик азыктар</w:t>
            </w:r>
            <w:r w:rsidRPr="00564E92">
              <w:rPr>
                <w:b w:val="0"/>
                <w:color w:val="auto"/>
                <w:sz w:val="24"/>
                <w:szCs w:val="24"/>
                <w:lang w:val="ky-KG"/>
              </w:rPr>
              <w:t xml:space="preserve"> жалпысынан – 3,6 пайызга,</w:t>
            </w:r>
            <w:r w:rsidRPr="00564E92">
              <w:rPr>
                <w:b w:val="0"/>
                <w:bCs w:val="0"/>
                <w:color w:val="auto"/>
                <w:sz w:val="24"/>
                <w:szCs w:val="24"/>
                <w:lang w:val="ky-KG"/>
              </w:rPr>
              <w:t xml:space="preserve"> </w:t>
            </w:r>
            <w:r w:rsidRPr="00564E92">
              <w:rPr>
                <w:color w:val="auto"/>
                <w:sz w:val="24"/>
                <w:szCs w:val="24"/>
                <w:lang w:val="ky-KG"/>
              </w:rPr>
              <w:t>кофе, какао жана чайга</w:t>
            </w:r>
            <w:r w:rsidRPr="00564E92">
              <w:rPr>
                <w:b w:val="0"/>
                <w:color w:val="auto"/>
                <w:sz w:val="24"/>
                <w:szCs w:val="24"/>
                <w:lang w:val="ky-KG"/>
              </w:rPr>
              <w:t xml:space="preserve"> – 1,</w:t>
            </w:r>
            <w:r>
              <w:rPr>
                <w:b w:val="0"/>
                <w:color w:val="auto"/>
                <w:sz w:val="24"/>
                <w:szCs w:val="24"/>
                <w:lang w:val="ky-KG"/>
              </w:rPr>
              <w:t>2</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 xml:space="preserve">минералдык суу, суусундуктар, ширелер </w:t>
            </w:r>
            <w:r w:rsidRPr="00564E92">
              <w:rPr>
                <w:b w:val="0"/>
                <w:color w:val="auto"/>
                <w:sz w:val="24"/>
                <w:szCs w:val="24"/>
                <w:lang w:val="ky-KG"/>
              </w:rPr>
              <w:t xml:space="preserve">– 4,7 пайызга  </w:t>
            </w:r>
            <w:r w:rsidRPr="00564E92">
              <w:rPr>
                <w:color w:val="auto"/>
                <w:sz w:val="24"/>
                <w:szCs w:val="24"/>
                <w:lang w:val="ky-KG"/>
              </w:rPr>
              <w:t xml:space="preserve"> </w:t>
            </w:r>
            <w:r w:rsidRPr="00564E92">
              <w:rPr>
                <w:b w:val="0"/>
                <w:color w:val="auto"/>
                <w:sz w:val="24"/>
                <w:szCs w:val="24"/>
                <w:lang w:val="ky-KG"/>
              </w:rPr>
              <w:t>жогорулаганы байкалат.</w:t>
            </w:r>
          </w:p>
        </w:tc>
        <w:tc>
          <w:tcPr>
            <w:tcW w:w="4813" w:type="dxa"/>
            <w:tcBorders>
              <w:left w:val="none" w:sz="0" w:space="0" w:color="auto"/>
              <w:right w:val="none" w:sz="0" w:space="0" w:color="auto"/>
            </w:tcBorders>
            <w:shd w:val="clear" w:color="auto" w:fill="auto"/>
          </w:tcPr>
          <w:p w14:paraId="6007BE8A" w14:textId="5D791AF4" w:rsidR="00A90EE4" w:rsidRPr="008A5DDF" w:rsidRDefault="00A90EE4" w:rsidP="007B7091">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val="ky-KG" w:eastAsia="en-US"/>
              </w:rPr>
              <w:t xml:space="preserve">В Таласской области в </w:t>
            </w:r>
            <w:r>
              <w:rPr>
                <w:rFonts w:eastAsia="Calibri"/>
                <w:i/>
                <w:color w:val="auto"/>
                <w:sz w:val="24"/>
                <w:szCs w:val="24"/>
                <w:lang w:val="ky-KG" w:eastAsia="en-US"/>
              </w:rPr>
              <w:t>августе</w:t>
            </w:r>
            <w:r w:rsidRPr="00564E92">
              <w:rPr>
                <w:rFonts w:eastAsia="Calibri"/>
                <w:i/>
                <w:color w:val="auto"/>
                <w:sz w:val="24"/>
                <w:szCs w:val="24"/>
                <w:lang w:val="ky-KG" w:eastAsia="en-US"/>
              </w:rPr>
              <w:t xml:space="preserve"> 2025 года по сравнению с соответствующим периодом 2024 года цены на </w:t>
            </w:r>
            <w:r w:rsidRPr="00564E92">
              <w:rPr>
                <w:rFonts w:eastAsia="Calibri"/>
                <w:b/>
                <w:i/>
                <w:color w:val="auto"/>
                <w:sz w:val="24"/>
                <w:szCs w:val="24"/>
                <w:lang w:eastAsia="en-US"/>
              </w:rPr>
              <w:t>мясо</w:t>
            </w:r>
            <w:r w:rsidRPr="00564E92">
              <w:rPr>
                <w:rFonts w:eastAsia="Calibri"/>
                <w:i/>
                <w:color w:val="auto"/>
                <w:sz w:val="24"/>
                <w:szCs w:val="24"/>
                <w:lang w:eastAsia="en-US"/>
              </w:rPr>
              <w:t xml:space="preserve"> увеличил</w:t>
            </w:r>
            <w:r w:rsidR="007B7091">
              <w:rPr>
                <w:rFonts w:eastAsia="Calibri"/>
                <w:i/>
                <w:color w:val="auto"/>
                <w:sz w:val="24"/>
                <w:szCs w:val="24"/>
                <w:lang w:val="ky-KG" w:eastAsia="en-US"/>
              </w:rPr>
              <w:t>и</w:t>
            </w:r>
            <w:r w:rsidRPr="00564E92">
              <w:rPr>
                <w:rFonts w:eastAsia="Calibri"/>
                <w:i/>
                <w:color w:val="auto"/>
                <w:sz w:val="24"/>
                <w:szCs w:val="24"/>
                <w:lang w:eastAsia="en-US"/>
              </w:rPr>
              <w:t>сь на</w:t>
            </w:r>
            <w:r w:rsidRPr="00564E92">
              <w:rPr>
                <w:rFonts w:eastAsia="Calibri"/>
                <w:i/>
                <w:color w:val="auto"/>
                <w:sz w:val="24"/>
                <w:szCs w:val="24"/>
                <w:lang w:val="ky-KG" w:eastAsia="en-US"/>
              </w:rPr>
              <w:t xml:space="preserve"> </w:t>
            </w:r>
            <w:r>
              <w:rPr>
                <w:rFonts w:eastAsia="Calibri"/>
                <w:i/>
                <w:color w:val="auto"/>
                <w:sz w:val="24"/>
                <w:szCs w:val="24"/>
                <w:lang w:val="ky-KG" w:eastAsia="en-US"/>
              </w:rPr>
              <w:t xml:space="preserve">18,8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val="ky-KG" w:eastAsia="en-US"/>
              </w:rPr>
              <w:t xml:space="preserve"> овощи </w:t>
            </w:r>
            <w:r w:rsidRPr="00564E92">
              <w:rPr>
                <w:rFonts w:eastAsia="Calibri"/>
                <w:i/>
                <w:color w:val="auto"/>
                <w:sz w:val="24"/>
                <w:szCs w:val="24"/>
                <w:lang w:val="ky-KG" w:eastAsia="en-US"/>
              </w:rPr>
              <w:t xml:space="preserve">на </w:t>
            </w:r>
            <w:r>
              <w:rPr>
                <w:rFonts w:eastAsia="Calibri"/>
                <w:i/>
                <w:color w:val="auto"/>
                <w:sz w:val="24"/>
                <w:szCs w:val="24"/>
                <w:lang w:val="ky-KG" w:eastAsia="en-US"/>
              </w:rPr>
              <w:t>9,6</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 xml:space="preserve"> </w:t>
            </w:r>
            <w:r w:rsidRPr="00564E92">
              <w:rPr>
                <w:rFonts w:eastAsia="Calibri"/>
                <w:b/>
                <w:i/>
                <w:color w:val="auto"/>
                <w:sz w:val="24"/>
                <w:szCs w:val="24"/>
                <w:lang w:eastAsia="en-US"/>
              </w:rPr>
              <w:t>рыба</w:t>
            </w:r>
            <w:r w:rsidRPr="00564E92">
              <w:rPr>
                <w:rFonts w:eastAsia="Calibri"/>
                <w:i/>
                <w:color w:val="auto"/>
                <w:sz w:val="24"/>
                <w:szCs w:val="24"/>
                <w:lang w:eastAsia="en-US"/>
              </w:rPr>
              <w:t xml:space="preserve"> на </w:t>
            </w:r>
            <w:r>
              <w:rPr>
                <w:rFonts w:eastAsia="Calibri"/>
                <w:i/>
                <w:color w:val="auto"/>
                <w:sz w:val="24"/>
                <w:szCs w:val="24"/>
                <w:lang w:val="ky-KG" w:eastAsia="en-US"/>
              </w:rPr>
              <w:t>13,3</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фрукты и овощи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Pr>
                <w:rFonts w:eastAsia="Calibri"/>
                <w:i/>
                <w:color w:val="auto"/>
                <w:sz w:val="24"/>
                <w:szCs w:val="24"/>
                <w:lang w:val="ky-KG" w:eastAsia="en-US"/>
              </w:rPr>
              <w:t>11,9</w:t>
            </w:r>
            <w:r w:rsidRPr="00564E92">
              <w:rPr>
                <w:rFonts w:eastAsia="Calibri"/>
                <w:i/>
                <w:color w:val="auto"/>
                <w:sz w:val="24"/>
                <w:szCs w:val="24"/>
                <w:lang w:val="ky-KG" w:eastAsia="en-US"/>
              </w:rPr>
              <w:t xml:space="preserve"> процента</w:t>
            </w:r>
            <w:r w:rsidR="007B7091">
              <w:rPr>
                <w:rFonts w:eastAsia="Calibri"/>
                <w:i/>
                <w:color w:val="auto"/>
                <w:sz w:val="24"/>
                <w:szCs w:val="24"/>
                <w:lang w:val="ky-KG" w:eastAsia="en-US"/>
              </w:rPr>
              <w:t>,</w:t>
            </w:r>
            <w:r>
              <w:rPr>
                <w:rFonts w:eastAsia="Calibri"/>
                <w:i/>
                <w:color w:val="auto"/>
                <w:sz w:val="24"/>
                <w:szCs w:val="24"/>
                <w:lang w:val="ky-KG" w:eastAsia="en-US"/>
              </w:rPr>
              <w:t xml:space="preserve"> на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масла</w:t>
            </w:r>
            <w:r w:rsidRPr="00564E92">
              <w:rPr>
                <w:rFonts w:eastAsia="Calibri"/>
                <w:b/>
                <w:i/>
                <w:color w:val="auto"/>
                <w:sz w:val="24"/>
                <w:szCs w:val="24"/>
                <w:lang w:val="ky-KG" w:eastAsia="en-US"/>
              </w:rPr>
              <w:t xml:space="preserve"> и жиры </w:t>
            </w:r>
            <w:r>
              <w:rPr>
                <w:rFonts w:eastAsia="Calibri"/>
                <w:i/>
                <w:color w:val="auto"/>
                <w:sz w:val="24"/>
                <w:szCs w:val="24"/>
                <w:lang w:val="ky-KG" w:eastAsia="en-US"/>
              </w:rPr>
              <w:t>на 9,0</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пищевые продукты и безалког</w:t>
            </w:r>
            <w:r w:rsidRPr="00564E92">
              <w:rPr>
                <w:rFonts w:eastAsia="Calibri"/>
                <w:b/>
                <w:i/>
                <w:color w:val="auto"/>
                <w:sz w:val="24"/>
                <w:szCs w:val="24"/>
                <w:lang w:eastAsia="en-US"/>
              </w:rPr>
              <w:t xml:space="preserve">ольные напитки </w:t>
            </w:r>
            <w:r w:rsidRPr="00564E92">
              <w:rPr>
                <w:rFonts w:eastAsia="Calibri"/>
                <w:i/>
                <w:color w:val="auto"/>
                <w:sz w:val="24"/>
                <w:szCs w:val="24"/>
                <w:lang w:eastAsia="en-US"/>
              </w:rPr>
              <w:t xml:space="preserve">на </w:t>
            </w:r>
            <w:r>
              <w:rPr>
                <w:rFonts w:eastAsia="Calibri"/>
                <w:i/>
                <w:color w:val="auto"/>
                <w:sz w:val="24"/>
                <w:szCs w:val="24"/>
                <w:lang w:val="ky-KG" w:eastAsia="en-US"/>
              </w:rPr>
              <w:t>8,3</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м</w:t>
            </w:r>
            <w:r w:rsidRPr="00564E92">
              <w:rPr>
                <w:rFonts w:eastAsia="Calibri"/>
                <w:b/>
                <w:i/>
                <w:color w:val="auto"/>
                <w:sz w:val="24"/>
                <w:szCs w:val="24"/>
                <w:lang w:eastAsia="en-US"/>
              </w:rPr>
              <w:t xml:space="preserve">ука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2,6</w:t>
            </w:r>
            <w:r w:rsidRPr="00564E92">
              <w:rPr>
                <w:rFonts w:eastAsia="Calibri"/>
                <w:i/>
                <w:color w:val="auto"/>
                <w:sz w:val="24"/>
                <w:szCs w:val="24"/>
                <w:lang w:eastAsia="en-US"/>
              </w:rPr>
              <w:t xml:space="preserve"> процента,</w:t>
            </w:r>
            <w:r w:rsidRPr="00564E92">
              <w:rPr>
                <w:rFonts w:eastAsia="Calibri"/>
                <w:b/>
                <w:i/>
                <w:color w:val="000000" w:themeColor="text1"/>
                <w:sz w:val="24"/>
                <w:szCs w:val="24"/>
                <w:lang w:eastAsia="en-US"/>
              </w:rPr>
              <w:t xml:space="preserve"> </w:t>
            </w:r>
            <w:r w:rsidRPr="00564E92">
              <w:rPr>
                <w:rFonts w:eastAsia="Calibri"/>
                <w:b/>
                <w:i/>
                <w:color w:val="auto"/>
                <w:sz w:val="24"/>
                <w:szCs w:val="24"/>
                <w:lang w:eastAsia="en-US"/>
              </w:rPr>
              <w:t>кондитерские изделия</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 xml:space="preserve">3,6 </w:t>
            </w:r>
            <w:r w:rsidRPr="00564E92">
              <w:rPr>
                <w:rFonts w:eastAsia="Calibri"/>
                <w:i/>
                <w:color w:val="auto"/>
                <w:sz w:val="24"/>
                <w:szCs w:val="24"/>
                <w:lang w:eastAsia="en-US"/>
              </w:rPr>
              <w:t>процент,</w:t>
            </w:r>
            <w:r w:rsidRPr="00564E92">
              <w:rPr>
                <w:rFonts w:eastAsia="Calibri"/>
                <w:b/>
                <w:i/>
                <w:color w:val="auto"/>
                <w:sz w:val="24"/>
                <w:szCs w:val="24"/>
                <w:lang w:val="ky-KG" w:eastAsia="en-US"/>
              </w:rPr>
              <w:t xml:space="preserve"> кофе, какао и  чай </w:t>
            </w:r>
            <w:r w:rsidRPr="00564E92">
              <w:rPr>
                <w:rFonts w:eastAsia="Calibri"/>
                <w:i/>
                <w:color w:val="auto"/>
                <w:sz w:val="24"/>
                <w:szCs w:val="24"/>
                <w:lang w:val="ky-KG" w:eastAsia="en-US"/>
              </w:rPr>
              <w:t>на 1,</w:t>
            </w:r>
            <w:r>
              <w:rPr>
                <w:rFonts w:eastAsia="Calibri"/>
                <w:i/>
                <w:color w:val="auto"/>
                <w:sz w:val="24"/>
                <w:szCs w:val="24"/>
                <w:lang w:val="ky-KG" w:eastAsia="en-US"/>
              </w:rPr>
              <w:t>2</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миниральная вода, </w:t>
            </w:r>
            <w:r w:rsidRPr="00564E92">
              <w:rPr>
                <w:rFonts w:eastAsia="Calibri"/>
                <w:b/>
                <w:i/>
                <w:color w:val="auto"/>
                <w:sz w:val="24"/>
                <w:szCs w:val="24"/>
                <w:lang w:eastAsia="en-US"/>
              </w:rPr>
              <w:t xml:space="preserve"> напитки </w:t>
            </w:r>
            <w:r w:rsidRPr="00564E92">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p>
        </w:tc>
      </w:tr>
      <w:tr w:rsidR="00A90EE4" w:rsidRPr="008A5DDF" w14:paraId="5351266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3E34BAA" w14:textId="29EDC811" w:rsidR="00A90EE4" w:rsidRPr="008A5DDF" w:rsidRDefault="00A90EE4" w:rsidP="00206D43">
            <w:pPr>
              <w:pStyle w:val="12"/>
              <w:ind w:firstLine="776"/>
              <w:jc w:val="both"/>
              <w:rPr>
                <w:sz w:val="24"/>
                <w:szCs w:val="24"/>
                <w:highlight w:val="yellow"/>
                <w:lang w:val="ky-KG"/>
              </w:rPr>
            </w:pPr>
            <w:r w:rsidRPr="00564E92">
              <w:rPr>
                <w:rFonts w:eastAsia="Calibri"/>
                <w:b w:val="0"/>
                <w:bCs w:val="0"/>
                <w:color w:val="000000" w:themeColor="text1"/>
                <w:sz w:val="24"/>
                <w:szCs w:val="24"/>
                <w:lang w:val="ky-KG" w:eastAsia="en-US"/>
              </w:rPr>
              <w:t xml:space="preserve">2025-жылдын </w:t>
            </w:r>
            <w:r>
              <w:rPr>
                <w:rFonts w:eastAsia="Calibri"/>
                <w:b w:val="0"/>
                <w:bCs w:val="0"/>
                <w:color w:val="000000" w:themeColor="text1"/>
                <w:sz w:val="24"/>
                <w:szCs w:val="24"/>
                <w:lang w:val="ky-KG" w:eastAsia="en-US"/>
              </w:rPr>
              <w:t>август</w:t>
            </w:r>
            <w:r w:rsidRPr="00564E92">
              <w:rPr>
                <w:rFonts w:eastAsia="Calibri"/>
                <w:b w:val="0"/>
                <w:bCs w:val="0"/>
                <w:color w:val="000000" w:themeColor="text1"/>
                <w:sz w:val="24"/>
                <w:szCs w:val="24"/>
                <w:lang w:val="ky-KG" w:eastAsia="en-US"/>
              </w:rPr>
              <w:t xml:space="preserve">  айында өткөн айга салыштырмалуу </w:t>
            </w:r>
            <w:r w:rsidRPr="00564E92">
              <w:rPr>
                <w:rFonts w:eastAsia="Calibri"/>
                <w:bCs w:val="0"/>
                <w:color w:val="000000" w:themeColor="text1"/>
                <w:sz w:val="24"/>
                <w:szCs w:val="24"/>
                <w:lang w:val="ky-KG" w:eastAsia="en-US"/>
              </w:rPr>
              <w:t xml:space="preserve">эт </w:t>
            </w:r>
            <w:r w:rsidRPr="00564E92">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0,6</w:t>
            </w:r>
            <w:r w:rsidRPr="00564E92">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w:t>
            </w:r>
            <w:r w:rsidRPr="00564E92">
              <w:rPr>
                <w:rFonts w:eastAsia="Calibri"/>
                <w:b w:val="0"/>
                <w:bCs w:val="0"/>
                <w:color w:val="000000" w:themeColor="text1"/>
                <w:sz w:val="24"/>
                <w:szCs w:val="24"/>
                <w:lang w:val="ky-KG" w:eastAsia="en-US"/>
              </w:rPr>
              <w:t xml:space="preserve"> </w:t>
            </w:r>
            <w:r w:rsidRPr="00564E92">
              <w:rPr>
                <w:rFonts w:eastAsia="Calibri"/>
                <w:bCs w:val="0"/>
                <w:color w:val="auto"/>
                <w:sz w:val="24"/>
                <w:szCs w:val="24"/>
                <w:lang w:val="ky-KG" w:eastAsia="en-US"/>
              </w:rPr>
              <w:t xml:space="preserve">азык-түлүк товарларына жана алкоголсуз суусундуктарга </w:t>
            </w:r>
            <w:r w:rsidRPr="00564E92">
              <w:rPr>
                <w:rFonts w:eastAsia="Calibri"/>
                <w:b w:val="0"/>
                <w:bCs w:val="0"/>
                <w:color w:val="auto"/>
                <w:sz w:val="24"/>
                <w:szCs w:val="24"/>
                <w:lang w:val="ky-KG" w:eastAsia="en-US"/>
              </w:rPr>
              <w:t>–</w:t>
            </w:r>
            <w:r w:rsidR="00206D43">
              <w:rPr>
                <w:rFonts w:eastAsia="Calibri"/>
                <w:b w:val="0"/>
                <w:bCs w:val="0"/>
                <w:color w:val="auto"/>
                <w:sz w:val="24"/>
                <w:szCs w:val="24"/>
                <w:lang w:val="ky-KG" w:eastAsia="en-US"/>
              </w:rPr>
              <w:t xml:space="preserve"> </w:t>
            </w:r>
            <w:r>
              <w:rPr>
                <w:rFonts w:eastAsia="Calibri"/>
                <w:bCs w:val="0"/>
                <w:color w:val="auto"/>
                <w:sz w:val="24"/>
                <w:szCs w:val="24"/>
                <w:lang w:val="ky-KG" w:eastAsia="en-US"/>
              </w:rPr>
              <w:t>0</w:t>
            </w:r>
            <w:r w:rsidR="00206D43">
              <w:rPr>
                <w:rFonts w:eastAsia="Calibri"/>
                <w:bCs w:val="0"/>
                <w:color w:val="auto"/>
                <w:sz w:val="24"/>
                <w:szCs w:val="24"/>
                <w:lang w:val="ky-KG" w:eastAsia="en-US"/>
              </w:rPr>
              <w:t>,</w:t>
            </w:r>
            <w:r>
              <w:rPr>
                <w:rFonts w:eastAsia="Calibri"/>
                <w:bCs w:val="0"/>
                <w:color w:val="auto"/>
                <w:sz w:val="24"/>
                <w:szCs w:val="24"/>
                <w:lang w:val="ky-KG" w:eastAsia="en-US"/>
              </w:rPr>
              <w:t>9</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564E92">
              <w:rPr>
                <w:rFonts w:eastAsia="Calibri"/>
                <w:b w:val="0"/>
                <w:bCs w:val="0"/>
                <w:color w:val="auto"/>
                <w:sz w:val="24"/>
                <w:szCs w:val="24"/>
                <w:lang w:val="ky-KG" w:eastAsia="en-US"/>
              </w:rPr>
              <w:lastRenderedPageBreak/>
              <w:t xml:space="preserve">жашылча – жемиштерге – </w:t>
            </w:r>
            <w:r>
              <w:rPr>
                <w:rFonts w:eastAsia="Calibri"/>
                <w:b w:val="0"/>
                <w:bCs w:val="0"/>
                <w:color w:val="auto"/>
                <w:sz w:val="24"/>
                <w:szCs w:val="24"/>
                <w:lang w:val="ky-KG" w:eastAsia="en-US"/>
              </w:rPr>
              <w:t>6,7</w:t>
            </w:r>
            <w:r w:rsidRPr="00564E92">
              <w:rPr>
                <w:rFonts w:eastAsia="Calibri"/>
                <w:b w:val="0"/>
                <w:bCs w:val="0"/>
                <w:color w:val="auto"/>
                <w:sz w:val="24"/>
                <w:szCs w:val="24"/>
                <w:lang w:val="ky-KG" w:eastAsia="en-US"/>
              </w:rPr>
              <w:t xml:space="preserve"> пайызга</w:t>
            </w:r>
            <w:r>
              <w:rPr>
                <w:rFonts w:eastAsia="Calibri"/>
                <w:b w:val="0"/>
                <w:bCs w:val="0"/>
                <w:color w:val="000000" w:themeColor="text1"/>
                <w:sz w:val="24"/>
                <w:szCs w:val="24"/>
                <w:lang w:val="ky-KG" w:eastAsia="en-US"/>
              </w:rPr>
              <w:t xml:space="preserve"> төмөндөгөн</w:t>
            </w:r>
            <w:r w:rsidRPr="00564E92">
              <w:rPr>
                <w:rFonts w:eastAsia="Calibri"/>
                <w:b w:val="0"/>
                <w:bCs w:val="0"/>
                <w:color w:val="000000" w:themeColor="text1"/>
                <w:sz w:val="24"/>
                <w:szCs w:val="24"/>
                <w:lang w:val="ky-KG" w:eastAsia="en-US"/>
              </w:rPr>
              <w:t xml:space="preserve"> болсо,</w:t>
            </w:r>
            <w:r w:rsidRPr="00564E92">
              <w:rPr>
                <w:rFonts w:eastAsia="Calibri"/>
                <w:bCs w:val="0"/>
                <w:color w:val="auto"/>
                <w:sz w:val="24"/>
                <w:szCs w:val="24"/>
                <w:lang w:val="ky-KG" w:eastAsia="en-US"/>
              </w:rPr>
              <w:t xml:space="preserve">  балык </w:t>
            </w:r>
            <w:r w:rsidRPr="00564E92">
              <w:rPr>
                <w:rFonts w:eastAsia="Calibri"/>
                <w:b w:val="0"/>
                <w:bCs w:val="0"/>
                <w:color w:val="auto"/>
                <w:sz w:val="24"/>
                <w:szCs w:val="24"/>
                <w:lang w:val="ky-KG" w:eastAsia="en-US"/>
              </w:rPr>
              <w:t>– 0,</w:t>
            </w:r>
            <w:r>
              <w:rPr>
                <w:rFonts w:eastAsia="Calibri"/>
                <w:b w:val="0"/>
                <w:bCs w:val="0"/>
                <w:color w:val="auto"/>
                <w:sz w:val="24"/>
                <w:szCs w:val="24"/>
                <w:lang w:val="ky-KG" w:eastAsia="en-US"/>
              </w:rPr>
              <w:t>2</w:t>
            </w:r>
            <w:r w:rsidRPr="00564E92">
              <w:rPr>
                <w:rFonts w:eastAsia="Calibri"/>
                <w:b w:val="0"/>
                <w:bCs w:val="0"/>
                <w:color w:val="auto"/>
                <w:sz w:val="24"/>
                <w:szCs w:val="24"/>
                <w:lang w:val="ky-KG" w:eastAsia="en-US"/>
              </w:rPr>
              <w:t xml:space="preserve"> пайызга, жогорулгандыгы байкалган. Ал эми</w:t>
            </w:r>
            <w:r w:rsidRPr="00564E92">
              <w:rPr>
                <w:rFonts w:eastAsia="Calibri"/>
                <w:bCs w:val="0"/>
                <w:color w:val="auto"/>
                <w:sz w:val="24"/>
                <w:szCs w:val="24"/>
                <w:lang w:val="ky-KG" w:eastAsia="en-US"/>
              </w:rPr>
              <w:t xml:space="preserve"> май жана тоң майлар</w:t>
            </w:r>
            <w:r w:rsidRPr="00564E92">
              <w:rPr>
                <w:rFonts w:eastAsia="Calibri"/>
                <w:b w:val="0"/>
                <w:bCs w:val="0"/>
                <w:color w:val="auto"/>
                <w:sz w:val="24"/>
                <w:szCs w:val="24"/>
                <w:lang w:val="ky-KG" w:eastAsia="en-US"/>
              </w:rPr>
              <w:t xml:space="preserve"> – 1,</w:t>
            </w:r>
            <w:r>
              <w:rPr>
                <w:rFonts w:eastAsia="Calibri"/>
                <w:b w:val="0"/>
                <w:bCs w:val="0"/>
                <w:color w:val="auto"/>
                <w:sz w:val="24"/>
                <w:szCs w:val="24"/>
                <w:lang w:val="ky-KG" w:eastAsia="en-US"/>
              </w:rPr>
              <w:t>4</w:t>
            </w:r>
            <w:r w:rsidRPr="00564E92">
              <w:rPr>
                <w:rFonts w:eastAsia="Calibri"/>
                <w:b w:val="0"/>
                <w:bCs w:val="0"/>
                <w:color w:val="auto"/>
                <w:sz w:val="24"/>
                <w:szCs w:val="24"/>
                <w:lang w:val="ky-KG" w:eastAsia="en-US"/>
              </w:rPr>
              <w:t xml:space="preserve"> пайызга, ал эми </w:t>
            </w:r>
            <w:r w:rsidRPr="00564E92">
              <w:rPr>
                <w:rFonts w:eastAsia="Calibri"/>
                <w:bCs w:val="0"/>
                <w:color w:val="auto"/>
                <w:sz w:val="24"/>
                <w:szCs w:val="24"/>
                <w:lang w:val="ky-KG" w:eastAsia="en-US"/>
              </w:rPr>
              <w:t>нанга</w:t>
            </w:r>
            <w:r w:rsidRPr="00564E92">
              <w:rPr>
                <w:rFonts w:eastAsia="Calibri"/>
                <w:b w:val="0"/>
                <w:bCs w:val="0"/>
                <w:color w:val="auto"/>
                <w:sz w:val="24"/>
                <w:szCs w:val="24"/>
                <w:lang w:val="ky-KG" w:eastAsia="en-US"/>
              </w:rPr>
              <w:t xml:space="preserve"> болгон баа – </w:t>
            </w:r>
            <w:r>
              <w:rPr>
                <w:rFonts w:eastAsia="Calibri"/>
                <w:b w:val="0"/>
                <w:bCs w:val="0"/>
                <w:color w:val="auto"/>
                <w:sz w:val="24"/>
                <w:szCs w:val="24"/>
                <w:lang w:val="ky-KG" w:eastAsia="en-US"/>
              </w:rPr>
              <w:t>0,7</w:t>
            </w:r>
            <w:r w:rsidRPr="00564E92">
              <w:rPr>
                <w:rFonts w:eastAsia="Calibri"/>
                <w:b w:val="0"/>
                <w:bCs w:val="0"/>
                <w:color w:val="auto"/>
                <w:sz w:val="24"/>
                <w:szCs w:val="24"/>
                <w:lang w:val="ky-KG" w:eastAsia="en-US"/>
              </w:rPr>
              <w:t xml:space="preserve"> пайызга, </w:t>
            </w:r>
            <w:r w:rsidRPr="00564E92">
              <w:rPr>
                <w:rFonts w:eastAsia="Calibri"/>
                <w:bCs w:val="0"/>
                <w:color w:val="auto"/>
                <w:sz w:val="24"/>
                <w:szCs w:val="24"/>
                <w:lang w:val="ky-KG" w:eastAsia="en-US"/>
              </w:rPr>
              <w:t xml:space="preserve">макарон жана башка дан азыктарынына </w:t>
            </w:r>
            <w:r w:rsidRPr="00564E92">
              <w:rPr>
                <w:rFonts w:eastAsia="Calibri"/>
                <w:b w:val="0"/>
                <w:bCs w:val="0"/>
                <w:color w:val="auto"/>
                <w:sz w:val="24"/>
                <w:szCs w:val="24"/>
                <w:lang w:val="ky-KG" w:eastAsia="en-US"/>
              </w:rPr>
              <w:t xml:space="preserve">– </w:t>
            </w:r>
            <w:r>
              <w:rPr>
                <w:rFonts w:eastAsia="Calibri"/>
                <w:b w:val="0"/>
                <w:bCs w:val="0"/>
                <w:color w:val="000000" w:themeColor="text1"/>
                <w:sz w:val="24"/>
                <w:szCs w:val="24"/>
                <w:lang w:val="ky-KG" w:eastAsia="en-US"/>
              </w:rPr>
              <w:t>1,3</w:t>
            </w:r>
            <w:r w:rsidRPr="00564E92">
              <w:rPr>
                <w:rFonts w:eastAsia="Calibri"/>
                <w:b w:val="0"/>
                <w:bCs w:val="0"/>
                <w:color w:val="000000" w:themeColor="text1"/>
                <w:sz w:val="24"/>
                <w:szCs w:val="24"/>
                <w:lang w:val="ky-KG" w:eastAsia="en-US"/>
              </w:rPr>
              <w:t xml:space="preserve"> </w:t>
            </w:r>
            <w:r w:rsidRPr="00564E92">
              <w:rPr>
                <w:rFonts w:eastAsia="Calibri"/>
                <w:b w:val="0"/>
                <w:bCs w:val="0"/>
                <w:color w:val="auto"/>
                <w:sz w:val="24"/>
                <w:szCs w:val="24"/>
                <w:lang w:val="ky-KG" w:eastAsia="en-US"/>
              </w:rPr>
              <w:t xml:space="preserve">пайызга,  </w:t>
            </w:r>
            <w:r w:rsidRPr="00564E92">
              <w:rPr>
                <w:rFonts w:eastAsia="Calibri"/>
                <w:bCs w:val="0"/>
                <w:color w:val="auto"/>
                <w:sz w:val="24"/>
                <w:szCs w:val="24"/>
                <w:lang w:val="ky-KG" w:eastAsia="en-US"/>
              </w:rPr>
              <w:t xml:space="preserve">нан азыктары жана дан азыктары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0,3</w:t>
            </w:r>
            <w:r w:rsidRPr="00564E92">
              <w:rPr>
                <w:rFonts w:eastAsia="Calibri"/>
                <w:b w:val="0"/>
                <w:bCs w:val="0"/>
                <w:color w:val="auto"/>
                <w:sz w:val="24"/>
                <w:szCs w:val="24"/>
                <w:lang w:val="ky-KG" w:eastAsia="en-US"/>
              </w:rPr>
              <w:t xml:space="preserve"> пайызга, </w:t>
            </w:r>
            <w:r w:rsidRPr="00564E92">
              <w:rPr>
                <w:rFonts w:eastAsia="Calibri"/>
                <w:bCs w:val="0"/>
                <w:color w:val="auto"/>
                <w:sz w:val="24"/>
                <w:szCs w:val="24"/>
                <w:lang w:val="ky-KG" w:eastAsia="en-US"/>
              </w:rPr>
              <w:t>күрүч</w:t>
            </w:r>
            <w:r>
              <w:rPr>
                <w:rFonts w:eastAsia="Calibri"/>
                <w:b w:val="0"/>
                <w:bCs w:val="0"/>
                <w:color w:val="auto"/>
                <w:sz w:val="24"/>
                <w:szCs w:val="24"/>
                <w:lang w:val="ky-KG" w:eastAsia="en-US"/>
              </w:rPr>
              <w:t xml:space="preserve"> – 0,6</w:t>
            </w:r>
            <w:r w:rsidRPr="00564E92">
              <w:rPr>
                <w:rFonts w:eastAsia="Calibri"/>
                <w:b w:val="0"/>
                <w:bCs w:val="0"/>
                <w:color w:val="auto"/>
                <w:sz w:val="24"/>
                <w:szCs w:val="24"/>
                <w:lang w:val="ky-KG" w:eastAsia="en-US"/>
              </w:rPr>
              <w:t xml:space="preserve"> пайызга,  </w:t>
            </w:r>
            <w:r w:rsidRPr="00564E92">
              <w:rPr>
                <w:rFonts w:eastAsia="Calibri"/>
                <w:bCs w:val="0"/>
                <w:color w:val="auto"/>
                <w:sz w:val="24"/>
                <w:szCs w:val="24"/>
                <w:lang w:val="ky-KG" w:eastAsia="en-US"/>
              </w:rPr>
              <w:t xml:space="preserve">кант, варенье, бал, шоколад жана таттууларга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0,7</w:t>
            </w:r>
            <w:r w:rsidRPr="00564E92">
              <w:rPr>
                <w:rFonts w:eastAsia="Calibri"/>
                <w:b w:val="0"/>
                <w:bCs w:val="0"/>
                <w:color w:val="auto"/>
                <w:sz w:val="24"/>
                <w:szCs w:val="24"/>
                <w:lang w:val="ky-KG" w:eastAsia="en-US"/>
              </w:rPr>
              <w:t xml:space="preserve"> пайызга </w:t>
            </w:r>
            <w:r w:rsidRPr="00564E92">
              <w:rPr>
                <w:rFonts w:eastAsia="Calibri"/>
                <w:color w:val="auto"/>
                <w:sz w:val="24"/>
                <w:szCs w:val="24"/>
                <w:lang w:val="ky-KG" w:eastAsia="en-US"/>
              </w:rPr>
              <w:t xml:space="preserve"> </w:t>
            </w:r>
            <w:r w:rsidRPr="00564E92">
              <w:rPr>
                <w:rFonts w:eastAsia="Calibri"/>
                <w:b w:val="0"/>
                <w:bCs w:val="0"/>
                <w:color w:val="auto"/>
                <w:sz w:val="24"/>
                <w:szCs w:val="24"/>
                <w:lang w:val="ky-KG" w:eastAsia="en-US"/>
              </w:rPr>
              <w:t xml:space="preserve"> өсүшү байкалган болсо ал эми </w:t>
            </w:r>
            <w:r w:rsidRPr="00564E92">
              <w:rPr>
                <w:rFonts w:eastAsia="Calibri"/>
                <w:bCs w:val="0"/>
                <w:color w:val="auto"/>
                <w:sz w:val="24"/>
                <w:szCs w:val="24"/>
                <w:lang w:val="ky-KG" w:eastAsia="en-US"/>
              </w:rPr>
              <w:t>ун</w:t>
            </w:r>
            <w:r w:rsidRPr="00564E92">
              <w:rPr>
                <w:rFonts w:eastAsia="Calibri"/>
                <w:b w:val="0"/>
                <w:bCs w:val="0"/>
                <w:color w:val="auto"/>
                <w:sz w:val="24"/>
                <w:szCs w:val="24"/>
                <w:lang w:val="ky-KG" w:eastAsia="en-US"/>
              </w:rPr>
              <w:t xml:space="preserve"> – </w:t>
            </w:r>
            <w:r>
              <w:rPr>
                <w:rFonts w:eastAsia="Calibri"/>
                <w:b w:val="0"/>
                <w:bCs w:val="0"/>
                <w:color w:val="000000" w:themeColor="text1"/>
                <w:sz w:val="24"/>
                <w:szCs w:val="24"/>
                <w:lang w:val="ky-KG" w:eastAsia="en-US"/>
              </w:rPr>
              <w:t>0,1</w:t>
            </w:r>
            <w:r w:rsidRPr="00564E92">
              <w:rPr>
                <w:rFonts w:eastAsia="Calibri"/>
                <w:b w:val="0"/>
                <w:bCs w:val="0"/>
                <w:color w:val="000000" w:themeColor="text1"/>
                <w:sz w:val="24"/>
                <w:szCs w:val="24"/>
                <w:lang w:val="ky-KG" w:eastAsia="en-US"/>
              </w:rPr>
              <w:t xml:space="preserve"> пайызга төмөндөгөнү байкалган.</w:t>
            </w:r>
          </w:p>
        </w:tc>
        <w:tc>
          <w:tcPr>
            <w:tcW w:w="4813" w:type="dxa"/>
            <w:shd w:val="clear" w:color="auto" w:fill="auto"/>
          </w:tcPr>
          <w:p w14:paraId="4C7583E1" w14:textId="2220FC09" w:rsidR="00A90EE4" w:rsidRPr="008A5DDF" w:rsidRDefault="00A90EE4" w:rsidP="000F1E28">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564E92">
              <w:rPr>
                <w:rFonts w:eastAsia="Calibri"/>
                <w:i/>
                <w:color w:val="000000" w:themeColor="text1"/>
                <w:sz w:val="24"/>
                <w:szCs w:val="24"/>
                <w:lang w:val="ky-KG" w:eastAsia="en-US"/>
              </w:rPr>
              <w:lastRenderedPageBreak/>
              <w:t xml:space="preserve">В </w:t>
            </w:r>
            <w:r>
              <w:rPr>
                <w:rFonts w:eastAsia="Calibri"/>
                <w:i/>
                <w:color w:val="000000" w:themeColor="text1"/>
                <w:sz w:val="24"/>
                <w:szCs w:val="24"/>
                <w:lang w:eastAsia="en-US"/>
              </w:rPr>
              <w:t>августе</w:t>
            </w:r>
            <w:r w:rsidRPr="00564E92">
              <w:rPr>
                <w:rFonts w:eastAsia="Calibri"/>
                <w:i/>
                <w:color w:val="000000" w:themeColor="text1"/>
                <w:sz w:val="24"/>
                <w:szCs w:val="24"/>
                <w:lang w:eastAsia="en-US"/>
              </w:rPr>
              <w:t xml:space="preserve">  </w:t>
            </w:r>
            <w:r w:rsidRPr="00564E92">
              <w:rPr>
                <w:rFonts w:eastAsia="Calibri"/>
                <w:i/>
                <w:color w:val="000000" w:themeColor="text1"/>
                <w:sz w:val="24"/>
                <w:szCs w:val="24"/>
                <w:lang w:val="ky-KG" w:eastAsia="en-US"/>
              </w:rPr>
              <w:t>2025г. по сравнению с  предыдущим месяцем цены</w:t>
            </w:r>
            <w:r w:rsidRPr="00564E92">
              <w:rPr>
                <w:rFonts w:eastAsia="Calibri"/>
                <w:b/>
                <w:i/>
                <w:color w:val="000000" w:themeColor="text1"/>
                <w:sz w:val="24"/>
                <w:szCs w:val="24"/>
                <w:lang w:eastAsia="en-US"/>
              </w:rPr>
              <w:t xml:space="preserve"> </w:t>
            </w:r>
            <w:r w:rsidRPr="00564E92">
              <w:rPr>
                <w:rFonts w:eastAsia="Calibri"/>
                <w:b/>
                <w:i/>
                <w:color w:val="000000" w:themeColor="text1"/>
                <w:sz w:val="24"/>
                <w:szCs w:val="24"/>
                <w:lang w:val="ky-KG" w:eastAsia="en-US"/>
              </w:rPr>
              <w:t xml:space="preserve"> мясо </w:t>
            </w:r>
            <w:r w:rsidRPr="00564E92">
              <w:rPr>
                <w:rFonts w:eastAsia="Calibri"/>
                <w:i/>
                <w:color w:val="000000" w:themeColor="text1"/>
                <w:sz w:val="24"/>
                <w:szCs w:val="24"/>
                <w:lang w:val="ky-KG" w:eastAsia="en-US"/>
              </w:rPr>
              <w:t xml:space="preserve">на </w:t>
            </w:r>
            <w:r>
              <w:rPr>
                <w:rFonts w:eastAsia="Calibri"/>
                <w:i/>
                <w:color w:val="000000" w:themeColor="text1"/>
                <w:sz w:val="24"/>
                <w:szCs w:val="24"/>
                <w:lang w:val="ky-KG" w:eastAsia="en-US"/>
              </w:rPr>
              <w:t>0,6</w:t>
            </w:r>
            <w:r w:rsidRPr="00564E92">
              <w:rPr>
                <w:rFonts w:eastAsia="Calibri"/>
                <w:b/>
                <w:i/>
                <w:color w:val="000000" w:themeColor="text1"/>
                <w:sz w:val="24"/>
                <w:szCs w:val="24"/>
                <w:lang w:val="ky-KG" w:eastAsia="en-US"/>
              </w:rPr>
              <w:t xml:space="preserve"> </w:t>
            </w:r>
            <w:r w:rsidRPr="00564E92">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 xml:space="preserve"> </w:t>
            </w:r>
            <w:r w:rsidRPr="00564E92">
              <w:rPr>
                <w:rFonts w:eastAsia="Calibri"/>
                <w:i/>
                <w:color w:val="000000" w:themeColor="text1"/>
                <w:sz w:val="24"/>
                <w:szCs w:val="24"/>
                <w:lang w:val="ky-KG" w:eastAsia="en-US"/>
              </w:rPr>
              <w:t xml:space="preserve"> </w:t>
            </w:r>
            <w:r w:rsidRPr="00564E92">
              <w:rPr>
                <w:rFonts w:eastAsia="Calibri"/>
                <w:b/>
                <w:i/>
                <w:color w:val="auto"/>
                <w:sz w:val="24"/>
                <w:szCs w:val="24"/>
                <w:lang w:val="ky-KG" w:eastAsia="en-US"/>
              </w:rPr>
              <w:t xml:space="preserve">пищевые продукты и безалкогольные напитки </w:t>
            </w:r>
            <w:r w:rsidRPr="00564E92">
              <w:rPr>
                <w:rFonts w:eastAsia="Calibri"/>
                <w:i/>
                <w:color w:val="auto"/>
                <w:sz w:val="24"/>
                <w:szCs w:val="24"/>
                <w:lang w:val="ky-KG" w:eastAsia="en-US"/>
              </w:rPr>
              <w:t xml:space="preserve">на </w:t>
            </w:r>
            <w:r>
              <w:rPr>
                <w:rFonts w:eastAsia="Calibri"/>
                <w:i/>
                <w:color w:val="auto"/>
                <w:sz w:val="24"/>
                <w:szCs w:val="24"/>
                <w:lang w:val="ky-KG" w:eastAsia="en-US"/>
              </w:rPr>
              <w:t>0</w:t>
            </w:r>
            <w:r w:rsidR="00206D43">
              <w:rPr>
                <w:rFonts w:eastAsia="Calibri"/>
                <w:i/>
                <w:color w:val="auto"/>
                <w:sz w:val="24"/>
                <w:szCs w:val="24"/>
                <w:lang w:val="ky-KG" w:eastAsia="en-US"/>
              </w:rPr>
              <w:t>,</w:t>
            </w:r>
            <w:r>
              <w:rPr>
                <w:rFonts w:eastAsia="Calibri"/>
                <w:i/>
                <w:color w:val="auto"/>
                <w:sz w:val="24"/>
                <w:szCs w:val="24"/>
                <w:lang w:val="ky-KG" w:eastAsia="en-US"/>
              </w:rPr>
              <w:t>9</w:t>
            </w:r>
            <w:r w:rsidRPr="00564E92">
              <w:rPr>
                <w:rFonts w:eastAsia="Calibri"/>
                <w:i/>
                <w:color w:val="auto"/>
                <w:sz w:val="24"/>
                <w:szCs w:val="24"/>
                <w:lang w:val="ky-KG" w:eastAsia="en-US"/>
              </w:rPr>
              <w:t xml:space="preserve"> процента,</w:t>
            </w:r>
            <w:r w:rsidRPr="00564E92">
              <w:rPr>
                <w:rFonts w:eastAsia="Calibri"/>
                <w:b/>
                <w:i/>
                <w:color w:val="auto"/>
                <w:sz w:val="24"/>
                <w:szCs w:val="24"/>
                <w:lang w:eastAsia="en-US"/>
              </w:rPr>
              <w:t xml:space="preserve"> </w:t>
            </w:r>
            <w:r w:rsidRPr="00564E92">
              <w:rPr>
                <w:rFonts w:eastAsia="Calibri"/>
                <w:b/>
                <w:i/>
                <w:color w:val="auto"/>
                <w:sz w:val="24"/>
                <w:szCs w:val="24"/>
                <w:lang w:eastAsia="en-US"/>
              </w:rPr>
              <w:lastRenderedPageBreak/>
              <w:t xml:space="preserve">фрукты и овощи </w:t>
            </w:r>
            <w:r w:rsidRPr="00564E92">
              <w:rPr>
                <w:rFonts w:eastAsia="Calibri"/>
                <w:i/>
                <w:color w:val="auto"/>
                <w:sz w:val="24"/>
                <w:szCs w:val="24"/>
                <w:lang w:eastAsia="en-US"/>
              </w:rPr>
              <w:t xml:space="preserve">на </w:t>
            </w:r>
            <w:r>
              <w:rPr>
                <w:rFonts w:eastAsia="Calibri"/>
                <w:i/>
                <w:color w:val="auto"/>
                <w:sz w:val="24"/>
                <w:szCs w:val="24"/>
                <w:lang w:val="ky-KG" w:eastAsia="en-US"/>
              </w:rPr>
              <w:t>6,7</w:t>
            </w:r>
            <w:r w:rsidRPr="00564E92">
              <w:rPr>
                <w:rFonts w:eastAsia="Calibri"/>
                <w:i/>
                <w:color w:val="auto"/>
                <w:sz w:val="24"/>
                <w:szCs w:val="24"/>
                <w:lang w:eastAsia="en-US"/>
              </w:rPr>
              <w:t xml:space="preserve"> процента</w:t>
            </w:r>
            <w:r w:rsidRPr="00564E92">
              <w:rPr>
                <w:rFonts w:eastAsia="Calibri"/>
                <w:i/>
                <w:color w:val="000000" w:themeColor="text1"/>
                <w:sz w:val="24"/>
                <w:szCs w:val="24"/>
                <w:lang w:val="ky-KG" w:eastAsia="en-US"/>
              </w:rPr>
              <w:t xml:space="preserve"> </w:t>
            </w:r>
            <w:r w:rsidRPr="00564E92">
              <w:rPr>
                <w:rFonts w:eastAsia="Calibri"/>
                <w:i/>
                <w:color w:val="auto"/>
                <w:sz w:val="24"/>
                <w:szCs w:val="24"/>
                <w:lang w:val="ky-KG" w:eastAsia="en-US"/>
              </w:rPr>
              <w:t>снизились.</w:t>
            </w:r>
            <w:r w:rsidRPr="00564E92">
              <w:rPr>
                <w:rFonts w:eastAsia="Calibri"/>
                <w:i/>
                <w:color w:val="000000" w:themeColor="text1"/>
                <w:sz w:val="24"/>
                <w:szCs w:val="24"/>
                <w:lang w:val="ky-KG" w:eastAsia="en-US"/>
              </w:rPr>
              <w:t xml:space="preserve"> </w:t>
            </w:r>
            <w:r>
              <w:rPr>
                <w:rFonts w:eastAsia="Calibri"/>
                <w:i/>
                <w:color w:val="000000" w:themeColor="text1"/>
                <w:sz w:val="24"/>
                <w:szCs w:val="24"/>
                <w:lang w:val="ky-KG" w:eastAsia="en-US"/>
              </w:rPr>
              <w:t>А</w:t>
            </w:r>
            <w:r w:rsidRPr="00564E92">
              <w:rPr>
                <w:rFonts w:eastAsia="Calibri"/>
                <w:i/>
                <w:color w:val="000000" w:themeColor="text1"/>
                <w:sz w:val="24"/>
                <w:szCs w:val="24"/>
                <w:lang w:val="ky-KG" w:eastAsia="en-US"/>
              </w:rPr>
              <w:t xml:space="preserve"> </w:t>
            </w:r>
            <w:r w:rsidRPr="00564E92">
              <w:rPr>
                <w:rFonts w:eastAsia="Calibri"/>
                <w:b/>
                <w:i/>
                <w:color w:val="auto"/>
                <w:sz w:val="24"/>
                <w:szCs w:val="24"/>
                <w:lang w:eastAsia="en-US"/>
              </w:rPr>
              <w:t>рыба</w:t>
            </w:r>
            <w:r w:rsidRPr="00564E92">
              <w:rPr>
                <w:rFonts w:eastAsia="Calibri"/>
                <w:i/>
                <w:color w:val="auto"/>
                <w:sz w:val="24"/>
                <w:szCs w:val="24"/>
                <w:lang w:val="ky-KG" w:eastAsia="en-US"/>
              </w:rPr>
              <w:t xml:space="preserve"> на 0,6 процента,</w:t>
            </w:r>
            <w:r w:rsidRPr="00564E92">
              <w:rPr>
                <w:rFonts w:eastAsia="Calibri"/>
                <w:b/>
                <w:i/>
                <w:color w:val="auto"/>
                <w:sz w:val="24"/>
                <w:szCs w:val="24"/>
                <w:lang w:eastAsia="en-US"/>
              </w:rPr>
              <w:t xml:space="preserve"> </w:t>
            </w:r>
            <w:r w:rsidRPr="00564E92">
              <w:rPr>
                <w:rFonts w:eastAsia="Calibri"/>
                <w:i/>
                <w:color w:val="000000" w:themeColor="text1"/>
                <w:sz w:val="24"/>
                <w:szCs w:val="24"/>
                <w:lang w:val="ky-KG" w:eastAsia="en-US"/>
              </w:rPr>
              <w:t>увеличилась</w:t>
            </w:r>
            <w:r w:rsidRPr="00564E92">
              <w:rPr>
                <w:rFonts w:eastAsia="Calibri"/>
                <w:i/>
                <w:color w:val="auto"/>
                <w:sz w:val="24"/>
                <w:szCs w:val="24"/>
                <w:lang w:val="ky-KG" w:eastAsia="en-US"/>
              </w:rPr>
              <w:t>,</w:t>
            </w:r>
            <w:r w:rsidRPr="00564E92">
              <w:rPr>
                <w:rFonts w:eastAsia="Calibri"/>
                <w:b/>
                <w:i/>
                <w:color w:val="000000" w:themeColor="text1"/>
                <w:sz w:val="24"/>
                <w:szCs w:val="24"/>
                <w:lang w:val="ky-KG" w:eastAsia="en-US"/>
              </w:rPr>
              <w:t xml:space="preserve"> а на </w:t>
            </w:r>
            <w:r w:rsidRPr="00564E92">
              <w:rPr>
                <w:rFonts w:eastAsia="Calibri"/>
                <w:b/>
                <w:i/>
                <w:color w:val="auto"/>
                <w:sz w:val="24"/>
                <w:szCs w:val="24"/>
                <w:lang w:val="ky-KG" w:eastAsia="en-US"/>
              </w:rPr>
              <w:t xml:space="preserve">масла и жиры </w:t>
            </w:r>
            <w:r w:rsidRPr="00564E92">
              <w:rPr>
                <w:rFonts w:eastAsia="Calibri"/>
                <w:i/>
                <w:color w:val="auto"/>
                <w:sz w:val="24"/>
                <w:szCs w:val="24"/>
                <w:lang w:val="ky-KG" w:eastAsia="en-US"/>
              </w:rPr>
              <w:t>1,</w:t>
            </w:r>
            <w:r>
              <w:rPr>
                <w:rFonts w:eastAsia="Calibri"/>
                <w:i/>
                <w:color w:val="auto"/>
                <w:sz w:val="24"/>
                <w:szCs w:val="24"/>
                <w:lang w:val="ky-KG" w:eastAsia="en-US"/>
              </w:rPr>
              <w:t>4</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а цены на хлеб</w:t>
            </w:r>
            <w:r w:rsidRPr="00564E92">
              <w:rPr>
                <w:rFonts w:eastAsia="Calibri"/>
                <w:i/>
                <w:color w:val="auto"/>
                <w:sz w:val="24"/>
                <w:szCs w:val="24"/>
                <w:lang w:val="ky-KG" w:eastAsia="en-US"/>
              </w:rPr>
              <w:t xml:space="preserve"> </w:t>
            </w:r>
            <w:r>
              <w:rPr>
                <w:rFonts w:eastAsia="Calibri"/>
                <w:i/>
                <w:color w:val="auto"/>
                <w:sz w:val="24"/>
                <w:szCs w:val="24"/>
                <w:lang w:val="ky-KG" w:eastAsia="en-US"/>
              </w:rPr>
              <w:t>0,7</w:t>
            </w:r>
            <w:r w:rsidRPr="00564E92">
              <w:rPr>
                <w:rFonts w:eastAsia="Calibri"/>
                <w:i/>
                <w:color w:val="auto"/>
                <w:sz w:val="24"/>
                <w:szCs w:val="24"/>
                <w:lang w:val="ky-KG" w:eastAsia="en-US"/>
              </w:rPr>
              <w:t xml:space="preserve"> процента,</w:t>
            </w:r>
            <w:r w:rsidRPr="00564E92">
              <w:rPr>
                <w:rFonts w:eastAsia="Calibri"/>
                <w:b/>
                <w:i/>
                <w:color w:val="auto"/>
                <w:sz w:val="24"/>
                <w:szCs w:val="24"/>
                <w:lang w:eastAsia="en-US"/>
              </w:rPr>
              <w:t xml:space="preserve">  макаронные изделия</w:t>
            </w:r>
            <w:r w:rsidRPr="00564E92">
              <w:rPr>
                <w:rFonts w:eastAsia="Calibri"/>
                <w:b/>
                <w:i/>
                <w:color w:val="auto"/>
                <w:sz w:val="24"/>
                <w:szCs w:val="24"/>
                <w:lang w:val="ky-KG" w:eastAsia="en-US"/>
              </w:rPr>
              <w:t xml:space="preserve"> и другие зерновые продукты</w:t>
            </w:r>
            <w:r w:rsidRPr="00564E92">
              <w:rPr>
                <w:rFonts w:eastAsia="Calibri"/>
                <w:i/>
                <w:color w:val="auto"/>
                <w:sz w:val="24"/>
                <w:szCs w:val="24"/>
                <w:lang w:val="ky-KG" w:eastAsia="en-US"/>
              </w:rPr>
              <w:t xml:space="preserve"> на </w:t>
            </w:r>
            <w:r>
              <w:rPr>
                <w:rFonts w:eastAsia="Calibri"/>
                <w:i/>
                <w:color w:val="auto"/>
                <w:sz w:val="24"/>
                <w:szCs w:val="24"/>
                <w:lang w:val="ky-KG" w:eastAsia="en-US"/>
              </w:rPr>
              <w:t>1,3</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w:t>
            </w:r>
            <w:r>
              <w:rPr>
                <w:rFonts w:eastAsia="Calibri"/>
                <w:b/>
                <w:i/>
                <w:color w:val="auto"/>
                <w:sz w:val="24"/>
                <w:szCs w:val="24"/>
                <w:lang w:val="ky-KG" w:eastAsia="en-US"/>
              </w:rPr>
              <w:t xml:space="preserve"> </w:t>
            </w:r>
            <w:r w:rsidRPr="00564E92">
              <w:rPr>
                <w:rFonts w:eastAsia="Calibri"/>
                <w:b/>
                <w:i/>
                <w:color w:val="auto"/>
                <w:sz w:val="24"/>
                <w:szCs w:val="24"/>
                <w:lang w:val="ky-KG" w:eastAsia="en-US"/>
              </w:rPr>
              <w:t xml:space="preserve"> хлебобулочные изделия и крупы </w:t>
            </w:r>
            <w:r w:rsidRPr="00564E92">
              <w:rPr>
                <w:rFonts w:eastAsia="Calibri"/>
                <w:i/>
                <w:color w:val="auto"/>
                <w:sz w:val="24"/>
                <w:szCs w:val="24"/>
                <w:lang w:val="ky-KG" w:eastAsia="en-US"/>
              </w:rPr>
              <w:t xml:space="preserve">на </w:t>
            </w:r>
            <w:r>
              <w:rPr>
                <w:rFonts w:eastAsia="Calibri"/>
                <w:i/>
                <w:color w:val="auto"/>
                <w:sz w:val="24"/>
                <w:szCs w:val="24"/>
                <w:lang w:val="ky-KG" w:eastAsia="en-US"/>
              </w:rPr>
              <w:t>0,3</w:t>
            </w:r>
            <w:r w:rsidRPr="00564E92">
              <w:rPr>
                <w:rFonts w:eastAsia="Calibri"/>
                <w:i/>
                <w:color w:val="auto"/>
                <w:sz w:val="24"/>
                <w:szCs w:val="24"/>
                <w:lang w:val="ky-KG" w:eastAsia="en-US"/>
              </w:rPr>
              <w:t xml:space="preserve"> процента, </w:t>
            </w:r>
            <w:r w:rsidRPr="00564E92">
              <w:rPr>
                <w:rFonts w:eastAsia="Calibri"/>
                <w:b/>
                <w:i/>
                <w:color w:val="auto"/>
                <w:sz w:val="24"/>
                <w:szCs w:val="24"/>
                <w:lang w:val="ky-KG" w:eastAsia="en-US"/>
              </w:rPr>
              <w:t xml:space="preserve"> рис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Pr>
                <w:rFonts w:eastAsia="Calibri"/>
                <w:i/>
                <w:color w:val="auto"/>
                <w:sz w:val="24"/>
                <w:szCs w:val="24"/>
                <w:lang w:val="ky-KG" w:eastAsia="en-US"/>
              </w:rPr>
              <w:t>0,6</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 xml:space="preserve"> </w:t>
            </w:r>
            <w:r w:rsidRPr="00564E92">
              <w:rPr>
                <w:rFonts w:eastAsia="Calibri"/>
                <w:b/>
                <w:i/>
                <w:color w:val="auto"/>
                <w:sz w:val="24"/>
                <w:szCs w:val="24"/>
                <w:lang w:eastAsia="en-US"/>
              </w:rPr>
              <w:t>сахар, джем, мед, шоколад и сладости</w:t>
            </w:r>
            <w:r w:rsidRPr="00564E92">
              <w:rPr>
                <w:rFonts w:eastAsia="Calibri"/>
                <w:i/>
                <w:color w:val="000000" w:themeColor="text1"/>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0,7</w:t>
            </w:r>
            <w:r w:rsidRPr="00564E92">
              <w:rPr>
                <w:rFonts w:eastAsia="Calibri"/>
                <w:i/>
                <w:color w:val="auto"/>
                <w:sz w:val="24"/>
                <w:szCs w:val="24"/>
                <w:lang w:val="ky-KG" w:eastAsia="en-US"/>
              </w:rPr>
              <w:t xml:space="preserve"> процента увеличелась.</w:t>
            </w:r>
            <w:r w:rsidRPr="00564E92">
              <w:rPr>
                <w:rFonts w:eastAsia="Calibri"/>
                <w:b/>
                <w:i/>
                <w:color w:val="auto"/>
                <w:sz w:val="24"/>
                <w:szCs w:val="24"/>
                <w:lang w:val="ky-KG" w:eastAsia="en-US"/>
              </w:rPr>
              <w:t xml:space="preserve"> А мука</w:t>
            </w:r>
            <w:r w:rsidRPr="00564E92">
              <w:rPr>
                <w:rFonts w:eastAsia="Calibri"/>
                <w:i/>
                <w:color w:val="auto"/>
                <w:sz w:val="24"/>
                <w:szCs w:val="24"/>
                <w:lang w:val="ky-KG" w:eastAsia="en-US"/>
              </w:rPr>
              <w:t xml:space="preserve"> на 1,0 процента снизились.</w:t>
            </w:r>
          </w:p>
        </w:tc>
      </w:tr>
      <w:tr w:rsidR="00A90EE4" w:rsidRPr="008A5DDF" w14:paraId="7F401808"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DF333EB" w14:textId="6FCD15B4" w:rsidR="00A90EE4" w:rsidRPr="008A5DDF" w:rsidRDefault="00A90EE4" w:rsidP="00F6100D">
            <w:pPr>
              <w:pStyle w:val="12"/>
              <w:ind w:firstLine="776"/>
              <w:jc w:val="both"/>
              <w:rPr>
                <w:rFonts w:eastAsia="Calibri"/>
                <w:color w:val="000000" w:themeColor="text1"/>
                <w:sz w:val="24"/>
                <w:szCs w:val="24"/>
                <w:highlight w:val="yellow"/>
                <w:lang w:val="ky-KG" w:eastAsia="en-US"/>
              </w:rPr>
            </w:pPr>
            <w:r w:rsidRPr="00564E92">
              <w:rPr>
                <w:b w:val="0"/>
                <w:bCs w:val="0"/>
                <w:color w:val="auto"/>
                <w:sz w:val="24"/>
                <w:szCs w:val="24"/>
                <w:lang w:val="ky-KG"/>
              </w:rPr>
              <w:lastRenderedPageBreak/>
              <w:t xml:space="preserve">Ал эми </w:t>
            </w:r>
            <w:r w:rsidRPr="00564E92">
              <w:rPr>
                <w:b w:val="0"/>
                <w:color w:val="auto"/>
                <w:sz w:val="24"/>
                <w:szCs w:val="24"/>
                <w:lang w:val="ky-KG"/>
              </w:rPr>
              <w:t xml:space="preserve">2025-жылдын </w:t>
            </w:r>
            <w:r>
              <w:rPr>
                <w:b w:val="0"/>
                <w:color w:val="auto"/>
                <w:sz w:val="24"/>
                <w:szCs w:val="24"/>
                <w:lang w:val="ky-KG"/>
              </w:rPr>
              <w:t>август</w:t>
            </w:r>
            <w:r w:rsidRPr="00564E92">
              <w:rPr>
                <w:b w:val="0"/>
                <w:color w:val="auto"/>
                <w:sz w:val="24"/>
                <w:szCs w:val="24"/>
                <w:lang w:val="ky-KG"/>
              </w:rPr>
              <w:t xml:space="preserve">  айында 2024-жылдын тийиштүү мезгилине салыштырмалуу</w:t>
            </w:r>
            <w:r w:rsidRPr="00564E92">
              <w:rPr>
                <w:b w:val="0"/>
                <w:bCs w:val="0"/>
                <w:color w:val="auto"/>
                <w:sz w:val="24"/>
                <w:szCs w:val="24"/>
                <w:lang w:val="ky-KG"/>
              </w:rPr>
              <w:t xml:space="preserve"> </w:t>
            </w:r>
            <w:r w:rsidRPr="00564E92">
              <w:rPr>
                <w:bCs w:val="0"/>
                <w:color w:val="auto"/>
                <w:sz w:val="24"/>
                <w:szCs w:val="24"/>
                <w:lang w:val="ky-KG"/>
              </w:rPr>
              <w:t xml:space="preserve">сүт азыктары, сыр жана жумуртка </w:t>
            </w:r>
            <w:r w:rsidRPr="00564E92">
              <w:rPr>
                <w:b w:val="0"/>
                <w:bCs w:val="0"/>
                <w:color w:val="auto"/>
                <w:sz w:val="24"/>
                <w:szCs w:val="24"/>
                <w:lang w:val="ky-KG"/>
              </w:rPr>
              <w:t>– 4,</w:t>
            </w:r>
            <w:r>
              <w:rPr>
                <w:b w:val="0"/>
                <w:bCs w:val="0"/>
                <w:color w:val="auto"/>
                <w:sz w:val="24"/>
                <w:szCs w:val="24"/>
                <w:lang w:val="ky-KG"/>
              </w:rPr>
              <w:t>6</w:t>
            </w:r>
            <w:r w:rsidRPr="00564E92">
              <w:rPr>
                <w:b w:val="0"/>
                <w:bCs w:val="0"/>
                <w:color w:val="auto"/>
                <w:sz w:val="24"/>
                <w:szCs w:val="24"/>
                <w:lang w:val="ky-KG"/>
              </w:rPr>
              <w:t xml:space="preserve"> пайызга, </w:t>
            </w:r>
            <w:r w:rsidRPr="00564E92">
              <w:rPr>
                <w:color w:val="auto"/>
                <w:sz w:val="24"/>
                <w:szCs w:val="24"/>
                <w:lang w:val="ky-KG"/>
              </w:rPr>
              <w:t xml:space="preserve">күрүч </w:t>
            </w:r>
            <w:r w:rsidRPr="00564E92">
              <w:rPr>
                <w:b w:val="0"/>
                <w:color w:val="auto"/>
                <w:sz w:val="24"/>
                <w:szCs w:val="24"/>
                <w:lang w:val="ky-KG"/>
              </w:rPr>
              <w:t>– 0</w:t>
            </w:r>
            <w:r>
              <w:rPr>
                <w:b w:val="0"/>
                <w:color w:val="auto"/>
                <w:sz w:val="24"/>
                <w:szCs w:val="24"/>
                <w:lang w:val="ky-KG"/>
              </w:rPr>
              <w:t>.9</w:t>
            </w:r>
            <w:r w:rsidRPr="00564E92">
              <w:rPr>
                <w:b w:val="0"/>
                <w:color w:val="auto"/>
                <w:sz w:val="24"/>
                <w:szCs w:val="24"/>
                <w:lang w:val="ky-KG"/>
              </w:rPr>
              <w:t xml:space="preserve"> пайызга</w:t>
            </w:r>
            <w:r w:rsidRPr="00564E92">
              <w:rPr>
                <w:color w:val="auto"/>
                <w:sz w:val="24"/>
                <w:szCs w:val="24"/>
                <w:lang w:val="ky-KG"/>
              </w:rPr>
              <w:t xml:space="preserve"> </w:t>
            </w:r>
            <w:r w:rsidRPr="00564E92">
              <w:rPr>
                <w:b w:val="0"/>
                <w:color w:val="auto"/>
                <w:sz w:val="24"/>
                <w:szCs w:val="24"/>
                <w:lang w:val="ky-KG"/>
              </w:rPr>
              <w:t xml:space="preserve">төмөндөгөн. Ал эми  </w:t>
            </w:r>
            <w:r w:rsidRPr="00564E92">
              <w:rPr>
                <w:color w:val="auto"/>
                <w:sz w:val="24"/>
                <w:szCs w:val="24"/>
                <w:lang w:val="ky-KG"/>
              </w:rPr>
              <w:t xml:space="preserve">кант, варенье, бал, шоколад жана таттууларга </w:t>
            </w:r>
            <w:r w:rsidRPr="00564E92">
              <w:rPr>
                <w:b w:val="0"/>
                <w:color w:val="auto"/>
                <w:sz w:val="24"/>
                <w:szCs w:val="24"/>
                <w:lang w:val="ky-KG"/>
              </w:rPr>
              <w:t>–</w:t>
            </w:r>
            <w:r w:rsidRPr="00564E92">
              <w:rPr>
                <w:color w:val="auto"/>
                <w:sz w:val="24"/>
                <w:szCs w:val="24"/>
                <w:lang w:val="ky-KG"/>
              </w:rPr>
              <w:t xml:space="preserve"> </w:t>
            </w:r>
            <w:r>
              <w:rPr>
                <w:b w:val="0"/>
                <w:color w:val="auto"/>
                <w:sz w:val="24"/>
                <w:szCs w:val="24"/>
                <w:lang w:val="ky-KG"/>
              </w:rPr>
              <w:t>4,3</w:t>
            </w:r>
            <w:r w:rsidRPr="00564E92">
              <w:rPr>
                <w:color w:val="auto"/>
                <w:sz w:val="24"/>
                <w:szCs w:val="24"/>
                <w:lang w:val="ky-KG"/>
              </w:rPr>
              <w:t xml:space="preserve">  </w:t>
            </w:r>
            <w:r w:rsidRPr="00564E92">
              <w:rPr>
                <w:b w:val="0"/>
                <w:color w:val="auto"/>
                <w:sz w:val="24"/>
                <w:szCs w:val="24"/>
                <w:lang w:val="ky-KG"/>
              </w:rPr>
              <w:t>пайызга,</w:t>
            </w:r>
            <w:r w:rsidRPr="00564E92">
              <w:rPr>
                <w:color w:val="auto"/>
                <w:sz w:val="24"/>
                <w:szCs w:val="24"/>
                <w:lang w:val="ky-KG"/>
              </w:rPr>
              <w:t xml:space="preserve"> минералдык суу, суусундуктар, ширелер </w:t>
            </w:r>
            <w:r w:rsidRPr="00564E92">
              <w:rPr>
                <w:b w:val="0"/>
                <w:color w:val="auto"/>
                <w:sz w:val="24"/>
                <w:szCs w:val="24"/>
                <w:lang w:val="ky-KG"/>
              </w:rPr>
              <w:t xml:space="preserve">– 4,7 пайызга, </w:t>
            </w:r>
            <w:r w:rsidRPr="00564E92">
              <w:rPr>
                <w:bCs w:val="0"/>
                <w:color w:val="auto"/>
                <w:sz w:val="24"/>
                <w:szCs w:val="24"/>
                <w:lang w:val="ky-KG"/>
              </w:rPr>
              <w:t>ун</w:t>
            </w:r>
            <w:r w:rsidRPr="00564E92">
              <w:rPr>
                <w:b w:val="0"/>
                <w:bCs w:val="0"/>
                <w:color w:val="auto"/>
                <w:sz w:val="24"/>
                <w:szCs w:val="24"/>
                <w:lang w:val="ky-KG"/>
              </w:rPr>
              <w:t xml:space="preserve"> – </w:t>
            </w:r>
            <w:r>
              <w:rPr>
                <w:b w:val="0"/>
                <w:bCs w:val="0"/>
                <w:color w:val="auto"/>
                <w:sz w:val="24"/>
                <w:szCs w:val="24"/>
                <w:lang w:val="ky-KG"/>
              </w:rPr>
              <w:t>2,6</w:t>
            </w:r>
            <w:r w:rsidRPr="00564E92">
              <w:rPr>
                <w:b w:val="0"/>
                <w:bCs w:val="0"/>
                <w:color w:val="auto"/>
                <w:sz w:val="24"/>
                <w:szCs w:val="24"/>
                <w:lang w:val="ky-KG"/>
              </w:rPr>
              <w:t xml:space="preserve"> пайызга, </w:t>
            </w:r>
            <w:r w:rsidRPr="00564E92">
              <w:rPr>
                <w:color w:val="auto"/>
                <w:sz w:val="24"/>
                <w:szCs w:val="24"/>
                <w:lang w:val="ky-KG"/>
              </w:rPr>
              <w:t>нан азыктарына жана дан азыктары баа</w:t>
            </w:r>
            <w:r w:rsidRPr="00564E92">
              <w:rPr>
                <w:b w:val="0"/>
                <w:color w:val="auto"/>
                <w:sz w:val="24"/>
                <w:szCs w:val="24"/>
                <w:lang w:val="ky-KG"/>
              </w:rPr>
              <w:t xml:space="preserve"> –</w:t>
            </w:r>
            <w:r w:rsidRPr="00564E92">
              <w:rPr>
                <w:color w:val="auto"/>
                <w:sz w:val="24"/>
                <w:szCs w:val="24"/>
                <w:lang w:val="ky-KG"/>
              </w:rPr>
              <w:t xml:space="preserve"> </w:t>
            </w:r>
            <w:r w:rsidRPr="00564E92">
              <w:rPr>
                <w:b w:val="0"/>
                <w:color w:val="auto"/>
                <w:sz w:val="24"/>
                <w:szCs w:val="24"/>
                <w:lang w:val="ky-KG"/>
              </w:rPr>
              <w:t>2,</w:t>
            </w:r>
            <w:r>
              <w:rPr>
                <w:b w:val="0"/>
                <w:color w:val="auto"/>
                <w:sz w:val="24"/>
                <w:szCs w:val="24"/>
                <w:lang w:val="ky-KG"/>
              </w:rPr>
              <w:t>2</w:t>
            </w:r>
            <w:r w:rsidRPr="00564E92">
              <w:rPr>
                <w:color w:val="auto"/>
                <w:sz w:val="24"/>
                <w:szCs w:val="24"/>
                <w:lang w:val="ky-KG"/>
              </w:rPr>
              <w:t xml:space="preserve"> </w:t>
            </w:r>
            <w:r w:rsidRPr="00564E92">
              <w:rPr>
                <w:b w:val="0"/>
                <w:color w:val="auto"/>
                <w:sz w:val="24"/>
                <w:szCs w:val="24"/>
                <w:lang w:val="ky-KG"/>
              </w:rPr>
              <w:t>пайызга,</w:t>
            </w:r>
            <w:r w:rsidRPr="00564E92">
              <w:rPr>
                <w:b w:val="0"/>
                <w:bCs w:val="0"/>
                <w:color w:val="auto"/>
                <w:sz w:val="24"/>
                <w:szCs w:val="24"/>
                <w:lang w:val="ky-KG"/>
              </w:rPr>
              <w:t xml:space="preserve"> </w:t>
            </w:r>
            <w:r w:rsidRPr="00564E92">
              <w:rPr>
                <w:b w:val="0"/>
                <w:color w:val="auto"/>
                <w:sz w:val="24"/>
                <w:szCs w:val="24"/>
                <w:lang w:val="ky-KG"/>
              </w:rPr>
              <w:t xml:space="preserve">макарон жана башка дан азыктары – </w:t>
            </w:r>
            <w:r>
              <w:rPr>
                <w:b w:val="0"/>
                <w:color w:val="auto"/>
                <w:sz w:val="24"/>
                <w:szCs w:val="24"/>
                <w:lang w:val="ky-KG"/>
              </w:rPr>
              <w:t>4,2</w:t>
            </w:r>
            <w:r w:rsidRPr="00564E92">
              <w:rPr>
                <w:b w:val="0"/>
                <w:color w:val="auto"/>
                <w:sz w:val="24"/>
                <w:szCs w:val="24"/>
                <w:lang w:val="ky-KG"/>
              </w:rPr>
              <w:t xml:space="preserve"> пайызга,</w:t>
            </w:r>
            <w:r w:rsidRPr="00564E92">
              <w:rPr>
                <w:color w:val="auto"/>
                <w:sz w:val="24"/>
                <w:szCs w:val="24"/>
                <w:lang w:val="ky-KG"/>
              </w:rPr>
              <w:t xml:space="preserve"> </w:t>
            </w:r>
            <w:r w:rsidRPr="00564E92">
              <w:rPr>
                <w:b w:val="0"/>
                <w:color w:val="auto"/>
                <w:sz w:val="24"/>
                <w:szCs w:val="24"/>
                <w:lang w:val="ky-KG"/>
              </w:rPr>
              <w:t>болгон баалар өткөн жылдын тийиштүү мезгилине салыштырмалуу жогорулаган.</w:t>
            </w:r>
          </w:p>
        </w:tc>
        <w:tc>
          <w:tcPr>
            <w:tcW w:w="4813" w:type="dxa"/>
            <w:shd w:val="clear" w:color="auto" w:fill="auto"/>
          </w:tcPr>
          <w:p w14:paraId="561BB01C" w14:textId="43B54480" w:rsidR="00A90EE4" w:rsidRPr="008A5DDF" w:rsidRDefault="00A90EE4" w:rsidP="009F043A">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highlight w:val="yellow"/>
                <w:lang w:eastAsia="en-US"/>
              </w:rPr>
            </w:pPr>
            <w:r w:rsidRPr="00564E92">
              <w:rPr>
                <w:rFonts w:eastAsia="Calibri"/>
                <w:i/>
                <w:color w:val="auto"/>
                <w:sz w:val="24"/>
                <w:szCs w:val="24"/>
                <w:lang w:val="ky-KG" w:eastAsia="en-US"/>
              </w:rPr>
              <w:t>По сравнению с соответствующим периодом прошлого года цены снизились на</w:t>
            </w:r>
            <w:r w:rsidRPr="00564E92">
              <w:rPr>
                <w:rFonts w:eastAsia="Calibri"/>
                <w:b/>
                <w:i/>
                <w:color w:val="auto"/>
                <w:sz w:val="24"/>
                <w:szCs w:val="24"/>
                <w:lang w:val="ky-KG" w:eastAsia="en-US"/>
              </w:rPr>
              <w:t xml:space="preserve"> молочные изделия, сыр и яйца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4,</w:t>
            </w:r>
            <w:r>
              <w:rPr>
                <w:rFonts w:eastAsia="Calibri"/>
                <w:i/>
                <w:color w:val="auto"/>
                <w:sz w:val="24"/>
                <w:szCs w:val="24"/>
                <w:lang w:val="ky-KG" w:eastAsia="en-US"/>
              </w:rPr>
              <w:t>6</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р</w:t>
            </w:r>
            <w:r w:rsidRPr="00564E92">
              <w:rPr>
                <w:rFonts w:eastAsia="Calibri"/>
                <w:b/>
                <w:i/>
                <w:color w:val="auto"/>
                <w:sz w:val="24"/>
                <w:szCs w:val="24"/>
                <w:lang w:eastAsia="en-US"/>
              </w:rPr>
              <w:t>ис</w:t>
            </w:r>
            <w:r w:rsidRPr="00564E92">
              <w:rPr>
                <w:rFonts w:eastAsia="Calibri"/>
                <w:i/>
                <w:color w:val="auto"/>
                <w:sz w:val="24"/>
                <w:szCs w:val="24"/>
                <w:lang w:eastAsia="en-US"/>
              </w:rPr>
              <w:t xml:space="preserve"> на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0,</w:t>
            </w:r>
            <w:r>
              <w:rPr>
                <w:rFonts w:eastAsia="Calibri"/>
                <w:i/>
                <w:color w:val="auto"/>
                <w:sz w:val="24"/>
                <w:szCs w:val="24"/>
                <w:lang w:val="ky-KG" w:eastAsia="en-US"/>
              </w:rPr>
              <w:t>9</w:t>
            </w:r>
            <w:r w:rsidRPr="00564E92">
              <w:rPr>
                <w:rFonts w:eastAsia="Calibri"/>
                <w:i/>
                <w:color w:val="auto"/>
                <w:sz w:val="24"/>
                <w:szCs w:val="24"/>
                <w:lang w:eastAsia="en-US"/>
              </w:rPr>
              <w:t xml:space="preserve"> процента.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с</w:t>
            </w:r>
            <w:r w:rsidRPr="00564E92">
              <w:rPr>
                <w:rFonts w:eastAsia="Calibri"/>
                <w:b/>
                <w:i/>
                <w:color w:val="auto"/>
                <w:sz w:val="24"/>
                <w:szCs w:val="24"/>
                <w:lang w:eastAsia="en-US"/>
              </w:rPr>
              <w:t>а</w:t>
            </w:r>
            <w:r w:rsidRPr="00564E92">
              <w:rPr>
                <w:rFonts w:eastAsia="Calibri"/>
                <w:b/>
                <w:i/>
                <w:color w:val="auto"/>
                <w:sz w:val="24"/>
                <w:szCs w:val="24"/>
                <w:lang w:eastAsia="en-US"/>
              </w:rPr>
              <w:t>хар,</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джем, мед, шоколад и конфеты </w:t>
            </w:r>
            <w:r w:rsidRPr="00564E92">
              <w:rPr>
                <w:rFonts w:eastAsia="Calibri"/>
                <w:i/>
                <w:color w:val="auto"/>
                <w:sz w:val="24"/>
                <w:szCs w:val="24"/>
                <w:lang w:eastAsia="en-US"/>
              </w:rPr>
              <w:t xml:space="preserve">на  </w:t>
            </w:r>
            <w:r>
              <w:rPr>
                <w:rFonts w:eastAsia="Calibri"/>
                <w:i/>
                <w:color w:val="auto"/>
                <w:sz w:val="24"/>
                <w:szCs w:val="24"/>
                <w:lang w:val="ky-KG" w:eastAsia="en-US"/>
              </w:rPr>
              <w:t>4,3</w:t>
            </w:r>
            <w:r w:rsidRPr="00564E92">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564E92">
              <w:rPr>
                <w:rFonts w:eastAsia="Calibri"/>
                <w:b/>
                <w:i/>
                <w:color w:val="auto"/>
                <w:sz w:val="24"/>
                <w:szCs w:val="24"/>
                <w:lang w:eastAsia="en-US"/>
              </w:rPr>
              <w:t xml:space="preserve"> </w:t>
            </w:r>
            <w:r w:rsidRPr="00564E92">
              <w:rPr>
                <w:rFonts w:eastAsia="Calibri"/>
                <w:b/>
                <w:i/>
                <w:color w:val="000000" w:themeColor="text1"/>
                <w:sz w:val="24"/>
                <w:szCs w:val="24"/>
                <w:lang w:val="ky-KG" w:eastAsia="en-US"/>
              </w:rPr>
              <w:t>м</w:t>
            </w:r>
            <w:r w:rsidRPr="00564E92">
              <w:rPr>
                <w:rFonts w:eastAsia="Calibri"/>
                <w:b/>
                <w:i/>
                <w:color w:val="000000" w:themeColor="text1"/>
                <w:sz w:val="24"/>
                <w:szCs w:val="24"/>
                <w:lang w:eastAsia="en-US"/>
              </w:rPr>
              <w:t>инеральная вода, напитки, соки</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 xml:space="preserve">  </w:t>
            </w:r>
            <w:r w:rsidRPr="00564E92">
              <w:rPr>
                <w:rFonts w:eastAsia="Calibri"/>
                <w:b/>
                <w:i/>
                <w:color w:val="auto"/>
                <w:sz w:val="24"/>
                <w:szCs w:val="24"/>
                <w:lang w:val="ky-KG" w:eastAsia="en-US"/>
              </w:rPr>
              <w:t>мука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на </w:t>
            </w:r>
            <w:r>
              <w:rPr>
                <w:rFonts w:eastAsia="Calibri"/>
                <w:i/>
                <w:color w:val="auto"/>
                <w:sz w:val="24"/>
                <w:szCs w:val="24"/>
                <w:lang w:eastAsia="en-US"/>
              </w:rPr>
              <w:t>2,6</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хлебобулочные изделия и крупы</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2</w:t>
            </w:r>
            <w:r>
              <w:rPr>
                <w:rFonts w:eastAsia="Calibri"/>
                <w:i/>
                <w:color w:val="auto"/>
                <w:sz w:val="24"/>
                <w:szCs w:val="24"/>
                <w:lang w:val="ky-KG" w:eastAsia="en-US"/>
              </w:rPr>
              <w:t>,2</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 процента, макаронные изделия и другие зерновые продукты на </w:t>
            </w:r>
            <w:r>
              <w:rPr>
                <w:rFonts w:eastAsia="Calibri"/>
                <w:i/>
                <w:color w:val="auto"/>
                <w:sz w:val="24"/>
                <w:szCs w:val="24"/>
                <w:lang w:val="ky-KG" w:eastAsia="en-US"/>
              </w:rPr>
              <w:t>4,2</w:t>
            </w:r>
            <w:r w:rsidRPr="00564E92">
              <w:rPr>
                <w:rFonts w:eastAsia="Calibri"/>
                <w:i/>
                <w:color w:val="auto"/>
                <w:sz w:val="24"/>
                <w:szCs w:val="24"/>
                <w:lang w:eastAsia="en-US"/>
              </w:rPr>
              <w:t xml:space="preserve"> процента пов</w:t>
            </w:r>
            <w:r w:rsidRPr="00564E92">
              <w:rPr>
                <w:rFonts w:eastAsia="Calibri"/>
                <w:i/>
                <w:color w:val="auto"/>
                <w:sz w:val="24"/>
                <w:szCs w:val="24"/>
                <w:lang w:eastAsia="en-US"/>
              </w:rPr>
              <w:t>ы</w:t>
            </w:r>
            <w:r w:rsidRPr="00564E92">
              <w:rPr>
                <w:rFonts w:eastAsia="Calibri"/>
                <w:i/>
                <w:color w:val="auto"/>
                <w:sz w:val="24"/>
                <w:szCs w:val="24"/>
                <w:lang w:eastAsia="en-US"/>
              </w:rPr>
              <w:t>сились.</w:t>
            </w:r>
          </w:p>
        </w:tc>
      </w:tr>
      <w:tr w:rsidR="00A90EE4" w:rsidRPr="008A5DDF" w14:paraId="493195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B3B2B30" w14:textId="6E4B1498" w:rsidR="00A90EE4" w:rsidRPr="008A5DDF" w:rsidRDefault="00A90EE4" w:rsidP="000F1E28">
            <w:pPr>
              <w:pStyle w:val="12"/>
              <w:ind w:firstLine="720"/>
              <w:jc w:val="both"/>
              <w:rPr>
                <w:b w:val="0"/>
                <w:sz w:val="24"/>
                <w:szCs w:val="24"/>
                <w:highlight w:val="yellow"/>
                <w:lang w:val="ky-KG"/>
              </w:rPr>
            </w:pPr>
            <w:r w:rsidRPr="00564E92">
              <w:rPr>
                <w:rFonts w:eastAsia="Calibri"/>
                <w:b w:val="0"/>
                <w:color w:val="auto"/>
                <w:sz w:val="24"/>
                <w:szCs w:val="24"/>
                <w:lang w:val="ky-KG" w:eastAsia="en-US"/>
              </w:rPr>
              <w:t>Ал эми</w:t>
            </w:r>
            <w:r w:rsidRPr="00564E92">
              <w:rPr>
                <w:rFonts w:eastAsia="Calibri"/>
                <w:b w:val="0"/>
                <w:bCs w:val="0"/>
                <w:color w:val="auto"/>
                <w:sz w:val="24"/>
                <w:szCs w:val="24"/>
                <w:lang w:val="ky-KG" w:eastAsia="en-US"/>
              </w:rPr>
              <w:t xml:space="preserve"> </w:t>
            </w:r>
            <w:r w:rsidRPr="00564E92">
              <w:rPr>
                <w:rFonts w:eastAsia="Calibri"/>
                <w:color w:val="auto"/>
                <w:sz w:val="24"/>
                <w:szCs w:val="24"/>
                <w:lang w:val="ky-KG" w:eastAsia="en-US"/>
              </w:rPr>
              <w:t>сүт азыктары, сыр жана жумурткага</w:t>
            </w:r>
            <w:r w:rsidRPr="00564E92">
              <w:rPr>
                <w:rFonts w:eastAsia="Calibri"/>
                <w:b w:val="0"/>
                <w:color w:val="auto"/>
                <w:sz w:val="24"/>
                <w:szCs w:val="24"/>
                <w:lang w:val="ky-KG" w:eastAsia="en-US"/>
              </w:rPr>
              <w:t xml:space="preserve"> – 0,</w:t>
            </w:r>
            <w:r>
              <w:rPr>
                <w:rFonts w:eastAsia="Calibri"/>
                <w:b w:val="0"/>
                <w:color w:val="auto"/>
                <w:sz w:val="24"/>
                <w:szCs w:val="24"/>
                <w:lang w:val="ky-KG" w:eastAsia="en-US"/>
              </w:rPr>
              <w:t>3</w:t>
            </w:r>
            <w:r w:rsidRPr="00564E92">
              <w:rPr>
                <w:rFonts w:eastAsia="Calibri"/>
                <w:b w:val="0"/>
                <w:color w:val="auto"/>
                <w:sz w:val="24"/>
                <w:szCs w:val="24"/>
                <w:lang w:val="ky-KG" w:eastAsia="en-US"/>
              </w:rPr>
              <w:t xml:space="preserve"> пайызга</w:t>
            </w:r>
            <w:r w:rsidRPr="00564E92">
              <w:rPr>
                <w:rFonts w:eastAsia="Calibri"/>
                <w:b w:val="0"/>
                <w:bCs w:val="0"/>
                <w:color w:val="auto"/>
                <w:sz w:val="24"/>
                <w:szCs w:val="24"/>
                <w:lang w:val="ky-KG" w:eastAsia="en-US"/>
              </w:rPr>
              <w:t xml:space="preserve"> жогоруланганы </w:t>
            </w:r>
            <w:r w:rsidRPr="00564E92">
              <w:rPr>
                <w:rFonts w:eastAsia="Calibri"/>
                <w:b w:val="0"/>
                <w:color w:val="auto"/>
                <w:sz w:val="24"/>
                <w:szCs w:val="24"/>
                <w:lang w:val="ky-KG" w:eastAsia="en-US"/>
              </w:rPr>
              <w:t>байкалган,</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 xml:space="preserve">ал эми </w:t>
            </w:r>
            <w:r w:rsidRPr="00564E92">
              <w:rPr>
                <w:rFonts w:eastAsia="Calibri"/>
                <w:color w:val="auto"/>
                <w:sz w:val="24"/>
                <w:szCs w:val="24"/>
                <w:lang w:val="ky-KG" w:eastAsia="en-US"/>
              </w:rPr>
              <w:t>минералдык суу, суусундуктар</w:t>
            </w:r>
            <w:r w:rsidRPr="00564E92">
              <w:rPr>
                <w:rFonts w:eastAsia="Calibri"/>
                <w:bCs w:val="0"/>
                <w:color w:val="auto"/>
                <w:sz w:val="24"/>
                <w:szCs w:val="24"/>
                <w:lang w:val="ky-KG" w:eastAsia="en-US"/>
              </w:rPr>
              <w:t xml:space="preserve"> </w:t>
            </w:r>
            <w:r w:rsidRPr="00564E92">
              <w:rPr>
                <w:rFonts w:eastAsia="Calibri"/>
                <w:b w:val="0"/>
                <w:color w:val="auto"/>
                <w:sz w:val="24"/>
                <w:szCs w:val="24"/>
                <w:lang w:val="ky-KG" w:eastAsia="en-US"/>
              </w:rPr>
              <w:t>–</w:t>
            </w:r>
            <w:r w:rsidRPr="00564E92">
              <w:rPr>
                <w:rFonts w:eastAsia="Calibri"/>
                <w:b w:val="0"/>
                <w:bCs w:val="0"/>
                <w:color w:val="auto"/>
                <w:sz w:val="24"/>
                <w:szCs w:val="24"/>
                <w:lang w:val="ky-KG" w:eastAsia="en-US"/>
              </w:rPr>
              <w:t>өткөн айга  салыштырмалуу</w:t>
            </w:r>
            <w:r>
              <w:rPr>
                <w:rFonts w:eastAsia="Calibri"/>
                <w:b w:val="0"/>
                <w:bCs w:val="0"/>
                <w:color w:val="auto"/>
                <w:sz w:val="24"/>
                <w:szCs w:val="24"/>
                <w:lang w:val="ky-KG" w:eastAsia="en-US"/>
              </w:rPr>
              <w:t xml:space="preserve"> өзгөрүүсүз калган</w:t>
            </w:r>
            <w:r w:rsidRPr="00564E92">
              <w:rPr>
                <w:rFonts w:eastAsia="Calibri"/>
                <w:b w:val="0"/>
                <w:color w:val="auto"/>
                <w:sz w:val="24"/>
                <w:szCs w:val="24"/>
                <w:lang w:val="ky-KG" w:eastAsia="en-US"/>
              </w:rPr>
              <w:t>.</w:t>
            </w:r>
          </w:p>
        </w:tc>
        <w:tc>
          <w:tcPr>
            <w:tcW w:w="4813" w:type="dxa"/>
            <w:shd w:val="clear" w:color="auto" w:fill="auto"/>
          </w:tcPr>
          <w:p w14:paraId="60CD909C" w14:textId="39AA9C6A" w:rsidR="00A90EE4" w:rsidRPr="008A5DDF" w:rsidRDefault="00A90EE4" w:rsidP="000F1E28">
            <w:pPr>
              <w:shd w:val="clear" w:color="auto" w:fill="FFFFFF" w:themeFill="background1"/>
              <w:ind w:firstLine="75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eastAsia="en-US"/>
              </w:rPr>
              <w:t xml:space="preserve">В </w:t>
            </w:r>
            <w:r>
              <w:rPr>
                <w:rFonts w:eastAsia="Calibri"/>
                <w:i/>
                <w:color w:val="auto"/>
                <w:sz w:val="24"/>
                <w:szCs w:val="24"/>
                <w:lang w:eastAsia="en-US"/>
              </w:rPr>
              <w:t xml:space="preserve">августе </w:t>
            </w:r>
            <w:r w:rsidRPr="00564E92">
              <w:rPr>
                <w:rFonts w:eastAsia="Calibri"/>
                <w:i/>
                <w:color w:val="auto"/>
                <w:sz w:val="24"/>
                <w:szCs w:val="24"/>
                <w:lang w:eastAsia="en-US"/>
              </w:rPr>
              <w:t>2025 года по сравнению с предыдущим месяцем цены</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увеличились</w:t>
            </w:r>
            <w:r w:rsidRPr="00564E92">
              <w:rPr>
                <w:rFonts w:eastAsia="Calibri"/>
                <w:b/>
                <w:i/>
                <w:color w:val="auto"/>
                <w:sz w:val="24"/>
                <w:szCs w:val="24"/>
                <w:lang w:val="ky-KG" w:eastAsia="en-US"/>
              </w:rPr>
              <w:t xml:space="preserve"> на </w:t>
            </w:r>
            <w:r w:rsidRPr="00564E92">
              <w:rPr>
                <w:rFonts w:eastAsia="Calibri"/>
                <w:b/>
                <w:i/>
                <w:color w:val="000000" w:themeColor="text1"/>
                <w:sz w:val="24"/>
                <w:szCs w:val="24"/>
                <w:lang w:eastAsia="en-US"/>
              </w:rPr>
              <w:t>молочные изделия, сыр и яйц</w:t>
            </w:r>
            <w:r>
              <w:rPr>
                <w:rFonts w:eastAsia="Calibri"/>
                <w:b/>
                <w:i/>
                <w:color w:val="000000" w:themeColor="text1"/>
                <w:sz w:val="24"/>
                <w:szCs w:val="24"/>
                <w:lang w:eastAsia="en-US"/>
              </w:rPr>
              <w:t>а</w:t>
            </w:r>
            <w:r w:rsidRPr="00564E92">
              <w:rPr>
                <w:rFonts w:eastAsia="Calibri"/>
                <w:b/>
                <w:i/>
                <w:color w:val="000000" w:themeColor="text1"/>
                <w:sz w:val="24"/>
                <w:szCs w:val="24"/>
                <w:lang w:eastAsia="en-US"/>
              </w:rPr>
              <w:t xml:space="preserve"> </w:t>
            </w:r>
            <w:r w:rsidRPr="000F1E28">
              <w:rPr>
                <w:rFonts w:eastAsia="Calibri"/>
                <w:i/>
                <w:color w:val="000000" w:themeColor="text1"/>
                <w:sz w:val="24"/>
                <w:szCs w:val="24"/>
                <w:lang w:eastAsia="en-US"/>
              </w:rPr>
              <w:t xml:space="preserve">на </w:t>
            </w:r>
            <w:r w:rsidRPr="000F1E28">
              <w:rPr>
                <w:rFonts w:eastAsia="Calibri"/>
                <w:i/>
                <w:color w:val="000000" w:themeColor="text1"/>
                <w:sz w:val="24"/>
                <w:szCs w:val="24"/>
                <w:lang w:val="ky-KG" w:eastAsia="en-US"/>
              </w:rPr>
              <w:t>0,</w:t>
            </w:r>
            <w:r>
              <w:rPr>
                <w:rFonts w:eastAsia="Calibri"/>
                <w:i/>
                <w:color w:val="000000" w:themeColor="text1"/>
                <w:sz w:val="24"/>
                <w:szCs w:val="24"/>
                <w:lang w:val="ky-KG" w:eastAsia="en-US"/>
              </w:rPr>
              <w:t>3</w:t>
            </w:r>
            <w:r w:rsidRPr="000F1E28">
              <w:rPr>
                <w:rFonts w:eastAsia="Calibri"/>
                <w:i/>
                <w:color w:val="000000" w:themeColor="text1"/>
                <w:sz w:val="24"/>
                <w:szCs w:val="24"/>
                <w:lang w:eastAsia="en-US"/>
              </w:rPr>
              <w:t>процента</w:t>
            </w:r>
            <w:r w:rsidRPr="000F1E28">
              <w:rPr>
                <w:rFonts w:eastAsia="Calibri"/>
                <w:i/>
                <w:color w:val="auto"/>
                <w:sz w:val="24"/>
                <w:szCs w:val="24"/>
                <w:lang w:val="ky-KG" w:eastAsia="en-US"/>
              </w:rPr>
              <w:t>,</w:t>
            </w:r>
            <w:r w:rsidRPr="000F1E28">
              <w:rPr>
                <w:rFonts w:eastAsia="Calibri"/>
                <w:b/>
                <w:i/>
                <w:color w:val="auto"/>
                <w:sz w:val="24"/>
                <w:szCs w:val="24"/>
                <w:lang w:val="ky-KG" w:eastAsia="en-US"/>
              </w:rPr>
              <w:t xml:space="preserve"> на м</w:t>
            </w:r>
            <w:r w:rsidRPr="000F1E28">
              <w:rPr>
                <w:rFonts w:eastAsia="Calibri"/>
                <w:b/>
                <w:i/>
                <w:color w:val="auto"/>
                <w:sz w:val="24"/>
                <w:szCs w:val="24"/>
                <w:lang w:eastAsia="en-US"/>
              </w:rPr>
              <w:t>инеральн</w:t>
            </w:r>
            <w:r>
              <w:rPr>
                <w:rFonts w:eastAsia="Calibri"/>
                <w:b/>
                <w:i/>
                <w:color w:val="auto"/>
                <w:sz w:val="24"/>
                <w:szCs w:val="24"/>
                <w:lang w:eastAsia="en-US"/>
              </w:rPr>
              <w:t>ую</w:t>
            </w:r>
            <w:r w:rsidRPr="000F1E28">
              <w:rPr>
                <w:rFonts w:eastAsia="Calibri"/>
                <w:b/>
                <w:i/>
                <w:color w:val="auto"/>
                <w:sz w:val="24"/>
                <w:szCs w:val="24"/>
                <w:lang w:eastAsia="en-US"/>
              </w:rPr>
              <w:t xml:space="preserve"> воду,</w:t>
            </w:r>
            <w:r w:rsidRPr="00564E92">
              <w:rPr>
                <w:rFonts w:eastAsia="Calibri"/>
                <w:b/>
                <w:i/>
                <w:color w:val="auto"/>
                <w:sz w:val="24"/>
                <w:szCs w:val="24"/>
                <w:lang w:eastAsia="en-US"/>
              </w:rPr>
              <w:t xml:space="preserve"> напитки, соки</w:t>
            </w:r>
            <w:r w:rsidRPr="00564E92">
              <w:rPr>
                <w:rFonts w:eastAsia="Calibri"/>
                <w:i/>
                <w:color w:val="auto"/>
                <w:sz w:val="24"/>
                <w:szCs w:val="24"/>
                <w:lang w:eastAsia="en-US"/>
              </w:rPr>
              <w:t xml:space="preserve"> остались  неизменным</w:t>
            </w:r>
            <w:r>
              <w:rPr>
                <w:rFonts w:eastAsia="Calibri"/>
                <w:i/>
                <w:color w:val="auto"/>
                <w:sz w:val="24"/>
                <w:szCs w:val="24"/>
                <w:lang w:eastAsia="en-US"/>
              </w:rPr>
              <w:t>.</w:t>
            </w:r>
          </w:p>
        </w:tc>
      </w:tr>
      <w:tr w:rsidR="00A90EE4" w:rsidRPr="008A5DDF" w14:paraId="700A1830"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E4CDB28" w14:textId="59144A2F" w:rsidR="00A90EE4" w:rsidRPr="008A5DDF" w:rsidRDefault="00A90EE4" w:rsidP="00564E92">
            <w:pPr>
              <w:pStyle w:val="12"/>
              <w:ind w:firstLine="720"/>
              <w:jc w:val="both"/>
              <w:rPr>
                <w:b w:val="0"/>
                <w:sz w:val="24"/>
                <w:szCs w:val="24"/>
                <w:highlight w:val="yellow"/>
                <w:lang w:val="ky-KG"/>
              </w:rPr>
            </w:pPr>
            <w:r w:rsidRPr="00564E92">
              <w:rPr>
                <w:b w:val="0"/>
                <w:color w:val="auto"/>
                <w:sz w:val="24"/>
                <w:szCs w:val="24"/>
                <w:lang w:val="ky-KG"/>
              </w:rPr>
              <w:t>Ал эми колбаса жана башка эт консервалары өткөн жылдын                                                          тийиштүү мезгилине салыштырмалуу 1,</w:t>
            </w:r>
            <w:r>
              <w:rPr>
                <w:b w:val="0"/>
                <w:color w:val="auto"/>
                <w:sz w:val="24"/>
                <w:szCs w:val="24"/>
                <w:lang w:val="ky-KG"/>
              </w:rPr>
              <w:t>3</w:t>
            </w:r>
            <w:r w:rsidRPr="00564E92">
              <w:rPr>
                <w:b w:val="0"/>
                <w:color w:val="auto"/>
                <w:sz w:val="24"/>
                <w:szCs w:val="24"/>
                <w:lang w:val="ky-KG"/>
              </w:rPr>
              <w:t xml:space="preserve"> пайызга жогорулаган болсо, ал эми </w:t>
            </w:r>
            <w:r w:rsidRPr="00564E92">
              <w:rPr>
                <w:rFonts w:eastAsia="Calibri"/>
                <w:b w:val="0"/>
                <w:bCs w:val="0"/>
                <w:color w:val="auto"/>
                <w:sz w:val="24"/>
                <w:szCs w:val="24"/>
                <w:lang w:val="ky-KG" w:eastAsia="en-US"/>
              </w:rPr>
              <w:t>өткөн айга салыштырмалуу 0,</w:t>
            </w:r>
            <w:r>
              <w:rPr>
                <w:rFonts w:eastAsia="Calibri"/>
                <w:b w:val="0"/>
                <w:bCs w:val="0"/>
                <w:color w:val="auto"/>
                <w:sz w:val="24"/>
                <w:szCs w:val="24"/>
                <w:lang w:val="ky-KG" w:eastAsia="en-US"/>
              </w:rPr>
              <w:t>3</w:t>
            </w:r>
            <w:r w:rsidRPr="00564E92">
              <w:rPr>
                <w:rFonts w:eastAsia="Calibri"/>
                <w:b w:val="0"/>
                <w:bCs w:val="0"/>
                <w:color w:val="auto"/>
                <w:sz w:val="24"/>
                <w:szCs w:val="24"/>
                <w:lang w:val="ky-KG" w:eastAsia="en-US"/>
              </w:rPr>
              <w:t xml:space="preserve"> пайызга жогорулган</w:t>
            </w:r>
            <w:r w:rsidRPr="00564E92">
              <w:rPr>
                <w:b w:val="0"/>
                <w:color w:val="auto"/>
                <w:sz w:val="24"/>
                <w:szCs w:val="24"/>
                <w:lang w:val="ky-KG"/>
              </w:rPr>
              <w:t xml:space="preserve">. </w:t>
            </w:r>
          </w:p>
        </w:tc>
        <w:tc>
          <w:tcPr>
            <w:tcW w:w="4813" w:type="dxa"/>
            <w:shd w:val="clear" w:color="auto" w:fill="auto"/>
          </w:tcPr>
          <w:p w14:paraId="6A80F37E" w14:textId="07B4E677" w:rsidR="00A90EE4" w:rsidRPr="008A5DDF" w:rsidRDefault="00A90EE4" w:rsidP="006427C9">
            <w:pPr>
              <w:shd w:val="clear" w:color="auto" w:fill="FFFFFF" w:themeFill="background1"/>
              <w:ind w:firstLine="740"/>
              <w:jc w:val="both"/>
              <w:cnfStyle w:val="000000100000" w:firstRow="0" w:lastRow="0" w:firstColumn="0" w:lastColumn="0" w:oddVBand="0" w:evenVBand="0" w:oddHBand="1" w:evenHBand="0" w:firstRowFirstColumn="0" w:firstRowLastColumn="0" w:lastRowFirstColumn="0" w:lastRowLastColumn="0"/>
              <w:rPr>
                <w:rFonts w:eastAsia="Calibri"/>
                <w:b/>
                <w:i/>
                <w:sz w:val="24"/>
                <w:szCs w:val="24"/>
                <w:highlight w:val="yellow"/>
                <w:lang w:val="ky-KG" w:eastAsia="en-US"/>
              </w:rPr>
            </w:pPr>
            <w:r w:rsidRPr="00564E92">
              <w:rPr>
                <w:rFonts w:eastAsia="Calibri"/>
                <w:i/>
                <w:color w:val="000000" w:themeColor="text1"/>
                <w:sz w:val="24"/>
                <w:szCs w:val="24"/>
                <w:lang w:eastAsia="en-US"/>
              </w:rPr>
              <w:t>А цены на колбасные изделия и другие консервированные мясные изделия</w:t>
            </w:r>
            <w:r w:rsidRPr="00564E92">
              <w:rPr>
                <w:rFonts w:eastAsia="Calibri"/>
                <w:b/>
                <w:i/>
                <w:color w:val="000000" w:themeColor="text1"/>
                <w:sz w:val="24"/>
                <w:szCs w:val="24"/>
                <w:lang w:eastAsia="en-US"/>
              </w:rPr>
              <w:t xml:space="preserve"> </w:t>
            </w:r>
            <w:r w:rsidRPr="00564E92">
              <w:rPr>
                <w:rFonts w:eastAsia="Calibri"/>
                <w:i/>
                <w:color w:val="000000" w:themeColor="text1"/>
                <w:sz w:val="24"/>
                <w:szCs w:val="24"/>
                <w:lang w:eastAsia="en-US"/>
              </w:rPr>
              <w:t xml:space="preserve"> выросли на </w:t>
            </w:r>
            <w:r w:rsidRPr="00564E92">
              <w:rPr>
                <w:rFonts w:eastAsia="Calibri"/>
                <w:i/>
                <w:color w:val="000000" w:themeColor="text1"/>
                <w:sz w:val="24"/>
                <w:szCs w:val="24"/>
                <w:lang w:val="ky-KG" w:eastAsia="en-US"/>
              </w:rPr>
              <w:t>1,</w:t>
            </w:r>
            <w:r>
              <w:rPr>
                <w:rFonts w:eastAsia="Calibri"/>
                <w:i/>
                <w:color w:val="000000" w:themeColor="text1"/>
                <w:sz w:val="24"/>
                <w:szCs w:val="24"/>
                <w:lang w:val="ky-KG" w:eastAsia="en-US"/>
              </w:rPr>
              <w:t>3</w:t>
            </w:r>
            <w:r w:rsidRPr="00564E92">
              <w:rPr>
                <w:rFonts w:eastAsia="Calibri"/>
                <w:i/>
                <w:color w:val="000000" w:themeColor="text1"/>
                <w:sz w:val="24"/>
                <w:szCs w:val="24"/>
                <w:lang w:eastAsia="en-US"/>
              </w:rPr>
              <w:t xml:space="preserve"> процента по сравнению с прошлым годом, а</w:t>
            </w:r>
            <w:r w:rsidRPr="00564E92">
              <w:rPr>
                <w:rFonts w:eastAsia="Calibri"/>
                <w:i/>
                <w:color w:val="auto"/>
                <w:sz w:val="24"/>
                <w:szCs w:val="24"/>
                <w:lang w:eastAsia="en-US"/>
              </w:rPr>
              <w:t xml:space="preserve"> по сравнению с прошлым м</w:t>
            </w:r>
            <w:r w:rsidRPr="00564E92">
              <w:rPr>
                <w:rFonts w:eastAsia="Calibri"/>
                <w:i/>
                <w:color w:val="auto"/>
                <w:sz w:val="24"/>
                <w:szCs w:val="24"/>
                <w:lang w:eastAsia="en-US"/>
              </w:rPr>
              <w:t>е</w:t>
            </w:r>
            <w:r w:rsidRPr="00564E92">
              <w:rPr>
                <w:rFonts w:eastAsia="Calibri"/>
                <w:i/>
                <w:color w:val="auto"/>
                <w:sz w:val="24"/>
                <w:szCs w:val="24"/>
                <w:lang w:eastAsia="en-US"/>
              </w:rPr>
              <w:t xml:space="preserve">сяцем </w:t>
            </w:r>
            <w:r w:rsidRPr="00564E92">
              <w:rPr>
                <w:rFonts w:eastAsia="Calibri"/>
                <w:i/>
                <w:color w:val="auto"/>
                <w:sz w:val="24"/>
                <w:szCs w:val="24"/>
                <w:lang w:val="ky-KG" w:eastAsia="en-US"/>
              </w:rPr>
              <w:t>увеличелась на 0,</w:t>
            </w:r>
            <w:r>
              <w:rPr>
                <w:rFonts w:eastAsia="Calibri"/>
                <w:i/>
                <w:color w:val="auto"/>
                <w:sz w:val="24"/>
                <w:szCs w:val="24"/>
                <w:lang w:val="ky-KG" w:eastAsia="en-US"/>
              </w:rPr>
              <w:t>3</w:t>
            </w:r>
            <w:r w:rsidRPr="00564E92">
              <w:rPr>
                <w:rFonts w:eastAsia="Calibri"/>
                <w:i/>
                <w:color w:val="auto"/>
                <w:sz w:val="24"/>
                <w:szCs w:val="24"/>
                <w:lang w:val="ky-KG" w:eastAsia="en-US"/>
              </w:rPr>
              <w:t>процента</w:t>
            </w:r>
            <w:r w:rsidRPr="00564E92">
              <w:rPr>
                <w:rFonts w:eastAsia="Calibri"/>
                <w:i/>
                <w:color w:val="auto"/>
                <w:sz w:val="24"/>
                <w:szCs w:val="24"/>
                <w:lang w:eastAsia="en-US"/>
              </w:rPr>
              <w:t xml:space="preserve">  </w:t>
            </w:r>
          </w:p>
        </w:tc>
      </w:tr>
      <w:tr w:rsidR="00A90EE4" w:rsidRPr="008A5DDF" w14:paraId="2DD60610"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44F8A3A8" w14:textId="0FCEFCC4" w:rsidR="00A90EE4" w:rsidRPr="008A5DDF" w:rsidRDefault="00A90EE4" w:rsidP="00FD2E52">
            <w:pPr>
              <w:pStyle w:val="12"/>
              <w:ind w:firstLine="776"/>
              <w:jc w:val="both"/>
              <w:rPr>
                <w:b w:val="0"/>
                <w:sz w:val="24"/>
                <w:szCs w:val="24"/>
                <w:highlight w:val="yellow"/>
                <w:lang w:val="ky-KG"/>
              </w:rPr>
            </w:pPr>
            <w:r w:rsidRPr="00564E92">
              <w:rPr>
                <w:color w:val="auto"/>
                <w:sz w:val="24"/>
                <w:szCs w:val="24"/>
                <w:lang w:val="ky-KG"/>
              </w:rPr>
              <w:t>Акы төлөнүүчү кызмат көрсөтүүлөр</w:t>
            </w:r>
            <w:r w:rsidRPr="00564E92">
              <w:rPr>
                <w:b w:val="0"/>
                <w:color w:val="auto"/>
                <w:sz w:val="24"/>
                <w:szCs w:val="24"/>
                <w:lang w:val="ky-KG"/>
              </w:rPr>
              <w:t xml:space="preserve">  2025-жылдын </w:t>
            </w:r>
            <w:r>
              <w:rPr>
                <w:b w:val="0"/>
                <w:color w:val="auto"/>
                <w:sz w:val="24"/>
                <w:szCs w:val="24"/>
                <w:lang w:val="ky-KG"/>
              </w:rPr>
              <w:t>август</w:t>
            </w:r>
            <w:r w:rsidRPr="00564E92">
              <w:rPr>
                <w:b w:val="0"/>
                <w:color w:val="auto"/>
                <w:sz w:val="24"/>
                <w:szCs w:val="24"/>
                <w:lang w:val="ky-KG"/>
              </w:rPr>
              <w:t xml:space="preserve"> айында өткөн  жылдын декабрь айына </w:t>
            </w:r>
            <w:r w:rsidRPr="00314FCC">
              <w:rPr>
                <w:b w:val="0"/>
                <w:color w:val="auto"/>
                <w:sz w:val="24"/>
                <w:szCs w:val="24"/>
                <w:lang w:val="ky-KG"/>
              </w:rPr>
              <w:t xml:space="preserve">салыштырмалуу – 6,2 </w:t>
            </w:r>
            <w:r w:rsidRPr="00564E92">
              <w:rPr>
                <w:b w:val="0"/>
                <w:color w:val="auto"/>
                <w:sz w:val="24"/>
                <w:szCs w:val="24"/>
                <w:lang w:val="ky-KG"/>
              </w:rPr>
              <w:t xml:space="preserve">пайызга жогору көрсөткүчтү көрсөттү. Буга себеп, </w:t>
            </w:r>
            <w:r w:rsidRPr="00564E92">
              <w:rPr>
                <w:color w:val="auto"/>
                <w:sz w:val="24"/>
                <w:szCs w:val="24"/>
                <w:lang w:val="ky-KG"/>
              </w:rPr>
              <w:t>саламаттыкты сактоо</w:t>
            </w:r>
            <w:r w:rsidRPr="00564E92">
              <w:rPr>
                <w:b w:val="0"/>
                <w:color w:val="auto"/>
                <w:sz w:val="24"/>
                <w:szCs w:val="24"/>
                <w:lang w:val="ky-KG"/>
              </w:rPr>
              <w:t xml:space="preserve"> – </w:t>
            </w:r>
            <w:r>
              <w:rPr>
                <w:b w:val="0"/>
                <w:color w:val="auto"/>
                <w:sz w:val="24"/>
                <w:szCs w:val="24"/>
                <w:lang w:val="ky-KG"/>
              </w:rPr>
              <w:t>6,3</w:t>
            </w:r>
            <w:r w:rsidRPr="00564E92">
              <w:rPr>
                <w:b w:val="0"/>
                <w:color w:val="auto"/>
                <w:sz w:val="24"/>
                <w:szCs w:val="24"/>
                <w:lang w:val="ky-KG"/>
              </w:rPr>
              <w:t xml:space="preserve"> пайызга, </w:t>
            </w:r>
            <w:r w:rsidRPr="00564E92">
              <w:rPr>
                <w:color w:val="auto"/>
                <w:sz w:val="24"/>
                <w:szCs w:val="24"/>
                <w:lang w:val="ky-KG"/>
              </w:rPr>
              <w:t>коомдук тамактануу</w:t>
            </w:r>
            <w:r w:rsidRPr="00564E92">
              <w:rPr>
                <w:b w:val="0"/>
                <w:color w:val="auto"/>
                <w:sz w:val="24"/>
                <w:szCs w:val="24"/>
                <w:lang w:val="ky-KG"/>
              </w:rPr>
              <w:t xml:space="preserve"> – </w:t>
            </w:r>
            <w:r>
              <w:rPr>
                <w:b w:val="0"/>
                <w:color w:val="auto"/>
                <w:sz w:val="24"/>
                <w:szCs w:val="24"/>
                <w:lang w:val="ky-KG"/>
              </w:rPr>
              <w:t>11,5</w:t>
            </w:r>
            <w:r w:rsidRPr="00564E92">
              <w:rPr>
                <w:b w:val="0"/>
                <w:color w:val="auto"/>
                <w:sz w:val="24"/>
                <w:szCs w:val="24"/>
                <w:lang w:val="ky-KG"/>
              </w:rPr>
              <w:t xml:space="preserve"> пайызга, </w:t>
            </w:r>
            <w:r w:rsidRPr="00564E92">
              <w:rPr>
                <w:color w:val="auto"/>
                <w:sz w:val="24"/>
                <w:szCs w:val="24"/>
                <w:lang w:val="ky-KG"/>
              </w:rPr>
              <w:t>ресторандар жана мейманканалар</w:t>
            </w:r>
            <w:r w:rsidRPr="00564E92">
              <w:rPr>
                <w:b w:val="0"/>
                <w:color w:val="auto"/>
                <w:sz w:val="24"/>
                <w:szCs w:val="24"/>
                <w:lang w:val="ky-KG"/>
              </w:rPr>
              <w:t xml:space="preserve"> – 1</w:t>
            </w:r>
            <w:r>
              <w:rPr>
                <w:b w:val="0"/>
                <w:color w:val="auto"/>
                <w:sz w:val="24"/>
                <w:szCs w:val="24"/>
                <w:lang w:val="ky-KG"/>
              </w:rPr>
              <w:t>1</w:t>
            </w:r>
            <w:r w:rsidRPr="00564E92">
              <w:rPr>
                <w:b w:val="0"/>
                <w:color w:val="auto"/>
                <w:sz w:val="24"/>
                <w:szCs w:val="24"/>
                <w:lang w:val="ky-KG"/>
              </w:rPr>
              <w:t>,3 пайызга,</w:t>
            </w:r>
            <w:r w:rsidRPr="00564E92">
              <w:rPr>
                <w:b w:val="0"/>
                <w:bCs w:val="0"/>
                <w:color w:val="auto"/>
                <w:sz w:val="24"/>
                <w:szCs w:val="24"/>
                <w:lang w:val="ky-KG"/>
              </w:rPr>
              <w:t xml:space="preserve"> </w:t>
            </w:r>
            <w:r w:rsidRPr="00564E92">
              <w:rPr>
                <w:color w:val="auto"/>
                <w:sz w:val="24"/>
                <w:szCs w:val="24"/>
                <w:lang w:val="ky-KG"/>
              </w:rPr>
              <w:t xml:space="preserve">маданий иш-чараларды уюштуруу кызматтары </w:t>
            </w:r>
            <w:r w:rsidRPr="00564E92">
              <w:rPr>
                <w:b w:val="0"/>
                <w:color w:val="auto"/>
                <w:sz w:val="24"/>
                <w:szCs w:val="24"/>
                <w:lang w:val="ky-KG"/>
              </w:rPr>
              <w:t>– 4,</w:t>
            </w:r>
            <w:r>
              <w:rPr>
                <w:b w:val="0"/>
                <w:color w:val="auto"/>
                <w:sz w:val="24"/>
                <w:szCs w:val="24"/>
                <w:lang w:val="ky-KG"/>
              </w:rPr>
              <w:t>2</w:t>
            </w:r>
            <w:r w:rsidRPr="00564E92">
              <w:rPr>
                <w:b w:val="0"/>
                <w:color w:val="auto"/>
                <w:sz w:val="24"/>
                <w:szCs w:val="24"/>
                <w:lang w:val="ky-KG"/>
              </w:rPr>
              <w:t xml:space="preserve"> пайызга</w:t>
            </w:r>
            <w:r w:rsidRPr="00564E92">
              <w:rPr>
                <w:color w:val="auto"/>
                <w:sz w:val="24"/>
                <w:szCs w:val="24"/>
                <w:lang w:val="ky-KG"/>
              </w:rPr>
              <w:t xml:space="preserve"> транспорттук кызматтар</w:t>
            </w:r>
            <w:r>
              <w:rPr>
                <w:color w:val="auto"/>
                <w:sz w:val="24"/>
                <w:szCs w:val="24"/>
                <w:lang w:val="ky-KG"/>
              </w:rPr>
              <w:t xml:space="preserve"> - </w:t>
            </w:r>
            <w:r w:rsidRPr="00EB56DA">
              <w:rPr>
                <w:b w:val="0"/>
                <w:color w:val="auto"/>
                <w:sz w:val="24"/>
                <w:szCs w:val="24"/>
                <w:lang w:val="ky-KG"/>
              </w:rPr>
              <w:t>0,4</w:t>
            </w:r>
            <w:r w:rsidRPr="00564E92">
              <w:rPr>
                <w:b w:val="0"/>
                <w:color w:val="auto"/>
                <w:sz w:val="24"/>
                <w:szCs w:val="24"/>
                <w:lang w:val="ky-KG"/>
              </w:rPr>
              <w:t xml:space="preserve"> </w:t>
            </w:r>
            <w:r>
              <w:rPr>
                <w:b w:val="0"/>
                <w:color w:val="auto"/>
                <w:sz w:val="24"/>
                <w:szCs w:val="24"/>
                <w:lang w:val="ky-KG"/>
              </w:rPr>
              <w:t xml:space="preserve"> пайызга </w:t>
            </w:r>
            <w:r w:rsidRPr="00564E92">
              <w:rPr>
                <w:b w:val="0"/>
                <w:color w:val="auto"/>
                <w:sz w:val="24"/>
                <w:szCs w:val="24"/>
                <w:lang w:val="ky-KG"/>
              </w:rPr>
              <w:t xml:space="preserve">жогорулаган, </w:t>
            </w:r>
          </w:p>
        </w:tc>
        <w:tc>
          <w:tcPr>
            <w:tcW w:w="4813" w:type="dxa"/>
            <w:shd w:val="clear" w:color="auto" w:fill="auto"/>
          </w:tcPr>
          <w:p w14:paraId="074CF169" w14:textId="78A7E87B" w:rsidR="00A90EE4" w:rsidRPr="008A5DDF" w:rsidRDefault="00A90EE4" w:rsidP="000F1E28">
            <w:pPr>
              <w:widowControl/>
              <w:autoSpaceDE/>
              <w:autoSpaceDN/>
              <w:ind w:firstLine="72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564E92">
              <w:rPr>
                <w:rFonts w:eastAsia="Calibri"/>
                <w:b/>
                <w:i/>
                <w:color w:val="auto"/>
                <w:sz w:val="24"/>
                <w:szCs w:val="24"/>
                <w:lang w:eastAsia="en-US"/>
              </w:rPr>
              <w:t>Платные услуги</w:t>
            </w:r>
            <w:r w:rsidRPr="00564E92">
              <w:rPr>
                <w:rFonts w:eastAsia="Calibri"/>
                <w:i/>
                <w:color w:val="auto"/>
                <w:sz w:val="24"/>
                <w:szCs w:val="24"/>
                <w:lang w:eastAsia="en-US"/>
              </w:rPr>
              <w:t xml:space="preserve"> в </w:t>
            </w:r>
            <w:r>
              <w:rPr>
                <w:rFonts w:eastAsia="Calibri"/>
                <w:i/>
                <w:color w:val="auto"/>
                <w:sz w:val="24"/>
                <w:szCs w:val="24"/>
                <w:lang w:eastAsia="en-US"/>
              </w:rPr>
              <w:t xml:space="preserve">августе </w:t>
            </w:r>
            <w:r w:rsidRPr="00564E92">
              <w:rPr>
                <w:rFonts w:eastAsia="Calibri"/>
                <w:i/>
                <w:color w:val="auto"/>
                <w:sz w:val="24"/>
                <w:szCs w:val="24"/>
                <w:lang w:eastAsia="en-US"/>
              </w:rPr>
              <w:t xml:space="preserve"> 2025 года показали рост на </w:t>
            </w:r>
            <w:r w:rsidRPr="00564E92">
              <w:rPr>
                <w:rFonts w:eastAsia="Calibri"/>
                <w:i/>
                <w:color w:val="auto"/>
                <w:sz w:val="24"/>
                <w:szCs w:val="24"/>
                <w:lang w:val="ky-KG" w:eastAsia="en-US"/>
              </w:rPr>
              <w:t>6</w:t>
            </w:r>
            <w:r w:rsidRPr="00564E92">
              <w:rPr>
                <w:rFonts w:eastAsia="Calibri"/>
                <w:i/>
                <w:color w:val="auto"/>
                <w:sz w:val="24"/>
                <w:szCs w:val="24"/>
                <w:lang w:eastAsia="en-US"/>
              </w:rPr>
              <w:t>,</w:t>
            </w:r>
            <w:r>
              <w:rPr>
                <w:rFonts w:eastAsia="Calibri"/>
                <w:i/>
                <w:color w:val="auto"/>
                <w:sz w:val="24"/>
                <w:szCs w:val="24"/>
                <w:lang w:eastAsia="en-US"/>
              </w:rPr>
              <w:t>2</w:t>
            </w:r>
            <w:r w:rsidRPr="00564E92">
              <w:rPr>
                <w:rFonts w:eastAsia="Calibri"/>
                <w:i/>
                <w:color w:val="auto"/>
                <w:sz w:val="24"/>
                <w:szCs w:val="24"/>
                <w:lang w:eastAsia="en-US"/>
              </w:rPr>
              <w:t xml:space="preserve">  процента по сравнению с декабрем прошлого года. Причиной этого являются </w:t>
            </w:r>
            <w:r w:rsidRPr="00564E92">
              <w:rPr>
                <w:rFonts w:eastAsia="Calibri"/>
                <w:b/>
                <w:i/>
                <w:color w:val="auto"/>
                <w:sz w:val="24"/>
                <w:szCs w:val="24"/>
                <w:lang w:eastAsia="en-US"/>
              </w:rPr>
              <w:t>здравоохранение</w:t>
            </w:r>
            <w:r w:rsidRPr="00564E92">
              <w:rPr>
                <w:rFonts w:eastAsia="Calibri"/>
                <w:i/>
                <w:color w:val="auto"/>
                <w:sz w:val="24"/>
                <w:szCs w:val="24"/>
                <w:lang w:eastAsia="en-US"/>
              </w:rPr>
              <w:t xml:space="preserve"> на </w:t>
            </w:r>
            <w:r>
              <w:rPr>
                <w:rFonts w:eastAsia="Calibri"/>
                <w:i/>
                <w:color w:val="auto"/>
                <w:sz w:val="24"/>
                <w:szCs w:val="24"/>
                <w:lang w:eastAsia="en-US"/>
              </w:rPr>
              <w:t>6,3</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eastAsia="en-US"/>
              </w:rPr>
              <w:t>общественное питание</w:t>
            </w:r>
            <w:r w:rsidRPr="00564E92">
              <w:rPr>
                <w:rFonts w:eastAsia="Calibri"/>
                <w:i/>
                <w:color w:val="auto"/>
                <w:sz w:val="24"/>
                <w:szCs w:val="24"/>
                <w:lang w:eastAsia="en-US"/>
              </w:rPr>
              <w:t xml:space="preserve"> на </w:t>
            </w:r>
            <w:r>
              <w:rPr>
                <w:rFonts w:eastAsia="Calibri"/>
                <w:i/>
                <w:color w:val="auto"/>
                <w:sz w:val="24"/>
                <w:szCs w:val="24"/>
                <w:lang w:val="ky-KG" w:eastAsia="en-US"/>
              </w:rPr>
              <w:t>11,5</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рестораны и гостиницы</w:t>
            </w:r>
            <w:r w:rsidRPr="00564E92">
              <w:rPr>
                <w:rFonts w:eastAsia="Calibri"/>
                <w:i/>
                <w:color w:val="auto"/>
                <w:sz w:val="24"/>
                <w:szCs w:val="24"/>
                <w:lang w:eastAsia="en-US"/>
              </w:rPr>
              <w:t xml:space="preserve">  на</w:t>
            </w:r>
            <w:r w:rsidRPr="00564E92">
              <w:rPr>
                <w:rFonts w:eastAsia="Calibri"/>
                <w:i/>
                <w:color w:val="auto"/>
                <w:sz w:val="24"/>
                <w:szCs w:val="24"/>
                <w:lang w:val="ky-KG" w:eastAsia="en-US"/>
              </w:rPr>
              <w:t xml:space="preserve"> </w:t>
            </w:r>
            <w:r>
              <w:rPr>
                <w:rFonts w:eastAsia="Calibri"/>
                <w:i/>
                <w:color w:val="auto"/>
                <w:sz w:val="24"/>
                <w:szCs w:val="24"/>
                <w:lang w:val="ky-KG" w:eastAsia="en-US"/>
              </w:rPr>
              <w:t>11,3</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eastAsia="en-US"/>
              </w:rPr>
              <w:t xml:space="preserve">, организации культурно-массовых  мероприятий </w:t>
            </w:r>
            <w:r w:rsidRPr="00564E92">
              <w:rPr>
                <w:rFonts w:eastAsia="Calibri"/>
                <w:i/>
                <w:color w:val="auto"/>
                <w:sz w:val="24"/>
                <w:szCs w:val="24"/>
                <w:lang w:eastAsia="en-US"/>
              </w:rPr>
              <w:t>на</w:t>
            </w:r>
            <w:r w:rsidRPr="00564E92">
              <w:rPr>
                <w:rFonts w:eastAsia="Calibri"/>
                <w:i/>
                <w:color w:val="auto"/>
                <w:sz w:val="24"/>
                <w:szCs w:val="24"/>
                <w:lang w:val="ky-KG" w:eastAsia="en-US"/>
              </w:rPr>
              <w:t xml:space="preserve"> 4,</w:t>
            </w:r>
            <w:r>
              <w:rPr>
                <w:rFonts w:eastAsia="Calibri"/>
                <w:i/>
                <w:color w:val="auto"/>
                <w:sz w:val="24"/>
                <w:szCs w:val="24"/>
                <w:lang w:val="ky-KG" w:eastAsia="en-US"/>
              </w:rPr>
              <w:t>2</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 xml:space="preserve">, а </w:t>
            </w:r>
            <w:r w:rsidRPr="00564E92">
              <w:rPr>
                <w:rFonts w:eastAsia="Calibri"/>
                <w:b/>
                <w:i/>
                <w:color w:val="auto"/>
                <w:sz w:val="24"/>
                <w:szCs w:val="24"/>
                <w:lang w:eastAsia="en-US"/>
              </w:rPr>
              <w:t xml:space="preserve"> транспортные услуги</w:t>
            </w:r>
            <w:r>
              <w:rPr>
                <w:rFonts w:eastAsia="Calibri"/>
                <w:b/>
                <w:i/>
                <w:color w:val="auto"/>
                <w:sz w:val="24"/>
                <w:szCs w:val="24"/>
                <w:lang w:eastAsia="en-US"/>
              </w:rPr>
              <w:t xml:space="preserve"> на 0,4</w:t>
            </w:r>
            <w:r w:rsidRPr="00564E92">
              <w:rPr>
                <w:rFonts w:eastAsia="Calibri"/>
                <w:b/>
                <w:i/>
                <w:color w:val="auto"/>
                <w:sz w:val="24"/>
                <w:szCs w:val="24"/>
                <w:lang w:val="ky-KG" w:eastAsia="en-US"/>
              </w:rPr>
              <w:t xml:space="preserve"> </w:t>
            </w:r>
            <w:r>
              <w:rPr>
                <w:rFonts w:eastAsia="Calibri"/>
                <w:b/>
                <w:i/>
                <w:color w:val="auto"/>
                <w:sz w:val="24"/>
                <w:szCs w:val="24"/>
                <w:lang w:val="ky-KG" w:eastAsia="en-US"/>
              </w:rPr>
              <w:t>процента увеличелась.</w:t>
            </w:r>
          </w:p>
        </w:tc>
      </w:tr>
      <w:tr w:rsidR="00A90EE4" w:rsidRPr="008A5DDF" w14:paraId="33358600" w14:textId="77777777" w:rsidTr="00033F38">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6B36124" w14:textId="66AC9B02" w:rsidR="00A90EE4" w:rsidRPr="008A5DDF" w:rsidRDefault="00A90EE4" w:rsidP="00837710">
            <w:pPr>
              <w:pStyle w:val="12"/>
              <w:ind w:firstLine="776"/>
              <w:jc w:val="both"/>
              <w:rPr>
                <w:rFonts w:eastAsia="Calibri"/>
                <w:color w:val="auto"/>
                <w:sz w:val="24"/>
                <w:szCs w:val="24"/>
                <w:highlight w:val="yellow"/>
                <w:lang w:val="ky-KG" w:eastAsia="en-US"/>
              </w:rPr>
            </w:pPr>
            <w:r w:rsidRPr="00564E92">
              <w:rPr>
                <w:b w:val="0"/>
                <w:color w:val="auto"/>
                <w:sz w:val="24"/>
                <w:szCs w:val="24"/>
                <w:lang w:val="ky-KG"/>
              </w:rPr>
              <w:t xml:space="preserve">Ал эми </w:t>
            </w:r>
            <w:r w:rsidRPr="00564E92">
              <w:rPr>
                <w:color w:val="auto"/>
                <w:sz w:val="24"/>
                <w:szCs w:val="24"/>
                <w:lang w:val="ky-KG"/>
              </w:rPr>
              <w:t xml:space="preserve">байланыш </w:t>
            </w:r>
            <w:r w:rsidRPr="00564E92">
              <w:rPr>
                <w:b w:val="0"/>
                <w:color w:val="auto"/>
                <w:sz w:val="24"/>
                <w:szCs w:val="24"/>
                <w:lang w:val="ky-KG"/>
              </w:rPr>
              <w:t>өткөн жылдын                                                          тийиштүү мезгилине салыштырмалуу өзгөрүүсүз калган.</w:t>
            </w:r>
          </w:p>
        </w:tc>
        <w:tc>
          <w:tcPr>
            <w:tcW w:w="4813" w:type="dxa"/>
            <w:shd w:val="clear" w:color="auto" w:fill="auto"/>
          </w:tcPr>
          <w:p w14:paraId="3353DC41" w14:textId="15C99319" w:rsidR="00A90EE4" w:rsidRPr="008A5DDF" w:rsidRDefault="00A90EE4" w:rsidP="003865C6">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eastAsia="en-US"/>
              </w:rPr>
            </w:pP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 xml:space="preserve">услуги по связи </w:t>
            </w:r>
            <w:r w:rsidRPr="00564E92">
              <w:rPr>
                <w:rFonts w:eastAsia="Calibri"/>
                <w:i/>
                <w:color w:val="auto"/>
                <w:sz w:val="24"/>
                <w:szCs w:val="24"/>
                <w:lang w:eastAsia="en-US"/>
              </w:rPr>
              <w:t>остались  неизменным по сравнению с прошлым годом</w:t>
            </w:r>
            <w:r w:rsidRPr="00564E92">
              <w:rPr>
                <w:rFonts w:eastAsia="Calibri"/>
                <w:i/>
                <w:color w:val="auto"/>
                <w:sz w:val="24"/>
                <w:szCs w:val="24"/>
                <w:lang w:val="ky-KG" w:eastAsia="en-US"/>
              </w:rPr>
              <w:t>.</w:t>
            </w:r>
          </w:p>
        </w:tc>
      </w:tr>
      <w:tr w:rsidR="00A90EE4" w:rsidRPr="008A5DDF" w14:paraId="5DAA13C2"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762866B" w14:textId="7BDE6897" w:rsidR="00A90EE4" w:rsidRPr="008A5DDF" w:rsidRDefault="00A90EE4" w:rsidP="00FD2E52">
            <w:pPr>
              <w:pStyle w:val="12"/>
              <w:ind w:firstLine="720"/>
              <w:jc w:val="both"/>
              <w:rPr>
                <w:b w:val="0"/>
                <w:bCs w:val="0"/>
                <w:color w:val="auto"/>
                <w:sz w:val="24"/>
                <w:szCs w:val="24"/>
                <w:highlight w:val="yellow"/>
                <w:lang w:val="ky-KG"/>
              </w:rPr>
            </w:pPr>
            <w:r w:rsidRPr="00564E92">
              <w:rPr>
                <w:bCs w:val="0"/>
                <w:color w:val="auto"/>
                <w:sz w:val="24"/>
                <w:szCs w:val="24"/>
                <w:lang w:val="ky-KG"/>
              </w:rPr>
              <w:t xml:space="preserve">Алкоголдук ичимдиктер жана тамеки үчүн болгон </w:t>
            </w:r>
            <w:r w:rsidRPr="00564E92">
              <w:rPr>
                <w:b w:val="0"/>
                <w:bCs w:val="0"/>
                <w:color w:val="auto"/>
                <w:sz w:val="24"/>
                <w:szCs w:val="24"/>
                <w:lang w:val="ky-KG"/>
              </w:rPr>
              <w:t xml:space="preserve">баалар </w:t>
            </w:r>
            <w:r>
              <w:rPr>
                <w:b w:val="0"/>
                <w:bCs w:val="0"/>
                <w:color w:val="auto"/>
                <w:sz w:val="24"/>
                <w:szCs w:val="24"/>
                <w:lang w:val="ky-KG"/>
              </w:rPr>
              <w:t>август</w:t>
            </w:r>
            <w:r w:rsidRPr="00564E92">
              <w:rPr>
                <w:b w:val="0"/>
                <w:bCs w:val="0"/>
                <w:color w:val="auto"/>
                <w:sz w:val="24"/>
                <w:szCs w:val="24"/>
                <w:lang w:val="ky-KG"/>
              </w:rPr>
              <w:t xml:space="preserve"> айында </w:t>
            </w:r>
            <w:r w:rsidRPr="00564E92">
              <w:rPr>
                <w:b w:val="0"/>
                <w:bCs w:val="0"/>
                <w:color w:val="auto"/>
                <w:sz w:val="24"/>
                <w:szCs w:val="24"/>
                <w:lang w:val="ky-KG"/>
              </w:rPr>
              <w:lastRenderedPageBreak/>
              <w:t xml:space="preserve">өткөн жылдын декабрь айына салыштырмалуу </w:t>
            </w:r>
            <w:r>
              <w:rPr>
                <w:b w:val="0"/>
                <w:bCs w:val="0"/>
                <w:color w:val="auto"/>
                <w:sz w:val="24"/>
                <w:szCs w:val="24"/>
                <w:lang w:val="ky-KG"/>
              </w:rPr>
              <w:t xml:space="preserve">- 1,3 пайызга, </w:t>
            </w:r>
            <w:r w:rsidRPr="00564E92">
              <w:rPr>
                <w:bCs w:val="0"/>
                <w:color w:val="auto"/>
                <w:sz w:val="24"/>
                <w:szCs w:val="24"/>
                <w:lang w:val="ky-KG"/>
              </w:rPr>
              <w:t xml:space="preserve">Тамеки </w:t>
            </w:r>
            <w:r w:rsidRPr="00564E92">
              <w:rPr>
                <w:b w:val="0"/>
                <w:bCs w:val="0"/>
                <w:color w:val="auto"/>
                <w:sz w:val="24"/>
                <w:szCs w:val="24"/>
                <w:lang w:val="ky-KG"/>
              </w:rPr>
              <w:t xml:space="preserve">– </w:t>
            </w:r>
            <w:r>
              <w:rPr>
                <w:b w:val="0"/>
                <w:bCs w:val="0"/>
                <w:color w:val="auto"/>
                <w:sz w:val="24"/>
                <w:szCs w:val="24"/>
                <w:lang w:val="ky-KG"/>
              </w:rPr>
              <w:t>3,3</w:t>
            </w:r>
            <w:r w:rsidRPr="00564E92">
              <w:rPr>
                <w:b w:val="0"/>
                <w:bCs w:val="0"/>
                <w:color w:val="auto"/>
                <w:sz w:val="24"/>
                <w:szCs w:val="24"/>
                <w:lang w:val="ky-KG"/>
              </w:rPr>
              <w:t xml:space="preserve"> пайызга жогорулаганы байкалган болсо. </w:t>
            </w:r>
            <w:r w:rsidRPr="00564E92">
              <w:rPr>
                <w:bCs w:val="0"/>
                <w:color w:val="auto"/>
                <w:sz w:val="24"/>
                <w:szCs w:val="24"/>
                <w:lang w:val="ky-KG"/>
              </w:rPr>
              <w:t xml:space="preserve">спирттик ичимдиктер </w:t>
            </w:r>
            <w:r w:rsidRPr="00564E92">
              <w:rPr>
                <w:b w:val="0"/>
                <w:bCs w:val="0"/>
                <w:color w:val="auto"/>
                <w:sz w:val="24"/>
                <w:szCs w:val="24"/>
                <w:lang w:val="ky-KG"/>
              </w:rPr>
              <w:t>–</w:t>
            </w:r>
            <w:r w:rsidRPr="00564E92">
              <w:rPr>
                <w:bCs w:val="0"/>
                <w:color w:val="auto"/>
                <w:sz w:val="24"/>
                <w:szCs w:val="24"/>
                <w:lang w:val="ky-KG"/>
              </w:rPr>
              <w:t xml:space="preserve"> </w:t>
            </w:r>
            <w:r>
              <w:rPr>
                <w:b w:val="0"/>
                <w:bCs w:val="0"/>
                <w:color w:val="auto"/>
                <w:sz w:val="24"/>
                <w:szCs w:val="24"/>
                <w:lang w:val="ky-KG"/>
              </w:rPr>
              <w:t>1,7</w:t>
            </w:r>
            <w:r w:rsidRPr="00564E92">
              <w:rPr>
                <w:b w:val="0"/>
                <w:bCs w:val="0"/>
                <w:color w:val="auto"/>
                <w:sz w:val="24"/>
                <w:szCs w:val="24"/>
                <w:lang w:val="ky-KG"/>
              </w:rPr>
              <w:t xml:space="preserve"> пайызга төмөндөгөнү байкалган.</w:t>
            </w:r>
          </w:p>
        </w:tc>
        <w:tc>
          <w:tcPr>
            <w:tcW w:w="4813" w:type="dxa"/>
            <w:shd w:val="clear" w:color="auto" w:fill="auto"/>
          </w:tcPr>
          <w:p w14:paraId="09CB773D" w14:textId="4D4E3632" w:rsidR="00A90EE4" w:rsidRPr="008A5DDF" w:rsidRDefault="00A90EE4" w:rsidP="00FD2E52">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sidRPr="00564E92">
              <w:rPr>
                <w:rFonts w:eastAsia="Calibri"/>
                <w:i/>
                <w:color w:val="auto"/>
                <w:sz w:val="24"/>
                <w:szCs w:val="24"/>
                <w:lang w:val="ky-KG" w:eastAsia="en-US"/>
              </w:rPr>
              <w:lastRenderedPageBreak/>
              <w:t>Ц</w:t>
            </w:r>
            <w:r w:rsidRPr="00564E92">
              <w:rPr>
                <w:rFonts w:eastAsia="Calibri"/>
                <w:i/>
                <w:color w:val="auto"/>
                <w:sz w:val="24"/>
                <w:szCs w:val="24"/>
                <w:lang w:eastAsia="en-US"/>
              </w:rPr>
              <w:t>ены на</w:t>
            </w:r>
            <w:r w:rsidRPr="00564E92">
              <w:rPr>
                <w:rFonts w:eastAsia="Calibri"/>
                <w:b/>
                <w:i/>
                <w:color w:val="auto"/>
                <w:sz w:val="24"/>
                <w:szCs w:val="24"/>
                <w:lang w:eastAsia="en-US"/>
              </w:rPr>
              <w:t xml:space="preserve"> алкогольные напитки и т</w:t>
            </w:r>
            <w:r w:rsidRPr="00564E92">
              <w:rPr>
                <w:rFonts w:eastAsia="Calibri"/>
                <w:b/>
                <w:i/>
                <w:color w:val="auto"/>
                <w:sz w:val="24"/>
                <w:szCs w:val="24"/>
                <w:lang w:eastAsia="en-US"/>
              </w:rPr>
              <w:t>а</w:t>
            </w:r>
            <w:r w:rsidRPr="00564E92">
              <w:rPr>
                <w:rFonts w:eastAsia="Calibri"/>
                <w:b/>
                <w:i/>
                <w:color w:val="auto"/>
                <w:sz w:val="24"/>
                <w:szCs w:val="24"/>
                <w:lang w:eastAsia="en-US"/>
              </w:rPr>
              <w:t>бачные изделия</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 </w:t>
            </w:r>
            <w:r>
              <w:rPr>
                <w:rFonts w:eastAsia="Calibri"/>
                <w:i/>
                <w:color w:val="auto"/>
                <w:sz w:val="24"/>
                <w:szCs w:val="24"/>
                <w:lang w:val="ky-KG" w:eastAsia="en-US"/>
              </w:rPr>
              <w:t xml:space="preserve">на 1,3 процента </w:t>
            </w:r>
            <w:r>
              <w:rPr>
                <w:rFonts w:eastAsia="Calibri"/>
                <w:i/>
                <w:color w:val="auto"/>
                <w:sz w:val="24"/>
                <w:szCs w:val="24"/>
                <w:lang w:val="ky-KG" w:eastAsia="en-US"/>
              </w:rPr>
              <w:lastRenderedPageBreak/>
              <w:t xml:space="preserve">увеличелась </w:t>
            </w:r>
            <w:r w:rsidRPr="00564E92">
              <w:rPr>
                <w:rFonts w:eastAsia="Calibri"/>
                <w:i/>
                <w:color w:val="auto"/>
                <w:sz w:val="24"/>
                <w:szCs w:val="24"/>
                <w:lang w:eastAsia="en-US"/>
              </w:rPr>
              <w:t>по сравнению с прошлым годом</w:t>
            </w:r>
            <w:r w:rsidRPr="00564E92">
              <w:rPr>
                <w:rFonts w:eastAsia="Calibri"/>
                <w:i/>
                <w:color w:val="auto"/>
                <w:sz w:val="24"/>
                <w:szCs w:val="24"/>
                <w:lang w:val="ky-KG" w:eastAsia="en-US"/>
              </w:rPr>
              <w:t>.</w:t>
            </w:r>
            <w:r w:rsidRPr="00564E92">
              <w:rPr>
                <w:rFonts w:eastAsia="Calibri"/>
                <w:i/>
                <w:color w:val="auto"/>
                <w:sz w:val="24"/>
                <w:szCs w:val="24"/>
                <w:lang w:eastAsia="en-US"/>
              </w:rPr>
              <w:t xml:space="preserve"> </w:t>
            </w:r>
            <w:r w:rsidRPr="00564E92">
              <w:rPr>
                <w:rFonts w:eastAsia="Calibri"/>
                <w:i/>
                <w:color w:val="auto"/>
                <w:sz w:val="24"/>
                <w:szCs w:val="24"/>
                <w:lang w:val="ky-KG" w:eastAsia="en-US"/>
              </w:rPr>
              <w:t xml:space="preserve">Наблюдается рост на </w:t>
            </w:r>
            <w:r w:rsidRPr="00564E92">
              <w:rPr>
                <w:rFonts w:eastAsia="Calibri"/>
                <w:b/>
                <w:i/>
                <w:color w:val="auto"/>
                <w:sz w:val="24"/>
                <w:szCs w:val="24"/>
                <w:lang w:val="ky-KG" w:eastAsia="en-US"/>
              </w:rPr>
              <w:t>табачные изделия</w:t>
            </w:r>
            <w:r w:rsidRPr="00564E92">
              <w:rPr>
                <w:rFonts w:eastAsia="Calibri"/>
                <w:i/>
                <w:color w:val="auto"/>
                <w:sz w:val="24"/>
                <w:szCs w:val="24"/>
                <w:lang w:val="ky-KG" w:eastAsia="en-US"/>
              </w:rPr>
              <w:t xml:space="preserve"> </w:t>
            </w:r>
            <w:r>
              <w:rPr>
                <w:rFonts w:eastAsia="Calibri"/>
                <w:i/>
                <w:color w:val="auto"/>
                <w:sz w:val="24"/>
                <w:szCs w:val="24"/>
                <w:lang w:val="ky-KG" w:eastAsia="en-US"/>
              </w:rPr>
              <w:t>3,3</w:t>
            </w:r>
            <w:r w:rsidRPr="00564E92">
              <w:rPr>
                <w:rFonts w:eastAsia="Calibri"/>
                <w:i/>
                <w:color w:val="auto"/>
                <w:sz w:val="24"/>
                <w:szCs w:val="24"/>
                <w:lang w:val="ky-KG" w:eastAsia="en-US"/>
              </w:rPr>
              <w:t xml:space="preserve"> процента. а на </w:t>
            </w:r>
            <w:r w:rsidRPr="00564E92">
              <w:rPr>
                <w:rFonts w:eastAsia="Calibri"/>
                <w:b/>
                <w:i/>
                <w:color w:val="auto"/>
                <w:sz w:val="24"/>
                <w:szCs w:val="24"/>
                <w:lang w:val="ky-KG" w:eastAsia="en-US"/>
              </w:rPr>
              <w:t>спиртные напитки</w:t>
            </w:r>
            <w:r w:rsidRPr="00564E92">
              <w:rPr>
                <w:rFonts w:eastAsia="Calibri"/>
                <w:i/>
                <w:color w:val="auto"/>
                <w:sz w:val="24"/>
                <w:szCs w:val="24"/>
                <w:lang w:val="ky-KG" w:eastAsia="en-US"/>
              </w:rPr>
              <w:t xml:space="preserve"> снизились на </w:t>
            </w:r>
            <w:r>
              <w:rPr>
                <w:rFonts w:eastAsia="Calibri"/>
                <w:i/>
                <w:color w:val="auto"/>
                <w:sz w:val="24"/>
                <w:szCs w:val="24"/>
                <w:lang w:val="ky-KG" w:eastAsia="en-US"/>
              </w:rPr>
              <w:t>1,7</w:t>
            </w:r>
            <w:r w:rsidRPr="00564E92">
              <w:rPr>
                <w:rFonts w:eastAsia="Calibri"/>
                <w:i/>
                <w:color w:val="auto"/>
                <w:sz w:val="24"/>
                <w:szCs w:val="24"/>
                <w:lang w:val="ky-KG" w:eastAsia="en-US"/>
              </w:rPr>
              <w:t xml:space="preserve"> процента. </w:t>
            </w:r>
          </w:p>
        </w:tc>
      </w:tr>
      <w:tr w:rsidR="00A90EE4" w:rsidRPr="008A5DDF" w14:paraId="3AE0A3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0C4E6F2" w14:textId="3492BBC9" w:rsidR="00A90EE4" w:rsidRPr="008A5DDF" w:rsidRDefault="00A90EE4" w:rsidP="000F1E28">
            <w:pPr>
              <w:pStyle w:val="12"/>
              <w:ind w:firstLine="720"/>
              <w:jc w:val="both"/>
              <w:rPr>
                <w:b w:val="0"/>
                <w:bCs w:val="0"/>
                <w:color w:val="auto"/>
                <w:sz w:val="24"/>
                <w:szCs w:val="24"/>
                <w:highlight w:val="yellow"/>
                <w:lang w:val="ky-KG"/>
              </w:rPr>
            </w:pPr>
            <w:r w:rsidRPr="00564E92">
              <w:rPr>
                <w:b w:val="0"/>
                <w:bCs w:val="0"/>
                <w:color w:val="auto"/>
                <w:sz w:val="24"/>
                <w:szCs w:val="24"/>
                <w:lang w:val="ky-KG"/>
              </w:rPr>
              <w:lastRenderedPageBreak/>
              <w:t xml:space="preserve">2025-жылдын </w:t>
            </w:r>
            <w:r>
              <w:rPr>
                <w:b w:val="0"/>
                <w:bCs w:val="0"/>
                <w:color w:val="auto"/>
                <w:sz w:val="24"/>
                <w:szCs w:val="24"/>
                <w:lang w:val="ky-KG"/>
              </w:rPr>
              <w:t>август</w:t>
            </w:r>
            <w:r w:rsidRPr="00564E92">
              <w:rPr>
                <w:b w:val="0"/>
                <w:bCs w:val="0"/>
                <w:color w:val="auto"/>
                <w:sz w:val="24"/>
                <w:szCs w:val="24"/>
                <w:lang w:val="ky-KG"/>
              </w:rPr>
              <w:t xml:space="preserve"> айында өткөн жылдын декабрь айына  салыштырмалуу  </w:t>
            </w:r>
            <w:r w:rsidRPr="00564E92">
              <w:rPr>
                <w:bCs w:val="0"/>
                <w:color w:val="auto"/>
                <w:sz w:val="24"/>
                <w:szCs w:val="24"/>
                <w:lang w:val="ky-KG"/>
              </w:rPr>
              <w:t>кийим жана бут кийим</w:t>
            </w:r>
            <w:r w:rsidRPr="00564E92">
              <w:rPr>
                <w:b w:val="0"/>
                <w:bCs w:val="0"/>
                <w:color w:val="auto"/>
                <w:sz w:val="24"/>
                <w:szCs w:val="24"/>
                <w:lang w:val="ky-KG"/>
              </w:rPr>
              <w:t xml:space="preserve"> – 3,</w:t>
            </w:r>
            <w:r>
              <w:rPr>
                <w:b w:val="0"/>
                <w:bCs w:val="0"/>
                <w:color w:val="auto"/>
                <w:sz w:val="24"/>
                <w:szCs w:val="24"/>
                <w:lang w:val="ky-KG"/>
              </w:rPr>
              <w:t>3</w:t>
            </w:r>
            <w:r w:rsidRPr="00564E92">
              <w:rPr>
                <w:b w:val="0"/>
                <w:bCs w:val="0"/>
                <w:color w:val="auto"/>
                <w:sz w:val="24"/>
                <w:szCs w:val="24"/>
                <w:lang w:val="ky-KG"/>
              </w:rPr>
              <w:t xml:space="preserve"> пайызга, </w:t>
            </w:r>
            <w:r w:rsidRPr="00564E92">
              <w:rPr>
                <w:bCs w:val="0"/>
                <w:color w:val="auto"/>
                <w:sz w:val="24"/>
                <w:szCs w:val="24"/>
                <w:lang w:val="ky-KG"/>
              </w:rPr>
              <w:t>кийимдер</w:t>
            </w:r>
            <w:r w:rsidRPr="00564E92">
              <w:rPr>
                <w:b w:val="0"/>
                <w:bCs w:val="0"/>
                <w:color w:val="auto"/>
                <w:sz w:val="24"/>
                <w:szCs w:val="24"/>
                <w:lang w:val="ky-KG"/>
              </w:rPr>
              <w:t xml:space="preserve"> – </w:t>
            </w:r>
            <w:r>
              <w:rPr>
                <w:b w:val="0"/>
                <w:bCs w:val="0"/>
                <w:color w:val="auto"/>
                <w:sz w:val="24"/>
                <w:szCs w:val="24"/>
                <w:lang w:val="ky-KG"/>
              </w:rPr>
              <w:t xml:space="preserve">3,5 </w:t>
            </w:r>
            <w:r w:rsidRPr="00564E92">
              <w:rPr>
                <w:b w:val="0"/>
                <w:bCs w:val="0"/>
                <w:color w:val="auto"/>
                <w:sz w:val="24"/>
                <w:szCs w:val="24"/>
                <w:lang w:val="ky-KG"/>
              </w:rPr>
              <w:t xml:space="preserve"> пайызга, </w:t>
            </w:r>
            <w:r w:rsidRPr="00564E92">
              <w:rPr>
                <w:bCs w:val="0"/>
                <w:color w:val="auto"/>
                <w:sz w:val="24"/>
                <w:szCs w:val="24"/>
                <w:lang w:val="ky-KG"/>
              </w:rPr>
              <w:t>үстүнкү кийимдер</w:t>
            </w:r>
            <w:r w:rsidRPr="00564E92">
              <w:rPr>
                <w:b w:val="0"/>
                <w:bCs w:val="0"/>
                <w:color w:val="auto"/>
                <w:sz w:val="24"/>
                <w:szCs w:val="24"/>
                <w:lang w:val="ky-KG"/>
              </w:rPr>
              <w:t xml:space="preserve"> – </w:t>
            </w:r>
            <w:r>
              <w:rPr>
                <w:b w:val="0"/>
                <w:bCs w:val="0"/>
                <w:color w:val="auto"/>
                <w:sz w:val="24"/>
                <w:szCs w:val="24"/>
                <w:lang w:val="ky-KG"/>
              </w:rPr>
              <w:t>3,3</w:t>
            </w:r>
            <w:r w:rsidRPr="00564E92">
              <w:rPr>
                <w:b w:val="0"/>
                <w:bCs w:val="0"/>
                <w:color w:val="auto"/>
                <w:sz w:val="24"/>
                <w:szCs w:val="24"/>
                <w:lang w:val="ky-KG"/>
              </w:rPr>
              <w:t xml:space="preserve"> пайызга, эркектердин кийимдери – </w:t>
            </w:r>
            <w:r>
              <w:rPr>
                <w:b w:val="0"/>
                <w:bCs w:val="0"/>
                <w:color w:val="auto"/>
                <w:sz w:val="24"/>
                <w:szCs w:val="24"/>
                <w:lang w:val="ky-KG"/>
              </w:rPr>
              <w:t>4,3</w:t>
            </w:r>
            <w:r w:rsidRPr="00564E92">
              <w:rPr>
                <w:b w:val="0"/>
                <w:bCs w:val="0"/>
                <w:color w:val="auto"/>
                <w:sz w:val="24"/>
                <w:szCs w:val="24"/>
                <w:lang w:val="ky-KG"/>
              </w:rPr>
              <w:t xml:space="preserve"> пайызга, аялдардын кийимдери – </w:t>
            </w:r>
            <w:r>
              <w:rPr>
                <w:b w:val="0"/>
                <w:bCs w:val="0"/>
                <w:color w:val="auto"/>
                <w:sz w:val="24"/>
                <w:szCs w:val="24"/>
                <w:lang w:val="ky-KG"/>
              </w:rPr>
              <w:t>2,7</w:t>
            </w:r>
            <w:r w:rsidRPr="00564E92">
              <w:rPr>
                <w:b w:val="0"/>
                <w:bCs w:val="0"/>
                <w:color w:val="auto"/>
                <w:sz w:val="24"/>
                <w:szCs w:val="24"/>
                <w:lang w:val="ky-KG"/>
              </w:rPr>
              <w:t xml:space="preserve"> пайызга, </w:t>
            </w:r>
            <w:r w:rsidRPr="00564E92">
              <w:rPr>
                <w:bCs w:val="0"/>
                <w:color w:val="auto"/>
                <w:sz w:val="24"/>
                <w:szCs w:val="24"/>
                <w:lang w:val="ky-KG"/>
              </w:rPr>
              <w:t>балдардын жана жаны төрөлгөн балдардын кийимдери</w:t>
            </w:r>
            <w:r w:rsidRPr="00564E92">
              <w:rPr>
                <w:b w:val="0"/>
                <w:bCs w:val="0"/>
                <w:color w:val="auto"/>
                <w:sz w:val="24"/>
                <w:szCs w:val="24"/>
                <w:lang w:val="ky-KG"/>
              </w:rPr>
              <w:t xml:space="preserve"> – </w:t>
            </w:r>
            <w:r>
              <w:rPr>
                <w:b w:val="0"/>
                <w:bCs w:val="0"/>
                <w:color w:val="auto"/>
                <w:sz w:val="24"/>
                <w:szCs w:val="24"/>
                <w:lang w:val="ky-KG"/>
              </w:rPr>
              <w:t>2,3</w:t>
            </w:r>
            <w:r w:rsidRPr="00564E92">
              <w:rPr>
                <w:b w:val="0"/>
                <w:bCs w:val="0"/>
                <w:color w:val="auto"/>
                <w:sz w:val="24"/>
                <w:szCs w:val="24"/>
                <w:lang w:val="ky-KG"/>
              </w:rPr>
              <w:t xml:space="preserve">  пайызга, </w:t>
            </w:r>
            <w:r w:rsidRPr="00564E92">
              <w:rPr>
                <w:bCs w:val="0"/>
                <w:color w:val="auto"/>
                <w:sz w:val="24"/>
                <w:szCs w:val="24"/>
                <w:lang w:val="ky-KG"/>
              </w:rPr>
              <w:t>бут кийимдер</w:t>
            </w:r>
            <w:r>
              <w:rPr>
                <w:bCs w:val="0"/>
                <w:color w:val="auto"/>
                <w:sz w:val="24"/>
                <w:szCs w:val="24"/>
                <w:lang w:val="ky-KG"/>
              </w:rPr>
              <w:t xml:space="preserve"> </w:t>
            </w:r>
            <w:r w:rsidRPr="00564E92">
              <w:rPr>
                <w:b w:val="0"/>
                <w:bCs w:val="0"/>
                <w:color w:val="auto"/>
                <w:sz w:val="24"/>
                <w:szCs w:val="24"/>
                <w:lang w:val="ky-KG"/>
              </w:rPr>
              <w:t>– 2,</w:t>
            </w:r>
            <w:r>
              <w:rPr>
                <w:b w:val="0"/>
                <w:bCs w:val="0"/>
                <w:color w:val="auto"/>
                <w:sz w:val="24"/>
                <w:szCs w:val="24"/>
                <w:lang w:val="ky-KG"/>
              </w:rPr>
              <w:t>6</w:t>
            </w:r>
            <w:r w:rsidRPr="00564E92">
              <w:rPr>
                <w:b w:val="0"/>
                <w:bCs w:val="0"/>
                <w:color w:val="auto"/>
                <w:sz w:val="24"/>
                <w:szCs w:val="24"/>
                <w:lang w:val="ky-KG"/>
              </w:rPr>
              <w:t xml:space="preserve"> пайызга эркектердин бут кийимдери – </w:t>
            </w:r>
            <w:r>
              <w:rPr>
                <w:b w:val="0"/>
                <w:bCs w:val="0"/>
                <w:color w:val="auto"/>
                <w:sz w:val="24"/>
                <w:szCs w:val="24"/>
                <w:lang w:val="ky-KG"/>
              </w:rPr>
              <w:t>2,8</w:t>
            </w:r>
            <w:r w:rsidRPr="00564E92">
              <w:rPr>
                <w:b w:val="0"/>
                <w:bCs w:val="0"/>
                <w:color w:val="auto"/>
                <w:sz w:val="24"/>
                <w:szCs w:val="24"/>
                <w:lang w:val="ky-KG"/>
              </w:rPr>
              <w:t xml:space="preserve"> пайызга, </w:t>
            </w:r>
            <w:r w:rsidRPr="00564E92">
              <w:rPr>
                <w:bCs w:val="0"/>
                <w:color w:val="auto"/>
                <w:sz w:val="24"/>
                <w:szCs w:val="24"/>
                <w:lang w:val="ky-KG"/>
              </w:rPr>
              <w:t>турмуш тиричилик буюмдарын тейлөө жана ремонттоого керектелүүчү материалдары</w:t>
            </w:r>
            <w:r w:rsidRPr="00564E92">
              <w:rPr>
                <w:b w:val="0"/>
                <w:bCs w:val="0"/>
                <w:color w:val="auto"/>
                <w:sz w:val="24"/>
                <w:szCs w:val="24"/>
                <w:lang w:val="ky-KG"/>
              </w:rPr>
              <w:t xml:space="preserve"> – </w:t>
            </w:r>
            <w:r>
              <w:rPr>
                <w:b w:val="0"/>
                <w:bCs w:val="0"/>
                <w:color w:val="auto"/>
                <w:sz w:val="24"/>
                <w:szCs w:val="24"/>
                <w:lang w:val="ky-KG"/>
              </w:rPr>
              <w:t>5,0</w:t>
            </w:r>
            <w:r w:rsidRPr="00564E92">
              <w:rPr>
                <w:b w:val="0"/>
                <w:bCs w:val="0"/>
                <w:color w:val="auto"/>
                <w:sz w:val="24"/>
                <w:szCs w:val="24"/>
                <w:lang w:val="ky-KG"/>
              </w:rPr>
              <w:t xml:space="preserve"> пайызга,</w:t>
            </w:r>
            <w:r w:rsidRPr="00564E92">
              <w:rPr>
                <w:color w:val="auto"/>
                <w:sz w:val="24"/>
                <w:szCs w:val="24"/>
                <w:lang w:val="ky-KG"/>
              </w:rPr>
              <w:t xml:space="preserve"> </w:t>
            </w:r>
            <w:r w:rsidRPr="00564E92">
              <w:rPr>
                <w:bCs w:val="0"/>
                <w:color w:val="auto"/>
                <w:sz w:val="24"/>
                <w:szCs w:val="24"/>
                <w:lang w:val="ky-KG"/>
              </w:rPr>
              <w:t>үй - тиричилик буюмдары жана техникасы</w:t>
            </w:r>
            <w:r w:rsidRPr="00564E92">
              <w:rPr>
                <w:b w:val="0"/>
                <w:bCs w:val="0"/>
                <w:color w:val="auto"/>
                <w:sz w:val="24"/>
                <w:szCs w:val="24"/>
                <w:lang w:val="ky-KG"/>
              </w:rPr>
              <w:t xml:space="preserve"> – </w:t>
            </w:r>
            <w:r>
              <w:rPr>
                <w:b w:val="0"/>
                <w:bCs w:val="0"/>
                <w:color w:val="auto"/>
                <w:sz w:val="24"/>
                <w:szCs w:val="24"/>
                <w:lang w:val="ky-KG"/>
              </w:rPr>
              <w:t>3,3</w:t>
            </w:r>
            <w:r w:rsidRPr="00564E92">
              <w:rPr>
                <w:b w:val="0"/>
                <w:bCs w:val="0"/>
                <w:color w:val="auto"/>
                <w:sz w:val="24"/>
                <w:szCs w:val="24"/>
                <w:lang w:val="ky-KG"/>
              </w:rPr>
              <w:t xml:space="preserve"> пайызга, </w:t>
            </w:r>
            <w:r w:rsidRPr="00564E92">
              <w:rPr>
                <w:bCs w:val="0"/>
                <w:color w:val="auto"/>
                <w:sz w:val="24"/>
                <w:szCs w:val="24"/>
                <w:lang w:val="ky-KG"/>
              </w:rPr>
              <w:t xml:space="preserve">килем жана пол жабдууларына – </w:t>
            </w:r>
            <w:r>
              <w:rPr>
                <w:b w:val="0"/>
                <w:bCs w:val="0"/>
                <w:color w:val="auto"/>
                <w:sz w:val="24"/>
                <w:szCs w:val="24"/>
                <w:lang w:val="ky-KG"/>
              </w:rPr>
              <w:t>1,5</w:t>
            </w:r>
            <w:r w:rsidRPr="00564E92">
              <w:rPr>
                <w:b w:val="0"/>
                <w:bCs w:val="0"/>
                <w:color w:val="auto"/>
                <w:sz w:val="24"/>
                <w:szCs w:val="24"/>
                <w:lang w:val="ky-KG"/>
              </w:rPr>
              <w:t xml:space="preserve"> пайызга,</w:t>
            </w:r>
            <w:r w:rsidRPr="00564E92">
              <w:rPr>
                <w:bCs w:val="0"/>
                <w:color w:val="auto"/>
                <w:sz w:val="24"/>
                <w:szCs w:val="24"/>
                <w:lang w:val="ky-KG"/>
              </w:rPr>
              <w:t xml:space="preserve"> фармацевтикалык продуктылары –</w:t>
            </w:r>
            <w:r w:rsidRPr="00564E92">
              <w:rPr>
                <w:b w:val="0"/>
                <w:bCs w:val="0"/>
                <w:color w:val="auto"/>
                <w:sz w:val="24"/>
                <w:szCs w:val="24"/>
                <w:lang w:val="ky-KG"/>
              </w:rPr>
              <w:t xml:space="preserve"> 0,</w:t>
            </w:r>
            <w:r>
              <w:rPr>
                <w:b w:val="0"/>
                <w:bCs w:val="0"/>
                <w:color w:val="auto"/>
                <w:sz w:val="24"/>
                <w:szCs w:val="24"/>
                <w:lang w:val="ky-KG"/>
              </w:rPr>
              <w:t>6</w:t>
            </w:r>
            <w:r w:rsidRPr="00564E92">
              <w:rPr>
                <w:b w:val="0"/>
                <w:bCs w:val="0"/>
                <w:color w:val="auto"/>
                <w:sz w:val="24"/>
                <w:szCs w:val="24"/>
                <w:lang w:val="ky-KG"/>
              </w:rPr>
              <w:t xml:space="preserve"> пайызга жогорулаган</w:t>
            </w:r>
          </w:p>
        </w:tc>
        <w:tc>
          <w:tcPr>
            <w:tcW w:w="4813" w:type="dxa"/>
            <w:shd w:val="clear" w:color="auto" w:fill="auto"/>
          </w:tcPr>
          <w:p w14:paraId="7CDCBA36" w14:textId="78FACA51" w:rsidR="00A90EE4" w:rsidRPr="008A5DDF" w:rsidRDefault="00A90EE4" w:rsidP="00564E92">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564E92">
              <w:rPr>
                <w:rFonts w:eastAsia="Calibri"/>
                <w:i/>
                <w:color w:val="auto"/>
                <w:sz w:val="24"/>
                <w:szCs w:val="24"/>
                <w:lang w:val="ky-KG" w:eastAsia="en-US"/>
              </w:rPr>
              <w:t>В</w:t>
            </w:r>
            <w:r w:rsidRPr="00564E92">
              <w:rPr>
                <w:rFonts w:eastAsia="Calibri"/>
                <w:i/>
                <w:color w:val="auto"/>
                <w:sz w:val="24"/>
                <w:szCs w:val="24"/>
                <w:lang w:eastAsia="en-US"/>
              </w:rPr>
              <w:t xml:space="preserve"> </w:t>
            </w:r>
            <w:r>
              <w:rPr>
                <w:rFonts w:eastAsia="Calibri"/>
                <w:i/>
                <w:color w:val="auto"/>
                <w:sz w:val="24"/>
                <w:szCs w:val="24"/>
                <w:lang w:eastAsia="en-US"/>
              </w:rPr>
              <w:t>августе</w:t>
            </w:r>
            <w:r w:rsidRPr="00564E92">
              <w:rPr>
                <w:rFonts w:eastAsia="Calibri"/>
                <w:i/>
                <w:color w:val="auto"/>
                <w:sz w:val="24"/>
                <w:szCs w:val="24"/>
                <w:lang w:eastAsia="en-US"/>
              </w:rPr>
              <w:t xml:space="preserve"> 2025 года по сравнению с декабрем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одежда и обувь</w:t>
            </w:r>
            <w:r w:rsidRPr="00564E92">
              <w:rPr>
                <w:rFonts w:eastAsia="Calibri"/>
                <w:i/>
                <w:color w:val="auto"/>
                <w:sz w:val="24"/>
                <w:szCs w:val="24"/>
                <w:lang w:eastAsia="en-US"/>
              </w:rPr>
              <w:t xml:space="preserve"> подоражала на </w:t>
            </w:r>
            <w:r>
              <w:rPr>
                <w:rFonts w:eastAsia="Calibri"/>
                <w:i/>
                <w:color w:val="auto"/>
                <w:sz w:val="24"/>
                <w:szCs w:val="24"/>
                <w:lang w:val="ky-KG" w:eastAsia="en-US"/>
              </w:rPr>
              <w:t>3,3</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одежда</w:t>
            </w:r>
            <w:r w:rsidRPr="00564E92">
              <w:rPr>
                <w:rFonts w:eastAsia="Calibri"/>
                <w:i/>
                <w:color w:val="auto"/>
                <w:sz w:val="24"/>
                <w:szCs w:val="24"/>
                <w:lang w:eastAsia="en-US"/>
              </w:rPr>
              <w:t xml:space="preserve"> на </w:t>
            </w:r>
            <w:r>
              <w:rPr>
                <w:rFonts w:eastAsia="Calibri"/>
                <w:i/>
                <w:color w:val="auto"/>
                <w:sz w:val="24"/>
                <w:szCs w:val="24"/>
                <w:lang w:val="ky-KG" w:eastAsia="en-US"/>
              </w:rPr>
              <w:t>3,5</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процента, </w:t>
            </w:r>
            <w:r w:rsidRPr="00564E92">
              <w:rPr>
                <w:rFonts w:eastAsia="Calibri"/>
                <w:b/>
                <w:i/>
                <w:color w:val="auto"/>
                <w:sz w:val="24"/>
                <w:szCs w:val="24"/>
                <w:lang w:eastAsia="en-US"/>
              </w:rPr>
              <w:t>верхняя одежда</w:t>
            </w:r>
            <w:r w:rsidRPr="00564E92">
              <w:rPr>
                <w:rFonts w:eastAsia="Calibri"/>
                <w:i/>
                <w:color w:val="auto"/>
                <w:sz w:val="24"/>
                <w:szCs w:val="24"/>
                <w:lang w:eastAsia="en-US"/>
              </w:rPr>
              <w:t xml:space="preserve"> на </w:t>
            </w:r>
            <w:r>
              <w:rPr>
                <w:rFonts w:eastAsia="Calibri"/>
                <w:i/>
                <w:color w:val="auto"/>
                <w:sz w:val="24"/>
                <w:szCs w:val="24"/>
                <w:lang w:val="ky-KG" w:eastAsia="en-US"/>
              </w:rPr>
              <w:t>3,3</w:t>
            </w:r>
            <w:r w:rsidRPr="00564E92">
              <w:rPr>
                <w:rFonts w:eastAsia="Calibri"/>
                <w:i/>
                <w:color w:val="auto"/>
                <w:sz w:val="24"/>
                <w:szCs w:val="24"/>
                <w:lang w:eastAsia="en-US"/>
              </w:rPr>
              <w:t xml:space="preserve"> процента, </w:t>
            </w:r>
            <w:r w:rsidRPr="00564E92">
              <w:rPr>
                <w:rFonts w:eastAsia="Calibri"/>
                <w:i/>
                <w:color w:val="auto"/>
                <w:sz w:val="24"/>
                <w:szCs w:val="24"/>
                <w:lang w:val="ky-KG" w:eastAsia="en-US"/>
              </w:rPr>
              <w:t xml:space="preserve">мужская одежда на </w:t>
            </w:r>
            <w:r>
              <w:rPr>
                <w:rFonts w:eastAsia="Calibri"/>
                <w:i/>
                <w:color w:val="auto"/>
                <w:sz w:val="24"/>
                <w:szCs w:val="24"/>
                <w:lang w:val="ky-KG" w:eastAsia="en-US"/>
              </w:rPr>
              <w:t>4,3</w:t>
            </w:r>
            <w:r w:rsidRPr="00564E92">
              <w:rPr>
                <w:rFonts w:eastAsia="Calibri"/>
                <w:i/>
                <w:color w:val="auto"/>
                <w:sz w:val="24"/>
                <w:szCs w:val="24"/>
                <w:lang w:val="ky-KG" w:eastAsia="en-US"/>
              </w:rPr>
              <w:t xml:space="preserve"> процента, </w:t>
            </w:r>
            <w:r w:rsidRPr="00564E92">
              <w:rPr>
                <w:rFonts w:eastAsia="Calibri"/>
                <w:i/>
                <w:color w:val="auto"/>
                <w:sz w:val="24"/>
                <w:szCs w:val="24"/>
                <w:lang w:eastAsia="en-US"/>
              </w:rPr>
              <w:t xml:space="preserve">женская </w:t>
            </w:r>
            <w:r w:rsidRPr="00564E92">
              <w:rPr>
                <w:rFonts w:eastAsia="Calibri"/>
                <w:i/>
                <w:color w:val="auto"/>
                <w:sz w:val="24"/>
                <w:szCs w:val="24"/>
                <w:lang w:val="ky-KG" w:eastAsia="en-US"/>
              </w:rPr>
              <w:t xml:space="preserve">одежда </w:t>
            </w:r>
            <w:r w:rsidRPr="00564E92">
              <w:rPr>
                <w:rFonts w:eastAsia="Calibri"/>
                <w:i/>
                <w:color w:val="auto"/>
                <w:sz w:val="24"/>
                <w:szCs w:val="24"/>
                <w:lang w:eastAsia="en-US"/>
              </w:rPr>
              <w:t xml:space="preserve">на </w:t>
            </w:r>
            <w:r>
              <w:rPr>
                <w:rFonts w:eastAsia="Calibri"/>
                <w:i/>
                <w:color w:val="auto"/>
                <w:sz w:val="24"/>
                <w:szCs w:val="24"/>
                <w:lang w:val="ky-KG" w:eastAsia="en-US"/>
              </w:rPr>
              <w:t>2,7</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детская и одежда для новорожденных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2,3</w:t>
            </w:r>
            <w:r w:rsidRPr="00564E92">
              <w:rPr>
                <w:rFonts w:eastAsia="Calibri"/>
                <w:i/>
                <w:color w:val="auto"/>
                <w:sz w:val="24"/>
                <w:szCs w:val="24"/>
                <w:lang w:eastAsia="en-US"/>
              </w:rPr>
              <w:t xml:space="preserve"> пр</w:t>
            </w:r>
            <w:r w:rsidRPr="00564E92">
              <w:rPr>
                <w:rFonts w:eastAsia="Calibri"/>
                <w:i/>
                <w:color w:val="auto"/>
                <w:sz w:val="24"/>
                <w:szCs w:val="24"/>
                <w:lang w:eastAsia="en-US"/>
              </w:rPr>
              <w:t>о</w:t>
            </w:r>
            <w:r w:rsidRPr="00564E92">
              <w:rPr>
                <w:rFonts w:eastAsia="Calibri"/>
                <w:i/>
                <w:color w:val="auto"/>
                <w:sz w:val="24"/>
                <w:szCs w:val="24"/>
                <w:lang w:eastAsia="en-US"/>
              </w:rPr>
              <w:t>цента,</w:t>
            </w:r>
            <w:r w:rsidRPr="00564E92">
              <w:rPr>
                <w:rFonts w:eastAsia="Calibri"/>
                <w:b/>
                <w:i/>
                <w:color w:val="auto"/>
                <w:sz w:val="24"/>
                <w:szCs w:val="24"/>
                <w:lang w:eastAsia="en-US"/>
              </w:rPr>
              <w:t xml:space="preserve"> обувь</w:t>
            </w:r>
            <w:r w:rsidRPr="00564E92">
              <w:rPr>
                <w:rFonts w:eastAsia="Calibri"/>
                <w:i/>
                <w:color w:val="auto"/>
                <w:sz w:val="24"/>
                <w:szCs w:val="24"/>
                <w:lang w:eastAsia="en-US"/>
              </w:rPr>
              <w:t xml:space="preserve"> на </w:t>
            </w:r>
            <w:r>
              <w:rPr>
                <w:rFonts w:eastAsia="Calibri"/>
                <w:i/>
                <w:color w:val="auto"/>
                <w:sz w:val="24"/>
                <w:szCs w:val="24"/>
                <w:lang w:val="ky-KG" w:eastAsia="en-US"/>
              </w:rPr>
              <w:t>2,6</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 процента,</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 xml:space="preserve"> мужская обувь на </w:t>
            </w:r>
            <w:r>
              <w:rPr>
                <w:rFonts w:eastAsia="Calibri"/>
                <w:i/>
                <w:color w:val="auto"/>
                <w:sz w:val="24"/>
                <w:szCs w:val="24"/>
                <w:lang w:val="ky-KG" w:eastAsia="en-US"/>
              </w:rPr>
              <w:t>2,8</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материалы для содержания и ремонта жилых помещений</w:t>
            </w:r>
            <w:r w:rsidRPr="00564E92">
              <w:rPr>
                <w:rFonts w:eastAsia="Calibri"/>
                <w:i/>
                <w:color w:val="auto"/>
                <w:sz w:val="24"/>
                <w:szCs w:val="24"/>
                <w:lang w:val="ky-KG" w:eastAsia="en-US"/>
              </w:rPr>
              <w:t xml:space="preserve"> на </w:t>
            </w:r>
            <w:r>
              <w:rPr>
                <w:rFonts w:eastAsia="Calibri"/>
                <w:i/>
                <w:color w:val="auto"/>
                <w:sz w:val="24"/>
                <w:szCs w:val="24"/>
                <w:lang w:val="ky-KG" w:eastAsia="en-US"/>
              </w:rPr>
              <w:t>5,0</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предметы домашнего обихода, бытовая техника</w:t>
            </w:r>
            <w:r w:rsidRPr="00564E92">
              <w:rPr>
                <w:rFonts w:eastAsia="Calibri"/>
                <w:i/>
                <w:color w:val="auto"/>
                <w:sz w:val="24"/>
                <w:szCs w:val="24"/>
                <w:lang w:eastAsia="en-US"/>
              </w:rPr>
              <w:t xml:space="preserve"> на </w:t>
            </w:r>
            <w:r>
              <w:rPr>
                <w:rFonts w:eastAsia="Calibri"/>
                <w:i/>
                <w:color w:val="auto"/>
                <w:sz w:val="24"/>
                <w:szCs w:val="24"/>
                <w:lang w:val="ky-KG" w:eastAsia="en-US"/>
              </w:rPr>
              <w:t>3,3</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ковры и покрытия для пола </w:t>
            </w:r>
            <w:r w:rsidRPr="00564E92">
              <w:rPr>
                <w:rFonts w:eastAsia="Calibri"/>
                <w:i/>
                <w:color w:val="auto"/>
                <w:sz w:val="24"/>
                <w:szCs w:val="24"/>
                <w:lang w:eastAsia="en-US"/>
              </w:rPr>
              <w:t xml:space="preserve">на </w:t>
            </w:r>
            <w:r>
              <w:rPr>
                <w:rFonts w:eastAsia="Calibri"/>
                <w:i/>
                <w:color w:val="auto"/>
                <w:sz w:val="24"/>
                <w:szCs w:val="24"/>
                <w:lang w:val="ky-KG" w:eastAsia="en-US"/>
              </w:rPr>
              <w:t>1,5</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фармацевтическая продукция</w:t>
            </w:r>
            <w:r w:rsidRPr="00564E92">
              <w:rPr>
                <w:rFonts w:eastAsia="Calibri"/>
                <w:i/>
                <w:color w:val="auto"/>
                <w:sz w:val="24"/>
                <w:szCs w:val="24"/>
                <w:lang w:eastAsia="en-US"/>
              </w:rPr>
              <w:t xml:space="preserve"> на 0,</w:t>
            </w:r>
            <w:r>
              <w:rPr>
                <w:rFonts w:eastAsia="Calibri"/>
                <w:i/>
                <w:color w:val="auto"/>
                <w:sz w:val="24"/>
                <w:szCs w:val="24"/>
                <w:lang w:val="ky-KG" w:eastAsia="en-US"/>
              </w:rPr>
              <w:t>5</w:t>
            </w:r>
            <w:r w:rsidRPr="00564E92">
              <w:rPr>
                <w:rFonts w:eastAsia="Calibri"/>
                <w:i/>
                <w:color w:val="auto"/>
                <w:sz w:val="24"/>
                <w:szCs w:val="24"/>
                <w:lang w:eastAsia="en-US"/>
              </w:rPr>
              <w:t xml:space="preserve"> процента.</w:t>
            </w:r>
          </w:p>
        </w:tc>
      </w:tr>
      <w:tr w:rsidR="00A90EE4" w:rsidRPr="008A5DDF" w14:paraId="5A5B73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6F9B961" w14:textId="08B700E9" w:rsidR="00A90EE4" w:rsidRPr="008A5DDF" w:rsidRDefault="00A90EE4" w:rsidP="00564E92">
            <w:pPr>
              <w:pStyle w:val="12"/>
              <w:ind w:firstLine="635"/>
              <w:jc w:val="both"/>
              <w:rPr>
                <w:sz w:val="24"/>
                <w:szCs w:val="24"/>
                <w:highlight w:val="yellow"/>
                <w:lang w:val="ky-KG"/>
              </w:rPr>
            </w:pPr>
            <w:r w:rsidRPr="00564E92">
              <w:rPr>
                <w:b w:val="0"/>
                <w:bCs w:val="0"/>
                <w:color w:val="auto"/>
                <w:sz w:val="24"/>
                <w:szCs w:val="24"/>
                <w:lang w:val="ky-KG"/>
              </w:rPr>
              <w:t>Ал эми</w:t>
            </w:r>
            <w:r w:rsidRPr="00564E92">
              <w:rPr>
                <w:bCs w:val="0"/>
                <w:color w:val="auto"/>
                <w:sz w:val="24"/>
                <w:szCs w:val="24"/>
                <w:lang w:val="ky-KG"/>
              </w:rPr>
              <w:t xml:space="preserve"> </w:t>
            </w:r>
            <w:r w:rsidRPr="00564E92">
              <w:rPr>
                <w:b w:val="0"/>
                <w:bCs w:val="0"/>
                <w:color w:val="auto"/>
                <w:sz w:val="24"/>
                <w:szCs w:val="24"/>
                <w:lang w:val="ky-KG"/>
              </w:rPr>
              <w:t xml:space="preserve">өткөн жылдын                                                          тийиштүү мезгилине </w:t>
            </w:r>
            <w:r>
              <w:rPr>
                <w:b w:val="0"/>
                <w:bCs w:val="0"/>
                <w:color w:val="auto"/>
                <w:sz w:val="24"/>
                <w:szCs w:val="24"/>
                <w:lang w:val="ky-KG"/>
              </w:rPr>
              <w:t xml:space="preserve">салыштырмалуу </w:t>
            </w:r>
            <w:r w:rsidRPr="00564E92">
              <w:rPr>
                <w:bCs w:val="0"/>
                <w:color w:val="auto"/>
                <w:sz w:val="24"/>
                <w:szCs w:val="24"/>
                <w:lang w:val="ky-KG"/>
              </w:rPr>
              <w:t>газ</w:t>
            </w:r>
            <w:r>
              <w:rPr>
                <w:b w:val="0"/>
                <w:bCs w:val="0"/>
                <w:color w:val="auto"/>
                <w:sz w:val="24"/>
                <w:szCs w:val="24"/>
                <w:lang w:val="ky-KG"/>
              </w:rPr>
              <w:t xml:space="preserve"> -  7,0 пайызга жогорулаган ал эми</w:t>
            </w:r>
            <w:r w:rsidRPr="00564E92">
              <w:rPr>
                <w:b w:val="0"/>
                <w:color w:val="auto"/>
                <w:sz w:val="24"/>
                <w:szCs w:val="24"/>
                <w:lang w:val="ky-KG"/>
              </w:rPr>
              <w:t xml:space="preserve"> өткөн айга салыштырмалуу өзгөрүүсүз калган.</w:t>
            </w:r>
          </w:p>
        </w:tc>
        <w:tc>
          <w:tcPr>
            <w:tcW w:w="4813" w:type="dxa"/>
            <w:shd w:val="clear" w:color="auto" w:fill="auto"/>
          </w:tcPr>
          <w:p w14:paraId="37BFF65F" w14:textId="00DCAD4A" w:rsidR="00A90EE4" w:rsidRPr="008A5DDF" w:rsidRDefault="00A90EE4" w:rsidP="003865C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val="ky-KG" w:eastAsia="en-US"/>
              </w:rPr>
              <w:t>А цены на</w:t>
            </w:r>
            <w:r w:rsidRPr="00564E92">
              <w:rPr>
                <w:rFonts w:eastAsia="Calibri"/>
                <w:b/>
                <w:i/>
                <w:color w:val="auto"/>
                <w:sz w:val="24"/>
                <w:szCs w:val="24"/>
                <w:lang w:eastAsia="en-US"/>
              </w:rPr>
              <w:t xml:space="preserve"> газ</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 xml:space="preserve">по сравнению с прошлым годом </w:t>
            </w:r>
            <w:r>
              <w:rPr>
                <w:rFonts w:eastAsia="Calibri"/>
                <w:i/>
                <w:color w:val="auto"/>
                <w:sz w:val="24"/>
                <w:szCs w:val="24"/>
                <w:lang w:eastAsia="en-US"/>
              </w:rPr>
              <w:t>повысились на 0,7 процента</w:t>
            </w:r>
            <w:r w:rsidRPr="00564E92">
              <w:rPr>
                <w:rFonts w:eastAsia="Calibri"/>
                <w:i/>
                <w:color w:val="auto"/>
                <w:sz w:val="24"/>
                <w:szCs w:val="24"/>
                <w:lang w:val="ky-KG" w:eastAsia="en-US"/>
              </w:rPr>
              <w:t xml:space="preserve"> </w:t>
            </w:r>
            <w:r>
              <w:rPr>
                <w:rFonts w:eastAsia="Calibri"/>
                <w:i/>
                <w:color w:val="auto"/>
                <w:sz w:val="24"/>
                <w:szCs w:val="24"/>
                <w:lang w:val="ky-KG" w:eastAsia="en-US"/>
              </w:rPr>
              <w:t>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 сравнению с прошлым</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   месяцем</w:t>
            </w:r>
            <w:r>
              <w:rPr>
                <w:rFonts w:eastAsia="Calibri"/>
                <w:i/>
                <w:color w:val="auto"/>
                <w:sz w:val="24"/>
                <w:szCs w:val="24"/>
                <w:lang w:eastAsia="en-US"/>
              </w:rPr>
              <w:t xml:space="preserve"> </w:t>
            </w:r>
            <w:r w:rsidRPr="00564E92">
              <w:rPr>
                <w:rFonts w:eastAsia="Calibri"/>
                <w:i/>
                <w:color w:val="auto"/>
                <w:sz w:val="24"/>
                <w:szCs w:val="24"/>
                <w:lang w:eastAsia="en-US"/>
              </w:rPr>
              <w:t>остались  неизменным</w:t>
            </w:r>
            <w:r>
              <w:rPr>
                <w:rFonts w:eastAsia="Calibri"/>
                <w:i/>
                <w:color w:val="auto"/>
                <w:sz w:val="24"/>
                <w:szCs w:val="24"/>
                <w:lang w:eastAsia="en-US"/>
              </w:rPr>
              <w:t xml:space="preserve"> </w:t>
            </w:r>
          </w:p>
        </w:tc>
      </w:tr>
      <w:tr w:rsidR="00A90EE4" w:rsidRPr="008A5DDF" w14:paraId="74640ECE"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AA8AA0F" w14:textId="26AC529D" w:rsidR="00A90EE4" w:rsidRPr="008A5DDF" w:rsidRDefault="00A90EE4" w:rsidP="000F4D72">
            <w:pPr>
              <w:pStyle w:val="12"/>
              <w:ind w:left="-74" w:firstLine="709"/>
              <w:jc w:val="both"/>
              <w:rPr>
                <w:b w:val="0"/>
                <w:color w:val="auto"/>
                <w:sz w:val="24"/>
                <w:szCs w:val="24"/>
                <w:highlight w:val="yellow"/>
                <w:lang w:val="ky-KG"/>
              </w:rPr>
            </w:pPr>
            <w:r w:rsidRPr="00564E92">
              <w:rPr>
                <w:b w:val="0"/>
                <w:bCs w:val="0"/>
                <w:color w:val="auto"/>
                <w:sz w:val="24"/>
                <w:szCs w:val="24"/>
                <w:lang w:val="ky-KG"/>
              </w:rPr>
              <w:t xml:space="preserve">Ал эми </w:t>
            </w:r>
            <w:r w:rsidRPr="00564E92">
              <w:rPr>
                <w:bCs w:val="0"/>
                <w:color w:val="auto"/>
                <w:sz w:val="24"/>
                <w:szCs w:val="24"/>
                <w:lang w:val="ky-KG"/>
              </w:rPr>
              <w:t>азык-түлүк эмес товарлар</w:t>
            </w:r>
            <w:r w:rsidRPr="00564E92">
              <w:rPr>
                <w:b w:val="0"/>
                <w:bCs w:val="0"/>
                <w:color w:val="auto"/>
                <w:sz w:val="24"/>
                <w:szCs w:val="24"/>
                <w:lang w:val="ky-KG"/>
              </w:rPr>
              <w:t xml:space="preserve"> – 2,</w:t>
            </w:r>
            <w:r>
              <w:rPr>
                <w:b w:val="0"/>
                <w:bCs w:val="0"/>
                <w:color w:val="auto"/>
                <w:sz w:val="24"/>
                <w:szCs w:val="24"/>
                <w:lang w:val="ky-KG"/>
              </w:rPr>
              <w:t>9</w:t>
            </w:r>
            <w:r w:rsidRPr="00564E92">
              <w:rPr>
                <w:b w:val="0"/>
                <w:bCs w:val="0"/>
                <w:color w:val="auto"/>
                <w:sz w:val="24"/>
                <w:szCs w:val="24"/>
                <w:lang w:val="ky-KG"/>
              </w:rPr>
              <w:t xml:space="preserve"> пайызга,  </w:t>
            </w:r>
            <w:r w:rsidRPr="00564E92">
              <w:rPr>
                <w:bCs w:val="0"/>
                <w:color w:val="auto"/>
                <w:sz w:val="24"/>
                <w:szCs w:val="24"/>
                <w:lang w:val="ky-KG"/>
              </w:rPr>
              <w:t>күйүүчү – майлоочу материалдар</w:t>
            </w:r>
            <w:r w:rsidRPr="00564E92">
              <w:rPr>
                <w:b w:val="0"/>
                <w:bCs w:val="0"/>
                <w:color w:val="auto"/>
                <w:sz w:val="24"/>
                <w:szCs w:val="24"/>
                <w:lang w:val="ky-KG"/>
              </w:rPr>
              <w:t xml:space="preserve"> – </w:t>
            </w:r>
            <w:r>
              <w:rPr>
                <w:b w:val="0"/>
                <w:bCs w:val="0"/>
                <w:color w:val="auto"/>
                <w:sz w:val="24"/>
                <w:szCs w:val="24"/>
                <w:lang w:val="ky-KG"/>
              </w:rPr>
              <w:t>4,0</w:t>
            </w:r>
            <w:r w:rsidRPr="00564E92">
              <w:rPr>
                <w:b w:val="0"/>
                <w:bCs w:val="0"/>
                <w:color w:val="auto"/>
                <w:sz w:val="24"/>
                <w:szCs w:val="24"/>
                <w:lang w:val="ky-KG"/>
              </w:rPr>
              <w:t xml:space="preserve"> пайызга, </w:t>
            </w:r>
            <w:r w:rsidRPr="00564E92">
              <w:rPr>
                <w:bCs w:val="0"/>
                <w:color w:val="auto"/>
                <w:sz w:val="24"/>
                <w:szCs w:val="24"/>
                <w:lang w:val="ky-KG"/>
              </w:rPr>
              <w:t>бензин</w:t>
            </w:r>
            <w:r w:rsidRPr="00564E92">
              <w:rPr>
                <w:b w:val="0"/>
                <w:bCs w:val="0"/>
                <w:color w:val="auto"/>
                <w:sz w:val="24"/>
                <w:szCs w:val="24"/>
                <w:lang w:val="ky-KG"/>
              </w:rPr>
              <w:t xml:space="preserve"> – </w:t>
            </w:r>
            <w:r>
              <w:rPr>
                <w:b w:val="0"/>
                <w:bCs w:val="0"/>
                <w:color w:val="auto"/>
                <w:sz w:val="24"/>
                <w:szCs w:val="24"/>
                <w:lang w:val="ky-KG"/>
              </w:rPr>
              <w:t>3,8</w:t>
            </w:r>
            <w:r w:rsidRPr="00564E92">
              <w:rPr>
                <w:b w:val="0"/>
                <w:bCs w:val="0"/>
                <w:color w:val="auto"/>
                <w:sz w:val="24"/>
                <w:szCs w:val="24"/>
                <w:lang w:val="ky-KG"/>
              </w:rPr>
              <w:t xml:space="preserve"> пайызга жогорулган болсо ал эми </w:t>
            </w:r>
            <w:r w:rsidRPr="00564E92">
              <w:rPr>
                <w:rFonts w:eastAsia="Calibri"/>
                <w:b w:val="0"/>
                <w:bCs w:val="0"/>
                <w:color w:val="auto"/>
                <w:sz w:val="24"/>
                <w:szCs w:val="24"/>
                <w:lang w:val="ky-KG" w:eastAsia="en-US"/>
              </w:rPr>
              <w:t xml:space="preserve"> </w:t>
            </w:r>
            <w:r w:rsidRPr="00564E92">
              <w:rPr>
                <w:bCs w:val="0"/>
                <w:color w:val="auto"/>
                <w:sz w:val="24"/>
                <w:szCs w:val="24"/>
                <w:lang w:val="ky-KG"/>
              </w:rPr>
              <w:t>катуу отун</w:t>
            </w:r>
            <w:r w:rsidRPr="00564E92">
              <w:rPr>
                <w:b w:val="0"/>
                <w:bCs w:val="0"/>
                <w:color w:val="auto"/>
                <w:sz w:val="24"/>
                <w:szCs w:val="24"/>
                <w:lang w:val="ky-KG"/>
              </w:rPr>
              <w:t xml:space="preserve"> – </w:t>
            </w:r>
            <w:r>
              <w:rPr>
                <w:b w:val="0"/>
                <w:bCs w:val="0"/>
                <w:color w:val="auto"/>
                <w:sz w:val="24"/>
                <w:szCs w:val="24"/>
                <w:lang w:val="ky-KG"/>
              </w:rPr>
              <w:t>14,3</w:t>
            </w:r>
            <w:r w:rsidRPr="00564E92">
              <w:rPr>
                <w:b w:val="0"/>
                <w:bCs w:val="0"/>
                <w:color w:val="auto"/>
                <w:sz w:val="24"/>
                <w:szCs w:val="24"/>
                <w:lang w:val="ky-KG"/>
              </w:rPr>
              <w:t xml:space="preserve"> пайызга төмөндөгөн.</w:t>
            </w:r>
          </w:p>
        </w:tc>
        <w:tc>
          <w:tcPr>
            <w:tcW w:w="4813" w:type="dxa"/>
            <w:shd w:val="clear" w:color="auto" w:fill="auto"/>
          </w:tcPr>
          <w:p w14:paraId="277952A3" w14:textId="1FDC47BD" w:rsidR="00A90EE4" w:rsidRPr="008A5DDF" w:rsidRDefault="00A90EE4" w:rsidP="00564E92">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eastAsia="en-US"/>
              </w:rPr>
              <w:t>А цены на</w:t>
            </w:r>
            <w:r w:rsidRPr="00564E92">
              <w:rPr>
                <w:rFonts w:eastAsia="Calibri"/>
                <w:b/>
                <w:i/>
                <w:color w:val="auto"/>
                <w:sz w:val="24"/>
                <w:szCs w:val="24"/>
                <w:lang w:eastAsia="en-US"/>
              </w:rPr>
              <w:t xml:space="preserve"> непродовольственные товары</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2,</w:t>
            </w:r>
            <w:r>
              <w:rPr>
                <w:rFonts w:eastAsia="Calibri"/>
                <w:i/>
                <w:color w:val="auto"/>
                <w:sz w:val="24"/>
                <w:szCs w:val="24"/>
                <w:lang w:val="ky-KG" w:eastAsia="en-US"/>
              </w:rPr>
              <w:t xml:space="preserve">9 </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 горюче-смазочные материалы</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4</w:t>
            </w:r>
            <w:r w:rsidRPr="00564E92">
              <w:rPr>
                <w:rFonts w:eastAsia="Calibri"/>
                <w:i/>
                <w:color w:val="auto"/>
                <w:sz w:val="24"/>
                <w:szCs w:val="24"/>
                <w:lang w:val="ky-KG" w:eastAsia="en-US"/>
              </w:rPr>
              <w:t xml:space="preserve">,0 процента, </w:t>
            </w:r>
            <w:r w:rsidRPr="00564E92">
              <w:rPr>
                <w:rFonts w:eastAsia="Calibri"/>
                <w:b/>
                <w:i/>
                <w:color w:val="auto"/>
                <w:sz w:val="24"/>
                <w:szCs w:val="24"/>
                <w:lang w:eastAsia="en-US"/>
              </w:rPr>
              <w:t>бензин</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3</w:t>
            </w:r>
            <w:r w:rsidRPr="00564E92">
              <w:rPr>
                <w:rFonts w:eastAsia="Calibri"/>
                <w:i/>
                <w:color w:val="auto"/>
                <w:sz w:val="24"/>
                <w:szCs w:val="24"/>
                <w:lang w:val="ky-KG" w:eastAsia="en-US"/>
              </w:rPr>
              <w:t>,8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по сравнению с декабрем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повысились</w:t>
            </w:r>
            <w:r w:rsidRPr="00564E92">
              <w:rPr>
                <w:rFonts w:eastAsia="Calibri"/>
                <w:i/>
                <w:color w:val="auto"/>
                <w:sz w:val="24"/>
                <w:szCs w:val="24"/>
                <w:lang w:val="ky-KG" w:eastAsia="en-US"/>
              </w:rPr>
              <w:t xml:space="preserve"> а </w:t>
            </w:r>
            <w:r w:rsidRPr="00564E92">
              <w:rPr>
                <w:rFonts w:eastAsia="Calibri"/>
                <w:b/>
                <w:i/>
                <w:color w:val="auto"/>
                <w:sz w:val="24"/>
                <w:szCs w:val="24"/>
                <w:lang w:eastAsia="en-US"/>
              </w:rPr>
              <w:t xml:space="preserve">твердое топливо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14,3</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снизиль по сравнению с прошлым годом.</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p>
        </w:tc>
      </w:tr>
      <w:tr w:rsidR="00A90EE4" w:rsidRPr="008A5DDF" w14:paraId="03D5B04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0159941" w14:textId="1D71059F" w:rsidR="00A90EE4" w:rsidRPr="008A5DDF" w:rsidRDefault="00A90EE4" w:rsidP="000F1E28">
            <w:pPr>
              <w:pStyle w:val="12"/>
              <w:ind w:left="-74" w:firstLine="709"/>
              <w:jc w:val="both"/>
              <w:rPr>
                <w:sz w:val="24"/>
                <w:szCs w:val="24"/>
                <w:highlight w:val="yellow"/>
                <w:lang w:val="ky-KG"/>
              </w:rPr>
            </w:pPr>
            <w:r w:rsidRPr="00564E92">
              <w:rPr>
                <w:b w:val="0"/>
                <w:color w:val="auto"/>
                <w:sz w:val="24"/>
                <w:szCs w:val="24"/>
                <w:lang w:val="ky-KG"/>
              </w:rPr>
              <w:t xml:space="preserve">2025-жылдын </w:t>
            </w:r>
            <w:r>
              <w:rPr>
                <w:b w:val="0"/>
                <w:color w:val="auto"/>
                <w:sz w:val="24"/>
                <w:szCs w:val="24"/>
                <w:lang w:val="ky-KG"/>
              </w:rPr>
              <w:t>август</w:t>
            </w:r>
            <w:r w:rsidRPr="00564E92">
              <w:rPr>
                <w:b w:val="0"/>
                <w:color w:val="auto"/>
                <w:sz w:val="24"/>
                <w:szCs w:val="24"/>
                <w:lang w:val="ky-KG"/>
              </w:rPr>
              <w:t xml:space="preserve">  айында өткөн айга салыштырмалуу </w:t>
            </w:r>
            <w:r w:rsidRPr="00564E92">
              <w:rPr>
                <w:color w:val="auto"/>
                <w:sz w:val="24"/>
                <w:szCs w:val="24"/>
                <w:lang w:val="ky-KG"/>
              </w:rPr>
              <w:t>азык-түлүк эмес товарлар</w:t>
            </w:r>
            <w:r w:rsidRPr="00564E92">
              <w:rPr>
                <w:b w:val="0"/>
                <w:color w:val="auto"/>
                <w:sz w:val="24"/>
                <w:szCs w:val="24"/>
                <w:lang w:val="ky-KG"/>
              </w:rPr>
              <w:t xml:space="preserve"> – 0,</w:t>
            </w:r>
            <w:r>
              <w:rPr>
                <w:b w:val="0"/>
                <w:color w:val="auto"/>
                <w:sz w:val="24"/>
                <w:szCs w:val="24"/>
                <w:lang w:val="ky-KG"/>
              </w:rPr>
              <w:t>3</w:t>
            </w:r>
            <w:r w:rsidRPr="00564E92">
              <w:rPr>
                <w:b w:val="0"/>
                <w:color w:val="auto"/>
                <w:sz w:val="24"/>
                <w:szCs w:val="24"/>
                <w:lang w:val="ky-KG"/>
              </w:rPr>
              <w:t xml:space="preserve"> пайызга,    </w:t>
            </w:r>
            <w:r w:rsidRPr="00564E92">
              <w:rPr>
                <w:color w:val="auto"/>
                <w:sz w:val="24"/>
                <w:szCs w:val="24"/>
                <w:lang w:val="ky-KG"/>
              </w:rPr>
              <w:t>кийимдер жана бут кийимдер</w:t>
            </w:r>
            <w:r w:rsidRPr="00564E92">
              <w:rPr>
                <w:b w:val="0"/>
                <w:color w:val="auto"/>
                <w:sz w:val="24"/>
                <w:szCs w:val="24"/>
                <w:lang w:val="ky-KG"/>
              </w:rPr>
              <w:t xml:space="preserve"> – </w:t>
            </w:r>
            <w:r>
              <w:rPr>
                <w:b w:val="0"/>
                <w:color w:val="auto"/>
                <w:sz w:val="24"/>
                <w:szCs w:val="24"/>
                <w:lang w:val="ky-KG"/>
              </w:rPr>
              <w:t>0,2</w:t>
            </w:r>
            <w:r w:rsidRPr="00564E92">
              <w:rPr>
                <w:b w:val="0"/>
                <w:color w:val="auto"/>
                <w:sz w:val="24"/>
                <w:szCs w:val="24"/>
                <w:lang w:val="ky-KG"/>
              </w:rPr>
              <w:t xml:space="preserve"> пайызга, </w:t>
            </w:r>
            <w:r w:rsidRPr="00564E92">
              <w:rPr>
                <w:color w:val="auto"/>
                <w:sz w:val="24"/>
                <w:szCs w:val="24"/>
                <w:lang w:val="ky-KG"/>
              </w:rPr>
              <w:t>үстүнкү кийимдер</w:t>
            </w:r>
            <w:r w:rsidRPr="00564E92">
              <w:rPr>
                <w:b w:val="0"/>
                <w:color w:val="auto"/>
                <w:sz w:val="24"/>
                <w:szCs w:val="24"/>
                <w:lang w:val="ky-KG"/>
              </w:rPr>
              <w:t xml:space="preserve"> – </w:t>
            </w:r>
            <w:r>
              <w:rPr>
                <w:b w:val="0"/>
                <w:color w:val="auto"/>
                <w:sz w:val="24"/>
                <w:szCs w:val="24"/>
                <w:lang w:val="ky-KG"/>
              </w:rPr>
              <w:t>0,2</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bCs w:val="0"/>
                <w:color w:val="auto"/>
                <w:sz w:val="24"/>
                <w:szCs w:val="24"/>
                <w:lang w:val="ky-KG"/>
              </w:rPr>
              <w:t xml:space="preserve">эркектердин кийимдерине </w:t>
            </w:r>
            <w:r w:rsidRPr="00564E92">
              <w:rPr>
                <w:b w:val="0"/>
                <w:bCs w:val="0"/>
                <w:color w:val="auto"/>
                <w:sz w:val="24"/>
                <w:szCs w:val="24"/>
                <w:lang w:val="ky-KG"/>
              </w:rPr>
              <w:t xml:space="preserve">– </w:t>
            </w:r>
            <w:r>
              <w:rPr>
                <w:b w:val="0"/>
                <w:bCs w:val="0"/>
                <w:color w:val="auto"/>
                <w:sz w:val="24"/>
                <w:szCs w:val="24"/>
                <w:lang w:val="ky-KG"/>
              </w:rPr>
              <w:t>0,1</w:t>
            </w:r>
            <w:r w:rsidRPr="00564E92">
              <w:rPr>
                <w:b w:val="0"/>
                <w:bCs w:val="0"/>
                <w:color w:val="auto"/>
                <w:sz w:val="24"/>
                <w:szCs w:val="24"/>
                <w:lang w:val="ky-KG"/>
              </w:rPr>
              <w:t xml:space="preserve"> пайызга,  </w:t>
            </w:r>
            <w:r w:rsidRPr="00564E92">
              <w:rPr>
                <w:color w:val="auto"/>
                <w:sz w:val="24"/>
                <w:szCs w:val="24"/>
                <w:lang w:val="ky-KG"/>
              </w:rPr>
              <w:t xml:space="preserve">аялдардын кийимдерине </w:t>
            </w:r>
            <w:r>
              <w:rPr>
                <w:color w:val="auto"/>
                <w:sz w:val="24"/>
                <w:szCs w:val="24"/>
                <w:lang w:val="ky-KG"/>
              </w:rPr>
              <w:t>–</w:t>
            </w:r>
            <w:r w:rsidRPr="00564E92">
              <w:rPr>
                <w:color w:val="auto"/>
                <w:sz w:val="24"/>
                <w:szCs w:val="24"/>
                <w:lang w:val="ky-KG"/>
              </w:rPr>
              <w:t xml:space="preserve"> </w:t>
            </w:r>
            <w:r>
              <w:rPr>
                <w:b w:val="0"/>
                <w:color w:val="auto"/>
                <w:sz w:val="24"/>
                <w:szCs w:val="24"/>
                <w:lang w:val="ky-KG"/>
              </w:rPr>
              <w:t>0,1</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bCs w:val="0"/>
                <w:color w:val="auto"/>
                <w:sz w:val="24"/>
                <w:szCs w:val="24"/>
                <w:lang w:val="ky-KG"/>
              </w:rPr>
              <w:t xml:space="preserve">үй-тиричилик буюмдарына жана техникасына баа - </w:t>
            </w:r>
            <w:r w:rsidRPr="00564E92">
              <w:rPr>
                <w:b w:val="0"/>
                <w:bCs w:val="0"/>
                <w:color w:val="auto"/>
                <w:sz w:val="24"/>
                <w:szCs w:val="24"/>
                <w:lang w:val="ky-KG"/>
              </w:rPr>
              <w:t>0,</w:t>
            </w:r>
            <w:r>
              <w:rPr>
                <w:b w:val="0"/>
                <w:bCs w:val="0"/>
                <w:color w:val="auto"/>
                <w:sz w:val="24"/>
                <w:szCs w:val="24"/>
                <w:lang w:val="ky-KG"/>
              </w:rPr>
              <w:t xml:space="preserve">6 </w:t>
            </w:r>
            <w:r w:rsidRPr="00564E92">
              <w:rPr>
                <w:b w:val="0"/>
                <w:bCs w:val="0"/>
                <w:color w:val="auto"/>
                <w:sz w:val="24"/>
                <w:szCs w:val="24"/>
                <w:lang w:val="ky-KG"/>
              </w:rPr>
              <w:t>пайызга</w:t>
            </w:r>
            <w:r w:rsidRPr="00564E92">
              <w:rPr>
                <w:bCs w:val="0"/>
                <w:color w:val="auto"/>
                <w:sz w:val="24"/>
                <w:szCs w:val="24"/>
                <w:lang w:val="ky-KG"/>
              </w:rPr>
              <w:t xml:space="preserve"> </w:t>
            </w:r>
            <w:r w:rsidRPr="00564E92">
              <w:rPr>
                <w:b w:val="0"/>
                <w:color w:val="auto"/>
                <w:sz w:val="24"/>
                <w:szCs w:val="24"/>
                <w:lang w:val="ky-KG"/>
              </w:rPr>
              <w:t>жогорулаганы байкалат,</w:t>
            </w:r>
            <w:r w:rsidRPr="00564E92">
              <w:rPr>
                <w:color w:val="auto"/>
                <w:sz w:val="24"/>
                <w:szCs w:val="24"/>
                <w:lang w:val="ky-KG"/>
              </w:rPr>
              <w:t xml:space="preserve"> ал эми бут кийимге болгон баа </w:t>
            </w:r>
            <w:r>
              <w:rPr>
                <w:color w:val="auto"/>
                <w:sz w:val="24"/>
                <w:szCs w:val="24"/>
                <w:lang w:val="ky-KG"/>
              </w:rPr>
              <w:t xml:space="preserve">– 0,3 пайызга </w:t>
            </w:r>
            <w:r w:rsidRPr="00564E92">
              <w:rPr>
                <w:color w:val="auto"/>
                <w:sz w:val="24"/>
                <w:szCs w:val="24"/>
                <w:lang w:val="ky-KG"/>
              </w:rPr>
              <w:t xml:space="preserve"> </w:t>
            </w:r>
            <w:r>
              <w:rPr>
                <w:bCs w:val="0"/>
                <w:color w:val="auto"/>
                <w:sz w:val="24"/>
                <w:szCs w:val="24"/>
                <w:lang w:val="ky-KG"/>
              </w:rPr>
              <w:t>жогорулаган.</w:t>
            </w:r>
          </w:p>
        </w:tc>
        <w:tc>
          <w:tcPr>
            <w:tcW w:w="4813" w:type="dxa"/>
            <w:shd w:val="clear" w:color="auto" w:fill="auto"/>
          </w:tcPr>
          <w:p w14:paraId="27A519A6" w14:textId="6C10FAED" w:rsidR="00A90EE4" w:rsidRPr="008A5DDF" w:rsidRDefault="00A90EE4" w:rsidP="007B7091">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eastAsia="en-US"/>
              </w:rPr>
              <w:t xml:space="preserve">В </w:t>
            </w:r>
            <w:r w:rsidR="007B7091">
              <w:rPr>
                <w:rFonts w:eastAsia="Calibri"/>
                <w:i/>
                <w:color w:val="auto"/>
                <w:sz w:val="24"/>
                <w:szCs w:val="24"/>
                <w:lang w:val="ky-KG" w:eastAsia="en-US"/>
              </w:rPr>
              <w:t>августе</w:t>
            </w:r>
            <w:r w:rsidRPr="00564E92">
              <w:rPr>
                <w:rFonts w:eastAsia="Calibri"/>
                <w:i/>
                <w:color w:val="auto"/>
                <w:sz w:val="24"/>
                <w:szCs w:val="24"/>
                <w:lang w:eastAsia="en-US"/>
              </w:rPr>
              <w:t xml:space="preserve"> 2025 года по сравнению с предыдущим месяцем цены на </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непродовольственные товары</w:t>
            </w:r>
            <w:r w:rsidRPr="00564E92">
              <w:rPr>
                <w:rFonts w:eastAsia="Calibri"/>
                <w:i/>
                <w:color w:val="auto"/>
                <w:sz w:val="24"/>
                <w:szCs w:val="24"/>
                <w:lang w:eastAsia="en-US"/>
              </w:rPr>
              <w:t xml:space="preserve"> повысились</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0,</w:t>
            </w:r>
            <w:r>
              <w:rPr>
                <w:rFonts w:eastAsia="Calibri"/>
                <w:i/>
                <w:color w:val="auto"/>
                <w:sz w:val="24"/>
                <w:szCs w:val="24"/>
                <w:lang w:val="ky-KG" w:eastAsia="en-US"/>
              </w:rPr>
              <w:t>3</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о</w:t>
            </w:r>
            <w:r w:rsidRPr="00564E92">
              <w:rPr>
                <w:rFonts w:eastAsia="Calibri"/>
                <w:b/>
                <w:i/>
                <w:color w:val="auto"/>
                <w:sz w:val="24"/>
                <w:szCs w:val="24"/>
                <w:lang w:eastAsia="en-US"/>
              </w:rPr>
              <w:t xml:space="preserve">дежда и обувь </w:t>
            </w:r>
            <w:r w:rsidRPr="00564E92">
              <w:rPr>
                <w:rFonts w:eastAsia="Calibri"/>
                <w:i/>
                <w:color w:val="auto"/>
                <w:sz w:val="24"/>
                <w:szCs w:val="24"/>
                <w:lang w:eastAsia="en-US"/>
              </w:rPr>
              <w:t xml:space="preserve">на </w:t>
            </w:r>
            <w:r>
              <w:rPr>
                <w:rFonts w:eastAsia="Calibri"/>
                <w:i/>
                <w:color w:val="auto"/>
                <w:sz w:val="24"/>
                <w:szCs w:val="24"/>
                <w:lang w:val="ky-KG" w:eastAsia="en-US"/>
              </w:rPr>
              <w:t>0,2</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верхняя одежда</w:t>
            </w:r>
            <w:r w:rsidRPr="00564E92">
              <w:rPr>
                <w:rFonts w:eastAsia="Calibri"/>
                <w:b/>
                <w:i/>
                <w:color w:val="auto"/>
                <w:sz w:val="24"/>
                <w:szCs w:val="24"/>
                <w:lang w:val="ky-KG" w:eastAsia="en-US"/>
              </w:rPr>
              <w:t xml:space="preserve"> </w:t>
            </w:r>
            <w:r>
              <w:rPr>
                <w:rFonts w:eastAsia="Calibri"/>
                <w:i/>
                <w:color w:val="auto"/>
                <w:sz w:val="24"/>
                <w:szCs w:val="24"/>
                <w:lang w:val="ky-KG" w:eastAsia="en-US"/>
              </w:rPr>
              <w:t>на 0,2</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w:t>
            </w:r>
            <w:r w:rsidRPr="00564E92">
              <w:rPr>
                <w:rFonts w:eastAsia="Calibri"/>
                <w:b/>
                <w:i/>
                <w:color w:val="auto"/>
                <w:sz w:val="24"/>
                <w:szCs w:val="24"/>
                <w:lang w:val="ky-KG" w:eastAsia="en-US"/>
              </w:rPr>
              <w:t xml:space="preserve"> м</w:t>
            </w:r>
            <w:r w:rsidRPr="00564E92">
              <w:rPr>
                <w:rFonts w:eastAsia="Calibri"/>
                <w:b/>
                <w:i/>
                <w:color w:val="auto"/>
                <w:sz w:val="24"/>
                <w:szCs w:val="24"/>
                <w:lang w:eastAsia="en-US"/>
              </w:rPr>
              <w:t>ужская одежда</w:t>
            </w:r>
            <w:r w:rsidRPr="00564E92">
              <w:rPr>
                <w:rFonts w:eastAsia="Calibri"/>
                <w:i/>
                <w:color w:val="auto"/>
                <w:sz w:val="24"/>
                <w:szCs w:val="24"/>
                <w:lang w:eastAsia="en-US"/>
              </w:rPr>
              <w:t xml:space="preserve"> на </w:t>
            </w:r>
            <w:r>
              <w:rPr>
                <w:rFonts w:eastAsia="Calibri"/>
                <w:i/>
                <w:color w:val="auto"/>
                <w:sz w:val="24"/>
                <w:szCs w:val="24"/>
                <w:lang w:val="ky-KG" w:eastAsia="en-US"/>
              </w:rPr>
              <w:t>0,1</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женск</w:t>
            </w:r>
            <w:r w:rsidRPr="00564E92">
              <w:rPr>
                <w:rFonts w:eastAsia="Calibri"/>
                <w:b/>
                <w:i/>
                <w:color w:val="auto"/>
                <w:sz w:val="24"/>
                <w:szCs w:val="24"/>
                <w:lang w:val="ky-KG" w:eastAsia="en-US"/>
              </w:rPr>
              <w:t>ая</w:t>
            </w:r>
            <w:r w:rsidRPr="00564E92">
              <w:rPr>
                <w:rFonts w:eastAsia="Calibri"/>
                <w:b/>
                <w:i/>
                <w:color w:val="auto"/>
                <w:sz w:val="24"/>
                <w:szCs w:val="24"/>
                <w:lang w:eastAsia="en-US"/>
              </w:rPr>
              <w:t xml:space="preserve"> одежд</w:t>
            </w:r>
            <w:r w:rsidRPr="00564E92">
              <w:rPr>
                <w:rFonts w:eastAsia="Calibri"/>
                <w:b/>
                <w:i/>
                <w:color w:val="auto"/>
                <w:sz w:val="24"/>
                <w:szCs w:val="24"/>
                <w:lang w:val="ky-KG" w:eastAsia="en-US"/>
              </w:rPr>
              <w:t>а -</w:t>
            </w:r>
            <w:r>
              <w:rPr>
                <w:rFonts w:eastAsia="Calibri"/>
                <w:b/>
                <w:i/>
                <w:color w:val="auto"/>
                <w:sz w:val="24"/>
                <w:szCs w:val="24"/>
                <w:lang w:val="ky-KG" w:eastAsia="en-US"/>
              </w:rPr>
              <w:t xml:space="preserve"> </w:t>
            </w:r>
            <w:r w:rsidRPr="00564E92">
              <w:rPr>
                <w:rFonts w:eastAsia="Calibri"/>
                <w:b/>
                <w:i/>
                <w:color w:val="auto"/>
                <w:sz w:val="24"/>
                <w:szCs w:val="24"/>
                <w:lang w:val="ky-KG" w:eastAsia="en-US"/>
              </w:rPr>
              <w:t>0,</w:t>
            </w:r>
            <w:r>
              <w:rPr>
                <w:rFonts w:eastAsia="Calibri"/>
                <w:b/>
                <w:i/>
                <w:color w:val="auto"/>
                <w:sz w:val="24"/>
                <w:szCs w:val="24"/>
                <w:lang w:val="ky-KG" w:eastAsia="en-US"/>
              </w:rPr>
              <w:t>1</w:t>
            </w:r>
            <w:r w:rsidRPr="00564E92">
              <w:rPr>
                <w:rFonts w:eastAsia="Calibri"/>
                <w:b/>
                <w:i/>
                <w:color w:val="auto"/>
                <w:sz w:val="24"/>
                <w:szCs w:val="24"/>
                <w:lang w:val="ky-KG" w:eastAsia="en-US"/>
              </w:rPr>
              <w:t xml:space="preserve"> процента и </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 xml:space="preserve"> предметы домашнего обихода бытовая техника - 0,</w:t>
            </w:r>
            <w:r>
              <w:rPr>
                <w:rFonts w:eastAsia="Calibri"/>
                <w:b/>
                <w:i/>
                <w:color w:val="auto"/>
                <w:sz w:val="24"/>
                <w:szCs w:val="24"/>
                <w:lang w:val="ky-KG" w:eastAsia="en-US"/>
              </w:rPr>
              <w:t>6</w:t>
            </w:r>
            <w:r w:rsidRPr="00564E92">
              <w:rPr>
                <w:rFonts w:eastAsia="Calibri"/>
                <w:b/>
                <w:i/>
                <w:color w:val="auto"/>
                <w:sz w:val="24"/>
                <w:szCs w:val="24"/>
                <w:lang w:val="ky-KG" w:eastAsia="en-US"/>
              </w:rPr>
              <w:t xml:space="preserve"> процента. А</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 xml:space="preserve">а цены  </w:t>
            </w:r>
            <w:r w:rsidRPr="00564E92">
              <w:rPr>
                <w:rFonts w:eastAsia="Calibri"/>
                <w:i/>
                <w:color w:val="auto"/>
                <w:sz w:val="24"/>
                <w:szCs w:val="24"/>
                <w:lang w:val="ky-KG" w:eastAsia="en-US"/>
              </w:rPr>
              <w:t xml:space="preserve">на обувь </w:t>
            </w:r>
            <w:r w:rsidRPr="00564E92">
              <w:rPr>
                <w:rFonts w:eastAsia="Calibri"/>
                <w:i/>
                <w:color w:val="auto"/>
                <w:sz w:val="24"/>
                <w:szCs w:val="24"/>
                <w:lang w:eastAsia="en-US"/>
              </w:rPr>
              <w:t>по сравнению с прошлым</w:t>
            </w:r>
            <w:r w:rsidRPr="00564E92">
              <w:rPr>
                <w:rFonts w:eastAsia="Calibri"/>
                <w:i/>
                <w:color w:val="auto"/>
                <w:sz w:val="24"/>
                <w:szCs w:val="24"/>
                <w:lang w:val="ky-KG" w:eastAsia="en-US"/>
              </w:rPr>
              <w:t xml:space="preserve"> месяцем</w:t>
            </w:r>
            <w:r>
              <w:rPr>
                <w:rFonts w:eastAsia="Calibri"/>
                <w:i/>
                <w:color w:val="auto"/>
                <w:sz w:val="24"/>
                <w:szCs w:val="24"/>
                <w:lang w:val="ky-KG" w:eastAsia="en-US"/>
              </w:rPr>
              <w:t xml:space="preserve"> повысились на 0,3 процента.</w:t>
            </w:r>
          </w:p>
        </w:tc>
      </w:tr>
    </w:tbl>
    <w:p w14:paraId="4ACDE773" w14:textId="507C350A" w:rsidR="002E7899" w:rsidRPr="008A5DDF" w:rsidRDefault="002E7899" w:rsidP="00033F38">
      <w:pPr>
        <w:rPr>
          <w:highlight w:val="yellow"/>
        </w:rPr>
      </w:pPr>
    </w:p>
    <w:p w14:paraId="61FFBC77" w14:textId="25A28678" w:rsidR="002E7899" w:rsidRPr="008A5DDF" w:rsidRDefault="002E7899">
      <w:pPr>
        <w:widowControl/>
        <w:autoSpaceDE/>
        <w:autoSpaceDN/>
        <w:rPr>
          <w:highlight w:val="yellow"/>
        </w:rPr>
      </w:pPr>
    </w:p>
    <w:p w14:paraId="7F48AFAC" w14:textId="4D6E4FAB" w:rsidR="000A653E" w:rsidRDefault="000A653E">
      <w:pPr>
        <w:widowControl/>
        <w:autoSpaceDE/>
        <w:autoSpaceDN/>
        <w:rPr>
          <w:highlight w:val="yellow"/>
          <w:lang w:val="ky-KG"/>
        </w:rPr>
      </w:pPr>
      <w:r w:rsidRPr="008A5DDF">
        <w:rPr>
          <w:highlight w:val="yellow"/>
        </w:rPr>
        <w:br w:type="page"/>
      </w: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0"/>
        <w:gridCol w:w="4737"/>
      </w:tblGrid>
      <w:tr w:rsidR="00033F38" w:rsidRPr="008A5DDF" w14:paraId="0512DDA8" w14:textId="77777777" w:rsidTr="00564E92">
        <w:tc>
          <w:tcPr>
            <w:tcW w:w="4760" w:type="dxa"/>
            <w:shd w:val="clear" w:color="auto" w:fill="auto"/>
          </w:tcPr>
          <w:p w14:paraId="5834F4A0" w14:textId="77777777" w:rsidR="00033F38" w:rsidRPr="00A90EE4" w:rsidRDefault="00033F38" w:rsidP="00FD2E52">
            <w:pPr>
              <w:pStyle w:val="12"/>
              <w:jc w:val="center"/>
              <w:rPr>
                <w:b/>
                <w:sz w:val="24"/>
                <w:szCs w:val="24"/>
                <w:lang w:val="ky-KG"/>
              </w:rPr>
            </w:pPr>
            <w:r w:rsidRPr="00A90EE4">
              <w:rPr>
                <w:b/>
                <w:sz w:val="24"/>
                <w:szCs w:val="24"/>
                <w:lang w:val="ky-KG"/>
              </w:rPr>
              <w:lastRenderedPageBreak/>
              <w:t>Талас облусу боюнча</w:t>
            </w:r>
            <w:r w:rsidRPr="00A90EE4">
              <w:rPr>
                <w:sz w:val="24"/>
                <w:szCs w:val="24"/>
                <w:lang w:val="ky-KG"/>
              </w:rPr>
              <w:t xml:space="preserve"> </w:t>
            </w:r>
            <w:r w:rsidRPr="00A90EE4">
              <w:rPr>
                <w:b/>
                <w:sz w:val="24"/>
                <w:szCs w:val="24"/>
                <w:lang w:val="ky-KG"/>
              </w:rPr>
              <w:t>2025-жылга керектөө бааларынын индекси</w:t>
            </w:r>
          </w:p>
          <w:p w14:paraId="029993C4" w14:textId="77777777" w:rsidR="00033F38" w:rsidRPr="00A90EE4" w:rsidRDefault="00033F38" w:rsidP="00FD2E52">
            <w:pPr>
              <w:pStyle w:val="23"/>
              <w:jc w:val="center"/>
              <w:rPr>
                <w:sz w:val="24"/>
                <w:szCs w:val="24"/>
                <w:lang w:val="ky-KG"/>
              </w:rPr>
            </w:pPr>
            <w:r w:rsidRPr="00A90EE4">
              <w:rPr>
                <w:sz w:val="24"/>
                <w:szCs w:val="24"/>
                <w:lang w:val="ky-KG"/>
              </w:rPr>
              <w:t>(өткөн жылдын декабрь айына пайыз менен)</w:t>
            </w:r>
          </w:p>
        </w:tc>
        <w:tc>
          <w:tcPr>
            <w:tcW w:w="4737" w:type="dxa"/>
            <w:shd w:val="clear" w:color="auto" w:fill="auto"/>
          </w:tcPr>
          <w:p w14:paraId="58C6806C" w14:textId="77777777" w:rsidR="00033F38" w:rsidRPr="00A90EE4" w:rsidRDefault="00033F38" w:rsidP="00FD2E52">
            <w:pPr>
              <w:pStyle w:val="23"/>
              <w:jc w:val="center"/>
              <w:rPr>
                <w:b/>
                <w:i/>
                <w:sz w:val="24"/>
                <w:szCs w:val="24"/>
              </w:rPr>
            </w:pPr>
            <w:r w:rsidRPr="00A90EE4">
              <w:rPr>
                <w:b/>
                <w:i/>
                <w:sz w:val="24"/>
                <w:szCs w:val="24"/>
              </w:rPr>
              <w:t xml:space="preserve">Индекс потребительских цен в 2025 году по </w:t>
            </w:r>
            <w:r w:rsidRPr="00A90EE4">
              <w:rPr>
                <w:b/>
                <w:i/>
                <w:sz w:val="24"/>
                <w:szCs w:val="24"/>
                <w:lang w:val="ky-KG"/>
              </w:rPr>
              <w:t xml:space="preserve">Таласской </w:t>
            </w:r>
            <w:r w:rsidRPr="00A90EE4">
              <w:rPr>
                <w:b/>
                <w:i/>
                <w:sz w:val="24"/>
                <w:szCs w:val="24"/>
              </w:rPr>
              <w:t xml:space="preserve">области </w:t>
            </w:r>
          </w:p>
          <w:p w14:paraId="52398E3F" w14:textId="77777777" w:rsidR="00033F38" w:rsidRPr="00A90EE4" w:rsidRDefault="00033F38" w:rsidP="00FD2E52">
            <w:pPr>
              <w:pStyle w:val="23"/>
              <w:jc w:val="center"/>
              <w:rPr>
                <w:b/>
                <w:i/>
                <w:sz w:val="24"/>
                <w:szCs w:val="24"/>
              </w:rPr>
            </w:pPr>
            <w:r w:rsidRPr="00A90EE4">
              <w:rPr>
                <w:i/>
                <w:sz w:val="24"/>
                <w:szCs w:val="24"/>
              </w:rPr>
              <w:t>(в процентах к декабрю предыдущего год)</w:t>
            </w:r>
          </w:p>
        </w:tc>
      </w:tr>
    </w:tbl>
    <w:p w14:paraId="213BAE0F" w14:textId="77777777" w:rsidR="009F043A" w:rsidRPr="008A5DDF" w:rsidRDefault="009F043A">
      <w:pPr>
        <w:rPr>
          <w:highlight w:val="yellow"/>
          <w:lang w:val="ky-KG"/>
        </w:rPr>
      </w:pPr>
    </w:p>
    <w:p w14:paraId="09914C38" w14:textId="25099A46" w:rsidR="009F043A" w:rsidRPr="008A5DDF" w:rsidRDefault="00A90EE4">
      <w:pPr>
        <w:rPr>
          <w:highlight w:val="yellow"/>
          <w:lang w:val="ky-KG"/>
        </w:rPr>
      </w:pPr>
      <w:r w:rsidRPr="000334E2">
        <w:rPr>
          <w:noProof/>
        </w:rPr>
        <w:drawing>
          <wp:inline distT="0" distB="0" distL="0" distR="0" wp14:anchorId="53E5E447" wp14:editId="35735827">
            <wp:extent cx="5815965" cy="7325360"/>
            <wp:effectExtent l="0" t="0" r="0" b="8890"/>
            <wp:docPr id="6" name="Диаграмма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BF55E40" w14:textId="50F0AEFD" w:rsidR="002B151D" w:rsidRPr="008A5DDF" w:rsidRDefault="002B151D" w:rsidP="003427E0">
      <w:pPr>
        <w:rPr>
          <w:snapToGrid w:val="0"/>
          <w:highlight w:val="yellow"/>
        </w:rPr>
      </w:pPr>
    </w:p>
    <w:p w14:paraId="5E7371BF" w14:textId="3C99F2C9" w:rsidR="00D41650" w:rsidRDefault="00D41650">
      <w:pPr>
        <w:widowControl/>
        <w:autoSpaceDE/>
        <w:autoSpaceDN/>
        <w:rPr>
          <w:b/>
          <w:sz w:val="32"/>
          <w:highlight w:val="yellow"/>
        </w:rPr>
      </w:pPr>
      <w:r w:rsidRPr="008A5DDF">
        <w:rPr>
          <w:b/>
          <w:sz w:val="32"/>
          <w:highlight w:val="yellow"/>
        </w:rPr>
        <w:br w:type="page"/>
      </w:r>
    </w:p>
    <w:tbl>
      <w:tblPr>
        <w:tblW w:w="0" w:type="auto"/>
        <w:tblInd w:w="250" w:type="dxa"/>
        <w:tblLook w:val="04A0" w:firstRow="1" w:lastRow="0" w:firstColumn="1" w:lastColumn="0" w:noHBand="0" w:noVBand="1"/>
      </w:tblPr>
      <w:tblGrid>
        <w:gridCol w:w="4581"/>
        <w:gridCol w:w="4808"/>
      </w:tblGrid>
      <w:tr w:rsidR="006536FF" w:rsidRPr="00AE6BBF" w14:paraId="21789935" w14:textId="77777777" w:rsidTr="006536FF">
        <w:tc>
          <w:tcPr>
            <w:tcW w:w="4581" w:type="dxa"/>
            <w:shd w:val="clear" w:color="auto" w:fill="auto"/>
          </w:tcPr>
          <w:p w14:paraId="1E434528" w14:textId="77777777" w:rsidR="006536FF" w:rsidRPr="00170DC2" w:rsidRDefault="006536FF" w:rsidP="00983EF5">
            <w:pPr>
              <w:pStyle w:val="23"/>
              <w:ind w:firstLine="720"/>
              <w:jc w:val="both"/>
              <w:rPr>
                <w:rFonts w:ascii="Times New Roman UniToktom" w:hAnsi="Times New Roman UniToktom" w:cs="Times New Roman UniToktom"/>
                <w:lang w:val="ky-KG"/>
              </w:rPr>
            </w:pPr>
            <w:r w:rsidRPr="00170DC2">
              <w:rPr>
                <w:rFonts w:ascii="Times New Roman UniToktom" w:hAnsi="Times New Roman UniToktom" w:cs="Times New Roman UniToktom"/>
                <w:b/>
                <w:sz w:val="24"/>
                <w:lang w:val="ky-KG"/>
              </w:rPr>
              <w:lastRenderedPageBreak/>
              <w:t>ИШКАНАЛАРДЫН ФИНАН</w:t>
            </w:r>
            <w:r>
              <w:rPr>
                <w:rFonts w:ascii="Times New Roman UniToktom" w:hAnsi="Times New Roman UniToktom" w:cs="Times New Roman UniToktom"/>
                <w:b/>
                <w:sz w:val="24"/>
                <w:lang w:val="ky-KG"/>
              </w:rPr>
              <w:t>-</w:t>
            </w:r>
            <w:r w:rsidRPr="00170DC2">
              <w:rPr>
                <w:rFonts w:ascii="Times New Roman UniToktom" w:hAnsi="Times New Roman UniToktom" w:cs="Times New Roman UniToktom"/>
                <w:b/>
                <w:sz w:val="24"/>
                <w:lang w:val="ky-KG"/>
              </w:rPr>
              <w:t xml:space="preserve">СЫЛЫК ИШМЕРҮҮЛҮГҮ. </w:t>
            </w:r>
            <w:r w:rsidRPr="00D74553">
              <w:rPr>
                <w:sz w:val="24"/>
                <w:szCs w:val="24"/>
                <w:lang w:val="ky-KG"/>
              </w:rPr>
              <w:t xml:space="preserve">Талас облусунун </w:t>
            </w:r>
            <w:r>
              <w:rPr>
                <w:sz w:val="24"/>
                <w:szCs w:val="24"/>
                <w:lang w:val="ky-KG"/>
              </w:rPr>
              <w:t>2025</w:t>
            </w:r>
            <w:r w:rsidRPr="00D74553">
              <w:rPr>
                <w:sz w:val="24"/>
                <w:szCs w:val="24"/>
                <w:lang w:val="ky-KG"/>
              </w:rPr>
              <w:t xml:space="preserve">-ж. </w:t>
            </w:r>
            <w:r>
              <w:rPr>
                <w:sz w:val="24"/>
                <w:szCs w:val="24"/>
                <w:lang w:val="ky-KG"/>
              </w:rPr>
              <w:t xml:space="preserve">январь-июнь </w:t>
            </w:r>
            <w:r w:rsidRPr="00D74553">
              <w:rPr>
                <w:sz w:val="24"/>
                <w:szCs w:val="24"/>
                <w:lang w:val="ky-KG"/>
              </w:rPr>
              <w:t>айларында</w:t>
            </w:r>
            <w:r w:rsidRPr="00170DC2">
              <w:rPr>
                <w:rFonts w:ascii="Times New Roman UniToktom" w:hAnsi="Times New Roman UniToktom" w:cs="Times New Roman UniToktom"/>
                <w:sz w:val="24"/>
                <w:lang w:val="ky-KG"/>
              </w:rPr>
              <w:t xml:space="preserve"> экономиканын реалдуу секторунан </w:t>
            </w:r>
            <w:r>
              <w:rPr>
                <w:rFonts w:ascii="Times New Roman UniToktom" w:hAnsi="Times New Roman UniToktom" w:cs="Times New Roman UniToktom"/>
                <w:sz w:val="24"/>
                <w:lang w:val="ky-KG"/>
              </w:rPr>
              <w:t>26287,0</w:t>
            </w:r>
            <w:r w:rsidRPr="00170DC2">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170DC2">
              <w:rPr>
                <w:rFonts w:ascii="Times New Roman UniToktom" w:hAnsi="Times New Roman UniToktom" w:cs="Times New Roman UniToktom"/>
                <w:sz w:val="24"/>
                <w:lang w:val="ky-KG"/>
              </w:rPr>
              <w:t xml:space="preserve"> сом алынды, </w:t>
            </w:r>
            <w:r>
              <w:rPr>
                <w:rFonts w:ascii="Times New Roman UniToktom" w:hAnsi="Times New Roman UniToktom" w:cs="Times New Roman UniToktom"/>
                <w:sz w:val="24"/>
                <w:lang w:val="ky-KG"/>
              </w:rPr>
              <w:t xml:space="preserve">продукцияларды, </w:t>
            </w:r>
            <w:r w:rsidRPr="00170DC2">
              <w:rPr>
                <w:rFonts w:ascii="Times New Roman UniToktom" w:hAnsi="Times New Roman UniToktom" w:cs="Times New Roman UniToktom"/>
                <w:sz w:val="24"/>
                <w:lang w:val="ky-KG"/>
              </w:rPr>
              <w:t xml:space="preserve">товарларды, </w:t>
            </w:r>
            <w:r>
              <w:rPr>
                <w:rFonts w:ascii="Times New Roman UniToktom" w:hAnsi="Times New Roman UniToktom" w:cs="Times New Roman UniToktom"/>
                <w:sz w:val="24"/>
                <w:lang w:val="ky-KG"/>
              </w:rPr>
              <w:t>жумуштарды</w:t>
            </w:r>
            <w:r w:rsidRPr="007D4059">
              <w:rPr>
                <w:rFonts w:ascii="Times New Roman UniToktom" w:hAnsi="Times New Roman UniToktom" w:cs="Times New Roman UniToktom"/>
                <w:sz w:val="24"/>
                <w:lang w:val="ky-KG"/>
              </w:rPr>
              <w:t>, кызмат көрсөтүүлөрдү өткөрүүдөн түшкөн дүң киреше жана башка өндүрүштүк кирешелер</w:t>
            </w:r>
            <w:r w:rsidRPr="00170DC2">
              <w:rPr>
                <w:rFonts w:ascii="Times New Roman UniToktom" w:hAnsi="Times New Roman UniToktom" w:cs="Times New Roman UniToktom"/>
                <w:sz w:val="24"/>
                <w:lang w:val="ky-KG"/>
              </w:rPr>
              <w:t xml:space="preserve"> </w:t>
            </w:r>
            <w:r w:rsidRPr="00170DC2">
              <w:rPr>
                <w:rFonts w:ascii="Times New Roman UniToktom" w:hAnsi="Times New Roman UniToktom" w:cs="Times New Roman UniToktom"/>
                <w:sz w:val="24"/>
                <w:szCs w:val="24"/>
                <w:lang w:val="ky-KG"/>
              </w:rPr>
              <w:t>өткөн жылдын ушул мезгилине салыштырмалуу</w:t>
            </w:r>
            <w:r w:rsidRPr="00170DC2">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w:t>
            </w:r>
            <w:r w:rsidRPr="00170DC2">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7 эсеге</w:t>
            </w:r>
            <w:r w:rsidRPr="00170DC2">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10400,9</w:t>
            </w:r>
            <w:r w:rsidRPr="00170DC2">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170DC2">
              <w:rPr>
                <w:rFonts w:ascii="Times New Roman UniToktom" w:hAnsi="Times New Roman UniToktom" w:cs="Times New Roman UniToktom"/>
                <w:sz w:val="24"/>
                <w:lang w:val="ky-KG"/>
              </w:rPr>
              <w:t xml:space="preserve"> сомго</w:t>
            </w:r>
            <w:r w:rsidRPr="00170DC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көбөйгөн</w:t>
            </w:r>
            <w:r w:rsidRPr="00170DC2">
              <w:rPr>
                <w:rFonts w:ascii="Times New Roman UniToktom" w:hAnsi="Times New Roman UniToktom" w:cs="Times New Roman UniToktom"/>
                <w:sz w:val="24"/>
                <w:lang w:val="ky-KG"/>
              </w:rPr>
              <w:t>.</w:t>
            </w:r>
          </w:p>
        </w:tc>
        <w:tc>
          <w:tcPr>
            <w:tcW w:w="4808" w:type="dxa"/>
            <w:shd w:val="clear" w:color="auto" w:fill="auto"/>
          </w:tcPr>
          <w:p w14:paraId="15C0D358" w14:textId="77777777" w:rsidR="006536FF" w:rsidRPr="00170DC2" w:rsidRDefault="006536FF" w:rsidP="00983EF5">
            <w:pPr>
              <w:pStyle w:val="31"/>
              <w:jc w:val="both"/>
              <w:rPr>
                <w:rFonts w:ascii="Times New Roman UniToktom" w:hAnsi="Times New Roman UniToktom" w:cs="Times New Roman UniToktom"/>
                <w:i/>
              </w:rPr>
            </w:pPr>
            <w:r w:rsidRPr="00170DC2">
              <w:rPr>
                <w:b/>
                <w:bCs/>
                <w:i/>
                <w:sz w:val="24"/>
                <w:szCs w:val="24"/>
                <w:lang w:val="ky-KG"/>
              </w:rPr>
              <w:t>ФИНАНСОВЫЕ ПОКАЗАТЕЛИ ДЕЯТЕЛЬНОСТИ ПРЕДПРИЯТИЙ.</w:t>
            </w:r>
            <w:r w:rsidRPr="00170DC2">
              <w:rPr>
                <w:rFonts w:ascii="Times New Roman UniToktom" w:hAnsi="Times New Roman UniToktom" w:cs="Times New Roman UniToktom"/>
                <w:b/>
                <w:i/>
                <w:sz w:val="24"/>
                <w:lang w:val="ky-KG"/>
              </w:rPr>
              <w:t xml:space="preserve"> </w:t>
            </w:r>
            <w:r w:rsidRPr="00F07F7D">
              <w:rPr>
                <w:bCs/>
                <w:i/>
                <w:sz w:val="24"/>
                <w:szCs w:val="24"/>
                <w:lang w:val="ky-KG"/>
              </w:rPr>
              <w:t>В январе-</w:t>
            </w:r>
            <w:r>
              <w:rPr>
                <w:bCs/>
                <w:i/>
                <w:sz w:val="24"/>
                <w:szCs w:val="24"/>
                <w:lang w:val="ky-KG"/>
              </w:rPr>
              <w:t>июн</w:t>
            </w:r>
            <w:r w:rsidRPr="00F07F7D">
              <w:rPr>
                <w:bCs/>
                <w:i/>
                <w:sz w:val="24"/>
                <w:szCs w:val="24"/>
                <w:lang w:val="ky-KG"/>
              </w:rPr>
              <w:t xml:space="preserve">е </w:t>
            </w:r>
            <w:r>
              <w:rPr>
                <w:bCs/>
                <w:i/>
                <w:sz w:val="24"/>
                <w:szCs w:val="24"/>
                <w:lang w:val="ky-KG"/>
              </w:rPr>
              <w:t>2025</w:t>
            </w:r>
            <w:r w:rsidRPr="00F07F7D">
              <w:rPr>
                <w:bCs/>
                <w:i/>
                <w:sz w:val="24"/>
                <w:szCs w:val="24"/>
                <w:lang w:val="ky-KG"/>
              </w:rPr>
              <w:t xml:space="preserve">г. на территории Таласской области </w:t>
            </w:r>
            <w:r w:rsidRPr="00170DC2">
              <w:rPr>
                <w:i/>
                <w:sz w:val="24"/>
                <w:szCs w:val="24"/>
                <w:lang w:val="ky-KG"/>
              </w:rPr>
              <w:t xml:space="preserve">предприятиями реального сектора экономики получено </w:t>
            </w:r>
            <w:r>
              <w:rPr>
                <w:i/>
                <w:sz w:val="24"/>
                <w:szCs w:val="24"/>
                <w:lang w:val="ky-KG"/>
              </w:rPr>
              <w:t>26287,0 млн.</w:t>
            </w:r>
            <w:r w:rsidRPr="00170DC2">
              <w:rPr>
                <w:i/>
                <w:sz w:val="24"/>
                <w:szCs w:val="24"/>
              </w:rPr>
              <w:t xml:space="preserve"> сомов валового дохода от реализации продукции, товаров, работ</w:t>
            </w:r>
            <w:r w:rsidRPr="00170DC2">
              <w:rPr>
                <w:i/>
                <w:sz w:val="24"/>
                <w:szCs w:val="24"/>
                <w:lang w:val="ky-KG"/>
              </w:rPr>
              <w:t>,</w:t>
            </w:r>
            <w:r w:rsidRPr="00170DC2">
              <w:rPr>
                <w:b/>
                <w:i/>
                <w:sz w:val="24"/>
                <w:szCs w:val="24"/>
              </w:rPr>
              <w:t xml:space="preserve"> </w:t>
            </w:r>
            <w:r w:rsidRPr="00170DC2">
              <w:rPr>
                <w:i/>
                <w:sz w:val="24"/>
                <w:szCs w:val="24"/>
              </w:rPr>
              <w:t>услуг</w:t>
            </w:r>
            <w:r w:rsidRPr="00170DC2">
              <w:rPr>
                <w:i/>
                <w:sz w:val="24"/>
                <w:szCs w:val="24"/>
                <w:lang w:val="ky-KG"/>
              </w:rPr>
              <w:t xml:space="preserve">, включая прочие операционные доходы, что </w:t>
            </w:r>
            <w:r w:rsidRPr="00170DC2">
              <w:rPr>
                <w:i/>
                <w:sz w:val="24"/>
                <w:szCs w:val="24"/>
              </w:rPr>
              <w:t xml:space="preserve">на </w:t>
            </w:r>
            <w:r>
              <w:rPr>
                <w:i/>
                <w:sz w:val="24"/>
                <w:szCs w:val="24"/>
                <w:lang w:val="ky-KG"/>
              </w:rPr>
              <w:t>10400,9</w:t>
            </w:r>
            <w:r w:rsidRPr="00170DC2">
              <w:rPr>
                <w:i/>
                <w:sz w:val="24"/>
                <w:szCs w:val="24"/>
                <w:lang w:val="ky-KG"/>
              </w:rPr>
              <w:t xml:space="preserve"> </w:t>
            </w:r>
            <w:r>
              <w:rPr>
                <w:i/>
                <w:sz w:val="24"/>
                <w:szCs w:val="24"/>
                <w:lang w:val="ky-KG"/>
              </w:rPr>
              <w:t>млн.</w:t>
            </w:r>
            <w:r w:rsidRPr="00170DC2">
              <w:rPr>
                <w:i/>
                <w:sz w:val="24"/>
                <w:szCs w:val="24"/>
              </w:rPr>
              <w:t xml:space="preserve"> сомов </w:t>
            </w:r>
            <w:r>
              <w:rPr>
                <w:i/>
                <w:sz w:val="24"/>
                <w:szCs w:val="24"/>
                <w:lang w:val="ky-KG"/>
              </w:rPr>
              <w:t>бол</w:t>
            </w:r>
            <w:r w:rsidRPr="00170DC2">
              <w:rPr>
                <w:i/>
                <w:sz w:val="24"/>
                <w:szCs w:val="24"/>
              </w:rPr>
              <w:t>ьше</w:t>
            </w:r>
            <w:r>
              <w:rPr>
                <w:i/>
                <w:sz w:val="24"/>
                <w:szCs w:val="24"/>
                <w:lang w:val="ky-KG"/>
              </w:rPr>
              <w:t xml:space="preserve">, </w:t>
            </w:r>
            <w:r w:rsidRPr="00170DC2">
              <w:rPr>
                <w:i/>
                <w:sz w:val="24"/>
                <w:szCs w:val="24"/>
                <w:lang w:val="ky-KG"/>
              </w:rPr>
              <w:t>или</w:t>
            </w:r>
            <w:r>
              <w:rPr>
                <w:i/>
                <w:sz w:val="24"/>
                <w:szCs w:val="24"/>
                <w:lang w:val="ky-KG"/>
              </w:rPr>
              <w:t xml:space="preserve"> в 1,7 раза</w:t>
            </w:r>
            <w:r w:rsidRPr="00170DC2">
              <w:rPr>
                <w:i/>
                <w:sz w:val="24"/>
                <w:szCs w:val="24"/>
                <w:lang w:val="ky-KG"/>
              </w:rPr>
              <w:t>,</w:t>
            </w:r>
            <w:r w:rsidRPr="00170DC2">
              <w:rPr>
                <w:i/>
                <w:sz w:val="24"/>
                <w:szCs w:val="24"/>
              </w:rPr>
              <w:t xml:space="preserve"> чем за соответствующий период прошлого года. </w:t>
            </w:r>
          </w:p>
        </w:tc>
      </w:tr>
      <w:tr w:rsidR="006536FF" w:rsidRPr="00AE6BBF" w14:paraId="4476EF89" w14:textId="77777777" w:rsidTr="006536FF">
        <w:tc>
          <w:tcPr>
            <w:tcW w:w="4581" w:type="dxa"/>
            <w:shd w:val="clear" w:color="auto" w:fill="auto"/>
          </w:tcPr>
          <w:p w14:paraId="7CECE6D7" w14:textId="759F5C8F" w:rsidR="006536FF" w:rsidRPr="004115EA" w:rsidRDefault="006536FF" w:rsidP="006536FF">
            <w:pPr>
              <w:widowControl/>
              <w:ind w:firstLine="709"/>
              <w:jc w:val="both"/>
              <w:rPr>
                <w:rFonts w:ascii="Times New Roman UniToktom" w:hAnsi="Times New Roman UniToktom" w:cs="Times New Roman UniToktom"/>
                <w:b/>
                <w:sz w:val="24"/>
                <w:szCs w:val="24"/>
                <w:highlight w:val="yellow"/>
                <w:lang w:val="ky-KG"/>
              </w:rPr>
            </w:pPr>
            <w:r w:rsidRPr="00413290">
              <w:rPr>
                <w:rFonts w:ascii="Times New Roman UniToktom" w:hAnsi="Times New Roman UniToktom" w:cs="Times New Roman UniToktom"/>
                <w:sz w:val="24"/>
                <w:szCs w:val="24"/>
                <w:lang w:val="ky-KG"/>
              </w:rPr>
              <w:t>Дүн кирешенин өсүшү</w:t>
            </w:r>
            <w:r w:rsidRPr="005816B6">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курулуш </w:t>
            </w:r>
            <w:r w:rsidRPr="005431E7">
              <w:rPr>
                <w:rFonts w:ascii="Times New Roman UniToktom" w:hAnsi="Times New Roman UniToktom" w:cs="Times New Roman UniToktom"/>
                <w:sz w:val="24"/>
                <w:szCs w:val="24"/>
                <w:lang w:val="ky-KG"/>
              </w:rPr>
              <w:t>ишканаларында</w:t>
            </w:r>
            <w:r>
              <w:t xml:space="preserve"> </w:t>
            </w:r>
            <w:r w:rsidRPr="005431E7">
              <w:rPr>
                <w:rFonts w:ascii="Times New Roman UniToktom" w:hAnsi="Times New Roman UniToktom" w:cs="Times New Roman UniToktom"/>
                <w:sz w:val="24"/>
                <w:szCs w:val="24"/>
                <w:lang w:val="ky-KG"/>
              </w:rPr>
              <w:t xml:space="preserve">же </w:t>
            </w:r>
            <w:r>
              <w:rPr>
                <w:rFonts w:ascii="Times New Roman UniToktom" w:hAnsi="Times New Roman UniToktom" w:cs="Times New Roman UniToktom"/>
                <w:sz w:val="24"/>
                <w:szCs w:val="24"/>
                <w:lang w:val="ky-KG"/>
              </w:rPr>
              <w:t>2839,0</w:t>
            </w:r>
            <w:r w:rsidRPr="005431E7">
              <w:rPr>
                <w:rFonts w:ascii="Times New Roman UniToktom" w:hAnsi="Times New Roman UniToktom" w:cs="Times New Roman UniToktom"/>
                <w:sz w:val="24"/>
                <w:szCs w:val="24"/>
                <w:lang w:val="ky-KG"/>
              </w:rPr>
              <w:t xml:space="preserve"> млн. сомду (</w:t>
            </w:r>
            <w:r>
              <w:rPr>
                <w:rFonts w:ascii="Times New Roman UniToktom" w:hAnsi="Times New Roman UniToktom" w:cs="Times New Roman UniToktom"/>
                <w:sz w:val="24"/>
                <w:szCs w:val="24"/>
                <w:lang w:val="ky-KG"/>
              </w:rPr>
              <w:t>5,9</w:t>
            </w:r>
            <w:r w:rsidRPr="005431E7">
              <w:rPr>
                <w:rFonts w:ascii="Times New Roman UniToktom" w:hAnsi="Times New Roman UniToktom" w:cs="Times New Roman UniToktom"/>
                <w:sz w:val="24"/>
                <w:szCs w:val="24"/>
                <w:lang w:val="ky-KG"/>
              </w:rPr>
              <w:t xml:space="preserve"> эсеге),</w:t>
            </w:r>
            <w:r>
              <w:rPr>
                <w:rFonts w:ascii="Times New Roman UniToktom" w:hAnsi="Times New Roman UniToktom" w:cs="Times New Roman UniToktom"/>
                <w:sz w:val="24"/>
                <w:szCs w:val="24"/>
                <w:lang w:val="ky-KG"/>
              </w:rPr>
              <w:t xml:space="preserve"> п</w:t>
            </w:r>
            <w:r w:rsidRPr="00965E3E">
              <w:rPr>
                <w:rFonts w:ascii="Times New Roman UniToktom" w:hAnsi="Times New Roman UniToktom" w:cs="Times New Roman UniToktom"/>
                <w:sz w:val="24"/>
                <w:szCs w:val="24"/>
                <w:lang w:val="ky-KG"/>
              </w:rPr>
              <w:t>айдалуу кеңдерди казуу</w:t>
            </w:r>
            <w:r>
              <w:rPr>
                <w:rFonts w:ascii="Times New Roman UniToktom" w:hAnsi="Times New Roman UniToktom" w:cs="Times New Roman UniToktom"/>
                <w:sz w:val="24"/>
                <w:szCs w:val="24"/>
                <w:lang w:val="ky-KG"/>
              </w:rPr>
              <w:t xml:space="preserve"> – же 99,3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5,1 эсеге</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ф</w:t>
            </w:r>
            <w:r w:rsidRPr="006B76CC">
              <w:rPr>
                <w:rFonts w:ascii="Times New Roman UniToktom" w:hAnsi="Times New Roman UniToktom" w:cs="Times New Roman UniToktom"/>
                <w:sz w:val="24"/>
                <w:szCs w:val="24"/>
                <w:lang w:val="ky-KG"/>
              </w:rPr>
              <w:t>инансылык ортомчулук жана камсыздандыруу</w:t>
            </w:r>
            <w:r>
              <w:rPr>
                <w:rFonts w:ascii="Times New Roman UniToktom" w:hAnsi="Times New Roman UniToktom" w:cs="Times New Roman UniToktom"/>
                <w:sz w:val="24"/>
                <w:szCs w:val="24"/>
                <w:lang w:val="ky-KG"/>
              </w:rPr>
              <w:t xml:space="preserve"> </w:t>
            </w:r>
            <w:r w:rsidRPr="006B76CC">
              <w:rPr>
                <w:rFonts w:ascii="Times New Roman UniToktom" w:hAnsi="Times New Roman UniToktom" w:cs="Times New Roman UniToktom"/>
                <w:sz w:val="24"/>
                <w:szCs w:val="24"/>
                <w:lang w:val="ky-KG"/>
              </w:rPr>
              <w:t xml:space="preserve">– же </w:t>
            </w:r>
            <w:r>
              <w:rPr>
                <w:rFonts w:ascii="Times New Roman UniToktom" w:hAnsi="Times New Roman UniToktom" w:cs="Times New Roman UniToktom"/>
                <w:sz w:val="24"/>
                <w:szCs w:val="24"/>
                <w:lang w:val="ky-KG"/>
              </w:rPr>
              <w:t>2,1</w:t>
            </w:r>
            <w:r w:rsidRPr="006B76CC">
              <w:rPr>
                <w:rFonts w:ascii="Times New Roman UniToktom" w:hAnsi="Times New Roman UniToktom" w:cs="Times New Roman UniToktom"/>
                <w:sz w:val="24"/>
                <w:szCs w:val="24"/>
                <w:lang w:val="ky-KG"/>
              </w:rPr>
              <w:t xml:space="preserve"> млн. сомду (</w:t>
            </w:r>
            <w:r>
              <w:rPr>
                <w:rFonts w:ascii="Times New Roman UniToktom" w:hAnsi="Times New Roman UniToktom" w:cs="Times New Roman UniToktom"/>
                <w:sz w:val="24"/>
                <w:szCs w:val="24"/>
                <w:lang w:val="ky-KG"/>
              </w:rPr>
              <w:t>4,3 эсеге</w:t>
            </w:r>
            <w:r w:rsidRPr="006B76C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д</w:t>
            </w:r>
            <w:r w:rsidRPr="00965E3E">
              <w:rPr>
                <w:rFonts w:ascii="Times New Roman UniToktom" w:hAnsi="Times New Roman UniToktom" w:cs="Times New Roman UniToktom"/>
                <w:sz w:val="24"/>
                <w:szCs w:val="24"/>
                <w:lang w:val="ky-KG"/>
              </w:rPr>
              <w:t>үң жана чекене соода; автоунааларды жана мотоциклдерди оңдоо</w:t>
            </w:r>
            <w:r>
              <w:rPr>
                <w:rFonts w:ascii="Times New Roman UniToktom" w:hAnsi="Times New Roman UniToktom" w:cs="Times New Roman UniToktom"/>
                <w:sz w:val="24"/>
                <w:szCs w:val="24"/>
                <w:lang w:val="ky-KG"/>
              </w:rPr>
              <w:t xml:space="preserve"> – же 44,3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2,3 эсеге) жана айыл чарбасы</w:t>
            </w:r>
            <w:r w:rsidRPr="00CE0A34">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же 24,9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1,7 эсеге</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r w:rsidRPr="006B76CC">
              <w:rPr>
                <w:rFonts w:ascii="Times New Roman UniToktom" w:hAnsi="Times New Roman UniToktom" w:cs="Times New Roman UniToktom"/>
                <w:sz w:val="24"/>
                <w:szCs w:val="24"/>
                <w:lang w:val="ky-KG"/>
              </w:rPr>
              <w:t>көбөйгөн</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p>
        </w:tc>
        <w:tc>
          <w:tcPr>
            <w:tcW w:w="4808" w:type="dxa"/>
            <w:shd w:val="clear" w:color="auto" w:fill="auto"/>
          </w:tcPr>
          <w:p w14:paraId="2760B7C6" w14:textId="77777777" w:rsidR="006536FF" w:rsidRPr="00536486" w:rsidRDefault="006536FF" w:rsidP="00983EF5">
            <w:pPr>
              <w:pStyle w:val="31"/>
              <w:jc w:val="both"/>
              <w:rPr>
                <w:b/>
                <w:bCs/>
                <w:i/>
                <w:sz w:val="24"/>
                <w:szCs w:val="24"/>
              </w:rPr>
            </w:pPr>
            <w:r w:rsidRPr="00536486">
              <w:rPr>
                <w:i/>
                <w:sz w:val="24"/>
                <w:szCs w:val="24"/>
              </w:rPr>
              <w:t>У</w:t>
            </w:r>
            <w:r>
              <w:rPr>
                <w:i/>
                <w:sz w:val="24"/>
                <w:szCs w:val="24"/>
                <w:lang w:val="ky-KG"/>
              </w:rPr>
              <w:t>велич</w:t>
            </w:r>
            <w:r w:rsidRPr="00536486">
              <w:rPr>
                <w:i/>
                <w:sz w:val="24"/>
                <w:szCs w:val="24"/>
              </w:rPr>
              <w:t>ение валового дохода</w:t>
            </w:r>
            <w:r>
              <w:rPr>
                <w:i/>
                <w:sz w:val="24"/>
                <w:szCs w:val="24"/>
                <w:lang w:val="ky-KG"/>
              </w:rPr>
              <w:t xml:space="preserve"> наиболее</w:t>
            </w:r>
            <w:r w:rsidRPr="00536486">
              <w:rPr>
                <w:i/>
                <w:sz w:val="24"/>
                <w:szCs w:val="24"/>
              </w:rPr>
              <w:t xml:space="preserve"> отмечено на предприятиях</w:t>
            </w:r>
            <w:r>
              <w:rPr>
                <w:i/>
                <w:sz w:val="24"/>
                <w:szCs w:val="24"/>
                <w:lang w:val="ky-KG"/>
              </w:rPr>
              <w:t xml:space="preserve"> строительства</w:t>
            </w:r>
            <w:r w:rsidRPr="00536486">
              <w:rPr>
                <w:i/>
                <w:sz w:val="24"/>
                <w:szCs w:val="24"/>
              </w:rPr>
              <w:t xml:space="preserve"> на </w:t>
            </w:r>
            <w:r>
              <w:rPr>
                <w:i/>
                <w:sz w:val="24"/>
                <w:szCs w:val="24"/>
                <w:lang w:val="ky-KG"/>
              </w:rPr>
              <w:t>2839,0</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5,9 раза), по добыче полезных ископаемых</w:t>
            </w:r>
            <w:r w:rsidRPr="00536486">
              <w:rPr>
                <w:i/>
                <w:sz w:val="24"/>
                <w:szCs w:val="24"/>
              </w:rPr>
              <w:t xml:space="preserve"> </w:t>
            </w:r>
            <w:r>
              <w:rPr>
                <w:i/>
                <w:sz w:val="24"/>
                <w:szCs w:val="24"/>
                <w:lang w:val="ky-KG"/>
              </w:rPr>
              <w:t xml:space="preserve">- </w:t>
            </w:r>
            <w:r w:rsidRPr="00536486">
              <w:rPr>
                <w:i/>
                <w:sz w:val="24"/>
                <w:szCs w:val="24"/>
              </w:rPr>
              <w:t xml:space="preserve">на </w:t>
            </w:r>
            <w:r>
              <w:rPr>
                <w:i/>
                <w:sz w:val="24"/>
                <w:szCs w:val="24"/>
                <w:lang w:val="ky-KG"/>
              </w:rPr>
              <w:t>99,3</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5,1 раза), в сфере финасового посредничества и страхования – на 2,1</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4,3 раза), оптовой и розничной торговли</w:t>
            </w:r>
            <w:r w:rsidRPr="00696869">
              <w:rPr>
                <w:i/>
                <w:sz w:val="24"/>
                <w:szCs w:val="24"/>
                <w:lang w:val="ky-KG"/>
              </w:rPr>
              <w:t>;</w:t>
            </w:r>
            <w:r>
              <w:rPr>
                <w:i/>
                <w:sz w:val="24"/>
                <w:szCs w:val="24"/>
                <w:lang w:val="ky-KG"/>
              </w:rPr>
              <w:t xml:space="preserve"> ремонта автомобилей и мотоциклов - </w:t>
            </w:r>
            <w:r w:rsidRPr="00536486">
              <w:rPr>
                <w:i/>
                <w:sz w:val="24"/>
                <w:szCs w:val="24"/>
              </w:rPr>
              <w:t xml:space="preserve">на </w:t>
            </w:r>
            <w:r>
              <w:rPr>
                <w:i/>
                <w:sz w:val="24"/>
                <w:szCs w:val="24"/>
                <w:lang w:val="ky-KG"/>
              </w:rPr>
              <w:t>44,3</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2,3 раза), и в сельском хозяйстве - </w:t>
            </w:r>
            <w:r w:rsidRPr="00536486">
              <w:rPr>
                <w:i/>
                <w:sz w:val="24"/>
                <w:szCs w:val="24"/>
              </w:rPr>
              <w:t xml:space="preserve">на </w:t>
            </w:r>
            <w:r>
              <w:rPr>
                <w:i/>
                <w:sz w:val="24"/>
                <w:szCs w:val="24"/>
                <w:lang w:val="ky-KG"/>
              </w:rPr>
              <w:t>24,9</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1,7 равза больше). </w:t>
            </w:r>
          </w:p>
        </w:tc>
      </w:tr>
      <w:tr w:rsidR="006536FF" w:rsidRPr="00AE6BBF" w14:paraId="231E3AE7" w14:textId="77777777" w:rsidTr="006536FF">
        <w:tc>
          <w:tcPr>
            <w:tcW w:w="4581" w:type="dxa"/>
            <w:shd w:val="clear" w:color="auto" w:fill="auto"/>
          </w:tcPr>
          <w:p w14:paraId="0CE918D1" w14:textId="7DAED235" w:rsidR="006536FF" w:rsidRPr="00413290" w:rsidRDefault="006536FF" w:rsidP="006536FF">
            <w:pPr>
              <w:widowControl/>
              <w:ind w:firstLine="709"/>
              <w:jc w:val="both"/>
              <w:rPr>
                <w:rFonts w:ascii="Times New Roman UniToktom" w:hAnsi="Times New Roman UniToktom" w:cs="Times New Roman UniToktom"/>
                <w:sz w:val="24"/>
                <w:szCs w:val="24"/>
                <w:lang w:val="ky-KG"/>
              </w:rPr>
            </w:pPr>
            <w:r w:rsidRPr="00395966">
              <w:rPr>
                <w:rFonts w:ascii="Times New Roman UniToktom" w:hAnsi="Times New Roman UniToktom" w:cs="Times New Roman UniToktom"/>
                <w:sz w:val="24"/>
                <w:szCs w:val="24"/>
                <w:lang w:val="ky-KG"/>
              </w:rPr>
              <w:t xml:space="preserve">Бирок, </w:t>
            </w:r>
            <w:r>
              <w:rPr>
                <w:rFonts w:ascii="Times New Roman UniToktom" w:hAnsi="Times New Roman UniToktom" w:cs="Times New Roman UniToktom"/>
                <w:sz w:val="24"/>
                <w:szCs w:val="24"/>
                <w:lang w:val="ky-KG"/>
              </w:rPr>
              <w:t>д</w:t>
            </w:r>
            <w:r w:rsidRPr="00413290">
              <w:rPr>
                <w:rFonts w:ascii="Times New Roman UniToktom" w:hAnsi="Times New Roman UniToktom" w:cs="Times New Roman UniToktom"/>
                <w:sz w:val="24"/>
                <w:szCs w:val="24"/>
                <w:lang w:val="ky-KG"/>
              </w:rPr>
              <w:t xml:space="preserve">үн кирешенин </w:t>
            </w:r>
            <w:r>
              <w:rPr>
                <w:rFonts w:ascii="Times New Roman UniToktom" w:hAnsi="Times New Roman UniToktom" w:cs="Times New Roman UniToktom"/>
                <w:sz w:val="24"/>
                <w:szCs w:val="24"/>
                <w:lang w:val="ky-KG"/>
              </w:rPr>
              <w:t>азайып</w:t>
            </w:r>
            <w:r w:rsidRPr="005816B6">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т</w:t>
            </w:r>
            <w:r w:rsidRPr="0026520A">
              <w:rPr>
                <w:rFonts w:ascii="Times New Roman UniToktom" w:hAnsi="Times New Roman UniToktom" w:cs="Times New Roman UniToktom"/>
                <w:sz w:val="24"/>
                <w:szCs w:val="24"/>
                <w:lang w:val="ky-KG"/>
              </w:rPr>
              <w:t xml:space="preserve">ранспорт ишмердиги жана жүктөрдү сактоо </w:t>
            </w:r>
            <w:r>
              <w:rPr>
                <w:rFonts w:ascii="Times New Roman UniToktom" w:hAnsi="Times New Roman UniToktom" w:cs="Times New Roman UniToktom"/>
                <w:sz w:val="24"/>
                <w:szCs w:val="24"/>
                <w:lang w:val="ky-KG"/>
              </w:rPr>
              <w:t xml:space="preserve"> - же 667,4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29,5 пайызга аз).</w:t>
            </w:r>
          </w:p>
        </w:tc>
        <w:tc>
          <w:tcPr>
            <w:tcW w:w="4808" w:type="dxa"/>
            <w:shd w:val="clear" w:color="auto" w:fill="auto"/>
          </w:tcPr>
          <w:p w14:paraId="6569B3A9" w14:textId="77777777" w:rsidR="006536FF" w:rsidRPr="00536486" w:rsidRDefault="006536FF" w:rsidP="00983EF5">
            <w:pPr>
              <w:pStyle w:val="31"/>
              <w:jc w:val="both"/>
              <w:rPr>
                <w:i/>
                <w:sz w:val="24"/>
                <w:szCs w:val="24"/>
              </w:rPr>
            </w:pPr>
            <w:r>
              <w:rPr>
                <w:i/>
                <w:sz w:val="24"/>
                <w:szCs w:val="24"/>
                <w:lang w:val="ky-KG"/>
              </w:rPr>
              <w:t>Вместе с тем, отмечено наибольшее уменьш</w:t>
            </w:r>
            <w:r w:rsidRPr="00536486">
              <w:rPr>
                <w:i/>
                <w:sz w:val="24"/>
                <w:szCs w:val="24"/>
              </w:rPr>
              <w:t>ение валового дохода</w:t>
            </w:r>
            <w:r>
              <w:rPr>
                <w:i/>
                <w:sz w:val="24"/>
                <w:szCs w:val="24"/>
                <w:lang w:val="ky-KG"/>
              </w:rPr>
              <w:t xml:space="preserve"> </w:t>
            </w:r>
            <w:r w:rsidRPr="00536486">
              <w:rPr>
                <w:i/>
                <w:sz w:val="24"/>
                <w:szCs w:val="24"/>
              </w:rPr>
              <w:t>на предприятиях</w:t>
            </w:r>
            <w:r>
              <w:rPr>
                <w:i/>
                <w:sz w:val="24"/>
                <w:szCs w:val="24"/>
                <w:lang w:val="ky-KG"/>
              </w:rPr>
              <w:t xml:space="preserve"> транспортной деятельности и хранения грузов – на 667,4 млн. сомов (на 29,5 процента).</w:t>
            </w:r>
          </w:p>
        </w:tc>
      </w:tr>
      <w:tr w:rsidR="006536FF" w:rsidRPr="00AE6BBF" w14:paraId="218F02D2" w14:textId="77777777" w:rsidTr="006536FF">
        <w:tc>
          <w:tcPr>
            <w:tcW w:w="4581" w:type="dxa"/>
            <w:shd w:val="clear" w:color="auto" w:fill="auto"/>
          </w:tcPr>
          <w:p w14:paraId="59C687F5" w14:textId="77777777" w:rsidR="006536FF" w:rsidRPr="00DE0F5F" w:rsidRDefault="006536FF" w:rsidP="00983EF5">
            <w:pPr>
              <w:pStyle w:val="23"/>
              <w:ind w:firstLine="720"/>
              <w:jc w:val="both"/>
              <w:rPr>
                <w:rFonts w:ascii="Times New Roman UniToktom" w:hAnsi="Times New Roman UniToktom" w:cs="Times New Roman UniToktom"/>
                <w:b/>
                <w:sz w:val="24"/>
                <w:lang w:val="ky-KG"/>
              </w:rPr>
            </w:pPr>
            <w:r>
              <w:rPr>
                <w:rFonts w:ascii="Times New Roman UniToktom" w:hAnsi="Times New Roman UniToktom" w:cs="Times New Roman UniToktom"/>
                <w:sz w:val="24"/>
                <w:lang w:val="ky-KG"/>
              </w:rPr>
              <w:t>2025</w:t>
            </w:r>
            <w:r w:rsidRPr="00F07F7D">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июнь</w:t>
            </w:r>
            <w:r w:rsidRPr="00F07F7D">
              <w:rPr>
                <w:rFonts w:ascii="Times New Roman UniToktom" w:hAnsi="Times New Roman UniToktom" w:cs="Times New Roman UniToktom"/>
                <w:sz w:val="24"/>
                <w:lang w:val="ky-KG"/>
              </w:rPr>
              <w:t xml:space="preserve"> айларында</w:t>
            </w:r>
            <w:r w:rsidRPr="00DE0F5F">
              <w:rPr>
                <w:rFonts w:ascii="Times New Roman UniToktom" w:hAnsi="Times New Roman UniToktom" w:cs="Times New Roman UniToktom"/>
                <w:sz w:val="24"/>
                <w:lang w:val="ky-KG"/>
              </w:rPr>
              <w:t xml:space="preserve"> реалдуу сектордун ишканаларынын алган сальдолоштурулган финансылык жыйынтыгынын </w:t>
            </w:r>
            <w:r>
              <w:rPr>
                <w:rFonts w:ascii="Times New Roman UniToktom" w:hAnsi="Times New Roman UniToktom" w:cs="Times New Roman UniToktom"/>
                <w:sz w:val="24"/>
                <w:lang w:val="ky-KG"/>
              </w:rPr>
              <w:t>оң</w:t>
            </w:r>
            <w:r w:rsidRPr="00DE0F5F">
              <w:rPr>
                <w:rFonts w:ascii="Times New Roman UniToktom" w:hAnsi="Times New Roman UniToktom" w:cs="Times New Roman UniToktom"/>
                <w:sz w:val="24"/>
                <w:lang w:val="ky-KG"/>
              </w:rPr>
              <w:t xml:space="preserve"> болуп – </w:t>
            </w:r>
            <w:r>
              <w:rPr>
                <w:rFonts w:ascii="Times New Roman UniToktom" w:hAnsi="Times New Roman UniToktom" w:cs="Times New Roman UniToktom"/>
                <w:sz w:val="24"/>
                <w:lang w:val="ky-KG"/>
              </w:rPr>
              <w:t>16760,5</w:t>
            </w:r>
            <w:r w:rsidRPr="00DE0F5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DE0F5F">
              <w:rPr>
                <w:rFonts w:ascii="Times New Roman UniToktom" w:hAnsi="Times New Roman UniToktom" w:cs="Times New Roman UniToktom"/>
                <w:sz w:val="24"/>
                <w:lang w:val="ky-KG"/>
              </w:rPr>
              <w:t xml:space="preserve"> сомду түздү,</w:t>
            </w:r>
            <w:r w:rsidRPr="00DE0F5F">
              <w:rPr>
                <w:rFonts w:ascii="Times New Roman UniToktom" w:hAnsi="Times New Roman UniToktom" w:cs="Times New Roman UniToktom"/>
                <w:sz w:val="24"/>
                <w:szCs w:val="24"/>
                <w:lang w:val="ky-KG"/>
              </w:rPr>
              <w:t xml:space="preserve"> өткөн жылдын ушул мезгилине салыштырмалуу </w:t>
            </w:r>
            <w:r>
              <w:rPr>
                <w:rFonts w:ascii="Times New Roman UniToktom" w:hAnsi="Times New Roman UniToktom" w:cs="Times New Roman UniToktom"/>
                <w:sz w:val="24"/>
                <w:lang w:val="ky-KG"/>
              </w:rPr>
              <w:t>3,5 эсеге</w:t>
            </w:r>
            <w:r w:rsidRPr="00170DC2">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11971,0</w:t>
            </w:r>
            <w:r w:rsidRPr="00170DC2">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170DC2">
              <w:rPr>
                <w:rFonts w:ascii="Times New Roman UniToktom" w:hAnsi="Times New Roman UniToktom" w:cs="Times New Roman UniToktom"/>
                <w:sz w:val="24"/>
                <w:lang w:val="ky-KG"/>
              </w:rPr>
              <w:t xml:space="preserve"> сомго</w:t>
            </w:r>
            <w:r w:rsidRPr="00170DC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көбөйгөн</w:t>
            </w:r>
            <w:r w:rsidRPr="00DE0F5F">
              <w:rPr>
                <w:rFonts w:ascii="Times New Roman UniToktom" w:hAnsi="Times New Roman UniToktom" w:cs="Times New Roman UniToktom"/>
                <w:sz w:val="24"/>
                <w:lang w:val="ky-KG"/>
              </w:rPr>
              <w:t>.</w:t>
            </w:r>
          </w:p>
        </w:tc>
        <w:tc>
          <w:tcPr>
            <w:tcW w:w="4808" w:type="dxa"/>
            <w:shd w:val="clear" w:color="auto" w:fill="auto"/>
          </w:tcPr>
          <w:p w14:paraId="305AAC41" w14:textId="77777777" w:rsidR="006536FF" w:rsidRPr="00DE0F5F" w:rsidRDefault="006536FF" w:rsidP="00983EF5">
            <w:pPr>
              <w:pStyle w:val="23"/>
              <w:ind w:firstLine="743"/>
              <w:jc w:val="both"/>
              <w:rPr>
                <w:b/>
                <w:bCs/>
                <w:i/>
                <w:sz w:val="24"/>
                <w:szCs w:val="24"/>
              </w:rPr>
            </w:pPr>
            <w:r>
              <w:rPr>
                <w:rFonts w:ascii="Times New Roman UniToktom" w:hAnsi="Times New Roman UniToktom" w:cs="Times New Roman UniToktom"/>
                <w:i/>
                <w:sz w:val="24"/>
                <w:lang w:val="ky-KG"/>
              </w:rPr>
              <w:t>В</w:t>
            </w:r>
            <w:r w:rsidRPr="00F07F7D">
              <w:rPr>
                <w:rFonts w:ascii="Times New Roman UniToktom" w:hAnsi="Times New Roman UniToktom" w:cs="Times New Roman UniToktom"/>
                <w:i/>
                <w:sz w:val="24"/>
              </w:rPr>
              <w:t xml:space="preserve"> январе-</w:t>
            </w:r>
            <w:r>
              <w:rPr>
                <w:rFonts w:ascii="Times New Roman UniToktom" w:hAnsi="Times New Roman UniToktom" w:cs="Times New Roman UniToktom"/>
                <w:i/>
                <w:sz w:val="24"/>
                <w:lang w:val="ky-KG"/>
              </w:rPr>
              <w:t>июн</w:t>
            </w:r>
            <w:r w:rsidRPr="00F07F7D">
              <w:rPr>
                <w:rFonts w:ascii="Times New Roman UniToktom" w:hAnsi="Times New Roman UniToktom" w:cs="Times New Roman UniToktom"/>
                <w:i/>
                <w:sz w:val="24"/>
              </w:rPr>
              <w:t xml:space="preserve">е </w:t>
            </w:r>
            <w:r>
              <w:rPr>
                <w:rFonts w:ascii="Times New Roman UniToktom" w:hAnsi="Times New Roman UniToktom" w:cs="Times New Roman UniToktom"/>
                <w:i/>
                <w:sz w:val="24"/>
              </w:rPr>
              <w:t>2025</w:t>
            </w:r>
            <w:r w:rsidRPr="00F07F7D">
              <w:rPr>
                <w:rFonts w:ascii="Times New Roman UniToktom" w:hAnsi="Times New Roman UniToktom" w:cs="Times New Roman UniToktom"/>
                <w:i/>
                <w:sz w:val="24"/>
              </w:rPr>
              <w:t xml:space="preserve">г. </w:t>
            </w:r>
            <w:r w:rsidRPr="00DE0F5F">
              <w:rPr>
                <w:rFonts w:ascii="Times New Roman UniToktom" w:hAnsi="Times New Roman UniToktom" w:cs="Times New Roman UniToktom"/>
                <w:i/>
                <w:sz w:val="24"/>
              </w:rPr>
              <w:t xml:space="preserve">предприятиями реального сектора получен </w:t>
            </w:r>
            <w:r>
              <w:rPr>
                <w:rFonts w:ascii="Times New Roman UniToktom" w:hAnsi="Times New Roman UniToktom" w:cs="Times New Roman UniToktom"/>
                <w:i/>
                <w:sz w:val="24"/>
                <w:lang w:val="ky-KG"/>
              </w:rPr>
              <w:t>положи</w:t>
            </w:r>
            <w:r w:rsidRPr="00DE0F5F">
              <w:rPr>
                <w:rFonts w:ascii="Times New Roman UniToktom" w:hAnsi="Times New Roman UniToktom" w:cs="Times New Roman UniToktom"/>
                <w:i/>
                <w:sz w:val="24"/>
              </w:rPr>
              <w:t>тельный сальдированный финансовый р</w:t>
            </w:r>
            <w:r w:rsidRPr="00DE0F5F">
              <w:rPr>
                <w:rFonts w:ascii="Times New Roman UniToktom" w:hAnsi="Times New Roman UniToktom" w:cs="Times New Roman UniToktom"/>
                <w:i/>
                <w:sz w:val="24"/>
              </w:rPr>
              <w:t>е</w:t>
            </w:r>
            <w:r w:rsidRPr="00DE0F5F">
              <w:rPr>
                <w:rFonts w:ascii="Times New Roman UniToktom" w:hAnsi="Times New Roman UniToktom" w:cs="Times New Roman UniToktom"/>
                <w:i/>
                <w:sz w:val="24"/>
              </w:rPr>
              <w:t xml:space="preserve">зультат в размере </w:t>
            </w:r>
            <w:r>
              <w:rPr>
                <w:rFonts w:ascii="Times New Roman UniToktom" w:hAnsi="Times New Roman UniToktom" w:cs="Times New Roman UniToktom"/>
                <w:i/>
                <w:sz w:val="24"/>
                <w:lang w:val="ky-KG"/>
              </w:rPr>
              <w:t>16760,5</w:t>
            </w:r>
            <w:r w:rsidRPr="00DE0F5F">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DE0F5F">
              <w:rPr>
                <w:rFonts w:ascii="Times New Roman UniToktom" w:hAnsi="Times New Roman UniToktom" w:cs="Times New Roman UniToktom"/>
                <w:i/>
                <w:sz w:val="24"/>
              </w:rPr>
              <w:t xml:space="preserve"> сом</w:t>
            </w:r>
            <w:r w:rsidRPr="00DE0F5F">
              <w:rPr>
                <w:rFonts w:ascii="Times New Roman UniToktom" w:hAnsi="Times New Roman UniToktom" w:cs="Times New Roman UniToktom"/>
                <w:i/>
                <w:sz w:val="24"/>
                <w:lang w:val="ky-KG"/>
              </w:rPr>
              <w:t xml:space="preserve">ов, что </w:t>
            </w:r>
            <w:r w:rsidRPr="00170DC2">
              <w:rPr>
                <w:i/>
                <w:sz w:val="24"/>
                <w:szCs w:val="24"/>
              </w:rPr>
              <w:t xml:space="preserve">на </w:t>
            </w:r>
            <w:r>
              <w:rPr>
                <w:i/>
                <w:sz w:val="24"/>
                <w:szCs w:val="24"/>
                <w:lang w:val="ky-KG"/>
              </w:rPr>
              <w:t>11971,0</w:t>
            </w:r>
            <w:r w:rsidRPr="00170DC2">
              <w:rPr>
                <w:i/>
                <w:sz w:val="24"/>
                <w:szCs w:val="24"/>
                <w:lang w:val="ky-KG"/>
              </w:rPr>
              <w:t xml:space="preserve"> </w:t>
            </w:r>
            <w:r>
              <w:rPr>
                <w:i/>
                <w:sz w:val="24"/>
                <w:szCs w:val="24"/>
                <w:lang w:val="ky-KG"/>
              </w:rPr>
              <w:t>млн.</w:t>
            </w:r>
            <w:r w:rsidRPr="00170DC2">
              <w:rPr>
                <w:i/>
                <w:sz w:val="24"/>
                <w:szCs w:val="24"/>
              </w:rPr>
              <w:t xml:space="preserve"> сомов</w:t>
            </w:r>
            <w:r>
              <w:rPr>
                <w:i/>
                <w:sz w:val="24"/>
                <w:szCs w:val="24"/>
                <w:lang w:val="ky-KG"/>
              </w:rPr>
              <w:t xml:space="preserve">, </w:t>
            </w:r>
            <w:r w:rsidRPr="00170DC2">
              <w:rPr>
                <w:i/>
                <w:sz w:val="24"/>
                <w:szCs w:val="24"/>
                <w:lang w:val="ky-KG"/>
              </w:rPr>
              <w:t>или</w:t>
            </w:r>
            <w:r>
              <w:rPr>
                <w:i/>
                <w:sz w:val="24"/>
                <w:szCs w:val="24"/>
                <w:lang w:val="ky-KG"/>
              </w:rPr>
              <w:t xml:space="preserve"> в 3,5 раза</w:t>
            </w:r>
            <w:r w:rsidRPr="00170DC2">
              <w:rPr>
                <w:i/>
                <w:sz w:val="24"/>
                <w:szCs w:val="24"/>
              </w:rPr>
              <w:t xml:space="preserve"> </w:t>
            </w:r>
            <w:r>
              <w:rPr>
                <w:i/>
                <w:sz w:val="24"/>
                <w:szCs w:val="24"/>
                <w:lang w:val="ky-KG"/>
              </w:rPr>
              <w:t>бол</w:t>
            </w:r>
            <w:r w:rsidRPr="00170DC2">
              <w:rPr>
                <w:i/>
                <w:sz w:val="24"/>
                <w:szCs w:val="24"/>
              </w:rPr>
              <w:t>ьше</w:t>
            </w:r>
            <w:r w:rsidRPr="00DE0F5F">
              <w:rPr>
                <w:rFonts w:ascii="Times New Roman UniToktom" w:hAnsi="Times New Roman UniToktom" w:cs="Times New Roman UniToktom"/>
                <w:i/>
                <w:sz w:val="24"/>
                <w:lang w:val="ky-KG"/>
              </w:rPr>
              <w:t xml:space="preserve"> соответствующ</w:t>
            </w:r>
            <w:r>
              <w:rPr>
                <w:rFonts w:ascii="Times New Roman UniToktom" w:hAnsi="Times New Roman UniToktom" w:cs="Times New Roman UniToktom"/>
                <w:i/>
                <w:sz w:val="24"/>
                <w:lang w:val="ky-KG"/>
              </w:rPr>
              <w:t>его</w:t>
            </w:r>
            <w:r w:rsidRPr="00DE0F5F">
              <w:rPr>
                <w:rFonts w:ascii="Times New Roman UniToktom" w:hAnsi="Times New Roman UniToktom" w:cs="Times New Roman UniToktom"/>
                <w:i/>
                <w:sz w:val="24"/>
                <w:lang w:val="ky-KG"/>
              </w:rPr>
              <w:t xml:space="preserve"> период</w:t>
            </w:r>
            <w:r>
              <w:rPr>
                <w:rFonts w:ascii="Times New Roman UniToktom" w:hAnsi="Times New Roman UniToktom" w:cs="Times New Roman UniToktom"/>
                <w:i/>
                <w:sz w:val="24"/>
                <w:lang w:val="ky-KG"/>
              </w:rPr>
              <w:t>а</w:t>
            </w:r>
            <w:r w:rsidRPr="00DE0F5F">
              <w:rPr>
                <w:rFonts w:ascii="Times New Roman UniToktom" w:hAnsi="Times New Roman UniToktom" w:cs="Times New Roman UniToktom"/>
                <w:i/>
                <w:sz w:val="24"/>
                <w:lang w:val="ky-KG"/>
              </w:rPr>
              <w:t xml:space="preserve"> прошлого года.</w:t>
            </w:r>
          </w:p>
        </w:tc>
      </w:tr>
      <w:tr w:rsidR="006536FF" w:rsidRPr="00AE6BBF" w14:paraId="6199AFDA" w14:textId="77777777" w:rsidTr="006536FF">
        <w:tc>
          <w:tcPr>
            <w:tcW w:w="4581" w:type="dxa"/>
            <w:shd w:val="clear" w:color="auto" w:fill="auto"/>
          </w:tcPr>
          <w:p w14:paraId="066BF787" w14:textId="77777777" w:rsidR="006536FF" w:rsidRPr="00AE6BBF" w:rsidRDefault="006536FF" w:rsidP="00983EF5">
            <w:pPr>
              <w:pStyle w:val="23"/>
              <w:ind w:firstLine="720"/>
              <w:jc w:val="both"/>
              <w:rPr>
                <w:rFonts w:ascii="Times New Roman UniToktom" w:hAnsi="Times New Roman UniToktom" w:cs="Times New Roman UniToktom"/>
                <w:sz w:val="24"/>
                <w:lang w:val="ky-KG"/>
              </w:rPr>
            </w:pPr>
            <w:r>
              <w:rPr>
                <w:sz w:val="24"/>
                <w:szCs w:val="24"/>
                <w:lang w:val="ky-KG"/>
              </w:rPr>
              <w:t>2025</w:t>
            </w:r>
            <w:r w:rsidRPr="00D74553">
              <w:rPr>
                <w:sz w:val="24"/>
                <w:szCs w:val="24"/>
                <w:lang w:val="ky-KG"/>
              </w:rPr>
              <w:t xml:space="preserve">-жылдын  </w:t>
            </w:r>
            <w:r>
              <w:rPr>
                <w:sz w:val="24"/>
                <w:szCs w:val="24"/>
                <w:lang w:val="ky-KG"/>
              </w:rPr>
              <w:t>январь-июнь</w:t>
            </w:r>
            <w:r w:rsidRPr="00D74553">
              <w:rPr>
                <w:sz w:val="24"/>
                <w:szCs w:val="24"/>
                <w:lang w:val="ky-KG"/>
              </w:rPr>
              <w:t xml:space="preserve"> айларында</w:t>
            </w:r>
            <w:r w:rsidRPr="00E322C7">
              <w:rPr>
                <w:rFonts w:ascii="Times New Roman UniToktom" w:hAnsi="Times New Roman UniToktom" w:cs="Times New Roman UniToktom"/>
                <w:sz w:val="24"/>
                <w:lang w:val="ky-KG"/>
              </w:rPr>
              <w:t xml:space="preserve"> экономиканын реалдуу секторунда иштеп жаткан </w:t>
            </w:r>
            <w:r>
              <w:rPr>
                <w:rFonts w:ascii="Times New Roman UniToktom" w:hAnsi="Times New Roman UniToktom" w:cs="Times New Roman UniToktom"/>
                <w:sz w:val="24"/>
                <w:lang w:val="ky-KG"/>
              </w:rPr>
              <w:t>418</w:t>
            </w:r>
            <w:r w:rsidRPr="00E322C7">
              <w:rPr>
                <w:rFonts w:ascii="Times New Roman UniToktom" w:hAnsi="Times New Roman UniToktom" w:cs="Times New Roman UniToktom"/>
                <w:sz w:val="24"/>
                <w:lang w:val="ky-KG"/>
              </w:rPr>
              <w:t xml:space="preserve"> ишкана</w:t>
            </w:r>
            <w:r>
              <w:rPr>
                <w:rFonts w:ascii="Times New Roman UniToktom" w:hAnsi="Times New Roman UniToktom" w:cs="Times New Roman UniToktom"/>
                <w:sz w:val="24"/>
                <w:lang w:val="ky-KG"/>
              </w:rPr>
              <w:t>сы</w:t>
            </w:r>
            <w:r w:rsidRPr="00E322C7">
              <w:rPr>
                <w:rFonts w:ascii="Times New Roman UniToktom" w:hAnsi="Times New Roman UniToktom" w:cs="Times New Roman UniToktom"/>
                <w:sz w:val="24"/>
                <w:lang w:val="ky-KG"/>
              </w:rPr>
              <w:t xml:space="preserve"> жана уюм</w:t>
            </w:r>
            <w:r>
              <w:rPr>
                <w:rFonts w:ascii="Times New Roman UniToktom" w:hAnsi="Times New Roman UniToktom" w:cs="Times New Roman UniToktom"/>
                <w:sz w:val="24"/>
                <w:lang w:val="ky-KG"/>
              </w:rPr>
              <w:t>у</w:t>
            </w:r>
            <w:r w:rsidRPr="00E322C7">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отчет берди</w:t>
            </w:r>
            <w:r w:rsidRPr="00E322C7">
              <w:rPr>
                <w:rFonts w:ascii="Times New Roman UniToktom" w:hAnsi="Times New Roman UniToktom" w:cs="Times New Roman UniToktom"/>
                <w:sz w:val="24"/>
                <w:lang w:val="ky-KG"/>
              </w:rPr>
              <w:t xml:space="preserve">, бул өткөн жылдын тийиштүү мезгилине салыштырмалуу </w:t>
            </w:r>
            <w:r>
              <w:rPr>
                <w:rFonts w:ascii="Times New Roman UniToktom" w:hAnsi="Times New Roman UniToktom" w:cs="Times New Roman UniToktom"/>
                <w:sz w:val="24"/>
                <w:lang w:val="ky-KG"/>
              </w:rPr>
              <w:t>5,8</w:t>
            </w:r>
            <w:r w:rsidRPr="00E322C7">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көп</w:t>
            </w:r>
            <w:r w:rsidRPr="00E322C7">
              <w:rPr>
                <w:rFonts w:ascii="Times New Roman UniToktom" w:hAnsi="Times New Roman UniToktom" w:cs="Times New Roman UniToktom"/>
                <w:sz w:val="24"/>
                <w:lang w:val="ky-KG"/>
              </w:rPr>
              <w:t>.</w:t>
            </w:r>
          </w:p>
        </w:tc>
        <w:tc>
          <w:tcPr>
            <w:tcW w:w="4808" w:type="dxa"/>
            <w:shd w:val="clear" w:color="auto" w:fill="auto"/>
          </w:tcPr>
          <w:p w14:paraId="7703A339" w14:textId="77777777" w:rsidR="006536FF" w:rsidRPr="00E322C7" w:rsidRDefault="006536FF" w:rsidP="00983EF5">
            <w:pPr>
              <w:pStyle w:val="23"/>
              <w:ind w:firstLine="743"/>
              <w:jc w:val="both"/>
              <w:rPr>
                <w:rFonts w:ascii="Times New Roman UniToktom" w:hAnsi="Times New Roman UniToktom" w:cs="Times New Roman UniToktom"/>
                <w:i/>
                <w:sz w:val="24"/>
                <w:lang w:val="ky-KG"/>
              </w:rPr>
            </w:pPr>
            <w:r>
              <w:rPr>
                <w:rFonts w:ascii="Times New Roman UniToktom" w:hAnsi="Times New Roman UniToktom" w:cs="Times New Roman UniToktom"/>
                <w:i/>
                <w:sz w:val="24"/>
                <w:lang w:val="ky-KG"/>
              </w:rPr>
              <w:t xml:space="preserve">В </w:t>
            </w:r>
            <w:r w:rsidRPr="00F07F7D">
              <w:rPr>
                <w:rFonts w:ascii="Times New Roman UniToktom" w:hAnsi="Times New Roman UniToktom" w:cs="Times New Roman UniToktom"/>
                <w:i/>
                <w:sz w:val="24"/>
              </w:rPr>
              <w:t>январе-</w:t>
            </w:r>
            <w:r>
              <w:rPr>
                <w:rFonts w:ascii="Times New Roman UniToktom" w:hAnsi="Times New Roman UniToktom" w:cs="Times New Roman UniToktom"/>
                <w:i/>
                <w:sz w:val="24"/>
                <w:lang w:val="ky-KG"/>
              </w:rPr>
              <w:t>июн</w:t>
            </w:r>
            <w:r w:rsidRPr="00F07F7D">
              <w:rPr>
                <w:rFonts w:ascii="Times New Roman UniToktom" w:hAnsi="Times New Roman UniToktom" w:cs="Times New Roman UniToktom"/>
                <w:i/>
                <w:sz w:val="24"/>
              </w:rPr>
              <w:t xml:space="preserve">е </w:t>
            </w:r>
            <w:r>
              <w:rPr>
                <w:rFonts w:ascii="Times New Roman UniToktom" w:hAnsi="Times New Roman UniToktom" w:cs="Times New Roman UniToktom"/>
                <w:i/>
                <w:sz w:val="24"/>
              </w:rPr>
              <w:t>2025</w:t>
            </w:r>
            <w:r w:rsidRPr="00F07F7D">
              <w:rPr>
                <w:rFonts w:ascii="Times New Roman UniToktom" w:hAnsi="Times New Roman UniToktom" w:cs="Times New Roman UniToktom"/>
                <w:i/>
                <w:sz w:val="24"/>
              </w:rPr>
              <w:t xml:space="preserve">г. </w:t>
            </w:r>
            <w:r>
              <w:rPr>
                <w:rFonts w:ascii="Times New Roman UniToktom" w:hAnsi="Times New Roman UniToktom" w:cs="Times New Roman UniToktom"/>
                <w:i/>
                <w:sz w:val="24"/>
                <w:lang w:val="ky-KG"/>
              </w:rPr>
              <w:t>отчиталось 418 действующих предприятий и организаций реального сектора экономики, что на 5,8 процента больше, чем за соответствующий период прошлого года.</w:t>
            </w:r>
          </w:p>
        </w:tc>
      </w:tr>
      <w:tr w:rsidR="006536FF" w:rsidRPr="00AE6BBF" w14:paraId="01DF8C4A" w14:textId="77777777" w:rsidTr="006536FF">
        <w:tc>
          <w:tcPr>
            <w:tcW w:w="4581" w:type="dxa"/>
            <w:shd w:val="clear" w:color="auto" w:fill="auto"/>
          </w:tcPr>
          <w:p w14:paraId="5FFC187B" w14:textId="77777777" w:rsidR="006536FF" w:rsidRPr="00AE6BBF" w:rsidRDefault="006536FF" w:rsidP="00983EF5">
            <w:pPr>
              <w:pStyle w:val="23"/>
              <w:ind w:firstLine="720"/>
              <w:jc w:val="both"/>
              <w:rPr>
                <w:rFonts w:ascii="Times New Roman UniToktom" w:hAnsi="Times New Roman UniToktom" w:cs="Times New Roman UniToktom"/>
              </w:rPr>
            </w:pPr>
            <w:r w:rsidRPr="00A160D9">
              <w:rPr>
                <w:rFonts w:ascii="Times New Roman UniToktom" w:hAnsi="Times New Roman UniToktom" w:cs="Times New Roman UniToktom"/>
                <w:sz w:val="24"/>
                <w:lang w:val="ky-KG"/>
              </w:rPr>
              <w:t>Чыгымдуу</w:t>
            </w:r>
            <w:r w:rsidRPr="00AE6BBF">
              <w:rPr>
                <w:rFonts w:ascii="Times New Roman UniToktom" w:hAnsi="Times New Roman UniToktom" w:cs="Times New Roman UniToktom"/>
                <w:sz w:val="24"/>
                <w:lang w:val="ky-KG"/>
              </w:rPr>
              <w:t xml:space="preserve"> ишканалардын </w:t>
            </w:r>
            <w:r>
              <w:rPr>
                <w:rFonts w:ascii="Times New Roman UniToktom" w:hAnsi="Times New Roman UniToktom" w:cs="Times New Roman UniToktom"/>
                <w:sz w:val="24"/>
                <w:lang w:val="ky-KG"/>
              </w:rPr>
              <w:t>үлү</w:t>
            </w:r>
            <w:r w:rsidRPr="00AE6BBF">
              <w:rPr>
                <w:rFonts w:ascii="Times New Roman UniToktom" w:hAnsi="Times New Roman UniToktom" w:cs="Times New Roman UniToktom"/>
                <w:sz w:val="24"/>
                <w:lang w:val="ky-KG"/>
              </w:rPr>
              <w:t>ш</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жалпы санына салыштырмалуу </w:t>
            </w:r>
            <w:r>
              <w:rPr>
                <w:rFonts w:ascii="Times New Roman UniToktom" w:hAnsi="Times New Roman UniToktom" w:cs="Times New Roman UniToktom"/>
                <w:sz w:val="24"/>
                <w:lang w:val="ky-KG"/>
              </w:rPr>
              <w:t>26,8</w:t>
            </w:r>
            <w:r w:rsidRPr="00AE6BBF">
              <w:rPr>
                <w:rFonts w:ascii="Times New Roman UniToktom" w:hAnsi="Times New Roman UniToktom" w:cs="Times New Roman UniToktom"/>
                <w:sz w:val="24"/>
                <w:lang w:val="ky-KG"/>
              </w:rPr>
              <w:t xml:space="preserve"> пайызды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згөн, ал эми рентабелд</w:t>
            </w:r>
            <w:r>
              <w:rPr>
                <w:rFonts w:ascii="Times New Roman UniToktom" w:hAnsi="Times New Roman UniToktom" w:cs="Times New Roman UniToktom"/>
                <w:sz w:val="24"/>
                <w:lang w:val="ky-KG"/>
              </w:rPr>
              <w:t>үү</w:t>
            </w:r>
            <w:r w:rsidRPr="00AE6BBF">
              <w:rPr>
                <w:rFonts w:ascii="Times New Roman UniToktom" w:hAnsi="Times New Roman UniToktom" w:cs="Times New Roman UniToktom"/>
                <w:sz w:val="24"/>
                <w:lang w:val="ky-KG"/>
              </w:rPr>
              <w:t xml:space="preserve"> эмес ишканалардын чыгымдарынын суммасы </w:t>
            </w:r>
            <w:r>
              <w:rPr>
                <w:rFonts w:ascii="Times New Roman UniToktom" w:hAnsi="Times New Roman UniToktom" w:cs="Times New Roman UniToktom"/>
                <w:sz w:val="24"/>
                <w:lang w:val="ky-KG"/>
              </w:rPr>
              <w:t>98,2</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згөн. </w:t>
            </w:r>
          </w:p>
        </w:tc>
        <w:tc>
          <w:tcPr>
            <w:tcW w:w="4808" w:type="dxa"/>
            <w:shd w:val="clear" w:color="auto" w:fill="auto"/>
          </w:tcPr>
          <w:p w14:paraId="6544222A" w14:textId="77777777" w:rsidR="006536FF" w:rsidRPr="00536486" w:rsidRDefault="006536FF" w:rsidP="00983EF5">
            <w:pPr>
              <w:pStyle w:val="23"/>
              <w:ind w:firstLine="460"/>
              <w:jc w:val="both"/>
              <w:rPr>
                <w:rFonts w:ascii="Times New Roman UniToktom" w:hAnsi="Times New Roman UniToktom" w:cs="Times New Roman UniToktom"/>
                <w:i/>
              </w:rPr>
            </w:pPr>
            <w:r w:rsidRPr="00536486">
              <w:rPr>
                <w:rFonts w:ascii="Times New Roman UniToktom" w:hAnsi="Times New Roman UniToktom" w:cs="Times New Roman UniToktom"/>
                <w:i/>
                <w:sz w:val="24"/>
              </w:rPr>
              <w:t xml:space="preserve">Доля убыточных предприятий к общему количеству составила </w:t>
            </w:r>
            <w:r>
              <w:rPr>
                <w:rFonts w:ascii="Times New Roman UniToktom" w:hAnsi="Times New Roman UniToktom" w:cs="Times New Roman UniToktom"/>
                <w:i/>
                <w:sz w:val="24"/>
                <w:lang w:val="ky-KG"/>
              </w:rPr>
              <w:t>26,8</w:t>
            </w:r>
            <w:r w:rsidRPr="00536486">
              <w:rPr>
                <w:rFonts w:ascii="Times New Roman UniToktom" w:hAnsi="Times New Roman UniToktom" w:cs="Times New Roman UniToktom"/>
                <w:i/>
                <w:sz w:val="24"/>
              </w:rPr>
              <w:t xml:space="preserve"> процента, а сумма убытков нерентабельных предприятий составила </w:t>
            </w:r>
            <w:r>
              <w:rPr>
                <w:rFonts w:ascii="Times New Roman UniToktom" w:hAnsi="Times New Roman UniToktom" w:cs="Times New Roman UniToktom"/>
                <w:i/>
                <w:sz w:val="24"/>
                <w:lang w:val="ky-KG"/>
              </w:rPr>
              <w:t>98,2</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 </w:t>
            </w:r>
          </w:p>
        </w:tc>
      </w:tr>
      <w:tr w:rsidR="006536FF" w:rsidRPr="00AE6BBF" w14:paraId="2CE879C8" w14:textId="77777777" w:rsidTr="006536FF">
        <w:tc>
          <w:tcPr>
            <w:tcW w:w="4581" w:type="dxa"/>
            <w:shd w:val="clear" w:color="auto" w:fill="auto"/>
          </w:tcPr>
          <w:p w14:paraId="78159CFD" w14:textId="77777777" w:rsidR="006536FF" w:rsidRPr="00AE6BBF" w:rsidRDefault="006536FF" w:rsidP="00983EF5">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Эң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 xml:space="preserve">п чыгымды </w:t>
            </w:r>
            <w:r>
              <w:rPr>
                <w:rFonts w:ascii="Times New Roman UniToktom" w:hAnsi="Times New Roman UniToktom" w:cs="Times New Roman UniToktom"/>
                <w:sz w:val="24"/>
                <w:lang w:val="ky-KG"/>
              </w:rPr>
              <w:t xml:space="preserve">Бакай-Ата районунун </w:t>
            </w:r>
            <w:r w:rsidRPr="00AE6BBF">
              <w:rPr>
                <w:rFonts w:ascii="Times New Roman UniToktom" w:hAnsi="Times New Roman UniToktom" w:cs="Times New Roman UniToktom"/>
                <w:sz w:val="24"/>
                <w:lang w:val="ky-KG"/>
              </w:rPr>
              <w:t>ишканалары алган</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35,9</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үлү</w:t>
            </w:r>
            <w:r w:rsidRPr="00AE6BBF">
              <w:rPr>
                <w:rFonts w:ascii="Times New Roman UniToktom" w:hAnsi="Times New Roman UniToktom" w:cs="Times New Roman UniToktom"/>
                <w:sz w:val="24"/>
                <w:lang w:val="ky-KG"/>
              </w:rPr>
              <w:t>ш</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жалпы санына </w:t>
            </w:r>
            <w:r>
              <w:rPr>
                <w:rFonts w:ascii="Times New Roman UniToktom" w:hAnsi="Times New Roman UniToktom" w:cs="Times New Roman UniToktom"/>
                <w:sz w:val="24"/>
                <w:lang w:val="ky-KG"/>
              </w:rPr>
              <w:t>36,5</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жана Айтматов районунун</w:t>
            </w:r>
            <w:r w:rsidRPr="00AE6BBF">
              <w:rPr>
                <w:rFonts w:ascii="Times New Roman UniToktom" w:hAnsi="Times New Roman UniToktom" w:cs="Times New Roman UniToktom"/>
                <w:sz w:val="24"/>
                <w:lang w:val="ky-KG"/>
              </w:rPr>
              <w:t xml:space="preserve"> </w:t>
            </w:r>
            <w:r w:rsidRPr="007474C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29,6</w:t>
            </w:r>
            <w:r w:rsidRPr="007474C5">
              <w:rPr>
                <w:rFonts w:ascii="Times New Roman UniToktom" w:hAnsi="Times New Roman UniToktom" w:cs="Times New Roman UniToktom"/>
                <w:sz w:val="24"/>
                <w:lang w:val="ky-KG"/>
              </w:rPr>
              <w:t xml:space="preserve"> млн. сом),  үлүшү жалпы санына </w:t>
            </w:r>
            <w:r>
              <w:rPr>
                <w:rFonts w:ascii="Times New Roman UniToktom" w:hAnsi="Times New Roman UniToktom" w:cs="Times New Roman UniToktom"/>
                <w:sz w:val="24"/>
                <w:lang w:val="ky-KG"/>
              </w:rPr>
              <w:t>30,1</w:t>
            </w:r>
            <w:r w:rsidRPr="007474C5">
              <w:rPr>
                <w:rFonts w:ascii="Times New Roman UniToktom" w:hAnsi="Times New Roman UniToktom" w:cs="Times New Roman UniToktom"/>
                <w:sz w:val="24"/>
                <w:lang w:val="ky-KG"/>
              </w:rPr>
              <w:t xml:space="preserve"> пайыз </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згөн.</w:t>
            </w:r>
          </w:p>
        </w:tc>
        <w:tc>
          <w:tcPr>
            <w:tcW w:w="4808" w:type="dxa"/>
            <w:shd w:val="clear" w:color="auto" w:fill="auto"/>
          </w:tcPr>
          <w:p w14:paraId="70349942" w14:textId="77777777" w:rsidR="006536FF" w:rsidRPr="00536486" w:rsidRDefault="006536FF" w:rsidP="00983EF5">
            <w:pPr>
              <w:pStyle w:val="23"/>
              <w:ind w:firstLine="602"/>
              <w:jc w:val="both"/>
              <w:rPr>
                <w:rFonts w:ascii="Times New Roman UniToktom" w:hAnsi="Times New Roman UniToktom" w:cs="Times New Roman UniToktom"/>
                <w:i/>
                <w:sz w:val="24"/>
              </w:rPr>
            </w:pPr>
            <w:r w:rsidRPr="00536486">
              <w:rPr>
                <w:rFonts w:ascii="Times New Roman UniToktom" w:hAnsi="Times New Roman UniToktom" w:cs="Times New Roman UniToktom"/>
                <w:i/>
                <w:sz w:val="24"/>
              </w:rPr>
              <w:t xml:space="preserve">Наибольшие суммы убытков получены предприятиями </w:t>
            </w:r>
            <w:r>
              <w:rPr>
                <w:rFonts w:ascii="Times New Roman UniToktom" w:hAnsi="Times New Roman UniToktom" w:cs="Times New Roman UniToktom"/>
                <w:i/>
                <w:sz w:val="24"/>
                <w:lang w:val="ky-KG"/>
              </w:rPr>
              <w:t xml:space="preserve">Бакай-Атинского района </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35,9 млн</w:t>
            </w:r>
            <w:r w:rsidRPr="00536486">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доля их составила 36,5 </w:t>
            </w:r>
            <w:r w:rsidRPr="00536486">
              <w:rPr>
                <w:rFonts w:ascii="Times New Roman UniToktom" w:hAnsi="Times New Roman UniToktom" w:cs="Times New Roman UniToktom"/>
                <w:i/>
                <w:sz w:val="24"/>
              </w:rPr>
              <w:t>процент</w:t>
            </w:r>
            <w:r>
              <w:rPr>
                <w:rFonts w:ascii="Times New Roman UniToktom" w:hAnsi="Times New Roman UniToktom" w:cs="Times New Roman UniToktom"/>
                <w:i/>
                <w:sz w:val="24"/>
                <w:lang w:val="ky-KG"/>
              </w:rPr>
              <w:t xml:space="preserve">а и Айтматовского района </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29,6 млн</w:t>
            </w:r>
            <w:r w:rsidRPr="00536486">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доля их составила 30,1 </w:t>
            </w:r>
            <w:r w:rsidRPr="00536486">
              <w:rPr>
                <w:rFonts w:ascii="Times New Roman UniToktom" w:hAnsi="Times New Roman UniToktom" w:cs="Times New Roman UniToktom"/>
                <w:i/>
                <w:sz w:val="24"/>
              </w:rPr>
              <w:t>процент</w:t>
            </w:r>
            <w:r>
              <w:rPr>
                <w:rFonts w:ascii="Times New Roman UniToktom" w:hAnsi="Times New Roman UniToktom" w:cs="Times New Roman UniToktom"/>
                <w:i/>
                <w:sz w:val="24"/>
                <w:lang w:val="ky-KG"/>
              </w:rPr>
              <w:t>а</w:t>
            </w:r>
            <w:r w:rsidRPr="00536486">
              <w:rPr>
                <w:rFonts w:ascii="Times New Roman UniToktom" w:hAnsi="Times New Roman UniToktom" w:cs="Times New Roman UniToktom"/>
                <w:i/>
                <w:sz w:val="24"/>
              </w:rPr>
              <w:t>.</w:t>
            </w:r>
          </w:p>
        </w:tc>
      </w:tr>
      <w:tr w:rsidR="006536FF" w:rsidRPr="00AE6BBF" w14:paraId="66F67502" w14:textId="77777777" w:rsidTr="006536FF">
        <w:tc>
          <w:tcPr>
            <w:tcW w:w="4581" w:type="dxa"/>
            <w:shd w:val="clear" w:color="auto" w:fill="auto"/>
          </w:tcPr>
          <w:p w14:paraId="6D94AA6C" w14:textId="77777777" w:rsidR="006536FF" w:rsidRPr="00AE6BBF" w:rsidRDefault="006536FF" w:rsidP="00983EF5">
            <w:pPr>
              <w:pStyle w:val="23"/>
              <w:ind w:firstLine="720"/>
              <w:jc w:val="both"/>
              <w:rPr>
                <w:rFonts w:ascii="Times New Roman UniToktom" w:hAnsi="Times New Roman UniToktom" w:cs="Times New Roman UniToktom"/>
              </w:rPr>
            </w:pPr>
            <w:r w:rsidRPr="00AE6BBF">
              <w:rPr>
                <w:rFonts w:ascii="Times New Roman UniToktom" w:hAnsi="Times New Roman UniToktom" w:cs="Times New Roman UniToktom"/>
                <w:sz w:val="24"/>
                <w:lang w:val="ky-KG"/>
              </w:rPr>
              <w:t>Рентабелд</w:t>
            </w:r>
            <w:r>
              <w:rPr>
                <w:rFonts w:ascii="Times New Roman UniToktom" w:hAnsi="Times New Roman UniToktom" w:cs="Times New Roman UniToktom"/>
                <w:sz w:val="24"/>
                <w:lang w:val="ky-KG"/>
              </w:rPr>
              <w:t>үү</w:t>
            </w:r>
            <w:r w:rsidRPr="00AE6BBF">
              <w:rPr>
                <w:rFonts w:ascii="Times New Roman UniToktom" w:hAnsi="Times New Roman UniToktom" w:cs="Times New Roman UniToktom"/>
                <w:sz w:val="24"/>
                <w:lang w:val="ky-KG"/>
              </w:rPr>
              <w:t xml:space="preserve"> ишканалардын саны </w:t>
            </w:r>
            <w:r w:rsidRPr="00AE6BBF">
              <w:rPr>
                <w:rFonts w:ascii="Times New Roman UniToktom" w:hAnsi="Times New Roman UniToktom" w:cs="Times New Roman UniToktom"/>
                <w:sz w:val="24"/>
                <w:lang w:val="ky-KG"/>
              </w:rPr>
              <w:lastRenderedPageBreak/>
              <w:t xml:space="preserve">жалпы отчет  берген ишканалардын ичинен – </w:t>
            </w:r>
            <w:r>
              <w:rPr>
                <w:rFonts w:ascii="Times New Roman UniToktom" w:hAnsi="Times New Roman UniToktom" w:cs="Times New Roman UniToktom"/>
                <w:sz w:val="24"/>
                <w:lang w:val="ky-KG"/>
              </w:rPr>
              <w:t>39,2</w:t>
            </w:r>
            <w:r w:rsidRPr="00AE6BBF">
              <w:rPr>
                <w:rFonts w:ascii="Times New Roman UniToktom" w:hAnsi="Times New Roman UniToktom" w:cs="Times New Roman UniToktom"/>
                <w:sz w:val="24"/>
                <w:lang w:val="ky-KG"/>
              </w:rPr>
              <w:t xml:space="preserve"> пайыз, ал эми </w:t>
            </w:r>
            <w:r>
              <w:rPr>
                <w:rFonts w:ascii="Times New Roman UniToktom" w:hAnsi="Times New Roman UniToktom" w:cs="Times New Roman UniToktom"/>
                <w:sz w:val="24"/>
                <w:lang w:val="ky-KG"/>
              </w:rPr>
              <w:t>түшкөн пайдасы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16858,6 </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 болду.</w:t>
            </w:r>
          </w:p>
        </w:tc>
        <w:tc>
          <w:tcPr>
            <w:tcW w:w="4808" w:type="dxa"/>
            <w:shd w:val="clear" w:color="auto" w:fill="auto"/>
          </w:tcPr>
          <w:p w14:paraId="7B5AD6FC" w14:textId="77777777" w:rsidR="006536FF" w:rsidRPr="007C41A2" w:rsidRDefault="006536FF" w:rsidP="00983EF5">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lastRenderedPageBreak/>
              <w:t xml:space="preserve">Удельный вес рентабельных </w:t>
            </w:r>
            <w:r w:rsidRPr="00536486">
              <w:rPr>
                <w:rFonts w:ascii="Times New Roman UniToktom" w:hAnsi="Times New Roman UniToktom" w:cs="Times New Roman UniToktom"/>
                <w:i/>
                <w:sz w:val="24"/>
              </w:rPr>
              <w:lastRenderedPageBreak/>
              <w:t xml:space="preserve">предприятий к общему числу отчитывающихся составил </w:t>
            </w:r>
            <w:r>
              <w:rPr>
                <w:rFonts w:ascii="Times New Roman UniToktom" w:hAnsi="Times New Roman UniToktom" w:cs="Times New Roman UniToktom"/>
                <w:i/>
                <w:sz w:val="24"/>
                <w:lang w:val="ky-KG"/>
              </w:rPr>
              <w:t>39,2</w:t>
            </w:r>
            <w:r w:rsidRPr="00536486">
              <w:rPr>
                <w:rFonts w:ascii="Times New Roman UniToktom" w:hAnsi="Times New Roman UniToktom" w:cs="Times New Roman UniToktom"/>
                <w:i/>
                <w:sz w:val="24"/>
              </w:rPr>
              <w:t xml:space="preserve"> процента, а сумма прибыли рентабельных предприятий определилась в размере</w:t>
            </w:r>
            <w:r>
              <w:rPr>
                <w:rFonts w:ascii="Times New Roman UniToktom" w:hAnsi="Times New Roman UniToktom" w:cs="Times New Roman UniToktom"/>
                <w:i/>
                <w:sz w:val="24"/>
                <w:lang w:val="ky-KG"/>
              </w:rPr>
              <w:t xml:space="preserve"> 16858,6</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p>
        </w:tc>
      </w:tr>
      <w:tr w:rsidR="006536FF" w:rsidRPr="00AE6BBF" w14:paraId="1D34EBC6" w14:textId="77777777" w:rsidTr="006536FF">
        <w:tc>
          <w:tcPr>
            <w:tcW w:w="4581" w:type="dxa"/>
            <w:shd w:val="clear" w:color="auto" w:fill="auto"/>
          </w:tcPr>
          <w:p w14:paraId="17F3CA7C" w14:textId="77777777" w:rsidR="006536FF" w:rsidRPr="00AE6BBF" w:rsidRDefault="006536FF" w:rsidP="00983EF5">
            <w:pPr>
              <w:pStyle w:val="23"/>
              <w:ind w:firstLine="601"/>
              <w:jc w:val="both"/>
              <w:rPr>
                <w:rFonts w:ascii="Times New Roman UniToktom" w:hAnsi="Times New Roman UniToktom" w:cs="Times New Roman UniToktom"/>
              </w:rPr>
            </w:pPr>
            <w:r>
              <w:rPr>
                <w:rFonts w:ascii="Times New Roman UniToktom" w:hAnsi="Times New Roman UniToktom" w:cs="Times New Roman UniToktom"/>
                <w:sz w:val="24"/>
                <w:lang w:val="ky-KG"/>
              </w:rPr>
              <w:lastRenderedPageBreak/>
              <w:t>2025</w:t>
            </w:r>
            <w:r w:rsidRPr="00F07F7D">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июнь</w:t>
            </w:r>
            <w:r w:rsidRPr="00F07F7D">
              <w:rPr>
                <w:rFonts w:ascii="Times New Roman UniToktom" w:hAnsi="Times New Roman UniToktom" w:cs="Times New Roman UniToktom"/>
                <w:sz w:val="24"/>
                <w:lang w:val="ky-KG"/>
              </w:rPr>
              <w:t xml:space="preserve"> айларында</w:t>
            </w:r>
            <w:r>
              <w:rPr>
                <w:rFonts w:ascii="Times New Roman UniToktom" w:hAnsi="Times New Roman UniToktom" w:cs="Times New Roman UniToktom"/>
                <w:sz w:val="24"/>
                <w:lang w:val="ky-KG"/>
              </w:rPr>
              <w:t xml:space="preserve"> о</w:t>
            </w:r>
            <w:r w:rsidRPr="00AE6BBF">
              <w:rPr>
                <w:rFonts w:ascii="Times New Roman UniToktom" w:hAnsi="Times New Roman UniToktom" w:cs="Times New Roman UniToktom"/>
                <w:sz w:val="24"/>
                <w:lang w:val="ky-KG"/>
              </w:rPr>
              <w:t>блустук региондордун ичинен баланстык кирешенин негизги б</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г</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н </w:t>
            </w:r>
            <w:r>
              <w:rPr>
                <w:rFonts w:ascii="Times New Roman UniToktom" w:hAnsi="Times New Roman UniToktom" w:cs="Times New Roman UniToktom"/>
                <w:sz w:val="24"/>
                <w:lang w:val="ky-KG"/>
              </w:rPr>
              <w:t>Талас районун</w:t>
            </w:r>
            <w:r w:rsidRPr="00AE6BBF">
              <w:rPr>
                <w:rFonts w:ascii="Times New Roman UniToktom" w:hAnsi="Times New Roman UniToktom" w:cs="Times New Roman UniToktom"/>
                <w:sz w:val="24"/>
                <w:lang w:val="ky-KG"/>
              </w:rPr>
              <w:t xml:space="preserve"> ишканалары</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88,4</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14906,4</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алган.</w:t>
            </w:r>
          </w:p>
        </w:tc>
        <w:tc>
          <w:tcPr>
            <w:tcW w:w="4808" w:type="dxa"/>
            <w:shd w:val="clear" w:color="auto" w:fill="auto"/>
          </w:tcPr>
          <w:p w14:paraId="7EABBB14" w14:textId="77777777" w:rsidR="006536FF" w:rsidRPr="00536486" w:rsidRDefault="006536FF" w:rsidP="00983EF5">
            <w:pPr>
              <w:pStyle w:val="23"/>
              <w:ind w:firstLine="602"/>
              <w:jc w:val="both"/>
              <w:rPr>
                <w:rFonts w:ascii="Times New Roman UniToktom" w:hAnsi="Times New Roman UniToktom" w:cs="Times New Roman UniToktom"/>
                <w:i/>
              </w:rPr>
            </w:pPr>
            <w:r w:rsidRPr="00536486">
              <w:rPr>
                <w:rFonts w:ascii="Times New Roman UniToktom" w:hAnsi="Times New Roman UniToktom" w:cs="Times New Roman UniToktom"/>
                <w:i/>
                <w:sz w:val="24"/>
              </w:rPr>
              <w:t>По регионам области основная часть балансовой прибыли</w:t>
            </w:r>
            <w:r>
              <w:rPr>
                <w:rFonts w:ascii="Times New Roman UniToktom" w:hAnsi="Times New Roman UniToktom" w:cs="Times New Roman UniToktom"/>
                <w:i/>
                <w:sz w:val="24"/>
                <w:lang w:val="ky-KG"/>
              </w:rPr>
              <w:t xml:space="preserve"> за январь-июнь 2025 год</w:t>
            </w:r>
            <w:r w:rsidRPr="00536486">
              <w:rPr>
                <w:rFonts w:ascii="Times New Roman UniToktom" w:hAnsi="Times New Roman UniToktom" w:cs="Times New Roman UniToktom"/>
                <w:i/>
                <w:sz w:val="24"/>
              </w:rPr>
              <w:t xml:space="preserve"> получена предприятиями </w:t>
            </w:r>
            <w:r>
              <w:rPr>
                <w:rFonts w:ascii="Times New Roman UniToktom" w:hAnsi="Times New Roman UniToktom" w:cs="Times New Roman UniToktom"/>
                <w:i/>
                <w:sz w:val="24"/>
                <w:lang w:val="ky-KG"/>
              </w:rPr>
              <w:t>Таласского района</w:t>
            </w:r>
            <w:r w:rsidRPr="00536486">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88,4</w:t>
            </w:r>
            <w:r w:rsidRPr="00536486">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14906,4</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p>
        </w:tc>
      </w:tr>
      <w:tr w:rsidR="006536FF" w:rsidRPr="00AE6BBF" w14:paraId="66F6C688" w14:textId="77777777" w:rsidTr="006536FF">
        <w:tc>
          <w:tcPr>
            <w:tcW w:w="4581" w:type="dxa"/>
            <w:shd w:val="clear" w:color="auto" w:fill="auto"/>
          </w:tcPr>
          <w:p w14:paraId="1245C800" w14:textId="77777777" w:rsidR="006536FF" w:rsidRPr="00AE6BBF" w:rsidRDefault="006536FF" w:rsidP="00983EF5">
            <w:pPr>
              <w:pStyle w:val="23"/>
              <w:ind w:firstLine="720"/>
              <w:jc w:val="both"/>
              <w:rPr>
                <w:rFonts w:ascii="Times New Roman UniToktom" w:hAnsi="Times New Roman UniToktom" w:cs="Times New Roman UniToktom"/>
                <w:sz w:val="24"/>
                <w:lang w:val="ky-KG"/>
              </w:rPr>
            </w:pPr>
          </w:p>
        </w:tc>
        <w:tc>
          <w:tcPr>
            <w:tcW w:w="4808" w:type="dxa"/>
            <w:shd w:val="clear" w:color="auto" w:fill="auto"/>
          </w:tcPr>
          <w:p w14:paraId="1A165CE7" w14:textId="77777777" w:rsidR="006536FF" w:rsidRPr="00536486" w:rsidRDefault="006536FF" w:rsidP="00983EF5">
            <w:pPr>
              <w:pStyle w:val="23"/>
              <w:ind w:firstLine="602"/>
              <w:jc w:val="both"/>
              <w:rPr>
                <w:rFonts w:ascii="Times New Roman UniToktom" w:hAnsi="Times New Roman UniToktom" w:cs="Times New Roman UniToktom"/>
                <w:i/>
                <w:sz w:val="24"/>
              </w:rPr>
            </w:pPr>
          </w:p>
        </w:tc>
      </w:tr>
      <w:tr w:rsidR="006536FF" w:rsidRPr="00AE6BBF" w14:paraId="43415A18" w14:textId="77777777" w:rsidTr="006536FF">
        <w:tc>
          <w:tcPr>
            <w:tcW w:w="4581" w:type="dxa"/>
            <w:shd w:val="clear" w:color="auto" w:fill="auto"/>
          </w:tcPr>
          <w:p w14:paraId="242B4D96" w14:textId="77777777" w:rsidR="006536FF" w:rsidRPr="00442713" w:rsidRDefault="006536FF" w:rsidP="00983EF5">
            <w:pPr>
              <w:pStyle w:val="23"/>
              <w:jc w:val="both"/>
              <w:rPr>
                <w:rFonts w:ascii="Times New Roman UniToktom" w:hAnsi="Times New Roman UniToktom" w:cs="Times New Roman UniToktom"/>
                <w:b/>
                <w:sz w:val="24"/>
                <w:lang w:val="ky-KG"/>
              </w:rPr>
            </w:pPr>
            <w:r w:rsidRPr="00442713">
              <w:rPr>
                <w:rFonts w:ascii="Times New Roman UniToktom" w:hAnsi="Times New Roman UniToktom" w:cs="Times New Roman UniToktom"/>
                <w:b/>
                <w:sz w:val="24"/>
                <w:lang w:val="ky-KG"/>
              </w:rPr>
              <w:t>1</w:t>
            </w:r>
            <w:r>
              <w:rPr>
                <w:rFonts w:ascii="Times New Roman UniToktom" w:hAnsi="Times New Roman UniToktom" w:cs="Times New Roman UniToktom"/>
                <w:b/>
                <w:sz w:val="24"/>
                <w:lang w:val="ky-KG"/>
              </w:rPr>
              <w:t>5</w:t>
            </w:r>
            <w:r w:rsidRPr="00442713">
              <w:rPr>
                <w:rFonts w:ascii="Times New Roman UniToktom" w:hAnsi="Times New Roman UniToktom" w:cs="Times New Roman UniToktom"/>
                <w:b/>
                <w:sz w:val="24"/>
              </w:rPr>
              <w:t>-т</w:t>
            </w:r>
            <w:r w:rsidRPr="00442713">
              <w:rPr>
                <w:rFonts w:ascii="Times New Roman UniToktom" w:hAnsi="Times New Roman UniToktom" w:cs="Times New Roman UniToktom"/>
                <w:b/>
                <w:sz w:val="24"/>
                <w:lang w:val="ky-KG"/>
              </w:rPr>
              <w:t>аблица:</w:t>
            </w:r>
            <w:r>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sz w:val="24"/>
                <w:lang w:val="ky-KG"/>
              </w:rPr>
              <w:t>2025</w:t>
            </w:r>
            <w:r w:rsidRPr="00F07F7D">
              <w:rPr>
                <w:rFonts w:ascii="Times New Roman UniToktom" w:hAnsi="Times New Roman UniToktom" w:cs="Times New Roman UniToktom"/>
                <w:b/>
                <w:sz w:val="24"/>
                <w:lang w:val="ky-KG"/>
              </w:rPr>
              <w:t>-жылдын  январь-</w:t>
            </w:r>
            <w:r>
              <w:rPr>
                <w:rFonts w:ascii="Times New Roman UniToktom" w:hAnsi="Times New Roman UniToktom" w:cs="Times New Roman UniToktom"/>
                <w:b/>
                <w:sz w:val="24"/>
                <w:lang w:val="ky-KG"/>
              </w:rPr>
              <w:t>июнь</w:t>
            </w:r>
            <w:r w:rsidRPr="00F07F7D">
              <w:rPr>
                <w:rFonts w:ascii="Times New Roman UniToktom" w:hAnsi="Times New Roman UniToktom" w:cs="Times New Roman UniToktom"/>
                <w:b/>
                <w:sz w:val="24"/>
                <w:lang w:val="ky-KG"/>
              </w:rPr>
              <w:t xml:space="preserve"> айларында </w:t>
            </w:r>
            <w:r w:rsidRPr="00442713">
              <w:rPr>
                <w:rFonts w:ascii="Times New Roman UniToktom" w:hAnsi="Times New Roman UniToktom" w:cs="Times New Roman UniToktom"/>
                <w:b/>
                <w:sz w:val="24"/>
                <w:lang w:val="ky-KG"/>
              </w:rPr>
              <w:t>Талас облусунун экономиканын реалдуу секторунун киреше же чыгым алган ишканаларынын райондор боюнча туруму</w:t>
            </w:r>
            <w:r>
              <w:rPr>
                <w:rFonts w:ascii="Times New Roman UniToktom" w:hAnsi="Times New Roman UniToktom" w:cs="Times New Roman UniToktom"/>
                <w:b/>
                <w:sz w:val="24"/>
                <w:lang w:val="ky-KG"/>
              </w:rPr>
              <w:t>.</w:t>
            </w:r>
          </w:p>
          <w:p w14:paraId="2C4C48D6" w14:textId="77777777" w:rsidR="006536FF" w:rsidRPr="00442713" w:rsidRDefault="006536FF" w:rsidP="00983EF5">
            <w:pPr>
              <w:pStyle w:val="23"/>
              <w:jc w:val="right"/>
              <w:rPr>
                <w:rFonts w:ascii="Times New Roman UniToktom" w:hAnsi="Times New Roman UniToktom" w:cs="Times New Roman UniToktom"/>
                <w:sz w:val="24"/>
                <w:lang w:val="ky-KG"/>
              </w:rPr>
            </w:pPr>
            <w:r w:rsidRPr="00442713">
              <w:rPr>
                <w:rFonts w:ascii="Times New Roman UniToktom" w:hAnsi="Times New Roman UniToktom" w:cs="Times New Roman UniToktom"/>
                <w:lang w:val="ky-KG"/>
              </w:rPr>
              <w:t>(миң сом)</w:t>
            </w:r>
          </w:p>
        </w:tc>
        <w:tc>
          <w:tcPr>
            <w:tcW w:w="4808" w:type="dxa"/>
            <w:shd w:val="clear" w:color="auto" w:fill="auto"/>
          </w:tcPr>
          <w:p w14:paraId="05930F50" w14:textId="77777777" w:rsidR="006536FF" w:rsidRPr="00442713" w:rsidRDefault="006536FF" w:rsidP="00983EF5">
            <w:pPr>
              <w:pStyle w:val="23"/>
              <w:jc w:val="both"/>
              <w:rPr>
                <w:rFonts w:ascii="Times New Roman UniToktom" w:hAnsi="Times New Roman UniToktom" w:cs="Times New Roman UniToktom"/>
                <w:i/>
                <w:sz w:val="24"/>
              </w:rPr>
            </w:pPr>
            <w:r w:rsidRPr="00442713">
              <w:rPr>
                <w:rFonts w:ascii="Times New Roman UniToktom" w:hAnsi="Times New Roman UniToktom" w:cs="Times New Roman UniToktom"/>
                <w:b/>
                <w:i/>
                <w:sz w:val="24"/>
                <w:lang w:val="ky-KG"/>
              </w:rPr>
              <w:t>Таблица 1</w:t>
            </w:r>
            <w:r>
              <w:rPr>
                <w:rFonts w:ascii="Times New Roman UniToktom" w:hAnsi="Times New Roman UniToktom" w:cs="Times New Roman UniToktom"/>
                <w:b/>
                <w:i/>
                <w:sz w:val="24"/>
                <w:lang w:val="ky-KG"/>
              </w:rPr>
              <w:t>5</w:t>
            </w:r>
            <w:r w:rsidRPr="00442713">
              <w:rPr>
                <w:rFonts w:ascii="Times New Roman UniToktom" w:hAnsi="Times New Roman UniToktom" w:cs="Times New Roman UniToktom"/>
                <w:b/>
                <w:i/>
                <w:sz w:val="24"/>
                <w:lang w:val="ky-KG"/>
              </w:rPr>
              <w:t xml:space="preserve">: </w:t>
            </w:r>
            <w:r w:rsidRPr="00442713">
              <w:rPr>
                <w:rFonts w:ascii="Times New Roman UniToktom" w:hAnsi="Times New Roman UniToktom" w:cs="Times New Roman UniToktom"/>
                <w:b/>
                <w:i/>
                <w:sz w:val="24"/>
              </w:rPr>
              <w:t xml:space="preserve">Группировка предприятий </w:t>
            </w:r>
            <w:r w:rsidRPr="00442713">
              <w:rPr>
                <w:rFonts w:ascii="Times New Roman UniToktom" w:hAnsi="Times New Roman UniToktom" w:cs="Times New Roman UniToktom"/>
                <w:b/>
                <w:i/>
                <w:sz w:val="24"/>
                <w:lang w:val="ky-KG"/>
              </w:rPr>
              <w:t xml:space="preserve">реального сектора экономики, </w:t>
            </w:r>
            <w:r w:rsidRPr="00442713">
              <w:rPr>
                <w:rFonts w:ascii="Times New Roman UniToktom" w:hAnsi="Times New Roman UniToktom" w:cs="Times New Roman UniToktom"/>
                <w:b/>
                <w:i/>
                <w:sz w:val="24"/>
              </w:rPr>
              <w:t xml:space="preserve">получивших прибыль или убыток по Таласской области в разрезе районов за </w:t>
            </w:r>
            <w:r w:rsidRPr="00F07F7D">
              <w:rPr>
                <w:rFonts w:ascii="Times New Roman UniToktom" w:hAnsi="Times New Roman UniToktom" w:cs="Times New Roman UniToktom"/>
                <w:b/>
                <w:i/>
                <w:sz w:val="24"/>
              </w:rPr>
              <w:t>январ</w:t>
            </w:r>
            <w:r>
              <w:rPr>
                <w:rFonts w:ascii="Times New Roman UniToktom" w:hAnsi="Times New Roman UniToktom" w:cs="Times New Roman UniToktom"/>
                <w:b/>
                <w:i/>
                <w:sz w:val="24"/>
                <w:lang w:val="ky-KG"/>
              </w:rPr>
              <w:t>ь</w:t>
            </w:r>
            <w:r w:rsidRPr="00F07F7D">
              <w:rPr>
                <w:rFonts w:ascii="Times New Roman UniToktom" w:hAnsi="Times New Roman UniToktom" w:cs="Times New Roman UniToktom"/>
                <w:b/>
                <w:i/>
                <w:sz w:val="24"/>
              </w:rPr>
              <w:t>-</w:t>
            </w:r>
            <w:r>
              <w:rPr>
                <w:rFonts w:ascii="Times New Roman UniToktom" w:hAnsi="Times New Roman UniToktom" w:cs="Times New Roman UniToktom"/>
                <w:b/>
                <w:i/>
                <w:sz w:val="24"/>
                <w:lang w:val="ky-KG"/>
              </w:rPr>
              <w:t>июнь</w:t>
            </w:r>
            <w:r w:rsidRPr="00F07F7D">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rPr>
              <w:t>2025</w:t>
            </w:r>
            <w:r w:rsidRPr="00F07F7D">
              <w:rPr>
                <w:rFonts w:ascii="Times New Roman UniToktom" w:hAnsi="Times New Roman UniToktom" w:cs="Times New Roman UniToktom"/>
                <w:b/>
                <w:i/>
                <w:sz w:val="24"/>
              </w:rPr>
              <w:t xml:space="preserve"> </w:t>
            </w:r>
            <w:r w:rsidRPr="00442713">
              <w:rPr>
                <w:rFonts w:ascii="Times New Roman UniToktom" w:hAnsi="Times New Roman UniToktom" w:cs="Times New Roman UniToktom"/>
                <w:b/>
                <w:i/>
                <w:sz w:val="24"/>
              </w:rPr>
              <w:t>год</w:t>
            </w:r>
            <w:r w:rsidRPr="00442713">
              <w:rPr>
                <w:rFonts w:ascii="Times New Roman UniToktom" w:hAnsi="Times New Roman UniToktom" w:cs="Times New Roman UniToktom"/>
                <w:i/>
                <w:sz w:val="24"/>
              </w:rPr>
              <w:t>.</w:t>
            </w:r>
          </w:p>
          <w:p w14:paraId="75BF342B" w14:textId="77777777" w:rsidR="006536FF" w:rsidRPr="00DE50EE" w:rsidRDefault="006536FF" w:rsidP="00983EF5">
            <w:pPr>
              <w:pStyle w:val="23"/>
              <w:jc w:val="right"/>
              <w:rPr>
                <w:rFonts w:ascii="Times New Roman UniToktom" w:hAnsi="Times New Roman UniToktom" w:cs="Times New Roman UniToktom"/>
                <w:i/>
                <w:lang w:val="ky-KG"/>
              </w:rPr>
            </w:pPr>
            <w:r w:rsidRPr="00442713">
              <w:rPr>
                <w:rFonts w:ascii="Times New Roman UniToktom" w:hAnsi="Times New Roman UniToktom" w:cs="Times New Roman UniToktom"/>
                <w:i/>
                <w:lang w:val="ky-KG"/>
              </w:rPr>
              <w:t>(тысяч сомов)</w:t>
            </w:r>
          </w:p>
        </w:tc>
      </w:tr>
    </w:tbl>
    <w:p w14:paraId="3D2A29F4" w14:textId="77777777" w:rsidR="006536FF" w:rsidRPr="000E7766" w:rsidRDefault="006536FF" w:rsidP="006536FF">
      <w:pPr>
        <w:pStyle w:val="23"/>
        <w:jc w:val="both"/>
        <w:rPr>
          <w:rFonts w:ascii="Times New Roman UniToktom" w:hAnsi="Times New Roman UniToktom" w:cs="Times New Roman UniToktom"/>
          <w:sz w:val="6"/>
          <w:szCs w:val="6"/>
          <w:lang w:val="ky-KG"/>
        </w:rPr>
      </w:pPr>
    </w:p>
    <w:tbl>
      <w:tblPr>
        <w:tblW w:w="93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0"/>
        <w:gridCol w:w="708"/>
        <w:gridCol w:w="1276"/>
        <w:gridCol w:w="851"/>
        <w:gridCol w:w="1275"/>
        <w:gridCol w:w="851"/>
        <w:gridCol w:w="1276"/>
        <w:gridCol w:w="1842"/>
      </w:tblGrid>
      <w:tr w:rsidR="006536FF" w:rsidRPr="005342CA" w14:paraId="58FD5AA1" w14:textId="77777777" w:rsidTr="006536FF">
        <w:trPr>
          <w:cantSplit/>
        </w:trPr>
        <w:tc>
          <w:tcPr>
            <w:tcW w:w="1310" w:type="dxa"/>
            <w:vMerge w:val="restart"/>
            <w:tcBorders>
              <w:top w:val="single" w:sz="12" w:space="0" w:color="auto"/>
              <w:left w:val="nil"/>
              <w:bottom w:val="single" w:sz="12" w:space="0" w:color="auto"/>
              <w:right w:val="nil"/>
            </w:tcBorders>
            <w:vAlign w:val="center"/>
          </w:tcPr>
          <w:p w14:paraId="15984A50" w14:textId="77777777" w:rsidR="006536FF" w:rsidRPr="005342CA" w:rsidRDefault="006536FF" w:rsidP="00983EF5">
            <w:pPr>
              <w:pStyle w:val="23"/>
              <w:jc w:val="center"/>
              <w:rPr>
                <w:rFonts w:ascii="Times New Roman UniToktom" w:hAnsi="Times New Roman UniToktom" w:cs="Times New Roman UniToktom"/>
                <w:sz w:val="18"/>
                <w:szCs w:val="18"/>
                <w:lang w:val="ky-KG"/>
              </w:rPr>
            </w:pPr>
          </w:p>
        </w:tc>
        <w:tc>
          <w:tcPr>
            <w:tcW w:w="708" w:type="dxa"/>
            <w:vMerge w:val="restart"/>
            <w:tcBorders>
              <w:top w:val="single" w:sz="12" w:space="0" w:color="auto"/>
              <w:left w:val="nil"/>
              <w:bottom w:val="single" w:sz="12" w:space="0" w:color="auto"/>
              <w:right w:val="nil"/>
            </w:tcBorders>
            <w:vAlign w:val="center"/>
          </w:tcPr>
          <w:p w14:paraId="0E679C48" w14:textId="77777777" w:rsidR="006536FF" w:rsidRPr="005342CA" w:rsidRDefault="006536FF" w:rsidP="00983EF5">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37E338FE" w14:textId="77777777" w:rsidR="006536FF" w:rsidRPr="005342CA" w:rsidRDefault="006536FF" w:rsidP="00983EF5">
            <w:pPr>
              <w:pStyle w:val="23"/>
              <w:jc w:val="center"/>
              <w:rPr>
                <w:rFonts w:ascii="Times New Roman UniToktom" w:hAnsi="Times New Roman UniToktom" w:cs="Times New Roman UniToktom"/>
                <w:i/>
                <w:sz w:val="18"/>
                <w:szCs w:val="18"/>
                <w:lang w:val="ky-KG"/>
              </w:rPr>
            </w:pPr>
            <w:r w:rsidRPr="005342CA">
              <w:rPr>
                <w:rFonts w:ascii="Times New Roman UniToktom" w:hAnsi="Times New Roman UniToktom" w:cs="Times New Roman UniToktom"/>
                <w:i/>
                <w:sz w:val="18"/>
                <w:szCs w:val="18"/>
              </w:rPr>
              <w:t>Кол</w:t>
            </w:r>
            <w:r>
              <w:rPr>
                <w:rFonts w:ascii="Times New Roman UniToktom" w:hAnsi="Times New Roman UniToktom" w:cs="Times New Roman UniToktom"/>
                <w:i/>
                <w:sz w:val="18"/>
                <w:szCs w:val="18"/>
                <w:lang w:val="ky-KG"/>
              </w:rPr>
              <w:t>-</w:t>
            </w:r>
            <w:r w:rsidRPr="005342CA">
              <w:rPr>
                <w:rFonts w:ascii="Times New Roman UniToktom" w:hAnsi="Times New Roman UniToktom" w:cs="Times New Roman UniToktom"/>
                <w:i/>
                <w:sz w:val="18"/>
                <w:szCs w:val="18"/>
              </w:rPr>
              <w:t>во пред</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приятий всего</w:t>
            </w:r>
          </w:p>
        </w:tc>
        <w:tc>
          <w:tcPr>
            <w:tcW w:w="1276" w:type="dxa"/>
            <w:vMerge w:val="restart"/>
            <w:tcBorders>
              <w:top w:val="single" w:sz="12" w:space="0" w:color="auto"/>
              <w:left w:val="nil"/>
              <w:bottom w:val="single" w:sz="12" w:space="0" w:color="auto"/>
              <w:right w:val="nil"/>
            </w:tcBorders>
          </w:tcPr>
          <w:p w14:paraId="230E4304" w14:textId="77777777" w:rsidR="006536FF" w:rsidRPr="008B109E" w:rsidRDefault="006536FF" w:rsidP="00983EF5">
            <w:pPr>
              <w:pStyle w:val="23"/>
              <w:jc w:val="center"/>
              <w:rPr>
                <w:rFonts w:ascii="Times New Roman UniToktom" w:hAnsi="Times New Roman UniToktom" w:cs="Times New Roman UniToktom"/>
                <w:sz w:val="18"/>
                <w:szCs w:val="18"/>
                <w:lang w:val="ky-KG"/>
              </w:rPr>
            </w:pPr>
            <w:r w:rsidRPr="008B109E">
              <w:rPr>
                <w:rFonts w:ascii="Times New Roman UniToktom" w:hAnsi="Times New Roman UniToktom" w:cs="Times New Roman UniToktom"/>
                <w:sz w:val="18"/>
                <w:szCs w:val="18"/>
                <w:lang w:val="ky-KG"/>
              </w:rPr>
              <w:t>Сальдо</w:t>
            </w:r>
            <w:r>
              <w:rPr>
                <w:rFonts w:ascii="Times New Roman UniToktom" w:hAnsi="Times New Roman UniToktom" w:cs="Times New Roman UniToktom"/>
                <w:sz w:val="18"/>
                <w:szCs w:val="18"/>
                <w:lang w:val="ky-KG"/>
              </w:rPr>
              <w:t>ло</w:t>
            </w:r>
            <w:r w:rsidRPr="008B109E">
              <w:rPr>
                <w:rFonts w:ascii="Times New Roman UniToktom" w:hAnsi="Times New Roman UniToktom" w:cs="Times New Roman UniToktom"/>
                <w:sz w:val="18"/>
                <w:szCs w:val="18"/>
                <w:lang w:val="ky-KG"/>
              </w:rPr>
              <w:t>шту</w:t>
            </w:r>
            <w:r>
              <w:rPr>
                <w:rFonts w:ascii="Times New Roman UniToktom" w:hAnsi="Times New Roman UniToktom" w:cs="Times New Roman UniToktom"/>
                <w:sz w:val="18"/>
                <w:szCs w:val="18"/>
                <w:lang w:val="ky-KG"/>
              </w:rPr>
              <w:t>-</w:t>
            </w:r>
            <w:r w:rsidRPr="008B109E">
              <w:rPr>
                <w:rFonts w:ascii="Times New Roman UniToktom" w:hAnsi="Times New Roman UniToktom" w:cs="Times New Roman UniToktom"/>
                <w:sz w:val="18"/>
                <w:szCs w:val="18"/>
                <w:lang w:val="ky-KG"/>
              </w:rPr>
              <w:t>рулган  финансылык жыйынтыгы  (пайдадан чыг</w:t>
            </w:r>
            <w:r>
              <w:rPr>
                <w:rFonts w:ascii="Times New Roman UniToktom" w:hAnsi="Times New Roman UniToktom" w:cs="Times New Roman UniToktom"/>
                <w:sz w:val="18"/>
                <w:szCs w:val="18"/>
                <w:lang w:val="ky-KG"/>
              </w:rPr>
              <w:t>ым</w:t>
            </w:r>
            <w:r w:rsidRPr="008B109E">
              <w:rPr>
                <w:rFonts w:ascii="Times New Roman UniToktom" w:hAnsi="Times New Roman UniToktom" w:cs="Times New Roman UniToktom"/>
                <w:sz w:val="18"/>
                <w:szCs w:val="18"/>
                <w:lang w:val="ky-KG"/>
              </w:rPr>
              <w:t xml:space="preserve"> кемитилет)</w:t>
            </w:r>
            <w:r>
              <w:rPr>
                <w:rFonts w:ascii="Times New Roman UniToktom" w:hAnsi="Times New Roman UniToktom" w:cs="Times New Roman UniToktom"/>
                <w:sz w:val="18"/>
                <w:szCs w:val="18"/>
                <w:lang w:val="ky-KG"/>
              </w:rPr>
              <w:t xml:space="preserve"> /</w:t>
            </w:r>
          </w:p>
          <w:p w14:paraId="752DA2A7" w14:textId="77777777" w:rsidR="006536FF" w:rsidRPr="005342CA" w:rsidRDefault="006536FF" w:rsidP="00983EF5">
            <w:pPr>
              <w:pStyle w:val="23"/>
              <w:jc w:val="center"/>
              <w:rPr>
                <w:rFonts w:ascii="Times New Roman UniToktom" w:hAnsi="Times New Roman UniToktom" w:cs="Times New Roman UniToktom"/>
                <w:sz w:val="18"/>
                <w:szCs w:val="18"/>
                <w:lang w:val="ky-KG"/>
              </w:rPr>
            </w:pPr>
            <w:r w:rsidRPr="008B109E">
              <w:rPr>
                <w:rFonts w:ascii="Times New Roman UniToktom" w:hAnsi="Times New Roman UniToktom" w:cs="Times New Roman UniToktom"/>
                <w:i/>
                <w:sz w:val="18"/>
                <w:szCs w:val="18"/>
              </w:rPr>
              <w:t>Сальдирован</w:t>
            </w:r>
            <w:r>
              <w:rPr>
                <w:rFonts w:ascii="Times New Roman UniToktom" w:hAnsi="Times New Roman UniToktom" w:cs="Times New Roman UniToktom"/>
                <w:i/>
                <w:sz w:val="18"/>
                <w:szCs w:val="18"/>
                <w:lang w:val="ky-KG"/>
              </w:rPr>
              <w:t>-</w:t>
            </w:r>
            <w:r w:rsidRPr="008B109E">
              <w:rPr>
                <w:rFonts w:ascii="Times New Roman UniToktom" w:hAnsi="Times New Roman UniToktom" w:cs="Times New Roman UniToktom"/>
                <w:i/>
                <w:sz w:val="18"/>
                <w:szCs w:val="18"/>
              </w:rPr>
              <w:t>ный финансовый р</w:t>
            </w:r>
            <w:r w:rsidRPr="008B109E">
              <w:rPr>
                <w:rFonts w:ascii="Times New Roman UniToktom" w:hAnsi="Times New Roman UniToktom" w:cs="Times New Roman UniToktom"/>
                <w:i/>
                <w:sz w:val="18"/>
                <w:szCs w:val="18"/>
              </w:rPr>
              <w:t>е</w:t>
            </w:r>
            <w:r w:rsidRPr="008B109E">
              <w:rPr>
                <w:rFonts w:ascii="Times New Roman UniToktom" w:hAnsi="Times New Roman UniToktom" w:cs="Times New Roman UniToktom"/>
                <w:i/>
                <w:sz w:val="18"/>
                <w:szCs w:val="18"/>
              </w:rPr>
              <w:t>зультат (прибыль минус</w:t>
            </w:r>
            <w:r>
              <w:rPr>
                <w:rFonts w:ascii="Times New Roman UniToktom" w:hAnsi="Times New Roman UniToktom" w:cs="Times New Roman UniToktom"/>
                <w:i/>
                <w:sz w:val="18"/>
                <w:szCs w:val="18"/>
              </w:rPr>
              <w:t xml:space="preserve"> </w:t>
            </w:r>
            <w:r>
              <w:rPr>
                <w:rFonts w:ascii="Times New Roman UniToktom" w:hAnsi="Times New Roman UniToktom" w:cs="Times New Roman UniToktom"/>
                <w:i/>
                <w:sz w:val="18"/>
                <w:szCs w:val="18"/>
                <w:lang w:val="ky-KG"/>
              </w:rPr>
              <w:t>убыток)</w:t>
            </w:r>
          </w:p>
        </w:tc>
        <w:tc>
          <w:tcPr>
            <w:tcW w:w="2126" w:type="dxa"/>
            <w:gridSpan w:val="2"/>
            <w:tcBorders>
              <w:top w:val="single" w:sz="12" w:space="0" w:color="auto"/>
              <w:left w:val="nil"/>
              <w:bottom w:val="single" w:sz="12" w:space="0" w:color="auto"/>
              <w:right w:val="nil"/>
            </w:tcBorders>
            <w:vAlign w:val="center"/>
          </w:tcPr>
          <w:p w14:paraId="69E6E27D" w14:textId="000C7F10" w:rsidR="006536FF" w:rsidRPr="005342CA" w:rsidRDefault="006536FF" w:rsidP="006536FF">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Пайда</w:t>
            </w:r>
            <w:r w:rsidRPr="005342CA">
              <w:rPr>
                <w:rFonts w:ascii="Times New Roman UniToktom" w:hAnsi="Times New Roman UniToktom" w:cs="Times New Roman UniToktom"/>
                <w:sz w:val="18"/>
                <w:szCs w:val="18"/>
                <w:lang w:val="ky-KG"/>
              </w:rPr>
              <w:t xml:space="preserve"> алган ишканалар</w:t>
            </w:r>
            <w:r>
              <w:rPr>
                <w:rFonts w:ascii="Times New Roman UniToktom" w:hAnsi="Times New Roman UniToktom" w:cs="Times New Roman UniToktom"/>
                <w:sz w:val="18"/>
                <w:szCs w:val="18"/>
                <w:lang w:val="ky-KG"/>
              </w:rPr>
              <w:t xml:space="preserve"> /</w:t>
            </w:r>
            <w:r w:rsidRPr="005342CA">
              <w:rPr>
                <w:rFonts w:ascii="Times New Roman UniToktom" w:hAnsi="Times New Roman UniToktom" w:cs="Times New Roman UniToktom"/>
                <w:i/>
                <w:sz w:val="18"/>
                <w:szCs w:val="18"/>
              </w:rPr>
              <w:t>Предприятия, получившие</w:t>
            </w:r>
            <w:r>
              <w:rPr>
                <w:rFonts w:ascii="Times New Roman UniToktom" w:hAnsi="Times New Roman UniToktom" w:cs="Times New Roman UniToktom"/>
                <w:i/>
                <w:sz w:val="18"/>
                <w:szCs w:val="18"/>
              </w:rPr>
              <w:t xml:space="preserve"> п</w:t>
            </w:r>
            <w:r w:rsidRPr="005342CA">
              <w:rPr>
                <w:rFonts w:ascii="Times New Roman UniToktom" w:hAnsi="Times New Roman UniToktom" w:cs="Times New Roman UniToktom"/>
                <w:i/>
                <w:sz w:val="18"/>
                <w:szCs w:val="18"/>
              </w:rPr>
              <w:t>рибыль</w:t>
            </w:r>
          </w:p>
        </w:tc>
        <w:tc>
          <w:tcPr>
            <w:tcW w:w="2127" w:type="dxa"/>
            <w:gridSpan w:val="2"/>
            <w:tcBorders>
              <w:top w:val="single" w:sz="12" w:space="0" w:color="auto"/>
              <w:left w:val="nil"/>
              <w:bottom w:val="single" w:sz="12" w:space="0" w:color="auto"/>
              <w:right w:val="nil"/>
            </w:tcBorders>
            <w:vAlign w:val="center"/>
          </w:tcPr>
          <w:p w14:paraId="5F0288E1" w14:textId="3D188CB2" w:rsidR="006536FF" w:rsidRPr="005342CA" w:rsidRDefault="006536FF" w:rsidP="006536FF">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Чыг</w:t>
            </w:r>
            <w:r>
              <w:rPr>
                <w:rFonts w:ascii="Times New Roman UniToktom" w:hAnsi="Times New Roman UniToktom" w:cs="Times New Roman UniToktom"/>
                <w:sz w:val="18"/>
                <w:szCs w:val="18"/>
                <w:lang w:val="ky-KG"/>
              </w:rPr>
              <w:t>ым</w:t>
            </w:r>
            <w:r w:rsidRPr="005342CA">
              <w:rPr>
                <w:rFonts w:ascii="Times New Roman UniToktom" w:hAnsi="Times New Roman UniToktom" w:cs="Times New Roman UniToktom"/>
                <w:sz w:val="18"/>
                <w:szCs w:val="18"/>
                <w:lang w:val="ky-KG"/>
              </w:rPr>
              <w:t xml:space="preserve"> алган ишканалар </w:t>
            </w:r>
            <w:r>
              <w:rPr>
                <w:rFonts w:ascii="Times New Roman UniToktom" w:hAnsi="Times New Roman UniToktom" w:cs="Times New Roman UniToktom"/>
                <w:sz w:val="18"/>
                <w:szCs w:val="18"/>
                <w:lang w:val="ky-KG"/>
              </w:rPr>
              <w:t>/</w:t>
            </w:r>
            <w:r w:rsidRPr="005342CA">
              <w:rPr>
                <w:rFonts w:ascii="Times New Roman UniToktom" w:hAnsi="Times New Roman UniToktom" w:cs="Times New Roman UniToktom"/>
                <w:i/>
                <w:sz w:val="18"/>
                <w:szCs w:val="18"/>
              </w:rPr>
              <w:t>Предприятия, получившие</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 xml:space="preserve"> Убыток</w:t>
            </w:r>
          </w:p>
        </w:tc>
        <w:tc>
          <w:tcPr>
            <w:tcW w:w="1842" w:type="dxa"/>
            <w:vMerge w:val="restart"/>
            <w:tcBorders>
              <w:top w:val="single" w:sz="12" w:space="0" w:color="auto"/>
              <w:left w:val="nil"/>
              <w:right w:val="nil"/>
            </w:tcBorders>
          </w:tcPr>
          <w:p w14:paraId="7F4A1B11" w14:textId="77777777" w:rsidR="006536FF" w:rsidRPr="005342CA" w:rsidRDefault="006536FF" w:rsidP="00983EF5">
            <w:pPr>
              <w:pStyle w:val="23"/>
              <w:jc w:val="center"/>
              <w:rPr>
                <w:rFonts w:ascii="Times New Roman UniToktom" w:hAnsi="Times New Roman UniToktom" w:cs="Times New Roman UniToktom"/>
                <w:sz w:val="18"/>
                <w:szCs w:val="18"/>
                <w:lang w:val="ky-KG"/>
              </w:rPr>
            </w:pPr>
          </w:p>
        </w:tc>
      </w:tr>
      <w:tr w:rsidR="006536FF" w:rsidRPr="005342CA" w14:paraId="5779FD92" w14:textId="77777777" w:rsidTr="006536FF">
        <w:trPr>
          <w:cantSplit/>
          <w:trHeight w:val="1950"/>
        </w:trPr>
        <w:tc>
          <w:tcPr>
            <w:tcW w:w="1310" w:type="dxa"/>
            <w:vMerge/>
            <w:tcBorders>
              <w:top w:val="single" w:sz="12" w:space="0" w:color="auto"/>
              <w:left w:val="nil"/>
              <w:bottom w:val="single" w:sz="12" w:space="0" w:color="auto"/>
              <w:right w:val="nil"/>
            </w:tcBorders>
            <w:vAlign w:val="center"/>
          </w:tcPr>
          <w:p w14:paraId="0A8AAB48" w14:textId="77777777" w:rsidR="006536FF" w:rsidRPr="005342CA" w:rsidRDefault="006536FF" w:rsidP="00983EF5">
            <w:pPr>
              <w:pStyle w:val="23"/>
              <w:jc w:val="center"/>
              <w:rPr>
                <w:rFonts w:ascii="Times New Roman UniToktom" w:hAnsi="Times New Roman UniToktom" w:cs="Times New Roman UniToktom"/>
                <w:sz w:val="18"/>
                <w:szCs w:val="18"/>
                <w:lang w:val="ky-KG"/>
              </w:rPr>
            </w:pPr>
          </w:p>
        </w:tc>
        <w:tc>
          <w:tcPr>
            <w:tcW w:w="708" w:type="dxa"/>
            <w:vMerge/>
            <w:tcBorders>
              <w:top w:val="single" w:sz="12" w:space="0" w:color="auto"/>
              <w:left w:val="nil"/>
              <w:bottom w:val="single" w:sz="12" w:space="0" w:color="auto"/>
              <w:right w:val="nil"/>
            </w:tcBorders>
            <w:vAlign w:val="center"/>
          </w:tcPr>
          <w:p w14:paraId="04D9A601" w14:textId="77777777" w:rsidR="006536FF" w:rsidRPr="005342CA" w:rsidRDefault="006536FF" w:rsidP="00983EF5">
            <w:pPr>
              <w:pStyle w:val="23"/>
              <w:jc w:val="center"/>
              <w:rPr>
                <w:rFonts w:ascii="Times New Roman UniToktom" w:hAnsi="Times New Roman UniToktom" w:cs="Times New Roman UniToktom"/>
                <w:sz w:val="18"/>
                <w:szCs w:val="18"/>
                <w:lang w:val="ky-KG"/>
              </w:rPr>
            </w:pPr>
          </w:p>
        </w:tc>
        <w:tc>
          <w:tcPr>
            <w:tcW w:w="1276" w:type="dxa"/>
            <w:vMerge/>
            <w:tcBorders>
              <w:top w:val="single" w:sz="12" w:space="0" w:color="auto"/>
              <w:left w:val="nil"/>
              <w:bottom w:val="single" w:sz="12" w:space="0" w:color="auto"/>
              <w:right w:val="nil"/>
            </w:tcBorders>
            <w:vAlign w:val="center"/>
          </w:tcPr>
          <w:p w14:paraId="2CC2145C" w14:textId="77777777" w:rsidR="006536FF" w:rsidRPr="005342CA" w:rsidRDefault="006536FF" w:rsidP="00983EF5">
            <w:pPr>
              <w:pStyle w:val="23"/>
              <w:jc w:val="center"/>
              <w:rPr>
                <w:rFonts w:ascii="Times New Roman UniToktom" w:hAnsi="Times New Roman UniToktom" w:cs="Times New Roman UniToktom"/>
                <w:sz w:val="18"/>
                <w:szCs w:val="18"/>
                <w:lang w:val="ky-KG"/>
              </w:rPr>
            </w:pPr>
          </w:p>
        </w:tc>
        <w:tc>
          <w:tcPr>
            <w:tcW w:w="851" w:type="dxa"/>
            <w:tcBorders>
              <w:top w:val="single" w:sz="12" w:space="0" w:color="auto"/>
              <w:left w:val="nil"/>
              <w:bottom w:val="single" w:sz="12" w:space="0" w:color="auto"/>
              <w:right w:val="nil"/>
            </w:tcBorders>
            <w:vAlign w:val="center"/>
          </w:tcPr>
          <w:p w14:paraId="2C93D667" w14:textId="77777777" w:rsidR="006536FF" w:rsidRPr="005342CA" w:rsidRDefault="006536FF" w:rsidP="00983EF5">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3E95041C" w14:textId="77777777" w:rsidR="006536FF" w:rsidRPr="005342CA" w:rsidRDefault="006536FF" w:rsidP="00983EF5">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Кол-во пред</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lang w:val="ky-KG"/>
              </w:rPr>
              <w:t>п</w:t>
            </w:r>
            <w:r w:rsidRPr="005342CA">
              <w:rPr>
                <w:rFonts w:ascii="Times New Roman UniToktom" w:hAnsi="Times New Roman UniToktom" w:cs="Times New Roman UniToktom"/>
                <w:i/>
                <w:sz w:val="18"/>
                <w:szCs w:val="18"/>
              </w:rPr>
              <w:t>рия</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тий</w:t>
            </w:r>
          </w:p>
        </w:tc>
        <w:tc>
          <w:tcPr>
            <w:tcW w:w="1275" w:type="dxa"/>
            <w:tcBorders>
              <w:top w:val="single" w:sz="12" w:space="0" w:color="auto"/>
              <w:left w:val="nil"/>
              <w:bottom w:val="single" w:sz="12" w:space="0" w:color="auto"/>
              <w:right w:val="nil"/>
            </w:tcBorders>
            <w:vAlign w:val="center"/>
          </w:tcPr>
          <w:p w14:paraId="75CB8614" w14:textId="77777777" w:rsidR="006536FF" w:rsidRPr="005342CA" w:rsidRDefault="006536FF" w:rsidP="00983EF5">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Каржылоо жыйынтыгы</w:t>
            </w:r>
            <w:r>
              <w:rPr>
                <w:rFonts w:ascii="Times New Roman UniToktom" w:hAnsi="Times New Roman UniToktom" w:cs="Times New Roman UniToktom"/>
                <w:sz w:val="18"/>
                <w:szCs w:val="18"/>
                <w:lang w:val="ky-KG"/>
              </w:rPr>
              <w:t xml:space="preserve"> /</w:t>
            </w:r>
          </w:p>
          <w:p w14:paraId="1BE39A4A" w14:textId="77777777" w:rsidR="006536FF" w:rsidRPr="005342CA" w:rsidRDefault="006536FF" w:rsidP="00983EF5">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Финансовый результат</w:t>
            </w:r>
          </w:p>
        </w:tc>
        <w:tc>
          <w:tcPr>
            <w:tcW w:w="851" w:type="dxa"/>
            <w:tcBorders>
              <w:top w:val="single" w:sz="12" w:space="0" w:color="auto"/>
              <w:left w:val="nil"/>
              <w:bottom w:val="single" w:sz="12" w:space="0" w:color="auto"/>
              <w:right w:val="nil"/>
            </w:tcBorders>
            <w:vAlign w:val="center"/>
          </w:tcPr>
          <w:p w14:paraId="05A2C774" w14:textId="77777777" w:rsidR="006536FF" w:rsidRPr="005342CA" w:rsidRDefault="006536FF" w:rsidP="00983EF5">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50CA53F4" w14:textId="77777777" w:rsidR="006536FF" w:rsidRPr="005342CA" w:rsidRDefault="006536FF" w:rsidP="00983EF5">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Кол-во пред</w:t>
            </w:r>
            <w:r>
              <w:rPr>
                <w:rFonts w:ascii="Times New Roman UniToktom" w:hAnsi="Times New Roman UniToktom" w:cs="Times New Roman UniToktom"/>
                <w:i/>
                <w:sz w:val="18"/>
                <w:szCs w:val="18"/>
              </w:rPr>
              <w:t>-п</w:t>
            </w:r>
            <w:r w:rsidRPr="005342CA">
              <w:rPr>
                <w:rFonts w:ascii="Times New Roman UniToktom" w:hAnsi="Times New Roman UniToktom" w:cs="Times New Roman UniToktom"/>
                <w:i/>
                <w:sz w:val="18"/>
                <w:szCs w:val="18"/>
              </w:rPr>
              <w:t>рия</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тий</w:t>
            </w:r>
          </w:p>
        </w:tc>
        <w:tc>
          <w:tcPr>
            <w:tcW w:w="1276" w:type="dxa"/>
            <w:tcBorders>
              <w:top w:val="single" w:sz="12" w:space="0" w:color="auto"/>
              <w:left w:val="nil"/>
              <w:bottom w:val="single" w:sz="12" w:space="0" w:color="auto"/>
              <w:right w:val="nil"/>
            </w:tcBorders>
            <w:vAlign w:val="center"/>
          </w:tcPr>
          <w:p w14:paraId="7D0394EC" w14:textId="77777777" w:rsidR="006536FF" w:rsidRDefault="006536FF" w:rsidP="00983EF5">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Каржылоо жыйын</w:t>
            </w:r>
            <w:r>
              <w:rPr>
                <w:rFonts w:ascii="Times New Roman UniToktom" w:hAnsi="Times New Roman UniToktom" w:cs="Times New Roman UniToktom"/>
                <w:sz w:val="18"/>
                <w:szCs w:val="18"/>
                <w:lang w:val="ky-KG"/>
              </w:rPr>
              <w:t>-</w:t>
            </w:r>
          </w:p>
          <w:p w14:paraId="0D752769" w14:textId="77777777" w:rsidR="006536FF" w:rsidRPr="005342CA" w:rsidRDefault="006536FF" w:rsidP="00983EF5">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т</w:t>
            </w:r>
            <w:r w:rsidRPr="005342CA">
              <w:rPr>
                <w:rFonts w:ascii="Times New Roman UniToktom" w:hAnsi="Times New Roman UniToktom" w:cs="Times New Roman UniToktom"/>
                <w:sz w:val="18"/>
                <w:szCs w:val="18"/>
                <w:lang w:val="ky-KG"/>
              </w:rPr>
              <w:t>ыгы</w:t>
            </w:r>
            <w:r>
              <w:rPr>
                <w:rFonts w:ascii="Times New Roman UniToktom" w:hAnsi="Times New Roman UniToktom" w:cs="Times New Roman UniToktom"/>
                <w:sz w:val="18"/>
                <w:szCs w:val="18"/>
                <w:lang w:val="ky-KG"/>
              </w:rPr>
              <w:t xml:space="preserve"> /</w:t>
            </w:r>
          </w:p>
          <w:p w14:paraId="62759C6B" w14:textId="77777777" w:rsidR="006536FF" w:rsidRDefault="006536FF" w:rsidP="00983EF5">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Финансо</w:t>
            </w:r>
            <w:r>
              <w:rPr>
                <w:rFonts w:ascii="Times New Roman UniToktom" w:hAnsi="Times New Roman UniToktom" w:cs="Times New Roman UniToktom"/>
                <w:i/>
                <w:sz w:val="18"/>
                <w:szCs w:val="18"/>
              </w:rPr>
              <w:t>-</w:t>
            </w:r>
          </w:p>
          <w:p w14:paraId="54FE9454" w14:textId="77777777" w:rsidR="006536FF" w:rsidRPr="005342CA" w:rsidRDefault="006536FF" w:rsidP="00983EF5">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вый результат</w:t>
            </w:r>
          </w:p>
        </w:tc>
        <w:tc>
          <w:tcPr>
            <w:tcW w:w="1842" w:type="dxa"/>
            <w:vMerge/>
            <w:tcBorders>
              <w:left w:val="nil"/>
              <w:bottom w:val="single" w:sz="12" w:space="0" w:color="auto"/>
              <w:right w:val="nil"/>
            </w:tcBorders>
          </w:tcPr>
          <w:p w14:paraId="458D4417" w14:textId="77777777" w:rsidR="006536FF" w:rsidRPr="005342CA" w:rsidRDefault="006536FF" w:rsidP="00983EF5">
            <w:pPr>
              <w:pStyle w:val="23"/>
              <w:jc w:val="center"/>
              <w:rPr>
                <w:rFonts w:ascii="Times New Roman UniToktom" w:hAnsi="Times New Roman UniToktom" w:cs="Times New Roman UniToktom"/>
                <w:sz w:val="18"/>
                <w:szCs w:val="18"/>
                <w:lang w:val="ky-KG"/>
              </w:rPr>
            </w:pPr>
          </w:p>
        </w:tc>
      </w:tr>
      <w:tr w:rsidR="006536FF" w14:paraId="79CE1404" w14:textId="77777777" w:rsidTr="006536FF">
        <w:tc>
          <w:tcPr>
            <w:tcW w:w="1310" w:type="dxa"/>
            <w:tcBorders>
              <w:top w:val="single" w:sz="12" w:space="0" w:color="auto"/>
              <w:left w:val="nil"/>
              <w:bottom w:val="nil"/>
              <w:right w:val="nil"/>
            </w:tcBorders>
          </w:tcPr>
          <w:p w14:paraId="7E01B45C" w14:textId="77777777" w:rsidR="006536FF" w:rsidRDefault="006536FF" w:rsidP="00983EF5">
            <w:pPr>
              <w:pStyle w:val="23"/>
              <w:rPr>
                <w:rFonts w:ascii="Times New Roman UniToktom" w:hAnsi="Times New Roman UniToktom" w:cs="Times New Roman UniToktom"/>
                <w:b/>
                <w:sz w:val="22"/>
                <w:szCs w:val="22"/>
              </w:rPr>
            </w:pPr>
            <w:r w:rsidRPr="008B109E">
              <w:rPr>
                <w:rFonts w:ascii="Times New Roman UniToktom" w:hAnsi="Times New Roman UniToktom" w:cs="Times New Roman UniToktom"/>
                <w:b/>
                <w:sz w:val="22"/>
                <w:szCs w:val="22"/>
              </w:rPr>
              <w:t>Талас</w:t>
            </w:r>
          </w:p>
          <w:p w14:paraId="227123F6" w14:textId="77777777" w:rsidR="006536FF" w:rsidRPr="008B109E" w:rsidRDefault="006536FF" w:rsidP="00983EF5">
            <w:pPr>
              <w:pStyle w:val="23"/>
              <w:rPr>
                <w:rFonts w:ascii="Times New Roman UniToktom" w:hAnsi="Times New Roman UniToktom" w:cs="Times New Roman UniToktom"/>
                <w:b/>
                <w:sz w:val="22"/>
                <w:szCs w:val="22"/>
              </w:rPr>
            </w:pPr>
            <w:r w:rsidRPr="008B109E">
              <w:rPr>
                <w:rFonts w:ascii="Times New Roman UniToktom" w:hAnsi="Times New Roman UniToktom" w:cs="Times New Roman UniToktom"/>
                <w:b/>
                <w:sz w:val="22"/>
                <w:szCs w:val="22"/>
              </w:rPr>
              <w:t xml:space="preserve"> обл</w:t>
            </w:r>
            <w:r w:rsidRPr="008B109E">
              <w:rPr>
                <w:rFonts w:ascii="Times New Roman UniToktom" w:hAnsi="Times New Roman UniToktom" w:cs="Times New Roman UniToktom"/>
                <w:b/>
                <w:sz w:val="22"/>
                <w:szCs w:val="22"/>
                <w:lang w:val="ky-KG"/>
              </w:rPr>
              <w:t>у</w:t>
            </w:r>
            <w:r w:rsidRPr="008B109E">
              <w:rPr>
                <w:rFonts w:ascii="Times New Roman UniToktom" w:hAnsi="Times New Roman UniToktom" w:cs="Times New Roman UniToktom"/>
                <w:b/>
                <w:sz w:val="22"/>
                <w:szCs w:val="22"/>
              </w:rPr>
              <w:t>с</w:t>
            </w:r>
            <w:r w:rsidRPr="008B109E">
              <w:rPr>
                <w:rFonts w:ascii="Times New Roman UniToktom" w:hAnsi="Times New Roman UniToktom" w:cs="Times New Roman UniToktom"/>
                <w:b/>
                <w:sz w:val="22"/>
                <w:szCs w:val="22"/>
                <w:lang w:val="ky-KG"/>
              </w:rPr>
              <w:t>у</w:t>
            </w:r>
          </w:p>
        </w:tc>
        <w:tc>
          <w:tcPr>
            <w:tcW w:w="708" w:type="dxa"/>
            <w:tcBorders>
              <w:top w:val="single" w:sz="12" w:space="0" w:color="auto"/>
              <w:left w:val="nil"/>
              <w:bottom w:val="nil"/>
              <w:right w:val="nil"/>
            </w:tcBorders>
            <w:vAlign w:val="bottom"/>
          </w:tcPr>
          <w:p w14:paraId="697D557A" w14:textId="77777777" w:rsidR="006536FF" w:rsidRPr="0055758C" w:rsidRDefault="006536FF" w:rsidP="00983EF5">
            <w:pPr>
              <w:widowControl/>
              <w:autoSpaceDE/>
              <w:autoSpaceDN/>
              <w:jc w:val="center"/>
              <w:rPr>
                <w:b/>
                <w:bCs/>
                <w:sz w:val="22"/>
                <w:szCs w:val="22"/>
                <w:lang w:val="ky-KG"/>
              </w:rPr>
            </w:pPr>
            <w:r>
              <w:rPr>
                <w:b/>
                <w:bCs/>
                <w:sz w:val="22"/>
                <w:szCs w:val="22"/>
                <w:lang w:val="ky-KG"/>
              </w:rPr>
              <w:t>418</w:t>
            </w:r>
          </w:p>
        </w:tc>
        <w:tc>
          <w:tcPr>
            <w:tcW w:w="1276" w:type="dxa"/>
            <w:tcBorders>
              <w:top w:val="single" w:sz="12" w:space="0" w:color="auto"/>
              <w:left w:val="nil"/>
              <w:bottom w:val="nil"/>
              <w:right w:val="nil"/>
            </w:tcBorders>
            <w:vAlign w:val="bottom"/>
          </w:tcPr>
          <w:p w14:paraId="0845239B" w14:textId="77777777" w:rsidR="006536FF" w:rsidRPr="0055758C" w:rsidRDefault="006536FF" w:rsidP="00983EF5">
            <w:pPr>
              <w:jc w:val="center"/>
              <w:rPr>
                <w:b/>
                <w:bCs/>
                <w:sz w:val="22"/>
                <w:szCs w:val="22"/>
                <w:lang w:val="ky-KG"/>
              </w:rPr>
            </w:pPr>
            <w:r>
              <w:rPr>
                <w:b/>
                <w:bCs/>
                <w:sz w:val="22"/>
                <w:szCs w:val="22"/>
                <w:lang w:val="ky-KG"/>
              </w:rPr>
              <w:t>16760473,7</w:t>
            </w:r>
          </w:p>
        </w:tc>
        <w:tc>
          <w:tcPr>
            <w:tcW w:w="851" w:type="dxa"/>
            <w:tcBorders>
              <w:top w:val="single" w:sz="12" w:space="0" w:color="auto"/>
              <w:left w:val="nil"/>
              <w:bottom w:val="nil"/>
              <w:right w:val="nil"/>
            </w:tcBorders>
            <w:vAlign w:val="bottom"/>
          </w:tcPr>
          <w:p w14:paraId="5F73B591" w14:textId="77777777" w:rsidR="006536FF" w:rsidRPr="0055758C" w:rsidRDefault="006536FF" w:rsidP="00983EF5">
            <w:pPr>
              <w:jc w:val="center"/>
              <w:rPr>
                <w:b/>
                <w:bCs/>
                <w:sz w:val="22"/>
                <w:szCs w:val="22"/>
                <w:lang w:val="ky-KG"/>
              </w:rPr>
            </w:pPr>
            <w:r>
              <w:rPr>
                <w:b/>
                <w:bCs/>
                <w:sz w:val="22"/>
                <w:szCs w:val="22"/>
                <w:lang w:val="ky-KG"/>
              </w:rPr>
              <w:t>164</w:t>
            </w:r>
          </w:p>
        </w:tc>
        <w:tc>
          <w:tcPr>
            <w:tcW w:w="1275" w:type="dxa"/>
            <w:tcBorders>
              <w:top w:val="single" w:sz="12" w:space="0" w:color="auto"/>
              <w:left w:val="nil"/>
              <w:bottom w:val="nil"/>
              <w:right w:val="nil"/>
            </w:tcBorders>
            <w:vAlign w:val="bottom"/>
          </w:tcPr>
          <w:p w14:paraId="750967B8" w14:textId="77777777" w:rsidR="006536FF" w:rsidRPr="0055758C" w:rsidRDefault="006536FF" w:rsidP="00983EF5">
            <w:pPr>
              <w:jc w:val="center"/>
              <w:rPr>
                <w:b/>
                <w:bCs/>
                <w:sz w:val="22"/>
                <w:szCs w:val="22"/>
                <w:lang w:val="ky-KG"/>
              </w:rPr>
            </w:pPr>
            <w:r>
              <w:rPr>
                <w:b/>
                <w:bCs/>
                <w:sz w:val="22"/>
                <w:szCs w:val="22"/>
                <w:lang w:val="ky-KG"/>
              </w:rPr>
              <w:t>16858624,0</w:t>
            </w:r>
          </w:p>
        </w:tc>
        <w:tc>
          <w:tcPr>
            <w:tcW w:w="851" w:type="dxa"/>
            <w:tcBorders>
              <w:top w:val="single" w:sz="12" w:space="0" w:color="auto"/>
              <w:left w:val="nil"/>
              <w:bottom w:val="nil"/>
              <w:right w:val="nil"/>
            </w:tcBorders>
            <w:vAlign w:val="bottom"/>
          </w:tcPr>
          <w:p w14:paraId="04DCFB34" w14:textId="77777777" w:rsidR="006536FF" w:rsidRPr="0055758C" w:rsidRDefault="006536FF" w:rsidP="00983EF5">
            <w:pPr>
              <w:jc w:val="center"/>
              <w:rPr>
                <w:b/>
                <w:bCs/>
                <w:sz w:val="22"/>
                <w:szCs w:val="22"/>
                <w:lang w:val="ky-KG"/>
              </w:rPr>
            </w:pPr>
            <w:r>
              <w:rPr>
                <w:b/>
                <w:bCs/>
                <w:sz w:val="22"/>
                <w:szCs w:val="22"/>
                <w:lang w:val="ky-KG"/>
              </w:rPr>
              <w:t>112</w:t>
            </w:r>
          </w:p>
        </w:tc>
        <w:tc>
          <w:tcPr>
            <w:tcW w:w="1276" w:type="dxa"/>
            <w:tcBorders>
              <w:top w:val="single" w:sz="12" w:space="0" w:color="auto"/>
              <w:left w:val="nil"/>
              <w:bottom w:val="nil"/>
              <w:right w:val="nil"/>
            </w:tcBorders>
            <w:vAlign w:val="bottom"/>
          </w:tcPr>
          <w:p w14:paraId="2C9DA906" w14:textId="77777777" w:rsidR="006536FF" w:rsidRPr="0055758C" w:rsidRDefault="006536FF" w:rsidP="00983EF5">
            <w:pPr>
              <w:jc w:val="center"/>
              <w:rPr>
                <w:b/>
                <w:bCs/>
                <w:sz w:val="22"/>
                <w:szCs w:val="22"/>
                <w:lang w:val="ky-KG"/>
              </w:rPr>
            </w:pPr>
            <w:r>
              <w:rPr>
                <w:b/>
                <w:bCs/>
                <w:sz w:val="22"/>
                <w:szCs w:val="22"/>
                <w:lang w:val="ky-KG"/>
              </w:rPr>
              <w:t>-98150,3</w:t>
            </w:r>
          </w:p>
        </w:tc>
        <w:tc>
          <w:tcPr>
            <w:tcW w:w="1842" w:type="dxa"/>
            <w:tcBorders>
              <w:top w:val="single" w:sz="12" w:space="0" w:color="auto"/>
              <w:left w:val="nil"/>
              <w:bottom w:val="nil"/>
              <w:right w:val="nil"/>
            </w:tcBorders>
          </w:tcPr>
          <w:p w14:paraId="376A0852" w14:textId="77777777" w:rsidR="006536FF" w:rsidRPr="008B109E" w:rsidRDefault="006536FF" w:rsidP="00983EF5">
            <w:pPr>
              <w:pStyle w:val="23"/>
              <w:rPr>
                <w:rFonts w:ascii="Times New Roman UniToktom" w:hAnsi="Times New Roman UniToktom" w:cs="Times New Roman UniToktom"/>
                <w:b/>
                <w:i/>
                <w:sz w:val="22"/>
                <w:szCs w:val="22"/>
              </w:rPr>
            </w:pPr>
            <w:r w:rsidRPr="008B109E">
              <w:rPr>
                <w:rFonts w:ascii="Times New Roman UniToktom" w:hAnsi="Times New Roman UniToktom" w:cs="Times New Roman UniToktom"/>
                <w:b/>
                <w:i/>
                <w:sz w:val="22"/>
                <w:szCs w:val="22"/>
              </w:rPr>
              <w:t xml:space="preserve">Таласская область </w:t>
            </w:r>
          </w:p>
        </w:tc>
      </w:tr>
      <w:tr w:rsidR="006536FF" w14:paraId="3B8ACFB1" w14:textId="77777777" w:rsidTr="00983EF5">
        <w:tc>
          <w:tcPr>
            <w:tcW w:w="3294" w:type="dxa"/>
            <w:gridSpan w:val="3"/>
            <w:tcBorders>
              <w:top w:val="nil"/>
              <w:left w:val="nil"/>
              <w:bottom w:val="nil"/>
              <w:right w:val="nil"/>
            </w:tcBorders>
          </w:tcPr>
          <w:p w14:paraId="435F5488" w14:textId="414F2576" w:rsidR="006536FF" w:rsidRPr="008A3373" w:rsidRDefault="006536FF" w:rsidP="00983EF5">
            <w:pPr>
              <w:pStyle w:val="23"/>
              <w:jc w:val="center"/>
              <w:rPr>
                <w:rFonts w:ascii="Times New Roman UniToktom" w:hAnsi="Times New Roman UniToktom" w:cs="Times New Roman UniToktom"/>
                <w:sz w:val="22"/>
                <w:szCs w:val="22"/>
                <w:lang w:val="ky-KG"/>
              </w:rPr>
            </w:pPr>
            <w:r w:rsidRPr="00493298">
              <w:rPr>
                <w:rFonts w:ascii="Times New Roman UniToktom" w:hAnsi="Times New Roman UniToktom" w:cs="Times New Roman UniToktom"/>
                <w:lang w:val="ky-KG"/>
              </w:rPr>
              <w:t>а</w:t>
            </w:r>
            <w:r w:rsidRPr="00493298">
              <w:rPr>
                <w:rFonts w:ascii="Times New Roman UniToktom" w:hAnsi="Times New Roman UniToktom" w:cs="Times New Roman UniToktom"/>
              </w:rPr>
              <w:t>нын ичинде</w:t>
            </w:r>
            <w:r>
              <w:rPr>
                <w:rFonts w:ascii="Times New Roman UniToktom" w:hAnsi="Times New Roman UniToktom" w:cs="Times New Roman UniToktom"/>
                <w:lang w:val="ky-KG"/>
              </w:rPr>
              <w:t>:</w:t>
            </w:r>
            <w:r w:rsidRPr="00493298">
              <w:rPr>
                <w:rFonts w:ascii="Times New Roman UniToktom" w:hAnsi="Times New Roman UniToktom" w:cs="Times New Roman UniToktom"/>
              </w:rPr>
              <w:t xml:space="preserve">  райондор</w:t>
            </w:r>
          </w:p>
        </w:tc>
        <w:tc>
          <w:tcPr>
            <w:tcW w:w="851" w:type="dxa"/>
            <w:tcBorders>
              <w:top w:val="nil"/>
              <w:left w:val="nil"/>
              <w:bottom w:val="nil"/>
              <w:right w:val="nil"/>
            </w:tcBorders>
            <w:vAlign w:val="center"/>
          </w:tcPr>
          <w:p w14:paraId="3B3AAD57" w14:textId="77777777" w:rsidR="006536FF" w:rsidRPr="000E7A66" w:rsidRDefault="006536FF" w:rsidP="00983EF5">
            <w:pPr>
              <w:pStyle w:val="23"/>
              <w:jc w:val="center"/>
              <w:rPr>
                <w:rFonts w:ascii="Times New Roman UniToktom" w:hAnsi="Times New Roman UniToktom" w:cs="Times New Roman UniToktom"/>
                <w:sz w:val="22"/>
                <w:szCs w:val="22"/>
              </w:rPr>
            </w:pPr>
          </w:p>
        </w:tc>
        <w:tc>
          <w:tcPr>
            <w:tcW w:w="1275" w:type="dxa"/>
            <w:tcBorders>
              <w:top w:val="nil"/>
              <w:left w:val="nil"/>
              <w:bottom w:val="nil"/>
              <w:right w:val="nil"/>
            </w:tcBorders>
            <w:vAlign w:val="center"/>
          </w:tcPr>
          <w:p w14:paraId="5518A477" w14:textId="77777777" w:rsidR="006536FF" w:rsidRPr="000E7A66" w:rsidRDefault="006536FF" w:rsidP="00983EF5">
            <w:pPr>
              <w:pStyle w:val="23"/>
              <w:jc w:val="center"/>
              <w:rPr>
                <w:rFonts w:ascii="Times New Roman UniToktom" w:hAnsi="Times New Roman UniToktom" w:cs="Times New Roman UniToktom"/>
                <w:sz w:val="22"/>
                <w:szCs w:val="22"/>
              </w:rPr>
            </w:pPr>
          </w:p>
        </w:tc>
        <w:tc>
          <w:tcPr>
            <w:tcW w:w="851" w:type="dxa"/>
            <w:tcBorders>
              <w:top w:val="nil"/>
              <w:left w:val="nil"/>
              <w:bottom w:val="nil"/>
              <w:right w:val="nil"/>
            </w:tcBorders>
            <w:vAlign w:val="center"/>
          </w:tcPr>
          <w:p w14:paraId="2D6A5C79" w14:textId="77777777" w:rsidR="006536FF" w:rsidRPr="0018726F" w:rsidRDefault="006536FF" w:rsidP="00983EF5">
            <w:pPr>
              <w:pStyle w:val="23"/>
              <w:jc w:val="center"/>
              <w:rPr>
                <w:rFonts w:ascii="Times New Roman UniToktom" w:hAnsi="Times New Roman UniToktom" w:cs="Times New Roman UniToktom"/>
                <w:sz w:val="22"/>
                <w:szCs w:val="22"/>
                <w:lang w:val="ky-KG"/>
              </w:rPr>
            </w:pPr>
          </w:p>
        </w:tc>
        <w:tc>
          <w:tcPr>
            <w:tcW w:w="3118" w:type="dxa"/>
            <w:gridSpan w:val="2"/>
            <w:tcBorders>
              <w:top w:val="nil"/>
              <w:left w:val="nil"/>
              <w:bottom w:val="nil"/>
              <w:right w:val="nil"/>
            </w:tcBorders>
            <w:vAlign w:val="center"/>
          </w:tcPr>
          <w:p w14:paraId="5D73B8F1" w14:textId="77777777" w:rsidR="006536FF" w:rsidRPr="00493298" w:rsidRDefault="006536FF" w:rsidP="00983EF5">
            <w:pPr>
              <w:pStyle w:val="23"/>
              <w:ind w:left="317"/>
              <w:rPr>
                <w:rFonts w:ascii="Times New Roman UniToktom" w:hAnsi="Times New Roman UniToktom" w:cs="Times New Roman UniToktom"/>
                <w:i/>
              </w:rPr>
            </w:pPr>
            <w:r w:rsidRPr="00493298">
              <w:rPr>
                <w:rFonts w:ascii="Times New Roman UniToktom" w:hAnsi="Times New Roman UniToktom" w:cs="Times New Roman UniToktom"/>
                <w:i/>
              </w:rPr>
              <w:t>в т</w:t>
            </w:r>
            <w:r w:rsidRPr="00493298">
              <w:rPr>
                <w:rFonts w:ascii="Times New Roman UniToktom" w:hAnsi="Times New Roman UniToktom" w:cs="Times New Roman UniToktom"/>
                <w:i/>
                <w:lang w:val="ky-KG"/>
              </w:rPr>
              <w:t>ом</w:t>
            </w:r>
            <w:r w:rsidRPr="00493298">
              <w:rPr>
                <w:rFonts w:ascii="Times New Roman UniToktom" w:hAnsi="Times New Roman UniToktom" w:cs="Times New Roman UniToktom"/>
                <w:i/>
              </w:rPr>
              <w:t xml:space="preserve"> ч</w:t>
            </w:r>
            <w:r w:rsidRPr="00493298">
              <w:rPr>
                <w:rFonts w:ascii="Times New Roman UniToktom" w:hAnsi="Times New Roman UniToktom" w:cs="Times New Roman UniToktom"/>
                <w:i/>
                <w:lang w:val="ky-KG"/>
              </w:rPr>
              <w:t>исле</w:t>
            </w:r>
            <w:r>
              <w:rPr>
                <w:rFonts w:ascii="Times New Roman UniToktom" w:hAnsi="Times New Roman UniToktom" w:cs="Times New Roman UniToktom"/>
                <w:i/>
                <w:lang w:val="ky-KG"/>
              </w:rPr>
              <w:t>:</w:t>
            </w:r>
            <w:r w:rsidRPr="00493298">
              <w:rPr>
                <w:rFonts w:ascii="Times New Roman UniToktom" w:hAnsi="Times New Roman UniToktom" w:cs="Times New Roman UniToktom"/>
                <w:i/>
                <w:lang w:val="ky-KG"/>
              </w:rPr>
              <w:t xml:space="preserve"> р</w:t>
            </w:r>
            <w:r w:rsidRPr="00493298">
              <w:rPr>
                <w:rFonts w:ascii="Times New Roman UniToktom" w:hAnsi="Times New Roman UniToktom" w:cs="Times New Roman UniToktom"/>
                <w:i/>
              </w:rPr>
              <w:t>айоны</w:t>
            </w:r>
          </w:p>
        </w:tc>
      </w:tr>
      <w:tr w:rsidR="006536FF" w14:paraId="73C42A7A" w14:textId="77777777" w:rsidTr="006536FF">
        <w:tc>
          <w:tcPr>
            <w:tcW w:w="1310" w:type="dxa"/>
            <w:tcBorders>
              <w:top w:val="nil"/>
              <w:left w:val="nil"/>
              <w:bottom w:val="nil"/>
              <w:right w:val="nil"/>
            </w:tcBorders>
          </w:tcPr>
          <w:p w14:paraId="574E807B" w14:textId="77777777" w:rsidR="006536FF" w:rsidRPr="008B109E" w:rsidRDefault="006536FF" w:rsidP="00983EF5">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Бакай-Ата</w:t>
            </w:r>
          </w:p>
        </w:tc>
        <w:tc>
          <w:tcPr>
            <w:tcW w:w="708" w:type="dxa"/>
            <w:tcBorders>
              <w:top w:val="nil"/>
              <w:left w:val="nil"/>
              <w:bottom w:val="nil"/>
              <w:right w:val="nil"/>
            </w:tcBorders>
            <w:vAlign w:val="bottom"/>
          </w:tcPr>
          <w:p w14:paraId="79A3DDF3" w14:textId="77777777" w:rsidR="006536FF" w:rsidRPr="0055758C" w:rsidRDefault="006536FF" w:rsidP="00983EF5">
            <w:pPr>
              <w:widowControl/>
              <w:autoSpaceDE/>
              <w:autoSpaceDN/>
              <w:jc w:val="center"/>
              <w:rPr>
                <w:sz w:val="22"/>
                <w:szCs w:val="22"/>
                <w:lang w:val="ky-KG"/>
              </w:rPr>
            </w:pPr>
            <w:r>
              <w:rPr>
                <w:sz w:val="22"/>
                <w:szCs w:val="22"/>
                <w:lang w:val="ky-KG"/>
              </w:rPr>
              <w:t>48</w:t>
            </w:r>
          </w:p>
        </w:tc>
        <w:tc>
          <w:tcPr>
            <w:tcW w:w="1276" w:type="dxa"/>
            <w:tcBorders>
              <w:top w:val="nil"/>
              <w:left w:val="nil"/>
              <w:bottom w:val="nil"/>
              <w:right w:val="nil"/>
            </w:tcBorders>
            <w:vAlign w:val="center"/>
          </w:tcPr>
          <w:p w14:paraId="1E86A95E" w14:textId="77777777" w:rsidR="006536FF" w:rsidRPr="008A337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-26047,7</w:t>
            </w:r>
          </w:p>
        </w:tc>
        <w:tc>
          <w:tcPr>
            <w:tcW w:w="851" w:type="dxa"/>
            <w:tcBorders>
              <w:top w:val="nil"/>
              <w:left w:val="nil"/>
              <w:bottom w:val="nil"/>
              <w:right w:val="nil"/>
            </w:tcBorders>
            <w:vAlign w:val="bottom"/>
          </w:tcPr>
          <w:p w14:paraId="2F1C38D1" w14:textId="77777777" w:rsidR="006536FF" w:rsidRPr="0055758C" w:rsidRDefault="006536FF" w:rsidP="00983EF5">
            <w:pPr>
              <w:jc w:val="center"/>
              <w:rPr>
                <w:sz w:val="22"/>
                <w:szCs w:val="22"/>
                <w:lang w:val="ky-KG"/>
              </w:rPr>
            </w:pPr>
            <w:r>
              <w:rPr>
                <w:sz w:val="22"/>
                <w:szCs w:val="22"/>
                <w:lang w:val="ky-KG"/>
              </w:rPr>
              <w:t>27</w:t>
            </w:r>
          </w:p>
        </w:tc>
        <w:tc>
          <w:tcPr>
            <w:tcW w:w="1275" w:type="dxa"/>
            <w:tcBorders>
              <w:top w:val="nil"/>
              <w:left w:val="nil"/>
              <w:bottom w:val="nil"/>
              <w:right w:val="nil"/>
            </w:tcBorders>
            <w:vAlign w:val="bottom"/>
          </w:tcPr>
          <w:p w14:paraId="68BC7035" w14:textId="77777777" w:rsidR="006536FF" w:rsidRPr="0055758C" w:rsidRDefault="006536FF" w:rsidP="00983EF5">
            <w:pPr>
              <w:jc w:val="center"/>
              <w:rPr>
                <w:sz w:val="22"/>
                <w:szCs w:val="22"/>
                <w:lang w:val="ky-KG"/>
              </w:rPr>
            </w:pPr>
            <w:r>
              <w:rPr>
                <w:sz w:val="22"/>
                <w:szCs w:val="22"/>
                <w:lang w:val="ky-KG"/>
              </w:rPr>
              <w:t>9803,1</w:t>
            </w:r>
          </w:p>
        </w:tc>
        <w:tc>
          <w:tcPr>
            <w:tcW w:w="851" w:type="dxa"/>
            <w:tcBorders>
              <w:top w:val="nil"/>
              <w:left w:val="nil"/>
              <w:bottom w:val="nil"/>
              <w:right w:val="nil"/>
            </w:tcBorders>
            <w:vAlign w:val="bottom"/>
          </w:tcPr>
          <w:p w14:paraId="202989A2" w14:textId="77777777" w:rsidR="006536FF" w:rsidRPr="0055758C" w:rsidRDefault="006536FF" w:rsidP="00983EF5">
            <w:pPr>
              <w:jc w:val="center"/>
              <w:rPr>
                <w:sz w:val="22"/>
                <w:szCs w:val="22"/>
                <w:lang w:val="ky-KG"/>
              </w:rPr>
            </w:pPr>
            <w:r>
              <w:rPr>
                <w:sz w:val="22"/>
                <w:szCs w:val="22"/>
                <w:lang w:val="ky-KG"/>
              </w:rPr>
              <w:t>9</w:t>
            </w:r>
          </w:p>
        </w:tc>
        <w:tc>
          <w:tcPr>
            <w:tcW w:w="1276" w:type="dxa"/>
            <w:tcBorders>
              <w:top w:val="nil"/>
              <w:left w:val="nil"/>
              <w:bottom w:val="nil"/>
              <w:right w:val="nil"/>
            </w:tcBorders>
            <w:vAlign w:val="bottom"/>
          </w:tcPr>
          <w:p w14:paraId="7491C04C" w14:textId="77777777" w:rsidR="006536FF" w:rsidRPr="0055758C" w:rsidRDefault="006536FF" w:rsidP="00983EF5">
            <w:pPr>
              <w:jc w:val="center"/>
              <w:rPr>
                <w:sz w:val="22"/>
                <w:szCs w:val="22"/>
                <w:lang w:val="ky-KG"/>
              </w:rPr>
            </w:pPr>
            <w:r>
              <w:rPr>
                <w:sz w:val="22"/>
                <w:szCs w:val="22"/>
                <w:lang w:val="ky-KG"/>
              </w:rPr>
              <w:t>-35850,8</w:t>
            </w:r>
          </w:p>
        </w:tc>
        <w:tc>
          <w:tcPr>
            <w:tcW w:w="1842" w:type="dxa"/>
            <w:tcBorders>
              <w:top w:val="nil"/>
              <w:left w:val="nil"/>
              <w:bottom w:val="nil"/>
              <w:right w:val="nil"/>
            </w:tcBorders>
          </w:tcPr>
          <w:p w14:paraId="168B2982" w14:textId="77777777" w:rsidR="006536FF" w:rsidRPr="00493298" w:rsidRDefault="006536FF" w:rsidP="00983EF5">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Бакай-Атинский </w:t>
            </w:r>
          </w:p>
        </w:tc>
      </w:tr>
      <w:tr w:rsidR="006536FF" w14:paraId="694DA417" w14:textId="77777777" w:rsidTr="006536FF">
        <w:tc>
          <w:tcPr>
            <w:tcW w:w="1310" w:type="dxa"/>
            <w:tcBorders>
              <w:top w:val="nil"/>
              <w:left w:val="nil"/>
              <w:bottom w:val="nil"/>
              <w:right w:val="nil"/>
            </w:tcBorders>
          </w:tcPr>
          <w:p w14:paraId="479E8ABF" w14:textId="77777777" w:rsidR="006536FF" w:rsidRPr="008B109E" w:rsidRDefault="006536FF" w:rsidP="00983EF5">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p>
        </w:tc>
        <w:tc>
          <w:tcPr>
            <w:tcW w:w="708" w:type="dxa"/>
            <w:tcBorders>
              <w:top w:val="nil"/>
              <w:left w:val="nil"/>
              <w:bottom w:val="nil"/>
              <w:right w:val="nil"/>
            </w:tcBorders>
            <w:vAlign w:val="bottom"/>
          </w:tcPr>
          <w:p w14:paraId="283DA7F7" w14:textId="77777777" w:rsidR="006536FF" w:rsidRPr="0055758C" w:rsidRDefault="006536FF" w:rsidP="00983EF5">
            <w:pPr>
              <w:widowControl/>
              <w:autoSpaceDE/>
              <w:autoSpaceDN/>
              <w:jc w:val="center"/>
              <w:rPr>
                <w:sz w:val="22"/>
                <w:szCs w:val="22"/>
                <w:lang w:val="ky-KG"/>
              </w:rPr>
            </w:pPr>
            <w:r>
              <w:rPr>
                <w:sz w:val="22"/>
                <w:szCs w:val="22"/>
                <w:lang w:val="ky-KG"/>
              </w:rPr>
              <w:t>115</w:t>
            </w:r>
          </w:p>
        </w:tc>
        <w:tc>
          <w:tcPr>
            <w:tcW w:w="1276" w:type="dxa"/>
            <w:tcBorders>
              <w:top w:val="nil"/>
              <w:left w:val="nil"/>
              <w:bottom w:val="nil"/>
              <w:right w:val="nil"/>
            </w:tcBorders>
            <w:vAlign w:val="bottom"/>
          </w:tcPr>
          <w:p w14:paraId="60617BC1" w14:textId="77777777" w:rsidR="006536FF" w:rsidRPr="0055758C" w:rsidRDefault="006536FF" w:rsidP="00983EF5">
            <w:pPr>
              <w:jc w:val="center"/>
              <w:rPr>
                <w:sz w:val="22"/>
                <w:szCs w:val="22"/>
                <w:lang w:val="ky-KG"/>
              </w:rPr>
            </w:pPr>
            <w:r>
              <w:rPr>
                <w:sz w:val="22"/>
                <w:szCs w:val="22"/>
                <w:lang w:val="ky-KG"/>
              </w:rPr>
              <w:t>1857963,9</w:t>
            </w:r>
          </w:p>
        </w:tc>
        <w:tc>
          <w:tcPr>
            <w:tcW w:w="851" w:type="dxa"/>
            <w:tcBorders>
              <w:top w:val="nil"/>
              <w:left w:val="nil"/>
              <w:bottom w:val="nil"/>
              <w:right w:val="nil"/>
            </w:tcBorders>
            <w:vAlign w:val="bottom"/>
          </w:tcPr>
          <w:p w14:paraId="16D590D4" w14:textId="77777777" w:rsidR="006536FF" w:rsidRPr="0055758C" w:rsidRDefault="006536FF" w:rsidP="00983EF5">
            <w:pPr>
              <w:jc w:val="center"/>
              <w:rPr>
                <w:sz w:val="22"/>
                <w:szCs w:val="22"/>
                <w:lang w:val="ky-KG"/>
              </w:rPr>
            </w:pPr>
            <w:r>
              <w:rPr>
                <w:sz w:val="22"/>
                <w:szCs w:val="22"/>
                <w:lang w:val="ky-KG"/>
              </w:rPr>
              <w:t>18</w:t>
            </w:r>
          </w:p>
        </w:tc>
        <w:tc>
          <w:tcPr>
            <w:tcW w:w="1275" w:type="dxa"/>
            <w:tcBorders>
              <w:top w:val="nil"/>
              <w:left w:val="nil"/>
              <w:bottom w:val="nil"/>
              <w:right w:val="nil"/>
            </w:tcBorders>
            <w:vAlign w:val="bottom"/>
          </w:tcPr>
          <w:p w14:paraId="1A21D635" w14:textId="77777777" w:rsidR="006536FF" w:rsidRPr="0055758C" w:rsidRDefault="006536FF" w:rsidP="00983EF5">
            <w:pPr>
              <w:jc w:val="center"/>
              <w:rPr>
                <w:sz w:val="22"/>
                <w:szCs w:val="22"/>
                <w:lang w:val="ky-KG"/>
              </w:rPr>
            </w:pPr>
            <w:r>
              <w:rPr>
                <w:sz w:val="22"/>
                <w:szCs w:val="22"/>
                <w:lang w:val="ky-KG"/>
              </w:rPr>
              <w:t>1887539,6</w:t>
            </w:r>
          </w:p>
        </w:tc>
        <w:tc>
          <w:tcPr>
            <w:tcW w:w="851" w:type="dxa"/>
            <w:tcBorders>
              <w:top w:val="nil"/>
              <w:left w:val="nil"/>
              <w:bottom w:val="nil"/>
              <w:right w:val="nil"/>
            </w:tcBorders>
            <w:vAlign w:val="bottom"/>
          </w:tcPr>
          <w:p w14:paraId="1F2363C8" w14:textId="77777777" w:rsidR="006536FF" w:rsidRPr="0055758C" w:rsidRDefault="006536FF" w:rsidP="00983EF5">
            <w:pPr>
              <w:jc w:val="center"/>
              <w:rPr>
                <w:sz w:val="22"/>
                <w:szCs w:val="22"/>
                <w:lang w:val="ky-KG"/>
              </w:rPr>
            </w:pPr>
            <w:r>
              <w:rPr>
                <w:sz w:val="22"/>
                <w:szCs w:val="22"/>
                <w:lang w:val="ky-KG"/>
              </w:rPr>
              <w:t>44</w:t>
            </w:r>
          </w:p>
        </w:tc>
        <w:tc>
          <w:tcPr>
            <w:tcW w:w="1276" w:type="dxa"/>
            <w:tcBorders>
              <w:top w:val="nil"/>
              <w:left w:val="nil"/>
              <w:bottom w:val="nil"/>
              <w:right w:val="nil"/>
            </w:tcBorders>
            <w:vAlign w:val="bottom"/>
          </w:tcPr>
          <w:p w14:paraId="2BB7AFCC" w14:textId="77777777" w:rsidR="006536FF" w:rsidRPr="0055758C" w:rsidRDefault="006536FF" w:rsidP="00983EF5">
            <w:pPr>
              <w:jc w:val="center"/>
              <w:rPr>
                <w:sz w:val="22"/>
                <w:szCs w:val="22"/>
                <w:lang w:val="ky-KG"/>
              </w:rPr>
            </w:pPr>
            <w:r>
              <w:rPr>
                <w:sz w:val="22"/>
                <w:szCs w:val="22"/>
                <w:lang w:val="ky-KG"/>
              </w:rPr>
              <w:t>-29575,7</w:t>
            </w:r>
          </w:p>
        </w:tc>
        <w:tc>
          <w:tcPr>
            <w:tcW w:w="1842" w:type="dxa"/>
            <w:tcBorders>
              <w:top w:val="nil"/>
              <w:left w:val="nil"/>
              <w:bottom w:val="nil"/>
              <w:right w:val="nil"/>
            </w:tcBorders>
          </w:tcPr>
          <w:p w14:paraId="40DFEB2B" w14:textId="77777777" w:rsidR="006536FF" w:rsidRPr="00493298" w:rsidRDefault="006536FF" w:rsidP="00983EF5">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lang w:val="ky-KG"/>
              </w:rPr>
              <w:t>Айтматов</w:t>
            </w:r>
            <w:r w:rsidRPr="00EA2613">
              <w:rPr>
                <w:rFonts w:ascii="Times New Roman UniToktom" w:hAnsi="Times New Roman UniToktom" w:cs="Times New Roman UniToktom"/>
                <w:i/>
                <w:sz w:val="22"/>
                <w:szCs w:val="22"/>
              </w:rPr>
              <w:t>ский</w:t>
            </w:r>
          </w:p>
        </w:tc>
      </w:tr>
      <w:tr w:rsidR="006536FF" w14:paraId="3873AAE8" w14:textId="77777777" w:rsidTr="006536FF">
        <w:tc>
          <w:tcPr>
            <w:tcW w:w="1310" w:type="dxa"/>
            <w:tcBorders>
              <w:top w:val="nil"/>
              <w:left w:val="nil"/>
              <w:bottom w:val="nil"/>
              <w:right w:val="nil"/>
            </w:tcBorders>
          </w:tcPr>
          <w:p w14:paraId="629CED88" w14:textId="77777777" w:rsidR="006536FF" w:rsidRPr="008B109E" w:rsidRDefault="006536FF" w:rsidP="00983EF5">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Манас</w:t>
            </w:r>
          </w:p>
        </w:tc>
        <w:tc>
          <w:tcPr>
            <w:tcW w:w="708" w:type="dxa"/>
            <w:tcBorders>
              <w:top w:val="nil"/>
              <w:left w:val="nil"/>
              <w:bottom w:val="nil"/>
              <w:right w:val="nil"/>
            </w:tcBorders>
            <w:vAlign w:val="bottom"/>
          </w:tcPr>
          <w:p w14:paraId="395158D1" w14:textId="77777777" w:rsidR="006536FF" w:rsidRPr="0055758C" w:rsidRDefault="006536FF" w:rsidP="00983EF5">
            <w:pPr>
              <w:widowControl/>
              <w:autoSpaceDE/>
              <w:autoSpaceDN/>
              <w:jc w:val="center"/>
              <w:rPr>
                <w:sz w:val="22"/>
                <w:szCs w:val="22"/>
                <w:lang w:val="ky-KG"/>
              </w:rPr>
            </w:pPr>
            <w:r>
              <w:rPr>
                <w:sz w:val="22"/>
                <w:szCs w:val="22"/>
                <w:lang w:val="ky-KG"/>
              </w:rPr>
              <w:t>69</w:t>
            </w:r>
          </w:p>
        </w:tc>
        <w:tc>
          <w:tcPr>
            <w:tcW w:w="1276" w:type="dxa"/>
            <w:tcBorders>
              <w:top w:val="nil"/>
              <w:left w:val="nil"/>
              <w:bottom w:val="nil"/>
              <w:right w:val="nil"/>
            </w:tcBorders>
          </w:tcPr>
          <w:p w14:paraId="00C91EAD" w14:textId="77777777" w:rsidR="006536FF" w:rsidRPr="0018726F" w:rsidRDefault="006536FF" w:rsidP="00983EF5">
            <w:pPr>
              <w:jc w:val="center"/>
              <w:rPr>
                <w:sz w:val="22"/>
                <w:szCs w:val="22"/>
                <w:lang w:val="ky-KG"/>
              </w:rPr>
            </w:pPr>
            <w:r>
              <w:rPr>
                <w:sz w:val="22"/>
                <w:szCs w:val="22"/>
                <w:lang w:val="ky-KG"/>
              </w:rPr>
              <w:t>-5288,4</w:t>
            </w:r>
          </w:p>
        </w:tc>
        <w:tc>
          <w:tcPr>
            <w:tcW w:w="851" w:type="dxa"/>
            <w:tcBorders>
              <w:top w:val="nil"/>
              <w:left w:val="nil"/>
              <w:bottom w:val="nil"/>
              <w:right w:val="nil"/>
            </w:tcBorders>
            <w:vAlign w:val="bottom"/>
          </w:tcPr>
          <w:p w14:paraId="3EAA70AB" w14:textId="77777777" w:rsidR="006536FF" w:rsidRPr="0055758C" w:rsidRDefault="006536FF" w:rsidP="00983EF5">
            <w:pPr>
              <w:jc w:val="center"/>
              <w:rPr>
                <w:sz w:val="22"/>
                <w:szCs w:val="22"/>
                <w:lang w:val="ky-KG"/>
              </w:rPr>
            </w:pPr>
            <w:r>
              <w:rPr>
                <w:sz w:val="22"/>
                <w:szCs w:val="22"/>
                <w:lang w:val="ky-KG"/>
              </w:rPr>
              <w:t>31</w:t>
            </w:r>
          </w:p>
        </w:tc>
        <w:tc>
          <w:tcPr>
            <w:tcW w:w="1275" w:type="dxa"/>
            <w:tcBorders>
              <w:top w:val="nil"/>
              <w:left w:val="nil"/>
              <w:bottom w:val="nil"/>
              <w:right w:val="nil"/>
            </w:tcBorders>
          </w:tcPr>
          <w:p w14:paraId="2BB13534" w14:textId="77777777" w:rsidR="006536FF" w:rsidRPr="0092348F" w:rsidRDefault="006536FF" w:rsidP="00983EF5">
            <w:pPr>
              <w:jc w:val="center"/>
              <w:rPr>
                <w:sz w:val="22"/>
                <w:szCs w:val="22"/>
                <w:lang w:val="ky-KG"/>
              </w:rPr>
            </w:pPr>
            <w:r>
              <w:rPr>
                <w:sz w:val="22"/>
                <w:szCs w:val="22"/>
                <w:lang w:val="ky-KG"/>
              </w:rPr>
              <w:t>4117,8</w:t>
            </w:r>
          </w:p>
        </w:tc>
        <w:tc>
          <w:tcPr>
            <w:tcW w:w="851" w:type="dxa"/>
            <w:tcBorders>
              <w:top w:val="nil"/>
              <w:left w:val="nil"/>
              <w:bottom w:val="nil"/>
              <w:right w:val="nil"/>
            </w:tcBorders>
            <w:vAlign w:val="bottom"/>
          </w:tcPr>
          <w:p w14:paraId="4852CC1B" w14:textId="77777777" w:rsidR="006536FF" w:rsidRPr="0055758C" w:rsidRDefault="006536FF" w:rsidP="00983EF5">
            <w:pPr>
              <w:jc w:val="center"/>
              <w:rPr>
                <w:sz w:val="22"/>
                <w:szCs w:val="22"/>
                <w:lang w:val="ky-KG"/>
              </w:rPr>
            </w:pPr>
            <w:r>
              <w:rPr>
                <w:sz w:val="22"/>
                <w:szCs w:val="22"/>
                <w:lang w:val="ky-KG"/>
              </w:rPr>
              <w:t>20</w:t>
            </w:r>
          </w:p>
        </w:tc>
        <w:tc>
          <w:tcPr>
            <w:tcW w:w="1276" w:type="dxa"/>
            <w:tcBorders>
              <w:top w:val="nil"/>
              <w:left w:val="nil"/>
              <w:bottom w:val="nil"/>
              <w:right w:val="nil"/>
            </w:tcBorders>
          </w:tcPr>
          <w:p w14:paraId="2B6CF4D6" w14:textId="77777777" w:rsidR="006536FF" w:rsidRPr="0092348F" w:rsidRDefault="006536FF" w:rsidP="00983EF5">
            <w:pPr>
              <w:jc w:val="center"/>
              <w:rPr>
                <w:sz w:val="22"/>
                <w:szCs w:val="22"/>
                <w:lang w:val="ky-KG"/>
              </w:rPr>
            </w:pPr>
            <w:r>
              <w:rPr>
                <w:sz w:val="22"/>
                <w:szCs w:val="22"/>
                <w:lang w:val="ky-KG"/>
              </w:rPr>
              <w:t>-9406,2</w:t>
            </w:r>
          </w:p>
        </w:tc>
        <w:tc>
          <w:tcPr>
            <w:tcW w:w="1842" w:type="dxa"/>
            <w:tcBorders>
              <w:top w:val="nil"/>
              <w:left w:val="nil"/>
              <w:bottom w:val="nil"/>
              <w:right w:val="nil"/>
            </w:tcBorders>
          </w:tcPr>
          <w:p w14:paraId="0DF98518" w14:textId="77777777" w:rsidR="006536FF" w:rsidRPr="00493298" w:rsidRDefault="006536FF" w:rsidP="00983EF5">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Манасский </w:t>
            </w:r>
          </w:p>
        </w:tc>
      </w:tr>
      <w:tr w:rsidR="006536FF" w14:paraId="4EACF117" w14:textId="77777777" w:rsidTr="006536FF">
        <w:tc>
          <w:tcPr>
            <w:tcW w:w="1310" w:type="dxa"/>
            <w:tcBorders>
              <w:top w:val="nil"/>
              <w:left w:val="nil"/>
              <w:bottom w:val="nil"/>
              <w:right w:val="nil"/>
            </w:tcBorders>
          </w:tcPr>
          <w:p w14:paraId="4870612B" w14:textId="77777777" w:rsidR="006536FF" w:rsidRPr="008B109E" w:rsidRDefault="006536FF" w:rsidP="00983EF5">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Талас</w:t>
            </w:r>
          </w:p>
        </w:tc>
        <w:tc>
          <w:tcPr>
            <w:tcW w:w="708" w:type="dxa"/>
            <w:tcBorders>
              <w:top w:val="nil"/>
              <w:left w:val="nil"/>
              <w:bottom w:val="nil"/>
              <w:right w:val="nil"/>
            </w:tcBorders>
            <w:vAlign w:val="bottom"/>
          </w:tcPr>
          <w:p w14:paraId="1A4C9520" w14:textId="77777777" w:rsidR="006536FF" w:rsidRPr="0055758C" w:rsidRDefault="006536FF" w:rsidP="00983EF5">
            <w:pPr>
              <w:jc w:val="center"/>
              <w:rPr>
                <w:sz w:val="22"/>
                <w:szCs w:val="22"/>
                <w:lang w:val="ky-KG"/>
              </w:rPr>
            </w:pPr>
            <w:r>
              <w:rPr>
                <w:sz w:val="22"/>
                <w:szCs w:val="22"/>
                <w:lang w:val="ky-KG"/>
              </w:rPr>
              <w:t>55</w:t>
            </w:r>
          </w:p>
        </w:tc>
        <w:tc>
          <w:tcPr>
            <w:tcW w:w="1276" w:type="dxa"/>
            <w:tcBorders>
              <w:top w:val="nil"/>
              <w:left w:val="nil"/>
              <w:bottom w:val="nil"/>
              <w:right w:val="nil"/>
            </w:tcBorders>
          </w:tcPr>
          <w:p w14:paraId="0701B2B0" w14:textId="77777777" w:rsidR="006536FF" w:rsidRPr="0092348F" w:rsidRDefault="006536FF" w:rsidP="00983EF5">
            <w:pPr>
              <w:jc w:val="center"/>
              <w:rPr>
                <w:sz w:val="22"/>
                <w:szCs w:val="22"/>
                <w:lang w:val="ky-KG"/>
              </w:rPr>
            </w:pPr>
            <w:r>
              <w:rPr>
                <w:sz w:val="22"/>
                <w:szCs w:val="22"/>
                <w:lang w:val="ky-KG"/>
              </w:rPr>
              <w:t>14901566,9</w:t>
            </w:r>
          </w:p>
        </w:tc>
        <w:tc>
          <w:tcPr>
            <w:tcW w:w="851" w:type="dxa"/>
            <w:tcBorders>
              <w:top w:val="nil"/>
              <w:left w:val="nil"/>
              <w:bottom w:val="nil"/>
              <w:right w:val="nil"/>
            </w:tcBorders>
            <w:vAlign w:val="bottom"/>
          </w:tcPr>
          <w:p w14:paraId="6730B70B" w14:textId="77777777" w:rsidR="006536FF" w:rsidRPr="0055758C" w:rsidRDefault="006536FF" w:rsidP="00983EF5">
            <w:pPr>
              <w:jc w:val="center"/>
              <w:rPr>
                <w:sz w:val="22"/>
                <w:szCs w:val="22"/>
                <w:lang w:val="ky-KG"/>
              </w:rPr>
            </w:pPr>
            <w:r>
              <w:rPr>
                <w:sz w:val="22"/>
                <w:szCs w:val="22"/>
                <w:lang w:val="ky-KG"/>
              </w:rPr>
              <w:t>19</w:t>
            </w:r>
          </w:p>
        </w:tc>
        <w:tc>
          <w:tcPr>
            <w:tcW w:w="1275" w:type="dxa"/>
            <w:tcBorders>
              <w:top w:val="nil"/>
              <w:left w:val="nil"/>
              <w:bottom w:val="nil"/>
              <w:right w:val="nil"/>
            </w:tcBorders>
          </w:tcPr>
          <w:p w14:paraId="52EB082C" w14:textId="77777777" w:rsidR="006536FF" w:rsidRPr="0092348F" w:rsidRDefault="006536FF" w:rsidP="00983EF5">
            <w:pPr>
              <w:jc w:val="center"/>
              <w:rPr>
                <w:sz w:val="22"/>
                <w:szCs w:val="22"/>
                <w:lang w:val="ky-KG"/>
              </w:rPr>
            </w:pPr>
            <w:r>
              <w:rPr>
                <w:sz w:val="22"/>
                <w:szCs w:val="22"/>
                <w:lang w:val="ky-KG"/>
              </w:rPr>
              <w:t>14906436,9</w:t>
            </w:r>
          </w:p>
        </w:tc>
        <w:tc>
          <w:tcPr>
            <w:tcW w:w="851" w:type="dxa"/>
            <w:tcBorders>
              <w:top w:val="nil"/>
              <w:left w:val="nil"/>
              <w:bottom w:val="nil"/>
              <w:right w:val="nil"/>
            </w:tcBorders>
            <w:vAlign w:val="bottom"/>
          </w:tcPr>
          <w:p w14:paraId="1DA55E65" w14:textId="77777777" w:rsidR="006536FF" w:rsidRPr="0055758C" w:rsidRDefault="006536FF" w:rsidP="00983EF5">
            <w:pPr>
              <w:jc w:val="center"/>
              <w:rPr>
                <w:sz w:val="22"/>
                <w:szCs w:val="22"/>
                <w:lang w:val="ky-KG"/>
              </w:rPr>
            </w:pPr>
            <w:r>
              <w:rPr>
                <w:sz w:val="22"/>
                <w:szCs w:val="22"/>
                <w:lang w:val="ky-KG"/>
              </w:rPr>
              <w:t>15</w:t>
            </w:r>
          </w:p>
        </w:tc>
        <w:tc>
          <w:tcPr>
            <w:tcW w:w="1276" w:type="dxa"/>
            <w:tcBorders>
              <w:top w:val="nil"/>
              <w:left w:val="nil"/>
              <w:bottom w:val="nil"/>
              <w:right w:val="nil"/>
            </w:tcBorders>
          </w:tcPr>
          <w:p w14:paraId="6C231D6F" w14:textId="77777777" w:rsidR="006536FF" w:rsidRPr="0092348F" w:rsidRDefault="006536FF" w:rsidP="00983EF5">
            <w:pPr>
              <w:jc w:val="center"/>
              <w:rPr>
                <w:sz w:val="22"/>
                <w:szCs w:val="22"/>
                <w:lang w:val="ky-KG"/>
              </w:rPr>
            </w:pPr>
            <w:r>
              <w:rPr>
                <w:sz w:val="22"/>
                <w:szCs w:val="22"/>
                <w:lang w:val="ky-KG"/>
              </w:rPr>
              <w:t>-4870,0</w:t>
            </w:r>
          </w:p>
        </w:tc>
        <w:tc>
          <w:tcPr>
            <w:tcW w:w="1842" w:type="dxa"/>
            <w:tcBorders>
              <w:top w:val="nil"/>
              <w:left w:val="nil"/>
              <w:bottom w:val="nil"/>
              <w:right w:val="nil"/>
            </w:tcBorders>
          </w:tcPr>
          <w:p w14:paraId="1A2D15E0" w14:textId="77777777" w:rsidR="006536FF" w:rsidRPr="00493298" w:rsidRDefault="006536FF" w:rsidP="00983EF5">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Таласский </w:t>
            </w:r>
          </w:p>
        </w:tc>
      </w:tr>
      <w:tr w:rsidR="006536FF" w14:paraId="11ABCF83" w14:textId="77777777" w:rsidTr="006536FF">
        <w:tc>
          <w:tcPr>
            <w:tcW w:w="1310" w:type="dxa"/>
            <w:tcBorders>
              <w:top w:val="nil"/>
              <w:left w:val="nil"/>
              <w:bottom w:val="nil"/>
              <w:right w:val="nil"/>
            </w:tcBorders>
          </w:tcPr>
          <w:p w14:paraId="5BA9DA78" w14:textId="77777777" w:rsidR="006536FF" w:rsidRPr="008B109E" w:rsidRDefault="006536FF" w:rsidP="00983EF5">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Талас ш.</w:t>
            </w:r>
          </w:p>
        </w:tc>
        <w:tc>
          <w:tcPr>
            <w:tcW w:w="708" w:type="dxa"/>
            <w:tcBorders>
              <w:top w:val="nil"/>
              <w:left w:val="nil"/>
              <w:bottom w:val="nil"/>
              <w:right w:val="nil"/>
            </w:tcBorders>
            <w:vAlign w:val="bottom"/>
          </w:tcPr>
          <w:p w14:paraId="1E2F02A4" w14:textId="77777777" w:rsidR="006536FF" w:rsidRPr="0055758C" w:rsidRDefault="006536FF" w:rsidP="00983EF5">
            <w:pPr>
              <w:jc w:val="center"/>
              <w:rPr>
                <w:sz w:val="22"/>
                <w:szCs w:val="22"/>
                <w:lang w:val="ky-KG"/>
              </w:rPr>
            </w:pPr>
            <w:r>
              <w:rPr>
                <w:sz w:val="22"/>
                <w:szCs w:val="22"/>
                <w:lang w:val="ky-KG"/>
              </w:rPr>
              <w:t>131</w:t>
            </w:r>
          </w:p>
        </w:tc>
        <w:tc>
          <w:tcPr>
            <w:tcW w:w="1276" w:type="dxa"/>
            <w:tcBorders>
              <w:top w:val="nil"/>
              <w:left w:val="nil"/>
              <w:bottom w:val="nil"/>
              <w:right w:val="nil"/>
            </w:tcBorders>
          </w:tcPr>
          <w:p w14:paraId="0C850747" w14:textId="77777777" w:rsidR="006536FF" w:rsidRPr="0092348F" w:rsidRDefault="006536FF" w:rsidP="00983EF5">
            <w:pPr>
              <w:jc w:val="center"/>
              <w:rPr>
                <w:sz w:val="22"/>
                <w:szCs w:val="22"/>
                <w:lang w:val="ky-KG"/>
              </w:rPr>
            </w:pPr>
            <w:r>
              <w:rPr>
                <w:sz w:val="22"/>
                <w:szCs w:val="22"/>
                <w:lang w:val="ky-KG"/>
              </w:rPr>
              <w:t>32279,0</w:t>
            </w:r>
          </w:p>
        </w:tc>
        <w:tc>
          <w:tcPr>
            <w:tcW w:w="851" w:type="dxa"/>
            <w:tcBorders>
              <w:top w:val="nil"/>
              <w:left w:val="nil"/>
              <w:bottom w:val="nil"/>
              <w:right w:val="nil"/>
            </w:tcBorders>
            <w:vAlign w:val="bottom"/>
          </w:tcPr>
          <w:p w14:paraId="6674DD06" w14:textId="77777777" w:rsidR="006536FF" w:rsidRPr="0055758C" w:rsidRDefault="006536FF" w:rsidP="00983EF5">
            <w:pPr>
              <w:jc w:val="center"/>
              <w:rPr>
                <w:sz w:val="22"/>
                <w:szCs w:val="22"/>
                <w:lang w:val="ky-KG"/>
              </w:rPr>
            </w:pPr>
            <w:r>
              <w:rPr>
                <w:sz w:val="22"/>
                <w:szCs w:val="22"/>
                <w:lang w:val="ky-KG"/>
              </w:rPr>
              <w:t>69</w:t>
            </w:r>
          </w:p>
        </w:tc>
        <w:tc>
          <w:tcPr>
            <w:tcW w:w="1275" w:type="dxa"/>
            <w:tcBorders>
              <w:top w:val="nil"/>
              <w:left w:val="nil"/>
              <w:bottom w:val="nil"/>
              <w:right w:val="nil"/>
            </w:tcBorders>
          </w:tcPr>
          <w:p w14:paraId="2C500BCB" w14:textId="77777777" w:rsidR="006536FF" w:rsidRPr="0092348F" w:rsidRDefault="006536FF" w:rsidP="00983EF5">
            <w:pPr>
              <w:jc w:val="center"/>
              <w:rPr>
                <w:sz w:val="22"/>
                <w:szCs w:val="22"/>
                <w:lang w:val="ky-KG"/>
              </w:rPr>
            </w:pPr>
            <w:r>
              <w:rPr>
                <w:sz w:val="22"/>
                <w:szCs w:val="22"/>
                <w:lang w:val="ky-KG"/>
              </w:rPr>
              <w:t>50726,6</w:t>
            </w:r>
          </w:p>
        </w:tc>
        <w:tc>
          <w:tcPr>
            <w:tcW w:w="851" w:type="dxa"/>
            <w:tcBorders>
              <w:top w:val="nil"/>
              <w:left w:val="nil"/>
              <w:bottom w:val="nil"/>
              <w:right w:val="nil"/>
            </w:tcBorders>
            <w:vAlign w:val="bottom"/>
          </w:tcPr>
          <w:p w14:paraId="15E131B5" w14:textId="77777777" w:rsidR="006536FF" w:rsidRPr="0055758C" w:rsidRDefault="006536FF" w:rsidP="00983EF5">
            <w:pPr>
              <w:jc w:val="center"/>
              <w:rPr>
                <w:sz w:val="22"/>
                <w:szCs w:val="22"/>
                <w:lang w:val="ky-KG"/>
              </w:rPr>
            </w:pPr>
            <w:r>
              <w:rPr>
                <w:sz w:val="22"/>
                <w:szCs w:val="22"/>
                <w:lang w:val="ky-KG"/>
              </w:rPr>
              <w:t>24</w:t>
            </w:r>
          </w:p>
        </w:tc>
        <w:tc>
          <w:tcPr>
            <w:tcW w:w="1276" w:type="dxa"/>
            <w:tcBorders>
              <w:top w:val="nil"/>
              <w:left w:val="nil"/>
              <w:bottom w:val="nil"/>
              <w:right w:val="nil"/>
            </w:tcBorders>
          </w:tcPr>
          <w:p w14:paraId="7B3CA0C0" w14:textId="77777777" w:rsidR="006536FF" w:rsidRPr="0092348F" w:rsidRDefault="006536FF" w:rsidP="00983EF5">
            <w:pPr>
              <w:jc w:val="center"/>
              <w:rPr>
                <w:sz w:val="22"/>
                <w:szCs w:val="22"/>
                <w:lang w:val="ky-KG"/>
              </w:rPr>
            </w:pPr>
            <w:r>
              <w:rPr>
                <w:sz w:val="22"/>
                <w:szCs w:val="22"/>
                <w:lang w:val="ky-KG"/>
              </w:rPr>
              <w:t>-18447,6</w:t>
            </w:r>
          </w:p>
        </w:tc>
        <w:tc>
          <w:tcPr>
            <w:tcW w:w="1842" w:type="dxa"/>
            <w:tcBorders>
              <w:top w:val="nil"/>
              <w:left w:val="nil"/>
              <w:bottom w:val="nil"/>
              <w:right w:val="nil"/>
            </w:tcBorders>
          </w:tcPr>
          <w:p w14:paraId="5FEFE833" w14:textId="77777777" w:rsidR="006536FF" w:rsidRPr="00493298" w:rsidRDefault="006536FF" w:rsidP="00983EF5">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г</w:t>
            </w:r>
            <w:r w:rsidRPr="00493298">
              <w:rPr>
                <w:rFonts w:ascii="Times New Roman UniToktom" w:hAnsi="Times New Roman UniToktom" w:cs="Times New Roman UniToktom"/>
                <w:i/>
                <w:sz w:val="22"/>
                <w:szCs w:val="22"/>
              </w:rPr>
              <w:t>. Талас</w:t>
            </w:r>
          </w:p>
        </w:tc>
      </w:tr>
      <w:tr w:rsidR="006536FF" w:rsidRPr="0004618D" w14:paraId="1E0F7294" w14:textId="77777777" w:rsidTr="006536FF">
        <w:tc>
          <w:tcPr>
            <w:tcW w:w="1310" w:type="dxa"/>
            <w:tcBorders>
              <w:top w:val="nil"/>
              <w:left w:val="nil"/>
              <w:bottom w:val="single" w:sz="4" w:space="0" w:color="auto"/>
              <w:right w:val="nil"/>
            </w:tcBorders>
          </w:tcPr>
          <w:p w14:paraId="0744860C" w14:textId="77777777" w:rsidR="006536FF" w:rsidRPr="0004618D" w:rsidRDefault="006536FF" w:rsidP="00983EF5">
            <w:pPr>
              <w:pStyle w:val="23"/>
              <w:jc w:val="both"/>
              <w:rPr>
                <w:rFonts w:ascii="Times New Roman UniToktom" w:hAnsi="Times New Roman UniToktom" w:cs="Times New Roman UniToktom"/>
                <w:sz w:val="12"/>
                <w:szCs w:val="12"/>
              </w:rPr>
            </w:pPr>
          </w:p>
        </w:tc>
        <w:tc>
          <w:tcPr>
            <w:tcW w:w="708" w:type="dxa"/>
            <w:tcBorders>
              <w:top w:val="nil"/>
              <w:left w:val="nil"/>
              <w:bottom w:val="single" w:sz="4" w:space="0" w:color="auto"/>
              <w:right w:val="nil"/>
            </w:tcBorders>
            <w:vAlign w:val="center"/>
          </w:tcPr>
          <w:p w14:paraId="6AD72956" w14:textId="77777777" w:rsidR="006536FF" w:rsidRPr="0004618D" w:rsidRDefault="006536FF" w:rsidP="00983EF5">
            <w:pPr>
              <w:pStyle w:val="23"/>
              <w:jc w:val="center"/>
              <w:rPr>
                <w:rFonts w:ascii="Times New Roman UniToktom" w:hAnsi="Times New Roman UniToktom" w:cs="Times New Roman UniToktom"/>
                <w:sz w:val="12"/>
                <w:szCs w:val="12"/>
              </w:rPr>
            </w:pPr>
          </w:p>
        </w:tc>
        <w:tc>
          <w:tcPr>
            <w:tcW w:w="1276" w:type="dxa"/>
            <w:tcBorders>
              <w:top w:val="nil"/>
              <w:left w:val="nil"/>
              <w:bottom w:val="single" w:sz="4" w:space="0" w:color="auto"/>
              <w:right w:val="nil"/>
            </w:tcBorders>
            <w:vAlign w:val="center"/>
          </w:tcPr>
          <w:p w14:paraId="5B59C42C" w14:textId="77777777" w:rsidR="006536FF" w:rsidRPr="0004618D" w:rsidRDefault="006536FF" w:rsidP="00983EF5">
            <w:pPr>
              <w:pStyle w:val="23"/>
              <w:jc w:val="center"/>
              <w:rPr>
                <w:rFonts w:ascii="Times New Roman UniToktom" w:hAnsi="Times New Roman UniToktom" w:cs="Times New Roman UniToktom"/>
                <w:sz w:val="12"/>
                <w:szCs w:val="12"/>
              </w:rPr>
            </w:pPr>
          </w:p>
        </w:tc>
        <w:tc>
          <w:tcPr>
            <w:tcW w:w="851" w:type="dxa"/>
            <w:tcBorders>
              <w:top w:val="nil"/>
              <w:left w:val="nil"/>
              <w:bottom w:val="single" w:sz="4" w:space="0" w:color="auto"/>
              <w:right w:val="nil"/>
            </w:tcBorders>
            <w:vAlign w:val="center"/>
          </w:tcPr>
          <w:p w14:paraId="1DC7B676" w14:textId="77777777" w:rsidR="006536FF" w:rsidRPr="0004618D" w:rsidRDefault="006536FF" w:rsidP="00983EF5">
            <w:pPr>
              <w:pStyle w:val="23"/>
              <w:jc w:val="center"/>
              <w:rPr>
                <w:rFonts w:ascii="Times New Roman UniToktom" w:hAnsi="Times New Roman UniToktom" w:cs="Times New Roman UniToktom"/>
                <w:sz w:val="12"/>
                <w:szCs w:val="12"/>
              </w:rPr>
            </w:pPr>
          </w:p>
        </w:tc>
        <w:tc>
          <w:tcPr>
            <w:tcW w:w="1275" w:type="dxa"/>
            <w:tcBorders>
              <w:top w:val="nil"/>
              <w:left w:val="nil"/>
              <w:bottom w:val="single" w:sz="4" w:space="0" w:color="auto"/>
              <w:right w:val="nil"/>
            </w:tcBorders>
            <w:vAlign w:val="center"/>
          </w:tcPr>
          <w:p w14:paraId="11AF849E" w14:textId="77777777" w:rsidR="006536FF" w:rsidRPr="0004618D" w:rsidRDefault="006536FF" w:rsidP="00983EF5">
            <w:pPr>
              <w:pStyle w:val="23"/>
              <w:jc w:val="center"/>
              <w:rPr>
                <w:rFonts w:ascii="Times New Roman UniToktom" w:hAnsi="Times New Roman UniToktom" w:cs="Times New Roman UniToktom"/>
                <w:sz w:val="12"/>
                <w:szCs w:val="12"/>
              </w:rPr>
            </w:pPr>
          </w:p>
        </w:tc>
        <w:tc>
          <w:tcPr>
            <w:tcW w:w="851" w:type="dxa"/>
            <w:tcBorders>
              <w:top w:val="nil"/>
              <w:left w:val="nil"/>
              <w:bottom w:val="single" w:sz="4" w:space="0" w:color="auto"/>
              <w:right w:val="nil"/>
            </w:tcBorders>
            <w:vAlign w:val="center"/>
          </w:tcPr>
          <w:p w14:paraId="157F5A46" w14:textId="77777777" w:rsidR="006536FF" w:rsidRPr="0004618D" w:rsidRDefault="006536FF" w:rsidP="00983EF5">
            <w:pPr>
              <w:pStyle w:val="23"/>
              <w:jc w:val="center"/>
              <w:rPr>
                <w:rFonts w:ascii="Times New Roman UniToktom" w:hAnsi="Times New Roman UniToktom" w:cs="Times New Roman UniToktom"/>
                <w:sz w:val="12"/>
                <w:szCs w:val="12"/>
              </w:rPr>
            </w:pPr>
          </w:p>
        </w:tc>
        <w:tc>
          <w:tcPr>
            <w:tcW w:w="1276" w:type="dxa"/>
            <w:tcBorders>
              <w:top w:val="nil"/>
              <w:left w:val="nil"/>
              <w:bottom w:val="single" w:sz="4" w:space="0" w:color="auto"/>
              <w:right w:val="nil"/>
            </w:tcBorders>
            <w:vAlign w:val="center"/>
          </w:tcPr>
          <w:p w14:paraId="51B6DDBC" w14:textId="77777777" w:rsidR="006536FF" w:rsidRPr="0004618D" w:rsidRDefault="006536FF" w:rsidP="00983EF5">
            <w:pPr>
              <w:pStyle w:val="23"/>
              <w:jc w:val="center"/>
              <w:rPr>
                <w:rFonts w:ascii="Times New Roman UniToktom" w:hAnsi="Times New Roman UniToktom" w:cs="Times New Roman UniToktom"/>
                <w:sz w:val="12"/>
                <w:szCs w:val="12"/>
              </w:rPr>
            </w:pPr>
          </w:p>
        </w:tc>
        <w:tc>
          <w:tcPr>
            <w:tcW w:w="1842" w:type="dxa"/>
            <w:tcBorders>
              <w:top w:val="nil"/>
              <w:left w:val="nil"/>
              <w:bottom w:val="single" w:sz="4" w:space="0" w:color="auto"/>
              <w:right w:val="nil"/>
            </w:tcBorders>
          </w:tcPr>
          <w:p w14:paraId="6F6558E0" w14:textId="77777777" w:rsidR="006536FF" w:rsidRPr="0004618D" w:rsidRDefault="006536FF" w:rsidP="00983EF5">
            <w:pPr>
              <w:pStyle w:val="23"/>
              <w:jc w:val="both"/>
              <w:rPr>
                <w:rFonts w:ascii="Times New Roman UniToktom" w:hAnsi="Times New Roman UniToktom" w:cs="Times New Roman UniToktom"/>
                <w:sz w:val="12"/>
                <w:szCs w:val="12"/>
              </w:rPr>
            </w:pPr>
          </w:p>
        </w:tc>
      </w:tr>
    </w:tbl>
    <w:p w14:paraId="51AB4C24" w14:textId="77777777" w:rsidR="006536FF" w:rsidRDefault="006536FF" w:rsidP="006536FF">
      <w:pPr>
        <w:pStyle w:val="23"/>
        <w:ind w:firstLine="720"/>
        <w:jc w:val="both"/>
        <w:rPr>
          <w:rFonts w:ascii="Times New Roman UniToktom" w:hAnsi="Times New Roman UniToktom" w:cs="Times New Roman UniToktom"/>
          <w:sz w:val="24"/>
          <w:lang w:val="ky-KG"/>
        </w:rPr>
      </w:pPr>
    </w:p>
    <w:tbl>
      <w:tblPr>
        <w:tblW w:w="0" w:type="auto"/>
        <w:tblInd w:w="250" w:type="dxa"/>
        <w:tblLook w:val="04A0" w:firstRow="1" w:lastRow="0" w:firstColumn="1" w:lastColumn="0" w:noHBand="0" w:noVBand="1"/>
      </w:tblPr>
      <w:tblGrid>
        <w:gridCol w:w="4561"/>
        <w:gridCol w:w="12"/>
        <w:gridCol w:w="4816"/>
      </w:tblGrid>
      <w:tr w:rsidR="006536FF" w:rsidRPr="00AE6BBF" w14:paraId="54FBE63E" w14:textId="77777777" w:rsidTr="006536FF">
        <w:trPr>
          <w:trHeight w:val="1821"/>
        </w:trPr>
        <w:tc>
          <w:tcPr>
            <w:tcW w:w="4573" w:type="dxa"/>
            <w:gridSpan w:val="2"/>
            <w:shd w:val="clear" w:color="auto" w:fill="auto"/>
          </w:tcPr>
          <w:p w14:paraId="3394D9A5" w14:textId="77777777" w:rsidR="006536FF" w:rsidRPr="007F2410" w:rsidRDefault="006536FF" w:rsidP="00983EF5">
            <w:pPr>
              <w:pStyle w:val="23"/>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2025</w:t>
            </w:r>
            <w:r w:rsidRPr="006B6A2A">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июнь</w:t>
            </w:r>
            <w:r w:rsidRPr="006B6A2A">
              <w:rPr>
                <w:rFonts w:ascii="Times New Roman UniToktom" w:hAnsi="Times New Roman UniToktom" w:cs="Times New Roman UniToktom"/>
                <w:sz w:val="24"/>
                <w:lang w:val="ky-KG"/>
              </w:rPr>
              <w:t xml:space="preserve"> айынын аягына карата облустагы ишканалардын </w:t>
            </w:r>
            <w:r w:rsidRPr="00783CA4">
              <w:rPr>
                <w:rFonts w:ascii="Times New Roman UniToktom" w:hAnsi="Times New Roman UniToktom" w:cs="Times New Roman UniToktom"/>
                <w:sz w:val="24"/>
                <w:lang w:val="ky-KG"/>
              </w:rPr>
              <w:t xml:space="preserve">дебитордук карызы – </w:t>
            </w:r>
            <w:r>
              <w:rPr>
                <w:rFonts w:ascii="Times New Roman UniToktom" w:hAnsi="Times New Roman UniToktom" w:cs="Times New Roman UniToktom"/>
                <w:sz w:val="24"/>
                <w:lang w:val="ky-KG"/>
              </w:rPr>
              <w:t>14564,7</w:t>
            </w:r>
            <w:r w:rsidRPr="00783CA4">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783CA4">
              <w:rPr>
                <w:rFonts w:ascii="Times New Roman UniToktom" w:hAnsi="Times New Roman UniToktom" w:cs="Times New Roman UniToktom"/>
                <w:sz w:val="24"/>
                <w:lang w:val="ky-KG"/>
              </w:rPr>
              <w:t xml:space="preserve"> сомду түзгөн, </w:t>
            </w:r>
            <w:r w:rsidRPr="00413290">
              <w:rPr>
                <w:rFonts w:ascii="Times New Roman UniToktom" w:hAnsi="Times New Roman UniToktom" w:cs="Times New Roman UniToktom"/>
                <w:sz w:val="24"/>
                <w:szCs w:val="24"/>
                <w:lang w:val="ky-KG"/>
              </w:rPr>
              <w:t>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1,8 эсеге</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көбөйгөн</w:t>
            </w:r>
            <w:r w:rsidRPr="00783CA4">
              <w:rPr>
                <w:rFonts w:ascii="Times New Roman UniToktom" w:hAnsi="Times New Roman UniToktom" w:cs="Times New Roman UniToktom"/>
                <w:sz w:val="24"/>
                <w:lang w:val="ky-KG"/>
              </w:rPr>
              <w:t>.</w:t>
            </w:r>
          </w:p>
        </w:tc>
        <w:tc>
          <w:tcPr>
            <w:tcW w:w="4816" w:type="dxa"/>
            <w:shd w:val="clear" w:color="auto" w:fill="auto"/>
          </w:tcPr>
          <w:p w14:paraId="706E5D3D" w14:textId="77777777" w:rsidR="006536FF" w:rsidRPr="00536486" w:rsidRDefault="006536FF" w:rsidP="00983EF5">
            <w:pPr>
              <w:pStyle w:val="23"/>
              <w:ind w:firstLine="720"/>
              <w:jc w:val="both"/>
              <w:rPr>
                <w:rFonts w:ascii="Times New Roman UniToktom" w:hAnsi="Times New Roman UniToktom" w:cs="Times New Roman UniToktom"/>
                <w:i/>
                <w:lang w:val="ky-KG"/>
              </w:rPr>
            </w:pPr>
            <w:r w:rsidRPr="00536486">
              <w:rPr>
                <w:rFonts w:ascii="Times New Roman UniToktom" w:hAnsi="Times New Roman UniToktom" w:cs="Times New Roman UniToktom"/>
                <w:i/>
                <w:sz w:val="24"/>
              </w:rPr>
              <w:t xml:space="preserve">Дебиторская задолженность предприятий и организаций по области </w:t>
            </w:r>
            <w:r>
              <w:rPr>
                <w:rFonts w:ascii="Times New Roman UniToktom" w:hAnsi="Times New Roman UniToktom" w:cs="Times New Roman UniToktom"/>
                <w:i/>
                <w:sz w:val="24"/>
                <w:lang w:val="ky-KG"/>
              </w:rPr>
              <w:t xml:space="preserve">на конец июня </w:t>
            </w:r>
            <w:r>
              <w:rPr>
                <w:rFonts w:ascii="Times New Roman UniToktom" w:hAnsi="Times New Roman UniToktom" w:cs="Times New Roman UniToktom"/>
                <w:i/>
                <w:sz w:val="24"/>
              </w:rPr>
              <w:t>2025</w:t>
            </w:r>
            <w:r w:rsidRPr="00536486">
              <w:rPr>
                <w:rFonts w:ascii="Times New Roman UniToktom" w:hAnsi="Times New Roman UniToktom" w:cs="Times New Roman UniToktom"/>
                <w:i/>
                <w:sz w:val="24"/>
              </w:rPr>
              <w:t xml:space="preserve"> года по области составила </w:t>
            </w:r>
            <w:r>
              <w:rPr>
                <w:rFonts w:ascii="Times New Roman UniToktom" w:hAnsi="Times New Roman UniToktom" w:cs="Times New Roman UniToktom"/>
                <w:i/>
                <w:sz w:val="24"/>
                <w:lang w:val="ky-KG"/>
              </w:rPr>
              <w:t>14564,7</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 что </w:t>
            </w:r>
            <w:r>
              <w:rPr>
                <w:rFonts w:ascii="Times New Roman UniToktom" w:hAnsi="Times New Roman UniToktom" w:cs="Times New Roman UniToktom"/>
                <w:i/>
                <w:sz w:val="24"/>
                <w:lang w:val="ky-KG"/>
              </w:rPr>
              <w:t>больше в 1,8 раза по</w:t>
            </w:r>
            <w:r w:rsidRPr="00536486">
              <w:rPr>
                <w:rFonts w:ascii="Times New Roman UniToktom" w:hAnsi="Times New Roman UniToktom" w:cs="Times New Roman UniToktom"/>
                <w:i/>
                <w:sz w:val="24"/>
              </w:rPr>
              <w:t xml:space="preserve"> сравнени</w:t>
            </w:r>
            <w:r>
              <w:rPr>
                <w:rFonts w:ascii="Times New Roman UniToktom" w:hAnsi="Times New Roman UniToktom" w:cs="Times New Roman UniToktom"/>
                <w:i/>
                <w:sz w:val="24"/>
                <w:lang w:val="ky-KG"/>
              </w:rPr>
              <w:t>ю</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с данными </w:t>
            </w:r>
            <w:r>
              <w:rPr>
                <w:rFonts w:ascii="Times New Roman UniToktom" w:hAnsi="Times New Roman UniToktom" w:cs="Times New Roman UniToktom"/>
                <w:i/>
                <w:sz w:val="24"/>
              </w:rPr>
              <w:t>соответствующего периода прошлого года.</w:t>
            </w:r>
          </w:p>
        </w:tc>
      </w:tr>
      <w:tr w:rsidR="006536FF" w:rsidRPr="00AE6BBF" w14:paraId="16DEC328" w14:textId="77777777" w:rsidTr="006536FF">
        <w:tc>
          <w:tcPr>
            <w:tcW w:w="4573" w:type="dxa"/>
            <w:gridSpan w:val="2"/>
            <w:shd w:val="clear" w:color="auto" w:fill="auto"/>
          </w:tcPr>
          <w:p w14:paraId="5EBCC6BE" w14:textId="77777777" w:rsidR="006536FF" w:rsidRPr="00AE6BBF" w:rsidRDefault="006536FF" w:rsidP="00983EF5">
            <w:pPr>
              <w:pStyle w:val="23"/>
              <w:ind w:firstLine="720"/>
              <w:jc w:val="both"/>
              <w:rPr>
                <w:rFonts w:ascii="Times New Roman UniToktom" w:hAnsi="Times New Roman UniToktom" w:cs="Times New Roman UniToktom"/>
                <w:sz w:val="24"/>
                <w:lang w:val="ky-KG"/>
              </w:rPr>
            </w:pPr>
            <w:r w:rsidRPr="006F38FE">
              <w:rPr>
                <w:rFonts w:ascii="Times New Roman UniToktom" w:hAnsi="Times New Roman UniToktom" w:cs="Times New Roman UniToktom"/>
                <w:sz w:val="24"/>
                <w:szCs w:val="24"/>
                <w:lang w:val="ky-KG"/>
              </w:rPr>
              <w:t>Экономикалык ишмердиктин түрлөрү боюнча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д</w:t>
            </w:r>
            <w:r w:rsidRPr="00AE6BBF">
              <w:rPr>
                <w:rFonts w:ascii="Times New Roman UniToktom" w:hAnsi="Times New Roman UniToktom" w:cs="Times New Roman UniToktom"/>
                <w:sz w:val="24"/>
                <w:lang w:val="ky-KG"/>
              </w:rPr>
              <w:t xml:space="preserve">ебитордук карыздардын ичинен эн чоң </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шт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кыймылсыз 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лктөр менен ишт</w:t>
            </w:r>
            <w:r>
              <w:rPr>
                <w:rFonts w:ascii="Times New Roman UniToktom" w:hAnsi="Times New Roman UniToktom" w:cs="Times New Roman UniToktom"/>
                <w:sz w:val="24"/>
                <w:lang w:val="ky-KG"/>
              </w:rPr>
              <w:t>өө</w:t>
            </w:r>
            <w:r w:rsidRPr="00AE6BBF">
              <w:rPr>
                <w:rFonts w:ascii="Times New Roman UniToktom" w:hAnsi="Times New Roman UniToktom" w:cs="Times New Roman UniToktom"/>
                <w:sz w:val="24"/>
                <w:lang w:val="ky-KG"/>
              </w:rPr>
              <w:t>ч</w:t>
            </w:r>
            <w:r>
              <w:rPr>
                <w:rFonts w:ascii="Times New Roman UniToktom" w:hAnsi="Times New Roman UniToktom" w:cs="Times New Roman UniToktom"/>
                <w:sz w:val="24"/>
                <w:lang w:val="ky-KG"/>
              </w:rPr>
              <w:t>ү</w:t>
            </w:r>
            <w:r w:rsidRPr="007D72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и</w:t>
            </w:r>
            <w:r w:rsidRPr="007F4462">
              <w:rPr>
                <w:rFonts w:ascii="Times New Roman UniToktom" w:hAnsi="Times New Roman UniToktom" w:cs="Times New Roman UniToktom"/>
                <w:sz w:val="24"/>
                <w:szCs w:val="24"/>
                <w:lang w:val="ky-KG"/>
              </w:rPr>
              <w:t>штетүү өндүрүшү</w:t>
            </w:r>
            <w:r w:rsidRPr="00696F43">
              <w:rPr>
                <w:rFonts w:ascii="Times New Roman UniToktom" w:hAnsi="Times New Roman UniToktom" w:cs="Times New Roman UniToktom"/>
                <w:sz w:val="22"/>
                <w:szCs w:val="22"/>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80,1</w:t>
            </w:r>
            <w:r w:rsidRPr="00AE6BBF">
              <w:rPr>
                <w:rFonts w:ascii="Times New Roman UniToktom" w:hAnsi="Times New Roman UniToktom" w:cs="Times New Roman UniToktom"/>
                <w:sz w:val="24"/>
                <w:lang w:val="ky-KG"/>
              </w:rPr>
              <w:t xml:space="preserve"> пайыз</w:t>
            </w:r>
            <w:r>
              <w:rPr>
                <w:rFonts w:ascii="Times New Roman UniToktom" w:hAnsi="Times New Roman UniToktom" w:cs="Times New Roman UniToktom"/>
                <w:sz w:val="24"/>
                <w:lang w:val="ky-KG"/>
              </w:rPr>
              <w:t>ды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11666,2</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 сом) жана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w:t>
            </w:r>
            <w:r w:rsidRPr="00AC3676">
              <w:rPr>
                <w:rFonts w:ascii="Times New Roman UniToktom" w:hAnsi="Times New Roman UniToktom" w:cs="Times New Roman UniToktom"/>
                <w:sz w:val="24"/>
                <w:lang w:val="ky-KG"/>
              </w:rPr>
              <w:t>ранспорт ишмердиги жана жүктөрдү сактоо</w:t>
            </w:r>
            <w:r w:rsidRPr="00AE6BBF">
              <w:rPr>
                <w:rFonts w:ascii="Times New Roman UniToktom" w:hAnsi="Times New Roman UniToktom" w:cs="Times New Roman UniToktom"/>
                <w:sz w:val="24"/>
                <w:lang w:val="ky-KG"/>
              </w:rPr>
              <w:t xml:space="preserve"> – </w:t>
            </w:r>
            <w:r>
              <w:rPr>
                <w:rFonts w:ascii="Times New Roman UniToktom" w:hAnsi="Times New Roman UniToktom" w:cs="Times New Roman UniToktom"/>
                <w:sz w:val="24"/>
                <w:lang w:val="ky-KG"/>
              </w:rPr>
              <w:t>15,8</w:t>
            </w:r>
            <w:r w:rsidRPr="00AE6BBF">
              <w:rPr>
                <w:rFonts w:ascii="Times New Roman UniToktom" w:hAnsi="Times New Roman UniToktom" w:cs="Times New Roman UniToktom"/>
                <w:sz w:val="24"/>
                <w:lang w:val="ky-KG"/>
              </w:rPr>
              <w:t xml:space="preserve"> пайыз</w:t>
            </w:r>
            <w:r>
              <w:rPr>
                <w:rFonts w:ascii="Times New Roman UniToktom" w:hAnsi="Times New Roman UniToktom" w:cs="Times New Roman UniToktom"/>
                <w:sz w:val="24"/>
                <w:lang w:val="ky-KG"/>
              </w:rPr>
              <w:t>ды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2306,8</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w:t>
            </w:r>
            <w:r>
              <w:rPr>
                <w:rFonts w:ascii="Times New Roman UniToktom" w:hAnsi="Times New Roman UniToktom" w:cs="Times New Roman UniToktom"/>
                <w:sz w:val="24"/>
                <w:lang w:val="ky-KG"/>
              </w:rPr>
              <w:t xml:space="preserve"> түздү</w:t>
            </w:r>
            <w:r w:rsidRPr="00AE6BBF">
              <w:rPr>
                <w:rFonts w:ascii="Times New Roman UniToktom" w:hAnsi="Times New Roman UniToktom" w:cs="Times New Roman UniToktom"/>
                <w:sz w:val="24"/>
                <w:lang w:val="ky-KG"/>
              </w:rPr>
              <w:t>.</w:t>
            </w:r>
          </w:p>
        </w:tc>
        <w:tc>
          <w:tcPr>
            <w:tcW w:w="4816" w:type="dxa"/>
            <w:shd w:val="clear" w:color="auto" w:fill="auto"/>
          </w:tcPr>
          <w:p w14:paraId="0B214849" w14:textId="77777777" w:rsidR="006536FF" w:rsidRPr="00536486" w:rsidRDefault="006536FF" w:rsidP="00983EF5">
            <w:pPr>
              <w:pStyle w:val="23"/>
              <w:ind w:firstLine="720"/>
              <w:jc w:val="both"/>
              <w:rPr>
                <w:rFonts w:ascii="Times New Roman UniToktom" w:hAnsi="Times New Roman UniToktom" w:cs="Times New Roman UniToktom"/>
                <w:i/>
                <w:lang w:val="ky-KG"/>
              </w:rPr>
            </w:pPr>
            <w:r w:rsidRPr="00BB6B9C">
              <w:rPr>
                <w:rFonts w:ascii="Times New Roman UniToktom" w:hAnsi="Times New Roman UniToktom" w:cs="Times New Roman UniToktom"/>
                <w:i/>
                <w:sz w:val="24"/>
              </w:rPr>
              <w:t>В общем объеме дебиторской задолженности наибольший удельный вес з</w:t>
            </w:r>
            <w:r w:rsidRPr="00BB6B9C">
              <w:rPr>
                <w:rFonts w:ascii="Times New Roman UniToktom" w:hAnsi="Times New Roman UniToktom" w:cs="Times New Roman UniToktom"/>
                <w:i/>
                <w:sz w:val="24"/>
              </w:rPr>
              <w:t>а</w:t>
            </w:r>
            <w:r w:rsidRPr="00BB6B9C">
              <w:rPr>
                <w:rFonts w:ascii="Times New Roman UniToktom" w:hAnsi="Times New Roman UniToktom" w:cs="Times New Roman UniToktom"/>
                <w:i/>
                <w:sz w:val="24"/>
              </w:rPr>
              <w:t xml:space="preserve">нимали предприятия </w:t>
            </w:r>
            <w:r>
              <w:rPr>
                <w:rFonts w:ascii="Times New Roman UniToktom" w:hAnsi="Times New Roman UniToktom" w:cs="Times New Roman UniToktom"/>
                <w:i/>
                <w:sz w:val="24"/>
                <w:lang w:val="ky-KG"/>
              </w:rPr>
              <w:t>по обрабатывающей промышленности, доля которых</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составила 80,1</w:t>
            </w:r>
            <w:r w:rsidRPr="00BB6B9C">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11666,2 млн.</w:t>
            </w:r>
            <w:r>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lang w:val="ky-KG"/>
              </w:rPr>
              <w:t xml:space="preserve"> и</w:t>
            </w:r>
            <w:r w:rsidRPr="00BB6B9C">
              <w:rPr>
                <w:rFonts w:ascii="Times New Roman UniToktom" w:hAnsi="Times New Roman UniToktom" w:cs="Times New Roman UniToktom"/>
                <w:i/>
                <w:sz w:val="24"/>
              </w:rPr>
              <w:t xml:space="preserve"> </w:t>
            </w:r>
            <w:r w:rsidRPr="00AC3676">
              <w:rPr>
                <w:rFonts w:ascii="Times New Roman UniToktom" w:hAnsi="Times New Roman UniToktom" w:cs="Times New Roman UniToktom"/>
                <w:i/>
                <w:sz w:val="24"/>
              </w:rPr>
              <w:t>транспотртной деятельности и хранению грузов</w:t>
            </w:r>
            <w:r>
              <w:rPr>
                <w:rFonts w:ascii="Times New Roman UniToktom" w:hAnsi="Times New Roman UniToktom" w:cs="Times New Roman UniToktom"/>
                <w:i/>
                <w:sz w:val="24"/>
                <w:lang w:val="ky-KG"/>
              </w:rPr>
              <w:t xml:space="preserve"> –</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15,8 </w:t>
            </w:r>
            <w:r w:rsidRPr="00BB6B9C">
              <w:rPr>
                <w:rFonts w:ascii="Times New Roman UniToktom" w:hAnsi="Times New Roman UniToktom" w:cs="Times New Roman UniToktom"/>
                <w:i/>
                <w:sz w:val="24"/>
              </w:rPr>
              <w:t>процента (</w:t>
            </w:r>
            <w:r>
              <w:rPr>
                <w:rFonts w:ascii="Times New Roman UniToktom" w:hAnsi="Times New Roman UniToktom" w:cs="Times New Roman UniToktom"/>
                <w:i/>
                <w:sz w:val="24"/>
                <w:lang w:val="ky-KG"/>
              </w:rPr>
              <w:t>2306,8</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BB6B9C">
              <w:rPr>
                <w:rFonts w:ascii="Times New Roman UniToktom" w:hAnsi="Times New Roman UniToktom" w:cs="Times New Roman UniToktom"/>
                <w:i/>
                <w:sz w:val="24"/>
              </w:rPr>
              <w:t xml:space="preserve"> сом</w:t>
            </w:r>
            <w:r w:rsidRPr="00BB6B9C">
              <w:rPr>
                <w:rFonts w:ascii="Times New Roman UniToktom" w:hAnsi="Times New Roman UniToktom" w:cs="Times New Roman UniToktom"/>
                <w:i/>
                <w:sz w:val="24"/>
                <w:lang w:val="ky-KG"/>
              </w:rPr>
              <w:t>ов</w:t>
            </w:r>
            <w:r>
              <w:rPr>
                <w:rFonts w:ascii="Times New Roman UniToktom" w:hAnsi="Times New Roman UniToktom" w:cs="Times New Roman UniToktom"/>
                <w:i/>
                <w:sz w:val="24"/>
                <w:lang w:val="ky-KG"/>
              </w:rPr>
              <w:t>).</w:t>
            </w:r>
            <w:r w:rsidRPr="00BB6B9C">
              <w:rPr>
                <w:rFonts w:ascii="Times New Roman UniToktom" w:hAnsi="Times New Roman UniToktom" w:cs="Times New Roman UniToktom"/>
                <w:i/>
                <w:sz w:val="24"/>
              </w:rPr>
              <w:t xml:space="preserve"> </w:t>
            </w:r>
          </w:p>
        </w:tc>
      </w:tr>
      <w:tr w:rsidR="006536FF" w:rsidRPr="00AE6BBF" w14:paraId="69E677BA" w14:textId="77777777" w:rsidTr="006536FF">
        <w:trPr>
          <w:trHeight w:val="1827"/>
        </w:trPr>
        <w:tc>
          <w:tcPr>
            <w:tcW w:w="4573" w:type="dxa"/>
            <w:gridSpan w:val="2"/>
            <w:shd w:val="clear" w:color="auto" w:fill="auto"/>
          </w:tcPr>
          <w:p w14:paraId="7AF19691" w14:textId="77777777" w:rsidR="006536FF" w:rsidRPr="00AE6BBF" w:rsidRDefault="006536FF" w:rsidP="00983EF5">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lastRenderedPageBreak/>
              <w:t>2025</w:t>
            </w:r>
            <w:r w:rsidRPr="006B6A2A">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июнь</w:t>
            </w:r>
            <w:r w:rsidRPr="006B6A2A">
              <w:rPr>
                <w:rFonts w:ascii="Times New Roman UniToktom" w:hAnsi="Times New Roman UniToktom" w:cs="Times New Roman UniToktom"/>
                <w:sz w:val="24"/>
                <w:lang w:val="ky-KG"/>
              </w:rPr>
              <w:t xml:space="preserve"> </w:t>
            </w:r>
            <w:r w:rsidRPr="00783CA4">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ынын аягына карата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мөө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п кеткен дебитордук карыздардын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39,5</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1,1 процента</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көбөйгөн</w:t>
            </w:r>
            <w:r w:rsidRPr="00783CA4">
              <w:rPr>
                <w:rFonts w:ascii="Times New Roman UniToktom" w:hAnsi="Times New Roman UniToktom" w:cs="Times New Roman UniToktom"/>
                <w:sz w:val="24"/>
                <w:lang w:val="ky-KG"/>
              </w:rPr>
              <w:t>.</w:t>
            </w:r>
          </w:p>
        </w:tc>
        <w:tc>
          <w:tcPr>
            <w:tcW w:w="4816" w:type="dxa"/>
            <w:shd w:val="clear" w:color="auto" w:fill="auto"/>
          </w:tcPr>
          <w:p w14:paraId="212A2BFE" w14:textId="77777777" w:rsidR="006536FF" w:rsidRPr="007359DB" w:rsidRDefault="006536FF" w:rsidP="00983EF5">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t xml:space="preserve">Объем просроченной дебиторской задолженности </w:t>
            </w:r>
            <w:r>
              <w:rPr>
                <w:rFonts w:ascii="Times New Roman UniToktom" w:hAnsi="Times New Roman UniToktom" w:cs="Times New Roman UniToktom"/>
                <w:i/>
                <w:sz w:val="24"/>
                <w:lang w:val="ky-KG"/>
              </w:rPr>
              <w:t xml:space="preserve">на конец июня </w:t>
            </w:r>
            <w:r>
              <w:rPr>
                <w:rFonts w:ascii="Times New Roman UniToktom" w:hAnsi="Times New Roman UniToktom" w:cs="Times New Roman UniToktom"/>
                <w:i/>
                <w:sz w:val="24"/>
              </w:rPr>
              <w:t>2025</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 xml:space="preserve">года определился в размере </w:t>
            </w:r>
            <w:r>
              <w:rPr>
                <w:rFonts w:ascii="Times New Roman UniToktom" w:hAnsi="Times New Roman UniToktom" w:cs="Times New Roman UniToktom"/>
                <w:i/>
                <w:sz w:val="24"/>
                <w:lang w:val="ky-KG"/>
              </w:rPr>
              <w:t>39,5</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rPr>
              <w:t xml:space="preserve">по сравнению с соответствующим периодом прошлого года </w:t>
            </w:r>
            <w:r>
              <w:rPr>
                <w:rFonts w:ascii="Times New Roman UniToktom" w:hAnsi="Times New Roman UniToktom" w:cs="Times New Roman UniToktom"/>
                <w:i/>
                <w:sz w:val="24"/>
                <w:lang w:val="ky-KG"/>
              </w:rPr>
              <w:t>бол</w:t>
            </w:r>
            <w:r>
              <w:rPr>
                <w:rFonts w:ascii="Times New Roman UniToktom" w:hAnsi="Times New Roman UniToktom" w:cs="Times New Roman UniToktom"/>
                <w:i/>
                <w:sz w:val="24"/>
              </w:rPr>
              <w:t xml:space="preserve">ьше </w:t>
            </w:r>
            <w:r>
              <w:rPr>
                <w:rFonts w:ascii="Times New Roman UniToktom" w:hAnsi="Times New Roman UniToktom" w:cs="Times New Roman UniToktom"/>
                <w:i/>
                <w:sz w:val="24"/>
                <w:lang w:val="ky-KG"/>
              </w:rPr>
              <w:t>на 1,1 процента.</w:t>
            </w:r>
            <w:r>
              <w:rPr>
                <w:rFonts w:ascii="Times New Roman UniToktom" w:hAnsi="Times New Roman UniToktom" w:cs="Times New Roman UniToktom"/>
                <w:i/>
                <w:sz w:val="24"/>
              </w:rPr>
              <w:t xml:space="preserve"> </w:t>
            </w:r>
          </w:p>
        </w:tc>
      </w:tr>
      <w:tr w:rsidR="006536FF" w:rsidRPr="00AE6BBF" w14:paraId="648AE21F" w14:textId="77777777" w:rsidTr="006536FF">
        <w:tc>
          <w:tcPr>
            <w:tcW w:w="4573" w:type="dxa"/>
            <w:gridSpan w:val="2"/>
            <w:shd w:val="clear" w:color="auto" w:fill="auto"/>
          </w:tcPr>
          <w:p w14:paraId="498C0D36" w14:textId="77777777" w:rsidR="006536FF" w:rsidRPr="006F38FE" w:rsidRDefault="006536FF" w:rsidP="00983EF5">
            <w:pPr>
              <w:pStyle w:val="23"/>
              <w:ind w:firstLine="720"/>
              <w:jc w:val="both"/>
              <w:rPr>
                <w:rFonts w:ascii="Times New Roman UniToktom" w:hAnsi="Times New Roman UniToktom" w:cs="Times New Roman UniToktom"/>
                <w:sz w:val="24"/>
                <w:lang w:val="ky-KG"/>
              </w:rPr>
            </w:pPr>
          </w:p>
        </w:tc>
        <w:tc>
          <w:tcPr>
            <w:tcW w:w="4816" w:type="dxa"/>
            <w:shd w:val="clear" w:color="auto" w:fill="auto"/>
          </w:tcPr>
          <w:p w14:paraId="1CE3A703" w14:textId="77777777" w:rsidR="006536FF" w:rsidRPr="00536486" w:rsidRDefault="006536FF" w:rsidP="00983EF5">
            <w:pPr>
              <w:pStyle w:val="23"/>
              <w:ind w:firstLine="720"/>
              <w:jc w:val="both"/>
              <w:rPr>
                <w:rFonts w:ascii="Times New Roman UniToktom" w:hAnsi="Times New Roman UniToktom" w:cs="Times New Roman UniToktom"/>
                <w:i/>
                <w:sz w:val="24"/>
              </w:rPr>
            </w:pPr>
          </w:p>
        </w:tc>
      </w:tr>
      <w:tr w:rsidR="006536FF" w:rsidRPr="00AE6BBF" w14:paraId="259C3691" w14:textId="77777777" w:rsidTr="006536FF">
        <w:tc>
          <w:tcPr>
            <w:tcW w:w="4561" w:type="dxa"/>
            <w:shd w:val="clear" w:color="auto" w:fill="auto"/>
          </w:tcPr>
          <w:p w14:paraId="3F11BCC4" w14:textId="77777777" w:rsidR="006536FF" w:rsidRDefault="006536FF" w:rsidP="00983EF5">
            <w:pPr>
              <w:pStyle w:val="23"/>
              <w:jc w:val="both"/>
              <w:rPr>
                <w:rFonts w:ascii="Times New Roman UniToktom" w:hAnsi="Times New Roman UniToktom" w:cs="Times New Roman UniToktom"/>
                <w:b/>
                <w:sz w:val="24"/>
                <w:lang w:val="ky-KG"/>
              </w:rPr>
            </w:pPr>
            <w:r w:rsidRPr="00711BA8">
              <w:rPr>
                <w:rFonts w:ascii="Times New Roman UniToktom" w:hAnsi="Times New Roman UniToktom" w:cs="Times New Roman UniToktom"/>
                <w:b/>
                <w:sz w:val="24"/>
                <w:szCs w:val="24"/>
                <w:lang w:val="ky-KG"/>
              </w:rPr>
              <w:t>1</w:t>
            </w:r>
            <w:r>
              <w:rPr>
                <w:rFonts w:ascii="Times New Roman UniToktom" w:hAnsi="Times New Roman UniToktom" w:cs="Times New Roman UniToktom"/>
                <w:b/>
                <w:sz w:val="24"/>
                <w:szCs w:val="24"/>
                <w:lang w:val="ky-KG"/>
              </w:rPr>
              <w:t>6</w:t>
            </w:r>
            <w:r w:rsidRPr="004F27FA">
              <w:rPr>
                <w:rFonts w:ascii="Times New Roman UniToktom" w:hAnsi="Times New Roman UniToktom" w:cs="Times New Roman UniToktom"/>
                <w:b/>
                <w:sz w:val="24"/>
                <w:szCs w:val="24"/>
                <w:lang w:val="ky-KG"/>
              </w:rPr>
              <w:t>-</w:t>
            </w:r>
            <w:r w:rsidRPr="00711BA8">
              <w:rPr>
                <w:rFonts w:ascii="Times New Roman UniToktom" w:hAnsi="Times New Roman UniToktom" w:cs="Times New Roman UniToktom"/>
                <w:b/>
                <w:sz w:val="24"/>
                <w:szCs w:val="24"/>
                <w:lang w:val="ky-KG"/>
              </w:rPr>
              <w:t>таблица</w:t>
            </w:r>
            <w:r>
              <w:rPr>
                <w:rFonts w:ascii="Times New Roman UniToktom" w:hAnsi="Times New Roman UniToktom" w:cs="Times New Roman UniToktom"/>
                <w:b/>
                <w:sz w:val="24"/>
                <w:szCs w:val="24"/>
                <w:lang w:val="ky-KG"/>
              </w:rPr>
              <w:t>: 2025</w:t>
            </w:r>
            <w:r w:rsidRPr="00F07F7D">
              <w:rPr>
                <w:rFonts w:ascii="Times New Roman UniToktom" w:hAnsi="Times New Roman UniToktom" w:cs="Times New Roman UniToktom"/>
                <w:b/>
                <w:sz w:val="24"/>
                <w:szCs w:val="24"/>
                <w:lang w:val="ky-KG"/>
              </w:rPr>
              <w:t>-жылдын  январь-</w:t>
            </w:r>
            <w:r>
              <w:rPr>
                <w:rFonts w:ascii="Times New Roman UniToktom" w:hAnsi="Times New Roman UniToktom" w:cs="Times New Roman UniToktom"/>
                <w:b/>
                <w:sz w:val="24"/>
                <w:szCs w:val="24"/>
                <w:lang w:val="ky-KG"/>
              </w:rPr>
              <w:t>июнь</w:t>
            </w:r>
            <w:r w:rsidRPr="00F07F7D">
              <w:rPr>
                <w:rFonts w:ascii="Times New Roman UniToktom" w:hAnsi="Times New Roman UniToktom" w:cs="Times New Roman UniToktom"/>
                <w:b/>
                <w:sz w:val="24"/>
                <w:szCs w:val="24"/>
                <w:lang w:val="ky-KG"/>
              </w:rPr>
              <w:t xml:space="preserve"> айларында </w:t>
            </w:r>
            <w:r w:rsidRPr="00783CA4">
              <w:rPr>
                <w:rFonts w:ascii="Times New Roman UniToktom" w:hAnsi="Times New Roman UniToktom" w:cs="Times New Roman UniToktom"/>
                <w:b/>
                <w:sz w:val="24"/>
                <w:lang w:val="ky-KG"/>
              </w:rPr>
              <w:t xml:space="preserve">Талас облусунун </w:t>
            </w:r>
            <w:r>
              <w:rPr>
                <w:rFonts w:ascii="Times New Roman UniToktom" w:hAnsi="Times New Roman UniToktom" w:cs="Times New Roman UniToktom"/>
                <w:b/>
                <w:sz w:val="24"/>
                <w:szCs w:val="24"/>
                <w:lang w:val="ky-KG"/>
              </w:rPr>
              <w:t>д</w:t>
            </w:r>
            <w:r w:rsidRPr="0011713E">
              <w:rPr>
                <w:rFonts w:ascii="Times New Roman UniToktom" w:hAnsi="Times New Roman UniToktom" w:cs="Times New Roman UniToktom"/>
                <w:b/>
                <w:sz w:val="24"/>
                <w:szCs w:val="24"/>
                <w:lang w:val="ky-KG"/>
              </w:rPr>
              <w:t>ебитордук карыздар</w:t>
            </w:r>
            <w:r>
              <w:rPr>
                <w:rFonts w:ascii="Times New Roman UniToktom" w:hAnsi="Times New Roman UniToktom" w:cs="Times New Roman UniToktom"/>
                <w:b/>
                <w:sz w:val="24"/>
                <w:szCs w:val="24"/>
                <w:lang w:val="ky-KG"/>
              </w:rPr>
              <w:t xml:space="preserve">дын </w:t>
            </w:r>
            <w:r w:rsidRPr="00783CA4">
              <w:rPr>
                <w:rFonts w:ascii="Times New Roman UniToktom" w:hAnsi="Times New Roman UniToktom" w:cs="Times New Roman UniToktom"/>
                <w:b/>
                <w:sz w:val="24"/>
                <w:lang w:val="ky-KG"/>
              </w:rPr>
              <w:t>райондор боюнча туруму</w:t>
            </w:r>
          </w:p>
          <w:p w14:paraId="26838E8F" w14:textId="77777777" w:rsidR="006536FF" w:rsidRPr="006F38FE" w:rsidRDefault="006536FF" w:rsidP="00983EF5">
            <w:pPr>
              <w:pStyle w:val="23"/>
              <w:jc w:val="right"/>
              <w:rPr>
                <w:rFonts w:ascii="Times New Roman UniToktom" w:hAnsi="Times New Roman UniToktom" w:cs="Times New Roman UniToktom"/>
                <w:sz w:val="24"/>
                <w:lang w:val="ky-KG"/>
              </w:rPr>
            </w:pPr>
            <w:r>
              <w:rPr>
                <w:rFonts w:ascii="Times New Roman UniToktom" w:hAnsi="Times New Roman UniToktom" w:cs="Times New Roman UniToktom"/>
                <w:b/>
                <w:sz w:val="24"/>
                <w:lang w:val="ky-KG"/>
              </w:rPr>
              <w:t xml:space="preserve"> </w:t>
            </w:r>
            <w:r w:rsidRPr="001C6910">
              <w:rPr>
                <w:rFonts w:ascii="Times New Roman UniToktom" w:hAnsi="Times New Roman UniToktom" w:cs="Times New Roman UniToktom"/>
                <w:lang w:val="ky-KG"/>
              </w:rPr>
              <w:t>(миң</w:t>
            </w:r>
            <w:r w:rsidRPr="0011713E">
              <w:rPr>
                <w:rFonts w:ascii="Times New Roman UniToktom" w:hAnsi="Times New Roman UniToktom" w:cs="Times New Roman UniToktom"/>
                <w:lang w:val="ky-KG"/>
              </w:rPr>
              <w:t xml:space="preserve"> сом</w:t>
            </w:r>
            <w:r>
              <w:rPr>
                <w:rFonts w:ascii="Times New Roman UniToktom" w:hAnsi="Times New Roman UniToktom" w:cs="Times New Roman UniToktom"/>
                <w:lang w:val="ky-KG"/>
              </w:rPr>
              <w:t>, мезгилдин аягына карата</w:t>
            </w:r>
            <w:r w:rsidRPr="0011713E">
              <w:rPr>
                <w:rFonts w:ascii="Times New Roman UniToktom" w:hAnsi="Times New Roman UniToktom" w:cs="Times New Roman UniToktom"/>
                <w:lang w:val="ky-KG"/>
              </w:rPr>
              <w:t>)</w:t>
            </w:r>
          </w:p>
        </w:tc>
        <w:tc>
          <w:tcPr>
            <w:tcW w:w="4828" w:type="dxa"/>
            <w:gridSpan w:val="2"/>
            <w:shd w:val="clear" w:color="auto" w:fill="auto"/>
          </w:tcPr>
          <w:p w14:paraId="2000D83F" w14:textId="77777777" w:rsidR="006536FF" w:rsidRDefault="006536FF" w:rsidP="00983EF5">
            <w:pPr>
              <w:pStyle w:val="23"/>
              <w:jc w:val="both"/>
              <w:rPr>
                <w:rFonts w:ascii="Times New Roman UniToktom" w:hAnsi="Times New Roman UniToktom" w:cs="Times New Roman UniToktom"/>
                <w:b/>
                <w:i/>
                <w:sz w:val="24"/>
                <w:szCs w:val="24"/>
                <w:lang w:val="ky-KG"/>
              </w:rPr>
            </w:pPr>
            <w:r w:rsidRPr="00711BA8">
              <w:rPr>
                <w:rFonts w:ascii="Times New Roman UniToktom" w:hAnsi="Times New Roman UniToktom" w:cs="Times New Roman UniToktom"/>
                <w:b/>
                <w:i/>
                <w:sz w:val="24"/>
                <w:lang w:val="ky-KG"/>
              </w:rPr>
              <w:t>Таблица 1</w:t>
            </w:r>
            <w:r>
              <w:rPr>
                <w:rFonts w:ascii="Times New Roman UniToktom" w:hAnsi="Times New Roman UniToktom" w:cs="Times New Roman UniToktom"/>
                <w:b/>
                <w:i/>
                <w:sz w:val="24"/>
                <w:lang w:val="ky-KG"/>
              </w:rPr>
              <w:t>6:</w:t>
            </w:r>
            <w:r w:rsidRPr="0011713E">
              <w:rPr>
                <w:rFonts w:ascii="Times New Roman UniToktom" w:hAnsi="Times New Roman UniToktom" w:cs="Times New Roman UniToktom"/>
                <w:b/>
                <w:i/>
                <w:sz w:val="24"/>
                <w:lang w:val="ky-KG"/>
              </w:rPr>
              <w:t xml:space="preserve"> </w:t>
            </w:r>
            <w:r w:rsidRPr="0011713E">
              <w:rPr>
                <w:rFonts w:ascii="Times New Roman UniToktom" w:hAnsi="Times New Roman UniToktom" w:cs="Times New Roman UniToktom"/>
                <w:b/>
                <w:i/>
                <w:sz w:val="24"/>
                <w:szCs w:val="24"/>
                <w:lang w:val="ky-KG"/>
              </w:rPr>
              <w:t>Дебиторская задолженность</w:t>
            </w:r>
            <w:r w:rsidRPr="00536486">
              <w:rPr>
                <w:rFonts w:ascii="Times New Roman UniToktom" w:hAnsi="Times New Roman UniToktom" w:cs="Times New Roman UniToktom"/>
                <w:b/>
                <w:i/>
                <w:sz w:val="24"/>
              </w:rPr>
              <w:t xml:space="preserve"> по Таласской области в разрезе районов</w:t>
            </w:r>
            <w:r>
              <w:rPr>
                <w:rFonts w:ascii="Times New Roman UniToktom" w:hAnsi="Times New Roman UniToktom" w:cs="Times New Roman UniToktom"/>
                <w:b/>
                <w:i/>
                <w:sz w:val="24"/>
                <w:lang w:val="ky-KG"/>
              </w:rPr>
              <w:t xml:space="preserve"> </w:t>
            </w:r>
            <w:r w:rsidRPr="0011713E">
              <w:rPr>
                <w:rFonts w:ascii="Times New Roman UniToktom" w:hAnsi="Times New Roman UniToktom" w:cs="Times New Roman UniToktom"/>
                <w:b/>
                <w:i/>
                <w:sz w:val="24"/>
                <w:szCs w:val="24"/>
                <w:lang w:val="ky-KG"/>
              </w:rPr>
              <w:t xml:space="preserve">за </w:t>
            </w:r>
            <w:r w:rsidRPr="00F07F7D">
              <w:rPr>
                <w:rFonts w:ascii="Times New Roman UniToktom" w:hAnsi="Times New Roman UniToktom" w:cs="Times New Roman UniToktom"/>
                <w:b/>
                <w:i/>
                <w:sz w:val="24"/>
                <w:szCs w:val="24"/>
                <w:lang w:val="ky-KG"/>
              </w:rPr>
              <w:t>январ</w:t>
            </w:r>
            <w:r>
              <w:rPr>
                <w:rFonts w:ascii="Times New Roman UniToktom" w:hAnsi="Times New Roman UniToktom" w:cs="Times New Roman UniToktom"/>
                <w:b/>
                <w:i/>
                <w:sz w:val="24"/>
                <w:szCs w:val="24"/>
                <w:lang w:val="ky-KG"/>
              </w:rPr>
              <w:t>ь-июнь</w:t>
            </w:r>
            <w:r w:rsidRPr="00F07F7D">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2025 </w:t>
            </w:r>
            <w:r>
              <w:rPr>
                <w:rFonts w:ascii="Times New Roman UniToktom" w:hAnsi="Times New Roman UniToktom" w:cs="Times New Roman UniToktom"/>
                <w:b/>
                <w:i/>
                <w:sz w:val="24"/>
                <w:szCs w:val="24"/>
              </w:rPr>
              <w:t>год</w:t>
            </w:r>
            <w:r w:rsidRPr="0011713E">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 xml:space="preserve">   </w:t>
            </w:r>
          </w:p>
          <w:p w14:paraId="5B74A9A0" w14:textId="77777777" w:rsidR="006536FF" w:rsidRPr="0011713E" w:rsidRDefault="006536FF" w:rsidP="00983EF5">
            <w:pPr>
              <w:pStyle w:val="23"/>
              <w:jc w:val="both"/>
              <w:rPr>
                <w:rFonts w:ascii="Times New Roman UniToktom" w:hAnsi="Times New Roman UniToktom" w:cs="Times New Roman UniToktom"/>
                <w:i/>
                <w:sz w:val="24"/>
                <w:lang w:val="ky-KG"/>
              </w:rPr>
            </w:pPr>
            <w:r>
              <w:rPr>
                <w:rFonts w:ascii="Times New Roman UniToktom" w:hAnsi="Times New Roman UniToktom" w:cs="Times New Roman UniToktom"/>
                <w:b/>
                <w:i/>
                <w:sz w:val="24"/>
                <w:szCs w:val="24"/>
                <w:lang w:val="ky-KG"/>
              </w:rPr>
              <w:t xml:space="preserve">                           </w:t>
            </w:r>
            <w:r w:rsidRPr="0011713E">
              <w:rPr>
                <w:rFonts w:ascii="Times New Roman UniToktom" w:hAnsi="Times New Roman UniToktom" w:cs="Times New Roman UniToktom"/>
                <w:i/>
                <w:lang w:val="ky-KG"/>
              </w:rPr>
              <w:t>(</w:t>
            </w:r>
            <w:r w:rsidRPr="0011713E">
              <w:rPr>
                <w:rFonts w:ascii="Times New Roman UniToktom" w:hAnsi="Times New Roman UniToktom" w:cs="Times New Roman UniToktom"/>
                <w:i/>
              </w:rPr>
              <w:t>тыс</w:t>
            </w:r>
            <w:r w:rsidRPr="0011713E">
              <w:rPr>
                <w:rFonts w:ascii="Times New Roman UniToktom" w:hAnsi="Times New Roman UniToktom" w:cs="Times New Roman UniToktom"/>
                <w:i/>
                <w:lang w:val="ky-KG"/>
              </w:rPr>
              <w:t>яч</w:t>
            </w:r>
            <w:r w:rsidRPr="0011713E">
              <w:rPr>
                <w:rFonts w:ascii="Times New Roman UniToktom" w:hAnsi="Times New Roman UniToktom" w:cs="Times New Roman UniToktom"/>
                <w:i/>
              </w:rPr>
              <w:t xml:space="preserve"> сом</w:t>
            </w:r>
            <w:r w:rsidRPr="0011713E">
              <w:rPr>
                <w:rFonts w:ascii="Times New Roman UniToktom" w:hAnsi="Times New Roman UniToktom" w:cs="Times New Roman UniToktom"/>
                <w:i/>
                <w:lang w:val="ky-KG"/>
              </w:rPr>
              <w:t>ов</w:t>
            </w:r>
            <w:r>
              <w:rPr>
                <w:rFonts w:ascii="Times New Roman UniToktom" w:hAnsi="Times New Roman UniToktom" w:cs="Times New Roman UniToktom"/>
                <w:i/>
                <w:lang w:val="ky-KG"/>
              </w:rPr>
              <w:t>, на конец периода</w:t>
            </w:r>
            <w:r w:rsidRPr="0011713E">
              <w:rPr>
                <w:rFonts w:ascii="Times New Roman UniToktom" w:hAnsi="Times New Roman UniToktom" w:cs="Times New Roman UniToktom"/>
                <w:i/>
                <w:lang w:val="ky-KG"/>
              </w:rPr>
              <w:t>)</w:t>
            </w:r>
          </w:p>
        </w:tc>
      </w:tr>
    </w:tbl>
    <w:p w14:paraId="74E6318A" w14:textId="77777777" w:rsidR="006536FF" w:rsidRDefault="006536FF" w:rsidP="006536FF">
      <w:pPr>
        <w:pStyle w:val="23"/>
        <w:ind w:firstLine="720"/>
        <w:jc w:val="both"/>
        <w:rPr>
          <w:rFonts w:ascii="Times New Roman UniToktom" w:hAnsi="Times New Roman UniToktom" w:cs="Times New Roman UniToktom"/>
          <w:sz w:val="6"/>
          <w:szCs w:val="6"/>
          <w:lang w:val="ky-KG"/>
        </w:rPr>
      </w:pPr>
    </w:p>
    <w:p w14:paraId="3E07654F" w14:textId="77777777" w:rsidR="006536FF" w:rsidRPr="003C5DC8" w:rsidRDefault="006536FF" w:rsidP="006536FF">
      <w:pPr>
        <w:pStyle w:val="23"/>
        <w:ind w:firstLine="720"/>
        <w:jc w:val="both"/>
        <w:rPr>
          <w:rFonts w:ascii="Times New Roman UniToktom" w:hAnsi="Times New Roman UniToktom" w:cs="Times New Roman UniToktom"/>
          <w:sz w:val="6"/>
          <w:szCs w:val="6"/>
          <w:lang w:val="ky-KG"/>
        </w:rPr>
      </w:pPr>
    </w:p>
    <w:tbl>
      <w:tblPr>
        <w:tblW w:w="93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1"/>
        <w:gridCol w:w="1261"/>
        <w:gridCol w:w="1399"/>
        <w:gridCol w:w="1128"/>
        <w:gridCol w:w="1568"/>
        <w:gridCol w:w="2212"/>
      </w:tblGrid>
      <w:tr w:rsidR="006536FF" w:rsidRPr="001C485F" w14:paraId="54804C7F" w14:textId="77777777" w:rsidTr="006536FF">
        <w:trPr>
          <w:cantSplit/>
          <w:trHeight w:val="354"/>
        </w:trPr>
        <w:tc>
          <w:tcPr>
            <w:tcW w:w="1821" w:type="dxa"/>
            <w:vMerge w:val="restart"/>
            <w:tcBorders>
              <w:top w:val="single" w:sz="12" w:space="0" w:color="auto"/>
              <w:left w:val="nil"/>
              <w:bottom w:val="single" w:sz="12" w:space="0" w:color="auto"/>
              <w:right w:val="nil"/>
            </w:tcBorders>
            <w:vAlign w:val="center"/>
          </w:tcPr>
          <w:p w14:paraId="3CC64A03" w14:textId="77777777" w:rsidR="006536FF" w:rsidRDefault="006536FF" w:rsidP="00983EF5">
            <w:pPr>
              <w:pStyle w:val="23"/>
              <w:jc w:val="center"/>
              <w:rPr>
                <w:rFonts w:ascii="Times New Roman UniToktom" w:hAnsi="Times New Roman UniToktom" w:cs="Times New Roman UniToktom"/>
                <w:lang w:val="ky-KG"/>
              </w:rPr>
            </w:pPr>
          </w:p>
        </w:tc>
        <w:tc>
          <w:tcPr>
            <w:tcW w:w="5356" w:type="dxa"/>
            <w:gridSpan w:val="4"/>
            <w:tcBorders>
              <w:top w:val="single" w:sz="12" w:space="0" w:color="auto"/>
              <w:left w:val="nil"/>
              <w:bottom w:val="single" w:sz="12" w:space="0" w:color="auto"/>
              <w:right w:val="nil"/>
            </w:tcBorders>
            <w:vAlign w:val="center"/>
          </w:tcPr>
          <w:p w14:paraId="1E12256A" w14:textId="77777777" w:rsidR="006536FF" w:rsidRDefault="006536FF" w:rsidP="00983EF5">
            <w:pPr>
              <w:pStyle w:val="23"/>
              <w:jc w:val="center"/>
              <w:rPr>
                <w:rFonts w:ascii="Times New Roman UniToktom" w:hAnsi="Times New Roman UniToktom" w:cs="Times New Roman UniToktom"/>
                <w:lang w:val="ky-KG"/>
              </w:rPr>
            </w:pPr>
            <w:r w:rsidRPr="001C485F">
              <w:rPr>
                <w:rFonts w:ascii="Times New Roman UniToktom" w:hAnsi="Times New Roman UniToktom" w:cs="Times New Roman UniToktom"/>
                <w:lang w:val="ky-KG"/>
              </w:rPr>
              <w:t>Дебитор</w:t>
            </w:r>
            <w:r>
              <w:rPr>
                <w:rFonts w:ascii="Times New Roman UniToktom" w:hAnsi="Times New Roman UniToktom" w:cs="Times New Roman UniToktom"/>
                <w:lang w:val="ky-KG"/>
              </w:rPr>
              <w:t>дук карыздар /</w:t>
            </w:r>
          </w:p>
          <w:p w14:paraId="3932228F" w14:textId="77777777" w:rsidR="006536FF" w:rsidRPr="003C5DC8" w:rsidRDefault="006536FF" w:rsidP="00983EF5">
            <w:pPr>
              <w:pStyle w:val="23"/>
              <w:jc w:val="center"/>
              <w:rPr>
                <w:rFonts w:ascii="Times New Roman UniToktom" w:hAnsi="Times New Roman UniToktom" w:cs="Times New Roman UniToktom"/>
                <w:lang w:val="ky-KG"/>
              </w:rPr>
            </w:pPr>
            <w:r w:rsidRPr="0011713E">
              <w:rPr>
                <w:rFonts w:ascii="Times New Roman UniToktom" w:hAnsi="Times New Roman UniToktom" w:cs="Times New Roman UniToktom"/>
                <w:i/>
                <w:lang w:val="ky-KG"/>
              </w:rPr>
              <w:t>Дебиторская задолженность</w:t>
            </w:r>
          </w:p>
        </w:tc>
        <w:tc>
          <w:tcPr>
            <w:tcW w:w="2212" w:type="dxa"/>
            <w:vMerge w:val="restart"/>
            <w:tcBorders>
              <w:top w:val="single" w:sz="12" w:space="0" w:color="auto"/>
              <w:left w:val="nil"/>
              <w:right w:val="nil"/>
            </w:tcBorders>
          </w:tcPr>
          <w:p w14:paraId="536493A0" w14:textId="77777777" w:rsidR="006536FF" w:rsidRPr="001C485F" w:rsidRDefault="006536FF" w:rsidP="00983EF5">
            <w:pPr>
              <w:pStyle w:val="23"/>
              <w:jc w:val="center"/>
              <w:rPr>
                <w:rFonts w:ascii="Times New Roman UniToktom" w:hAnsi="Times New Roman UniToktom" w:cs="Times New Roman UniToktom"/>
                <w:lang w:val="ky-KG"/>
              </w:rPr>
            </w:pPr>
          </w:p>
        </w:tc>
      </w:tr>
      <w:tr w:rsidR="006536FF" w14:paraId="72394E74" w14:textId="77777777" w:rsidTr="006536FF">
        <w:trPr>
          <w:cantSplit/>
        </w:trPr>
        <w:tc>
          <w:tcPr>
            <w:tcW w:w="1821" w:type="dxa"/>
            <w:vMerge/>
            <w:tcBorders>
              <w:top w:val="single" w:sz="12" w:space="0" w:color="auto"/>
              <w:left w:val="nil"/>
              <w:bottom w:val="single" w:sz="12" w:space="0" w:color="auto"/>
              <w:right w:val="nil"/>
            </w:tcBorders>
            <w:vAlign w:val="center"/>
          </w:tcPr>
          <w:p w14:paraId="59038924" w14:textId="77777777" w:rsidR="006536FF" w:rsidRPr="001C485F" w:rsidRDefault="006536FF" w:rsidP="00983EF5">
            <w:pPr>
              <w:pStyle w:val="23"/>
              <w:jc w:val="center"/>
              <w:rPr>
                <w:rFonts w:ascii="Times New Roman UniToktom" w:hAnsi="Times New Roman UniToktom" w:cs="Times New Roman UniToktom"/>
                <w:lang w:val="ky-KG"/>
              </w:rPr>
            </w:pPr>
          </w:p>
        </w:tc>
        <w:tc>
          <w:tcPr>
            <w:tcW w:w="1261" w:type="dxa"/>
            <w:vMerge w:val="restart"/>
            <w:tcBorders>
              <w:top w:val="single" w:sz="12" w:space="0" w:color="auto"/>
              <w:left w:val="nil"/>
              <w:bottom w:val="single" w:sz="12" w:space="0" w:color="auto"/>
              <w:right w:val="nil"/>
            </w:tcBorders>
            <w:vAlign w:val="center"/>
          </w:tcPr>
          <w:p w14:paraId="77B0FE38" w14:textId="77777777" w:rsidR="006536FF" w:rsidRDefault="006536FF" w:rsidP="00983EF5">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399" w:type="dxa"/>
            <w:vMerge w:val="restart"/>
            <w:tcBorders>
              <w:top w:val="single" w:sz="12" w:space="0" w:color="auto"/>
              <w:left w:val="nil"/>
              <w:bottom w:val="single" w:sz="12" w:space="0" w:color="auto"/>
              <w:right w:val="nil"/>
            </w:tcBorders>
            <w:vAlign w:val="center"/>
          </w:tcPr>
          <w:p w14:paraId="5C15A9DF" w14:textId="77777777" w:rsidR="006536FF" w:rsidRDefault="006536FF" w:rsidP="00983EF5">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Жыйынтыкка карата пайыз менен /</w:t>
            </w:r>
          </w:p>
          <w:p w14:paraId="4622AFB2" w14:textId="77777777" w:rsidR="006536FF" w:rsidRPr="000E7A66" w:rsidRDefault="006536FF" w:rsidP="00983EF5">
            <w:pPr>
              <w:pStyle w:val="23"/>
              <w:jc w:val="center"/>
              <w:rPr>
                <w:rFonts w:ascii="Times New Roman UniToktom" w:hAnsi="Times New Roman UniToktom" w:cs="Times New Roman UniToktom"/>
                <w:i/>
              </w:rPr>
            </w:pPr>
            <w:r w:rsidRPr="000E7A66">
              <w:rPr>
                <w:rFonts w:ascii="Times New Roman UniToktom" w:hAnsi="Times New Roman UniToktom" w:cs="Times New Roman UniToktom"/>
                <w:i/>
              </w:rPr>
              <w:t xml:space="preserve">в </w:t>
            </w:r>
            <w:r>
              <w:rPr>
                <w:rFonts w:ascii="Times New Roman UniToktom" w:hAnsi="Times New Roman UniToktom" w:cs="Times New Roman UniToktom"/>
                <w:i/>
              </w:rPr>
              <w:t>процентах</w:t>
            </w:r>
            <w:r w:rsidRPr="000E7A66">
              <w:rPr>
                <w:rFonts w:ascii="Times New Roman UniToktom" w:hAnsi="Times New Roman UniToktom" w:cs="Times New Roman UniToktom"/>
                <w:i/>
              </w:rPr>
              <w:t xml:space="preserve"> к итогу</w:t>
            </w:r>
          </w:p>
        </w:tc>
        <w:tc>
          <w:tcPr>
            <w:tcW w:w="2696" w:type="dxa"/>
            <w:gridSpan w:val="2"/>
            <w:tcBorders>
              <w:top w:val="single" w:sz="12" w:space="0" w:color="auto"/>
              <w:left w:val="nil"/>
              <w:bottom w:val="single" w:sz="12" w:space="0" w:color="auto"/>
              <w:right w:val="nil"/>
            </w:tcBorders>
            <w:vAlign w:val="center"/>
          </w:tcPr>
          <w:p w14:paraId="3BBB17C8" w14:textId="77777777" w:rsidR="006536FF" w:rsidRDefault="006536FF" w:rsidP="00983EF5">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Анын ичинен: мөөнөтү өтүп кеткен /</w:t>
            </w:r>
          </w:p>
          <w:p w14:paraId="138C1E83" w14:textId="77777777" w:rsidR="006536FF" w:rsidRPr="000E7A66" w:rsidRDefault="006536FF" w:rsidP="00983EF5">
            <w:pPr>
              <w:pStyle w:val="23"/>
              <w:jc w:val="center"/>
              <w:rPr>
                <w:rFonts w:ascii="Times New Roman UniToktom" w:hAnsi="Times New Roman UniToktom" w:cs="Times New Roman UniToktom"/>
                <w:i/>
                <w:lang w:val="ky-KG"/>
              </w:rPr>
            </w:pPr>
            <w:r w:rsidRPr="000E7A66">
              <w:rPr>
                <w:rFonts w:ascii="Times New Roman UniToktom" w:hAnsi="Times New Roman UniToktom" w:cs="Times New Roman UniToktom"/>
                <w:i/>
              </w:rPr>
              <w:t>в том числе</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просроченная</w:t>
            </w:r>
          </w:p>
        </w:tc>
        <w:tc>
          <w:tcPr>
            <w:tcW w:w="2212" w:type="dxa"/>
            <w:vMerge/>
            <w:tcBorders>
              <w:left w:val="nil"/>
              <w:right w:val="nil"/>
            </w:tcBorders>
          </w:tcPr>
          <w:p w14:paraId="017B4CAE" w14:textId="77777777" w:rsidR="006536FF" w:rsidRDefault="006536FF" w:rsidP="00983EF5">
            <w:pPr>
              <w:pStyle w:val="23"/>
              <w:jc w:val="center"/>
              <w:rPr>
                <w:rFonts w:ascii="Times New Roman UniToktom" w:hAnsi="Times New Roman UniToktom" w:cs="Times New Roman UniToktom"/>
                <w:lang w:val="ky-KG"/>
              </w:rPr>
            </w:pPr>
          </w:p>
        </w:tc>
      </w:tr>
      <w:tr w:rsidR="006536FF" w14:paraId="27178F7C" w14:textId="77777777" w:rsidTr="006536FF">
        <w:trPr>
          <w:cantSplit/>
        </w:trPr>
        <w:tc>
          <w:tcPr>
            <w:tcW w:w="1821" w:type="dxa"/>
            <w:vMerge/>
            <w:tcBorders>
              <w:top w:val="single" w:sz="12" w:space="0" w:color="auto"/>
              <w:left w:val="nil"/>
              <w:bottom w:val="single" w:sz="12" w:space="0" w:color="auto"/>
              <w:right w:val="nil"/>
            </w:tcBorders>
            <w:vAlign w:val="center"/>
          </w:tcPr>
          <w:p w14:paraId="1B83AE88" w14:textId="77777777" w:rsidR="006536FF" w:rsidRDefault="006536FF" w:rsidP="00983EF5">
            <w:pPr>
              <w:pStyle w:val="23"/>
              <w:jc w:val="center"/>
              <w:rPr>
                <w:rFonts w:ascii="Times New Roman UniToktom" w:hAnsi="Times New Roman UniToktom" w:cs="Times New Roman UniToktom"/>
              </w:rPr>
            </w:pPr>
          </w:p>
        </w:tc>
        <w:tc>
          <w:tcPr>
            <w:tcW w:w="1261" w:type="dxa"/>
            <w:vMerge/>
            <w:tcBorders>
              <w:top w:val="single" w:sz="12" w:space="0" w:color="auto"/>
              <w:left w:val="nil"/>
              <w:bottom w:val="single" w:sz="12" w:space="0" w:color="auto"/>
              <w:right w:val="nil"/>
            </w:tcBorders>
            <w:vAlign w:val="center"/>
          </w:tcPr>
          <w:p w14:paraId="25CB5620" w14:textId="77777777" w:rsidR="006536FF" w:rsidRDefault="006536FF" w:rsidP="00983EF5">
            <w:pPr>
              <w:pStyle w:val="23"/>
              <w:jc w:val="center"/>
              <w:rPr>
                <w:rFonts w:ascii="Times New Roman UniToktom" w:hAnsi="Times New Roman UniToktom" w:cs="Times New Roman UniToktom"/>
              </w:rPr>
            </w:pPr>
          </w:p>
        </w:tc>
        <w:tc>
          <w:tcPr>
            <w:tcW w:w="1399" w:type="dxa"/>
            <w:vMerge/>
            <w:tcBorders>
              <w:top w:val="single" w:sz="12" w:space="0" w:color="auto"/>
              <w:left w:val="nil"/>
              <w:bottom w:val="single" w:sz="12" w:space="0" w:color="auto"/>
              <w:right w:val="nil"/>
            </w:tcBorders>
            <w:vAlign w:val="center"/>
          </w:tcPr>
          <w:p w14:paraId="04B3BE61" w14:textId="77777777" w:rsidR="006536FF" w:rsidRDefault="006536FF" w:rsidP="00983EF5">
            <w:pPr>
              <w:pStyle w:val="23"/>
              <w:jc w:val="center"/>
              <w:rPr>
                <w:rFonts w:ascii="Times New Roman UniToktom" w:hAnsi="Times New Roman UniToktom" w:cs="Times New Roman UniToktom"/>
              </w:rPr>
            </w:pPr>
          </w:p>
        </w:tc>
        <w:tc>
          <w:tcPr>
            <w:tcW w:w="1128" w:type="dxa"/>
            <w:tcBorders>
              <w:top w:val="single" w:sz="12" w:space="0" w:color="auto"/>
              <w:left w:val="nil"/>
              <w:bottom w:val="single" w:sz="12" w:space="0" w:color="auto"/>
              <w:right w:val="nil"/>
            </w:tcBorders>
            <w:vAlign w:val="center"/>
          </w:tcPr>
          <w:p w14:paraId="7E9B3DEA" w14:textId="77777777" w:rsidR="006536FF" w:rsidRPr="00495F23" w:rsidRDefault="006536FF" w:rsidP="00983EF5">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568" w:type="dxa"/>
            <w:tcBorders>
              <w:top w:val="single" w:sz="12" w:space="0" w:color="auto"/>
              <w:left w:val="nil"/>
              <w:bottom w:val="single" w:sz="12" w:space="0" w:color="auto"/>
              <w:right w:val="nil"/>
            </w:tcBorders>
            <w:vAlign w:val="center"/>
          </w:tcPr>
          <w:p w14:paraId="24A3406E" w14:textId="77777777" w:rsidR="006536FF" w:rsidRPr="00571F49" w:rsidRDefault="006536FF" w:rsidP="00983EF5">
            <w:pPr>
              <w:pStyle w:val="23"/>
              <w:jc w:val="center"/>
              <w:rPr>
                <w:lang w:val="ky-KG"/>
              </w:rPr>
            </w:pPr>
            <w:r>
              <w:rPr>
                <w:rFonts w:ascii="Times New Roman UniToktom" w:hAnsi="Times New Roman UniToktom" w:cs="Times New Roman UniToktom"/>
                <w:lang w:val="ky-KG"/>
              </w:rPr>
              <w:t>Жыйынтыкка</w:t>
            </w:r>
            <w:r w:rsidRPr="00571F49">
              <w:rPr>
                <w:lang w:val="ky-KG"/>
              </w:rPr>
              <w:t xml:space="preserve"> карата пайыз менен</w:t>
            </w:r>
            <w:r>
              <w:rPr>
                <w:lang w:val="ky-KG"/>
              </w:rPr>
              <w:t xml:space="preserve"> /</w:t>
            </w:r>
          </w:p>
          <w:p w14:paraId="25EB908F" w14:textId="77777777" w:rsidR="006536FF" w:rsidRPr="00495F23" w:rsidRDefault="006536FF" w:rsidP="00983EF5">
            <w:pPr>
              <w:pStyle w:val="23"/>
              <w:jc w:val="center"/>
              <w:rPr>
                <w:rFonts w:ascii="Times New Roman UniToktom" w:hAnsi="Times New Roman UniToktom" w:cs="Times New Roman UniToktom"/>
                <w:i/>
              </w:rPr>
            </w:pPr>
            <w:r w:rsidRPr="00495F23">
              <w:rPr>
                <w:rFonts w:ascii="Times New Roman UniToktom" w:hAnsi="Times New Roman UniToktom" w:cs="Times New Roman UniToktom"/>
                <w:i/>
              </w:rPr>
              <w:t xml:space="preserve">в </w:t>
            </w:r>
            <w:r>
              <w:rPr>
                <w:rFonts w:ascii="Times New Roman UniToktom" w:hAnsi="Times New Roman UniToktom" w:cs="Times New Roman UniToktom"/>
                <w:i/>
              </w:rPr>
              <w:t xml:space="preserve">процентах </w:t>
            </w:r>
            <w:r w:rsidRPr="00495F23">
              <w:rPr>
                <w:rFonts w:ascii="Times New Roman UniToktom" w:hAnsi="Times New Roman UniToktom" w:cs="Times New Roman UniToktom"/>
                <w:i/>
              </w:rPr>
              <w:t>к итогу</w:t>
            </w:r>
          </w:p>
        </w:tc>
        <w:tc>
          <w:tcPr>
            <w:tcW w:w="2212" w:type="dxa"/>
            <w:vMerge/>
            <w:tcBorders>
              <w:left w:val="nil"/>
              <w:bottom w:val="single" w:sz="12" w:space="0" w:color="auto"/>
              <w:right w:val="nil"/>
            </w:tcBorders>
          </w:tcPr>
          <w:p w14:paraId="59157432" w14:textId="77777777" w:rsidR="006536FF" w:rsidRDefault="006536FF" w:rsidP="00983EF5">
            <w:pPr>
              <w:pStyle w:val="23"/>
              <w:jc w:val="center"/>
              <w:rPr>
                <w:rFonts w:ascii="Times New Roman UniToktom" w:hAnsi="Times New Roman UniToktom" w:cs="Times New Roman UniToktom"/>
                <w:lang w:val="ky-KG"/>
              </w:rPr>
            </w:pPr>
          </w:p>
        </w:tc>
      </w:tr>
      <w:tr w:rsidR="006536FF" w14:paraId="338D487F" w14:textId="77777777" w:rsidTr="006536FF">
        <w:tc>
          <w:tcPr>
            <w:tcW w:w="1821" w:type="dxa"/>
            <w:tcBorders>
              <w:top w:val="single" w:sz="12" w:space="0" w:color="auto"/>
              <w:left w:val="nil"/>
              <w:bottom w:val="nil"/>
              <w:right w:val="nil"/>
            </w:tcBorders>
          </w:tcPr>
          <w:p w14:paraId="4DE86269" w14:textId="77777777" w:rsidR="006536FF" w:rsidRPr="001C6910" w:rsidRDefault="006536FF" w:rsidP="00983EF5">
            <w:pPr>
              <w:pStyle w:val="23"/>
              <w:jc w:val="both"/>
              <w:rPr>
                <w:rFonts w:ascii="Times New Roman UniToktom" w:hAnsi="Times New Roman UniToktom" w:cs="Times New Roman UniToktom"/>
                <w:b/>
                <w:sz w:val="22"/>
                <w:szCs w:val="22"/>
              </w:rPr>
            </w:pPr>
          </w:p>
        </w:tc>
        <w:tc>
          <w:tcPr>
            <w:tcW w:w="1261" w:type="dxa"/>
            <w:tcBorders>
              <w:top w:val="single" w:sz="12" w:space="0" w:color="auto"/>
              <w:left w:val="nil"/>
              <w:bottom w:val="nil"/>
              <w:right w:val="nil"/>
            </w:tcBorders>
          </w:tcPr>
          <w:p w14:paraId="6714323B" w14:textId="77777777" w:rsidR="006536FF" w:rsidRPr="00D947EA" w:rsidRDefault="006536FF" w:rsidP="00983EF5">
            <w:pPr>
              <w:widowControl/>
              <w:autoSpaceDE/>
              <w:autoSpaceDN/>
              <w:jc w:val="center"/>
              <w:rPr>
                <w:rFonts w:ascii="Times New Roman UniToktom" w:hAnsi="Times New Roman UniToktom" w:cs="Times New Roman UniToktom"/>
                <w:b/>
                <w:sz w:val="22"/>
                <w:szCs w:val="22"/>
                <w:lang w:val="ky-KG"/>
              </w:rPr>
            </w:pPr>
          </w:p>
        </w:tc>
        <w:tc>
          <w:tcPr>
            <w:tcW w:w="1399" w:type="dxa"/>
            <w:tcBorders>
              <w:top w:val="single" w:sz="12" w:space="0" w:color="auto"/>
              <w:left w:val="nil"/>
              <w:bottom w:val="nil"/>
              <w:right w:val="nil"/>
            </w:tcBorders>
          </w:tcPr>
          <w:p w14:paraId="0CD7E458" w14:textId="77777777" w:rsidR="006536FF" w:rsidRPr="00D947EA" w:rsidRDefault="006536FF" w:rsidP="00983EF5">
            <w:pPr>
              <w:pStyle w:val="23"/>
              <w:jc w:val="center"/>
              <w:rPr>
                <w:rFonts w:ascii="Times New Roman UniToktom" w:hAnsi="Times New Roman UniToktom" w:cs="Times New Roman UniToktom"/>
                <w:b/>
                <w:sz w:val="22"/>
                <w:szCs w:val="22"/>
                <w:lang w:val="ky-KG"/>
              </w:rPr>
            </w:pPr>
          </w:p>
        </w:tc>
        <w:tc>
          <w:tcPr>
            <w:tcW w:w="1128" w:type="dxa"/>
            <w:tcBorders>
              <w:top w:val="single" w:sz="12" w:space="0" w:color="auto"/>
              <w:left w:val="nil"/>
              <w:bottom w:val="nil"/>
              <w:right w:val="nil"/>
            </w:tcBorders>
          </w:tcPr>
          <w:p w14:paraId="515FAE74" w14:textId="77777777" w:rsidR="006536FF" w:rsidRPr="00D947EA" w:rsidRDefault="006536FF" w:rsidP="00983EF5">
            <w:pPr>
              <w:pStyle w:val="23"/>
              <w:jc w:val="center"/>
              <w:rPr>
                <w:rFonts w:ascii="Times New Roman UniToktom" w:hAnsi="Times New Roman UniToktom" w:cs="Times New Roman UniToktom"/>
                <w:b/>
                <w:sz w:val="22"/>
                <w:szCs w:val="22"/>
                <w:lang w:val="ky-KG"/>
              </w:rPr>
            </w:pPr>
          </w:p>
        </w:tc>
        <w:tc>
          <w:tcPr>
            <w:tcW w:w="1568" w:type="dxa"/>
            <w:tcBorders>
              <w:top w:val="single" w:sz="12" w:space="0" w:color="auto"/>
              <w:left w:val="nil"/>
              <w:bottom w:val="nil"/>
              <w:right w:val="nil"/>
            </w:tcBorders>
          </w:tcPr>
          <w:p w14:paraId="5EB4719A" w14:textId="77777777" w:rsidR="006536FF" w:rsidRPr="00D947EA" w:rsidRDefault="006536FF" w:rsidP="00983EF5">
            <w:pPr>
              <w:pStyle w:val="23"/>
              <w:jc w:val="center"/>
              <w:rPr>
                <w:rFonts w:ascii="Times New Roman UniToktom" w:hAnsi="Times New Roman UniToktom" w:cs="Times New Roman UniToktom"/>
                <w:b/>
                <w:sz w:val="22"/>
                <w:szCs w:val="22"/>
                <w:lang w:val="ky-KG"/>
              </w:rPr>
            </w:pPr>
          </w:p>
        </w:tc>
        <w:tc>
          <w:tcPr>
            <w:tcW w:w="2212" w:type="dxa"/>
            <w:tcBorders>
              <w:top w:val="single" w:sz="12" w:space="0" w:color="auto"/>
              <w:left w:val="nil"/>
              <w:bottom w:val="nil"/>
              <w:right w:val="nil"/>
            </w:tcBorders>
          </w:tcPr>
          <w:p w14:paraId="4B771C80" w14:textId="77777777" w:rsidR="006536FF" w:rsidRPr="001C6910" w:rsidRDefault="006536FF" w:rsidP="00983EF5">
            <w:pPr>
              <w:pStyle w:val="23"/>
              <w:jc w:val="both"/>
              <w:rPr>
                <w:rFonts w:ascii="Times New Roman UniToktom" w:hAnsi="Times New Roman UniToktom" w:cs="Times New Roman UniToktom"/>
                <w:b/>
                <w:i/>
                <w:sz w:val="22"/>
                <w:szCs w:val="22"/>
              </w:rPr>
            </w:pPr>
          </w:p>
        </w:tc>
      </w:tr>
      <w:tr w:rsidR="006536FF" w14:paraId="21A505DC" w14:textId="77777777" w:rsidTr="006536FF">
        <w:tc>
          <w:tcPr>
            <w:tcW w:w="1821" w:type="dxa"/>
            <w:tcBorders>
              <w:top w:val="nil"/>
              <w:left w:val="nil"/>
              <w:bottom w:val="nil"/>
              <w:right w:val="nil"/>
            </w:tcBorders>
          </w:tcPr>
          <w:p w14:paraId="4E22FC7D" w14:textId="77777777" w:rsidR="006536FF" w:rsidRPr="001C6910" w:rsidRDefault="006536FF" w:rsidP="00983EF5">
            <w:pPr>
              <w:pStyle w:val="23"/>
              <w:jc w:val="both"/>
              <w:rPr>
                <w:rFonts w:ascii="Times New Roman UniToktom" w:hAnsi="Times New Roman UniToktom" w:cs="Times New Roman UniToktom"/>
                <w:b/>
                <w:sz w:val="22"/>
                <w:szCs w:val="22"/>
              </w:rPr>
            </w:pPr>
            <w:r w:rsidRPr="001C6910">
              <w:rPr>
                <w:rFonts w:ascii="Times New Roman UniToktom" w:hAnsi="Times New Roman UniToktom" w:cs="Times New Roman UniToktom"/>
                <w:b/>
                <w:sz w:val="22"/>
                <w:szCs w:val="22"/>
              </w:rPr>
              <w:t>Талас обл</w:t>
            </w:r>
            <w:r w:rsidRPr="001C6910">
              <w:rPr>
                <w:rFonts w:ascii="Times New Roman UniToktom" w:hAnsi="Times New Roman UniToktom" w:cs="Times New Roman UniToktom"/>
                <w:b/>
                <w:sz w:val="22"/>
                <w:szCs w:val="22"/>
                <w:lang w:val="ky-KG"/>
              </w:rPr>
              <w:t>у</w:t>
            </w:r>
            <w:r w:rsidRPr="001C6910">
              <w:rPr>
                <w:rFonts w:ascii="Times New Roman UniToktom" w:hAnsi="Times New Roman UniToktom" w:cs="Times New Roman UniToktom"/>
                <w:b/>
                <w:sz w:val="22"/>
                <w:szCs w:val="22"/>
              </w:rPr>
              <w:t>с</w:t>
            </w:r>
            <w:r w:rsidRPr="001C6910">
              <w:rPr>
                <w:rFonts w:ascii="Times New Roman UniToktom" w:hAnsi="Times New Roman UniToktom" w:cs="Times New Roman UniToktom"/>
                <w:b/>
                <w:sz w:val="22"/>
                <w:szCs w:val="22"/>
                <w:lang w:val="ky-KG"/>
              </w:rPr>
              <w:t>у</w:t>
            </w:r>
          </w:p>
        </w:tc>
        <w:tc>
          <w:tcPr>
            <w:tcW w:w="1261" w:type="dxa"/>
            <w:tcBorders>
              <w:top w:val="nil"/>
              <w:left w:val="nil"/>
              <w:bottom w:val="nil"/>
              <w:right w:val="nil"/>
            </w:tcBorders>
            <w:vAlign w:val="bottom"/>
          </w:tcPr>
          <w:p w14:paraId="2F3D24C6" w14:textId="77777777" w:rsidR="006536FF" w:rsidRPr="003A79D3" w:rsidRDefault="006536FF" w:rsidP="00983EF5">
            <w:pPr>
              <w:widowControl/>
              <w:autoSpaceDE/>
              <w:autoSpaceDN/>
              <w:jc w:val="center"/>
              <w:rPr>
                <w:b/>
                <w:bCs/>
                <w:sz w:val="22"/>
                <w:szCs w:val="22"/>
                <w:lang w:val="ky-KG"/>
              </w:rPr>
            </w:pPr>
            <w:r>
              <w:rPr>
                <w:b/>
                <w:bCs/>
                <w:sz w:val="22"/>
                <w:szCs w:val="22"/>
                <w:lang w:val="ky-KG"/>
              </w:rPr>
              <w:t>14564674,0</w:t>
            </w:r>
          </w:p>
        </w:tc>
        <w:tc>
          <w:tcPr>
            <w:tcW w:w="1399" w:type="dxa"/>
            <w:tcBorders>
              <w:top w:val="nil"/>
              <w:left w:val="nil"/>
              <w:bottom w:val="nil"/>
              <w:right w:val="nil"/>
            </w:tcBorders>
          </w:tcPr>
          <w:p w14:paraId="57B87FD8" w14:textId="77777777" w:rsidR="006536FF" w:rsidRPr="00D947EA" w:rsidRDefault="006536FF" w:rsidP="00983EF5">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28" w:type="dxa"/>
            <w:tcBorders>
              <w:top w:val="nil"/>
              <w:left w:val="nil"/>
              <w:bottom w:val="nil"/>
              <w:right w:val="nil"/>
            </w:tcBorders>
            <w:vAlign w:val="bottom"/>
          </w:tcPr>
          <w:p w14:paraId="5C0D58FC" w14:textId="77777777" w:rsidR="006536FF" w:rsidRPr="00AA5F3A" w:rsidRDefault="006536FF" w:rsidP="00983EF5">
            <w:pPr>
              <w:widowControl/>
              <w:autoSpaceDE/>
              <w:autoSpaceDN/>
              <w:jc w:val="center"/>
              <w:rPr>
                <w:b/>
                <w:bCs/>
                <w:sz w:val="22"/>
                <w:szCs w:val="22"/>
                <w:lang w:val="ky-KG"/>
              </w:rPr>
            </w:pPr>
            <w:r>
              <w:rPr>
                <w:b/>
                <w:bCs/>
                <w:sz w:val="22"/>
                <w:szCs w:val="22"/>
                <w:lang w:val="ky-KG"/>
              </w:rPr>
              <w:t>39500,2</w:t>
            </w:r>
          </w:p>
        </w:tc>
        <w:tc>
          <w:tcPr>
            <w:tcW w:w="1568" w:type="dxa"/>
            <w:tcBorders>
              <w:top w:val="nil"/>
              <w:left w:val="nil"/>
              <w:bottom w:val="nil"/>
              <w:right w:val="nil"/>
            </w:tcBorders>
          </w:tcPr>
          <w:p w14:paraId="071B9B62" w14:textId="77777777" w:rsidR="006536FF" w:rsidRPr="00D947EA" w:rsidRDefault="006536FF" w:rsidP="00983EF5">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2212" w:type="dxa"/>
            <w:tcBorders>
              <w:top w:val="nil"/>
              <w:left w:val="nil"/>
              <w:bottom w:val="nil"/>
              <w:right w:val="nil"/>
            </w:tcBorders>
          </w:tcPr>
          <w:p w14:paraId="4924BE4A" w14:textId="77777777" w:rsidR="006536FF" w:rsidRPr="001C6910" w:rsidRDefault="006536FF" w:rsidP="00983EF5">
            <w:pPr>
              <w:pStyle w:val="23"/>
              <w:jc w:val="both"/>
              <w:rPr>
                <w:rFonts w:ascii="Times New Roman UniToktom" w:hAnsi="Times New Roman UniToktom" w:cs="Times New Roman UniToktom"/>
                <w:b/>
                <w:i/>
                <w:sz w:val="22"/>
                <w:szCs w:val="22"/>
              </w:rPr>
            </w:pPr>
            <w:r w:rsidRPr="001C6910">
              <w:rPr>
                <w:rFonts w:ascii="Times New Roman UniToktom" w:hAnsi="Times New Roman UniToktom" w:cs="Times New Roman UniToktom"/>
                <w:b/>
                <w:i/>
                <w:sz w:val="22"/>
                <w:szCs w:val="22"/>
                <w:lang w:val="ky-KG"/>
              </w:rPr>
              <w:t>Таласская</w:t>
            </w:r>
            <w:r w:rsidRPr="001C6910">
              <w:rPr>
                <w:rFonts w:ascii="Times New Roman UniToktom" w:hAnsi="Times New Roman UniToktom" w:cs="Times New Roman UniToktom"/>
                <w:b/>
                <w:i/>
                <w:sz w:val="22"/>
                <w:szCs w:val="22"/>
              </w:rPr>
              <w:t xml:space="preserve"> област</w:t>
            </w:r>
            <w:r w:rsidRPr="001C6910">
              <w:rPr>
                <w:rFonts w:ascii="Times New Roman UniToktom" w:hAnsi="Times New Roman UniToktom" w:cs="Times New Roman UniToktom"/>
                <w:b/>
                <w:i/>
                <w:sz w:val="22"/>
                <w:szCs w:val="22"/>
                <w:lang w:val="ky-KG"/>
              </w:rPr>
              <w:t>ь</w:t>
            </w:r>
            <w:r w:rsidRPr="001C6910">
              <w:rPr>
                <w:rFonts w:ascii="Times New Roman UniToktom" w:hAnsi="Times New Roman UniToktom" w:cs="Times New Roman UniToktom"/>
                <w:b/>
                <w:i/>
                <w:sz w:val="22"/>
                <w:szCs w:val="22"/>
              </w:rPr>
              <w:t xml:space="preserve"> </w:t>
            </w:r>
          </w:p>
        </w:tc>
      </w:tr>
      <w:tr w:rsidR="006536FF" w:rsidRPr="005F0918" w14:paraId="30E0AA23" w14:textId="77777777" w:rsidTr="00983EF5">
        <w:tc>
          <w:tcPr>
            <w:tcW w:w="4481" w:type="dxa"/>
            <w:gridSpan w:val="3"/>
            <w:tcBorders>
              <w:top w:val="nil"/>
              <w:left w:val="nil"/>
              <w:bottom w:val="nil"/>
              <w:right w:val="nil"/>
            </w:tcBorders>
          </w:tcPr>
          <w:p w14:paraId="7FD8DE2B" w14:textId="0649EB84" w:rsidR="006536FF" w:rsidRPr="005F0918" w:rsidRDefault="006536FF" w:rsidP="006536FF">
            <w:pPr>
              <w:pStyle w:val="23"/>
              <w:jc w:val="center"/>
              <w:rPr>
                <w:rFonts w:ascii="Times New Roman UniToktom" w:hAnsi="Times New Roman UniToktom" w:cs="Times New Roman UniToktom"/>
              </w:rPr>
            </w:pPr>
            <w:r w:rsidRPr="005F0918">
              <w:rPr>
                <w:rFonts w:ascii="Times New Roman UniToktom" w:hAnsi="Times New Roman UniToktom" w:cs="Times New Roman UniToktom"/>
              </w:rPr>
              <w:t>анын ичинде</w:t>
            </w:r>
            <w:r w:rsidRPr="005F0918">
              <w:rPr>
                <w:rFonts w:ascii="Times New Roman UniToktom" w:hAnsi="Times New Roman UniToktom" w:cs="Times New Roman UniToktom"/>
                <w:lang w:val="ky-KG"/>
              </w:rPr>
              <w:t>:</w:t>
            </w:r>
            <w:r w:rsidRPr="005F0918">
              <w:rPr>
                <w:rFonts w:ascii="Times New Roman UniToktom" w:hAnsi="Times New Roman UniToktom" w:cs="Times New Roman UniToktom"/>
              </w:rPr>
              <w:t xml:space="preserve"> райондор</w:t>
            </w:r>
          </w:p>
        </w:tc>
        <w:tc>
          <w:tcPr>
            <w:tcW w:w="1128" w:type="dxa"/>
            <w:tcBorders>
              <w:top w:val="nil"/>
              <w:left w:val="nil"/>
              <w:bottom w:val="nil"/>
              <w:right w:val="nil"/>
            </w:tcBorders>
            <w:vAlign w:val="bottom"/>
          </w:tcPr>
          <w:p w14:paraId="3DD01B45" w14:textId="77777777" w:rsidR="006536FF" w:rsidRDefault="006536FF" w:rsidP="006536FF">
            <w:pPr>
              <w:jc w:val="center"/>
              <w:rPr>
                <w:b/>
                <w:bCs/>
                <w:sz w:val="22"/>
                <w:szCs w:val="22"/>
              </w:rPr>
            </w:pPr>
          </w:p>
        </w:tc>
        <w:tc>
          <w:tcPr>
            <w:tcW w:w="3780" w:type="dxa"/>
            <w:gridSpan w:val="2"/>
            <w:tcBorders>
              <w:top w:val="nil"/>
              <w:left w:val="nil"/>
              <w:bottom w:val="nil"/>
              <w:right w:val="nil"/>
            </w:tcBorders>
          </w:tcPr>
          <w:p w14:paraId="2AC05DF1" w14:textId="31543904" w:rsidR="006536FF" w:rsidRPr="005F0918" w:rsidRDefault="006536FF" w:rsidP="006536FF">
            <w:pPr>
              <w:pStyle w:val="23"/>
              <w:ind w:left="155"/>
              <w:jc w:val="center"/>
              <w:rPr>
                <w:rFonts w:ascii="Times New Roman UniToktom" w:hAnsi="Times New Roman UniToktom" w:cs="Times New Roman UniToktom"/>
                <w:i/>
              </w:rPr>
            </w:pPr>
            <w:r w:rsidRPr="005F0918">
              <w:rPr>
                <w:rFonts w:ascii="Times New Roman UniToktom" w:hAnsi="Times New Roman UniToktom" w:cs="Times New Roman UniToktom"/>
                <w:i/>
              </w:rPr>
              <w:t>в том числе</w:t>
            </w:r>
            <w:r w:rsidRPr="005F0918">
              <w:rPr>
                <w:rFonts w:ascii="Times New Roman UniToktom" w:hAnsi="Times New Roman UniToktom" w:cs="Times New Roman UniToktom"/>
                <w:i/>
                <w:lang w:val="ky-KG"/>
              </w:rPr>
              <w:t xml:space="preserve">: </w:t>
            </w:r>
            <w:r w:rsidRPr="005F0918">
              <w:rPr>
                <w:rFonts w:ascii="Times New Roman UniToktom" w:hAnsi="Times New Roman UniToktom" w:cs="Times New Roman UniToktom"/>
                <w:i/>
              </w:rPr>
              <w:t>районы</w:t>
            </w:r>
          </w:p>
        </w:tc>
      </w:tr>
      <w:tr w:rsidR="006536FF" w14:paraId="588F3372" w14:textId="77777777" w:rsidTr="006536FF">
        <w:tc>
          <w:tcPr>
            <w:tcW w:w="1821" w:type="dxa"/>
            <w:tcBorders>
              <w:top w:val="nil"/>
              <w:left w:val="nil"/>
              <w:bottom w:val="nil"/>
              <w:right w:val="nil"/>
            </w:tcBorders>
          </w:tcPr>
          <w:p w14:paraId="35EBD469" w14:textId="77777777" w:rsidR="006536FF" w:rsidRPr="001C6910" w:rsidRDefault="006536FF" w:rsidP="00983EF5">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Бакай-Ата</w:t>
            </w:r>
          </w:p>
        </w:tc>
        <w:tc>
          <w:tcPr>
            <w:tcW w:w="1261" w:type="dxa"/>
            <w:tcBorders>
              <w:top w:val="nil"/>
              <w:left w:val="nil"/>
              <w:bottom w:val="nil"/>
              <w:right w:val="nil"/>
            </w:tcBorders>
            <w:vAlign w:val="bottom"/>
          </w:tcPr>
          <w:p w14:paraId="334095DD" w14:textId="77777777" w:rsidR="006536FF" w:rsidRPr="003A79D3" w:rsidRDefault="006536FF" w:rsidP="00983EF5">
            <w:pPr>
              <w:widowControl/>
              <w:autoSpaceDE/>
              <w:autoSpaceDN/>
              <w:jc w:val="center"/>
              <w:rPr>
                <w:sz w:val="22"/>
                <w:szCs w:val="22"/>
                <w:lang w:val="ky-KG"/>
              </w:rPr>
            </w:pPr>
            <w:r>
              <w:rPr>
                <w:sz w:val="22"/>
                <w:szCs w:val="22"/>
                <w:lang w:val="ky-KG"/>
              </w:rPr>
              <w:t>158760,9</w:t>
            </w:r>
          </w:p>
        </w:tc>
        <w:tc>
          <w:tcPr>
            <w:tcW w:w="1399" w:type="dxa"/>
            <w:tcBorders>
              <w:top w:val="nil"/>
              <w:left w:val="nil"/>
              <w:bottom w:val="nil"/>
              <w:right w:val="nil"/>
            </w:tcBorders>
          </w:tcPr>
          <w:p w14:paraId="4FC21155" w14:textId="77777777" w:rsidR="006536FF" w:rsidRPr="00E26709"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w:t>
            </w:r>
          </w:p>
        </w:tc>
        <w:tc>
          <w:tcPr>
            <w:tcW w:w="1128" w:type="dxa"/>
            <w:tcBorders>
              <w:top w:val="nil"/>
              <w:left w:val="nil"/>
              <w:bottom w:val="nil"/>
              <w:right w:val="nil"/>
            </w:tcBorders>
            <w:vAlign w:val="bottom"/>
          </w:tcPr>
          <w:p w14:paraId="631FBFBF" w14:textId="77777777" w:rsidR="006536FF" w:rsidRPr="007F074F" w:rsidRDefault="006536FF" w:rsidP="00983EF5">
            <w:pPr>
              <w:jc w:val="center"/>
              <w:rPr>
                <w:sz w:val="22"/>
                <w:szCs w:val="22"/>
                <w:lang w:val="ky-KG"/>
              </w:rPr>
            </w:pPr>
            <w:r>
              <w:rPr>
                <w:sz w:val="22"/>
                <w:szCs w:val="22"/>
                <w:lang w:val="ky-KG"/>
              </w:rPr>
              <w:t>-</w:t>
            </w:r>
          </w:p>
        </w:tc>
        <w:tc>
          <w:tcPr>
            <w:tcW w:w="1568" w:type="dxa"/>
            <w:tcBorders>
              <w:top w:val="nil"/>
              <w:left w:val="nil"/>
              <w:bottom w:val="nil"/>
              <w:right w:val="nil"/>
            </w:tcBorders>
          </w:tcPr>
          <w:p w14:paraId="540BE25E" w14:textId="77777777" w:rsidR="006536FF" w:rsidRPr="008469DD"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212" w:type="dxa"/>
            <w:tcBorders>
              <w:top w:val="nil"/>
              <w:left w:val="nil"/>
              <w:bottom w:val="nil"/>
              <w:right w:val="nil"/>
            </w:tcBorders>
          </w:tcPr>
          <w:p w14:paraId="66F82423" w14:textId="77777777" w:rsidR="006536FF" w:rsidRPr="001C6910" w:rsidRDefault="006536FF" w:rsidP="00983EF5">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 xml:space="preserve">Бакай-Атинский </w:t>
            </w:r>
          </w:p>
        </w:tc>
      </w:tr>
      <w:tr w:rsidR="006536FF" w14:paraId="395735DF" w14:textId="77777777" w:rsidTr="006536FF">
        <w:tc>
          <w:tcPr>
            <w:tcW w:w="1821" w:type="dxa"/>
            <w:tcBorders>
              <w:top w:val="nil"/>
              <w:left w:val="nil"/>
              <w:bottom w:val="nil"/>
              <w:right w:val="nil"/>
            </w:tcBorders>
          </w:tcPr>
          <w:p w14:paraId="08B5895D" w14:textId="77777777" w:rsidR="006536FF" w:rsidRPr="001C6910" w:rsidRDefault="006536FF" w:rsidP="00983EF5">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p>
        </w:tc>
        <w:tc>
          <w:tcPr>
            <w:tcW w:w="1261" w:type="dxa"/>
            <w:tcBorders>
              <w:top w:val="nil"/>
              <w:left w:val="nil"/>
              <w:bottom w:val="nil"/>
              <w:right w:val="nil"/>
            </w:tcBorders>
            <w:vAlign w:val="bottom"/>
          </w:tcPr>
          <w:p w14:paraId="37636C4F" w14:textId="77777777" w:rsidR="006536FF" w:rsidRPr="003A79D3" w:rsidRDefault="006536FF" w:rsidP="00983EF5">
            <w:pPr>
              <w:widowControl/>
              <w:autoSpaceDE/>
              <w:autoSpaceDN/>
              <w:jc w:val="center"/>
              <w:rPr>
                <w:sz w:val="22"/>
                <w:szCs w:val="22"/>
                <w:lang w:val="ky-KG"/>
              </w:rPr>
            </w:pPr>
            <w:r>
              <w:rPr>
                <w:sz w:val="22"/>
                <w:szCs w:val="22"/>
                <w:lang w:val="ky-KG"/>
              </w:rPr>
              <w:t>250115,5</w:t>
            </w:r>
          </w:p>
        </w:tc>
        <w:tc>
          <w:tcPr>
            <w:tcW w:w="1399" w:type="dxa"/>
            <w:tcBorders>
              <w:top w:val="nil"/>
              <w:left w:val="nil"/>
              <w:bottom w:val="nil"/>
              <w:right w:val="nil"/>
            </w:tcBorders>
          </w:tcPr>
          <w:p w14:paraId="7C3EDD06" w14:textId="77777777" w:rsidR="006536FF" w:rsidRPr="00E26709"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w:t>
            </w:r>
          </w:p>
        </w:tc>
        <w:tc>
          <w:tcPr>
            <w:tcW w:w="1128" w:type="dxa"/>
            <w:tcBorders>
              <w:top w:val="nil"/>
              <w:left w:val="nil"/>
              <w:bottom w:val="nil"/>
              <w:right w:val="nil"/>
            </w:tcBorders>
            <w:vAlign w:val="center"/>
          </w:tcPr>
          <w:p w14:paraId="12B23694" w14:textId="77777777" w:rsidR="006536FF" w:rsidRPr="00AA5F3A" w:rsidRDefault="006536FF" w:rsidP="00983EF5">
            <w:pPr>
              <w:widowControl/>
              <w:autoSpaceDE/>
              <w:autoSpaceDN/>
              <w:jc w:val="center"/>
              <w:rPr>
                <w:sz w:val="22"/>
                <w:szCs w:val="22"/>
                <w:lang w:val="ky-KG"/>
              </w:rPr>
            </w:pPr>
            <w:r>
              <w:rPr>
                <w:sz w:val="22"/>
                <w:szCs w:val="22"/>
                <w:lang w:val="ky-KG"/>
              </w:rPr>
              <w:t xml:space="preserve">4560,6 </w:t>
            </w:r>
          </w:p>
        </w:tc>
        <w:tc>
          <w:tcPr>
            <w:tcW w:w="1568" w:type="dxa"/>
            <w:tcBorders>
              <w:top w:val="nil"/>
              <w:left w:val="nil"/>
              <w:bottom w:val="nil"/>
              <w:right w:val="nil"/>
            </w:tcBorders>
          </w:tcPr>
          <w:p w14:paraId="59E487EF" w14:textId="77777777" w:rsidR="006536FF" w:rsidRPr="00736BA8"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11,5</w:t>
            </w:r>
          </w:p>
        </w:tc>
        <w:tc>
          <w:tcPr>
            <w:tcW w:w="2212" w:type="dxa"/>
            <w:tcBorders>
              <w:top w:val="nil"/>
              <w:left w:val="nil"/>
              <w:bottom w:val="nil"/>
              <w:right w:val="nil"/>
            </w:tcBorders>
          </w:tcPr>
          <w:p w14:paraId="2F3FB032" w14:textId="77777777" w:rsidR="006536FF" w:rsidRPr="001C6910" w:rsidRDefault="006536FF" w:rsidP="00983EF5">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lang w:val="ky-KG"/>
              </w:rPr>
              <w:t>Айтматов</w:t>
            </w:r>
            <w:r w:rsidRPr="00EA2613">
              <w:rPr>
                <w:rFonts w:ascii="Times New Roman UniToktom" w:hAnsi="Times New Roman UniToktom" w:cs="Times New Roman UniToktom"/>
                <w:i/>
                <w:sz w:val="22"/>
                <w:szCs w:val="22"/>
              </w:rPr>
              <w:t>ский</w:t>
            </w:r>
          </w:p>
        </w:tc>
      </w:tr>
      <w:tr w:rsidR="006536FF" w14:paraId="204656FD" w14:textId="77777777" w:rsidTr="006536FF">
        <w:tc>
          <w:tcPr>
            <w:tcW w:w="1821" w:type="dxa"/>
            <w:tcBorders>
              <w:top w:val="nil"/>
              <w:left w:val="nil"/>
              <w:bottom w:val="nil"/>
              <w:right w:val="nil"/>
            </w:tcBorders>
          </w:tcPr>
          <w:p w14:paraId="61BA7F55" w14:textId="77777777" w:rsidR="006536FF" w:rsidRPr="001C6910" w:rsidRDefault="006536FF" w:rsidP="00983EF5">
            <w:pPr>
              <w:pStyle w:val="23"/>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Манас</w:t>
            </w:r>
          </w:p>
        </w:tc>
        <w:tc>
          <w:tcPr>
            <w:tcW w:w="1261" w:type="dxa"/>
            <w:tcBorders>
              <w:top w:val="nil"/>
              <w:left w:val="nil"/>
              <w:bottom w:val="nil"/>
              <w:right w:val="nil"/>
            </w:tcBorders>
          </w:tcPr>
          <w:p w14:paraId="4AB3B91E" w14:textId="77777777" w:rsidR="006536FF" w:rsidRPr="003812BD" w:rsidRDefault="006536FF" w:rsidP="00983EF5">
            <w:pPr>
              <w:jc w:val="center"/>
              <w:rPr>
                <w:sz w:val="22"/>
                <w:szCs w:val="22"/>
              </w:rPr>
            </w:pPr>
            <w:r w:rsidRPr="003812BD">
              <w:rPr>
                <w:sz w:val="22"/>
                <w:szCs w:val="22"/>
              </w:rPr>
              <w:t>69268,5</w:t>
            </w:r>
          </w:p>
        </w:tc>
        <w:tc>
          <w:tcPr>
            <w:tcW w:w="1399" w:type="dxa"/>
            <w:tcBorders>
              <w:top w:val="nil"/>
              <w:left w:val="nil"/>
              <w:bottom w:val="nil"/>
              <w:right w:val="nil"/>
            </w:tcBorders>
          </w:tcPr>
          <w:p w14:paraId="6BD19A8C" w14:textId="77777777" w:rsidR="006536FF" w:rsidRPr="003C5DC8"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0,5</w:t>
            </w:r>
          </w:p>
        </w:tc>
        <w:tc>
          <w:tcPr>
            <w:tcW w:w="1128" w:type="dxa"/>
            <w:tcBorders>
              <w:top w:val="nil"/>
              <w:left w:val="nil"/>
              <w:bottom w:val="nil"/>
              <w:right w:val="nil"/>
            </w:tcBorders>
          </w:tcPr>
          <w:p w14:paraId="6322E737" w14:textId="77777777" w:rsidR="006536FF" w:rsidRPr="005F2409" w:rsidRDefault="006536FF" w:rsidP="00983EF5">
            <w:pPr>
              <w:jc w:val="center"/>
              <w:rPr>
                <w:sz w:val="22"/>
                <w:szCs w:val="22"/>
              </w:rPr>
            </w:pPr>
            <w:r w:rsidRPr="005F2409">
              <w:rPr>
                <w:sz w:val="22"/>
                <w:szCs w:val="22"/>
              </w:rPr>
              <w:t>26882,0</w:t>
            </w:r>
          </w:p>
        </w:tc>
        <w:tc>
          <w:tcPr>
            <w:tcW w:w="1568" w:type="dxa"/>
            <w:tcBorders>
              <w:top w:val="nil"/>
              <w:left w:val="nil"/>
              <w:bottom w:val="nil"/>
              <w:right w:val="nil"/>
            </w:tcBorders>
          </w:tcPr>
          <w:p w14:paraId="4D0D1AA5" w14:textId="77777777" w:rsidR="006536FF" w:rsidRPr="008469DD"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68,1</w:t>
            </w:r>
          </w:p>
        </w:tc>
        <w:tc>
          <w:tcPr>
            <w:tcW w:w="2212" w:type="dxa"/>
            <w:tcBorders>
              <w:top w:val="nil"/>
              <w:left w:val="nil"/>
              <w:bottom w:val="nil"/>
              <w:right w:val="nil"/>
            </w:tcBorders>
          </w:tcPr>
          <w:p w14:paraId="0AC41AD7" w14:textId="77777777" w:rsidR="006536FF" w:rsidRPr="001C6910" w:rsidRDefault="006536FF" w:rsidP="00983EF5">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 xml:space="preserve">Манасский          </w:t>
            </w:r>
          </w:p>
        </w:tc>
      </w:tr>
      <w:tr w:rsidR="006536FF" w14:paraId="7EFCAE3A" w14:textId="77777777" w:rsidTr="006536FF">
        <w:trPr>
          <w:trHeight w:val="80"/>
        </w:trPr>
        <w:tc>
          <w:tcPr>
            <w:tcW w:w="1821" w:type="dxa"/>
            <w:tcBorders>
              <w:top w:val="nil"/>
              <w:left w:val="nil"/>
              <w:bottom w:val="nil"/>
              <w:right w:val="nil"/>
            </w:tcBorders>
          </w:tcPr>
          <w:p w14:paraId="4583FA2E" w14:textId="77777777" w:rsidR="006536FF" w:rsidRPr="001C6910" w:rsidRDefault="006536FF" w:rsidP="00983EF5">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Талас</w:t>
            </w:r>
          </w:p>
        </w:tc>
        <w:tc>
          <w:tcPr>
            <w:tcW w:w="1261" w:type="dxa"/>
            <w:tcBorders>
              <w:top w:val="nil"/>
              <w:left w:val="nil"/>
              <w:bottom w:val="nil"/>
              <w:right w:val="nil"/>
            </w:tcBorders>
          </w:tcPr>
          <w:p w14:paraId="7321A17B" w14:textId="77777777" w:rsidR="006536FF" w:rsidRPr="003812BD" w:rsidRDefault="006536FF" w:rsidP="00983EF5">
            <w:pPr>
              <w:jc w:val="center"/>
              <w:rPr>
                <w:sz w:val="22"/>
                <w:szCs w:val="22"/>
              </w:rPr>
            </w:pPr>
            <w:r w:rsidRPr="003812BD">
              <w:rPr>
                <w:sz w:val="22"/>
                <w:szCs w:val="22"/>
              </w:rPr>
              <w:t>14019796,9</w:t>
            </w:r>
          </w:p>
        </w:tc>
        <w:tc>
          <w:tcPr>
            <w:tcW w:w="1399" w:type="dxa"/>
            <w:tcBorders>
              <w:top w:val="nil"/>
              <w:left w:val="nil"/>
              <w:bottom w:val="nil"/>
              <w:right w:val="nil"/>
            </w:tcBorders>
          </w:tcPr>
          <w:p w14:paraId="6C3CE5AA" w14:textId="77777777" w:rsidR="006536FF" w:rsidRPr="003C5DC8"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96,3</w:t>
            </w:r>
          </w:p>
        </w:tc>
        <w:tc>
          <w:tcPr>
            <w:tcW w:w="1128" w:type="dxa"/>
            <w:tcBorders>
              <w:top w:val="nil"/>
              <w:left w:val="nil"/>
              <w:bottom w:val="nil"/>
              <w:right w:val="nil"/>
            </w:tcBorders>
          </w:tcPr>
          <w:p w14:paraId="77439FDE" w14:textId="77777777" w:rsidR="006536FF" w:rsidRPr="00295D0C" w:rsidRDefault="006536FF" w:rsidP="00983EF5">
            <w:pPr>
              <w:jc w:val="center"/>
              <w:rPr>
                <w:sz w:val="22"/>
                <w:szCs w:val="22"/>
                <w:lang w:val="ky-KG"/>
              </w:rPr>
            </w:pPr>
            <w:r>
              <w:rPr>
                <w:sz w:val="22"/>
                <w:szCs w:val="22"/>
                <w:lang w:val="ky-KG"/>
              </w:rPr>
              <w:t>5939,0</w:t>
            </w:r>
          </w:p>
        </w:tc>
        <w:tc>
          <w:tcPr>
            <w:tcW w:w="1568" w:type="dxa"/>
            <w:tcBorders>
              <w:top w:val="nil"/>
              <w:left w:val="nil"/>
              <w:bottom w:val="nil"/>
              <w:right w:val="nil"/>
            </w:tcBorders>
          </w:tcPr>
          <w:p w14:paraId="78590440" w14:textId="77777777" w:rsidR="006536FF" w:rsidRPr="00941A99"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15,0</w:t>
            </w:r>
          </w:p>
        </w:tc>
        <w:tc>
          <w:tcPr>
            <w:tcW w:w="2212" w:type="dxa"/>
            <w:tcBorders>
              <w:top w:val="nil"/>
              <w:left w:val="nil"/>
              <w:bottom w:val="nil"/>
              <w:right w:val="nil"/>
            </w:tcBorders>
          </w:tcPr>
          <w:p w14:paraId="0A050E27" w14:textId="77777777" w:rsidR="006536FF" w:rsidRPr="001C6910" w:rsidRDefault="006536FF" w:rsidP="00983EF5">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Таласский</w:t>
            </w:r>
          </w:p>
        </w:tc>
      </w:tr>
      <w:tr w:rsidR="006536FF" w14:paraId="3C54D606" w14:textId="77777777" w:rsidTr="006536FF">
        <w:tc>
          <w:tcPr>
            <w:tcW w:w="1821" w:type="dxa"/>
            <w:tcBorders>
              <w:top w:val="nil"/>
              <w:left w:val="nil"/>
              <w:bottom w:val="nil"/>
              <w:right w:val="nil"/>
            </w:tcBorders>
          </w:tcPr>
          <w:p w14:paraId="3EB4F2E3" w14:textId="77777777" w:rsidR="006536FF" w:rsidRPr="001C6910" w:rsidRDefault="006536FF" w:rsidP="00983EF5">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Талас ш.</w:t>
            </w:r>
          </w:p>
        </w:tc>
        <w:tc>
          <w:tcPr>
            <w:tcW w:w="1261" w:type="dxa"/>
            <w:tcBorders>
              <w:top w:val="nil"/>
              <w:left w:val="nil"/>
              <w:bottom w:val="nil"/>
              <w:right w:val="nil"/>
            </w:tcBorders>
          </w:tcPr>
          <w:p w14:paraId="3ED6C60E" w14:textId="77777777" w:rsidR="006536FF" w:rsidRPr="003812BD" w:rsidRDefault="006536FF" w:rsidP="00983EF5">
            <w:pPr>
              <w:jc w:val="center"/>
              <w:rPr>
                <w:sz w:val="22"/>
                <w:szCs w:val="22"/>
              </w:rPr>
            </w:pPr>
            <w:r w:rsidRPr="003812BD">
              <w:rPr>
                <w:sz w:val="22"/>
                <w:szCs w:val="22"/>
              </w:rPr>
              <w:t>66732,2</w:t>
            </w:r>
          </w:p>
        </w:tc>
        <w:tc>
          <w:tcPr>
            <w:tcW w:w="1399" w:type="dxa"/>
            <w:tcBorders>
              <w:top w:val="nil"/>
              <w:left w:val="nil"/>
              <w:bottom w:val="nil"/>
              <w:right w:val="nil"/>
            </w:tcBorders>
          </w:tcPr>
          <w:p w14:paraId="5078EDE3" w14:textId="77777777" w:rsidR="006536FF" w:rsidRPr="003C5DC8"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0,5</w:t>
            </w:r>
          </w:p>
        </w:tc>
        <w:tc>
          <w:tcPr>
            <w:tcW w:w="1128" w:type="dxa"/>
            <w:tcBorders>
              <w:top w:val="nil"/>
              <w:left w:val="nil"/>
              <w:bottom w:val="nil"/>
              <w:right w:val="nil"/>
            </w:tcBorders>
          </w:tcPr>
          <w:p w14:paraId="4A4AFF65" w14:textId="77777777" w:rsidR="006536FF" w:rsidRPr="00295D0C" w:rsidRDefault="006536FF" w:rsidP="00983EF5">
            <w:pPr>
              <w:jc w:val="center"/>
              <w:rPr>
                <w:sz w:val="22"/>
                <w:szCs w:val="22"/>
                <w:lang w:val="ky-KG"/>
              </w:rPr>
            </w:pPr>
            <w:r>
              <w:rPr>
                <w:sz w:val="22"/>
                <w:szCs w:val="22"/>
                <w:lang w:val="ky-KG"/>
              </w:rPr>
              <w:t>2118,6</w:t>
            </w:r>
          </w:p>
        </w:tc>
        <w:tc>
          <w:tcPr>
            <w:tcW w:w="1568" w:type="dxa"/>
            <w:tcBorders>
              <w:top w:val="nil"/>
              <w:left w:val="nil"/>
              <w:bottom w:val="nil"/>
              <w:right w:val="nil"/>
            </w:tcBorders>
          </w:tcPr>
          <w:p w14:paraId="3A34AF0B" w14:textId="77777777" w:rsidR="006536FF" w:rsidRPr="00736BA8"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5,4</w:t>
            </w:r>
          </w:p>
        </w:tc>
        <w:tc>
          <w:tcPr>
            <w:tcW w:w="2212" w:type="dxa"/>
            <w:tcBorders>
              <w:top w:val="nil"/>
              <w:left w:val="nil"/>
              <w:bottom w:val="nil"/>
              <w:right w:val="nil"/>
            </w:tcBorders>
          </w:tcPr>
          <w:p w14:paraId="122BFB50" w14:textId="77777777" w:rsidR="006536FF" w:rsidRPr="001C6910" w:rsidRDefault="006536FF" w:rsidP="00983EF5">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г. Талас</w:t>
            </w:r>
          </w:p>
        </w:tc>
      </w:tr>
      <w:tr w:rsidR="006536FF" w:rsidRPr="003C5DC8" w14:paraId="201B507F" w14:textId="77777777" w:rsidTr="006536FF">
        <w:tc>
          <w:tcPr>
            <w:tcW w:w="1821" w:type="dxa"/>
            <w:tcBorders>
              <w:top w:val="nil"/>
              <w:left w:val="nil"/>
              <w:bottom w:val="single" w:sz="4" w:space="0" w:color="auto"/>
              <w:right w:val="nil"/>
            </w:tcBorders>
          </w:tcPr>
          <w:p w14:paraId="1DA3733B" w14:textId="77777777" w:rsidR="006536FF" w:rsidRPr="003C5DC8" w:rsidRDefault="006536FF" w:rsidP="00983EF5">
            <w:pPr>
              <w:pStyle w:val="23"/>
              <w:jc w:val="both"/>
              <w:rPr>
                <w:rFonts w:ascii="Times New Roman UniToktom" w:hAnsi="Times New Roman UniToktom" w:cs="Times New Roman UniToktom"/>
                <w:sz w:val="8"/>
                <w:szCs w:val="8"/>
              </w:rPr>
            </w:pPr>
          </w:p>
        </w:tc>
        <w:tc>
          <w:tcPr>
            <w:tcW w:w="1261" w:type="dxa"/>
            <w:tcBorders>
              <w:top w:val="nil"/>
              <w:left w:val="nil"/>
              <w:bottom w:val="single" w:sz="4" w:space="0" w:color="auto"/>
              <w:right w:val="nil"/>
            </w:tcBorders>
          </w:tcPr>
          <w:p w14:paraId="22886A1D" w14:textId="77777777" w:rsidR="006536FF" w:rsidRPr="003C5DC8" w:rsidRDefault="006536FF" w:rsidP="00983EF5">
            <w:pPr>
              <w:pStyle w:val="23"/>
              <w:jc w:val="center"/>
              <w:rPr>
                <w:rFonts w:ascii="Times New Roman UniToktom" w:hAnsi="Times New Roman UniToktom" w:cs="Times New Roman UniToktom"/>
                <w:sz w:val="8"/>
                <w:szCs w:val="8"/>
                <w:lang w:val="ky-KG"/>
              </w:rPr>
            </w:pPr>
          </w:p>
        </w:tc>
        <w:tc>
          <w:tcPr>
            <w:tcW w:w="1399" w:type="dxa"/>
            <w:tcBorders>
              <w:top w:val="nil"/>
              <w:left w:val="nil"/>
              <w:bottom w:val="single" w:sz="4" w:space="0" w:color="auto"/>
              <w:right w:val="nil"/>
            </w:tcBorders>
          </w:tcPr>
          <w:p w14:paraId="665B9F8B" w14:textId="77777777" w:rsidR="006536FF" w:rsidRPr="003C5DC8" w:rsidRDefault="006536FF" w:rsidP="00983EF5">
            <w:pPr>
              <w:pStyle w:val="23"/>
              <w:jc w:val="center"/>
              <w:rPr>
                <w:rFonts w:ascii="Times New Roman UniToktom" w:hAnsi="Times New Roman UniToktom" w:cs="Times New Roman UniToktom"/>
                <w:sz w:val="8"/>
                <w:szCs w:val="8"/>
                <w:lang w:val="ky-KG"/>
              </w:rPr>
            </w:pPr>
          </w:p>
        </w:tc>
        <w:tc>
          <w:tcPr>
            <w:tcW w:w="1128" w:type="dxa"/>
            <w:tcBorders>
              <w:top w:val="nil"/>
              <w:left w:val="nil"/>
              <w:bottom w:val="single" w:sz="4" w:space="0" w:color="auto"/>
              <w:right w:val="nil"/>
            </w:tcBorders>
          </w:tcPr>
          <w:p w14:paraId="64047C7F" w14:textId="77777777" w:rsidR="006536FF" w:rsidRPr="003C5DC8" w:rsidRDefault="006536FF" w:rsidP="00983EF5">
            <w:pPr>
              <w:pStyle w:val="23"/>
              <w:jc w:val="center"/>
              <w:rPr>
                <w:rFonts w:ascii="Times New Roman UniToktom" w:hAnsi="Times New Roman UniToktom" w:cs="Times New Roman UniToktom"/>
                <w:sz w:val="8"/>
                <w:szCs w:val="8"/>
              </w:rPr>
            </w:pPr>
          </w:p>
        </w:tc>
        <w:tc>
          <w:tcPr>
            <w:tcW w:w="1568" w:type="dxa"/>
            <w:tcBorders>
              <w:top w:val="nil"/>
              <w:left w:val="nil"/>
              <w:bottom w:val="single" w:sz="4" w:space="0" w:color="auto"/>
              <w:right w:val="nil"/>
            </w:tcBorders>
          </w:tcPr>
          <w:p w14:paraId="1B290EA6" w14:textId="77777777" w:rsidR="006536FF" w:rsidRPr="003C5DC8" w:rsidRDefault="006536FF" w:rsidP="00983EF5">
            <w:pPr>
              <w:pStyle w:val="23"/>
              <w:jc w:val="center"/>
              <w:rPr>
                <w:rFonts w:ascii="Times New Roman UniToktom" w:hAnsi="Times New Roman UniToktom" w:cs="Times New Roman UniToktom"/>
                <w:sz w:val="8"/>
                <w:szCs w:val="8"/>
              </w:rPr>
            </w:pPr>
          </w:p>
        </w:tc>
        <w:tc>
          <w:tcPr>
            <w:tcW w:w="2212" w:type="dxa"/>
            <w:tcBorders>
              <w:top w:val="nil"/>
              <w:left w:val="nil"/>
              <w:bottom w:val="single" w:sz="4" w:space="0" w:color="auto"/>
              <w:right w:val="nil"/>
            </w:tcBorders>
          </w:tcPr>
          <w:p w14:paraId="1123A91C" w14:textId="77777777" w:rsidR="006536FF" w:rsidRPr="003C5DC8" w:rsidRDefault="006536FF" w:rsidP="00983EF5">
            <w:pPr>
              <w:pStyle w:val="23"/>
              <w:jc w:val="both"/>
              <w:rPr>
                <w:rFonts w:ascii="Times New Roman UniToktom" w:hAnsi="Times New Roman UniToktom" w:cs="Times New Roman UniToktom"/>
                <w:i/>
                <w:sz w:val="8"/>
                <w:szCs w:val="8"/>
              </w:rPr>
            </w:pPr>
          </w:p>
        </w:tc>
      </w:tr>
    </w:tbl>
    <w:p w14:paraId="52EBC9E3" w14:textId="77777777" w:rsidR="006536FF" w:rsidRDefault="006536FF" w:rsidP="006536FF">
      <w:pPr>
        <w:pStyle w:val="23"/>
        <w:ind w:firstLine="720"/>
        <w:jc w:val="both"/>
        <w:rPr>
          <w:rFonts w:ascii="Times New Roman UniToktom" w:hAnsi="Times New Roman UniToktom" w:cs="Times New Roman UniToktom"/>
          <w:sz w:val="24"/>
          <w:lang w:val="ky-KG"/>
        </w:rPr>
      </w:pPr>
    </w:p>
    <w:tbl>
      <w:tblPr>
        <w:tblW w:w="0" w:type="auto"/>
        <w:tblInd w:w="250" w:type="dxa"/>
        <w:tblLook w:val="04A0" w:firstRow="1" w:lastRow="0" w:firstColumn="1" w:lastColumn="0" w:noHBand="0" w:noVBand="1"/>
      </w:tblPr>
      <w:tblGrid>
        <w:gridCol w:w="4579"/>
        <w:gridCol w:w="4810"/>
      </w:tblGrid>
      <w:tr w:rsidR="006536FF" w:rsidRPr="00AE6BBF" w14:paraId="0E66A902" w14:textId="77777777" w:rsidTr="006536FF">
        <w:tc>
          <w:tcPr>
            <w:tcW w:w="4579" w:type="dxa"/>
            <w:shd w:val="clear" w:color="auto" w:fill="auto"/>
          </w:tcPr>
          <w:p w14:paraId="3AACFAAF" w14:textId="77777777" w:rsidR="006536FF" w:rsidRPr="00AE6BBF" w:rsidRDefault="006536FF" w:rsidP="00983EF5">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 xml:space="preserve">Ишканалардын жана мекемелердин кредитордук карыздары </w:t>
            </w:r>
            <w:r>
              <w:rPr>
                <w:rFonts w:ascii="Times New Roman UniToktom" w:hAnsi="Times New Roman UniToktom" w:cs="Times New Roman UniToktom"/>
                <w:sz w:val="24"/>
                <w:lang w:val="ky-KG"/>
              </w:rPr>
              <w:t>2025</w:t>
            </w:r>
            <w:r w:rsidRPr="006B6A2A">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 xml:space="preserve">июнь </w:t>
            </w:r>
            <w:r w:rsidRPr="00783CA4">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ынын аягына карата 14558,7</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1,4 эсеге же</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4154,6</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xml:space="preserve"> көбөйгөн</w:t>
            </w:r>
            <w:r w:rsidRPr="00783CA4">
              <w:rPr>
                <w:rFonts w:ascii="Times New Roman UniToktom" w:hAnsi="Times New Roman UniToktom" w:cs="Times New Roman UniToktom"/>
                <w:sz w:val="24"/>
                <w:lang w:val="ky-KG"/>
              </w:rPr>
              <w:t>.</w:t>
            </w:r>
          </w:p>
        </w:tc>
        <w:tc>
          <w:tcPr>
            <w:tcW w:w="4810" w:type="dxa"/>
            <w:shd w:val="clear" w:color="auto" w:fill="auto"/>
          </w:tcPr>
          <w:p w14:paraId="1919D0A9" w14:textId="77777777" w:rsidR="006536FF" w:rsidRPr="004C5E60" w:rsidRDefault="006536FF" w:rsidP="00983EF5">
            <w:pPr>
              <w:pStyle w:val="23"/>
              <w:ind w:firstLine="460"/>
              <w:jc w:val="both"/>
              <w:rPr>
                <w:rFonts w:ascii="Times New Roman UniToktom" w:hAnsi="Times New Roman UniToktom" w:cs="Times New Roman UniToktom"/>
                <w:i/>
                <w:sz w:val="24"/>
              </w:rPr>
            </w:pPr>
            <w:r w:rsidRPr="00536486">
              <w:rPr>
                <w:rFonts w:ascii="Times New Roman UniToktom" w:hAnsi="Times New Roman UniToktom" w:cs="Times New Roman UniToktom"/>
                <w:i/>
                <w:sz w:val="24"/>
              </w:rPr>
              <w:t xml:space="preserve">Кредиторская задолженность предприятий и организаций экономики </w:t>
            </w:r>
            <w:r>
              <w:rPr>
                <w:rFonts w:ascii="Times New Roman UniToktom" w:hAnsi="Times New Roman UniToktom" w:cs="Times New Roman UniToktom"/>
                <w:i/>
                <w:sz w:val="24"/>
                <w:lang w:val="ky-KG"/>
              </w:rPr>
              <w:t xml:space="preserve">на конец июня </w:t>
            </w:r>
            <w:r>
              <w:rPr>
                <w:rFonts w:ascii="Times New Roman UniToktom" w:hAnsi="Times New Roman UniToktom" w:cs="Times New Roman UniToktom"/>
                <w:i/>
                <w:sz w:val="24"/>
              </w:rPr>
              <w:t>2025</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года</w:t>
            </w:r>
            <w:r>
              <w:rPr>
                <w:rFonts w:ascii="Times New Roman UniToktom" w:hAnsi="Times New Roman UniToktom" w:cs="Times New Roman UniToktom"/>
                <w:i/>
                <w:sz w:val="24"/>
              </w:rPr>
              <w:t xml:space="preserve"> </w:t>
            </w:r>
            <w:r w:rsidRPr="00536486">
              <w:rPr>
                <w:rFonts w:ascii="Times New Roman UniToktom" w:hAnsi="Times New Roman UniToktom" w:cs="Times New Roman UniToktom"/>
                <w:i/>
                <w:sz w:val="24"/>
              </w:rPr>
              <w:t xml:space="preserve">определилась в размере </w:t>
            </w:r>
            <w:r>
              <w:rPr>
                <w:rFonts w:ascii="Times New Roman UniToktom" w:hAnsi="Times New Roman UniToktom" w:cs="Times New Roman UniToktom"/>
                <w:i/>
                <w:sz w:val="24"/>
                <w:lang w:val="ky-KG"/>
              </w:rPr>
              <w:t>14558,7</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сомов</w:t>
            </w:r>
            <w:r>
              <w:rPr>
                <w:rFonts w:ascii="Times New Roman UniToktom" w:hAnsi="Times New Roman UniToktom" w:cs="Times New Roman UniToktom"/>
                <w:i/>
                <w:sz w:val="24"/>
              </w:rPr>
              <w:t xml:space="preserve">, что </w:t>
            </w:r>
            <w:r>
              <w:rPr>
                <w:rFonts w:ascii="Times New Roman UniToktom" w:hAnsi="Times New Roman UniToktom" w:cs="Times New Roman UniToktom"/>
                <w:i/>
                <w:sz w:val="24"/>
                <w:lang w:val="ky-KG"/>
              </w:rPr>
              <w:t>бол</w:t>
            </w:r>
            <w:r>
              <w:rPr>
                <w:rFonts w:ascii="Times New Roman UniToktom" w:hAnsi="Times New Roman UniToktom" w:cs="Times New Roman UniToktom"/>
                <w:i/>
                <w:sz w:val="24"/>
              </w:rPr>
              <w:t xml:space="preserve">ьше </w:t>
            </w:r>
            <w:r>
              <w:rPr>
                <w:rFonts w:ascii="Times New Roman UniToktom" w:hAnsi="Times New Roman UniToktom" w:cs="Times New Roman UniToktom"/>
                <w:i/>
                <w:sz w:val="24"/>
                <w:lang w:val="ky-KG"/>
              </w:rPr>
              <w:t>на 4154,6 млн. сомов, или в 1,4 раза</w:t>
            </w:r>
            <w:r>
              <w:rPr>
                <w:rFonts w:ascii="Times New Roman UniToktom" w:hAnsi="Times New Roman UniToktom" w:cs="Times New Roman UniToktom"/>
                <w:i/>
                <w:sz w:val="24"/>
              </w:rPr>
              <w:t xml:space="preserve"> по сравнению с соответствующим периодом прошлого</w:t>
            </w:r>
            <w:r w:rsidRPr="005E51FA">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года.</w:t>
            </w:r>
          </w:p>
        </w:tc>
      </w:tr>
      <w:tr w:rsidR="006536FF" w:rsidRPr="00AE6BBF" w14:paraId="2FFD3707" w14:textId="77777777" w:rsidTr="006536FF">
        <w:tc>
          <w:tcPr>
            <w:tcW w:w="4579" w:type="dxa"/>
            <w:shd w:val="clear" w:color="auto" w:fill="auto"/>
          </w:tcPr>
          <w:p w14:paraId="136E5B64" w14:textId="77777777" w:rsidR="006536FF" w:rsidRPr="00AE6BBF" w:rsidRDefault="006536FF" w:rsidP="00983EF5">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Кредитордук карыздардын негизги б</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г</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кыймылсыз 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лкт</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р менен ишт</w:t>
            </w:r>
            <w:r>
              <w:rPr>
                <w:rFonts w:ascii="Times New Roman UniToktom" w:hAnsi="Times New Roman UniToktom" w:cs="Times New Roman UniToktom"/>
                <w:sz w:val="24"/>
                <w:lang w:val="ky-KG"/>
              </w:rPr>
              <w:t>өө</w:t>
            </w:r>
            <w:r w:rsidRPr="00AE6BBF">
              <w:rPr>
                <w:rFonts w:ascii="Times New Roman UniToktom" w:hAnsi="Times New Roman UniToktom" w:cs="Times New Roman UniToktom"/>
                <w:sz w:val="24"/>
                <w:lang w:val="ky-KG"/>
              </w:rPr>
              <w:t>ч</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и</w:t>
            </w:r>
            <w:r w:rsidRPr="002A6DE8">
              <w:rPr>
                <w:rFonts w:ascii="Times New Roman UniToktom" w:hAnsi="Times New Roman UniToktom" w:cs="Times New Roman UniToktom"/>
                <w:sz w:val="24"/>
                <w:lang w:val="ky-KG"/>
              </w:rPr>
              <w:t>штетүү өндүрүшү</w:t>
            </w:r>
            <w:r w:rsidRPr="00AE6BBF">
              <w:rPr>
                <w:rFonts w:ascii="Times New Roman UniToktom" w:hAnsi="Times New Roman UniToktom" w:cs="Times New Roman UniToktom"/>
                <w:sz w:val="24"/>
                <w:lang w:val="ky-KG"/>
              </w:rPr>
              <w:t xml:space="preserve"> – </w:t>
            </w:r>
            <w:r>
              <w:rPr>
                <w:rFonts w:ascii="Times New Roman UniToktom" w:hAnsi="Times New Roman UniToktom" w:cs="Times New Roman UniToktom"/>
                <w:sz w:val="24"/>
                <w:lang w:val="ky-KG"/>
              </w:rPr>
              <w:t>61,8</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8992,3</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жана т</w:t>
            </w:r>
            <w:r w:rsidRPr="0010679A">
              <w:rPr>
                <w:rFonts w:ascii="Times New Roman UniToktom" w:hAnsi="Times New Roman UniToktom" w:cs="Times New Roman UniToktom"/>
                <w:sz w:val="24"/>
                <w:lang w:val="ky-KG"/>
              </w:rPr>
              <w:t>ранспорт ишмердиги жана жүктөрдү сактоо</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29,1</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4234,4</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w:t>
            </w:r>
            <w:r w:rsidRPr="00AE6BBF">
              <w:rPr>
                <w:rFonts w:ascii="Times New Roman UniToktom" w:hAnsi="Times New Roman UniToktom" w:cs="Times New Roman UniToktom"/>
                <w:sz w:val="24"/>
                <w:lang w:val="ky-KG"/>
              </w:rPr>
              <w:t xml:space="preserve">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p>
        </w:tc>
        <w:tc>
          <w:tcPr>
            <w:tcW w:w="4810" w:type="dxa"/>
            <w:shd w:val="clear" w:color="auto" w:fill="auto"/>
          </w:tcPr>
          <w:p w14:paraId="0BB4BE82" w14:textId="77777777" w:rsidR="006536FF" w:rsidRPr="00536486" w:rsidRDefault="006536FF" w:rsidP="00983EF5">
            <w:pPr>
              <w:pStyle w:val="23"/>
              <w:ind w:firstLine="460"/>
              <w:jc w:val="both"/>
              <w:rPr>
                <w:rFonts w:ascii="Times New Roman UniToktom" w:hAnsi="Times New Roman UniToktom" w:cs="Times New Roman UniToktom"/>
                <w:i/>
                <w:lang w:val="ky-KG"/>
              </w:rPr>
            </w:pPr>
            <w:r w:rsidRPr="00536486">
              <w:rPr>
                <w:rFonts w:ascii="Times New Roman UniToktom" w:hAnsi="Times New Roman UniToktom" w:cs="Times New Roman UniToktom"/>
                <w:i/>
                <w:sz w:val="24"/>
              </w:rPr>
              <w:t>Основной объем кредиторской задолженности приходится на предприятия</w:t>
            </w:r>
            <w:r>
              <w:rPr>
                <w:rFonts w:ascii="Times New Roman UniToktom" w:hAnsi="Times New Roman UniToktom" w:cs="Times New Roman UniToktom"/>
                <w:i/>
                <w:sz w:val="24"/>
                <w:lang w:val="ky-KG"/>
              </w:rPr>
              <w:t xml:space="preserve"> обрабатывающей промышленности, доля которых составила 61,8 процента (8992,3 млн. сомов), транспортной деятельности и хранения грузов – 29,1 процента (4234,4 млн. сомов).</w:t>
            </w:r>
          </w:p>
        </w:tc>
      </w:tr>
      <w:tr w:rsidR="006536FF" w:rsidRPr="00AE6BBF" w14:paraId="5DE59966" w14:textId="77777777" w:rsidTr="006536FF">
        <w:trPr>
          <w:trHeight w:val="1410"/>
        </w:trPr>
        <w:tc>
          <w:tcPr>
            <w:tcW w:w="4579" w:type="dxa"/>
            <w:shd w:val="clear" w:color="auto" w:fill="auto"/>
          </w:tcPr>
          <w:p w14:paraId="2034CB0E" w14:textId="77777777" w:rsidR="006536FF" w:rsidRPr="00AE6BBF" w:rsidRDefault="006536FF" w:rsidP="00983EF5">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2025</w:t>
            </w:r>
            <w:r w:rsidRPr="006B6A2A">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июнь</w:t>
            </w:r>
            <w:r w:rsidRPr="00783CA4">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ынын аягына карата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мөө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п кеткен </w:t>
            </w:r>
            <w:r>
              <w:rPr>
                <w:rFonts w:ascii="Times New Roman UniToktom" w:hAnsi="Times New Roman UniToktom" w:cs="Times New Roman UniToktom"/>
                <w:sz w:val="24"/>
                <w:lang w:val="ky-KG"/>
              </w:rPr>
              <w:t>кред</w:t>
            </w:r>
            <w:r w:rsidRPr="00AE6BBF">
              <w:rPr>
                <w:rFonts w:ascii="Times New Roman UniToktom" w:hAnsi="Times New Roman UniToktom" w:cs="Times New Roman UniToktom"/>
                <w:sz w:val="24"/>
                <w:lang w:val="ky-KG"/>
              </w:rPr>
              <w:t>итордук карыздардын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31,4</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3,4 пайызга азайган</w:t>
            </w:r>
            <w:r w:rsidRPr="00783CA4">
              <w:rPr>
                <w:rFonts w:ascii="Times New Roman UniToktom" w:hAnsi="Times New Roman UniToktom" w:cs="Times New Roman UniToktom"/>
                <w:sz w:val="24"/>
                <w:lang w:val="ky-KG"/>
              </w:rPr>
              <w:t>.</w:t>
            </w:r>
          </w:p>
        </w:tc>
        <w:tc>
          <w:tcPr>
            <w:tcW w:w="4810" w:type="dxa"/>
            <w:shd w:val="clear" w:color="auto" w:fill="auto"/>
          </w:tcPr>
          <w:p w14:paraId="245EA4D1" w14:textId="7113616F" w:rsidR="006536FF" w:rsidRPr="007359DB" w:rsidRDefault="006536FF" w:rsidP="00206D43">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t xml:space="preserve">Объем просроченной </w:t>
            </w:r>
            <w:r>
              <w:rPr>
                <w:rFonts w:ascii="Times New Roman UniToktom" w:hAnsi="Times New Roman UniToktom" w:cs="Times New Roman UniToktom"/>
                <w:i/>
                <w:sz w:val="24"/>
                <w:lang w:val="ky-KG"/>
              </w:rPr>
              <w:t>кред</w:t>
            </w:r>
            <w:r w:rsidRPr="00536486">
              <w:rPr>
                <w:rFonts w:ascii="Times New Roman UniToktom" w:hAnsi="Times New Roman UniToktom" w:cs="Times New Roman UniToktom"/>
                <w:i/>
                <w:sz w:val="24"/>
              </w:rPr>
              <w:t xml:space="preserve">иторской задолженности </w:t>
            </w:r>
            <w:r>
              <w:rPr>
                <w:rFonts w:ascii="Times New Roman UniToktom" w:hAnsi="Times New Roman UniToktom" w:cs="Times New Roman UniToktom"/>
                <w:i/>
                <w:sz w:val="24"/>
                <w:lang w:val="ky-KG"/>
              </w:rPr>
              <w:t xml:space="preserve">на конец </w:t>
            </w:r>
            <w:r w:rsidR="00206D43">
              <w:rPr>
                <w:rFonts w:ascii="Times New Roman UniToktom" w:hAnsi="Times New Roman UniToktom" w:cs="Times New Roman UniToktom"/>
                <w:i/>
                <w:sz w:val="24"/>
                <w:lang w:val="ky-KG"/>
              </w:rPr>
              <w:t>июня</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 xml:space="preserve">года определился в размере </w:t>
            </w:r>
            <w:r>
              <w:rPr>
                <w:rFonts w:ascii="Times New Roman UniToktom" w:hAnsi="Times New Roman UniToktom" w:cs="Times New Roman UniToktom"/>
                <w:i/>
                <w:sz w:val="24"/>
                <w:lang w:val="ky-KG"/>
              </w:rPr>
              <w:t>31,4</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rPr>
              <w:t xml:space="preserve">по сравнению с соответствующим периодом прошлого года </w:t>
            </w:r>
            <w:r>
              <w:rPr>
                <w:rFonts w:ascii="Times New Roman UniToktom" w:hAnsi="Times New Roman UniToktom" w:cs="Times New Roman UniToktom"/>
                <w:i/>
                <w:sz w:val="24"/>
                <w:lang w:val="ky-KG"/>
              </w:rPr>
              <w:t>на 3,4 процента меньше.</w:t>
            </w:r>
            <w:r>
              <w:rPr>
                <w:rFonts w:ascii="Times New Roman UniToktom" w:hAnsi="Times New Roman UniToktom" w:cs="Times New Roman UniToktom"/>
                <w:i/>
                <w:sz w:val="24"/>
              </w:rPr>
              <w:t xml:space="preserve"> </w:t>
            </w:r>
          </w:p>
        </w:tc>
      </w:tr>
    </w:tbl>
    <w:p w14:paraId="4C3AD617" w14:textId="77777777" w:rsidR="006536FF" w:rsidRDefault="006536FF" w:rsidP="006536FF"/>
    <w:p w14:paraId="083409C0" w14:textId="77777777" w:rsidR="006536FF" w:rsidRDefault="006536FF" w:rsidP="006536FF"/>
    <w:p w14:paraId="4F66B29C" w14:textId="77777777" w:rsidR="006536FF" w:rsidRDefault="006536FF" w:rsidP="006536FF"/>
    <w:tbl>
      <w:tblPr>
        <w:tblW w:w="0" w:type="auto"/>
        <w:tblInd w:w="250" w:type="dxa"/>
        <w:tblLook w:val="04A0" w:firstRow="1" w:lastRow="0" w:firstColumn="1" w:lastColumn="0" w:noHBand="0" w:noVBand="1"/>
      </w:tblPr>
      <w:tblGrid>
        <w:gridCol w:w="4564"/>
        <w:gridCol w:w="4825"/>
      </w:tblGrid>
      <w:tr w:rsidR="006536FF" w:rsidRPr="00AE6BBF" w14:paraId="02AE2635" w14:textId="77777777" w:rsidTr="006536FF">
        <w:tc>
          <w:tcPr>
            <w:tcW w:w="4564" w:type="dxa"/>
            <w:shd w:val="clear" w:color="auto" w:fill="auto"/>
          </w:tcPr>
          <w:p w14:paraId="31DEFCCA" w14:textId="77777777" w:rsidR="006536FF" w:rsidRDefault="006536FF" w:rsidP="00983EF5">
            <w:pPr>
              <w:pStyle w:val="23"/>
              <w:jc w:val="both"/>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lastRenderedPageBreak/>
              <w:t>17-</w:t>
            </w:r>
            <w:r w:rsidRPr="00711BA8">
              <w:rPr>
                <w:rFonts w:ascii="Times New Roman UniToktom" w:hAnsi="Times New Roman UniToktom" w:cs="Times New Roman UniToktom"/>
                <w:b/>
                <w:sz w:val="24"/>
                <w:szCs w:val="24"/>
                <w:lang w:val="ky-KG"/>
              </w:rPr>
              <w:t>таблица:</w:t>
            </w:r>
            <w:r>
              <w:rPr>
                <w:rFonts w:ascii="Times New Roman UniToktom" w:hAnsi="Times New Roman UniToktom" w:cs="Times New Roman UniToktom"/>
                <w:b/>
                <w:sz w:val="24"/>
                <w:szCs w:val="24"/>
                <w:lang w:val="ky-KG"/>
              </w:rPr>
              <w:t xml:space="preserve"> 2025</w:t>
            </w:r>
            <w:r w:rsidRPr="00F07F7D">
              <w:rPr>
                <w:rFonts w:ascii="Times New Roman UniToktom" w:hAnsi="Times New Roman UniToktom" w:cs="Times New Roman UniToktom"/>
                <w:b/>
                <w:sz w:val="24"/>
                <w:szCs w:val="24"/>
                <w:lang w:val="ky-KG"/>
              </w:rPr>
              <w:t>-жылдын январь-</w:t>
            </w:r>
            <w:r>
              <w:rPr>
                <w:rFonts w:ascii="Times New Roman UniToktom" w:hAnsi="Times New Roman UniToktom" w:cs="Times New Roman UniToktom"/>
                <w:b/>
                <w:sz w:val="24"/>
                <w:szCs w:val="24"/>
                <w:lang w:val="ky-KG"/>
              </w:rPr>
              <w:t>июнь</w:t>
            </w:r>
            <w:r w:rsidRPr="00F07F7D">
              <w:rPr>
                <w:rFonts w:ascii="Times New Roman UniToktom" w:hAnsi="Times New Roman UniToktom" w:cs="Times New Roman UniToktom"/>
                <w:b/>
                <w:sz w:val="24"/>
                <w:szCs w:val="24"/>
                <w:lang w:val="ky-KG"/>
              </w:rPr>
              <w:t xml:space="preserve"> айларында </w:t>
            </w:r>
            <w:r w:rsidRPr="00783CA4">
              <w:rPr>
                <w:rFonts w:ascii="Times New Roman UniToktom" w:hAnsi="Times New Roman UniToktom" w:cs="Times New Roman UniToktom"/>
                <w:b/>
                <w:sz w:val="24"/>
                <w:lang w:val="ky-KG"/>
              </w:rPr>
              <w:t xml:space="preserve">Талас облусунун </w:t>
            </w:r>
            <w:r>
              <w:rPr>
                <w:rFonts w:ascii="Times New Roman UniToktom" w:hAnsi="Times New Roman UniToktom" w:cs="Times New Roman UniToktom"/>
                <w:b/>
                <w:sz w:val="24"/>
                <w:szCs w:val="24"/>
                <w:lang w:val="ky-KG"/>
              </w:rPr>
              <w:t>кред</w:t>
            </w:r>
            <w:r w:rsidRPr="0011713E">
              <w:rPr>
                <w:rFonts w:ascii="Times New Roman UniToktom" w:hAnsi="Times New Roman UniToktom" w:cs="Times New Roman UniToktom"/>
                <w:b/>
                <w:sz w:val="24"/>
                <w:szCs w:val="24"/>
                <w:lang w:val="ky-KG"/>
              </w:rPr>
              <w:t>итордук карыздар</w:t>
            </w:r>
            <w:r>
              <w:rPr>
                <w:rFonts w:ascii="Times New Roman UniToktom" w:hAnsi="Times New Roman UniToktom" w:cs="Times New Roman UniToktom"/>
                <w:b/>
                <w:sz w:val="24"/>
                <w:szCs w:val="24"/>
                <w:lang w:val="ky-KG"/>
              </w:rPr>
              <w:t xml:space="preserve">дын </w:t>
            </w:r>
            <w:r w:rsidRPr="00783CA4">
              <w:rPr>
                <w:rFonts w:ascii="Times New Roman UniToktom" w:hAnsi="Times New Roman UniToktom" w:cs="Times New Roman UniToktom"/>
                <w:b/>
                <w:sz w:val="24"/>
                <w:lang w:val="ky-KG"/>
              </w:rPr>
              <w:t>райондор боюнча туруму</w:t>
            </w:r>
          </w:p>
          <w:p w14:paraId="52949D5C" w14:textId="77777777" w:rsidR="006536FF" w:rsidRPr="006F38FE" w:rsidRDefault="006536FF" w:rsidP="00983EF5">
            <w:pPr>
              <w:pStyle w:val="23"/>
              <w:jc w:val="right"/>
              <w:rPr>
                <w:rFonts w:ascii="Times New Roman UniToktom" w:hAnsi="Times New Roman UniToktom" w:cs="Times New Roman UniToktom"/>
                <w:sz w:val="24"/>
                <w:lang w:val="ky-KG"/>
              </w:rPr>
            </w:pPr>
            <w:r w:rsidRPr="001C6910">
              <w:rPr>
                <w:rFonts w:ascii="Times New Roman UniToktom" w:hAnsi="Times New Roman UniToktom" w:cs="Times New Roman UniToktom"/>
                <w:lang w:val="ky-KG"/>
              </w:rPr>
              <w:t>(миң</w:t>
            </w:r>
            <w:r w:rsidRPr="0011713E">
              <w:rPr>
                <w:rFonts w:ascii="Times New Roman UniToktom" w:hAnsi="Times New Roman UniToktom" w:cs="Times New Roman UniToktom"/>
                <w:lang w:val="ky-KG"/>
              </w:rPr>
              <w:t xml:space="preserve"> сом</w:t>
            </w:r>
            <w:r>
              <w:rPr>
                <w:rFonts w:ascii="Times New Roman UniToktom" w:hAnsi="Times New Roman UniToktom" w:cs="Times New Roman UniToktom"/>
                <w:lang w:val="ky-KG"/>
              </w:rPr>
              <w:t>, мезгилдин аягына карата</w:t>
            </w:r>
            <w:r w:rsidRPr="0011713E">
              <w:rPr>
                <w:rFonts w:ascii="Times New Roman UniToktom" w:hAnsi="Times New Roman UniToktom" w:cs="Times New Roman UniToktom"/>
                <w:lang w:val="ky-KG"/>
              </w:rPr>
              <w:t>)</w:t>
            </w:r>
          </w:p>
        </w:tc>
        <w:tc>
          <w:tcPr>
            <w:tcW w:w="4825" w:type="dxa"/>
            <w:shd w:val="clear" w:color="auto" w:fill="auto"/>
          </w:tcPr>
          <w:p w14:paraId="2A65B34E" w14:textId="77777777" w:rsidR="006536FF" w:rsidRPr="00E22330" w:rsidRDefault="006536FF" w:rsidP="006536FF">
            <w:pPr>
              <w:pStyle w:val="23"/>
              <w:rPr>
                <w:rFonts w:ascii="Times New Roman UniToktom" w:hAnsi="Times New Roman UniToktom" w:cs="Times New Roman UniToktom"/>
                <w:b/>
                <w:i/>
                <w:sz w:val="24"/>
                <w:szCs w:val="24"/>
                <w:lang w:val="ky-KG"/>
              </w:rPr>
            </w:pPr>
            <w:r w:rsidRPr="00711BA8">
              <w:rPr>
                <w:rFonts w:ascii="Times New Roman UniToktom" w:hAnsi="Times New Roman UniToktom" w:cs="Times New Roman UniToktom"/>
                <w:b/>
                <w:i/>
                <w:sz w:val="24"/>
                <w:lang w:val="ky-KG"/>
              </w:rPr>
              <w:t xml:space="preserve">Таблица </w:t>
            </w:r>
            <w:r>
              <w:rPr>
                <w:rFonts w:ascii="Times New Roman UniToktom" w:hAnsi="Times New Roman UniToktom" w:cs="Times New Roman UniToktom"/>
                <w:b/>
                <w:i/>
                <w:sz w:val="24"/>
                <w:lang w:val="ky-KG"/>
              </w:rPr>
              <w:t>17</w:t>
            </w:r>
            <w:r w:rsidRPr="00711BA8">
              <w:rPr>
                <w:rFonts w:ascii="Times New Roman UniToktom" w:hAnsi="Times New Roman UniToktom" w:cs="Times New Roman UniToktom"/>
                <w:b/>
                <w:i/>
                <w:sz w:val="24"/>
                <w:lang w:val="ky-KG"/>
              </w:rPr>
              <w:t>:</w:t>
            </w:r>
            <w:r w:rsidRPr="0011713E">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szCs w:val="24"/>
                <w:lang w:val="ky-KG"/>
              </w:rPr>
              <w:t>Кред</w:t>
            </w:r>
            <w:r w:rsidRPr="0011713E">
              <w:rPr>
                <w:rFonts w:ascii="Times New Roman UniToktom" w:hAnsi="Times New Roman UniToktom" w:cs="Times New Roman UniToktom"/>
                <w:b/>
                <w:i/>
                <w:sz w:val="24"/>
                <w:szCs w:val="24"/>
                <w:lang w:val="ky-KG"/>
              </w:rPr>
              <w:t>иторская задолженность</w:t>
            </w:r>
            <w:r w:rsidRPr="00536486">
              <w:rPr>
                <w:rFonts w:ascii="Times New Roman UniToktom" w:hAnsi="Times New Roman UniToktom" w:cs="Times New Roman UniToktom"/>
                <w:b/>
                <w:i/>
                <w:sz w:val="24"/>
              </w:rPr>
              <w:t xml:space="preserve"> по Таласской области в разрезе районов</w:t>
            </w:r>
            <w:r>
              <w:rPr>
                <w:rFonts w:ascii="Times New Roman UniToktom" w:hAnsi="Times New Roman UniToktom" w:cs="Times New Roman UniToktom"/>
                <w:b/>
                <w:i/>
                <w:sz w:val="24"/>
              </w:rPr>
              <w:t xml:space="preserve"> </w:t>
            </w:r>
            <w:r w:rsidRPr="0011713E">
              <w:rPr>
                <w:rFonts w:ascii="Times New Roman UniToktom" w:hAnsi="Times New Roman UniToktom" w:cs="Times New Roman UniToktom"/>
                <w:b/>
                <w:i/>
                <w:sz w:val="24"/>
                <w:szCs w:val="24"/>
                <w:lang w:val="ky-KG"/>
              </w:rPr>
              <w:t xml:space="preserve">за </w:t>
            </w:r>
            <w:r w:rsidRPr="00F07F7D">
              <w:rPr>
                <w:rFonts w:ascii="Times New Roman UniToktom" w:hAnsi="Times New Roman UniToktom" w:cs="Times New Roman UniToktom"/>
                <w:b/>
                <w:i/>
                <w:sz w:val="24"/>
                <w:szCs w:val="24"/>
                <w:lang w:val="ky-KG"/>
              </w:rPr>
              <w:t>январ</w:t>
            </w:r>
            <w:r>
              <w:rPr>
                <w:rFonts w:ascii="Times New Roman UniToktom" w:hAnsi="Times New Roman UniToktom" w:cs="Times New Roman UniToktom"/>
                <w:b/>
                <w:i/>
                <w:sz w:val="24"/>
                <w:szCs w:val="24"/>
                <w:lang w:val="ky-KG"/>
              </w:rPr>
              <w:t>ь-июнь</w:t>
            </w:r>
            <w:r w:rsidRPr="00F07F7D">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2025 </w:t>
            </w:r>
            <w:r>
              <w:rPr>
                <w:rFonts w:ascii="Times New Roman UniToktom" w:hAnsi="Times New Roman UniToktom" w:cs="Times New Roman UniToktom"/>
                <w:b/>
                <w:i/>
                <w:sz w:val="24"/>
                <w:szCs w:val="24"/>
              </w:rPr>
              <w:t>год</w:t>
            </w:r>
          </w:p>
          <w:p w14:paraId="1A9C8BDC" w14:textId="77777777" w:rsidR="006536FF" w:rsidRPr="0011713E" w:rsidRDefault="006536FF" w:rsidP="00983EF5">
            <w:pPr>
              <w:pStyle w:val="23"/>
              <w:jc w:val="both"/>
              <w:rPr>
                <w:rFonts w:ascii="Times New Roman UniToktom" w:hAnsi="Times New Roman UniToktom" w:cs="Times New Roman UniToktom"/>
                <w:i/>
                <w:sz w:val="24"/>
                <w:lang w:val="ky-KG"/>
              </w:rPr>
            </w:pPr>
            <w:r w:rsidRPr="0011713E">
              <w:rPr>
                <w:rFonts w:ascii="Times New Roman UniToktom" w:hAnsi="Times New Roman UniToktom" w:cs="Times New Roman UniToktom"/>
                <w:i/>
                <w:lang w:val="ky-KG"/>
              </w:rPr>
              <w:t>(</w:t>
            </w:r>
            <w:r w:rsidRPr="0011713E">
              <w:rPr>
                <w:rFonts w:ascii="Times New Roman UniToktom" w:hAnsi="Times New Roman UniToktom" w:cs="Times New Roman UniToktom"/>
                <w:i/>
              </w:rPr>
              <w:t>тыс</w:t>
            </w:r>
            <w:r w:rsidRPr="0011713E">
              <w:rPr>
                <w:rFonts w:ascii="Times New Roman UniToktom" w:hAnsi="Times New Roman UniToktom" w:cs="Times New Roman UniToktom"/>
                <w:i/>
                <w:lang w:val="ky-KG"/>
              </w:rPr>
              <w:t>яч</w:t>
            </w:r>
            <w:r w:rsidRPr="0011713E">
              <w:rPr>
                <w:rFonts w:ascii="Times New Roman UniToktom" w:hAnsi="Times New Roman UniToktom" w:cs="Times New Roman UniToktom"/>
                <w:i/>
              </w:rPr>
              <w:t xml:space="preserve"> сом</w:t>
            </w:r>
            <w:r w:rsidRPr="0011713E">
              <w:rPr>
                <w:rFonts w:ascii="Times New Roman UniToktom" w:hAnsi="Times New Roman UniToktom" w:cs="Times New Roman UniToktom"/>
                <w:i/>
                <w:lang w:val="ky-KG"/>
              </w:rPr>
              <w:t>ов</w:t>
            </w:r>
            <w:r>
              <w:rPr>
                <w:rFonts w:ascii="Times New Roman UniToktom" w:hAnsi="Times New Roman UniToktom" w:cs="Times New Roman UniToktom"/>
                <w:i/>
                <w:lang w:val="ky-KG"/>
              </w:rPr>
              <w:t>, на конец периода</w:t>
            </w:r>
            <w:r w:rsidRPr="0011713E">
              <w:rPr>
                <w:rFonts w:ascii="Times New Roman UniToktom" w:hAnsi="Times New Roman UniToktom" w:cs="Times New Roman UniToktom"/>
                <w:i/>
                <w:lang w:val="ky-KG"/>
              </w:rPr>
              <w:t>)</w:t>
            </w:r>
          </w:p>
        </w:tc>
      </w:tr>
    </w:tbl>
    <w:p w14:paraId="6DFC63F7" w14:textId="77777777" w:rsidR="006536FF" w:rsidRPr="00113EB8" w:rsidRDefault="006536FF" w:rsidP="006536FF">
      <w:pPr>
        <w:pStyle w:val="23"/>
        <w:ind w:firstLine="720"/>
        <w:jc w:val="both"/>
        <w:rPr>
          <w:rFonts w:ascii="Times New Roman UniToktom" w:hAnsi="Times New Roman UniToktom" w:cs="Times New Roman UniToktom"/>
          <w:sz w:val="6"/>
          <w:szCs w:val="6"/>
          <w:lang w:val="ky-KG"/>
        </w:rPr>
      </w:pPr>
    </w:p>
    <w:tbl>
      <w:tblPr>
        <w:tblW w:w="9389" w:type="dxa"/>
        <w:tblInd w:w="250" w:type="dxa"/>
        <w:tblLayout w:type="fixed"/>
        <w:tblLook w:val="01E0" w:firstRow="1" w:lastRow="1" w:firstColumn="1" w:lastColumn="1" w:noHBand="0" w:noVBand="0"/>
      </w:tblPr>
      <w:tblGrid>
        <w:gridCol w:w="1877"/>
        <w:gridCol w:w="1275"/>
        <w:gridCol w:w="1276"/>
        <w:gridCol w:w="1134"/>
        <w:gridCol w:w="1418"/>
        <w:gridCol w:w="2409"/>
      </w:tblGrid>
      <w:tr w:rsidR="006536FF" w14:paraId="484031CE" w14:textId="77777777" w:rsidTr="006536FF">
        <w:trPr>
          <w:cantSplit/>
          <w:trHeight w:val="354"/>
        </w:trPr>
        <w:tc>
          <w:tcPr>
            <w:tcW w:w="1877" w:type="dxa"/>
            <w:vMerge w:val="restart"/>
            <w:tcBorders>
              <w:top w:val="single" w:sz="12" w:space="0" w:color="auto"/>
              <w:bottom w:val="single" w:sz="12" w:space="0" w:color="auto"/>
            </w:tcBorders>
            <w:vAlign w:val="center"/>
          </w:tcPr>
          <w:p w14:paraId="0693FB17" w14:textId="77777777" w:rsidR="006536FF" w:rsidRDefault="006536FF" w:rsidP="00983EF5">
            <w:pPr>
              <w:pStyle w:val="23"/>
              <w:jc w:val="center"/>
              <w:rPr>
                <w:rFonts w:ascii="Times New Roman UniToktom" w:hAnsi="Times New Roman UniToktom" w:cs="Times New Roman UniToktom"/>
                <w:lang w:val="ky-KG"/>
              </w:rPr>
            </w:pPr>
          </w:p>
        </w:tc>
        <w:tc>
          <w:tcPr>
            <w:tcW w:w="5103" w:type="dxa"/>
            <w:gridSpan w:val="4"/>
            <w:tcBorders>
              <w:top w:val="single" w:sz="12" w:space="0" w:color="auto"/>
              <w:bottom w:val="single" w:sz="12" w:space="0" w:color="auto"/>
            </w:tcBorders>
            <w:vAlign w:val="center"/>
          </w:tcPr>
          <w:p w14:paraId="76144B3D" w14:textId="77777777" w:rsidR="006536FF" w:rsidRDefault="006536FF" w:rsidP="00983EF5">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Кредитордук карыздар /</w:t>
            </w:r>
          </w:p>
          <w:p w14:paraId="0397519C" w14:textId="77777777" w:rsidR="006536FF" w:rsidRPr="00D947EA" w:rsidRDefault="006536FF" w:rsidP="00983EF5">
            <w:pPr>
              <w:pStyle w:val="23"/>
              <w:jc w:val="center"/>
              <w:rPr>
                <w:rFonts w:ascii="Times New Roman UniToktom" w:hAnsi="Times New Roman UniToktom" w:cs="Times New Roman UniToktom"/>
                <w:lang w:val="ky-KG"/>
              </w:rPr>
            </w:pPr>
            <w:r w:rsidRPr="00495F23">
              <w:rPr>
                <w:rFonts w:ascii="Times New Roman UniToktom" w:hAnsi="Times New Roman UniToktom" w:cs="Times New Roman UniToktom"/>
                <w:i/>
              </w:rPr>
              <w:t>Кредиторская задолженность</w:t>
            </w:r>
          </w:p>
        </w:tc>
        <w:tc>
          <w:tcPr>
            <w:tcW w:w="2409" w:type="dxa"/>
            <w:vMerge w:val="restart"/>
            <w:tcBorders>
              <w:top w:val="single" w:sz="12" w:space="0" w:color="auto"/>
            </w:tcBorders>
          </w:tcPr>
          <w:p w14:paraId="5F22771B" w14:textId="77777777" w:rsidR="006536FF" w:rsidRDefault="006536FF" w:rsidP="00983EF5">
            <w:pPr>
              <w:pStyle w:val="23"/>
              <w:jc w:val="center"/>
              <w:rPr>
                <w:rFonts w:ascii="Times New Roman UniToktom" w:hAnsi="Times New Roman UniToktom" w:cs="Times New Roman UniToktom"/>
                <w:lang w:val="ky-KG"/>
              </w:rPr>
            </w:pPr>
          </w:p>
        </w:tc>
      </w:tr>
      <w:tr w:rsidR="006536FF" w14:paraId="7610BE99" w14:textId="77777777" w:rsidTr="006536FF">
        <w:trPr>
          <w:cantSplit/>
        </w:trPr>
        <w:tc>
          <w:tcPr>
            <w:tcW w:w="1877" w:type="dxa"/>
            <w:vMerge/>
            <w:tcBorders>
              <w:top w:val="single" w:sz="12" w:space="0" w:color="auto"/>
              <w:bottom w:val="single" w:sz="12" w:space="0" w:color="auto"/>
            </w:tcBorders>
            <w:vAlign w:val="center"/>
          </w:tcPr>
          <w:p w14:paraId="61C3945C" w14:textId="77777777" w:rsidR="006536FF" w:rsidRDefault="006536FF" w:rsidP="00983EF5">
            <w:pPr>
              <w:pStyle w:val="23"/>
              <w:jc w:val="center"/>
              <w:rPr>
                <w:rFonts w:ascii="Times New Roman UniToktom" w:hAnsi="Times New Roman UniToktom" w:cs="Times New Roman UniToktom"/>
              </w:rPr>
            </w:pPr>
          </w:p>
        </w:tc>
        <w:tc>
          <w:tcPr>
            <w:tcW w:w="1275" w:type="dxa"/>
            <w:vMerge w:val="restart"/>
            <w:tcBorders>
              <w:top w:val="single" w:sz="12" w:space="0" w:color="auto"/>
              <w:bottom w:val="single" w:sz="12" w:space="0" w:color="auto"/>
            </w:tcBorders>
            <w:vAlign w:val="center"/>
          </w:tcPr>
          <w:p w14:paraId="271F762C" w14:textId="77777777" w:rsidR="006536FF" w:rsidRDefault="006536FF" w:rsidP="00983EF5">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миң </w:t>
            </w:r>
            <w:r w:rsidRPr="00E50A35">
              <w:rPr>
                <w:rFonts w:ascii="Times New Roman UniToktom" w:hAnsi="Times New Roman UniToktom" w:cs="Times New Roman UniToktom"/>
                <w:lang w:val="ky-KG"/>
              </w:rPr>
              <w:t>с</w:t>
            </w:r>
            <w:r>
              <w:rPr>
                <w:rFonts w:ascii="Times New Roman UniToktom" w:hAnsi="Times New Roman UniToktom" w:cs="Times New Roman UniToktom"/>
                <w:lang w:val="ky-KG"/>
              </w:rPr>
              <w:t>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495F23">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276" w:type="dxa"/>
            <w:vMerge w:val="restart"/>
            <w:tcBorders>
              <w:top w:val="single" w:sz="12" w:space="0" w:color="auto"/>
              <w:bottom w:val="single" w:sz="12" w:space="0" w:color="auto"/>
            </w:tcBorders>
            <w:vAlign w:val="center"/>
          </w:tcPr>
          <w:p w14:paraId="7D054D46" w14:textId="77777777" w:rsidR="006536FF" w:rsidRDefault="006536FF" w:rsidP="00983EF5">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Жыйынтыкка карата пайыз менен /</w:t>
            </w:r>
          </w:p>
          <w:p w14:paraId="4F7267B8" w14:textId="77777777" w:rsidR="006536FF" w:rsidRPr="000E7A66" w:rsidRDefault="006536FF" w:rsidP="00983EF5">
            <w:pPr>
              <w:pStyle w:val="23"/>
              <w:jc w:val="center"/>
              <w:rPr>
                <w:rFonts w:ascii="Times New Roman UniToktom" w:hAnsi="Times New Roman UniToktom" w:cs="Times New Roman UniToktom"/>
                <w:i/>
              </w:rPr>
            </w:pPr>
            <w:r w:rsidRPr="000E7A66">
              <w:rPr>
                <w:rFonts w:ascii="Times New Roman UniToktom" w:hAnsi="Times New Roman UniToktom" w:cs="Times New Roman UniToktom"/>
                <w:i/>
              </w:rPr>
              <w:t xml:space="preserve">в </w:t>
            </w:r>
            <w:r>
              <w:rPr>
                <w:rFonts w:ascii="Times New Roman UniToktom" w:hAnsi="Times New Roman UniToktom" w:cs="Times New Roman UniToktom"/>
                <w:i/>
              </w:rPr>
              <w:t>процентах</w:t>
            </w:r>
            <w:r w:rsidRPr="000E7A66">
              <w:rPr>
                <w:rFonts w:ascii="Times New Roman UniToktom" w:hAnsi="Times New Roman UniToktom" w:cs="Times New Roman UniToktom"/>
                <w:i/>
              </w:rPr>
              <w:t xml:space="preserve"> к итогу</w:t>
            </w:r>
          </w:p>
        </w:tc>
        <w:tc>
          <w:tcPr>
            <w:tcW w:w="2552" w:type="dxa"/>
            <w:gridSpan w:val="2"/>
            <w:tcBorders>
              <w:top w:val="single" w:sz="12" w:space="0" w:color="auto"/>
              <w:bottom w:val="single" w:sz="12" w:space="0" w:color="auto"/>
            </w:tcBorders>
            <w:vAlign w:val="center"/>
          </w:tcPr>
          <w:p w14:paraId="1F4BC46A" w14:textId="7AA164A4" w:rsidR="006536FF" w:rsidRPr="000E7A66" w:rsidRDefault="006536FF" w:rsidP="006536FF">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lang w:val="ky-KG"/>
              </w:rPr>
              <w:t xml:space="preserve">Анын ичинен: мөөнөтү өтүп кеткен / </w:t>
            </w:r>
            <w:r w:rsidRPr="000E7A66">
              <w:rPr>
                <w:rFonts w:ascii="Times New Roman UniToktom" w:hAnsi="Times New Roman UniToktom" w:cs="Times New Roman UniToktom"/>
                <w:i/>
              </w:rPr>
              <w:t>в том числе</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просроченная</w:t>
            </w:r>
          </w:p>
        </w:tc>
        <w:tc>
          <w:tcPr>
            <w:tcW w:w="2409" w:type="dxa"/>
            <w:vMerge/>
            <w:vAlign w:val="center"/>
          </w:tcPr>
          <w:p w14:paraId="38BAEC87" w14:textId="77777777" w:rsidR="006536FF" w:rsidRDefault="006536FF" w:rsidP="00983EF5">
            <w:pPr>
              <w:pStyle w:val="23"/>
              <w:jc w:val="center"/>
              <w:rPr>
                <w:rFonts w:ascii="Times New Roman UniToktom" w:hAnsi="Times New Roman UniToktom" w:cs="Times New Roman UniToktom"/>
                <w:lang w:val="ky-KG"/>
              </w:rPr>
            </w:pPr>
          </w:p>
        </w:tc>
      </w:tr>
      <w:tr w:rsidR="006536FF" w14:paraId="6B4A0ECB" w14:textId="77777777" w:rsidTr="006536FF">
        <w:trPr>
          <w:cantSplit/>
        </w:trPr>
        <w:tc>
          <w:tcPr>
            <w:tcW w:w="1877" w:type="dxa"/>
            <w:vMerge/>
            <w:tcBorders>
              <w:top w:val="single" w:sz="12" w:space="0" w:color="auto"/>
              <w:bottom w:val="single" w:sz="12" w:space="0" w:color="auto"/>
            </w:tcBorders>
            <w:vAlign w:val="center"/>
          </w:tcPr>
          <w:p w14:paraId="7B6CDF53" w14:textId="77777777" w:rsidR="006536FF" w:rsidRDefault="006536FF" w:rsidP="00983EF5">
            <w:pPr>
              <w:pStyle w:val="23"/>
              <w:jc w:val="center"/>
              <w:rPr>
                <w:rFonts w:ascii="Times New Roman UniToktom" w:hAnsi="Times New Roman UniToktom" w:cs="Times New Roman UniToktom"/>
                <w:lang w:val="ky-KG"/>
              </w:rPr>
            </w:pPr>
          </w:p>
        </w:tc>
        <w:tc>
          <w:tcPr>
            <w:tcW w:w="1275" w:type="dxa"/>
            <w:vMerge/>
            <w:tcBorders>
              <w:top w:val="single" w:sz="12" w:space="0" w:color="auto"/>
              <w:bottom w:val="single" w:sz="12" w:space="0" w:color="auto"/>
            </w:tcBorders>
            <w:vAlign w:val="center"/>
          </w:tcPr>
          <w:p w14:paraId="1AC07B00" w14:textId="77777777" w:rsidR="006536FF" w:rsidRDefault="006536FF" w:rsidP="00983EF5">
            <w:pPr>
              <w:pStyle w:val="23"/>
              <w:jc w:val="center"/>
              <w:rPr>
                <w:rFonts w:ascii="Times New Roman UniToktom" w:hAnsi="Times New Roman UniToktom" w:cs="Times New Roman UniToktom"/>
                <w:lang w:val="ky-KG"/>
              </w:rPr>
            </w:pPr>
          </w:p>
        </w:tc>
        <w:tc>
          <w:tcPr>
            <w:tcW w:w="1276" w:type="dxa"/>
            <w:vMerge/>
            <w:tcBorders>
              <w:top w:val="single" w:sz="12" w:space="0" w:color="auto"/>
              <w:bottom w:val="single" w:sz="12" w:space="0" w:color="auto"/>
            </w:tcBorders>
            <w:vAlign w:val="center"/>
          </w:tcPr>
          <w:p w14:paraId="653B6E9D" w14:textId="77777777" w:rsidR="006536FF" w:rsidRDefault="006536FF" w:rsidP="00983EF5">
            <w:pPr>
              <w:pStyle w:val="23"/>
              <w:jc w:val="center"/>
              <w:rPr>
                <w:rFonts w:ascii="Times New Roman UniToktom" w:hAnsi="Times New Roman UniToktom" w:cs="Times New Roman UniToktom"/>
                <w:lang w:val="ky-KG"/>
              </w:rPr>
            </w:pPr>
          </w:p>
        </w:tc>
        <w:tc>
          <w:tcPr>
            <w:tcW w:w="1134" w:type="dxa"/>
            <w:tcBorders>
              <w:top w:val="single" w:sz="12" w:space="0" w:color="auto"/>
              <w:bottom w:val="single" w:sz="12" w:space="0" w:color="auto"/>
            </w:tcBorders>
            <w:vAlign w:val="center"/>
          </w:tcPr>
          <w:p w14:paraId="340F5F0B" w14:textId="77777777" w:rsidR="006536FF" w:rsidRDefault="006536FF" w:rsidP="00983EF5">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миң </w:t>
            </w:r>
            <w:r w:rsidRPr="00E50A35">
              <w:rPr>
                <w:rFonts w:ascii="Times New Roman UniToktom" w:hAnsi="Times New Roman UniToktom" w:cs="Times New Roman UniToktom"/>
                <w:lang w:val="ky-KG"/>
              </w:rPr>
              <w:t>с</w:t>
            </w:r>
            <w:r>
              <w:rPr>
                <w:rFonts w:ascii="Times New Roman UniToktom" w:hAnsi="Times New Roman UniToktom" w:cs="Times New Roman UniToktom"/>
                <w:lang w:val="ky-KG"/>
              </w:rPr>
              <w:t>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495F23">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418" w:type="dxa"/>
            <w:tcBorders>
              <w:top w:val="single" w:sz="12" w:space="0" w:color="auto"/>
              <w:bottom w:val="single" w:sz="12" w:space="0" w:color="auto"/>
            </w:tcBorders>
            <w:vAlign w:val="center"/>
          </w:tcPr>
          <w:p w14:paraId="4CBDF2F3" w14:textId="77777777" w:rsidR="006536FF" w:rsidRPr="00153A06" w:rsidRDefault="006536FF" w:rsidP="00983EF5">
            <w:pPr>
              <w:pStyle w:val="23"/>
              <w:jc w:val="center"/>
              <w:rPr>
                <w:lang w:val="ky-KG"/>
              </w:rPr>
            </w:pPr>
            <w:r w:rsidRPr="00153A06">
              <w:rPr>
                <w:lang w:val="ky-KG"/>
              </w:rPr>
              <w:t>Жыйынтыкка карата пайыз менен</w:t>
            </w:r>
            <w:r>
              <w:rPr>
                <w:lang w:val="ky-KG"/>
              </w:rPr>
              <w:t xml:space="preserve"> /</w:t>
            </w:r>
          </w:p>
          <w:p w14:paraId="2E1E38D5" w14:textId="77777777" w:rsidR="006536FF" w:rsidRPr="00153A06" w:rsidRDefault="006536FF" w:rsidP="00983EF5">
            <w:pPr>
              <w:pStyle w:val="23"/>
              <w:jc w:val="center"/>
              <w:rPr>
                <w:i/>
              </w:rPr>
            </w:pPr>
            <w:r w:rsidRPr="00153A06">
              <w:rPr>
                <w:i/>
              </w:rPr>
              <w:t>в процентах к итогу</w:t>
            </w:r>
          </w:p>
        </w:tc>
        <w:tc>
          <w:tcPr>
            <w:tcW w:w="2409" w:type="dxa"/>
            <w:vMerge/>
            <w:tcBorders>
              <w:bottom w:val="single" w:sz="12" w:space="0" w:color="auto"/>
            </w:tcBorders>
          </w:tcPr>
          <w:p w14:paraId="58771413" w14:textId="77777777" w:rsidR="006536FF" w:rsidRDefault="006536FF" w:rsidP="00983EF5">
            <w:pPr>
              <w:pStyle w:val="23"/>
              <w:jc w:val="center"/>
              <w:rPr>
                <w:rFonts w:ascii="Times New Roman UniToktom" w:hAnsi="Times New Roman UniToktom" w:cs="Times New Roman UniToktom"/>
                <w:lang w:val="ky-KG"/>
              </w:rPr>
            </w:pPr>
          </w:p>
        </w:tc>
      </w:tr>
      <w:tr w:rsidR="006536FF" w14:paraId="2E342437" w14:textId="77777777" w:rsidTr="006536FF">
        <w:tc>
          <w:tcPr>
            <w:tcW w:w="1877" w:type="dxa"/>
            <w:tcBorders>
              <w:top w:val="single" w:sz="12" w:space="0" w:color="auto"/>
            </w:tcBorders>
          </w:tcPr>
          <w:p w14:paraId="13265F2F" w14:textId="77777777" w:rsidR="006536FF" w:rsidRPr="00B7756D" w:rsidRDefault="006536FF" w:rsidP="00983EF5">
            <w:pPr>
              <w:pStyle w:val="23"/>
              <w:jc w:val="both"/>
              <w:rPr>
                <w:rFonts w:ascii="Times New Roman UniToktom" w:hAnsi="Times New Roman UniToktom" w:cs="Times New Roman UniToktom"/>
                <w:b/>
                <w:sz w:val="24"/>
              </w:rPr>
            </w:pPr>
            <w:r w:rsidRPr="00B7756D">
              <w:rPr>
                <w:rFonts w:ascii="Times New Roman UniToktom" w:hAnsi="Times New Roman UniToktom" w:cs="Times New Roman UniToktom"/>
                <w:b/>
                <w:sz w:val="24"/>
              </w:rPr>
              <w:t>Талас обл</w:t>
            </w:r>
            <w:r w:rsidRPr="00B7756D">
              <w:rPr>
                <w:rFonts w:ascii="Times New Roman UniToktom" w:hAnsi="Times New Roman UniToktom" w:cs="Times New Roman UniToktom"/>
                <w:b/>
                <w:sz w:val="24"/>
                <w:lang w:val="ky-KG"/>
              </w:rPr>
              <w:t>у</w:t>
            </w:r>
            <w:r w:rsidRPr="00B7756D">
              <w:rPr>
                <w:rFonts w:ascii="Times New Roman UniToktom" w:hAnsi="Times New Roman UniToktom" w:cs="Times New Roman UniToktom"/>
                <w:b/>
                <w:sz w:val="24"/>
              </w:rPr>
              <w:t>с</w:t>
            </w:r>
            <w:r w:rsidRPr="00B7756D">
              <w:rPr>
                <w:rFonts w:ascii="Times New Roman UniToktom" w:hAnsi="Times New Roman UniToktom" w:cs="Times New Roman UniToktom"/>
                <w:b/>
                <w:sz w:val="24"/>
                <w:lang w:val="ky-KG"/>
              </w:rPr>
              <w:t>у</w:t>
            </w:r>
          </w:p>
        </w:tc>
        <w:tc>
          <w:tcPr>
            <w:tcW w:w="1275" w:type="dxa"/>
            <w:tcBorders>
              <w:top w:val="single" w:sz="12" w:space="0" w:color="auto"/>
            </w:tcBorders>
          </w:tcPr>
          <w:p w14:paraId="421E5508" w14:textId="77777777" w:rsidR="006536FF" w:rsidRPr="00B7756D" w:rsidRDefault="006536FF" w:rsidP="00983EF5">
            <w:pPr>
              <w:widowControl/>
              <w:autoSpaceDE/>
              <w:autoSpaceDN/>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14558665,4</w:t>
            </w:r>
          </w:p>
        </w:tc>
        <w:tc>
          <w:tcPr>
            <w:tcW w:w="1276" w:type="dxa"/>
            <w:tcBorders>
              <w:top w:val="single" w:sz="12" w:space="0" w:color="auto"/>
            </w:tcBorders>
          </w:tcPr>
          <w:p w14:paraId="20B0EE46" w14:textId="77777777" w:rsidR="006536FF" w:rsidRPr="00B7756D" w:rsidRDefault="006536FF" w:rsidP="00983EF5">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34" w:type="dxa"/>
            <w:tcBorders>
              <w:top w:val="single" w:sz="12" w:space="0" w:color="auto"/>
            </w:tcBorders>
          </w:tcPr>
          <w:p w14:paraId="3EB1A927" w14:textId="77777777" w:rsidR="006536FF" w:rsidRPr="005B6A08" w:rsidRDefault="006536FF" w:rsidP="00983EF5">
            <w:pPr>
              <w:widowControl/>
              <w:autoSpaceDE/>
              <w:autoSpaceDN/>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40923,5</w:t>
            </w:r>
          </w:p>
        </w:tc>
        <w:tc>
          <w:tcPr>
            <w:tcW w:w="1418" w:type="dxa"/>
            <w:tcBorders>
              <w:top w:val="single" w:sz="12" w:space="0" w:color="auto"/>
            </w:tcBorders>
          </w:tcPr>
          <w:p w14:paraId="40B32013" w14:textId="77777777" w:rsidR="006536FF" w:rsidRPr="00B7756D" w:rsidRDefault="006536FF" w:rsidP="00983EF5">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2409" w:type="dxa"/>
            <w:tcBorders>
              <w:top w:val="single" w:sz="12" w:space="0" w:color="auto"/>
            </w:tcBorders>
          </w:tcPr>
          <w:p w14:paraId="32E249C0" w14:textId="77777777" w:rsidR="006536FF" w:rsidRPr="00B7756D" w:rsidRDefault="006536FF" w:rsidP="00983EF5">
            <w:pPr>
              <w:pStyle w:val="23"/>
              <w:jc w:val="both"/>
              <w:rPr>
                <w:rFonts w:ascii="Times New Roman UniToktom" w:hAnsi="Times New Roman UniToktom" w:cs="Times New Roman UniToktom"/>
                <w:i/>
                <w:sz w:val="24"/>
              </w:rPr>
            </w:pPr>
            <w:r w:rsidRPr="00B7756D">
              <w:rPr>
                <w:rFonts w:ascii="Times New Roman UniToktom" w:hAnsi="Times New Roman UniToktom" w:cs="Times New Roman UniToktom"/>
                <w:b/>
                <w:i/>
                <w:sz w:val="24"/>
                <w:lang w:val="ky-KG"/>
              </w:rPr>
              <w:t>Таласская</w:t>
            </w:r>
            <w:r w:rsidRPr="00B7756D">
              <w:rPr>
                <w:rFonts w:ascii="Times New Roman UniToktom" w:hAnsi="Times New Roman UniToktom" w:cs="Times New Roman UniToktom"/>
                <w:b/>
                <w:i/>
                <w:sz w:val="24"/>
              </w:rPr>
              <w:t xml:space="preserve"> област</w:t>
            </w:r>
            <w:r w:rsidRPr="00B7756D">
              <w:rPr>
                <w:rFonts w:ascii="Times New Roman UniToktom" w:hAnsi="Times New Roman UniToktom" w:cs="Times New Roman UniToktom"/>
                <w:b/>
                <w:i/>
                <w:sz w:val="24"/>
                <w:lang w:val="ky-KG"/>
              </w:rPr>
              <w:t>ь</w:t>
            </w:r>
            <w:r w:rsidRPr="00B7756D">
              <w:rPr>
                <w:rFonts w:ascii="Times New Roman UniToktom" w:hAnsi="Times New Roman UniToktom" w:cs="Times New Roman UniToktom"/>
                <w:i/>
                <w:sz w:val="24"/>
              </w:rPr>
              <w:t xml:space="preserve"> </w:t>
            </w:r>
          </w:p>
        </w:tc>
      </w:tr>
      <w:tr w:rsidR="006536FF" w:rsidRPr="00E34633" w14:paraId="22C2BBE7" w14:textId="77777777" w:rsidTr="00983EF5">
        <w:tc>
          <w:tcPr>
            <w:tcW w:w="4428" w:type="dxa"/>
            <w:gridSpan w:val="3"/>
          </w:tcPr>
          <w:p w14:paraId="38DABA22" w14:textId="08B07AB4" w:rsidR="006536FF" w:rsidRPr="002A6DE8" w:rsidRDefault="006536FF" w:rsidP="006536FF">
            <w:pPr>
              <w:pStyle w:val="23"/>
              <w:jc w:val="center"/>
              <w:rPr>
                <w:rFonts w:ascii="Times New Roman UniToktom" w:hAnsi="Times New Roman UniToktom" w:cs="Times New Roman UniToktom"/>
              </w:rPr>
            </w:pPr>
            <w:r w:rsidRPr="002A6DE8">
              <w:rPr>
                <w:rFonts w:ascii="Times New Roman UniToktom" w:hAnsi="Times New Roman UniToktom" w:cs="Times New Roman UniToktom"/>
              </w:rPr>
              <w:t>анын ичинде</w:t>
            </w:r>
            <w:r w:rsidRPr="002A6DE8">
              <w:rPr>
                <w:rFonts w:ascii="Times New Roman UniToktom" w:hAnsi="Times New Roman UniToktom" w:cs="Times New Roman UniToktom"/>
                <w:lang w:val="ky-KG"/>
              </w:rPr>
              <w:t>:</w:t>
            </w:r>
            <w:r w:rsidRPr="002A6DE8">
              <w:rPr>
                <w:rFonts w:ascii="Times New Roman UniToktom" w:hAnsi="Times New Roman UniToktom" w:cs="Times New Roman UniToktom"/>
              </w:rPr>
              <w:t xml:space="preserve"> райондор</w:t>
            </w:r>
          </w:p>
        </w:tc>
        <w:tc>
          <w:tcPr>
            <w:tcW w:w="1134" w:type="dxa"/>
          </w:tcPr>
          <w:p w14:paraId="3A236A44" w14:textId="77777777" w:rsidR="006536FF" w:rsidRPr="002A6DE8" w:rsidRDefault="006536FF" w:rsidP="006536FF">
            <w:pPr>
              <w:pStyle w:val="23"/>
              <w:jc w:val="center"/>
              <w:rPr>
                <w:rFonts w:ascii="Times New Roman UniToktom" w:hAnsi="Times New Roman UniToktom" w:cs="Times New Roman UniToktom"/>
              </w:rPr>
            </w:pPr>
          </w:p>
        </w:tc>
        <w:tc>
          <w:tcPr>
            <w:tcW w:w="3827" w:type="dxa"/>
            <w:gridSpan w:val="2"/>
          </w:tcPr>
          <w:p w14:paraId="0363B27B" w14:textId="67FEE488" w:rsidR="006536FF" w:rsidRPr="002A6DE8" w:rsidRDefault="006536FF" w:rsidP="006536FF">
            <w:pPr>
              <w:pStyle w:val="23"/>
              <w:jc w:val="center"/>
              <w:rPr>
                <w:rFonts w:ascii="Times New Roman UniToktom" w:hAnsi="Times New Roman UniToktom" w:cs="Times New Roman UniToktom"/>
                <w:i/>
              </w:rPr>
            </w:pPr>
            <w:r w:rsidRPr="002A6DE8">
              <w:rPr>
                <w:rFonts w:ascii="Times New Roman UniToktom" w:hAnsi="Times New Roman UniToktom" w:cs="Times New Roman UniToktom"/>
                <w:i/>
              </w:rPr>
              <w:t>в том числе</w:t>
            </w:r>
            <w:r w:rsidRPr="002A6DE8">
              <w:rPr>
                <w:rFonts w:ascii="Times New Roman UniToktom" w:hAnsi="Times New Roman UniToktom" w:cs="Times New Roman UniToktom"/>
                <w:i/>
                <w:lang w:val="ky-KG"/>
              </w:rPr>
              <w:t xml:space="preserve">: </w:t>
            </w:r>
            <w:r w:rsidRPr="002A6DE8">
              <w:rPr>
                <w:rFonts w:ascii="Times New Roman UniToktom" w:hAnsi="Times New Roman UniToktom" w:cs="Times New Roman UniToktom"/>
                <w:i/>
              </w:rPr>
              <w:t>районы</w:t>
            </w:r>
          </w:p>
        </w:tc>
      </w:tr>
      <w:tr w:rsidR="006536FF" w14:paraId="5621FF74" w14:textId="77777777" w:rsidTr="006536FF">
        <w:tc>
          <w:tcPr>
            <w:tcW w:w="1877" w:type="dxa"/>
          </w:tcPr>
          <w:p w14:paraId="23AF4EA2" w14:textId="77777777" w:rsidR="006536FF" w:rsidRPr="00EA2613" w:rsidRDefault="006536FF" w:rsidP="00983EF5">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Бакай-Ата</w:t>
            </w:r>
          </w:p>
        </w:tc>
        <w:tc>
          <w:tcPr>
            <w:tcW w:w="1275" w:type="dxa"/>
          </w:tcPr>
          <w:p w14:paraId="17685BCB" w14:textId="77777777" w:rsidR="006536FF" w:rsidRPr="00EA2613" w:rsidRDefault="006536FF" w:rsidP="00983EF5">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369652,2</w:t>
            </w:r>
          </w:p>
        </w:tc>
        <w:tc>
          <w:tcPr>
            <w:tcW w:w="1276" w:type="dxa"/>
          </w:tcPr>
          <w:p w14:paraId="19964467"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w:t>
            </w:r>
          </w:p>
        </w:tc>
        <w:tc>
          <w:tcPr>
            <w:tcW w:w="1134" w:type="dxa"/>
          </w:tcPr>
          <w:p w14:paraId="34CAEC19"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418" w:type="dxa"/>
          </w:tcPr>
          <w:p w14:paraId="67D05C43"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409" w:type="dxa"/>
          </w:tcPr>
          <w:p w14:paraId="3F7066BC" w14:textId="77777777" w:rsidR="006536FF" w:rsidRPr="00EA2613" w:rsidRDefault="006536FF" w:rsidP="00983EF5">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 xml:space="preserve">Бакай-Атинский </w:t>
            </w:r>
          </w:p>
        </w:tc>
      </w:tr>
      <w:tr w:rsidR="006536FF" w14:paraId="38795A13" w14:textId="77777777" w:rsidTr="006536FF">
        <w:tc>
          <w:tcPr>
            <w:tcW w:w="1877" w:type="dxa"/>
          </w:tcPr>
          <w:p w14:paraId="7151F814" w14:textId="77777777" w:rsidR="006536FF" w:rsidRPr="00EA2613" w:rsidRDefault="006536FF" w:rsidP="00983EF5">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lang w:val="ky-KG"/>
              </w:rPr>
              <w:t>Айтматов</w:t>
            </w:r>
          </w:p>
        </w:tc>
        <w:tc>
          <w:tcPr>
            <w:tcW w:w="1275" w:type="dxa"/>
          </w:tcPr>
          <w:p w14:paraId="70A70987" w14:textId="77777777" w:rsidR="006536FF" w:rsidRPr="00EA2613" w:rsidRDefault="006536FF" w:rsidP="00983EF5">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773025,9</w:t>
            </w:r>
          </w:p>
        </w:tc>
        <w:tc>
          <w:tcPr>
            <w:tcW w:w="1276" w:type="dxa"/>
          </w:tcPr>
          <w:p w14:paraId="53258065"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5,3</w:t>
            </w:r>
          </w:p>
        </w:tc>
        <w:tc>
          <w:tcPr>
            <w:tcW w:w="1134" w:type="dxa"/>
          </w:tcPr>
          <w:p w14:paraId="60BB8260" w14:textId="77777777" w:rsidR="006536FF" w:rsidRPr="00EA2613" w:rsidRDefault="006536FF" w:rsidP="00983EF5">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17615,4</w:t>
            </w:r>
          </w:p>
        </w:tc>
        <w:tc>
          <w:tcPr>
            <w:tcW w:w="1418" w:type="dxa"/>
          </w:tcPr>
          <w:p w14:paraId="148574FE"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56,0</w:t>
            </w:r>
          </w:p>
        </w:tc>
        <w:tc>
          <w:tcPr>
            <w:tcW w:w="2409" w:type="dxa"/>
          </w:tcPr>
          <w:p w14:paraId="5EE5FF20" w14:textId="77777777" w:rsidR="006536FF" w:rsidRPr="00EA2613" w:rsidRDefault="006536FF" w:rsidP="00983EF5">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lang w:val="ky-KG"/>
              </w:rPr>
              <w:t>Айтматов</w:t>
            </w:r>
            <w:r w:rsidRPr="00EA2613">
              <w:rPr>
                <w:rFonts w:ascii="Times New Roman UniToktom" w:hAnsi="Times New Roman UniToktom" w:cs="Times New Roman UniToktom"/>
                <w:i/>
                <w:sz w:val="22"/>
                <w:szCs w:val="22"/>
              </w:rPr>
              <w:t>ский</w:t>
            </w:r>
          </w:p>
        </w:tc>
      </w:tr>
      <w:tr w:rsidR="006536FF" w14:paraId="1B239519" w14:textId="77777777" w:rsidTr="006536FF">
        <w:tc>
          <w:tcPr>
            <w:tcW w:w="1877" w:type="dxa"/>
          </w:tcPr>
          <w:p w14:paraId="22815083" w14:textId="77777777" w:rsidR="006536FF" w:rsidRPr="00EA2613" w:rsidRDefault="006536FF" w:rsidP="00983EF5">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 xml:space="preserve">Манас </w:t>
            </w:r>
          </w:p>
        </w:tc>
        <w:tc>
          <w:tcPr>
            <w:tcW w:w="1275" w:type="dxa"/>
          </w:tcPr>
          <w:p w14:paraId="55FA819D" w14:textId="77777777" w:rsidR="006536FF" w:rsidRPr="0006067A" w:rsidRDefault="006536FF" w:rsidP="00983EF5">
            <w:pPr>
              <w:jc w:val="center"/>
              <w:rPr>
                <w:sz w:val="22"/>
                <w:szCs w:val="22"/>
                <w:lang w:val="ky-KG"/>
              </w:rPr>
            </w:pPr>
            <w:r>
              <w:rPr>
                <w:sz w:val="22"/>
                <w:szCs w:val="22"/>
                <w:lang w:val="ky-KG"/>
              </w:rPr>
              <w:t>25039,9</w:t>
            </w:r>
          </w:p>
        </w:tc>
        <w:tc>
          <w:tcPr>
            <w:tcW w:w="1276" w:type="dxa"/>
          </w:tcPr>
          <w:p w14:paraId="064B3D94"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0,2</w:t>
            </w:r>
          </w:p>
        </w:tc>
        <w:tc>
          <w:tcPr>
            <w:tcW w:w="1134" w:type="dxa"/>
            <w:vAlign w:val="center"/>
          </w:tcPr>
          <w:p w14:paraId="0F860C91" w14:textId="77777777" w:rsidR="006536FF" w:rsidRPr="00EA2613" w:rsidRDefault="006536FF" w:rsidP="00983EF5">
            <w:pPr>
              <w:widowControl/>
              <w:autoSpaceDE/>
              <w:autoSpaceDN/>
              <w:jc w:val="center"/>
              <w:rPr>
                <w:sz w:val="22"/>
                <w:szCs w:val="22"/>
              </w:rPr>
            </w:pPr>
            <w:r w:rsidRPr="00EA2613">
              <w:rPr>
                <w:sz w:val="22"/>
                <w:szCs w:val="22"/>
              </w:rPr>
              <w:t>-</w:t>
            </w:r>
          </w:p>
        </w:tc>
        <w:tc>
          <w:tcPr>
            <w:tcW w:w="1418" w:type="dxa"/>
          </w:tcPr>
          <w:p w14:paraId="249CDA30"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sidRPr="00EA2613">
              <w:rPr>
                <w:rFonts w:ascii="Times New Roman UniToktom" w:hAnsi="Times New Roman UniToktom" w:cs="Times New Roman UniToktom"/>
                <w:sz w:val="22"/>
                <w:szCs w:val="22"/>
                <w:lang w:val="ky-KG"/>
              </w:rPr>
              <w:t>-</w:t>
            </w:r>
          </w:p>
        </w:tc>
        <w:tc>
          <w:tcPr>
            <w:tcW w:w="2409" w:type="dxa"/>
          </w:tcPr>
          <w:p w14:paraId="306B302A" w14:textId="77777777" w:rsidR="006536FF" w:rsidRPr="00EA2613" w:rsidRDefault="006536FF" w:rsidP="00983EF5">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 xml:space="preserve">Манасский          </w:t>
            </w:r>
          </w:p>
        </w:tc>
      </w:tr>
      <w:tr w:rsidR="006536FF" w14:paraId="1C5E1F76" w14:textId="77777777" w:rsidTr="006536FF">
        <w:tc>
          <w:tcPr>
            <w:tcW w:w="1877" w:type="dxa"/>
          </w:tcPr>
          <w:p w14:paraId="3F1BB1C1" w14:textId="77777777" w:rsidR="006536FF" w:rsidRPr="00EA2613" w:rsidRDefault="006536FF" w:rsidP="00983EF5">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Талас</w:t>
            </w:r>
          </w:p>
        </w:tc>
        <w:tc>
          <w:tcPr>
            <w:tcW w:w="1275" w:type="dxa"/>
          </w:tcPr>
          <w:p w14:paraId="247F1281" w14:textId="77777777" w:rsidR="006536FF" w:rsidRPr="0006067A" w:rsidRDefault="006536FF" w:rsidP="00983EF5">
            <w:pPr>
              <w:jc w:val="center"/>
              <w:rPr>
                <w:sz w:val="22"/>
                <w:szCs w:val="22"/>
                <w:lang w:val="ky-KG"/>
              </w:rPr>
            </w:pPr>
            <w:r>
              <w:rPr>
                <w:sz w:val="22"/>
                <w:szCs w:val="22"/>
                <w:lang w:val="ky-KG"/>
              </w:rPr>
              <w:t>13034030,9</w:t>
            </w:r>
          </w:p>
        </w:tc>
        <w:tc>
          <w:tcPr>
            <w:tcW w:w="1276" w:type="dxa"/>
          </w:tcPr>
          <w:p w14:paraId="39F5AD17"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89,5</w:t>
            </w:r>
          </w:p>
        </w:tc>
        <w:tc>
          <w:tcPr>
            <w:tcW w:w="1134" w:type="dxa"/>
            <w:vAlign w:val="center"/>
          </w:tcPr>
          <w:p w14:paraId="20FE171C" w14:textId="77777777" w:rsidR="006536FF" w:rsidRPr="00EA2613" w:rsidRDefault="006536FF" w:rsidP="00983EF5">
            <w:pPr>
              <w:jc w:val="center"/>
              <w:rPr>
                <w:sz w:val="22"/>
                <w:szCs w:val="22"/>
              </w:rPr>
            </w:pPr>
            <w:r w:rsidRPr="00EA2613">
              <w:rPr>
                <w:sz w:val="22"/>
                <w:szCs w:val="22"/>
              </w:rPr>
              <w:t>-</w:t>
            </w:r>
          </w:p>
        </w:tc>
        <w:tc>
          <w:tcPr>
            <w:tcW w:w="1418" w:type="dxa"/>
          </w:tcPr>
          <w:p w14:paraId="4EC95926"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sidRPr="00EA2613">
              <w:rPr>
                <w:rFonts w:ascii="Times New Roman UniToktom" w:hAnsi="Times New Roman UniToktom" w:cs="Times New Roman UniToktom"/>
                <w:sz w:val="22"/>
                <w:szCs w:val="22"/>
                <w:lang w:val="ky-KG"/>
              </w:rPr>
              <w:t>-</w:t>
            </w:r>
          </w:p>
        </w:tc>
        <w:tc>
          <w:tcPr>
            <w:tcW w:w="2409" w:type="dxa"/>
          </w:tcPr>
          <w:p w14:paraId="1D6DE7B0" w14:textId="77777777" w:rsidR="006536FF" w:rsidRPr="00EA2613" w:rsidRDefault="006536FF" w:rsidP="00983EF5">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Таласский</w:t>
            </w:r>
          </w:p>
        </w:tc>
      </w:tr>
      <w:tr w:rsidR="006536FF" w14:paraId="2C2C8510" w14:textId="77777777" w:rsidTr="006536FF">
        <w:tc>
          <w:tcPr>
            <w:tcW w:w="1877" w:type="dxa"/>
          </w:tcPr>
          <w:p w14:paraId="61E9A125" w14:textId="77777777" w:rsidR="006536FF" w:rsidRPr="00EA2613" w:rsidRDefault="006536FF" w:rsidP="00983EF5">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Талас ш.</w:t>
            </w:r>
          </w:p>
        </w:tc>
        <w:tc>
          <w:tcPr>
            <w:tcW w:w="1275" w:type="dxa"/>
          </w:tcPr>
          <w:p w14:paraId="5AD7F9E2" w14:textId="77777777" w:rsidR="006536FF" w:rsidRPr="0006067A" w:rsidRDefault="006536FF" w:rsidP="00983EF5">
            <w:pPr>
              <w:jc w:val="center"/>
              <w:rPr>
                <w:sz w:val="22"/>
                <w:szCs w:val="22"/>
                <w:lang w:val="ky-KG"/>
              </w:rPr>
            </w:pPr>
            <w:r>
              <w:rPr>
                <w:sz w:val="22"/>
                <w:szCs w:val="22"/>
                <w:lang w:val="ky-KG"/>
              </w:rPr>
              <w:t>356916,5</w:t>
            </w:r>
          </w:p>
        </w:tc>
        <w:tc>
          <w:tcPr>
            <w:tcW w:w="1276" w:type="dxa"/>
          </w:tcPr>
          <w:p w14:paraId="2A9A2D18"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w:t>
            </w:r>
          </w:p>
        </w:tc>
        <w:tc>
          <w:tcPr>
            <w:tcW w:w="1134" w:type="dxa"/>
            <w:vAlign w:val="center"/>
          </w:tcPr>
          <w:p w14:paraId="77C0AAF6" w14:textId="77777777" w:rsidR="006536FF" w:rsidRPr="00EA2613" w:rsidRDefault="006536FF" w:rsidP="00983EF5">
            <w:pPr>
              <w:jc w:val="center"/>
              <w:rPr>
                <w:sz w:val="22"/>
                <w:szCs w:val="22"/>
                <w:lang w:val="ky-KG"/>
              </w:rPr>
            </w:pPr>
            <w:r>
              <w:rPr>
                <w:sz w:val="22"/>
                <w:szCs w:val="22"/>
                <w:lang w:val="ky-KG"/>
              </w:rPr>
              <w:t>13832,9</w:t>
            </w:r>
          </w:p>
        </w:tc>
        <w:tc>
          <w:tcPr>
            <w:tcW w:w="1418" w:type="dxa"/>
          </w:tcPr>
          <w:p w14:paraId="356B96E1" w14:textId="77777777" w:rsidR="006536FF" w:rsidRPr="00EA2613" w:rsidRDefault="006536FF" w:rsidP="00983EF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44,0</w:t>
            </w:r>
          </w:p>
        </w:tc>
        <w:tc>
          <w:tcPr>
            <w:tcW w:w="2409" w:type="dxa"/>
          </w:tcPr>
          <w:p w14:paraId="7B8804C9" w14:textId="77777777" w:rsidR="006536FF" w:rsidRPr="00EA2613" w:rsidRDefault="006536FF" w:rsidP="00983EF5">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г. Талас</w:t>
            </w:r>
          </w:p>
        </w:tc>
      </w:tr>
      <w:tr w:rsidR="006536FF" w:rsidRPr="00B7756D" w14:paraId="11407DD2" w14:textId="77777777" w:rsidTr="006536FF">
        <w:tc>
          <w:tcPr>
            <w:tcW w:w="1877" w:type="dxa"/>
            <w:tcBorders>
              <w:bottom w:val="single" w:sz="4" w:space="0" w:color="auto"/>
            </w:tcBorders>
          </w:tcPr>
          <w:p w14:paraId="42F97BD2" w14:textId="77777777" w:rsidR="006536FF" w:rsidRPr="00B7756D" w:rsidRDefault="006536FF" w:rsidP="00983EF5">
            <w:pPr>
              <w:pStyle w:val="23"/>
              <w:jc w:val="both"/>
              <w:rPr>
                <w:rFonts w:ascii="Times New Roman UniToktom" w:hAnsi="Times New Roman UniToktom" w:cs="Times New Roman UniToktom"/>
                <w:sz w:val="16"/>
                <w:szCs w:val="16"/>
              </w:rPr>
            </w:pPr>
          </w:p>
        </w:tc>
        <w:tc>
          <w:tcPr>
            <w:tcW w:w="1275" w:type="dxa"/>
            <w:tcBorders>
              <w:bottom w:val="single" w:sz="4" w:space="0" w:color="auto"/>
            </w:tcBorders>
          </w:tcPr>
          <w:p w14:paraId="78100C4A" w14:textId="77777777" w:rsidR="006536FF" w:rsidRPr="00B7756D" w:rsidRDefault="006536FF" w:rsidP="00983EF5">
            <w:pPr>
              <w:pStyle w:val="23"/>
              <w:jc w:val="center"/>
              <w:rPr>
                <w:rFonts w:ascii="Times New Roman UniToktom" w:hAnsi="Times New Roman UniToktom" w:cs="Times New Roman UniToktom"/>
                <w:sz w:val="16"/>
                <w:szCs w:val="16"/>
              </w:rPr>
            </w:pPr>
          </w:p>
        </w:tc>
        <w:tc>
          <w:tcPr>
            <w:tcW w:w="1276" w:type="dxa"/>
            <w:tcBorders>
              <w:bottom w:val="single" w:sz="4" w:space="0" w:color="auto"/>
            </w:tcBorders>
          </w:tcPr>
          <w:p w14:paraId="1AB46D65" w14:textId="77777777" w:rsidR="006536FF" w:rsidRPr="00B7756D" w:rsidRDefault="006536FF" w:rsidP="00983EF5">
            <w:pPr>
              <w:pStyle w:val="23"/>
              <w:jc w:val="center"/>
              <w:rPr>
                <w:rFonts w:ascii="Times New Roman UniToktom" w:hAnsi="Times New Roman UniToktom" w:cs="Times New Roman UniToktom"/>
                <w:sz w:val="16"/>
                <w:szCs w:val="16"/>
              </w:rPr>
            </w:pPr>
          </w:p>
        </w:tc>
        <w:tc>
          <w:tcPr>
            <w:tcW w:w="1134" w:type="dxa"/>
            <w:tcBorders>
              <w:bottom w:val="single" w:sz="4" w:space="0" w:color="auto"/>
            </w:tcBorders>
          </w:tcPr>
          <w:p w14:paraId="16D56E92" w14:textId="77777777" w:rsidR="006536FF" w:rsidRPr="00B7756D" w:rsidRDefault="006536FF" w:rsidP="00983EF5">
            <w:pPr>
              <w:pStyle w:val="23"/>
              <w:jc w:val="center"/>
              <w:rPr>
                <w:rFonts w:ascii="Times New Roman UniToktom" w:hAnsi="Times New Roman UniToktom" w:cs="Times New Roman UniToktom"/>
                <w:sz w:val="16"/>
                <w:szCs w:val="16"/>
              </w:rPr>
            </w:pPr>
          </w:p>
        </w:tc>
        <w:tc>
          <w:tcPr>
            <w:tcW w:w="1418" w:type="dxa"/>
            <w:tcBorders>
              <w:bottom w:val="single" w:sz="4" w:space="0" w:color="auto"/>
            </w:tcBorders>
          </w:tcPr>
          <w:p w14:paraId="14FF9755" w14:textId="77777777" w:rsidR="006536FF" w:rsidRPr="00B7756D" w:rsidRDefault="006536FF" w:rsidP="00983EF5">
            <w:pPr>
              <w:pStyle w:val="23"/>
              <w:jc w:val="center"/>
              <w:rPr>
                <w:rFonts w:ascii="Times New Roman UniToktom" w:hAnsi="Times New Roman UniToktom" w:cs="Times New Roman UniToktom"/>
                <w:sz w:val="16"/>
                <w:szCs w:val="16"/>
              </w:rPr>
            </w:pPr>
          </w:p>
        </w:tc>
        <w:tc>
          <w:tcPr>
            <w:tcW w:w="2409" w:type="dxa"/>
            <w:tcBorders>
              <w:bottom w:val="single" w:sz="4" w:space="0" w:color="auto"/>
            </w:tcBorders>
          </w:tcPr>
          <w:p w14:paraId="2C5D4583" w14:textId="77777777" w:rsidR="006536FF" w:rsidRPr="00B7756D" w:rsidRDefault="006536FF" w:rsidP="00983EF5">
            <w:pPr>
              <w:pStyle w:val="23"/>
              <w:jc w:val="both"/>
              <w:rPr>
                <w:rFonts w:ascii="Times New Roman UniToktom" w:hAnsi="Times New Roman UniToktom" w:cs="Times New Roman UniToktom"/>
                <w:i/>
                <w:sz w:val="16"/>
                <w:szCs w:val="16"/>
              </w:rPr>
            </w:pPr>
          </w:p>
        </w:tc>
      </w:tr>
    </w:tbl>
    <w:p w14:paraId="788ECE68" w14:textId="77777777" w:rsidR="006536FF" w:rsidRDefault="006536FF">
      <w:pPr>
        <w:widowControl/>
        <w:autoSpaceDE/>
        <w:autoSpaceDN/>
        <w:rPr>
          <w:b/>
          <w:sz w:val="32"/>
          <w:highlight w:val="yellow"/>
        </w:rPr>
      </w:pPr>
    </w:p>
    <w:p w14:paraId="5C29C1B0" w14:textId="77777777" w:rsidR="00A71D58" w:rsidRDefault="00A71D58">
      <w:pPr>
        <w:widowControl/>
        <w:autoSpaceDE/>
        <w:autoSpaceDN/>
        <w:rPr>
          <w:b/>
          <w:sz w:val="32"/>
          <w:highlight w:val="yellow"/>
        </w:rPr>
      </w:pPr>
    </w:p>
    <w:p w14:paraId="26812303" w14:textId="77777777" w:rsidR="00A71D58" w:rsidRDefault="00A71D58">
      <w:pPr>
        <w:widowControl/>
        <w:autoSpaceDE/>
        <w:autoSpaceDN/>
        <w:rPr>
          <w:b/>
          <w:sz w:val="32"/>
          <w:highlight w:val="yellow"/>
        </w:rPr>
      </w:pPr>
    </w:p>
    <w:p w14:paraId="4328E12A" w14:textId="77777777" w:rsidR="00A71D58" w:rsidRDefault="00A71D58">
      <w:pPr>
        <w:widowControl/>
        <w:autoSpaceDE/>
        <w:autoSpaceDN/>
        <w:rPr>
          <w:b/>
          <w:sz w:val="32"/>
          <w:highlight w:val="yellow"/>
        </w:rPr>
      </w:pPr>
    </w:p>
    <w:p w14:paraId="1252CF25" w14:textId="77777777" w:rsidR="00A71D58" w:rsidRDefault="00A71D58">
      <w:pPr>
        <w:widowControl/>
        <w:autoSpaceDE/>
        <w:autoSpaceDN/>
        <w:rPr>
          <w:b/>
          <w:sz w:val="32"/>
          <w:highlight w:val="yellow"/>
        </w:rPr>
      </w:pPr>
    </w:p>
    <w:p w14:paraId="0DE16B7A" w14:textId="77777777" w:rsidR="00A71D58" w:rsidRDefault="00A71D58">
      <w:pPr>
        <w:widowControl/>
        <w:autoSpaceDE/>
        <w:autoSpaceDN/>
        <w:rPr>
          <w:b/>
          <w:sz w:val="32"/>
          <w:highlight w:val="yellow"/>
        </w:rPr>
      </w:pPr>
    </w:p>
    <w:tbl>
      <w:tblPr>
        <w:tblStyle w:val="af1"/>
        <w:tblW w:w="935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31"/>
      </w:tblGrid>
      <w:tr w:rsidR="00A71D58" w:rsidRPr="00D74553" w14:paraId="5E6B5D8B" w14:textId="77777777" w:rsidTr="00A71D58">
        <w:tc>
          <w:tcPr>
            <w:tcW w:w="4625" w:type="dxa"/>
          </w:tcPr>
          <w:p w14:paraId="454A397D" w14:textId="77777777" w:rsidR="00A71D58" w:rsidRPr="00D74553" w:rsidRDefault="00A71D58" w:rsidP="0034792D">
            <w:pPr>
              <w:spacing w:before="60"/>
              <w:ind w:firstLine="709"/>
              <w:jc w:val="both"/>
              <w:rPr>
                <w:sz w:val="24"/>
                <w:szCs w:val="24"/>
                <w:lang w:val="ky-KG"/>
              </w:rPr>
            </w:pPr>
            <w:r w:rsidRPr="00D74553">
              <w:rPr>
                <w:b/>
                <w:sz w:val="24"/>
                <w:szCs w:val="24"/>
                <w:lang w:val="ky-KG"/>
              </w:rPr>
              <w:t xml:space="preserve">ЧАКАН ЖАНА ОРТО ИШМЕРДҮҮЛҮК. </w:t>
            </w:r>
            <w:r w:rsidRPr="00D74553">
              <w:rPr>
                <w:sz w:val="24"/>
                <w:szCs w:val="24"/>
                <w:lang w:val="ky-KG"/>
              </w:rPr>
              <w:t>Талас облусунун аймактарында 202</w:t>
            </w:r>
            <w:r>
              <w:rPr>
                <w:sz w:val="24"/>
                <w:szCs w:val="24"/>
                <w:lang w:val="ky-KG"/>
              </w:rPr>
              <w:t>5</w:t>
            </w:r>
            <w:r w:rsidRPr="00D74553">
              <w:rPr>
                <w:sz w:val="24"/>
                <w:szCs w:val="24"/>
                <w:lang w:val="ky-KG"/>
              </w:rPr>
              <w:t xml:space="preserve">-ж.  </w:t>
            </w:r>
            <w:r>
              <w:rPr>
                <w:sz w:val="24"/>
                <w:szCs w:val="24"/>
                <w:lang w:val="ky-KG"/>
              </w:rPr>
              <w:t xml:space="preserve">январь-июнь </w:t>
            </w:r>
            <w:r w:rsidRPr="00D74553">
              <w:rPr>
                <w:sz w:val="24"/>
                <w:szCs w:val="24"/>
                <w:lang w:val="ky-KG"/>
              </w:rPr>
              <w:t xml:space="preserve">айларында </w:t>
            </w:r>
            <w:r>
              <w:rPr>
                <w:sz w:val="24"/>
                <w:szCs w:val="24"/>
                <w:lang w:val="ky-KG"/>
              </w:rPr>
              <w:t>334</w:t>
            </w:r>
            <w:r w:rsidRPr="00D74553">
              <w:rPr>
                <w:sz w:val="24"/>
                <w:szCs w:val="24"/>
                <w:lang w:val="ky-KG"/>
              </w:rPr>
              <w:t xml:space="preserve"> чакан жана орто ишканалар ишмердүүлүк менен алектенген, бул өткөн жылдын тийиштүү мезгилине салыштырмалуу </w:t>
            </w:r>
            <w:r>
              <w:rPr>
                <w:sz w:val="24"/>
                <w:szCs w:val="24"/>
                <w:lang w:val="ky-KG"/>
              </w:rPr>
              <w:t>0,3</w:t>
            </w:r>
            <w:r w:rsidRPr="00D74553">
              <w:rPr>
                <w:sz w:val="24"/>
                <w:szCs w:val="24"/>
                <w:lang w:val="ky-KG"/>
              </w:rPr>
              <w:t xml:space="preserve"> пайызга </w:t>
            </w:r>
            <w:r>
              <w:rPr>
                <w:sz w:val="24"/>
                <w:szCs w:val="24"/>
                <w:lang w:val="ky-KG"/>
              </w:rPr>
              <w:t>азайган</w:t>
            </w:r>
            <w:r w:rsidRPr="00D74553">
              <w:rPr>
                <w:sz w:val="24"/>
                <w:szCs w:val="24"/>
                <w:lang w:val="ky-KG"/>
              </w:rPr>
              <w:t>, анын ичинен</w:t>
            </w:r>
            <w:r>
              <w:rPr>
                <w:sz w:val="24"/>
                <w:szCs w:val="24"/>
                <w:lang w:val="ky-KG"/>
              </w:rPr>
              <w:t>:</w:t>
            </w:r>
            <w:r w:rsidRPr="00D74553">
              <w:rPr>
                <w:sz w:val="24"/>
                <w:szCs w:val="24"/>
                <w:lang w:val="ky-KG"/>
              </w:rPr>
              <w:t xml:space="preserve">  </w:t>
            </w:r>
            <w:r>
              <w:rPr>
                <w:sz w:val="24"/>
                <w:szCs w:val="24"/>
                <w:lang w:val="ky-KG"/>
              </w:rPr>
              <w:t>323</w:t>
            </w:r>
            <w:r w:rsidRPr="00D74553">
              <w:rPr>
                <w:sz w:val="24"/>
                <w:szCs w:val="24"/>
                <w:lang w:val="ky-KG"/>
              </w:rPr>
              <w:t xml:space="preserve"> - чакан ишканалар, </w:t>
            </w:r>
            <w:r>
              <w:rPr>
                <w:sz w:val="24"/>
                <w:szCs w:val="24"/>
                <w:lang w:val="ky-KG"/>
              </w:rPr>
              <w:t>11</w:t>
            </w:r>
            <w:r w:rsidRPr="00D74553">
              <w:rPr>
                <w:sz w:val="24"/>
                <w:szCs w:val="24"/>
                <w:lang w:val="ky-KG"/>
              </w:rPr>
              <w:t xml:space="preserve"> - орто ишканалар.</w:t>
            </w:r>
          </w:p>
        </w:tc>
        <w:tc>
          <w:tcPr>
            <w:tcW w:w="4731" w:type="dxa"/>
          </w:tcPr>
          <w:p w14:paraId="4B8C3F76" w14:textId="77777777" w:rsidR="00A71D58" w:rsidRPr="00801271" w:rsidRDefault="00A71D58" w:rsidP="0034792D">
            <w:pPr>
              <w:pStyle w:val="23"/>
              <w:ind w:firstLine="720"/>
              <w:jc w:val="both"/>
              <w:rPr>
                <w:i/>
                <w:sz w:val="24"/>
                <w:szCs w:val="24"/>
              </w:rPr>
            </w:pPr>
            <w:r w:rsidRPr="00801271">
              <w:rPr>
                <w:b/>
                <w:i/>
                <w:sz w:val="24"/>
                <w:szCs w:val="24"/>
                <w:lang w:val="ky-KG"/>
              </w:rPr>
              <w:t>МАЛОЕ И СРЕДНЕЕ ПРЕДПРИНИМАТЕЛЬСТВО.</w:t>
            </w:r>
            <w:r w:rsidRPr="00801271">
              <w:rPr>
                <w:i/>
                <w:sz w:val="24"/>
                <w:szCs w:val="24"/>
              </w:rPr>
              <w:t xml:space="preserve"> </w:t>
            </w:r>
            <w:r w:rsidRPr="00801271">
              <w:rPr>
                <w:i/>
                <w:sz w:val="24"/>
                <w:szCs w:val="24"/>
                <w:lang w:val="ky-KG"/>
              </w:rPr>
              <w:t>В январе-</w:t>
            </w:r>
            <w:r>
              <w:rPr>
                <w:i/>
                <w:sz w:val="24"/>
                <w:szCs w:val="24"/>
                <w:lang w:val="ky-KG"/>
              </w:rPr>
              <w:t>июн</w:t>
            </w:r>
            <w:r w:rsidRPr="00801271">
              <w:rPr>
                <w:i/>
                <w:sz w:val="24"/>
                <w:szCs w:val="24"/>
                <w:lang w:val="ky-KG"/>
              </w:rPr>
              <w:t>е 202</w:t>
            </w:r>
            <w:r>
              <w:rPr>
                <w:i/>
                <w:sz w:val="24"/>
                <w:szCs w:val="24"/>
                <w:lang w:val="ky-KG"/>
              </w:rPr>
              <w:t>5</w:t>
            </w:r>
            <w:r w:rsidRPr="00801271">
              <w:rPr>
                <w:i/>
                <w:sz w:val="24"/>
                <w:szCs w:val="24"/>
                <w:lang w:val="ky-KG"/>
              </w:rPr>
              <w:t xml:space="preserve">г. на территории Таласской области действовало </w:t>
            </w:r>
            <w:r>
              <w:rPr>
                <w:i/>
                <w:sz w:val="24"/>
                <w:szCs w:val="24"/>
                <w:lang w:val="ky-KG"/>
              </w:rPr>
              <w:t xml:space="preserve">334 </w:t>
            </w:r>
            <w:r w:rsidRPr="00801271">
              <w:rPr>
                <w:i/>
                <w:sz w:val="24"/>
                <w:szCs w:val="24"/>
                <w:lang w:val="ky-KG"/>
              </w:rPr>
              <w:t xml:space="preserve">предприятий малого и среднего предпринимательства, что на </w:t>
            </w:r>
            <w:r>
              <w:rPr>
                <w:i/>
                <w:sz w:val="24"/>
                <w:szCs w:val="24"/>
                <w:lang w:val="ky-KG"/>
              </w:rPr>
              <w:t>0,3</w:t>
            </w:r>
            <w:r w:rsidRPr="00801271">
              <w:rPr>
                <w:i/>
                <w:sz w:val="24"/>
                <w:szCs w:val="24"/>
                <w:lang w:val="ky-KG"/>
              </w:rPr>
              <w:t xml:space="preserve"> процента </w:t>
            </w:r>
            <w:r>
              <w:rPr>
                <w:i/>
                <w:sz w:val="24"/>
                <w:szCs w:val="24"/>
                <w:lang w:val="ky-KG"/>
              </w:rPr>
              <w:t>мен</w:t>
            </w:r>
            <w:r w:rsidRPr="00801271">
              <w:rPr>
                <w:i/>
                <w:sz w:val="24"/>
                <w:szCs w:val="24"/>
                <w:lang w:val="ky-KG"/>
              </w:rPr>
              <w:t xml:space="preserve">ьше по сравнению с соответствующим периодом прошлого года, из них: </w:t>
            </w:r>
            <w:r>
              <w:rPr>
                <w:i/>
                <w:sz w:val="24"/>
                <w:szCs w:val="24"/>
                <w:lang w:val="ky-KG"/>
              </w:rPr>
              <w:t>323</w:t>
            </w:r>
            <w:r w:rsidRPr="00801271">
              <w:rPr>
                <w:i/>
                <w:sz w:val="24"/>
                <w:szCs w:val="24"/>
                <w:lang w:val="ky-KG"/>
              </w:rPr>
              <w:t xml:space="preserve"> - малые предприятия и </w:t>
            </w:r>
            <w:r>
              <w:rPr>
                <w:i/>
                <w:sz w:val="24"/>
                <w:szCs w:val="24"/>
                <w:lang w:val="ky-KG"/>
              </w:rPr>
              <w:t>11</w:t>
            </w:r>
            <w:r w:rsidRPr="00801271">
              <w:rPr>
                <w:i/>
                <w:sz w:val="24"/>
                <w:szCs w:val="24"/>
                <w:lang w:val="ky-KG"/>
              </w:rPr>
              <w:t xml:space="preserve"> - средние предприятия.</w:t>
            </w:r>
          </w:p>
        </w:tc>
      </w:tr>
      <w:tr w:rsidR="00A71D58" w:rsidRPr="00D74553" w14:paraId="6D4387CF" w14:textId="77777777" w:rsidTr="00A71D58">
        <w:tc>
          <w:tcPr>
            <w:tcW w:w="4625" w:type="dxa"/>
          </w:tcPr>
          <w:p w14:paraId="57F088DE" w14:textId="77777777" w:rsidR="00A71D58" w:rsidRPr="00C445C9" w:rsidRDefault="00A71D58" w:rsidP="0034792D">
            <w:pPr>
              <w:ind w:firstLine="635"/>
              <w:jc w:val="both"/>
              <w:rPr>
                <w:sz w:val="24"/>
                <w:szCs w:val="24"/>
              </w:rPr>
            </w:pPr>
            <w:r w:rsidRPr="00C445C9">
              <w:rPr>
                <w:sz w:val="24"/>
                <w:szCs w:val="24"/>
              </w:rPr>
              <w:t>202</w:t>
            </w:r>
            <w:r>
              <w:rPr>
                <w:sz w:val="24"/>
                <w:szCs w:val="24"/>
                <w:lang w:val="ky-KG"/>
              </w:rPr>
              <w:t>5</w:t>
            </w:r>
            <w:r w:rsidRPr="00C445C9">
              <w:rPr>
                <w:sz w:val="24"/>
                <w:szCs w:val="24"/>
              </w:rPr>
              <w:t>-жылдын 1-</w:t>
            </w:r>
            <w:r>
              <w:rPr>
                <w:sz w:val="24"/>
                <w:szCs w:val="24"/>
                <w:lang w:val="ky-KG"/>
              </w:rPr>
              <w:t>июлуна</w:t>
            </w:r>
            <w:r w:rsidRPr="00C445C9">
              <w:rPr>
                <w:sz w:val="24"/>
                <w:szCs w:val="24"/>
              </w:rPr>
              <w:t xml:space="preserve"> карата Статистикалык бирдиктердин бирдиктүү мамлекеттик регистринин маалыматтар базасына киргизилген жеке ишкерлердин саны </w:t>
            </w:r>
            <w:r>
              <w:rPr>
                <w:sz w:val="24"/>
                <w:szCs w:val="24"/>
              </w:rPr>
              <w:t>1</w:t>
            </w:r>
            <w:r>
              <w:rPr>
                <w:sz w:val="24"/>
                <w:szCs w:val="24"/>
                <w:lang w:val="ky-KG"/>
              </w:rPr>
              <w:t>6</w:t>
            </w:r>
            <w:r>
              <w:rPr>
                <w:sz w:val="24"/>
                <w:szCs w:val="24"/>
              </w:rPr>
              <w:t>,</w:t>
            </w:r>
            <w:r>
              <w:rPr>
                <w:sz w:val="24"/>
                <w:szCs w:val="24"/>
                <w:lang w:val="ky-KG"/>
              </w:rPr>
              <w:t>2</w:t>
            </w:r>
            <w:r w:rsidRPr="00C445C9">
              <w:rPr>
                <w:sz w:val="24"/>
                <w:szCs w:val="24"/>
              </w:rPr>
              <w:t xml:space="preserve"> миң бирдикти түздү, өткөн жылдын ушул датасына салыштырмалуу алардын саны </w:t>
            </w:r>
            <w:r>
              <w:rPr>
                <w:sz w:val="24"/>
                <w:szCs w:val="24"/>
                <w:lang w:val="ky-KG"/>
              </w:rPr>
              <w:t>8,7</w:t>
            </w:r>
            <w:r w:rsidRPr="00C445C9">
              <w:rPr>
                <w:sz w:val="24"/>
                <w:szCs w:val="24"/>
              </w:rPr>
              <w:t xml:space="preserve"> пайызга </w:t>
            </w:r>
            <w:r>
              <w:rPr>
                <w:sz w:val="24"/>
                <w:szCs w:val="24"/>
                <w:lang w:val="ky-KG"/>
              </w:rPr>
              <w:t>өстү</w:t>
            </w:r>
            <w:r w:rsidRPr="00C445C9">
              <w:rPr>
                <w:sz w:val="24"/>
                <w:szCs w:val="24"/>
              </w:rPr>
              <w:t xml:space="preserve">. </w:t>
            </w:r>
          </w:p>
        </w:tc>
        <w:tc>
          <w:tcPr>
            <w:tcW w:w="4731" w:type="dxa"/>
          </w:tcPr>
          <w:p w14:paraId="41BF91A7" w14:textId="77777777" w:rsidR="00A71D58" w:rsidRPr="00C445C9" w:rsidRDefault="00A71D58" w:rsidP="0034792D">
            <w:pPr>
              <w:ind w:firstLine="687"/>
              <w:jc w:val="both"/>
              <w:rPr>
                <w:i/>
                <w:sz w:val="24"/>
                <w:szCs w:val="24"/>
              </w:rPr>
            </w:pPr>
            <w:r w:rsidRPr="00C445C9">
              <w:rPr>
                <w:i/>
                <w:sz w:val="24"/>
                <w:szCs w:val="24"/>
              </w:rPr>
              <w:t>Число индивидуальных предпринимателей, включенных в баз</w:t>
            </w:r>
            <w:r>
              <w:rPr>
                <w:i/>
                <w:sz w:val="24"/>
                <w:szCs w:val="24"/>
                <w:lang w:val="ky-KG"/>
              </w:rPr>
              <w:t>е</w:t>
            </w:r>
            <w:r w:rsidRPr="00C445C9">
              <w:rPr>
                <w:i/>
                <w:sz w:val="24"/>
                <w:szCs w:val="24"/>
              </w:rPr>
              <w:t xml:space="preserve"> данных Единого государственного регистра статистических единиц, на 1 </w:t>
            </w:r>
            <w:r>
              <w:rPr>
                <w:i/>
                <w:sz w:val="24"/>
                <w:szCs w:val="24"/>
                <w:lang w:val="ky-KG"/>
              </w:rPr>
              <w:t>июля</w:t>
            </w:r>
            <w:r w:rsidRPr="00C445C9">
              <w:rPr>
                <w:i/>
                <w:sz w:val="24"/>
                <w:szCs w:val="24"/>
              </w:rPr>
              <w:t xml:space="preserve"> 202</w:t>
            </w:r>
            <w:r>
              <w:rPr>
                <w:i/>
                <w:sz w:val="24"/>
                <w:szCs w:val="24"/>
                <w:lang w:val="ky-KG"/>
              </w:rPr>
              <w:t>5</w:t>
            </w:r>
            <w:r w:rsidRPr="00C445C9">
              <w:rPr>
                <w:i/>
                <w:sz w:val="24"/>
                <w:szCs w:val="24"/>
              </w:rPr>
              <w:t xml:space="preserve">г. составило </w:t>
            </w:r>
            <w:r>
              <w:rPr>
                <w:i/>
                <w:sz w:val="24"/>
                <w:szCs w:val="24"/>
                <w:lang w:val="ky-KG"/>
              </w:rPr>
              <w:t>16</w:t>
            </w:r>
            <w:r>
              <w:rPr>
                <w:i/>
                <w:sz w:val="24"/>
                <w:szCs w:val="24"/>
              </w:rPr>
              <w:t>,</w:t>
            </w:r>
            <w:r>
              <w:rPr>
                <w:i/>
                <w:sz w:val="24"/>
                <w:szCs w:val="24"/>
                <w:lang w:val="ky-KG"/>
              </w:rPr>
              <w:t>2</w:t>
            </w:r>
            <w:r w:rsidRPr="00C445C9">
              <w:rPr>
                <w:i/>
                <w:sz w:val="24"/>
                <w:szCs w:val="24"/>
              </w:rPr>
              <w:t xml:space="preserve"> тыс</w:t>
            </w:r>
            <w:r>
              <w:rPr>
                <w:i/>
                <w:sz w:val="24"/>
                <w:szCs w:val="24"/>
              </w:rPr>
              <w:t>яч</w:t>
            </w:r>
            <w:r w:rsidRPr="00C445C9">
              <w:rPr>
                <w:i/>
                <w:sz w:val="24"/>
                <w:szCs w:val="24"/>
              </w:rPr>
              <w:t xml:space="preserve"> и по сравнению с аналогичной датой предыдущего года </w:t>
            </w:r>
            <w:r>
              <w:rPr>
                <w:i/>
                <w:sz w:val="24"/>
                <w:szCs w:val="24"/>
                <w:lang w:val="ky-KG"/>
              </w:rPr>
              <w:t>увеличилось</w:t>
            </w:r>
            <w:r w:rsidRPr="00C445C9">
              <w:rPr>
                <w:i/>
                <w:sz w:val="24"/>
                <w:szCs w:val="24"/>
              </w:rPr>
              <w:t xml:space="preserve"> на </w:t>
            </w:r>
            <w:r>
              <w:rPr>
                <w:i/>
                <w:sz w:val="24"/>
                <w:szCs w:val="24"/>
                <w:lang w:val="ky-KG"/>
              </w:rPr>
              <w:t>8,7</w:t>
            </w:r>
            <w:r w:rsidRPr="00C445C9">
              <w:rPr>
                <w:i/>
                <w:sz w:val="24"/>
                <w:szCs w:val="24"/>
              </w:rPr>
              <w:t xml:space="preserve"> процента. </w:t>
            </w:r>
          </w:p>
        </w:tc>
      </w:tr>
      <w:tr w:rsidR="00A71D58" w:rsidRPr="00D74553" w14:paraId="7E8ABFBA" w14:textId="77777777" w:rsidTr="00A71D58">
        <w:tc>
          <w:tcPr>
            <w:tcW w:w="4625" w:type="dxa"/>
          </w:tcPr>
          <w:p w14:paraId="52BE0FBA" w14:textId="77777777" w:rsidR="00A71D58" w:rsidRPr="00D74553" w:rsidRDefault="00A71D58" w:rsidP="0034792D">
            <w:pPr>
              <w:pStyle w:val="23"/>
              <w:ind w:firstLine="708"/>
              <w:jc w:val="both"/>
              <w:rPr>
                <w:sz w:val="24"/>
                <w:szCs w:val="24"/>
                <w:lang w:val="ky-KG"/>
              </w:rPr>
            </w:pPr>
            <w:r w:rsidRPr="00D74553">
              <w:rPr>
                <w:sz w:val="24"/>
                <w:szCs w:val="24"/>
                <w:lang w:val="ky-KG"/>
              </w:rPr>
              <w:t>202</w:t>
            </w:r>
            <w:r>
              <w:rPr>
                <w:sz w:val="24"/>
                <w:szCs w:val="24"/>
                <w:lang w:val="ky-KG"/>
              </w:rPr>
              <w:t>5</w:t>
            </w:r>
            <w:r w:rsidRPr="00D74553">
              <w:rPr>
                <w:sz w:val="24"/>
                <w:szCs w:val="24"/>
                <w:lang w:val="ky-KG"/>
              </w:rPr>
              <w:t xml:space="preserve">-жылдын  </w:t>
            </w:r>
            <w:r>
              <w:rPr>
                <w:sz w:val="24"/>
                <w:szCs w:val="24"/>
                <w:lang w:val="ky-KG"/>
              </w:rPr>
              <w:t>январь-июнь</w:t>
            </w:r>
            <w:r w:rsidRPr="00D74553">
              <w:rPr>
                <w:sz w:val="24"/>
                <w:szCs w:val="24"/>
                <w:lang w:val="ky-KG"/>
              </w:rPr>
              <w:t xml:space="preserve"> айларында чакан жана орто ишканаларда </w:t>
            </w:r>
            <w:r w:rsidRPr="00D74553">
              <w:rPr>
                <w:b/>
                <w:sz w:val="24"/>
                <w:szCs w:val="24"/>
                <w:lang w:val="ky-KG"/>
              </w:rPr>
              <w:t>иштегендердин</w:t>
            </w:r>
            <w:r w:rsidRPr="00D74553">
              <w:rPr>
                <w:sz w:val="24"/>
                <w:szCs w:val="24"/>
                <w:lang w:val="ky-KG"/>
              </w:rPr>
              <w:t xml:space="preserve"> саны </w:t>
            </w:r>
            <w:r>
              <w:rPr>
                <w:sz w:val="24"/>
                <w:szCs w:val="24"/>
                <w:lang w:val="ky-KG"/>
              </w:rPr>
              <w:t>18,1</w:t>
            </w:r>
            <w:r w:rsidRPr="00D74553">
              <w:rPr>
                <w:sz w:val="24"/>
                <w:szCs w:val="24"/>
                <w:lang w:val="ky-KG"/>
              </w:rPr>
              <w:t xml:space="preserve"> миң адамды түздү, бул өткөн жылдын тийиштүү мезгилине салыштырмалуу </w:t>
            </w:r>
            <w:r>
              <w:rPr>
                <w:sz w:val="24"/>
                <w:szCs w:val="24"/>
                <w:lang w:val="ky-KG"/>
              </w:rPr>
              <w:t>7,7</w:t>
            </w:r>
            <w:r w:rsidRPr="00D74553">
              <w:rPr>
                <w:sz w:val="24"/>
                <w:szCs w:val="24"/>
                <w:lang w:val="ky-KG"/>
              </w:rPr>
              <w:t xml:space="preserve"> пайызга </w:t>
            </w:r>
            <w:r>
              <w:rPr>
                <w:sz w:val="24"/>
                <w:szCs w:val="24"/>
                <w:lang w:val="ky-KG"/>
              </w:rPr>
              <w:t>көп</w:t>
            </w:r>
            <w:r w:rsidRPr="00D74553">
              <w:rPr>
                <w:sz w:val="24"/>
                <w:szCs w:val="24"/>
                <w:lang w:val="ky-KG"/>
              </w:rPr>
              <w:t>.</w:t>
            </w:r>
            <w:r>
              <w:rPr>
                <w:sz w:val="24"/>
                <w:szCs w:val="24"/>
                <w:lang w:val="ky-KG"/>
              </w:rPr>
              <w:t xml:space="preserve"> </w:t>
            </w:r>
            <w:r w:rsidRPr="00AB7673">
              <w:rPr>
                <w:sz w:val="24"/>
                <w:szCs w:val="24"/>
                <w:lang w:val="ky-KG"/>
              </w:rPr>
              <w:t xml:space="preserve">Чакан жана орто ишканалардын кызматкерлеринин </w:t>
            </w:r>
            <w:r w:rsidRPr="00E3599D">
              <w:rPr>
                <w:b/>
                <w:sz w:val="24"/>
                <w:szCs w:val="24"/>
                <w:lang w:val="ky-KG"/>
              </w:rPr>
              <w:t xml:space="preserve">орточо айлык эмгек </w:t>
            </w:r>
            <w:r w:rsidRPr="00E3599D">
              <w:rPr>
                <w:b/>
                <w:sz w:val="24"/>
                <w:szCs w:val="24"/>
                <w:lang w:val="ky-KG"/>
              </w:rPr>
              <w:lastRenderedPageBreak/>
              <w:t>акысы</w:t>
            </w:r>
            <w:r w:rsidRPr="00E3599D">
              <w:rPr>
                <w:sz w:val="24"/>
                <w:szCs w:val="24"/>
                <w:lang w:val="ky-KG"/>
              </w:rPr>
              <w:t xml:space="preserve"> 202</w:t>
            </w:r>
            <w:r>
              <w:rPr>
                <w:sz w:val="24"/>
                <w:szCs w:val="24"/>
                <w:lang w:val="ky-KG"/>
              </w:rPr>
              <w:t>5</w:t>
            </w:r>
            <w:r w:rsidRPr="00E3599D">
              <w:rPr>
                <w:sz w:val="24"/>
                <w:szCs w:val="24"/>
                <w:lang w:val="ky-KG"/>
              </w:rPr>
              <w:t>-жылдын январь-</w:t>
            </w:r>
            <w:r>
              <w:rPr>
                <w:sz w:val="24"/>
                <w:szCs w:val="24"/>
                <w:lang w:val="ky-KG"/>
              </w:rPr>
              <w:t>июнь</w:t>
            </w:r>
            <w:r w:rsidRPr="00E3599D">
              <w:rPr>
                <w:sz w:val="24"/>
                <w:szCs w:val="24"/>
                <w:lang w:val="ky-KG"/>
              </w:rPr>
              <w:t xml:space="preserve"> айларында </w:t>
            </w:r>
            <w:r>
              <w:rPr>
                <w:sz w:val="24"/>
                <w:szCs w:val="24"/>
                <w:lang w:val="ky-KG"/>
              </w:rPr>
              <w:t>27778</w:t>
            </w:r>
            <w:r w:rsidRPr="00E3599D">
              <w:rPr>
                <w:sz w:val="24"/>
                <w:szCs w:val="24"/>
                <w:lang w:val="ky-KG"/>
              </w:rPr>
              <w:t xml:space="preserve"> сомду түздү.</w:t>
            </w:r>
          </w:p>
        </w:tc>
        <w:tc>
          <w:tcPr>
            <w:tcW w:w="4731" w:type="dxa"/>
          </w:tcPr>
          <w:p w14:paraId="606E3241" w14:textId="77777777" w:rsidR="00A71D58" w:rsidRPr="001A02B7" w:rsidRDefault="00A71D58" w:rsidP="0034792D">
            <w:pPr>
              <w:pStyle w:val="23"/>
              <w:ind w:firstLine="720"/>
              <w:jc w:val="both"/>
              <w:rPr>
                <w:i/>
                <w:sz w:val="24"/>
                <w:szCs w:val="24"/>
                <w:lang w:val="ky-KG"/>
              </w:rPr>
            </w:pPr>
            <w:r w:rsidRPr="00D74553">
              <w:rPr>
                <w:i/>
                <w:sz w:val="24"/>
                <w:szCs w:val="24"/>
                <w:lang w:val="ky-KG"/>
              </w:rPr>
              <w:lastRenderedPageBreak/>
              <w:t xml:space="preserve">Численность </w:t>
            </w:r>
            <w:r w:rsidRPr="00D74553">
              <w:rPr>
                <w:b/>
                <w:i/>
                <w:sz w:val="24"/>
                <w:szCs w:val="24"/>
                <w:lang w:val="ky-KG"/>
              </w:rPr>
              <w:t>занятых</w:t>
            </w:r>
            <w:r w:rsidRPr="00D74553">
              <w:rPr>
                <w:i/>
                <w:sz w:val="24"/>
                <w:szCs w:val="24"/>
                <w:lang w:val="ky-KG"/>
              </w:rPr>
              <w:t xml:space="preserve"> в малых и средних предприятиях в январе-</w:t>
            </w:r>
            <w:r>
              <w:rPr>
                <w:i/>
                <w:sz w:val="24"/>
                <w:szCs w:val="24"/>
                <w:lang w:val="ky-KG"/>
              </w:rPr>
              <w:t>июне</w:t>
            </w:r>
            <w:r w:rsidRPr="00D74553">
              <w:rPr>
                <w:i/>
                <w:sz w:val="24"/>
                <w:szCs w:val="24"/>
                <w:lang w:val="ky-KG"/>
              </w:rPr>
              <w:t xml:space="preserve"> 202</w:t>
            </w:r>
            <w:r>
              <w:rPr>
                <w:i/>
                <w:sz w:val="24"/>
                <w:szCs w:val="24"/>
                <w:lang w:val="ky-KG"/>
              </w:rPr>
              <w:t>5</w:t>
            </w:r>
            <w:r w:rsidRPr="00D74553">
              <w:rPr>
                <w:i/>
                <w:sz w:val="24"/>
                <w:szCs w:val="24"/>
                <w:lang w:val="ky-KG"/>
              </w:rPr>
              <w:t xml:space="preserve">г. составила </w:t>
            </w:r>
            <w:r>
              <w:rPr>
                <w:i/>
                <w:sz w:val="24"/>
                <w:szCs w:val="24"/>
                <w:lang w:val="ky-KG"/>
              </w:rPr>
              <w:t>18,1</w:t>
            </w:r>
            <w:r w:rsidRPr="00D74553">
              <w:rPr>
                <w:i/>
                <w:sz w:val="24"/>
                <w:szCs w:val="24"/>
                <w:lang w:val="ky-KG"/>
              </w:rPr>
              <w:t xml:space="preserve"> тыс. человек, что на </w:t>
            </w:r>
            <w:r>
              <w:rPr>
                <w:i/>
                <w:sz w:val="24"/>
                <w:szCs w:val="24"/>
                <w:lang w:val="ky-KG"/>
              </w:rPr>
              <w:t>7,7</w:t>
            </w:r>
            <w:r w:rsidRPr="00D74553">
              <w:rPr>
                <w:i/>
                <w:sz w:val="24"/>
                <w:szCs w:val="24"/>
                <w:lang w:val="ky-KG"/>
              </w:rPr>
              <w:t xml:space="preserve"> процента </w:t>
            </w:r>
            <w:r>
              <w:rPr>
                <w:i/>
                <w:sz w:val="24"/>
                <w:szCs w:val="24"/>
                <w:lang w:val="ky-KG"/>
              </w:rPr>
              <w:t>боль</w:t>
            </w:r>
            <w:r w:rsidRPr="00D74553">
              <w:rPr>
                <w:i/>
                <w:sz w:val="24"/>
                <w:szCs w:val="24"/>
                <w:lang w:val="ky-KG"/>
              </w:rPr>
              <w:t>ше по сравнению с соответствующим периодом прошлого года.</w:t>
            </w:r>
            <w:r>
              <w:rPr>
                <w:i/>
                <w:sz w:val="24"/>
                <w:szCs w:val="24"/>
                <w:lang w:val="ky-KG"/>
              </w:rPr>
              <w:t xml:space="preserve"> </w:t>
            </w:r>
            <w:r w:rsidRPr="00E3599D">
              <w:rPr>
                <w:b/>
                <w:i/>
                <w:sz w:val="24"/>
                <w:szCs w:val="24"/>
                <w:lang w:val="ky-KG"/>
              </w:rPr>
              <w:t>Среднемесячная заработная плата</w:t>
            </w:r>
            <w:r w:rsidRPr="00E3599D">
              <w:rPr>
                <w:i/>
                <w:sz w:val="24"/>
                <w:szCs w:val="24"/>
                <w:lang w:val="ky-KG"/>
              </w:rPr>
              <w:t xml:space="preserve"> работников  малых и средних предприятий </w:t>
            </w:r>
            <w:r w:rsidRPr="00E3599D">
              <w:rPr>
                <w:i/>
                <w:sz w:val="24"/>
                <w:szCs w:val="24"/>
                <w:lang w:val="ky-KG"/>
              </w:rPr>
              <w:lastRenderedPageBreak/>
              <w:t>в январе-</w:t>
            </w:r>
            <w:r>
              <w:rPr>
                <w:i/>
                <w:sz w:val="24"/>
                <w:szCs w:val="24"/>
                <w:lang w:val="ky-KG"/>
              </w:rPr>
              <w:t>июн</w:t>
            </w:r>
            <w:r w:rsidRPr="00E3599D">
              <w:rPr>
                <w:i/>
                <w:sz w:val="24"/>
                <w:szCs w:val="24"/>
                <w:lang w:val="ky-KG"/>
              </w:rPr>
              <w:t>е 202</w:t>
            </w:r>
            <w:r>
              <w:rPr>
                <w:i/>
                <w:sz w:val="24"/>
                <w:szCs w:val="24"/>
                <w:lang w:val="ky-KG"/>
              </w:rPr>
              <w:t>5</w:t>
            </w:r>
            <w:r w:rsidRPr="00E3599D">
              <w:rPr>
                <w:i/>
                <w:sz w:val="24"/>
                <w:szCs w:val="24"/>
                <w:lang w:val="ky-KG"/>
              </w:rPr>
              <w:t xml:space="preserve">г. составила </w:t>
            </w:r>
            <w:r>
              <w:rPr>
                <w:i/>
                <w:sz w:val="24"/>
                <w:szCs w:val="24"/>
                <w:lang w:val="ky-KG"/>
              </w:rPr>
              <w:t xml:space="preserve">27778 </w:t>
            </w:r>
            <w:r w:rsidRPr="00E3599D">
              <w:rPr>
                <w:i/>
                <w:sz w:val="24"/>
                <w:szCs w:val="24"/>
                <w:lang w:val="ky-KG"/>
              </w:rPr>
              <w:t>сом</w:t>
            </w:r>
            <w:r>
              <w:rPr>
                <w:i/>
                <w:sz w:val="24"/>
                <w:szCs w:val="24"/>
                <w:lang w:val="ky-KG"/>
              </w:rPr>
              <w:t>ов.</w:t>
            </w:r>
          </w:p>
        </w:tc>
      </w:tr>
      <w:tr w:rsidR="00A71D58" w:rsidRPr="00D74553" w14:paraId="4CC94E13" w14:textId="77777777" w:rsidTr="00A71D58">
        <w:tc>
          <w:tcPr>
            <w:tcW w:w="4625" w:type="dxa"/>
          </w:tcPr>
          <w:p w14:paraId="2BEA33CA" w14:textId="77777777" w:rsidR="00A71D58" w:rsidRPr="0071432B" w:rsidRDefault="00A71D58" w:rsidP="0034792D">
            <w:pPr>
              <w:spacing w:before="60"/>
              <w:ind w:firstLine="709"/>
              <w:jc w:val="both"/>
              <w:rPr>
                <w:b/>
                <w:sz w:val="24"/>
                <w:szCs w:val="24"/>
                <w:lang w:val="ky-KG"/>
              </w:rPr>
            </w:pPr>
            <w:r w:rsidRPr="0071432B">
              <w:rPr>
                <w:sz w:val="24"/>
                <w:szCs w:val="24"/>
                <w:lang w:val="ky-KG"/>
              </w:rPr>
              <w:lastRenderedPageBreak/>
              <w:t>202</w:t>
            </w:r>
            <w:r>
              <w:rPr>
                <w:sz w:val="24"/>
                <w:szCs w:val="24"/>
                <w:lang w:val="ky-KG"/>
              </w:rPr>
              <w:t>5</w:t>
            </w:r>
            <w:r w:rsidRPr="0071432B">
              <w:rPr>
                <w:sz w:val="24"/>
                <w:szCs w:val="24"/>
                <w:lang w:val="ky-KG"/>
              </w:rPr>
              <w:t>-жылдын  январь-</w:t>
            </w:r>
            <w:r>
              <w:rPr>
                <w:sz w:val="24"/>
                <w:szCs w:val="24"/>
                <w:lang w:val="ky-KG"/>
              </w:rPr>
              <w:t>июнь</w:t>
            </w:r>
            <w:r w:rsidRPr="0071432B">
              <w:rPr>
                <w:sz w:val="24"/>
                <w:szCs w:val="24"/>
                <w:lang w:val="ky-KG"/>
              </w:rPr>
              <w:t xml:space="preserve"> айларында чакан жана орто ишмердүүлүк субъекттеринин </w:t>
            </w:r>
            <w:r w:rsidRPr="0071432B">
              <w:rPr>
                <w:b/>
                <w:sz w:val="24"/>
                <w:szCs w:val="24"/>
                <w:lang w:val="ky-KG"/>
              </w:rPr>
              <w:t>өнөр жай өндүрүшүнүн</w:t>
            </w:r>
            <w:r w:rsidRPr="0071432B">
              <w:rPr>
                <w:sz w:val="24"/>
                <w:szCs w:val="24"/>
                <w:lang w:val="ky-KG"/>
              </w:rPr>
              <w:t xml:space="preserve"> көлөмү </w:t>
            </w:r>
            <w:r>
              <w:rPr>
                <w:sz w:val="24"/>
                <w:szCs w:val="24"/>
                <w:lang w:val="ky-KG"/>
              </w:rPr>
              <w:t>1487,4</w:t>
            </w:r>
            <w:r w:rsidRPr="0071432B">
              <w:rPr>
                <w:sz w:val="24"/>
                <w:szCs w:val="24"/>
                <w:lang w:val="ky-KG"/>
              </w:rPr>
              <w:t xml:space="preserve"> млн. сом өлчөмүндө түзүлдү, бул өткөн жылдын тийиштүү мезгилине салыштырмалуу </w:t>
            </w:r>
            <w:r w:rsidRPr="008209CA">
              <w:rPr>
                <w:sz w:val="24"/>
                <w:szCs w:val="24"/>
                <w:lang w:val="ky-KG"/>
              </w:rPr>
              <w:t>физикалык көлөмдү</w:t>
            </w:r>
            <w:r>
              <w:rPr>
                <w:sz w:val="24"/>
                <w:szCs w:val="24"/>
                <w:lang w:val="ky-KG"/>
              </w:rPr>
              <w:t>н индекси – 110,8 пайызды түзүп</w:t>
            </w:r>
            <w:r w:rsidRPr="0071432B">
              <w:rPr>
                <w:sz w:val="24"/>
                <w:szCs w:val="24"/>
                <w:lang w:val="ky-KG"/>
              </w:rPr>
              <w:t xml:space="preserve">. Ошол эле учурда өнөр жай продукциясынын жалпы көлөмүндө алардын салыштырма салмагы </w:t>
            </w:r>
            <w:r>
              <w:rPr>
                <w:sz w:val="24"/>
                <w:szCs w:val="24"/>
                <w:lang w:val="ky-KG"/>
              </w:rPr>
              <w:t xml:space="preserve">6,7 </w:t>
            </w:r>
            <w:r w:rsidRPr="0071432B">
              <w:rPr>
                <w:sz w:val="24"/>
                <w:szCs w:val="24"/>
                <w:lang w:val="ky-KG"/>
              </w:rPr>
              <w:t>пайызды түздү (202</w:t>
            </w:r>
            <w:r>
              <w:rPr>
                <w:sz w:val="24"/>
                <w:szCs w:val="24"/>
                <w:lang w:val="ky-KG"/>
              </w:rPr>
              <w:t>4</w:t>
            </w:r>
            <w:r w:rsidRPr="0071432B">
              <w:rPr>
                <w:sz w:val="24"/>
                <w:szCs w:val="24"/>
                <w:lang w:val="ky-KG"/>
              </w:rPr>
              <w:t>-ж.  январь-</w:t>
            </w:r>
            <w:r>
              <w:rPr>
                <w:sz w:val="24"/>
                <w:szCs w:val="24"/>
                <w:lang w:val="ky-KG"/>
              </w:rPr>
              <w:t>июнь</w:t>
            </w:r>
            <w:r w:rsidRPr="0071432B">
              <w:rPr>
                <w:sz w:val="24"/>
                <w:szCs w:val="24"/>
                <w:lang w:val="ky-KG"/>
              </w:rPr>
              <w:t xml:space="preserve"> айлары – </w:t>
            </w:r>
            <w:r>
              <w:rPr>
                <w:sz w:val="24"/>
                <w:szCs w:val="24"/>
                <w:lang w:val="ky-KG"/>
              </w:rPr>
              <w:t>8,5</w:t>
            </w:r>
            <w:r w:rsidRPr="0071432B">
              <w:rPr>
                <w:sz w:val="24"/>
                <w:szCs w:val="24"/>
                <w:lang w:val="ky-KG"/>
              </w:rPr>
              <w:t xml:space="preserve"> пайыз).</w:t>
            </w:r>
          </w:p>
        </w:tc>
        <w:tc>
          <w:tcPr>
            <w:tcW w:w="4731" w:type="dxa"/>
          </w:tcPr>
          <w:p w14:paraId="52D1918A" w14:textId="77777777" w:rsidR="00A71D58" w:rsidRPr="0071432B" w:rsidRDefault="00A71D58" w:rsidP="0034792D">
            <w:pPr>
              <w:pStyle w:val="23"/>
              <w:ind w:firstLine="720"/>
              <w:jc w:val="both"/>
              <w:rPr>
                <w:b/>
                <w:i/>
                <w:sz w:val="24"/>
                <w:szCs w:val="24"/>
              </w:rPr>
            </w:pPr>
            <w:r w:rsidRPr="0071432B">
              <w:rPr>
                <w:i/>
                <w:sz w:val="24"/>
                <w:szCs w:val="24"/>
                <w:lang w:val="ky-KG"/>
              </w:rPr>
              <w:t xml:space="preserve">Объем </w:t>
            </w:r>
            <w:r w:rsidRPr="0071432B">
              <w:rPr>
                <w:b/>
                <w:i/>
                <w:sz w:val="24"/>
                <w:szCs w:val="24"/>
                <w:lang w:val="ky-KG"/>
              </w:rPr>
              <w:t>промышленного производства</w:t>
            </w:r>
            <w:r w:rsidRPr="0071432B">
              <w:rPr>
                <w:i/>
                <w:sz w:val="24"/>
                <w:szCs w:val="24"/>
                <w:lang w:val="ky-KG"/>
              </w:rPr>
              <w:t xml:space="preserve"> субъектов малого и среднего предпринимательства в январе-</w:t>
            </w:r>
            <w:r>
              <w:rPr>
                <w:i/>
                <w:sz w:val="24"/>
                <w:szCs w:val="24"/>
                <w:lang w:val="ky-KG"/>
              </w:rPr>
              <w:t>июне</w:t>
            </w:r>
            <w:r w:rsidRPr="0071432B">
              <w:rPr>
                <w:i/>
                <w:sz w:val="24"/>
                <w:szCs w:val="24"/>
                <w:lang w:val="ky-KG"/>
              </w:rPr>
              <w:t xml:space="preserve"> 202</w:t>
            </w:r>
            <w:r>
              <w:rPr>
                <w:i/>
                <w:sz w:val="24"/>
                <w:szCs w:val="24"/>
                <w:lang w:val="ky-KG"/>
              </w:rPr>
              <w:t>5</w:t>
            </w:r>
            <w:r w:rsidRPr="0071432B">
              <w:rPr>
                <w:i/>
                <w:sz w:val="24"/>
                <w:szCs w:val="24"/>
                <w:lang w:val="ky-KG"/>
              </w:rPr>
              <w:t xml:space="preserve">г. сложился в размере </w:t>
            </w:r>
            <w:r>
              <w:rPr>
                <w:i/>
                <w:sz w:val="24"/>
                <w:szCs w:val="24"/>
                <w:lang w:val="ky-KG"/>
              </w:rPr>
              <w:t>1487,4</w:t>
            </w:r>
            <w:r w:rsidRPr="0071432B">
              <w:rPr>
                <w:i/>
                <w:sz w:val="24"/>
                <w:szCs w:val="24"/>
                <w:lang w:val="ky-KG"/>
              </w:rPr>
              <w:t xml:space="preserve"> млн. сомов, </w:t>
            </w:r>
            <w:r w:rsidRPr="00B02B69">
              <w:rPr>
                <w:rFonts w:ascii="Times New Roman UniToktom" w:hAnsi="Times New Roman UniToktom" w:cs="Times New Roman UniToktom"/>
                <w:i/>
                <w:sz w:val="24"/>
              </w:rPr>
              <w:t>индекс физического объема промышленной</w:t>
            </w:r>
            <w:r>
              <w:rPr>
                <w:rFonts w:ascii="Times New Roman UniToktom" w:hAnsi="Times New Roman UniToktom" w:cs="Times New Roman UniToktom"/>
                <w:i/>
                <w:sz w:val="24"/>
                <w:lang w:val="ky-KG"/>
              </w:rPr>
              <w:t xml:space="preserve"> продукции составил 110,8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lang w:val="ky-KG"/>
              </w:rPr>
              <w:t xml:space="preserve"> к </w:t>
            </w:r>
            <w:r w:rsidRPr="0071432B">
              <w:rPr>
                <w:i/>
                <w:sz w:val="24"/>
                <w:szCs w:val="24"/>
                <w:lang w:val="ky-KG"/>
              </w:rPr>
              <w:t>соответствующ</w:t>
            </w:r>
            <w:r>
              <w:rPr>
                <w:i/>
                <w:sz w:val="24"/>
                <w:szCs w:val="24"/>
                <w:lang w:val="ky-KG"/>
              </w:rPr>
              <w:t>ему</w:t>
            </w:r>
            <w:r w:rsidRPr="0071432B">
              <w:rPr>
                <w:i/>
                <w:sz w:val="24"/>
                <w:szCs w:val="24"/>
                <w:lang w:val="ky-KG"/>
              </w:rPr>
              <w:t xml:space="preserve"> период</w:t>
            </w:r>
            <w:r>
              <w:rPr>
                <w:i/>
                <w:sz w:val="24"/>
                <w:szCs w:val="24"/>
                <w:lang w:val="ky-KG"/>
              </w:rPr>
              <w:t>у</w:t>
            </w:r>
            <w:r w:rsidRPr="0071432B">
              <w:rPr>
                <w:i/>
                <w:sz w:val="24"/>
                <w:szCs w:val="24"/>
                <w:lang w:val="ky-KG"/>
              </w:rPr>
              <w:t xml:space="preserve"> прошлого года</w:t>
            </w:r>
            <w:r>
              <w:rPr>
                <w:i/>
                <w:sz w:val="24"/>
                <w:szCs w:val="24"/>
                <w:lang w:val="ky-KG"/>
              </w:rPr>
              <w:t>.</w:t>
            </w:r>
            <w:r w:rsidRPr="00B02B69">
              <w:rPr>
                <w:rFonts w:ascii="Times New Roman UniToktom" w:hAnsi="Times New Roman UniToktom" w:cs="Times New Roman UniToktom"/>
                <w:i/>
                <w:sz w:val="24"/>
              </w:rPr>
              <w:t xml:space="preserve"> </w:t>
            </w:r>
            <w:r w:rsidRPr="0071432B">
              <w:rPr>
                <w:i/>
                <w:sz w:val="24"/>
                <w:szCs w:val="24"/>
                <w:lang w:val="ky-KG"/>
              </w:rPr>
              <w:t xml:space="preserve">При этом, их удельный вес в общем объеме промышленной продукции составил </w:t>
            </w:r>
            <w:r>
              <w:rPr>
                <w:i/>
                <w:sz w:val="24"/>
                <w:szCs w:val="24"/>
                <w:lang w:val="ky-KG"/>
              </w:rPr>
              <w:t>6,7</w:t>
            </w:r>
            <w:r w:rsidRPr="0071432B">
              <w:rPr>
                <w:i/>
                <w:sz w:val="24"/>
                <w:szCs w:val="24"/>
                <w:lang w:val="ky-KG"/>
              </w:rPr>
              <w:t xml:space="preserve"> процента (в январе-</w:t>
            </w:r>
            <w:r>
              <w:rPr>
                <w:i/>
                <w:sz w:val="24"/>
                <w:szCs w:val="24"/>
                <w:lang w:val="ky-KG"/>
              </w:rPr>
              <w:t>июне</w:t>
            </w:r>
            <w:r w:rsidRPr="0071432B">
              <w:rPr>
                <w:i/>
                <w:sz w:val="24"/>
                <w:szCs w:val="24"/>
                <w:lang w:val="ky-KG"/>
              </w:rPr>
              <w:t xml:space="preserve"> 202</w:t>
            </w:r>
            <w:r>
              <w:rPr>
                <w:i/>
                <w:sz w:val="24"/>
                <w:szCs w:val="24"/>
                <w:lang w:val="ky-KG"/>
              </w:rPr>
              <w:t>4</w:t>
            </w:r>
            <w:r w:rsidRPr="0071432B">
              <w:rPr>
                <w:i/>
                <w:sz w:val="24"/>
                <w:szCs w:val="24"/>
                <w:lang w:val="ky-KG"/>
              </w:rPr>
              <w:t xml:space="preserve">г. – </w:t>
            </w:r>
            <w:r>
              <w:rPr>
                <w:i/>
                <w:sz w:val="24"/>
                <w:szCs w:val="24"/>
                <w:lang w:val="ky-KG"/>
              </w:rPr>
              <w:t>8,5</w:t>
            </w:r>
            <w:r w:rsidRPr="0071432B">
              <w:rPr>
                <w:i/>
                <w:sz w:val="24"/>
                <w:szCs w:val="24"/>
                <w:lang w:val="ky-KG"/>
              </w:rPr>
              <w:t xml:space="preserve"> процента).</w:t>
            </w:r>
          </w:p>
        </w:tc>
      </w:tr>
      <w:tr w:rsidR="00A71D58" w:rsidRPr="00D74553" w14:paraId="2D95C064" w14:textId="77777777" w:rsidTr="00A71D58">
        <w:tc>
          <w:tcPr>
            <w:tcW w:w="4625" w:type="dxa"/>
          </w:tcPr>
          <w:p w14:paraId="61C4FACE" w14:textId="77777777" w:rsidR="00A71D58" w:rsidRPr="00D74553" w:rsidRDefault="00A71D58" w:rsidP="0034792D">
            <w:pPr>
              <w:pStyle w:val="23"/>
              <w:ind w:firstLine="708"/>
              <w:jc w:val="both"/>
              <w:rPr>
                <w:sz w:val="24"/>
                <w:szCs w:val="24"/>
                <w:lang w:val="ky-KG"/>
              </w:rPr>
            </w:pPr>
            <w:r w:rsidRPr="00D74553">
              <w:rPr>
                <w:sz w:val="24"/>
                <w:szCs w:val="24"/>
                <w:lang w:val="ky-KG"/>
              </w:rPr>
              <w:t xml:space="preserve">Чакан жана орто ишканалардын субъекттеринен </w:t>
            </w:r>
            <w:r w:rsidRPr="00D74553">
              <w:rPr>
                <w:b/>
                <w:sz w:val="24"/>
                <w:szCs w:val="24"/>
                <w:lang w:val="ky-KG"/>
              </w:rPr>
              <w:t>дүң жана чекене соода</w:t>
            </w:r>
            <w:r>
              <w:rPr>
                <w:b/>
                <w:sz w:val="24"/>
                <w:szCs w:val="24"/>
                <w:lang w:val="ky-KG"/>
              </w:rPr>
              <w:t>:</w:t>
            </w:r>
            <w:r w:rsidRPr="00D74553">
              <w:rPr>
                <w:b/>
                <w:sz w:val="24"/>
                <w:szCs w:val="24"/>
                <w:lang w:val="ky-KG"/>
              </w:rPr>
              <w:t xml:space="preserve"> автоунааларды жана мотоциклдерди оңдоонун</w:t>
            </w:r>
            <w:r w:rsidRPr="00D74553">
              <w:rPr>
                <w:sz w:val="24"/>
                <w:szCs w:val="24"/>
                <w:lang w:val="ky-KG"/>
              </w:rPr>
              <w:t xml:space="preserve"> көлөмү 202</w:t>
            </w:r>
            <w:r>
              <w:rPr>
                <w:sz w:val="24"/>
                <w:szCs w:val="24"/>
                <w:lang w:val="ky-KG"/>
              </w:rPr>
              <w:t>5</w:t>
            </w:r>
            <w:r w:rsidRPr="00D74553">
              <w:rPr>
                <w:sz w:val="24"/>
                <w:szCs w:val="24"/>
                <w:lang w:val="ky-KG"/>
              </w:rPr>
              <w:t xml:space="preserve">-ж. </w:t>
            </w:r>
            <w:r>
              <w:rPr>
                <w:sz w:val="24"/>
                <w:szCs w:val="24"/>
                <w:lang w:val="ky-KG"/>
              </w:rPr>
              <w:t>январь-июнь</w:t>
            </w:r>
            <w:r w:rsidRPr="00D74553">
              <w:rPr>
                <w:sz w:val="24"/>
                <w:szCs w:val="24"/>
                <w:lang w:val="ky-KG"/>
              </w:rPr>
              <w:t xml:space="preserve"> айларында </w:t>
            </w:r>
            <w:r w:rsidRPr="00871F66">
              <w:rPr>
                <w:rFonts w:ascii="Times New Roman UniToktom" w:hAnsi="Times New Roman UniToktom" w:cs="Times New Roman UniToktom"/>
                <w:sz w:val="24"/>
                <w:lang w:val="ky-KG"/>
              </w:rPr>
              <w:t>тийиштүү мезгилин</w:t>
            </w:r>
            <w:r>
              <w:rPr>
                <w:rFonts w:ascii="Times New Roman UniToktom" w:hAnsi="Times New Roman UniToktom" w:cs="Times New Roman UniToktom"/>
                <w:sz w:val="24"/>
                <w:lang w:val="ky-KG"/>
              </w:rPr>
              <w:t xml:space="preserve">е салыштырмалуу </w:t>
            </w:r>
            <w:r w:rsidRPr="00AD0321">
              <w:rPr>
                <w:rFonts w:ascii="Times New Roman UniToktom" w:hAnsi="Times New Roman UniToktom" w:cs="Times New Roman UniToktom"/>
                <w:sz w:val="24"/>
                <w:lang w:val="ky-KG"/>
              </w:rPr>
              <w:t>физикалык көлөмдүн индекси</w:t>
            </w:r>
            <w:r>
              <w:rPr>
                <w:rFonts w:ascii="Times New Roman UniToktom" w:hAnsi="Times New Roman UniToktom" w:cs="Times New Roman UniToktom"/>
                <w:sz w:val="24"/>
                <w:lang w:val="ky-KG"/>
              </w:rPr>
              <w:t xml:space="preserve"> 11,2 </w:t>
            </w:r>
            <w:r w:rsidRPr="00871F66">
              <w:rPr>
                <w:rFonts w:ascii="Times New Roman UniToktom" w:hAnsi="Times New Roman UniToktom" w:cs="Times New Roman UniToktom"/>
                <w:sz w:val="24"/>
                <w:lang w:val="ky-KG"/>
              </w:rPr>
              <w:t xml:space="preserve">пайызга </w:t>
            </w:r>
            <w:r w:rsidRPr="00CB7D5D">
              <w:rPr>
                <w:rFonts w:ascii="Times New Roman UniToktom" w:hAnsi="Times New Roman UniToktom" w:cs="Times New Roman UniToktom"/>
                <w:sz w:val="24"/>
                <w:lang w:val="ky-KG"/>
              </w:rPr>
              <w:t>көбөйүп</w:t>
            </w:r>
            <w:r w:rsidRPr="004F3253">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 </w:t>
            </w:r>
            <w:r w:rsidRPr="00871F66">
              <w:rPr>
                <w:rFonts w:ascii="Times New Roman UniToktom" w:hAnsi="Times New Roman UniToktom" w:cs="Times New Roman UniToktom"/>
                <w:sz w:val="24"/>
                <w:lang w:val="ky-KG"/>
              </w:rPr>
              <w:t>анын</w:t>
            </w:r>
            <w:r>
              <w:rPr>
                <w:rFonts w:ascii="Times New Roman UniToktom" w:hAnsi="Times New Roman UniToktom" w:cs="Times New Roman UniToktom"/>
                <w:sz w:val="24"/>
                <w:lang w:val="ky-KG"/>
              </w:rPr>
              <w:t xml:space="preserve"> көлөмү</w:t>
            </w:r>
            <w:r w:rsidRPr="00871F66">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7844,8</w:t>
            </w:r>
            <w:r w:rsidRPr="00871F66">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871F66">
              <w:rPr>
                <w:rFonts w:ascii="Times New Roman UniToktom" w:hAnsi="Times New Roman UniToktom" w:cs="Times New Roman UniToktom"/>
                <w:sz w:val="24"/>
                <w:lang w:val="ky-KG"/>
              </w:rPr>
              <w:t xml:space="preserve"> сомду түздү.                                                                                                                                                                                                                                                                                                                                                                                                                                                                                                                                                                                                                                                                                                                                                                                                                                                                                                                                                                                                                                                                                                                                                                                                                                                                                                                                                                                                                                                                                                                                                                                                                                                                                                                                                                                                                                                                                                                                                                                                                                                                                                                                                                                                                                                                                                                                                                                                                                                                                                                                                                                                                                                                                                                                                                            </w:t>
            </w:r>
            <w:r>
              <w:rPr>
                <w:rFonts w:ascii="Times New Roman UniToktom" w:hAnsi="Times New Roman UniToktom" w:cs="Times New Roman UniToktom"/>
                <w:sz w:val="24"/>
                <w:lang w:val="ky-KG"/>
              </w:rPr>
              <w:t xml:space="preserve">                  </w:t>
            </w:r>
            <w:r w:rsidRPr="00D74553">
              <w:rPr>
                <w:sz w:val="24"/>
                <w:szCs w:val="24"/>
                <w:lang w:val="ky-KG"/>
              </w:rPr>
              <w:t xml:space="preserve"> </w:t>
            </w:r>
          </w:p>
        </w:tc>
        <w:tc>
          <w:tcPr>
            <w:tcW w:w="4731" w:type="dxa"/>
          </w:tcPr>
          <w:p w14:paraId="5CD68AC0" w14:textId="77777777" w:rsidR="00A71D58" w:rsidRPr="00D74553" w:rsidRDefault="00A71D58" w:rsidP="0034792D">
            <w:pPr>
              <w:pStyle w:val="23"/>
              <w:ind w:firstLine="720"/>
              <w:jc w:val="both"/>
              <w:rPr>
                <w:b/>
                <w:i/>
                <w:sz w:val="24"/>
                <w:szCs w:val="24"/>
              </w:rPr>
            </w:pPr>
            <w:r w:rsidRPr="00D74553">
              <w:rPr>
                <w:i/>
                <w:sz w:val="24"/>
                <w:szCs w:val="24"/>
                <w:lang w:val="ky-KG"/>
              </w:rPr>
              <w:t xml:space="preserve">Объем </w:t>
            </w:r>
            <w:r w:rsidRPr="00D74553">
              <w:rPr>
                <w:b/>
                <w:i/>
                <w:sz w:val="24"/>
                <w:szCs w:val="24"/>
                <w:lang w:val="ky-KG"/>
              </w:rPr>
              <w:t>оптовой и розничной торговли</w:t>
            </w:r>
            <w:r>
              <w:rPr>
                <w:b/>
                <w:i/>
                <w:sz w:val="24"/>
                <w:szCs w:val="24"/>
                <w:lang w:val="ky-KG"/>
              </w:rPr>
              <w:t>:</w:t>
            </w:r>
            <w:r w:rsidRPr="00D74553">
              <w:rPr>
                <w:b/>
                <w:i/>
                <w:sz w:val="24"/>
                <w:szCs w:val="24"/>
                <w:lang w:val="ky-KG"/>
              </w:rPr>
              <w:t xml:space="preserve"> ремонта автомобилей и мотоциклов</w:t>
            </w:r>
            <w:r w:rsidRPr="00D74553">
              <w:rPr>
                <w:i/>
                <w:sz w:val="24"/>
                <w:szCs w:val="24"/>
                <w:lang w:val="ky-KG"/>
              </w:rPr>
              <w:t xml:space="preserve"> субъектов малого и среднего предпринимательства в </w:t>
            </w:r>
            <w:r w:rsidRPr="00836964">
              <w:rPr>
                <w:i/>
                <w:sz w:val="24"/>
                <w:szCs w:val="24"/>
                <w:lang w:val="ky-KG"/>
              </w:rPr>
              <w:t>январ</w:t>
            </w:r>
            <w:r>
              <w:rPr>
                <w:i/>
                <w:sz w:val="24"/>
                <w:szCs w:val="24"/>
                <w:lang w:val="ky-KG"/>
              </w:rPr>
              <w:t>е</w:t>
            </w:r>
            <w:r w:rsidRPr="00836964">
              <w:rPr>
                <w:i/>
                <w:sz w:val="24"/>
                <w:szCs w:val="24"/>
                <w:lang w:val="ky-KG"/>
              </w:rPr>
              <w:t>-</w:t>
            </w:r>
            <w:r>
              <w:rPr>
                <w:i/>
                <w:sz w:val="24"/>
                <w:szCs w:val="24"/>
                <w:lang w:val="ky-KG"/>
              </w:rPr>
              <w:t>июне</w:t>
            </w:r>
            <w:r w:rsidRPr="00836964">
              <w:rPr>
                <w:i/>
                <w:sz w:val="24"/>
                <w:szCs w:val="24"/>
                <w:lang w:val="ky-KG"/>
              </w:rPr>
              <w:t xml:space="preserve"> </w:t>
            </w:r>
            <w:r w:rsidRPr="00D74553">
              <w:rPr>
                <w:i/>
                <w:sz w:val="24"/>
                <w:szCs w:val="24"/>
                <w:lang w:val="ky-KG"/>
              </w:rPr>
              <w:t>202</w:t>
            </w:r>
            <w:r>
              <w:rPr>
                <w:i/>
                <w:sz w:val="24"/>
                <w:szCs w:val="24"/>
                <w:lang w:val="ky-KG"/>
              </w:rPr>
              <w:t>5</w:t>
            </w:r>
            <w:r w:rsidRPr="00D74553">
              <w:rPr>
                <w:i/>
                <w:sz w:val="24"/>
                <w:szCs w:val="24"/>
                <w:lang w:val="ky-KG"/>
              </w:rPr>
              <w:t xml:space="preserve">г. сложился в размере </w:t>
            </w:r>
            <w:r>
              <w:rPr>
                <w:i/>
                <w:sz w:val="24"/>
                <w:szCs w:val="24"/>
                <w:lang w:val="ky-KG"/>
              </w:rPr>
              <w:t>7844,8</w:t>
            </w:r>
            <w:r w:rsidRPr="00D74553">
              <w:rPr>
                <w:i/>
                <w:sz w:val="24"/>
                <w:szCs w:val="24"/>
                <w:lang w:val="ky-KG"/>
              </w:rPr>
              <w:t xml:space="preserve"> млн. сомов, </w:t>
            </w:r>
            <w:r w:rsidRPr="00560B42">
              <w:rPr>
                <w:i/>
                <w:sz w:val="24"/>
                <w:szCs w:val="24"/>
                <w:lang w:val="ky-KG"/>
              </w:rPr>
              <w:t xml:space="preserve">что по сравнению с прошлым годом </w:t>
            </w:r>
            <w:r w:rsidRPr="00AD0321">
              <w:rPr>
                <w:i/>
                <w:sz w:val="24"/>
                <w:szCs w:val="24"/>
                <w:lang w:val="ky-KG"/>
              </w:rPr>
              <w:t xml:space="preserve">индекс физического объема </w:t>
            </w:r>
            <w:r w:rsidRPr="00560B42">
              <w:rPr>
                <w:i/>
                <w:sz w:val="24"/>
                <w:szCs w:val="24"/>
                <w:lang w:val="ky-KG"/>
              </w:rPr>
              <w:t xml:space="preserve">больше на </w:t>
            </w:r>
            <w:r>
              <w:rPr>
                <w:i/>
                <w:sz w:val="24"/>
                <w:szCs w:val="24"/>
                <w:lang w:val="ky-KG"/>
              </w:rPr>
              <w:t>11,2</w:t>
            </w:r>
            <w:r w:rsidRPr="00560B42">
              <w:rPr>
                <w:i/>
                <w:sz w:val="24"/>
                <w:szCs w:val="24"/>
                <w:lang w:val="ky-KG"/>
              </w:rPr>
              <w:t xml:space="preserve"> процента.</w:t>
            </w:r>
          </w:p>
        </w:tc>
      </w:tr>
      <w:tr w:rsidR="00A71D58" w:rsidRPr="00D74553" w14:paraId="2807F84F" w14:textId="77777777" w:rsidTr="00A71D58">
        <w:tc>
          <w:tcPr>
            <w:tcW w:w="4625" w:type="dxa"/>
          </w:tcPr>
          <w:p w14:paraId="65029198" w14:textId="77777777" w:rsidR="00A71D58" w:rsidRPr="00D74553" w:rsidRDefault="00A71D58" w:rsidP="0034792D">
            <w:pPr>
              <w:pStyle w:val="23"/>
              <w:ind w:firstLine="708"/>
              <w:jc w:val="both"/>
              <w:rPr>
                <w:sz w:val="24"/>
                <w:szCs w:val="24"/>
                <w:lang w:val="ky-KG"/>
              </w:rPr>
            </w:pPr>
            <w:r w:rsidRPr="00D74553">
              <w:rPr>
                <w:sz w:val="24"/>
                <w:szCs w:val="24"/>
                <w:lang w:val="ky-KG"/>
              </w:rPr>
              <w:t xml:space="preserve">Чакан жана орто ишмердиктин соода жүгүртүүсүнүн үлүшү  облус боюнча жалпы көлөмдүн </w:t>
            </w:r>
            <w:r>
              <w:rPr>
                <w:sz w:val="24"/>
                <w:szCs w:val="24"/>
                <w:lang w:val="ky-KG"/>
              </w:rPr>
              <w:t>88,1</w:t>
            </w:r>
            <w:r w:rsidRPr="00D74553">
              <w:rPr>
                <w:sz w:val="24"/>
                <w:szCs w:val="24"/>
                <w:lang w:val="ky-KG"/>
              </w:rPr>
              <w:t xml:space="preserve"> пайызын түздү, анын ичинен</w:t>
            </w:r>
            <w:r>
              <w:rPr>
                <w:sz w:val="24"/>
                <w:szCs w:val="24"/>
                <w:lang w:val="ky-KG"/>
              </w:rPr>
              <w:t>,</w:t>
            </w:r>
            <w:r w:rsidRPr="00D74553">
              <w:rPr>
                <w:sz w:val="24"/>
                <w:szCs w:val="24"/>
                <w:lang w:val="ky-KG"/>
              </w:rPr>
              <w:t xml:space="preserve"> негизги үлүш (</w:t>
            </w:r>
            <w:r>
              <w:rPr>
                <w:sz w:val="24"/>
                <w:szCs w:val="24"/>
                <w:lang w:val="ky-KG"/>
              </w:rPr>
              <w:t>67,7</w:t>
            </w:r>
            <w:r w:rsidRPr="00D74553">
              <w:rPr>
                <w:sz w:val="24"/>
                <w:szCs w:val="24"/>
                <w:lang w:val="ky-KG"/>
              </w:rPr>
              <w:t xml:space="preserve"> пайызы) жеке ишкерлерге туура келди. Чакан ишканалардын үлүшү облус боюнча соода жүгүртүүнүн жалпы көлөмүнүн </w:t>
            </w:r>
            <w:r>
              <w:rPr>
                <w:sz w:val="24"/>
                <w:szCs w:val="24"/>
                <w:lang w:val="ky-KG"/>
              </w:rPr>
              <w:t>20,4</w:t>
            </w:r>
            <w:r w:rsidRPr="00D74553">
              <w:rPr>
                <w:sz w:val="24"/>
                <w:szCs w:val="24"/>
                <w:lang w:val="ky-KG"/>
              </w:rPr>
              <w:t xml:space="preserve"> </w:t>
            </w:r>
            <w:r>
              <w:rPr>
                <w:sz w:val="24"/>
                <w:szCs w:val="24"/>
                <w:lang w:val="ky-KG"/>
              </w:rPr>
              <w:t>пайызга</w:t>
            </w:r>
            <w:r w:rsidRPr="00D74553">
              <w:rPr>
                <w:sz w:val="24"/>
                <w:szCs w:val="24"/>
                <w:lang w:val="ky-KG"/>
              </w:rPr>
              <w:t xml:space="preserve"> түзгөн.</w:t>
            </w:r>
          </w:p>
        </w:tc>
        <w:tc>
          <w:tcPr>
            <w:tcW w:w="4731" w:type="dxa"/>
          </w:tcPr>
          <w:p w14:paraId="2E98692F" w14:textId="77777777" w:rsidR="00A71D58" w:rsidRPr="00D74553" w:rsidRDefault="00A71D58" w:rsidP="0034792D">
            <w:pPr>
              <w:pStyle w:val="23"/>
              <w:ind w:firstLine="720"/>
              <w:jc w:val="both"/>
              <w:rPr>
                <w:i/>
                <w:sz w:val="24"/>
                <w:szCs w:val="24"/>
                <w:lang w:val="ky-KG"/>
              </w:rPr>
            </w:pPr>
            <w:r w:rsidRPr="00D74553">
              <w:rPr>
                <w:i/>
                <w:sz w:val="24"/>
                <w:szCs w:val="24"/>
                <w:lang w:val="ky-KG"/>
              </w:rPr>
              <w:t xml:space="preserve">Доля оборота торговли малого и среднего предпринимательства в общем ее объеме по области составила </w:t>
            </w:r>
            <w:r>
              <w:rPr>
                <w:i/>
                <w:sz w:val="24"/>
                <w:szCs w:val="24"/>
                <w:lang w:val="ky-KG"/>
              </w:rPr>
              <w:t>88,1</w:t>
            </w:r>
            <w:r w:rsidRPr="00D74553">
              <w:rPr>
                <w:i/>
                <w:sz w:val="24"/>
                <w:szCs w:val="24"/>
                <w:lang w:val="ky-KG"/>
              </w:rPr>
              <w:t xml:space="preserve"> процента, из них</w:t>
            </w:r>
            <w:r>
              <w:rPr>
                <w:i/>
                <w:sz w:val="24"/>
                <w:szCs w:val="24"/>
                <w:lang w:val="ky-KG"/>
              </w:rPr>
              <w:t>,</w:t>
            </w:r>
            <w:r w:rsidRPr="00D74553">
              <w:rPr>
                <w:i/>
                <w:sz w:val="24"/>
                <w:szCs w:val="24"/>
                <w:lang w:val="ky-KG"/>
              </w:rPr>
              <w:t xml:space="preserve"> основная доля (</w:t>
            </w:r>
            <w:r>
              <w:rPr>
                <w:i/>
                <w:sz w:val="24"/>
                <w:szCs w:val="24"/>
                <w:lang w:val="ky-KG"/>
              </w:rPr>
              <w:t>67,7</w:t>
            </w:r>
            <w:r w:rsidRPr="00D74553">
              <w:rPr>
                <w:i/>
                <w:sz w:val="24"/>
                <w:szCs w:val="24"/>
                <w:lang w:val="ky-KG"/>
              </w:rPr>
              <w:t xml:space="preserve"> процента) пришлась на индивидуальных предпринимателей. Доля малых предприятий в общем объеме оборота торговли по области составила </w:t>
            </w:r>
            <w:r>
              <w:rPr>
                <w:i/>
                <w:sz w:val="24"/>
                <w:szCs w:val="24"/>
                <w:lang w:val="ky-KG"/>
              </w:rPr>
              <w:t>20,4</w:t>
            </w:r>
            <w:r w:rsidRPr="00D74553">
              <w:rPr>
                <w:i/>
                <w:sz w:val="24"/>
                <w:szCs w:val="24"/>
                <w:lang w:val="ky-KG"/>
              </w:rPr>
              <w:t xml:space="preserve"> процента</w:t>
            </w:r>
            <w:r>
              <w:rPr>
                <w:i/>
                <w:sz w:val="24"/>
                <w:szCs w:val="24"/>
                <w:lang w:val="ky-KG"/>
              </w:rPr>
              <w:t>.</w:t>
            </w:r>
          </w:p>
        </w:tc>
      </w:tr>
      <w:tr w:rsidR="00A71D58" w:rsidRPr="00D74553" w14:paraId="02E49D86" w14:textId="77777777" w:rsidTr="00A71D58">
        <w:trPr>
          <w:trHeight w:val="2889"/>
        </w:trPr>
        <w:tc>
          <w:tcPr>
            <w:tcW w:w="4625" w:type="dxa"/>
          </w:tcPr>
          <w:p w14:paraId="54CDA612" w14:textId="77777777" w:rsidR="00A71D58" w:rsidRPr="00D74553" w:rsidRDefault="00A71D58" w:rsidP="0034792D">
            <w:pPr>
              <w:spacing w:before="60"/>
              <w:ind w:firstLine="709"/>
              <w:jc w:val="both"/>
              <w:rPr>
                <w:sz w:val="24"/>
                <w:szCs w:val="24"/>
                <w:lang w:val="ky-KG"/>
              </w:rPr>
            </w:pPr>
            <w:r w:rsidRPr="00D74553">
              <w:rPr>
                <w:sz w:val="24"/>
                <w:szCs w:val="24"/>
                <w:lang w:val="ky-KG"/>
              </w:rPr>
              <w:t>202</w:t>
            </w:r>
            <w:r>
              <w:rPr>
                <w:sz w:val="24"/>
                <w:szCs w:val="24"/>
                <w:lang w:val="ky-KG"/>
              </w:rPr>
              <w:t>5</w:t>
            </w:r>
            <w:r w:rsidRPr="00D74553">
              <w:rPr>
                <w:sz w:val="24"/>
                <w:szCs w:val="24"/>
                <w:lang w:val="ky-KG"/>
              </w:rPr>
              <w:t xml:space="preserve">-жылдын  </w:t>
            </w:r>
            <w:r>
              <w:rPr>
                <w:sz w:val="24"/>
                <w:szCs w:val="24"/>
                <w:lang w:val="ky-KG"/>
              </w:rPr>
              <w:t xml:space="preserve">январь-июнь </w:t>
            </w:r>
            <w:r w:rsidRPr="00D74553">
              <w:rPr>
                <w:sz w:val="24"/>
                <w:szCs w:val="24"/>
                <w:lang w:val="ky-KG"/>
              </w:rPr>
              <w:t xml:space="preserve">айларында </w:t>
            </w:r>
            <w:r w:rsidRPr="00D74553">
              <w:rPr>
                <w:b/>
                <w:sz w:val="24"/>
                <w:szCs w:val="24"/>
                <w:lang w:val="ky-KG"/>
              </w:rPr>
              <w:t>мейманканалар жана ресторандар</w:t>
            </w:r>
            <w:r w:rsidRPr="00D74553">
              <w:rPr>
                <w:sz w:val="24"/>
                <w:szCs w:val="24"/>
                <w:lang w:val="ky-KG"/>
              </w:rPr>
              <w:t xml:space="preserve"> көрсөткөн кызматтардын көлөмү </w:t>
            </w:r>
            <w:r>
              <w:rPr>
                <w:sz w:val="24"/>
                <w:szCs w:val="24"/>
                <w:lang w:val="ky-KG"/>
              </w:rPr>
              <w:t>237,2</w:t>
            </w:r>
            <w:r w:rsidRPr="00D74553">
              <w:rPr>
                <w:sz w:val="24"/>
                <w:szCs w:val="24"/>
                <w:lang w:val="ky-KG"/>
              </w:rPr>
              <w:t xml:space="preserve"> млн. сомду түздү, өткөн жылдын ушул эле </w:t>
            </w:r>
            <w:r>
              <w:rPr>
                <w:sz w:val="24"/>
                <w:szCs w:val="24"/>
                <w:lang w:val="ky-KG"/>
              </w:rPr>
              <w:t xml:space="preserve">мезгилине </w:t>
            </w:r>
            <w:r w:rsidRPr="00560B42">
              <w:rPr>
                <w:sz w:val="24"/>
                <w:szCs w:val="24"/>
                <w:lang w:val="ky-KG"/>
              </w:rPr>
              <w:t xml:space="preserve">салыштырмалуу </w:t>
            </w:r>
            <w:r w:rsidRPr="00AD0321">
              <w:rPr>
                <w:sz w:val="24"/>
                <w:szCs w:val="24"/>
                <w:lang w:val="ky-KG"/>
              </w:rPr>
              <w:t>физикалык көлөмдүн индекси</w:t>
            </w:r>
            <w:r w:rsidRPr="00D74553">
              <w:rPr>
                <w:sz w:val="24"/>
                <w:szCs w:val="24"/>
                <w:lang w:val="ky-KG"/>
              </w:rPr>
              <w:t xml:space="preserve"> </w:t>
            </w:r>
            <w:r>
              <w:rPr>
                <w:sz w:val="24"/>
                <w:szCs w:val="24"/>
                <w:lang w:val="ky-KG"/>
              </w:rPr>
              <w:t>12,9 пайызга</w:t>
            </w:r>
            <w:r w:rsidRPr="00D74553">
              <w:rPr>
                <w:sz w:val="24"/>
                <w:szCs w:val="24"/>
                <w:lang w:val="ky-KG"/>
              </w:rPr>
              <w:t xml:space="preserve"> </w:t>
            </w:r>
            <w:r>
              <w:rPr>
                <w:sz w:val="24"/>
                <w:szCs w:val="24"/>
                <w:lang w:val="ky-KG"/>
              </w:rPr>
              <w:t>көбөйгө</w:t>
            </w:r>
            <w:r w:rsidRPr="00D74553">
              <w:rPr>
                <w:sz w:val="24"/>
                <w:szCs w:val="24"/>
                <w:lang w:val="ky-KG"/>
              </w:rPr>
              <w:t xml:space="preserve">н. Ошону менен бирге жеке ишкерлер көрсөткөн кызматтардын үлүшү алардын жалпы көлөмүнүн </w:t>
            </w:r>
            <w:r>
              <w:rPr>
                <w:sz w:val="24"/>
                <w:szCs w:val="24"/>
                <w:lang w:val="ky-KG"/>
              </w:rPr>
              <w:t>100,0</w:t>
            </w:r>
            <w:r w:rsidRPr="00D74553">
              <w:rPr>
                <w:sz w:val="24"/>
                <w:szCs w:val="24"/>
                <w:lang w:val="ky-KG"/>
              </w:rPr>
              <w:t xml:space="preserve"> пайызын түзгөн.</w:t>
            </w:r>
          </w:p>
        </w:tc>
        <w:tc>
          <w:tcPr>
            <w:tcW w:w="4731" w:type="dxa"/>
          </w:tcPr>
          <w:p w14:paraId="7068E34B" w14:textId="77777777" w:rsidR="00A71D58" w:rsidRPr="001F5645" w:rsidRDefault="00A71D58" w:rsidP="0034792D">
            <w:pPr>
              <w:pStyle w:val="23"/>
              <w:ind w:firstLine="720"/>
              <w:jc w:val="both"/>
              <w:rPr>
                <w:i/>
                <w:sz w:val="24"/>
                <w:szCs w:val="24"/>
                <w:lang w:val="ky-KG"/>
              </w:rPr>
            </w:pPr>
            <w:r w:rsidRPr="00D74553">
              <w:rPr>
                <w:i/>
                <w:sz w:val="24"/>
                <w:szCs w:val="24"/>
              </w:rPr>
              <w:t xml:space="preserve">Объем услуг, предоставленных </w:t>
            </w:r>
            <w:r w:rsidRPr="00D74553">
              <w:rPr>
                <w:b/>
                <w:i/>
                <w:sz w:val="24"/>
                <w:szCs w:val="24"/>
              </w:rPr>
              <w:t>гостиницами и ресторанами</w:t>
            </w:r>
            <w:r w:rsidRPr="00D74553">
              <w:rPr>
                <w:i/>
                <w:sz w:val="24"/>
                <w:szCs w:val="24"/>
              </w:rPr>
              <w:t xml:space="preserve"> в январе-</w:t>
            </w:r>
            <w:r>
              <w:rPr>
                <w:i/>
                <w:sz w:val="24"/>
                <w:szCs w:val="24"/>
                <w:lang w:val="ky-KG"/>
              </w:rPr>
              <w:t>июн</w:t>
            </w:r>
            <w:r w:rsidRPr="00D74553">
              <w:rPr>
                <w:i/>
                <w:sz w:val="24"/>
                <w:szCs w:val="24"/>
              </w:rPr>
              <w:t>е 202</w:t>
            </w:r>
            <w:r>
              <w:rPr>
                <w:i/>
                <w:sz w:val="24"/>
                <w:szCs w:val="24"/>
                <w:lang w:val="ky-KG"/>
              </w:rPr>
              <w:t>5</w:t>
            </w:r>
            <w:r w:rsidRPr="00D74553">
              <w:rPr>
                <w:i/>
                <w:sz w:val="24"/>
                <w:szCs w:val="24"/>
              </w:rPr>
              <w:t xml:space="preserve">г., составил </w:t>
            </w:r>
            <w:r>
              <w:rPr>
                <w:i/>
                <w:sz w:val="24"/>
                <w:szCs w:val="24"/>
                <w:lang w:val="ky-KG"/>
              </w:rPr>
              <w:t xml:space="preserve">237,2 </w:t>
            </w:r>
            <w:r w:rsidRPr="00D74553">
              <w:rPr>
                <w:i/>
                <w:sz w:val="24"/>
                <w:szCs w:val="24"/>
              </w:rPr>
              <w:t xml:space="preserve">млн. сомов, </w:t>
            </w:r>
            <w:r w:rsidRPr="00560B42">
              <w:rPr>
                <w:i/>
                <w:sz w:val="24"/>
                <w:szCs w:val="24"/>
                <w:lang w:val="ky-KG"/>
              </w:rPr>
              <w:t>что по сравнению с прошлым годом</w:t>
            </w:r>
            <w:r>
              <w:t xml:space="preserve"> </w:t>
            </w:r>
            <w:r w:rsidRPr="00AD0321">
              <w:rPr>
                <w:i/>
                <w:sz w:val="24"/>
                <w:szCs w:val="24"/>
                <w:lang w:val="ky-KG"/>
              </w:rPr>
              <w:t>индекс физического объема</w:t>
            </w:r>
            <w:r w:rsidRPr="00560B42">
              <w:rPr>
                <w:i/>
                <w:sz w:val="24"/>
                <w:szCs w:val="24"/>
                <w:lang w:val="ky-KG"/>
              </w:rPr>
              <w:t xml:space="preserve"> больше на </w:t>
            </w:r>
            <w:r>
              <w:rPr>
                <w:i/>
                <w:sz w:val="24"/>
                <w:szCs w:val="24"/>
                <w:lang w:val="ky-KG"/>
              </w:rPr>
              <w:t>12,9 процента</w:t>
            </w:r>
            <w:r w:rsidRPr="00D74553">
              <w:rPr>
                <w:i/>
                <w:sz w:val="24"/>
                <w:szCs w:val="24"/>
              </w:rPr>
              <w:t xml:space="preserve">. При этом, доля услуг, оказанных индивидуальными предпринимателями, в общем их объеме составила </w:t>
            </w:r>
            <w:r>
              <w:rPr>
                <w:i/>
                <w:sz w:val="24"/>
                <w:szCs w:val="24"/>
                <w:lang w:val="ky-KG"/>
              </w:rPr>
              <w:t>100,0</w:t>
            </w:r>
            <w:r w:rsidRPr="00D74553">
              <w:rPr>
                <w:i/>
                <w:sz w:val="24"/>
                <w:szCs w:val="24"/>
              </w:rPr>
              <w:t xml:space="preserve"> процента</w:t>
            </w:r>
            <w:r>
              <w:rPr>
                <w:i/>
                <w:sz w:val="24"/>
                <w:szCs w:val="24"/>
                <w:lang w:val="ky-KG"/>
              </w:rPr>
              <w:t>.</w:t>
            </w:r>
          </w:p>
        </w:tc>
      </w:tr>
      <w:tr w:rsidR="00A71D58" w:rsidRPr="00D74553" w14:paraId="2D763CB2" w14:textId="77777777" w:rsidTr="00A71D58">
        <w:trPr>
          <w:trHeight w:val="3831"/>
        </w:trPr>
        <w:tc>
          <w:tcPr>
            <w:tcW w:w="4625" w:type="dxa"/>
          </w:tcPr>
          <w:p w14:paraId="177BD91A" w14:textId="77777777" w:rsidR="00A71D58" w:rsidRPr="00D74553" w:rsidRDefault="00A71D58" w:rsidP="0034792D">
            <w:pPr>
              <w:spacing w:before="60"/>
              <w:ind w:firstLine="709"/>
              <w:jc w:val="both"/>
              <w:rPr>
                <w:sz w:val="24"/>
                <w:szCs w:val="24"/>
                <w:lang w:val="ky-KG"/>
              </w:rPr>
            </w:pPr>
            <w:r w:rsidRPr="00D74553">
              <w:rPr>
                <w:b/>
                <w:sz w:val="24"/>
                <w:szCs w:val="24"/>
                <w:lang w:val="ky-KG"/>
              </w:rPr>
              <w:lastRenderedPageBreak/>
              <w:t>Айыл чарбасында</w:t>
            </w:r>
            <w:r w:rsidRPr="00D74553">
              <w:rPr>
                <w:sz w:val="24"/>
                <w:szCs w:val="24"/>
                <w:lang w:val="ky-KG"/>
              </w:rPr>
              <w:t xml:space="preserve"> (дыйкан (фермердик) чарбаларын кошкондо) ишмердүүлүк жүргүзгөн чакан жана орто ишкерлер субъекттери тарабынан 202</w:t>
            </w:r>
            <w:r>
              <w:rPr>
                <w:sz w:val="24"/>
                <w:szCs w:val="24"/>
                <w:lang w:val="ky-KG"/>
              </w:rPr>
              <w:t>5</w:t>
            </w:r>
            <w:r w:rsidRPr="00D74553">
              <w:rPr>
                <w:sz w:val="24"/>
                <w:szCs w:val="24"/>
                <w:lang w:val="ky-KG"/>
              </w:rPr>
              <w:t xml:space="preserve">-жылдын </w:t>
            </w:r>
            <w:r>
              <w:rPr>
                <w:sz w:val="24"/>
                <w:szCs w:val="24"/>
                <w:lang w:val="ky-KG"/>
              </w:rPr>
              <w:t>январь-июнь</w:t>
            </w:r>
            <w:r w:rsidRPr="00D74553">
              <w:rPr>
                <w:sz w:val="24"/>
                <w:szCs w:val="24"/>
                <w:lang w:val="ky-KG"/>
              </w:rPr>
              <w:t xml:space="preserve"> айларында </w:t>
            </w:r>
            <w:r>
              <w:rPr>
                <w:sz w:val="24"/>
                <w:szCs w:val="24"/>
                <w:lang w:val="ky-KG"/>
              </w:rPr>
              <w:t>3606,3</w:t>
            </w:r>
            <w:r w:rsidRPr="00D74553">
              <w:rPr>
                <w:sz w:val="24"/>
                <w:szCs w:val="24"/>
                <w:lang w:val="ky-KG"/>
              </w:rPr>
              <w:t xml:space="preserve"> млн. сомго продукция өндүрүлгөн, бул өткөн жылдын тийиштүү мезгилине </w:t>
            </w:r>
            <w:r>
              <w:rPr>
                <w:sz w:val="24"/>
                <w:szCs w:val="24"/>
                <w:lang w:val="ky-KG"/>
              </w:rPr>
              <w:t>карата</w:t>
            </w:r>
            <w:r w:rsidRPr="00D74553">
              <w:rPr>
                <w:sz w:val="24"/>
                <w:szCs w:val="24"/>
                <w:lang w:val="ky-KG"/>
              </w:rPr>
              <w:t xml:space="preserve"> салыштырмалуу </w:t>
            </w:r>
            <w:r>
              <w:rPr>
                <w:sz w:val="24"/>
                <w:szCs w:val="24"/>
                <w:lang w:val="ky-KG"/>
              </w:rPr>
              <w:t>баада 1,0 пайызга</w:t>
            </w:r>
            <w:r w:rsidRPr="00D74553">
              <w:rPr>
                <w:sz w:val="24"/>
                <w:szCs w:val="24"/>
                <w:lang w:val="ky-KG"/>
              </w:rPr>
              <w:t xml:space="preserve"> </w:t>
            </w:r>
            <w:r>
              <w:rPr>
                <w:sz w:val="24"/>
                <w:szCs w:val="24"/>
                <w:lang w:val="ky-KG"/>
              </w:rPr>
              <w:t>көп</w:t>
            </w:r>
            <w:r w:rsidRPr="00D74553">
              <w:rPr>
                <w:sz w:val="24"/>
                <w:szCs w:val="24"/>
                <w:lang w:val="ky-KG"/>
              </w:rPr>
              <w:t xml:space="preserve">. Чакан жана орто ишмердиктин продукцияларынын дүң чыгарылышынын түзүмүндөгү </w:t>
            </w:r>
            <w:r>
              <w:rPr>
                <w:sz w:val="24"/>
                <w:szCs w:val="24"/>
                <w:lang w:val="ky-KG"/>
              </w:rPr>
              <w:t xml:space="preserve">59,0 </w:t>
            </w:r>
            <w:r w:rsidRPr="00D74553">
              <w:rPr>
                <w:sz w:val="24"/>
                <w:szCs w:val="24"/>
                <w:lang w:val="ky-KG"/>
              </w:rPr>
              <w:t>пайызын дыйкан (фермердик) чарбалары өндүргөн продукцияларга туура келди.</w:t>
            </w:r>
          </w:p>
        </w:tc>
        <w:tc>
          <w:tcPr>
            <w:tcW w:w="4731" w:type="dxa"/>
          </w:tcPr>
          <w:p w14:paraId="05446F80" w14:textId="77777777" w:rsidR="00A71D58" w:rsidRPr="00D74553" w:rsidRDefault="00A71D58" w:rsidP="0034792D">
            <w:pPr>
              <w:pStyle w:val="23"/>
              <w:ind w:firstLine="720"/>
              <w:jc w:val="both"/>
              <w:rPr>
                <w:i/>
                <w:sz w:val="24"/>
                <w:szCs w:val="24"/>
              </w:rPr>
            </w:pPr>
            <w:r w:rsidRPr="00D74553">
              <w:rPr>
                <w:i/>
                <w:sz w:val="24"/>
                <w:szCs w:val="24"/>
              </w:rPr>
              <w:t>В январе-</w:t>
            </w:r>
            <w:r>
              <w:rPr>
                <w:i/>
                <w:sz w:val="24"/>
                <w:szCs w:val="24"/>
                <w:lang w:val="ky-KG"/>
              </w:rPr>
              <w:t>июн</w:t>
            </w:r>
            <w:r w:rsidRPr="00D74553">
              <w:rPr>
                <w:i/>
                <w:sz w:val="24"/>
                <w:szCs w:val="24"/>
              </w:rPr>
              <w:t>е 202</w:t>
            </w:r>
            <w:r>
              <w:rPr>
                <w:i/>
                <w:sz w:val="24"/>
                <w:szCs w:val="24"/>
                <w:lang w:val="ky-KG"/>
              </w:rPr>
              <w:t>5</w:t>
            </w:r>
            <w:r w:rsidRPr="00D74553">
              <w:rPr>
                <w:i/>
                <w:sz w:val="24"/>
                <w:szCs w:val="24"/>
              </w:rPr>
              <w:t xml:space="preserve">г. субъектами малого и среднего предпринимательства, осуществляющими деятельность </w:t>
            </w:r>
            <w:r w:rsidRPr="00D74553">
              <w:rPr>
                <w:b/>
                <w:i/>
                <w:sz w:val="24"/>
                <w:szCs w:val="24"/>
              </w:rPr>
              <w:t>в сельском хозяйстве</w:t>
            </w:r>
            <w:r w:rsidRPr="00D74553">
              <w:rPr>
                <w:i/>
                <w:sz w:val="24"/>
                <w:szCs w:val="24"/>
              </w:rPr>
              <w:t xml:space="preserve"> (включая крестьянские (фермерские) хозяйства), произведено продукции на </w:t>
            </w:r>
            <w:r>
              <w:rPr>
                <w:i/>
                <w:sz w:val="24"/>
                <w:szCs w:val="24"/>
                <w:lang w:val="ky-KG"/>
              </w:rPr>
              <w:t>3606,3</w:t>
            </w:r>
            <w:r w:rsidRPr="00D74553">
              <w:rPr>
                <w:i/>
                <w:sz w:val="24"/>
                <w:szCs w:val="24"/>
              </w:rPr>
              <w:t xml:space="preserve"> млн. сомов, что по сравнению с аналогичным периодом прошлого года </w:t>
            </w:r>
            <w:r>
              <w:rPr>
                <w:i/>
                <w:sz w:val="24"/>
                <w:szCs w:val="24"/>
                <w:lang w:val="ky-KG"/>
              </w:rPr>
              <w:t>на 1,0 процента бол</w:t>
            </w:r>
            <w:r w:rsidRPr="00D74553">
              <w:rPr>
                <w:i/>
                <w:sz w:val="24"/>
                <w:szCs w:val="24"/>
              </w:rPr>
              <w:t>ьше</w:t>
            </w:r>
            <w:r>
              <w:rPr>
                <w:i/>
                <w:sz w:val="24"/>
                <w:szCs w:val="24"/>
                <w:lang w:val="ky-KG"/>
              </w:rPr>
              <w:t xml:space="preserve"> в сопоставимых ценах</w:t>
            </w:r>
            <w:r w:rsidRPr="00D74553">
              <w:rPr>
                <w:i/>
                <w:sz w:val="24"/>
                <w:szCs w:val="24"/>
              </w:rPr>
              <w:t xml:space="preserve">. В структуре валового выпуска продукции малого и среднего предпринимательства </w:t>
            </w:r>
            <w:r>
              <w:rPr>
                <w:i/>
                <w:sz w:val="24"/>
                <w:szCs w:val="24"/>
                <w:lang w:val="ky-KG"/>
              </w:rPr>
              <w:t>59,0</w:t>
            </w:r>
            <w:r w:rsidRPr="00D74553">
              <w:rPr>
                <w:i/>
                <w:sz w:val="24"/>
                <w:szCs w:val="24"/>
              </w:rPr>
              <w:t xml:space="preserve"> процента пр</w:t>
            </w:r>
            <w:r w:rsidRPr="00D74553">
              <w:rPr>
                <w:i/>
                <w:sz w:val="24"/>
                <w:szCs w:val="24"/>
              </w:rPr>
              <w:t>и</w:t>
            </w:r>
            <w:r w:rsidRPr="00D74553">
              <w:rPr>
                <w:i/>
                <w:sz w:val="24"/>
                <w:szCs w:val="24"/>
              </w:rPr>
              <w:t>ходилось на продукцию, произведенную крестьянскими (фермерскими) хозяйств</w:t>
            </w:r>
            <w:r w:rsidRPr="00D74553">
              <w:rPr>
                <w:i/>
                <w:sz w:val="24"/>
                <w:szCs w:val="24"/>
              </w:rPr>
              <w:t>а</w:t>
            </w:r>
            <w:r w:rsidRPr="00D74553">
              <w:rPr>
                <w:i/>
                <w:sz w:val="24"/>
                <w:szCs w:val="24"/>
              </w:rPr>
              <w:t>ми.</w:t>
            </w:r>
          </w:p>
        </w:tc>
      </w:tr>
      <w:tr w:rsidR="00A71D58" w:rsidRPr="00D74553" w14:paraId="48A1D95E" w14:textId="77777777" w:rsidTr="00A71D58">
        <w:tc>
          <w:tcPr>
            <w:tcW w:w="4625" w:type="dxa"/>
          </w:tcPr>
          <w:p w14:paraId="2C033F2C" w14:textId="77777777" w:rsidR="00A71D58" w:rsidRPr="00D74553" w:rsidRDefault="00A71D58" w:rsidP="0034792D">
            <w:pPr>
              <w:spacing w:before="60"/>
              <w:ind w:firstLine="709"/>
              <w:jc w:val="both"/>
              <w:rPr>
                <w:sz w:val="24"/>
                <w:szCs w:val="24"/>
                <w:lang w:val="ky-KG"/>
              </w:rPr>
            </w:pPr>
            <w:r w:rsidRPr="00D74553">
              <w:rPr>
                <w:sz w:val="24"/>
                <w:szCs w:val="24"/>
                <w:lang w:val="ky-KG"/>
              </w:rPr>
              <w:t xml:space="preserve">Чакан жана орто ишмердүүлүк кылган  субъекттер тарабынан аткарылган </w:t>
            </w:r>
            <w:r w:rsidRPr="00D74553">
              <w:rPr>
                <w:b/>
                <w:sz w:val="24"/>
                <w:szCs w:val="24"/>
                <w:lang w:val="ky-KG"/>
              </w:rPr>
              <w:t xml:space="preserve"> иштердин көлөмү</w:t>
            </w:r>
            <w:r w:rsidRPr="00D74553">
              <w:rPr>
                <w:sz w:val="24"/>
                <w:szCs w:val="24"/>
                <w:lang w:val="ky-KG"/>
              </w:rPr>
              <w:t xml:space="preserve"> 202</w:t>
            </w:r>
            <w:r>
              <w:rPr>
                <w:sz w:val="24"/>
                <w:szCs w:val="24"/>
                <w:lang w:val="ky-KG"/>
              </w:rPr>
              <w:t>5</w:t>
            </w:r>
            <w:r w:rsidRPr="00D74553">
              <w:rPr>
                <w:sz w:val="24"/>
                <w:szCs w:val="24"/>
                <w:lang w:val="ky-KG"/>
              </w:rPr>
              <w:t xml:space="preserve">-ж. </w:t>
            </w:r>
            <w:r>
              <w:rPr>
                <w:sz w:val="24"/>
                <w:szCs w:val="24"/>
                <w:lang w:val="ky-KG"/>
              </w:rPr>
              <w:t>январь-июнь</w:t>
            </w:r>
            <w:r w:rsidRPr="00D74553">
              <w:rPr>
                <w:sz w:val="24"/>
                <w:szCs w:val="24"/>
                <w:lang w:val="ky-KG"/>
              </w:rPr>
              <w:t xml:space="preserve"> айларында 20</w:t>
            </w:r>
            <w:r>
              <w:rPr>
                <w:sz w:val="24"/>
                <w:szCs w:val="24"/>
                <w:lang w:val="ky-KG"/>
              </w:rPr>
              <w:t>24</w:t>
            </w:r>
            <w:r w:rsidRPr="00D74553">
              <w:rPr>
                <w:sz w:val="24"/>
                <w:szCs w:val="24"/>
                <w:lang w:val="ky-KG"/>
              </w:rPr>
              <w:t xml:space="preserve">-жылдын </w:t>
            </w:r>
            <w:r>
              <w:rPr>
                <w:sz w:val="24"/>
                <w:szCs w:val="24"/>
                <w:lang w:val="ky-KG"/>
              </w:rPr>
              <w:t xml:space="preserve">январь-июнь </w:t>
            </w:r>
            <w:r w:rsidRPr="00D74553">
              <w:rPr>
                <w:sz w:val="24"/>
                <w:szCs w:val="24"/>
                <w:lang w:val="ky-KG"/>
              </w:rPr>
              <w:t xml:space="preserve">айларына салыштырганда </w:t>
            </w:r>
            <w:r>
              <w:rPr>
                <w:sz w:val="24"/>
                <w:szCs w:val="24"/>
                <w:lang w:val="ky-KG"/>
              </w:rPr>
              <w:t xml:space="preserve">2,0 эсеге көбөйгөн, </w:t>
            </w:r>
            <w:r w:rsidRPr="00D74553">
              <w:rPr>
                <w:sz w:val="24"/>
                <w:szCs w:val="24"/>
                <w:lang w:val="ky-KG"/>
              </w:rPr>
              <w:t xml:space="preserve">жана </w:t>
            </w:r>
            <w:r>
              <w:rPr>
                <w:sz w:val="24"/>
                <w:szCs w:val="24"/>
                <w:lang w:val="ky-KG"/>
              </w:rPr>
              <w:t>3631,2</w:t>
            </w:r>
            <w:r w:rsidRPr="00D74553">
              <w:rPr>
                <w:sz w:val="24"/>
                <w:szCs w:val="24"/>
                <w:lang w:val="ky-KG"/>
              </w:rPr>
              <w:t xml:space="preserve"> млн. сом түздү</w:t>
            </w:r>
            <w:r w:rsidRPr="00866B6F">
              <w:rPr>
                <w:sz w:val="24"/>
                <w:szCs w:val="24"/>
                <w:lang w:val="ky-KG"/>
              </w:rPr>
              <w:t xml:space="preserve">. </w:t>
            </w:r>
            <w:r>
              <w:rPr>
                <w:sz w:val="24"/>
                <w:szCs w:val="24"/>
                <w:lang w:val="ky-KG"/>
              </w:rPr>
              <w:t>О</w:t>
            </w:r>
            <w:r w:rsidRPr="00004BB6">
              <w:rPr>
                <w:sz w:val="24"/>
                <w:szCs w:val="24"/>
                <w:lang w:val="ky-KG"/>
              </w:rPr>
              <w:t xml:space="preserve">рто </w:t>
            </w:r>
            <w:r w:rsidRPr="0019688D">
              <w:rPr>
                <w:sz w:val="24"/>
                <w:szCs w:val="24"/>
                <w:lang w:val="ky-KG"/>
              </w:rPr>
              <w:t xml:space="preserve">ишканалар боюнча иштердин көлөмүнүн </w:t>
            </w:r>
            <w:r>
              <w:rPr>
                <w:sz w:val="24"/>
                <w:szCs w:val="24"/>
                <w:lang w:val="ky-KG"/>
              </w:rPr>
              <w:t>–</w:t>
            </w:r>
            <w:r w:rsidRPr="00866B6F">
              <w:rPr>
                <w:sz w:val="24"/>
                <w:szCs w:val="24"/>
                <w:lang w:val="ky-KG"/>
              </w:rPr>
              <w:t xml:space="preserve"> </w:t>
            </w:r>
            <w:r>
              <w:rPr>
                <w:sz w:val="24"/>
                <w:szCs w:val="24"/>
                <w:lang w:val="ky-KG"/>
              </w:rPr>
              <w:t>7,1 эсеге көбөйгөн,</w:t>
            </w:r>
            <w:r w:rsidRPr="00866B6F">
              <w:rPr>
                <w:sz w:val="24"/>
                <w:szCs w:val="24"/>
                <w:lang w:val="ky-KG"/>
              </w:rPr>
              <w:t xml:space="preserve"> </w:t>
            </w:r>
            <w:r>
              <w:rPr>
                <w:sz w:val="24"/>
                <w:szCs w:val="24"/>
                <w:lang w:val="ky-KG"/>
              </w:rPr>
              <w:t xml:space="preserve">жана </w:t>
            </w:r>
            <w:r w:rsidRPr="00866B6F">
              <w:rPr>
                <w:sz w:val="24"/>
                <w:szCs w:val="24"/>
                <w:lang w:val="ky-KG"/>
              </w:rPr>
              <w:t xml:space="preserve">жеке ишкерлер боюнча </w:t>
            </w:r>
            <w:r>
              <w:rPr>
                <w:sz w:val="24"/>
                <w:szCs w:val="24"/>
                <w:lang w:val="ky-KG"/>
              </w:rPr>
              <w:t>–</w:t>
            </w:r>
            <w:r w:rsidRPr="00866B6F">
              <w:rPr>
                <w:sz w:val="24"/>
                <w:szCs w:val="24"/>
                <w:lang w:val="ky-KG"/>
              </w:rPr>
              <w:t xml:space="preserve"> </w:t>
            </w:r>
            <w:r>
              <w:rPr>
                <w:sz w:val="24"/>
                <w:szCs w:val="24"/>
                <w:lang w:val="ky-KG"/>
              </w:rPr>
              <w:t>18,7 пайызга</w:t>
            </w:r>
            <w:r w:rsidRPr="00866B6F">
              <w:rPr>
                <w:sz w:val="24"/>
                <w:szCs w:val="24"/>
                <w:lang w:val="ky-KG"/>
              </w:rPr>
              <w:t xml:space="preserve"> көбөйгөндүгү белгиленген.</w:t>
            </w:r>
            <w:r w:rsidRPr="0098319B">
              <w:rPr>
                <w:lang w:val="ky-KG"/>
              </w:rPr>
              <w:t xml:space="preserve"> </w:t>
            </w:r>
            <w:r w:rsidRPr="0098319B">
              <w:rPr>
                <w:sz w:val="24"/>
                <w:szCs w:val="24"/>
                <w:lang w:val="ky-KG"/>
              </w:rPr>
              <w:t>Ал эми чакан ишканалар боюнча 70,2 пайызга көлөмүнүн төмөндөшү байкалган.</w:t>
            </w:r>
            <w:r w:rsidRPr="00866B6F">
              <w:rPr>
                <w:sz w:val="24"/>
                <w:szCs w:val="24"/>
                <w:lang w:val="ky-KG"/>
              </w:rPr>
              <w:t xml:space="preserve"> Ошону менен бирге чакан ишкелер көрсөткөн кызматтардын үлүшү</w:t>
            </w:r>
            <w:r w:rsidRPr="00D74553">
              <w:rPr>
                <w:sz w:val="24"/>
                <w:szCs w:val="24"/>
                <w:lang w:val="ky-KG"/>
              </w:rPr>
              <w:t xml:space="preserve"> алардын жалпы көлөмүнүн </w:t>
            </w:r>
            <w:r>
              <w:rPr>
                <w:sz w:val="24"/>
                <w:szCs w:val="24"/>
                <w:lang w:val="ky-KG"/>
              </w:rPr>
              <w:t>10,3</w:t>
            </w:r>
            <w:r w:rsidRPr="00D74553">
              <w:rPr>
                <w:sz w:val="24"/>
                <w:szCs w:val="24"/>
                <w:lang w:val="ky-KG"/>
              </w:rPr>
              <w:t xml:space="preserve"> пайызын, </w:t>
            </w:r>
            <w:r>
              <w:rPr>
                <w:sz w:val="24"/>
                <w:szCs w:val="24"/>
                <w:lang w:val="ky-KG"/>
              </w:rPr>
              <w:t>орто</w:t>
            </w:r>
            <w:r w:rsidRPr="0098319B">
              <w:rPr>
                <w:sz w:val="24"/>
                <w:szCs w:val="24"/>
                <w:lang w:val="ky-KG"/>
              </w:rPr>
              <w:t xml:space="preserve"> </w:t>
            </w:r>
            <w:r w:rsidRPr="00004BB6">
              <w:rPr>
                <w:sz w:val="24"/>
                <w:szCs w:val="24"/>
                <w:lang w:val="ky-KG"/>
              </w:rPr>
              <w:t>ишканалар</w:t>
            </w:r>
            <w:r>
              <w:rPr>
                <w:sz w:val="24"/>
                <w:szCs w:val="24"/>
                <w:lang w:val="ky-KG"/>
              </w:rPr>
              <w:t xml:space="preserve"> –</w:t>
            </w:r>
            <w:r w:rsidRPr="00D74553">
              <w:rPr>
                <w:sz w:val="24"/>
                <w:szCs w:val="24"/>
                <w:lang w:val="ky-KG"/>
              </w:rPr>
              <w:t xml:space="preserve"> </w:t>
            </w:r>
            <w:r>
              <w:rPr>
                <w:sz w:val="24"/>
                <w:szCs w:val="24"/>
                <w:lang w:val="ky-KG"/>
              </w:rPr>
              <w:t>84,9</w:t>
            </w:r>
            <w:r w:rsidRPr="00D74553">
              <w:rPr>
                <w:sz w:val="24"/>
                <w:szCs w:val="24"/>
                <w:lang w:val="ky-KG"/>
              </w:rPr>
              <w:t xml:space="preserve"> пайызын</w:t>
            </w:r>
            <w:r>
              <w:rPr>
                <w:sz w:val="24"/>
                <w:szCs w:val="24"/>
                <w:lang w:val="ky-KG"/>
              </w:rPr>
              <w:t>,</w:t>
            </w:r>
            <w:r w:rsidRPr="00004BB6">
              <w:rPr>
                <w:sz w:val="24"/>
                <w:szCs w:val="24"/>
                <w:lang w:val="ky-KG"/>
              </w:rPr>
              <w:t xml:space="preserve"> </w:t>
            </w:r>
            <w:r>
              <w:rPr>
                <w:sz w:val="24"/>
                <w:szCs w:val="24"/>
                <w:lang w:val="ky-KG"/>
              </w:rPr>
              <w:t>жана</w:t>
            </w:r>
            <w:r w:rsidRPr="00D74553">
              <w:rPr>
                <w:sz w:val="24"/>
                <w:szCs w:val="24"/>
                <w:lang w:val="ky-KG"/>
              </w:rPr>
              <w:t xml:space="preserve"> жеке ишк</w:t>
            </w:r>
            <w:r>
              <w:rPr>
                <w:sz w:val="24"/>
                <w:szCs w:val="24"/>
                <w:lang w:val="ky-KG"/>
              </w:rPr>
              <w:t>е</w:t>
            </w:r>
            <w:r w:rsidRPr="00D74553">
              <w:rPr>
                <w:sz w:val="24"/>
                <w:szCs w:val="24"/>
                <w:lang w:val="ky-KG"/>
              </w:rPr>
              <w:t>л</w:t>
            </w:r>
            <w:r>
              <w:rPr>
                <w:sz w:val="24"/>
                <w:szCs w:val="24"/>
                <w:lang w:val="ky-KG"/>
              </w:rPr>
              <w:t>е</w:t>
            </w:r>
            <w:r w:rsidRPr="00D74553">
              <w:rPr>
                <w:sz w:val="24"/>
                <w:szCs w:val="24"/>
                <w:lang w:val="ky-KG"/>
              </w:rPr>
              <w:t>р</w:t>
            </w:r>
            <w:r>
              <w:rPr>
                <w:sz w:val="24"/>
                <w:szCs w:val="24"/>
                <w:lang w:val="ky-KG"/>
              </w:rPr>
              <w:t xml:space="preserve"> – 4,8</w:t>
            </w:r>
            <w:r w:rsidRPr="00D74553">
              <w:rPr>
                <w:sz w:val="24"/>
                <w:szCs w:val="24"/>
                <w:lang w:val="ky-KG"/>
              </w:rPr>
              <w:t xml:space="preserve"> пайызын</w:t>
            </w:r>
            <w:r>
              <w:rPr>
                <w:sz w:val="24"/>
                <w:szCs w:val="24"/>
                <w:lang w:val="ky-KG"/>
              </w:rPr>
              <w:t xml:space="preserve"> </w:t>
            </w:r>
            <w:r w:rsidRPr="00D74553">
              <w:rPr>
                <w:sz w:val="24"/>
                <w:szCs w:val="24"/>
                <w:lang w:val="ky-KG"/>
              </w:rPr>
              <w:t>түзгөн.</w:t>
            </w:r>
          </w:p>
        </w:tc>
        <w:tc>
          <w:tcPr>
            <w:tcW w:w="4731" w:type="dxa"/>
          </w:tcPr>
          <w:p w14:paraId="139B51E7" w14:textId="77777777" w:rsidR="00A71D58" w:rsidRPr="00D74553" w:rsidRDefault="00A71D58" w:rsidP="0034792D">
            <w:pPr>
              <w:pStyle w:val="23"/>
              <w:ind w:firstLine="720"/>
              <w:jc w:val="both"/>
              <w:rPr>
                <w:i/>
                <w:sz w:val="24"/>
                <w:szCs w:val="24"/>
                <w:lang w:val="ky-KG"/>
              </w:rPr>
            </w:pPr>
            <w:r w:rsidRPr="00D74553">
              <w:rPr>
                <w:b/>
                <w:i/>
                <w:sz w:val="24"/>
                <w:szCs w:val="24"/>
                <w:lang w:val="ky-KG"/>
              </w:rPr>
              <w:t>Объем подрядных работ</w:t>
            </w:r>
            <w:r w:rsidRPr="00D74553">
              <w:rPr>
                <w:i/>
                <w:sz w:val="24"/>
                <w:szCs w:val="24"/>
                <w:lang w:val="ky-KG"/>
              </w:rPr>
              <w:t>, выпол-ненных субъектами малого и среднего предпринимательства в январе-</w:t>
            </w:r>
            <w:r>
              <w:rPr>
                <w:i/>
                <w:sz w:val="24"/>
                <w:szCs w:val="24"/>
                <w:lang w:val="ky-KG"/>
              </w:rPr>
              <w:t>июн</w:t>
            </w:r>
            <w:r w:rsidRPr="00D74553">
              <w:rPr>
                <w:i/>
                <w:sz w:val="24"/>
                <w:szCs w:val="24"/>
                <w:lang w:val="ky-KG"/>
              </w:rPr>
              <w:t>е 202</w:t>
            </w:r>
            <w:r>
              <w:rPr>
                <w:i/>
                <w:sz w:val="24"/>
                <w:szCs w:val="24"/>
                <w:lang w:val="ky-KG"/>
              </w:rPr>
              <w:t>5</w:t>
            </w:r>
            <w:r w:rsidRPr="00D74553">
              <w:rPr>
                <w:i/>
                <w:sz w:val="24"/>
                <w:szCs w:val="24"/>
                <w:lang w:val="ky-KG"/>
              </w:rPr>
              <w:t>г., в сравнении с январем-</w:t>
            </w:r>
            <w:r>
              <w:rPr>
                <w:i/>
                <w:sz w:val="24"/>
                <w:szCs w:val="24"/>
                <w:lang w:val="ky-KG"/>
              </w:rPr>
              <w:t>июне</w:t>
            </w:r>
            <w:r w:rsidRPr="00D74553">
              <w:rPr>
                <w:i/>
                <w:sz w:val="24"/>
                <w:szCs w:val="24"/>
                <w:lang w:val="ky-KG"/>
              </w:rPr>
              <w:t>м 20</w:t>
            </w:r>
            <w:r>
              <w:rPr>
                <w:i/>
                <w:sz w:val="24"/>
                <w:szCs w:val="24"/>
                <w:lang w:val="ky-KG"/>
              </w:rPr>
              <w:t>24</w:t>
            </w:r>
            <w:r w:rsidRPr="00D74553">
              <w:rPr>
                <w:i/>
                <w:sz w:val="24"/>
                <w:szCs w:val="24"/>
                <w:lang w:val="ky-KG"/>
              </w:rPr>
              <w:t xml:space="preserve">г. </w:t>
            </w:r>
            <w:r>
              <w:rPr>
                <w:i/>
                <w:sz w:val="24"/>
                <w:szCs w:val="24"/>
                <w:lang w:val="ky-KG"/>
              </w:rPr>
              <w:t>увеличи</w:t>
            </w:r>
            <w:r w:rsidRPr="00D74553">
              <w:rPr>
                <w:i/>
                <w:sz w:val="24"/>
                <w:szCs w:val="24"/>
                <w:lang w:val="ky-KG"/>
              </w:rPr>
              <w:t xml:space="preserve">лся </w:t>
            </w:r>
            <w:r>
              <w:rPr>
                <w:i/>
                <w:sz w:val="24"/>
                <w:szCs w:val="24"/>
                <w:lang w:val="ky-KG"/>
              </w:rPr>
              <w:t>в 2,0 раза</w:t>
            </w:r>
            <w:r w:rsidRPr="00D74553">
              <w:rPr>
                <w:i/>
                <w:sz w:val="24"/>
                <w:szCs w:val="24"/>
                <w:lang w:val="ky-KG"/>
              </w:rPr>
              <w:t xml:space="preserve"> и составил </w:t>
            </w:r>
            <w:r>
              <w:rPr>
                <w:i/>
                <w:sz w:val="24"/>
                <w:szCs w:val="24"/>
                <w:lang w:val="ky-KG"/>
              </w:rPr>
              <w:t>3631,2</w:t>
            </w:r>
            <w:r w:rsidRPr="00D74553">
              <w:rPr>
                <w:i/>
                <w:sz w:val="24"/>
                <w:szCs w:val="24"/>
                <w:lang w:val="ky-KG"/>
              </w:rPr>
              <w:t xml:space="preserve"> млн. сомов. </w:t>
            </w:r>
            <w:r>
              <w:rPr>
                <w:i/>
                <w:sz w:val="24"/>
                <w:szCs w:val="24"/>
                <w:lang w:val="ky-KG"/>
              </w:rPr>
              <w:t>П</w:t>
            </w:r>
            <w:r w:rsidRPr="00D74553">
              <w:rPr>
                <w:i/>
                <w:sz w:val="24"/>
                <w:szCs w:val="24"/>
                <w:lang w:val="ky-KG"/>
              </w:rPr>
              <w:t>о</w:t>
            </w:r>
            <w:r>
              <w:rPr>
                <w:i/>
                <w:sz w:val="24"/>
                <w:szCs w:val="24"/>
                <w:lang w:val="ky-KG"/>
              </w:rPr>
              <w:t>выш</w:t>
            </w:r>
            <w:r w:rsidRPr="00D74553">
              <w:rPr>
                <w:i/>
                <w:sz w:val="24"/>
                <w:szCs w:val="24"/>
                <w:lang w:val="ky-KG"/>
              </w:rPr>
              <w:t xml:space="preserve">ение объемов работ </w:t>
            </w:r>
            <w:r>
              <w:rPr>
                <w:i/>
                <w:sz w:val="24"/>
                <w:szCs w:val="24"/>
                <w:lang w:val="ky-KG"/>
              </w:rPr>
              <w:t>отмечено</w:t>
            </w:r>
            <w:r w:rsidRPr="00D74553">
              <w:rPr>
                <w:i/>
                <w:sz w:val="24"/>
                <w:szCs w:val="24"/>
                <w:lang w:val="ky-KG"/>
              </w:rPr>
              <w:t xml:space="preserve"> </w:t>
            </w:r>
            <w:r>
              <w:rPr>
                <w:i/>
                <w:sz w:val="24"/>
                <w:szCs w:val="24"/>
                <w:lang w:val="ky-KG"/>
              </w:rPr>
              <w:t>по средним предприятиям в 7,1 раза и по</w:t>
            </w:r>
            <w:r w:rsidRPr="002E7FC0">
              <w:rPr>
                <w:i/>
                <w:sz w:val="24"/>
                <w:szCs w:val="24"/>
                <w:lang w:val="ky-KG"/>
              </w:rPr>
              <w:t xml:space="preserve"> индивидуальным предпринимателям</w:t>
            </w:r>
            <w:r>
              <w:rPr>
                <w:i/>
                <w:sz w:val="24"/>
                <w:szCs w:val="24"/>
                <w:lang w:val="ky-KG"/>
              </w:rPr>
              <w:t xml:space="preserve"> – на 18,7 процента, а по малым предприятиям наблюдалось понижение объема – на 70,2 процента</w:t>
            </w:r>
            <w:r w:rsidRPr="00D74553">
              <w:rPr>
                <w:i/>
                <w:sz w:val="24"/>
                <w:szCs w:val="24"/>
                <w:lang w:val="ky-KG"/>
              </w:rPr>
              <w:t xml:space="preserve">. Доля объема подрядных работ, оказанных </w:t>
            </w:r>
            <w:r>
              <w:rPr>
                <w:i/>
                <w:sz w:val="24"/>
                <w:szCs w:val="24"/>
                <w:lang w:val="ky-KG"/>
              </w:rPr>
              <w:t xml:space="preserve">малыми </w:t>
            </w:r>
            <w:r w:rsidRPr="00D74553">
              <w:rPr>
                <w:i/>
                <w:sz w:val="24"/>
                <w:szCs w:val="24"/>
                <w:lang w:val="ky-KG"/>
              </w:rPr>
              <w:t xml:space="preserve">предприятиями в общем их объеме составила </w:t>
            </w:r>
            <w:r>
              <w:rPr>
                <w:i/>
                <w:sz w:val="24"/>
                <w:szCs w:val="24"/>
                <w:lang w:val="ky-KG"/>
              </w:rPr>
              <w:t>10,3 процента, средними</w:t>
            </w:r>
            <w:r w:rsidRPr="00D74553">
              <w:rPr>
                <w:i/>
                <w:sz w:val="24"/>
                <w:szCs w:val="24"/>
                <w:lang w:val="ky-KG"/>
              </w:rPr>
              <w:t xml:space="preserve"> предприятиями</w:t>
            </w:r>
            <w:r>
              <w:rPr>
                <w:i/>
                <w:sz w:val="24"/>
                <w:szCs w:val="24"/>
                <w:lang w:val="ky-KG"/>
              </w:rPr>
              <w:t xml:space="preserve"> – 84,9 процента  и </w:t>
            </w:r>
            <w:r w:rsidRPr="00D74553">
              <w:rPr>
                <w:i/>
                <w:sz w:val="24"/>
                <w:szCs w:val="24"/>
                <w:lang w:val="ky-KG"/>
              </w:rPr>
              <w:t>индивидуальными предпринимателями</w:t>
            </w:r>
            <w:r>
              <w:rPr>
                <w:i/>
                <w:sz w:val="24"/>
                <w:szCs w:val="24"/>
                <w:lang w:val="ky-KG"/>
              </w:rPr>
              <w:t xml:space="preserve"> –</w:t>
            </w:r>
            <w:r w:rsidRPr="00D74553">
              <w:rPr>
                <w:i/>
                <w:sz w:val="24"/>
                <w:szCs w:val="24"/>
                <w:lang w:val="ky-KG"/>
              </w:rPr>
              <w:t xml:space="preserve"> </w:t>
            </w:r>
            <w:r>
              <w:rPr>
                <w:i/>
                <w:sz w:val="24"/>
                <w:szCs w:val="24"/>
                <w:lang w:val="ky-KG"/>
              </w:rPr>
              <w:t>4,8</w:t>
            </w:r>
            <w:r w:rsidRPr="00D74553">
              <w:rPr>
                <w:i/>
                <w:sz w:val="24"/>
                <w:szCs w:val="24"/>
                <w:lang w:val="ky-KG"/>
              </w:rPr>
              <w:t xml:space="preserve"> процента</w:t>
            </w:r>
            <w:r>
              <w:rPr>
                <w:i/>
                <w:sz w:val="24"/>
                <w:szCs w:val="24"/>
                <w:lang w:val="ky-KG"/>
              </w:rPr>
              <w:t xml:space="preserve"> от общего </w:t>
            </w:r>
            <w:r w:rsidRPr="00D74553">
              <w:rPr>
                <w:i/>
                <w:sz w:val="24"/>
                <w:szCs w:val="24"/>
                <w:lang w:val="ky-KG"/>
              </w:rPr>
              <w:t>объема подрядных работ</w:t>
            </w:r>
            <w:r>
              <w:rPr>
                <w:i/>
                <w:sz w:val="24"/>
                <w:szCs w:val="24"/>
                <w:lang w:val="ky-KG"/>
              </w:rPr>
              <w:t xml:space="preserve">. </w:t>
            </w:r>
          </w:p>
        </w:tc>
      </w:tr>
      <w:tr w:rsidR="00A71D58" w:rsidRPr="00D74553" w14:paraId="6AA4A491" w14:textId="77777777" w:rsidTr="00A71D58">
        <w:tc>
          <w:tcPr>
            <w:tcW w:w="4625" w:type="dxa"/>
          </w:tcPr>
          <w:p w14:paraId="041CCBCF" w14:textId="77777777" w:rsidR="00A71D58" w:rsidRPr="00D74553" w:rsidRDefault="00A71D58" w:rsidP="0034792D">
            <w:pPr>
              <w:spacing w:before="60"/>
              <w:ind w:firstLine="709"/>
              <w:jc w:val="both"/>
              <w:rPr>
                <w:sz w:val="24"/>
                <w:szCs w:val="24"/>
                <w:lang w:val="ky-KG"/>
              </w:rPr>
            </w:pPr>
            <w:r w:rsidRPr="00D74553">
              <w:rPr>
                <w:sz w:val="24"/>
                <w:szCs w:val="24"/>
                <w:lang w:val="ky-KG"/>
              </w:rPr>
              <w:t>202</w:t>
            </w:r>
            <w:r>
              <w:rPr>
                <w:sz w:val="24"/>
                <w:szCs w:val="24"/>
                <w:lang w:val="ky-KG"/>
              </w:rPr>
              <w:t>5</w:t>
            </w:r>
            <w:r w:rsidRPr="00D74553">
              <w:rPr>
                <w:sz w:val="24"/>
                <w:szCs w:val="24"/>
                <w:lang w:val="ky-KG"/>
              </w:rPr>
              <w:t xml:space="preserve">-жылдын </w:t>
            </w:r>
            <w:r>
              <w:rPr>
                <w:sz w:val="24"/>
                <w:szCs w:val="24"/>
                <w:lang w:val="ky-KG"/>
              </w:rPr>
              <w:t>январь-июнь</w:t>
            </w:r>
            <w:r w:rsidRPr="00D74553">
              <w:rPr>
                <w:sz w:val="24"/>
                <w:szCs w:val="24"/>
                <w:lang w:val="ky-KG"/>
              </w:rPr>
              <w:t xml:space="preserve"> айларында чакан жана орто ишканалар тарабынан (дыйкан (фермердик) чарбаларын жана жеке ишкерлерди кошпогондо) </w:t>
            </w:r>
            <w:r>
              <w:rPr>
                <w:sz w:val="24"/>
                <w:szCs w:val="24"/>
                <w:lang w:val="ky-KG"/>
              </w:rPr>
              <w:t>4603,0</w:t>
            </w:r>
            <w:r w:rsidRPr="00D74553">
              <w:rPr>
                <w:sz w:val="24"/>
                <w:szCs w:val="24"/>
                <w:lang w:val="ky-KG"/>
              </w:rPr>
              <w:t xml:space="preserve"> млн. сом өлчөмүндө </w:t>
            </w:r>
            <w:r w:rsidRPr="00D74553">
              <w:rPr>
                <w:b/>
                <w:sz w:val="24"/>
                <w:szCs w:val="24"/>
                <w:lang w:val="ky-KG"/>
              </w:rPr>
              <w:t xml:space="preserve">продукцияларды, товарларды, </w:t>
            </w:r>
            <w:r>
              <w:rPr>
                <w:b/>
                <w:sz w:val="24"/>
                <w:szCs w:val="24"/>
                <w:lang w:val="ky-KG"/>
              </w:rPr>
              <w:t>жумуштарды</w:t>
            </w:r>
            <w:r w:rsidRPr="00D74553">
              <w:rPr>
                <w:b/>
                <w:sz w:val="24"/>
                <w:szCs w:val="24"/>
                <w:lang w:val="ky-KG"/>
              </w:rPr>
              <w:t>, кызмат көрсөтүүлөрдү сатып өткөрүүдөн түшкөн акча (дүң киреше)</w:t>
            </w:r>
            <w:r w:rsidRPr="00D74553">
              <w:rPr>
                <w:sz w:val="24"/>
                <w:szCs w:val="24"/>
                <w:lang w:val="ky-KG"/>
              </w:rPr>
              <w:t xml:space="preserve"> алынган, ал эми облусунун экономиканын реалдуу секторунун ишканаларынын пайдасынын көлөмүндөгү алардын үлүшү </w:t>
            </w:r>
            <w:r>
              <w:rPr>
                <w:sz w:val="24"/>
                <w:szCs w:val="24"/>
                <w:lang w:val="ky-KG"/>
              </w:rPr>
              <w:t>17,5</w:t>
            </w:r>
            <w:r w:rsidRPr="00D74553">
              <w:rPr>
                <w:sz w:val="24"/>
                <w:szCs w:val="24"/>
                <w:lang w:val="ky-KG"/>
              </w:rPr>
              <w:t xml:space="preserve"> пайызды түздү. Өткөн жылдын ушул мезгилине салыштырмалуу түшкөн пайданын көлөмү </w:t>
            </w:r>
            <w:r>
              <w:rPr>
                <w:sz w:val="24"/>
                <w:szCs w:val="24"/>
                <w:lang w:val="ky-KG"/>
              </w:rPr>
              <w:t>2,9 эсеге,</w:t>
            </w:r>
            <w:r w:rsidRPr="00D74553">
              <w:rPr>
                <w:sz w:val="24"/>
                <w:szCs w:val="24"/>
                <w:lang w:val="ky-KG"/>
              </w:rPr>
              <w:t xml:space="preserve"> же </w:t>
            </w:r>
            <w:r>
              <w:rPr>
                <w:sz w:val="24"/>
                <w:szCs w:val="24"/>
                <w:lang w:val="ky-KG"/>
              </w:rPr>
              <w:t>3010,0</w:t>
            </w:r>
            <w:r w:rsidRPr="00D74553">
              <w:rPr>
                <w:sz w:val="24"/>
                <w:szCs w:val="24"/>
                <w:lang w:val="ky-KG"/>
              </w:rPr>
              <w:t xml:space="preserve"> млн. сомго </w:t>
            </w:r>
            <w:r w:rsidRPr="00866B6F">
              <w:rPr>
                <w:sz w:val="24"/>
                <w:szCs w:val="24"/>
                <w:lang w:val="ky-KG"/>
              </w:rPr>
              <w:t>көбөйгөн</w:t>
            </w:r>
            <w:r w:rsidRPr="00D74553">
              <w:rPr>
                <w:sz w:val="24"/>
                <w:szCs w:val="24"/>
                <w:lang w:val="ky-KG"/>
              </w:rPr>
              <w:t>.</w:t>
            </w:r>
          </w:p>
        </w:tc>
        <w:tc>
          <w:tcPr>
            <w:tcW w:w="4731" w:type="dxa"/>
          </w:tcPr>
          <w:p w14:paraId="5FC383D0" w14:textId="77777777" w:rsidR="00A71D58" w:rsidRPr="00D74553" w:rsidRDefault="00A71D58" w:rsidP="0034792D">
            <w:pPr>
              <w:pStyle w:val="23"/>
              <w:ind w:firstLine="720"/>
              <w:jc w:val="both"/>
              <w:rPr>
                <w:i/>
                <w:sz w:val="24"/>
                <w:szCs w:val="24"/>
                <w:lang w:val="ky-KG"/>
              </w:rPr>
            </w:pPr>
            <w:r w:rsidRPr="00D74553">
              <w:rPr>
                <w:i/>
                <w:sz w:val="24"/>
                <w:szCs w:val="24"/>
                <w:lang w:val="ky-KG"/>
              </w:rPr>
              <w:t>В январе-</w:t>
            </w:r>
            <w:r>
              <w:rPr>
                <w:i/>
                <w:sz w:val="24"/>
                <w:szCs w:val="24"/>
                <w:lang w:val="ky-KG"/>
              </w:rPr>
              <w:t>июн</w:t>
            </w:r>
            <w:r w:rsidRPr="00D74553">
              <w:rPr>
                <w:i/>
                <w:sz w:val="24"/>
                <w:szCs w:val="24"/>
                <w:lang w:val="ky-KG"/>
              </w:rPr>
              <w:t>е 202</w:t>
            </w:r>
            <w:r>
              <w:rPr>
                <w:i/>
                <w:sz w:val="24"/>
                <w:szCs w:val="24"/>
                <w:lang w:val="ky-KG"/>
              </w:rPr>
              <w:t>5</w:t>
            </w:r>
            <w:r w:rsidRPr="00D74553">
              <w:rPr>
                <w:i/>
                <w:sz w:val="24"/>
                <w:szCs w:val="24"/>
                <w:lang w:val="ky-KG"/>
              </w:rPr>
              <w:t xml:space="preserve">г. малыми и средними предприятиями (без крестьянских (фермерских) хозяйств и индивидуальных предпринимателей) получено </w:t>
            </w:r>
            <w:r>
              <w:rPr>
                <w:i/>
                <w:sz w:val="24"/>
                <w:szCs w:val="24"/>
                <w:lang w:val="ky-KG"/>
              </w:rPr>
              <w:t>4603,0</w:t>
            </w:r>
            <w:r w:rsidRPr="00D74553">
              <w:rPr>
                <w:i/>
                <w:sz w:val="24"/>
                <w:szCs w:val="24"/>
                <w:lang w:val="ky-KG"/>
              </w:rPr>
              <w:t xml:space="preserve"> млн. сомов </w:t>
            </w:r>
            <w:r w:rsidRPr="00D74553">
              <w:rPr>
                <w:b/>
                <w:i/>
                <w:sz w:val="24"/>
                <w:szCs w:val="24"/>
                <w:lang w:val="ky-KG"/>
              </w:rPr>
              <w:t>выручки (валового дохода) от реализации продукции, товаров, работ, услуг</w:t>
            </w:r>
            <w:r w:rsidRPr="00D74553">
              <w:rPr>
                <w:i/>
                <w:sz w:val="24"/>
                <w:szCs w:val="24"/>
                <w:lang w:val="ky-KG"/>
              </w:rPr>
              <w:t xml:space="preserve">, а их доля в объеме выручки предприятий реального сектора экономики области составила </w:t>
            </w:r>
            <w:r>
              <w:rPr>
                <w:i/>
                <w:sz w:val="24"/>
                <w:szCs w:val="24"/>
                <w:lang w:val="ky-KG"/>
              </w:rPr>
              <w:t>17,5</w:t>
            </w:r>
            <w:r w:rsidRPr="00D74553">
              <w:rPr>
                <w:i/>
                <w:sz w:val="24"/>
                <w:szCs w:val="24"/>
                <w:lang w:val="ky-KG"/>
              </w:rPr>
              <w:t xml:space="preserve"> процента. По сравнению с аналогичным периодом прошлого года, объем выручки у</w:t>
            </w:r>
            <w:r>
              <w:rPr>
                <w:i/>
                <w:sz w:val="24"/>
                <w:szCs w:val="24"/>
                <w:lang w:val="ky-KG"/>
              </w:rPr>
              <w:t>велич</w:t>
            </w:r>
            <w:r w:rsidRPr="00D74553">
              <w:rPr>
                <w:i/>
                <w:sz w:val="24"/>
                <w:szCs w:val="24"/>
                <w:lang w:val="ky-KG"/>
              </w:rPr>
              <w:t xml:space="preserve">ился </w:t>
            </w:r>
            <w:r>
              <w:rPr>
                <w:i/>
                <w:sz w:val="24"/>
                <w:szCs w:val="24"/>
                <w:lang w:val="ky-KG"/>
              </w:rPr>
              <w:t>в 2,9 раза</w:t>
            </w:r>
            <w:r w:rsidRPr="00D74553">
              <w:rPr>
                <w:i/>
                <w:sz w:val="24"/>
                <w:szCs w:val="24"/>
                <w:lang w:val="ky-KG"/>
              </w:rPr>
              <w:t xml:space="preserve">, или на </w:t>
            </w:r>
            <w:r>
              <w:rPr>
                <w:i/>
                <w:sz w:val="24"/>
                <w:szCs w:val="24"/>
                <w:lang w:val="ky-KG"/>
              </w:rPr>
              <w:t xml:space="preserve">3010,0 </w:t>
            </w:r>
            <w:r w:rsidRPr="00D74553">
              <w:rPr>
                <w:i/>
                <w:sz w:val="24"/>
                <w:szCs w:val="24"/>
                <w:lang w:val="ky-KG"/>
              </w:rPr>
              <w:t>млн. сомов.</w:t>
            </w:r>
          </w:p>
        </w:tc>
      </w:tr>
    </w:tbl>
    <w:p w14:paraId="494A3EFE" w14:textId="77777777" w:rsidR="00A71D58" w:rsidRPr="00D74553" w:rsidRDefault="00A71D58" w:rsidP="00A71D58">
      <w:pPr>
        <w:pStyle w:val="1"/>
        <w:ind w:left="708"/>
        <w:jc w:val="left"/>
        <w:rPr>
          <w:b/>
          <w:sz w:val="32"/>
        </w:rPr>
      </w:pPr>
    </w:p>
    <w:p w14:paraId="48F86649" w14:textId="77777777" w:rsidR="00A71D58" w:rsidRDefault="00A71D58">
      <w:pPr>
        <w:widowControl/>
        <w:autoSpaceDE/>
        <w:autoSpaceDN/>
        <w:rPr>
          <w:b/>
          <w:sz w:val="32"/>
          <w:highlight w:val="yellow"/>
        </w:rPr>
      </w:pPr>
    </w:p>
    <w:p w14:paraId="7C78E731" w14:textId="77777777" w:rsidR="00A71D58" w:rsidRDefault="00A71D58">
      <w:pPr>
        <w:widowControl/>
        <w:autoSpaceDE/>
        <w:autoSpaceDN/>
        <w:rPr>
          <w:b/>
          <w:sz w:val="32"/>
          <w:highlight w:val="yellow"/>
        </w:rPr>
      </w:pPr>
    </w:p>
    <w:p w14:paraId="19915F8C" w14:textId="405F7AD4" w:rsidR="00A71D58" w:rsidRDefault="00A71D58">
      <w:pPr>
        <w:widowControl/>
        <w:autoSpaceDE/>
        <w:autoSpaceDN/>
        <w:rPr>
          <w:b/>
          <w:sz w:val="32"/>
          <w:highlight w:val="yellow"/>
        </w:rPr>
      </w:pPr>
      <w:r>
        <w:rPr>
          <w:b/>
          <w:sz w:val="32"/>
          <w:highlight w:val="yellow"/>
        </w:rPr>
        <w:br w:type="page"/>
      </w:r>
    </w:p>
    <w:p w14:paraId="7C19A73A" w14:textId="77777777" w:rsidR="001702B5" w:rsidRDefault="001702B5" w:rsidP="005918B8">
      <w:pPr>
        <w:pStyle w:val="1"/>
        <w:ind w:firstLine="720"/>
        <w:jc w:val="left"/>
        <w:rPr>
          <w:b/>
          <w:sz w:val="32"/>
          <w:lang w:val="ky-KG"/>
        </w:rPr>
      </w:pPr>
    </w:p>
    <w:p w14:paraId="0DDF8CF9" w14:textId="77777777" w:rsidR="005918B8" w:rsidRPr="006144BC" w:rsidRDefault="005918B8" w:rsidP="005918B8">
      <w:pPr>
        <w:pStyle w:val="1"/>
        <w:ind w:firstLine="720"/>
        <w:jc w:val="left"/>
        <w:rPr>
          <w:b/>
          <w:sz w:val="32"/>
          <w:lang w:val="ky-KG"/>
        </w:rPr>
      </w:pPr>
      <w:r w:rsidRPr="006144BC">
        <w:rPr>
          <w:b/>
          <w:sz w:val="32"/>
          <w:lang w:val="ky-KG"/>
        </w:rPr>
        <w:t>МАМЛЕКЕТТИК СЕКТОРУ</w:t>
      </w:r>
    </w:p>
    <w:p w14:paraId="4C74FC92" w14:textId="77777777" w:rsidR="00526DC1" w:rsidRDefault="00526DC1" w:rsidP="005918B8">
      <w:pPr>
        <w:pStyle w:val="12"/>
        <w:jc w:val="both"/>
        <w:rPr>
          <w:sz w:val="24"/>
          <w:szCs w:val="24"/>
          <w:lang w:val="ky-KG"/>
        </w:rPr>
      </w:pPr>
    </w:p>
    <w:p w14:paraId="7F314D5C" w14:textId="77777777" w:rsidR="001702B5" w:rsidRDefault="001702B5" w:rsidP="005918B8">
      <w:pPr>
        <w:pStyle w:val="12"/>
        <w:jc w:val="both"/>
        <w:rPr>
          <w:sz w:val="24"/>
          <w:szCs w:val="24"/>
          <w:lang w:val="ky-KG"/>
        </w:rPr>
      </w:pPr>
    </w:p>
    <w:p w14:paraId="2171CBC5" w14:textId="77777777" w:rsidR="001702B5" w:rsidRPr="006144BC" w:rsidRDefault="001702B5" w:rsidP="005918B8">
      <w:pPr>
        <w:pStyle w:val="12"/>
        <w:jc w:val="both"/>
        <w:rPr>
          <w:sz w:val="24"/>
          <w:szCs w:val="24"/>
          <w:lang w:val="ky-KG"/>
        </w:rPr>
      </w:pPr>
    </w:p>
    <w:p w14:paraId="3F0A5CFB" w14:textId="77777777" w:rsidR="005918B8" w:rsidRDefault="005918B8" w:rsidP="005918B8">
      <w:pPr>
        <w:pStyle w:val="1"/>
        <w:ind w:firstLine="720"/>
        <w:jc w:val="left"/>
        <w:rPr>
          <w:b/>
          <w:i/>
          <w:sz w:val="32"/>
          <w:lang w:val="ky-KG"/>
        </w:rPr>
      </w:pPr>
      <w:r w:rsidRPr="006144BC">
        <w:rPr>
          <w:b/>
          <w:i/>
          <w:sz w:val="32"/>
        </w:rPr>
        <w:t>ГОСУДАРСТВЕННЫЙ СЕКТОР</w:t>
      </w:r>
    </w:p>
    <w:p w14:paraId="7C5A5F1D" w14:textId="77777777" w:rsidR="00835FD0" w:rsidRDefault="00835FD0" w:rsidP="00835FD0">
      <w:pPr>
        <w:rPr>
          <w:lang w:val="ky-KG"/>
        </w:rPr>
      </w:pPr>
    </w:p>
    <w:p w14:paraId="25A2F619" w14:textId="77777777" w:rsidR="001702B5" w:rsidRDefault="001702B5" w:rsidP="00835FD0">
      <w:pPr>
        <w:rPr>
          <w:lang w:val="ky-KG"/>
        </w:rPr>
      </w:pPr>
    </w:p>
    <w:p w14:paraId="77C7D307" w14:textId="77777777" w:rsidR="001702B5" w:rsidRDefault="001702B5" w:rsidP="00835FD0">
      <w:pPr>
        <w:rPr>
          <w:lang w:val="ky-KG"/>
        </w:rPr>
      </w:pPr>
    </w:p>
    <w:p w14:paraId="47F7AB5A" w14:textId="77777777" w:rsidR="001702B5" w:rsidRDefault="001702B5" w:rsidP="00835FD0">
      <w:pPr>
        <w:rPr>
          <w:lang w:val="ky-KG"/>
        </w:rPr>
      </w:pPr>
    </w:p>
    <w:p w14:paraId="31FFD54B" w14:textId="77777777" w:rsidR="00835FD0" w:rsidRDefault="00835FD0" w:rsidP="00835FD0">
      <w:pPr>
        <w:rPr>
          <w:lang w:val="ky-KG"/>
        </w:rPr>
      </w:pPr>
    </w:p>
    <w:p w14:paraId="3EA67E88" w14:textId="77777777" w:rsidR="00835FD0" w:rsidRPr="00835FD0" w:rsidRDefault="00835FD0" w:rsidP="00835FD0">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6144BC" w:rsidRPr="008A5DDF" w14:paraId="31C01BB5" w14:textId="77777777" w:rsidTr="00D46009">
        <w:trPr>
          <w:trHeight w:val="3275"/>
        </w:trPr>
        <w:tc>
          <w:tcPr>
            <w:tcW w:w="4694" w:type="dxa"/>
          </w:tcPr>
          <w:p w14:paraId="279701CB" w14:textId="6BC7364A" w:rsidR="006144BC" w:rsidRPr="008A5DDF" w:rsidRDefault="006144BC" w:rsidP="00D46009">
            <w:pPr>
              <w:pStyle w:val="1"/>
              <w:ind w:firstLine="720"/>
              <w:jc w:val="both"/>
              <w:outlineLvl w:val="0"/>
              <w:rPr>
                <w:szCs w:val="24"/>
                <w:highlight w:val="yellow"/>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январь-июль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873,2 млн</w:t>
            </w:r>
            <w:r w:rsidRPr="0071481D">
              <w:rPr>
                <w:szCs w:val="24"/>
                <w:lang w:val="ky-KG"/>
              </w:rPr>
              <w:t xml:space="preserve"> сом өлчөмүндө аныкталды (финансылык эмес активдерди сатуудан түшкөн киреше</w:t>
            </w:r>
            <w:r>
              <w:rPr>
                <w:szCs w:val="24"/>
                <w:lang w:val="ky-KG"/>
              </w:rPr>
              <w:t>ни</w:t>
            </w:r>
            <w:r w:rsidRPr="0071481D">
              <w:rPr>
                <w:szCs w:val="24"/>
                <w:lang w:val="ky-KG"/>
              </w:rPr>
              <w:t xml:space="preserve"> кошкондо), бул өткөн жылдын ушул мезгилине салыштырмалуу </w:t>
            </w:r>
            <w:r>
              <w:rPr>
                <w:szCs w:val="24"/>
                <w:lang w:val="ky-KG"/>
              </w:rPr>
              <w:t>18,1 пайызга азайган</w:t>
            </w:r>
            <w:r w:rsidRPr="0071481D">
              <w:rPr>
                <w:szCs w:val="24"/>
                <w:lang w:val="ky-KG"/>
              </w:rPr>
              <w:t>.</w:t>
            </w:r>
            <w:r>
              <w:rPr>
                <w:szCs w:val="24"/>
                <w:lang w:val="ky-KG"/>
              </w:rPr>
              <w:t xml:space="preserve"> Бардык 100 пайыз киреше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tcPr>
          <w:p w14:paraId="672C8390" w14:textId="7D7178FD" w:rsidR="006144BC" w:rsidRPr="008A5DDF" w:rsidRDefault="006144BC" w:rsidP="00D46009">
            <w:pPr>
              <w:pStyle w:val="23"/>
              <w:ind w:firstLine="720"/>
              <w:jc w:val="both"/>
              <w:rPr>
                <w:i/>
                <w:sz w:val="24"/>
                <w:szCs w:val="24"/>
                <w:highlight w:val="yellow"/>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w:t>
            </w:r>
            <w:r>
              <w:rPr>
                <w:i/>
                <w:sz w:val="24"/>
                <w:szCs w:val="24"/>
                <w:lang w:val="ky-KG"/>
              </w:rPr>
              <w:t>-июле</w:t>
            </w:r>
            <w:r>
              <w:rPr>
                <w:i/>
                <w:sz w:val="24"/>
                <w:szCs w:val="24"/>
              </w:rPr>
              <w:t xml:space="preserve">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бюджета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размере </w:t>
            </w:r>
            <w:r>
              <w:rPr>
                <w:i/>
                <w:sz w:val="24"/>
                <w:szCs w:val="24"/>
                <w:lang w:val="ky-KG"/>
              </w:rPr>
              <w:t>873,2 млн</w:t>
            </w:r>
            <w:r w:rsidRPr="00D01292">
              <w:rPr>
                <w:i/>
                <w:sz w:val="24"/>
                <w:szCs w:val="24"/>
              </w:rPr>
              <w:t xml:space="preserve"> сомов</w:t>
            </w:r>
            <w:r w:rsidRPr="00D01292">
              <w:rPr>
                <w:i/>
                <w:sz w:val="24"/>
                <w:szCs w:val="24"/>
                <w:lang w:val="ky-KG"/>
              </w:rPr>
              <w:t xml:space="preserve"> </w:t>
            </w:r>
            <w:r w:rsidRPr="00D01292">
              <w:rPr>
                <w:i/>
                <w:sz w:val="24"/>
                <w:szCs w:val="24"/>
              </w:rPr>
              <w:t>(включая поступл</w:t>
            </w:r>
            <w:r w:rsidRPr="00D01292">
              <w:rPr>
                <w:i/>
                <w:sz w:val="24"/>
                <w:szCs w:val="24"/>
              </w:rPr>
              <w:t>е</w:t>
            </w:r>
            <w:r w:rsidRPr="00D01292">
              <w:rPr>
                <w:i/>
                <w:sz w:val="24"/>
                <w:szCs w:val="24"/>
              </w:rPr>
              <w:t xml:space="preserve">ния от продажи нефинансовых активов), что </w:t>
            </w:r>
            <w:r>
              <w:rPr>
                <w:i/>
                <w:sz w:val="24"/>
                <w:szCs w:val="24"/>
              </w:rPr>
              <w:t xml:space="preserve">на 18,1 процента </w:t>
            </w:r>
            <w:r>
              <w:rPr>
                <w:i/>
                <w:sz w:val="24"/>
                <w:szCs w:val="24"/>
                <w:lang w:val="ky-KG"/>
              </w:rPr>
              <w:t>меньше</w:t>
            </w:r>
            <w:r w:rsidRPr="00D01292">
              <w:rPr>
                <w:i/>
                <w:sz w:val="24"/>
                <w:szCs w:val="24"/>
              </w:rPr>
              <w:t>,</w:t>
            </w:r>
            <w:r w:rsidRPr="00D01292">
              <w:rPr>
                <w:i/>
                <w:color w:val="FF0000"/>
                <w:sz w:val="24"/>
                <w:szCs w:val="24"/>
              </w:rPr>
              <w:t xml:space="preserve"> </w:t>
            </w:r>
            <w:r w:rsidRPr="00D01292">
              <w:rPr>
                <w:i/>
                <w:sz w:val="24"/>
                <w:szCs w:val="24"/>
              </w:rPr>
              <w:t>чем за этот же период прошлого года.</w:t>
            </w:r>
            <w:r>
              <w:rPr>
                <w:i/>
                <w:sz w:val="24"/>
                <w:szCs w:val="24"/>
                <w:lang w:val="ky-KG"/>
              </w:rPr>
              <w:t xml:space="preserve"> Все 100 процентов доходов поступили от проведения операционной деятельности. </w:t>
            </w:r>
          </w:p>
        </w:tc>
      </w:tr>
      <w:tr w:rsidR="006144BC" w:rsidRPr="008A5DDF" w14:paraId="46D31A65" w14:textId="77777777" w:rsidTr="00D46009">
        <w:trPr>
          <w:trHeight w:val="2261"/>
        </w:trPr>
        <w:tc>
          <w:tcPr>
            <w:tcW w:w="4694" w:type="dxa"/>
          </w:tcPr>
          <w:p w14:paraId="31F3B3EA" w14:textId="53BCA995" w:rsidR="006144BC" w:rsidRPr="008A5DDF" w:rsidRDefault="006144BC" w:rsidP="00D46009">
            <w:pPr>
              <w:pStyle w:val="12"/>
              <w:ind w:firstLine="720"/>
              <w:jc w:val="both"/>
              <w:rPr>
                <w:sz w:val="24"/>
                <w:szCs w:val="24"/>
                <w:highlight w:val="yellow"/>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январь-июль айларында </w:t>
            </w:r>
            <w:r w:rsidRPr="00EE2490">
              <w:rPr>
                <w:sz w:val="24"/>
                <w:szCs w:val="24"/>
                <w:lang w:val="ky-KG"/>
              </w:rPr>
              <w:t xml:space="preserve"> Талас облусу боюнча </w:t>
            </w:r>
            <w:r>
              <w:rPr>
                <w:sz w:val="24"/>
                <w:szCs w:val="24"/>
                <w:lang w:val="ky-KG"/>
              </w:rPr>
              <w:t>862,5</w:t>
            </w:r>
            <w:r w:rsidRPr="00EE2490">
              <w:rPr>
                <w:sz w:val="24"/>
                <w:szCs w:val="24"/>
                <w:lang w:val="ky-KG"/>
              </w:rPr>
              <w:t xml:space="preserve"> </w:t>
            </w:r>
            <w:r>
              <w:rPr>
                <w:sz w:val="24"/>
                <w:szCs w:val="24"/>
                <w:lang w:val="ky-KG"/>
              </w:rPr>
              <w:t>млн</w:t>
            </w:r>
            <w:r w:rsidRPr="00EE2490">
              <w:rPr>
                <w:sz w:val="24"/>
                <w:szCs w:val="24"/>
                <w:lang w:val="ky-KG"/>
              </w:rPr>
              <w:t xml:space="preserve">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230,6 млн</w:t>
            </w:r>
            <w:r w:rsidRPr="00EE2490">
              <w:rPr>
                <w:sz w:val="24"/>
                <w:szCs w:val="24"/>
                <w:lang w:val="ky-KG"/>
              </w:rPr>
              <w:t xml:space="preserve"> сом</w:t>
            </w:r>
            <w:r>
              <w:rPr>
                <w:sz w:val="24"/>
                <w:szCs w:val="24"/>
                <w:lang w:val="ky-KG"/>
              </w:rPr>
              <w:t>го</w:t>
            </w:r>
            <w:r w:rsidRPr="00EE2490">
              <w:rPr>
                <w:sz w:val="24"/>
                <w:szCs w:val="24"/>
                <w:lang w:val="ky-KG"/>
              </w:rPr>
              <w:t xml:space="preserve">, же </w:t>
            </w:r>
            <w:r>
              <w:rPr>
                <w:sz w:val="24"/>
                <w:szCs w:val="24"/>
                <w:lang w:val="ky-KG"/>
              </w:rPr>
              <w:t xml:space="preserve">36,5 пайызга </w:t>
            </w:r>
            <w:r w:rsidRPr="00EE2490">
              <w:rPr>
                <w:sz w:val="24"/>
                <w:szCs w:val="24"/>
                <w:lang w:val="ky-KG"/>
              </w:rPr>
              <w:t>көбөйгөн</w:t>
            </w:r>
            <w:r>
              <w:rPr>
                <w:sz w:val="24"/>
                <w:szCs w:val="24"/>
                <w:lang w:val="ky-KG"/>
              </w:rPr>
              <w:t>. Бардык чыгымдардын 63,9 пайызы операциялык ишмердикке кеткен чыгымдар болду.</w:t>
            </w:r>
          </w:p>
        </w:tc>
        <w:tc>
          <w:tcPr>
            <w:tcW w:w="4695" w:type="dxa"/>
          </w:tcPr>
          <w:p w14:paraId="6D49E495" w14:textId="4EBDE391" w:rsidR="006144BC" w:rsidRPr="008A5DDF" w:rsidRDefault="006144BC" w:rsidP="00D46009">
            <w:pPr>
              <w:pStyle w:val="23"/>
              <w:ind w:firstLine="720"/>
              <w:jc w:val="both"/>
              <w:rPr>
                <w:i/>
                <w:sz w:val="24"/>
                <w:szCs w:val="24"/>
                <w:highlight w:val="yellow"/>
              </w:rPr>
            </w:pPr>
            <w:r w:rsidRPr="00EE2490">
              <w:rPr>
                <w:b/>
                <w:i/>
                <w:sz w:val="24"/>
                <w:szCs w:val="24"/>
                <w:lang w:val="ky-KG"/>
              </w:rPr>
              <w:t>Р</w:t>
            </w:r>
            <w:r w:rsidRPr="00EE2490">
              <w:rPr>
                <w:b/>
                <w:i/>
                <w:sz w:val="24"/>
                <w:szCs w:val="24"/>
              </w:rPr>
              <w:t>асходная часть местного бюджета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январе-июле 2025 года</w:t>
            </w:r>
            <w:r w:rsidRPr="00EE2490">
              <w:rPr>
                <w:i/>
                <w:sz w:val="24"/>
                <w:szCs w:val="24"/>
              </w:rPr>
              <w:t xml:space="preserve"> (включая расходы на приобретение нефиансовых активов) исполнена в сумме</w:t>
            </w:r>
            <w:r w:rsidRPr="00EE2490">
              <w:rPr>
                <w:sz w:val="24"/>
                <w:szCs w:val="24"/>
              </w:rPr>
              <w:t xml:space="preserve"> </w:t>
            </w:r>
            <w:r>
              <w:rPr>
                <w:sz w:val="24"/>
                <w:szCs w:val="24"/>
              </w:rPr>
              <w:t>862,5</w:t>
            </w:r>
            <w:r w:rsidRPr="00EE2490">
              <w:rPr>
                <w:sz w:val="24"/>
                <w:szCs w:val="24"/>
              </w:rPr>
              <w:t xml:space="preserve"> </w:t>
            </w:r>
            <w:r>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230,6 млн</w:t>
            </w:r>
            <w:r w:rsidRPr="00EE2490">
              <w:rPr>
                <w:i/>
                <w:sz w:val="24"/>
                <w:szCs w:val="24"/>
                <w:lang w:val="ky-KG"/>
              </w:rPr>
              <w:t xml:space="preserve"> сомов или </w:t>
            </w:r>
            <w:r>
              <w:rPr>
                <w:i/>
                <w:sz w:val="24"/>
                <w:szCs w:val="24"/>
                <w:lang w:val="ky-KG"/>
              </w:rPr>
              <w:t xml:space="preserve">на 36,5 процента </w:t>
            </w:r>
            <w:r w:rsidRPr="00EE2490">
              <w:rPr>
                <w:i/>
                <w:sz w:val="24"/>
                <w:szCs w:val="24"/>
              </w:rPr>
              <w:t>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63,9 процентов всех расходов занимает расходы для проведения операционной деятельности.</w:t>
            </w:r>
          </w:p>
        </w:tc>
      </w:tr>
      <w:tr w:rsidR="006144BC" w:rsidRPr="008A5DDF" w14:paraId="72B2916F" w14:textId="77777777" w:rsidTr="00D46009">
        <w:tc>
          <w:tcPr>
            <w:tcW w:w="4694" w:type="dxa"/>
          </w:tcPr>
          <w:p w14:paraId="2BA86EAF" w14:textId="7A452DE3" w:rsidR="006144BC" w:rsidRPr="008A5DDF" w:rsidRDefault="006144BC" w:rsidP="00D46009">
            <w:pPr>
              <w:pStyle w:val="afff0"/>
              <w:spacing w:after="0"/>
              <w:ind w:firstLine="737"/>
              <w:jc w:val="both"/>
              <w:rPr>
                <w:sz w:val="24"/>
                <w:szCs w:val="24"/>
                <w:highlight w:val="yellow"/>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январь-июль айларында </w:t>
            </w:r>
            <w:r w:rsidRPr="0071481D">
              <w:rPr>
                <w:sz w:val="24"/>
                <w:szCs w:val="24"/>
                <w:lang w:val="ky-KG"/>
              </w:rPr>
              <w:t xml:space="preserve"> жергиликтүү бюджет </w:t>
            </w:r>
            <w:r>
              <w:rPr>
                <w:sz w:val="24"/>
                <w:szCs w:val="24"/>
                <w:lang w:val="ky-KG"/>
              </w:rPr>
              <w:t>10,7 млн</w:t>
            </w:r>
            <w:r w:rsidRPr="0071481D">
              <w:rPr>
                <w:sz w:val="24"/>
                <w:szCs w:val="24"/>
                <w:lang w:val="ky-KG"/>
              </w:rPr>
              <w:t xml:space="preserve"> сом өлчөмүндө акча каражаттарынын </w:t>
            </w:r>
            <w:r>
              <w:rPr>
                <w:sz w:val="24"/>
                <w:szCs w:val="24"/>
                <w:lang w:val="ky-KG"/>
              </w:rPr>
              <w:t>профицити</w:t>
            </w:r>
            <w:r w:rsidRPr="0071481D">
              <w:rPr>
                <w:sz w:val="24"/>
                <w:szCs w:val="24"/>
                <w:lang w:val="ky-KG"/>
              </w:rPr>
              <w:t xml:space="preserve"> менен аткарылды</w:t>
            </w:r>
            <w:r>
              <w:rPr>
                <w:sz w:val="24"/>
                <w:szCs w:val="24"/>
                <w:lang w:val="ky-KG"/>
              </w:rPr>
              <w:t xml:space="preserve">. </w:t>
            </w:r>
          </w:p>
        </w:tc>
        <w:tc>
          <w:tcPr>
            <w:tcW w:w="4695" w:type="dxa"/>
          </w:tcPr>
          <w:p w14:paraId="77AAE8D1" w14:textId="1BC69603" w:rsidR="006144BC" w:rsidRPr="008A5DDF" w:rsidRDefault="006144BC" w:rsidP="00D46009">
            <w:pPr>
              <w:ind w:firstLine="709"/>
              <w:jc w:val="both"/>
              <w:rPr>
                <w:i/>
                <w:color w:val="000000"/>
                <w:sz w:val="24"/>
                <w:szCs w:val="24"/>
                <w:highlight w:val="yellow"/>
                <w:lang w:val="ky-KG"/>
              </w:rPr>
            </w:pPr>
            <w:r w:rsidRPr="0071481D">
              <w:rPr>
                <w:i/>
                <w:color w:val="000000"/>
                <w:sz w:val="24"/>
                <w:szCs w:val="24"/>
              </w:rPr>
              <w:t xml:space="preserve">Таким образом, </w:t>
            </w:r>
            <w:r>
              <w:rPr>
                <w:i/>
                <w:color w:val="000000"/>
                <w:sz w:val="24"/>
                <w:szCs w:val="24"/>
              </w:rPr>
              <w:t>в январе</w:t>
            </w:r>
            <w:r>
              <w:rPr>
                <w:i/>
                <w:color w:val="000000"/>
                <w:sz w:val="24"/>
                <w:szCs w:val="24"/>
                <w:lang w:val="ky-KG"/>
              </w:rPr>
              <w:t>-июле</w:t>
            </w:r>
            <w:r>
              <w:rPr>
                <w:i/>
                <w:color w:val="000000"/>
                <w:sz w:val="24"/>
                <w:szCs w:val="24"/>
              </w:rPr>
              <w:t xml:space="preserve"> 2025 года</w:t>
            </w:r>
            <w:r w:rsidRPr="0071481D">
              <w:rPr>
                <w:i/>
                <w:color w:val="000000"/>
                <w:sz w:val="24"/>
                <w:szCs w:val="24"/>
              </w:rPr>
              <w:t xml:space="preserve"> местный бюджет исполнен с </w:t>
            </w:r>
            <w:r>
              <w:rPr>
                <w:i/>
                <w:color w:val="000000"/>
                <w:sz w:val="24"/>
                <w:szCs w:val="24"/>
                <w:lang w:val="ky-KG"/>
              </w:rPr>
              <w:t>профицитом</w:t>
            </w:r>
            <w:r w:rsidRPr="0071481D">
              <w:rPr>
                <w:i/>
                <w:color w:val="000000"/>
                <w:sz w:val="24"/>
                <w:szCs w:val="24"/>
              </w:rPr>
              <w:t xml:space="preserve"> денежных средств </w:t>
            </w:r>
            <w:r>
              <w:rPr>
                <w:i/>
                <w:color w:val="000000"/>
                <w:sz w:val="24"/>
                <w:szCs w:val="24"/>
              </w:rPr>
              <w:t>на 10,7</w:t>
            </w:r>
            <w:r>
              <w:rPr>
                <w:i/>
                <w:color w:val="000000"/>
                <w:sz w:val="24"/>
                <w:szCs w:val="24"/>
                <w:lang w:val="ky-KG"/>
              </w:rPr>
              <w:t xml:space="preserve"> млн</w:t>
            </w:r>
            <w:r w:rsidRPr="0071481D">
              <w:rPr>
                <w:i/>
                <w:color w:val="000000"/>
                <w:sz w:val="24"/>
                <w:szCs w:val="24"/>
              </w:rPr>
              <w:t xml:space="preserve"> сомов</w:t>
            </w:r>
            <w:r>
              <w:rPr>
                <w:i/>
                <w:color w:val="000000"/>
                <w:sz w:val="24"/>
                <w:szCs w:val="24"/>
              </w:rPr>
              <w:t xml:space="preserve">. </w:t>
            </w:r>
          </w:p>
        </w:tc>
      </w:tr>
    </w:tbl>
    <w:p w14:paraId="478244BD" w14:textId="59C14983" w:rsidR="001702B5" w:rsidRDefault="001702B5" w:rsidP="00D46009">
      <w:pPr>
        <w:rPr>
          <w:lang w:val="ky-KG"/>
        </w:rPr>
      </w:pPr>
    </w:p>
    <w:p w14:paraId="672DFD81" w14:textId="77777777" w:rsidR="001702B5" w:rsidRDefault="001702B5">
      <w:pPr>
        <w:widowControl/>
        <w:autoSpaceDE/>
        <w:autoSpaceDN/>
        <w:rPr>
          <w:lang w:val="ky-KG"/>
        </w:rPr>
      </w:pPr>
      <w:r>
        <w:rPr>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D46009" w:rsidRPr="00835FD0" w14:paraId="7D788DED" w14:textId="77777777" w:rsidTr="00D46009">
        <w:tc>
          <w:tcPr>
            <w:tcW w:w="4694" w:type="dxa"/>
          </w:tcPr>
          <w:p w14:paraId="6B93D269" w14:textId="77777777" w:rsidR="00D46009" w:rsidRPr="00835FD0" w:rsidRDefault="00D46009" w:rsidP="00D46009">
            <w:pPr>
              <w:pStyle w:val="afff0"/>
              <w:spacing w:after="0"/>
              <w:ind w:firstLine="0"/>
              <w:jc w:val="both"/>
              <w:rPr>
                <w:sz w:val="24"/>
                <w:szCs w:val="24"/>
                <w:lang w:val="ky-KG"/>
              </w:rPr>
            </w:pPr>
            <w:r w:rsidRPr="00835FD0">
              <w:rPr>
                <w:b/>
                <w:color w:val="000000"/>
                <w:sz w:val="24"/>
                <w:szCs w:val="24"/>
              </w:rPr>
              <w:lastRenderedPageBreak/>
              <w:t>18</w:t>
            </w:r>
            <w:r w:rsidRPr="00835FD0">
              <w:rPr>
                <w:b/>
                <w:color w:val="000000"/>
                <w:sz w:val="24"/>
                <w:szCs w:val="24"/>
                <w:lang w:val="ky-KG"/>
              </w:rPr>
              <w:t>-</w:t>
            </w:r>
            <w:r w:rsidRPr="00835FD0">
              <w:rPr>
                <w:b/>
                <w:color w:val="000000"/>
                <w:sz w:val="24"/>
                <w:szCs w:val="24"/>
              </w:rPr>
              <w:t xml:space="preserve">таблица: </w:t>
            </w:r>
            <w:r w:rsidRPr="00835FD0">
              <w:rPr>
                <w:b/>
                <w:sz w:val="24"/>
                <w:szCs w:val="24"/>
                <w:lang w:val="ky-KG"/>
              </w:rPr>
              <w:t>Жергиликтүү</w:t>
            </w:r>
            <w:r w:rsidRPr="00835FD0">
              <w:rPr>
                <w:b/>
                <w:sz w:val="24"/>
                <w:szCs w:val="24"/>
              </w:rPr>
              <w:t xml:space="preserve"> </w:t>
            </w:r>
            <w:r w:rsidRPr="00835FD0">
              <w:rPr>
                <w:b/>
                <w:sz w:val="24"/>
                <w:szCs w:val="24"/>
                <w:lang w:val="ky-KG"/>
              </w:rPr>
              <w:t xml:space="preserve">бюджеттин аткарылышы                              </w:t>
            </w:r>
            <w:r w:rsidRPr="00835FD0">
              <w:rPr>
                <w:i/>
                <w:sz w:val="20"/>
              </w:rPr>
              <w:t>(</w:t>
            </w:r>
            <w:r w:rsidRPr="00835FD0">
              <w:rPr>
                <w:i/>
                <w:sz w:val="20"/>
                <w:lang w:val="ky-KG"/>
              </w:rPr>
              <w:t>миң</w:t>
            </w:r>
            <w:r w:rsidRPr="00835FD0">
              <w:rPr>
                <w:i/>
                <w:sz w:val="20"/>
              </w:rPr>
              <w:t xml:space="preserve"> сом)</w:t>
            </w:r>
          </w:p>
        </w:tc>
        <w:tc>
          <w:tcPr>
            <w:tcW w:w="4695" w:type="dxa"/>
          </w:tcPr>
          <w:p w14:paraId="20FBF87D" w14:textId="77777777" w:rsidR="00D46009" w:rsidRPr="00835FD0" w:rsidRDefault="00D46009" w:rsidP="00D46009">
            <w:pPr>
              <w:pStyle w:val="a8"/>
              <w:ind w:left="193" w:hanging="51"/>
              <w:jc w:val="both"/>
              <w:outlineLvl w:val="0"/>
              <w:rPr>
                <w:i/>
                <w:color w:val="000000"/>
                <w:sz w:val="24"/>
                <w:szCs w:val="24"/>
              </w:rPr>
            </w:pPr>
            <w:r w:rsidRPr="00835FD0">
              <w:rPr>
                <w:b/>
                <w:i/>
                <w:color w:val="000000"/>
                <w:sz w:val="24"/>
                <w:szCs w:val="24"/>
                <w:lang w:val="ky-KG"/>
              </w:rPr>
              <w:t xml:space="preserve">Таблица 18. </w:t>
            </w:r>
            <w:r w:rsidRPr="00835FD0">
              <w:rPr>
                <w:b/>
                <w:i/>
                <w:color w:val="000000"/>
                <w:sz w:val="24"/>
                <w:szCs w:val="24"/>
              </w:rPr>
              <w:t xml:space="preserve">Исполнение местного бюджета </w:t>
            </w:r>
            <w:r w:rsidRPr="00835FD0">
              <w:rPr>
                <w:b/>
                <w:i/>
                <w:color w:val="000000"/>
                <w:sz w:val="24"/>
                <w:szCs w:val="24"/>
                <w:lang w:val="ky-KG"/>
              </w:rPr>
              <w:t xml:space="preserve">                           </w:t>
            </w:r>
            <w:r w:rsidRPr="00835FD0">
              <w:rPr>
                <w:i/>
                <w:color w:val="000000"/>
                <w:sz w:val="20"/>
                <w:szCs w:val="20"/>
              </w:rPr>
              <w:t>(тыс</w:t>
            </w:r>
            <w:r w:rsidRPr="00835FD0">
              <w:rPr>
                <w:i/>
                <w:color w:val="000000"/>
                <w:sz w:val="20"/>
                <w:szCs w:val="20"/>
                <w:lang w:val="ky-KG"/>
              </w:rPr>
              <w:t>яч</w:t>
            </w:r>
            <w:r w:rsidRPr="00835FD0">
              <w:rPr>
                <w:i/>
                <w:color w:val="000000"/>
                <w:sz w:val="20"/>
                <w:szCs w:val="20"/>
              </w:rPr>
              <w:t xml:space="preserve"> сомов)</w:t>
            </w:r>
          </w:p>
        </w:tc>
      </w:tr>
    </w:tbl>
    <w:p w14:paraId="14E9B7FC" w14:textId="77777777" w:rsidR="00D46009" w:rsidRPr="00835FD0" w:rsidRDefault="00D46009" w:rsidP="00D46009">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D46009" w:rsidRPr="00835FD0" w14:paraId="5BC11723" w14:textId="77777777" w:rsidTr="00D46009">
        <w:trPr>
          <w:tblHeader/>
        </w:trPr>
        <w:tc>
          <w:tcPr>
            <w:tcW w:w="1328" w:type="dxa"/>
            <w:vMerge w:val="restart"/>
            <w:tcBorders>
              <w:top w:val="single" w:sz="12" w:space="0" w:color="auto"/>
              <w:bottom w:val="single" w:sz="12" w:space="0" w:color="auto"/>
            </w:tcBorders>
          </w:tcPr>
          <w:p w14:paraId="6543EDD3" w14:textId="77777777" w:rsidR="00D46009" w:rsidRPr="00835FD0" w:rsidRDefault="00D46009" w:rsidP="00D46009">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7A07A917" w14:textId="77777777" w:rsidR="00D46009" w:rsidRPr="00835FD0" w:rsidRDefault="00D46009" w:rsidP="00D46009">
            <w:pPr>
              <w:pStyle w:val="2f7"/>
              <w:spacing w:after="0"/>
              <w:ind w:left="0" w:firstLine="0"/>
              <w:jc w:val="center"/>
              <w:rPr>
                <w:iCs/>
                <w:sz w:val="20"/>
              </w:rPr>
            </w:pPr>
            <w:r w:rsidRPr="00835FD0">
              <w:rPr>
                <w:iCs/>
                <w:sz w:val="20"/>
                <w:lang w:val="ky-KG"/>
              </w:rPr>
              <w:t>Кирешелер /</w:t>
            </w:r>
            <w:r w:rsidRPr="00835FD0">
              <w:rPr>
                <w:iCs/>
                <w:sz w:val="20"/>
              </w:rPr>
              <w:t xml:space="preserve"> </w:t>
            </w:r>
          </w:p>
          <w:p w14:paraId="12EED7B6" w14:textId="77777777" w:rsidR="00D46009" w:rsidRPr="00835FD0" w:rsidRDefault="00D46009" w:rsidP="00D46009">
            <w:pPr>
              <w:pStyle w:val="2f7"/>
              <w:spacing w:after="0"/>
              <w:ind w:left="0" w:firstLine="0"/>
              <w:jc w:val="center"/>
              <w:rPr>
                <w:i/>
                <w:sz w:val="20"/>
              </w:rPr>
            </w:pPr>
            <w:r w:rsidRPr="00835FD0">
              <w:rPr>
                <w:i/>
                <w:iCs/>
                <w:sz w:val="20"/>
              </w:rPr>
              <w:t>Доходы</w:t>
            </w:r>
          </w:p>
        </w:tc>
        <w:tc>
          <w:tcPr>
            <w:tcW w:w="2302" w:type="dxa"/>
            <w:gridSpan w:val="2"/>
            <w:tcBorders>
              <w:top w:val="single" w:sz="12" w:space="0" w:color="auto"/>
              <w:bottom w:val="single" w:sz="12" w:space="0" w:color="auto"/>
            </w:tcBorders>
            <w:vAlign w:val="center"/>
          </w:tcPr>
          <w:p w14:paraId="6FD61A6F" w14:textId="77777777" w:rsidR="00D46009" w:rsidRPr="00835FD0" w:rsidRDefault="00D46009" w:rsidP="00D46009">
            <w:pPr>
              <w:pStyle w:val="2f7"/>
              <w:spacing w:after="0"/>
              <w:ind w:left="0" w:firstLine="0"/>
              <w:jc w:val="center"/>
              <w:rPr>
                <w:iCs/>
                <w:sz w:val="20"/>
              </w:rPr>
            </w:pPr>
            <w:r w:rsidRPr="00835FD0">
              <w:rPr>
                <w:iCs/>
                <w:sz w:val="20"/>
                <w:lang w:val="ky-KG"/>
              </w:rPr>
              <w:t>Чыгымдар</w:t>
            </w:r>
            <w:r w:rsidRPr="00835FD0">
              <w:rPr>
                <w:iCs/>
                <w:sz w:val="20"/>
              </w:rPr>
              <w:t xml:space="preserve"> /</w:t>
            </w:r>
          </w:p>
          <w:p w14:paraId="03C112CF" w14:textId="77777777" w:rsidR="00D46009" w:rsidRPr="00835FD0" w:rsidRDefault="00D46009" w:rsidP="00D46009">
            <w:pPr>
              <w:pStyle w:val="2f7"/>
              <w:spacing w:after="0"/>
              <w:ind w:left="0" w:firstLine="0"/>
              <w:jc w:val="center"/>
              <w:rPr>
                <w:i/>
                <w:sz w:val="20"/>
              </w:rPr>
            </w:pPr>
            <w:r w:rsidRPr="00835FD0">
              <w:rPr>
                <w:i/>
                <w:iCs/>
                <w:sz w:val="20"/>
              </w:rPr>
              <w:t>Расходы</w:t>
            </w:r>
          </w:p>
        </w:tc>
        <w:tc>
          <w:tcPr>
            <w:tcW w:w="2272" w:type="dxa"/>
            <w:gridSpan w:val="2"/>
            <w:tcBorders>
              <w:top w:val="single" w:sz="12" w:space="0" w:color="auto"/>
              <w:bottom w:val="single" w:sz="12" w:space="0" w:color="auto"/>
            </w:tcBorders>
            <w:vAlign w:val="center"/>
          </w:tcPr>
          <w:p w14:paraId="20FB33B1" w14:textId="77777777" w:rsidR="00D46009" w:rsidRPr="00835FD0" w:rsidRDefault="00D46009" w:rsidP="00D46009">
            <w:pPr>
              <w:pStyle w:val="31"/>
              <w:spacing w:line="264" w:lineRule="auto"/>
              <w:ind w:firstLine="0"/>
              <w:jc w:val="center"/>
              <w:rPr>
                <w:iCs/>
                <w:lang w:val="ky-KG"/>
              </w:rPr>
            </w:pPr>
            <w:r w:rsidRPr="00835FD0">
              <w:rPr>
                <w:iCs/>
                <w:lang w:val="ky-KG"/>
              </w:rPr>
              <w:t>Акча каражаттарынын</w:t>
            </w:r>
          </w:p>
          <w:p w14:paraId="3465E593" w14:textId="0994D90B" w:rsidR="00D46009" w:rsidRPr="00835FD0" w:rsidRDefault="00D46009" w:rsidP="00D46009">
            <w:pPr>
              <w:pStyle w:val="2f7"/>
              <w:spacing w:after="0"/>
              <w:ind w:left="0" w:firstLine="0"/>
              <w:jc w:val="center"/>
              <w:rPr>
                <w:i/>
                <w:sz w:val="20"/>
              </w:rPr>
            </w:pPr>
            <w:r w:rsidRPr="00835FD0">
              <w:rPr>
                <w:iCs/>
                <w:sz w:val="20"/>
              </w:rPr>
              <w:t>т</w:t>
            </w:r>
            <w:r w:rsidRPr="00835FD0">
              <w:rPr>
                <w:iCs/>
                <w:sz w:val="20"/>
                <w:lang w:val="ky-KG"/>
              </w:rPr>
              <w:t>артыштыгы</w:t>
            </w:r>
            <w:r w:rsidRPr="00835FD0">
              <w:rPr>
                <w:iCs/>
                <w:sz w:val="20"/>
              </w:rPr>
              <w:t xml:space="preserve"> (-), профицит</w:t>
            </w:r>
            <w:r w:rsidRPr="00835FD0">
              <w:rPr>
                <w:iCs/>
                <w:sz w:val="20"/>
                <w:lang w:val="ky-KG"/>
              </w:rPr>
              <w:t>и</w:t>
            </w:r>
            <w:r w:rsidRPr="00835FD0">
              <w:rPr>
                <w:iCs/>
                <w:sz w:val="20"/>
              </w:rPr>
              <w:t xml:space="preserve"> /</w:t>
            </w:r>
            <w:r w:rsidRPr="00835FD0">
              <w:rPr>
                <w:iCs/>
                <w:sz w:val="20"/>
                <w:lang w:val="ky-KG"/>
              </w:rPr>
              <w:t xml:space="preserve"> </w:t>
            </w:r>
            <w:r w:rsidRPr="00835FD0">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4425086D" w14:textId="77777777" w:rsidR="00D46009" w:rsidRPr="00835FD0" w:rsidRDefault="00D46009" w:rsidP="00D46009">
            <w:pPr>
              <w:pStyle w:val="2f7"/>
              <w:spacing w:after="0"/>
              <w:ind w:left="0" w:firstLine="0"/>
              <w:rPr>
                <w:b/>
                <w:sz w:val="24"/>
                <w:szCs w:val="24"/>
              </w:rPr>
            </w:pPr>
          </w:p>
        </w:tc>
      </w:tr>
      <w:tr w:rsidR="00D46009" w:rsidRPr="00835FD0" w14:paraId="1E52EBD5" w14:textId="77777777" w:rsidTr="00D46009">
        <w:trPr>
          <w:tblHeader/>
        </w:trPr>
        <w:tc>
          <w:tcPr>
            <w:tcW w:w="1328" w:type="dxa"/>
            <w:vMerge/>
            <w:tcBorders>
              <w:top w:val="single" w:sz="12" w:space="0" w:color="auto"/>
              <w:bottom w:val="single" w:sz="12" w:space="0" w:color="auto"/>
            </w:tcBorders>
          </w:tcPr>
          <w:p w14:paraId="19A175E1" w14:textId="77777777" w:rsidR="00D46009" w:rsidRPr="00835FD0" w:rsidRDefault="00D46009" w:rsidP="00D46009">
            <w:pPr>
              <w:pStyle w:val="2f7"/>
              <w:spacing w:after="0"/>
              <w:ind w:left="0" w:firstLine="0"/>
              <w:rPr>
                <w:b/>
                <w:sz w:val="24"/>
                <w:szCs w:val="24"/>
              </w:rPr>
            </w:pPr>
          </w:p>
        </w:tc>
        <w:tc>
          <w:tcPr>
            <w:tcW w:w="1151" w:type="dxa"/>
            <w:tcBorders>
              <w:top w:val="single" w:sz="12" w:space="0" w:color="auto"/>
              <w:bottom w:val="single" w:sz="12" w:space="0" w:color="auto"/>
            </w:tcBorders>
          </w:tcPr>
          <w:p w14:paraId="6233FC3F" w14:textId="77777777" w:rsidR="00D46009" w:rsidRPr="00835FD0" w:rsidRDefault="00D46009" w:rsidP="00D46009">
            <w:pPr>
              <w:pStyle w:val="31"/>
              <w:spacing w:line="264" w:lineRule="auto"/>
              <w:ind w:firstLine="0"/>
              <w:jc w:val="center"/>
              <w:rPr>
                <w:iCs/>
                <w:lang w:val="ky-KG"/>
              </w:rPr>
            </w:pPr>
            <w:r w:rsidRPr="00835FD0">
              <w:rPr>
                <w:iCs/>
              </w:rPr>
              <w:t>202</w:t>
            </w:r>
            <w:r w:rsidRPr="00835FD0">
              <w:rPr>
                <w:iCs/>
                <w:lang w:val="ky-KG"/>
              </w:rPr>
              <w:t>4</w:t>
            </w:r>
          </w:p>
        </w:tc>
        <w:tc>
          <w:tcPr>
            <w:tcW w:w="1151" w:type="dxa"/>
            <w:tcBorders>
              <w:top w:val="single" w:sz="12" w:space="0" w:color="auto"/>
              <w:bottom w:val="single" w:sz="12" w:space="0" w:color="auto"/>
            </w:tcBorders>
          </w:tcPr>
          <w:p w14:paraId="7F60EFF9" w14:textId="77777777" w:rsidR="00D46009" w:rsidRPr="00835FD0" w:rsidRDefault="00D46009" w:rsidP="00D46009">
            <w:pPr>
              <w:pStyle w:val="31"/>
              <w:spacing w:line="264" w:lineRule="auto"/>
              <w:ind w:firstLine="0"/>
              <w:jc w:val="center"/>
              <w:rPr>
                <w:iCs/>
                <w:spacing w:val="-8"/>
                <w:lang w:val="ky-KG"/>
              </w:rPr>
            </w:pPr>
            <w:r w:rsidRPr="00835FD0">
              <w:rPr>
                <w:iCs/>
                <w:spacing w:val="-8"/>
                <w:lang w:val="ky-KG"/>
              </w:rPr>
              <w:t>2025</w:t>
            </w:r>
          </w:p>
        </w:tc>
        <w:tc>
          <w:tcPr>
            <w:tcW w:w="1151" w:type="dxa"/>
            <w:tcBorders>
              <w:top w:val="single" w:sz="12" w:space="0" w:color="auto"/>
              <w:bottom w:val="single" w:sz="12" w:space="0" w:color="auto"/>
            </w:tcBorders>
          </w:tcPr>
          <w:p w14:paraId="44E323A9" w14:textId="77777777" w:rsidR="00D46009" w:rsidRPr="00835FD0" w:rsidRDefault="00D46009" w:rsidP="00D46009">
            <w:pPr>
              <w:pStyle w:val="31"/>
              <w:spacing w:line="264" w:lineRule="auto"/>
              <w:ind w:firstLine="0"/>
              <w:jc w:val="center"/>
              <w:rPr>
                <w:iCs/>
                <w:lang w:val="ky-KG"/>
              </w:rPr>
            </w:pPr>
            <w:r w:rsidRPr="00835FD0">
              <w:rPr>
                <w:iCs/>
                <w:lang w:val="ky-KG"/>
              </w:rPr>
              <w:t>2024</w:t>
            </w:r>
          </w:p>
        </w:tc>
        <w:tc>
          <w:tcPr>
            <w:tcW w:w="1151" w:type="dxa"/>
            <w:tcBorders>
              <w:top w:val="single" w:sz="12" w:space="0" w:color="auto"/>
              <w:bottom w:val="single" w:sz="12" w:space="0" w:color="auto"/>
            </w:tcBorders>
          </w:tcPr>
          <w:p w14:paraId="58DBDC24" w14:textId="77777777" w:rsidR="00D46009" w:rsidRPr="00835FD0" w:rsidRDefault="00D46009" w:rsidP="00D46009">
            <w:pPr>
              <w:pStyle w:val="31"/>
              <w:spacing w:line="264" w:lineRule="auto"/>
              <w:ind w:firstLine="0"/>
              <w:jc w:val="center"/>
              <w:rPr>
                <w:iCs/>
                <w:spacing w:val="-8"/>
                <w:lang w:val="ky-KG"/>
              </w:rPr>
            </w:pPr>
            <w:r w:rsidRPr="00835FD0">
              <w:rPr>
                <w:iCs/>
                <w:spacing w:val="-8"/>
                <w:lang w:val="ky-KG"/>
              </w:rPr>
              <w:t>2025</w:t>
            </w:r>
          </w:p>
        </w:tc>
        <w:tc>
          <w:tcPr>
            <w:tcW w:w="1080" w:type="dxa"/>
            <w:tcBorders>
              <w:top w:val="single" w:sz="12" w:space="0" w:color="auto"/>
              <w:bottom w:val="single" w:sz="12" w:space="0" w:color="auto"/>
            </w:tcBorders>
          </w:tcPr>
          <w:p w14:paraId="05993171" w14:textId="77777777" w:rsidR="00D46009" w:rsidRPr="00835FD0" w:rsidRDefault="00D46009" w:rsidP="00D46009">
            <w:pPr>
              <w:pStyle w:val="31"/>
              <w:spacing w:line="264" w:lineRule="auto"/>
              <w:ind w:firstLine="0"/>
              <w:jc w:val="center"/>
              <w:rPr>
                <w:iCs/>
                <w:lang w:val="ky-KG"/>
              </w:rPr>
            </w:pPr>
            <w:r w:rsidRPr="00835FD0">
              <w:rPr>
                <w:iCs/>
                <w:lang w:val="ky-KG"/>
              </w:rPr>
              <w:t>2024</w:t>
            </w:r>
          </w:p>
        </w:tc>
        <w:tc>
          <w:tcPr>
            <w:tcW w:w="1192" w:type="dxa"/>
            <w:tcBorders>
              <w:top w:val="single" w:sz="12" w:space="0" w:color="auto"/>
              <w:bottom w:val="single" w:sz="12" w:space="0" w:color="auto"/>
            </w:tcBorders>
          </w:tcPr>
          <w:p w14:paraId="610A5FCA" w14:textId="77777777" w:rsidR="00D46009" w:rsidRPr="00835FD0" w:rsidRDefault="00D46009" w:rsidP="00D46009">
            <w:pPr>
              <w:pStyle w:val="31"/>
              <w:spacing w:line="264" w:lineRule="auto"/>
              <w:ind w:firstLine="0"/>
              <w:jc w:val="center"/>
              <w:rPr>
                <w:iCs/>
                <w:spacing w:val="-8"/>
                <w:lang w:val="ky-KG"/>
              </w:rPr>
            </w:pPr>
            <w:r w:rsidRPr="00835FD0">
              <w:rPr>
                <w:iCs/>
                <w:spacing w:val="-8"/>
                <w:lang w:val="ky-KG"/>
              </w:rPr>
              <w:t>2025</w:t>
            </w:r>
          </w:p>
        </w:tc>
        <w:tc>
          <w:tcPr>
            <w:tcW w:w="1152" w:type="dxa"/>
            <w:vMerge/>
            <w:tcBorders>
              <w:top w:val="single" w:sz="12" w:space="0" w:color="auto"/>
              <w:bottom w:val="single" w:sz="12" w:space="0" w:color="auto"/>
            </w:tcBorders>
          </w:tcPr>
          <w:p w14:paraId="6609BADF" w14:textId="77777777" w:rsidR="00D46009" w:rsidRPr="00835FD0" w:rsidRDefault="00D46009" w:rsidP="00D46009">
            <w:pPr>
              <w:pStyle w:val="2f7"/>
              <w:spacing w:after="0"/>
              <w:ind w:left="0" w:firstLine="0"/>
              <w:rPr>
                <w:b/>
                <w:sz w:val="24"/>
                <w:szCs w:val="24"/>
              </w:rPr>
            </w:pPr>
          </w:p>
        </w:tc>
      </w:tr>
      <w:tr w:rsidR="00835FD0" w:rsidRPr="00835FD0" w14:paraId="19800114" w14:textId="77777777" w:rsidTr="00D46009">
        <w:tc>
          <w:tcPr>
            <w:tcW w:w="1328" w:type="dxa"/>
            <w:vAlign w:val="bottom"/>
          </w:tcPr>
          <w:p w14:paraId="7C4C1F0B" w14:textId="5040D5BD" w:rsidR="00835FD0" w:rsidRPr="00835FD0" w:rsidRDefault="00206D43" w:rsidP="00206D43">
            <w:pPr>
              <w:pStyle w:val="2f7"/>
              <w:spacing w:after="0"/>
              <w:ind w:left="0" w:firstLine="0"/>
              <w:rPr>
                <w:sz w:val="22"/>
                <w:szCs w:val="22"/>
                <w:lang w:val="ky-KG"/>
              </w:rPr>
            </w:pPr>
            <w:r>
              <w:rPr>
                <w:sz w:val="22"/>
                <w:szCs w:val="22"/>
                <w:lang w:val="ky-KG"/>
              </w:rPr>
              <w:t>я</w:t>
            </w:r>
            <w:r w:rsidR="00835FD0" w:rsidRPr="00835FD0">
              <w:rPr>
                <w:sz w:val="22"/>
                <w:szCs w:val="22"/>
                <w:lang w:val="ky-KG"/>
              </w:rPr>
              <w:t>нварь</w:t>
            </w:r>
          </w:p>
        </w:tc>
        <w:tc>
          <w:tcPr>
            <w:tcW w:w="1151" w:type="dxa"/>
            <w:vAlign w:val="bottom"/>
          </w:tcPr>
          <w:p w14:paraId="0F4FF26B" w14:textId="6650C226" w:rsidR="00835FD0" w:rsidRPr="00835FD0" w:rsidRDefault="00835FD0" w:rsidP="00D46009">
            <w:pPr>
              <w:pStyle w:val="2f7"/>
              <w:spacing w:after="0"/>
              <w:ind w:left="0" w:firstLine="0"/>
              <w:jc w:val="center"/>
              <w:rPr>
                <w:sz w:val="22"/>
                <w:szCs w:val="22"/>
                <w:lang w:val="ky-KG"/>
              </w:rPr>
            </w:pPr>
            <w:r w:rsidRPr="00835FD0">
              <w:rPr>
                <w:sz w:val="22"/>
                <w:szCs w:val="22"/>
                <w:lang w:val="ky-KG"/>
              </w:rPr>
              <w:t>106326,1</w:t>
            </w:r>
          </w:p>
        </w:tc>
        <w:tc>
          <w:tcPr>
            <w:tcW w:w="1151" w:type="dxa"/>
            <w:vAlign w:val="bottom"/>
          </w:tcPr>
          <w:p w14:paraId="0913AB4C" w14:textId="689E6924" w:rsidR="00835FD0" w:rsidRPr="00835FD0" w:rsidRDefault="00835FD0" w:rsidP="00D46009">
            <w:pPr>
              <w:pStyle w:val="2f7"/>
              <w:spacing w:after="0"/>
              <w:ind w:left="0" w:firstLine="0"/>
              <w:jc w:val="center"/>
              <w:rPr>
                <w:sz w:val="22"/>
                <w:szCs w:val="22"/>
                <w:lang w:val="ky-KG"/>
              </w:rPr>
            </w:pPr>
            <w:r w:rsidRPr="00835FD0">
              <w:rPr>
                <w:sz w:val="22"/>
                <w:szCs w:val="22"/>
                <w:lang w:val="ky-KG"/>
              </w:rPr>
              <w:t>96365,0</w:t>
            </w:r>
          </w:p>
        </w:tc>
        <w:tc>
          <w:tcPr>
            <w:tcW w:w="1151" w:type="dxa"/>
            <w:vAlign w:val="bottom"/>
          </w:tcPr>
          <w:p w14:paraId="529F2D78" w14:textId="1642F087" w:rsidR="00835FD0" w:rsidRPr="00835FD0" w:rsidRDefault="00835FD0" w:rsidP="00D46009">
            <w:pPr>
              <w:pStyle w:val="2f7"/>
              <w:spacing w:after="0"/>
              <w:ind w:left="0" w:firstLine="0"/>
              <w:jc w:val="center"/>
              <w:rPr>
                <w:sz w:val="22"/>
                <w:szCs w:val="22"/>
                <w:lang w:val="ky-KG"/>
              </w:rPr>
            </w:pPr>
            <w:r w:rsidRPr="00835FD0">
              <w:rPr>
                <w:sz w:val="22"/>
                <w:szCs w:val="22"/>
                <w:lang w:val="ky-KG"/>
              </w:rPr>
              <w:t>11403,0</w:t>
            </w:r>
          </w:p>
        </w:tc>
        <w:tc>
          <w:tcPr>
            <w:tcW w:w="1151" w:type="dxa"/>
            <w:vAlign w:val="bottom"/>
          </w:tcPr>
          <w:p w14:paraId="3FA02A89" w14:textId="4FB95F85" w:rsidR="00835FD0" w:rsidRPr="00835FD0" w:rsidRDefault="00835FD0" w:rsidP="00D46009">
            <w:pPr>
              <w:pStyle w:val="2f7"/>
              <w:spacing w:after="0"/>
              <w:ind w:left="0" w:firstLine="0"/>
              <w:jc w:val="center"/>
              <w:rPr>
                <w:sz w:val="22"/>
                <w:szCs w:val="22"/>
                <w:lang w:val="ky-KG"/>
              </w:rPr>
            </w:pPr>
            <w:r w:rsidRPr="00835FD0">
              <w:rPr>
                <w:sz w:val="22"/>
                <w:szCs w:val="22"/>
                <w:lang w:val="ky-KG"/>
              </w:rPr>
              <w:t>16434,8</w:t>
            </w:r>
          </w:p>
        </w:tc>
        <w:tc>
          <w:tcPr>
            <w:tcW w:w="1080" w:type="dxa"/>
            <w:vAlign w:val="bottom"/>
          </w:tcPr>
          <w:p w14:paraId="7E8CB0B8" w14:textId="2BE66656" w:rsidR="00835FD0" w:rsidRPr="00835FD0" w:rsidRDefault="00835FD0" w:rsidP="00D46009">
            <w:pPr>
              <w:pStyle w:val="2f7"/>
              <w:spacing w:after="0"/>
              <w:ind w:left="0" w:firstLine="0"/>
              <w:jc w:val="center"/>
              <w:rPr>
                <w:sz w:val="22"/>
                <w:szCs w:val="22"/>
                <w:lang w:val="ky-KG"/>
              </w:rPr>
            </w:pPr>
            <w:r w:rsidRPr="00835FD0">
              <w:rPr>
                <w:sz w:val="22"/>
                <w:szCs w:val="22"/>
                <w:lang w:val="ky-KG"/>
              </w:rPr>
              <w:t>94923,1</w:t>
            </w:r>
          </w:p>
        </w:tc>
        <w:tc>
          <w:tcPr>
            <w:tcW w:w="1192" w:type="dxa"/>
            <w:vAlign w:val="bottom"/>
          </w:tcPr>
          <w:p w14:paraId="766472B5" w14:textId="70EAF374" w:rsidR="00835FD0" w:rsidRPr="00835FD0" w:rsidRDefault="00835FD0" w:rsidP="00D46009">
            <w:pPr>
              <w:pStyle w:val="2f7"/>
              <w:spacing w:after="0"/>
              <w:ind w:left="0" w:firstLine="0"/>
              <w:jc w:val="center"/>
              <w:rPr>
                <w:sz w:val="22"/>
                <w:szCs w:val="22"/>
                <w:lang w:val="ky-KG"/>
              </w:rPr>
            </w:pPr>
            <w:r w:rsidRPr="00835FD0">
              <w:rPr>
                <w:sz w:val="22"/>
                <w:szCs w:val="22"/>
                <w:lang w:val="ky-KG"/>
              </w:rPr>
              <w:t>79930,2</w:t>
            </w:r>
          </w:p>
        </w:tc>
        <w:tc>
          <w:tcPr>
            <w:tcW w:w="1152" w:type="dxa"/>
            <w:vAlign w:val="bottom"/>
          </w:tcPr>
          <w:p w14:paraId="0691914E" w14:textId="46426766" w:rsidR="00835FD0" w:rsidRPr="00835FD0" w:rsidRDefault="00206D43" w:rsidP="00206D43">
            <w:pPr>
              <w:pStyle w:val="2f7"/>
              <w:spacing w:after="0"/>
              <w:ind w:left="0" w:firstLine="0"/>
              <w:rPr>
                <w:i/>
                <w:sz w:val="22"/>
                <w:szCs w:val="22"/>
                <w:lang w:val="ky-KG"/>
              </w:rPr>
            </w:pPr>
            <w:r>
              <w:rPr>
                <w:i/>
                <w:sz w:val="22"/>
                <w:szCs w:val="22"/>
                <w:lang w:val="ky-KG"/>
              </w:rPr>
              <w:t>я</w:t>
            </w:r>
            <w:r w:rsidR="00835FD0" w:rsidRPr="00835FD0">
              <w:rPr>
                <w:i/>
                <w:sz w:val="22"/>
                <w:szCs w:val="22"/>
                <w:lang w:val="ky-KG"/>
              </w:rPr>
              <w:t>нварь</w:t>
            </w:r>
          </w:p>
        </w:tc>
      </w:tr>
      <w:tr w:rsidR="00835FD0" w:rsidRPr="00835FD0" w14:paraId="66444E66" w14:textId="77777777" w:rsidTr="00D46009">
        <w:tc>
          <w:tcPr>
            <w:tcW w:w="1328" w:type="dxa"/>
            <w:vAlign w:val="bottom"/>
          </w:tcPr>
          <w:p w14:paraId="5EB62864" w14:textId="2CDDDAA9" w:rsidR="00835FD0" w:rsidRPr="00835FD0" w:rsidRDefault="00206D43" w:rsidP="00206D43">
            <w:pPr>
              <w:pStyle w:val="2f7"/>
              <w:spacing w:after="0"/>
              <w:ind w:left="0" w:firstLine="0"/>
              <w:rPr>
                <w:sz w:val="22"/>
                <w:szCs w:val="22"/>
                <w:lang w:val="ky-KG"/>
              </w:rPr>
            </w:pPr>
            <w:r>
              <w:rPr>
                <w:sz w:val="22"/>
                <w:szCs w:val="22"/>
                <w:lang w:val="ky-KG"/>
              </w:rPr>
              <w:t>я</w:t>
            </w:r>
            <w:r w:rsidR="00835FD0" w:rsidRPr="00835FD0">
              <w:rPr>
                <w:sz w:val="22"/>
                <w:szCs w:val="22"/>
                <w:lang w:val="ky-KG"/>
              </w:rPr>
              <w:t>нварь-</w:t>
            </w:r>
            <w:r>
              <w:rPr>
                <w:sz w:val="22"/>
                <w:szCs w:val="22"/>
                <w:lang w:val="ky-KG"/>
              </w:rPr>
              <w:t>ф</w:t>
            </w:r>
            <w:r w:rsidR="00835FD0" w:rsidRPr="00835FD0">
              <w:rPr>
                <w:sz w:val="22"/>
                <w:szCs w:val="22"/>
                <w:lang w:val="ky-KG"/>
              </w:rPr>
              <w:t>евраль</w:t>
            </w:r>
          </w:p>
        </w:tc>
        <w:tc>
          <w:tcPr>
            <w:tcW w:w="1151" w:type="dxa"/>
            <w:vAlign w:val="bottom"/>
          </w:tcPr>
          <w:p w14:paraId="0D387327" w14:textId="60677F8B" w:rsidR="00835FD0" w:rsidRPr="00835FD0" w:rsidRDefault="00835FD0" w:rsidP="00D46009">
            <w:pPr>
              <w:pStyle w:val="2f7"/>
              <w:spacing w:after="0"/>
              <w:ind w:left="0" w:firstLine="0"/>
              <w:jc w:val="center"/>
              <w:rPr>
                <w:sz w:val="22"/>
                <w:szCs w:val="22"/>
                <w:lang w:val="ky-KG"/>
              </w:rPr>
            </w:pPr>
            <w:r w:rsidRPr="00835FD0">
              <w:rPr>
                <w:sz w:val="22"/>
                <w:szCs w:val="22"/>
                <w:lang w:val="ky-KG"/>
              </w:rPr>
              <w:t>195907,9</w:t>
            </w:r>
          </w:p>
        </w:tc>
        <w:tc>
          <w:tcPr>
            <w:tcW w:w="1151" w:type="dxa"/>
            <w:vAlign w:val="bottom"/>
          </w:tcPr>
          <w:p w14:paraId="49A64515" w14:textId="55C198BE" w:rsidR="00835FD0" w:rsidRPr="00835FD0" w:rsidRDefault="00835FD0" w:rsidP="00D46009">
            <w:pPr>
              <w:pStyle w:val="2f7"/>
              <w:spacing w:after="0"/>
              <w:ind w:left="0" w:firstLine="0"/>
              <w:jc w:val="center"/>
              <w:rPr>
                <w:sz w:val="22"/>
                <w:szCs w:val="22"/>
                <w:lang w:val="ky-KG"/>
              </w:rPr>
            </w:pPr>
            <w:r w:rsidRPr="00835FD0">
              <w:rPr>
                <w:sz w:val="22"/>
                <w:szCs w:val="22"/>
                <w:lang w:val="ky-KG"/>
              </w:rPr>
              <w:t>193702,4</w:t>
            </w:r>
          </w:p>
        </w:tc>
        <w:tc>
          <w:tcPr>
            <w:tcW w:w="1151" w:type="dxa"/>
            <w:vAlign w:val="bottom"/>
          </w:tcPr>
          <w:p w14:paraId="0AB50D06" w14:textId="45EB4E14" w:rsidR="00835FD0" w:rsidRPr="00835FD0" w:rsidRDefault="00835FD0" w:rsidP="00D46009">
            <w:pPr>
              <w:pStyle w:val="2f7"/>
              <w:spacing w:after="0"/>
              <w:ind w:left="0" w:firstLine="0"/>
              <w:jc w:val="center"/>
              <w:rPr>
                <w:sz w:val="22"/>
                <w:szCs w:val="22"/>
                <w:lang w:val="ky-KG"/>
              </w:rPr>
            </w:pPr>
            <w:r w:rsidRPr="00835FD0">
              <w:rPr>
                <w:sz w:val="22"/>
                <w:szCs w:val="22"/>
                <w:lang w:val="ky-KG"/>
              </w:rPr>
              <w:t>78779,2</w:t>
            </w:r>
          </w:p>
        </w:tc>
        <w:tc>
          <w:tcPr>
            <w:tcW w:w="1151" w:type="dxa"/>
            <w:vAlign w:val="bottom"/>
          </w:tcPr>
          <w:p w14:paraId="5EC16337" w14:textId="19060001" w:rsidR="00835FD0" w:rsidRPr="00835FD0" w:rsidRDefault="00835FD0" w:rsidP="00D46009">
            <w:pPr>
              <w:pStyle w:val="2f7"/>
              <w:spacing w:after="0"/>
              <w:ind w:left="0" w:firstLine="0"/>
              <w:jc w:val="center"/>
              <w:rPr>
                <w:sz w:val="22"/>
                <w:szCs w:val="22"/>
                <w:lang w:val="ky-KG"/>
              </w:rPr>
            </w:pPr>
            <w:r w:rsidRPr="00835FD0">
              <w:rPr>
                <w:sz w:val="22"/>
                <w:szCs w:val="22"/>
                <w:lang w:val="ky-KG"/>
              </w:rPr>
              <w:t>95668,6</w:t>
            </w:r>
          </w:p>
        </w:tc>
        <w:tc>
          <w:tcPr>
            <w:tcW w:w="1080" w:type="dxa"/>
            <w:vAlign w:val="bottom"/>
          </w:tcPr>
          <w:p w14:paraId="3C080C1F" w14:textId="6A11A6CB" w:rsidR="00835FD0" w:rsidRPr="00835FD0" w:rsidRDefault="00835FD0" w:rsidP="00D46009">
            <w:pPr>
              <w:pStyle w:val="2f7"/>
              <w:spacing w:after="0"/>
              <w:ind w:left="0" w:firstLine="0"/>
              <w:jc w:val="center"/>
              <w:rPr>
                <w:sz w:val="22"/>
                <w:szCs w:val="22"/>
                <w:lang w:val="ky-KG"/>
              </w:rPr>
            </w:pPr>
            <w:r w:rsidRPr="00835FD0">
              <w:rPr>
                <w:sz w:val="22"/>
                <w:szCs w:val="22"/>
                <w:lang w:val="ky-KG"/>
              </w:rPr>
              <w:t>117128,7</w:t>
            </w:r>
          </w:p>
        </w:tc>
        <w:tc>
          <w:tcPr>
            <w:tcW w:w="1192" w:type="dxa"/>
            <w:vAlign w:val="bottom"/>
          </w:tcPr>
          <w:p w14:paraId="1BC5E49F" w14:textId="133D083B" w:rsidR="00835FD0" w:rsidRPr="00835FD0" w:rsidRDefault="00835FD0" w:rsidP="00D46009">
            <w:pPr>
              <w:pStyle w:val="2f7"/>
              <w:spacing w:after="0"/>
              <w:ind w:left="0" w:firstLine="0"/>
              <w:jc w:val="center"/>
              <w:rPr>
                <w:sz w:val="22"/>
                <w:szCs w:val="22"/>
                <w:lang w:val="ky-KG"/>
              </w:rPr>
            </w:pPr>
            <w:r w:rsidRPr="00835FD0">
              <w:rPr>
                <w:sz w:val="22"/>
                <w:szCs w:val="22"/>
                <w:lang w:val="ky-KG"/>
              </w:rPr>
              <w:t>98033,8</w:t>
            </w:r>
          </w:p>
        </w:tc>
        <w:tc>
          <w:tcPr>
            <w:tcW w:w="1152" w:type="dxa"/>
            <w:vAlign w:val="bottom"/>
          </w:tcPr>
          <w:p w14:paraId="11E055B2" w14:textId="10E1D865" w:rsidR="00835FD0" w:rsidRPr="00835FD0" w:rsidRDefault="00206D43" w:rsidP="00206D43">
            <w:pPr>
              <w:pStyle w:val="2f7"/>
              <w:spacing w:after="0"/>
              <w:ind w:left="0" w:firstLine="0"/>
              <w:rPr>
                <w:i/>
                <w:sz w:val="22"/>
                <w:szCs w:val="22"/>
                <w:lang w:val="ky-KG"/>
              </w:rPr>
            </w:pPr>
            <w:r>
              <w:rPr>
                <w:i/>
                <w:sz w:val="22"/>
                <w:szCs w:val="22"/>
                <w:lang w:val="ky-KG"/>
              </w:rPr>
              <w:t>я</w:t>
            </w:r>
            <w:r w:rsidR="00835FD0" w:rsidRPr="00835FD0">
              <w:rPr>
                <w:i/>
                <w:sz w:val="22"/>
                <w:szCs w:val="22"/>
                <w:lang w:val="ky-KG"/>
              </w:rPr>
              <w:t>нварь-</w:t>
            </w:r>
            <w:r>
              <w:rPr>
                <w:i/>
                <w:sz w:val="22"/>
                <w:szCs w:val="22"/>
                <w:lang w:val="ky-KG"/>
              </w:rPr>
              <w:t>ф</w:t>
            </w:r>
            <w:r w:rsidR="00835FD0" w:rsidRPr="00835FD0">
              <w:rPr>
                <w:i/>
                <w:sz w:val="22"/>
                <w:szCs w:val="22"/>
                <w:lang w:val="ky-KG"/>
              </w:rPr>
              <w:t>евраль</w:t>
            </w:r>
          </w:p>
        </w:tc>
      </w:tr>
      <w:tr w:rsidR="00835FD0" w:rsidRPr="00835FD0" w14:paraId="1AA3E367" w14:textId="77777777" w:rsidTr="00D46009">
        <w:tc>
          <w:tcPr>
            <w:tcW w:w="1328" w:type="dxa"/>
            <w:vAlign w:val="bottom"/>
          </w:tcPr>
          <w:p w14:paraId="65809CDB" w14:textId="2B1A166F" w:rsidR="00835FD0" w:rsidRPr="00835FD0" w:rsidRDefault="00206D43" w:rsidP="00206D43">
            <w:pPr>
              <w:pStyle w:val="2f7"/>
              <w:spacing w:after="0"/>
              <w:ind w:left="0" w:firstLine="0"/>
              <w:rPr>
                <w:sz w:val="22"/>
                <w:szCs w:val="22"/>
                <w:lang w:val="ky-KG"/>
              </w:rPr>
            </w:pPr>
            <w:r>
              <w:rPr>
                <w:sz w:val="22"/>
                <w:szCs w:val="22"/>
                <w:lang w:val="ky-KG"/>
              </w:rPr>
              <w:t>я</w:t>
            </w:r>
            <w:r w:rsidR="00835FD0" w:rsidRPr="00835FD0">
              <w:rPr>
                <w:sz w:val="22"/>
                <w:szCs w:val="22"/>
                <w:lang w:val="ky-KG"/>
              </w:rPr>
              <w:t>нварь-</w:t>
            </w:r>
            <w:r>
              <w:rPr>
                <w:sz w:val="22"/>
                <w:szCs w:val="22"/>
                <w:lang w:val="ky-KG"/>
              </w:rPr>
              <w:t>м</w:t>
            </w:r>
            <w:r w:rsidR="00835FD0" w:rsidRPr="00835FD0">
              <w:rPr>
                <w:sz w:val="22"/>
                <w:szCs w:val="22"/>
                <w:lang w:val="ky-KG"/>
              </w:rPr>
              <w:t>арт</w:t>
            </w:r>
          </w:p>
        </w:tc>
        <w:tc>
          <w:tcPr>
            <w:tcW w:w="1151" w:type="dxa"/>
            <w:vAlign w:val="bottom"/>
          </w:tcPr>
          <w:p w14:paraId="120E7CCA" w14:textId="482F50D9" w:rsidR="00835FD0" w:rsidRPr="00835FD0" w:rsidRDefault="00835FD0" w:rsidP="00D46009">
            <w:pPr>
              <w:pStyle w:val="2f7"/>
              <w:spacing w:after="0"/>
              <w:ind w:left="0" w:firstLine="0"/>
              <w:jc w:val="center"/>
              <w:rPr>
                <w:sz w:val="22"/>
                <w:szCs w:val="22"/>
                <w:lang w:val="ky-KG"/>
              </w:rPr>
            </w:pPr>
            <w:r w:rsidRPr="00835FD0">
              <w:rPr>
                <w:sz w:val="22"/>
                <w:szCs w:val="22"/>
                <w:lang w:val="ky-KG"/>
              </w:rPr>
              <w:t>312383,7</w:t>
            </w:r>
          </w:p>
        </w:tc>
        <w:tc>
          <w:tcPr>
            <w:tcW w:w="1151" w:type="dxa"/>
            <w:vAlign w:val="bottom"/>
          </w:tcPr>
          <w:p w14:paraId="50D61531" w14:textId="02B183D0" w:rsidR="00835FD0" w:rsidRPr="00835FD0" w:rsidRDefault="00835FD0" w:rsidP="00D46009">
            <w:pPr>
              <w:pStyle w:val="2f7"/>
              <w:spacing w:after="0"/>
              <w:ind w:left="0" w:firstLine="0"/>
              <w:jc w:val="center"/>
              <w:rPr>
                <w:sz w:val="22"/>
                <w:szCs w:val="22"/>
                <w:lang w:val="ky-KG"/>
              </w:rPr>
            </w:pPr>
            <w:r w:rsidRPr="00835FD0">
              <w:rPr>
                <w:sz w:val="22"/>
                <w:szCs w:val="22"/>
                <w:lang w:val="ky-KG"/>
              </w:rPr>
              <w:t>374686,6</w:t>
            </w:r>
          </w:p>
        </w:tc>
        <w:tc>
          <w:tcPr>
            <w:tcW w:w="1151" w:type="dxa"/>
            <w:vAlign w:val="bottom"/>
          </w:tcPr>
          <w:p w14:paraId="3FF7E167" w14:textId="6773D52E" w:rsidR="00835FD0" w:rsidRPr="00835FD0" w:rsidRDefault="00835FD0" w:rsidP="00D46009">
            <w:pPr>
              <w:pStyle w:val="2f7"/>
              <w:spacing w:after="0"/>
              <w:ind w:left="0" w:firstLine="0"/>
              <w:jc w:val="center"/>
              <w:rPr>
                <w:sz w:val="22"/>
                <w:szCs w:val="22"/>
                <w:lang w:val="ky-KG"/>
              </w:rPr>
            </w:pPr>
            <w:r w:rsidRPr="00835FD0">
              <w:rPr>
                <w:sz w:val="22"/>
                <w:szCs w:val="22"/>
                <w:lang w:val="ky-KG"/>
              </w:rPr>
              <w:t>108734,6</w:t>
            </w:r>
          </w:p>
        </w:tc>
        <w:tc>
          <w:tcPr>
            <w:tcW w:w="1151" w:type="dxa"/>
            <w:vAlign w:val="bottom"/>
          </w:tcPr>
          <w:p w14:paraId="238EF5C6" w14:textId="0DCE3B2F" w:rsidR="00835FD0" w:rsidRPr="00835FD0" w:rsidRDefault="00835FD0" w:rsidP="00D46009">
            <w:pPr>
              <w:pStyle w:val="2f7"/>
              <w:spacing w:after="0"/>
              <w:ind w:left="0" w:firstLine="0"/>
              <w:jc w:val="center"/>
              <w:rPr>
                <w:sz w:val="22"/>
                <w:szCs w:val="22"/>
                <w:lang w:val="ky-KG"/>
              </w:rPr>
            </w:pPr>
            <w:r w:rsidRPr="00835FD0">
              <w:rPr>
                <w:sz w:val="22"/>
                <w:szCs w:val="22"/>
                <w:lang w:val="ky-KG"/>
              </w:rPr>
              <w:t>273152,2</w:t>
            </w:r>
          </w:p>
        </w:tc>
        <w:tc>
          <w:tcPr>
            <w:tcW w:w="1080" w:type="dxa"/>
            <w:vAlign w:val="bottom"/>
          </w:tcPr>
          <w:p w14:paraId="3E77801A" w14:textId="7E3F3D68" w:rsidR="00835FD0" w:rsidRPr="00835FD0" w:rsidRDefault="00835FD0" w:rsidP="00D46009">
            <w:pPr>
              <w:pStyle w:val="2f7"/>
              <w:spacing w:after="0"/>
              <w:ind w:left="0" w:firstLine="0"/>
              <w:jc w:val="center"/>
              <w:rPr>
                <w:sz w:val="22"/>
                <w:szCs w:val="22"/>
                <w:lang w:val="ky-KG"/>
              </w:rPr>
            </w:pPr>
            <w:r w:rsidRPr="00835FD0">
              <w:rPr>
                <w:sz w:val="22"/>
                <w:szCs w:val="22"/>
                <w:lang w:val="ky-KG"/>
              </w:rPr>
              <w:t>203649,1</w:t>
            </w:r>
          </w:p>
        </w:tc>
        <w:tc>
          <w:tcPr>
            <w:tcW w:w="1192" w:type="dxa"/>
            <w:vAlign w:val="bottom"/>
          </w:tcPr>
          <w:p w14:paraId="097A30C0" w14:textId="05235E25" w:rsidR="00835FD0" w:rsidRPr="00835FD0" w:rsidRDefault="00835FD0" w:rsidP="00D46009">
            <w:pPr>
              <w:pStyle w:val="2f7"/>
              <w:spacing w:after="0"/>
              <w:ind w:left="0" w:firstLine="0"/>
              <w:jc w:val="center"/>
              <w:rPr>
                <w:sz w:val="22"/>
                <w:szCs w:val="22"/>
                <w:lang w:val="ky-KG"/>
              </w:rPr>
            </w:pPr>
            <w:r w:rsidRPr="00835FD0">
              <w:rPr>
                <w:sz w:val="22"/>
                <w:szCs w:val="22"/>
                <w:lang w:val="ky-KG"/>
              </w:rPr>
              <w:t>101534,4</w:t>
            </w:r>
          </w:p>
        </w:tc>
        <w:tc>
          <w:tcPr>
            <w:tcW w:w="1152" w:type="dxa"/>
            <w:vAlign w:val="bottom"/>
          </w:tcPr>
          <w:p w14:paraId="2FACFE48" w14:textId="2A9997C3" w:rsidR="00835FD0" w:rsidRPr="00835FD0" w:rsidRDefault="00206D43" w:rsidP="00206D43">
            <w:pPr>
              <w:pStyle w:val="2f7"/>
              <w:spacing w:after="0"/>
              <w:ind w:left="0" w:firstLine="0"/>
              <w:rPr>
                <w:i/>
                <w:sz w:val="22"/>
                <w:szCs w:val="22"/>
                <w:lang w:val="ky-KG"/>
              </w:rPr>
            </w:pPr>
            <w:r>
              <w:rPr>
                <w:i/>
                <w:sz w:val="22"/>
                <w:szCs w:val="22"/>
                <w:lang w:val="ky-KG"/>
              </w:rPr>
              <w:t>я</w:t>
            </w:r>
            <w:r w:rsidR="00835FD0" w:rsidRPr="00835FD0">
              <w:rPr>
                <w:i/>
                <w:sz w:val="22"/>
                <w:szCs w:val="22"/>
                <w:lang w:val="ky-KG"/>
              </w:rPr>
              <w:t>нварь-</w:t>
            </w:r>
            <w:r>
              <w:rPr>
                <w:i/>
                <w:sz w:val="22"/>
                <w:szCs w:val="22"/>
                <w:lang w:val="ky-KG"/>
              </w:rPr>
              <w:t>м</w:t>
            </w:r>
            <w:r w:rsidR="00835FD0" w:rsidRPr="00835FD0">
              <w:rPr>
                <w:i/>
                <w:sz w:val="22"/>
                <w:szCs w:val="22"/>
                <w:lang w:val="ky-KG"/>
              </w:rPr>
              <w:t>арт</w:t>
            </w:r>
          </w:p>
        </w:tc>
      </w:tr>
      <w:tr w:rsidR="00835FD0" w:rsidRPr="00835FD0" w14:paraId="03BDB45B" w14:textId="77777777" w:rsidTr="00D46009">
        <w:tc>
          <w:tcPr>
            <w:tcW w:w="1328" w:type="dxa"/>
            <w:vAlign w:val="bottom"/>
          </w:tcPr>
          <w:p w14:paraId="1C57B8B1" w14:textId="43B121EF" w:rsidR="00835FD0" w:rsidRPr="00835FD0" w:rsidRDefault="00206D43" w:rsidP="00206D43">
            <w:pPr>
              <w:pStyle w:val="2f7"/>
              <w:spacing w:after="0"/>
              <w:ind w:left="0" w:firstLine="0"/>
              <w:rPr>
                <w:sz w:val="22"/>
                <w:szCs w:val="22"/>
                <w:lang w:val="ky-KG"/>
              </w:rPr>
            </w:pPr>
            <w:r>
              <w:rPr>
                <w:sz w:val="22"/>
                <w:szCs w:val="22"/>
                <w:lang w:val="ky-KG"/>
              </w:rPr>
              <w:t>я</w:t>
            </w:r>
            <w:r w:rsidR="00835FD0" w:rsidRPr="00835FD0">
              <w:rPr>
                <w:sz w:val="22"/>
                <w:szCs w:val="22"/>
                <w:lang w:val="ky-KG"/>
              </w:rPr>
              <w:t>нварь-</w:t>
            </w:r>
            <w:r>
              <w:rPr>
                <w:sz w:val="22"/>
                <w:szCs w:val="22"/>
                <w:lang w:val="ky-KG"/>
              </w:rPr>
              <w:t>а</w:t>
            </w:r>
            <w:r w:rsidR="00835FD0" w:rsidRPr="00835FD0">
              <w:rPr>
                <w:sz w:val="22"/>
                <w:szCs w:val="22"/>
                <w:lang w:val="ky-KG"/>
              </w:rPr>
              <w:t>прель</w:t>
            </w:r>
          </w:p>
        </w:tc>
        <w:tc>
          <w:tcPr>
            <w:tcW w:w="1151" w:type="dxa"/>
            <w:vAlign w:val="bottom"/>
          </w:tcPr>
          <w:p w14:paraId="6C5522B5" w14:textId="6A805BF3" w:rsidR="00835FD0" w:rsidRPr="00835FD0" w:rsidRDefault="00835FD0" w:rsidP="00D46009">
            <w:pPr>
              <w:pStyle w:val="2f7"/>
              <w:spacing w:after="0"/>
              <w:ind w:left="0" w:firstLine="0"/>
              <w:jc w:val="center"/>
              <w:rPr>
                <w:sz w:val="22"/>
                <w:szCs w:val="22"/>
                <w:lang w:val="ky-KG"/>
              </w:rPr>
            </w:pPr>
            <w:r w:rsidRPr="00835FD0">
              <w:rPr>
                <w:sz w:val="22"/>
                <w:szCs w:val="22"/>
                <w:lang w:val="ky-KG"/>
              </w:rPr>
              <w:t>412942,7</w:t>
            </w:r>
          </w:p>
        </w:tc>
        <w:tc>
          <w:tcPr>
            <w:tcW w:w="1151" w:type="dxa"/>
            <w:vAlign w:val="bottom"/>
          </w:tcPr>
          <w:p w14:paraId="192173BD" w14:textId="16D3EBBB" w:rsidR="00835FD0" w:rsidRPr="00835FD0" w:rsidRDefault="00835FD0" w:rsidP="00D46009">
            <w:pPr>
              <w:pStyle w:val="2f7"/>
              <w:spacing w:after="0"/>
              <w:ind w:left="0" w:firstLine="0"/>
              <w:jc w:val="center"/>
              <w:rPr>
                <w:sz w:val="22"/>
                <w:szCs w:val="22"/>
                <w:lang w:val="ky-KG"/>
              </w:rPr>
            </w:pPr>
            <w:r w:rsidRPr="00835FD0">
              <w:rPr>
                <w:sz w:val="22"/>
                <w:szCs w:val="22"/>
                <w:lang w:val="ky-KG"/>
              </w:rPr>
              <w:t>514548,8</w:t>
            </w:r>
          </w:p>
        </w:tc>
        <w:tc>
          <w:tcPr>
            <w:tcW w:w="1151" w:type="dxa"/>
            <w:vAlign w:val="bottom"/>
          </w:tcPr>
          <w:p w14:paraId="3361E869" w14:textId="3D8A7FED" w:rsidR="00835FD0" w:rsidRPr="00835FD0" w:rsidRDefault="00835FD0" w:rsidP="00D46009">
            <w:pPr>
              <w:pStyle w:val="2f7"/>
              <w:spacing w:after="0"/>
              <w:ind w:left="0" w:firstLine="0"/>
              <w:jc w:val="center"/>
              <w:rPr>
                <w:sz w:val="22"/>
                <w:szCs w:val="22"/>
                <w:lang w:val="ky-KG"/>
              </w:rPr>
            </w:pPr>
            <w:r w:rsidRPr="00835FD0">
              <w:rPr>
                <w:sz w:val="22"/>
                <w:szCs w:val="22"/>
                <w:lang w:val="ky-KG"/>
              </w:rPr>
              <w:t>219990,6</w:t>
            </w:r>
          </w:p>
        </w:tc>
        <w:tc>
          <w:tcPr>
            <w:tcW w:w="1151" w:type="dxa"/>
            <w:vAlign w:val="bottom"/>
          </w:tcPr>
          <w:p w14:paraId="4E1DDA50" w14:textId="7945890F" w:rsidR="00835FD0" w:rsidRPr="00835FD0" w:rsidRDefault="00835FD0" w:rsidP="00D46009">
            <w:pPr>
              <w:pStyle w:val="2f7"/>
              <w:spacing w:after="0"/>
              <w:ind w:left="0" w:firstLine="0"/>
              <w:jc w:val="center"/>
              <w:rPr>
                <w:sz w:val="22"/>
                <w:szCs w:val="22"/>
                <w:lang w:val="ky-KG"/>
              </w:rPr>
            </w:pPr>
            <w:r w:rsidRPr="00835FD0">
              <w:rPr>
                <w:sz w:val="22"/>
                <w:szCs w:val="22"/>
                <w:lang w:val="ky-KG"/>
              </w:rPr>
              <w:t>409455,8</w:t>
            </w:r>
          </w:p>
        </w:tc>
        <w:tc>
          <w:tcPr>
            <w:tcW w:w="1080" w:type="dxa"/>
            <w:vAlign w:val="bottom"/>
          </w:tcPr>
          <w:p w14:paraId="6A4D048E" w14:textId="76433DCC" w:rsidR="00835FD0" w:rsidRPr="00835FD0" w:rsidRDefault="00835FD0" w:rsidP="00D46009">
            <w:pPr>
              <w:pStyle w:val="2f7"/>
              <w:spacing w:after="0"/>
              <w:ind w:left="0" w:firstLine="0"/>
              <w:jc w:val="center"/>
              <w:rPr>
                <w:sz w:val="22"/>
                <w:szCs w:val="22"/>
                <w:lang w:val="ky-KG"/>
              </w:rPr>
            </w:pPr>
            <w:r w:rsidRPr="00835FD0">
              <w:rPr>
                <w:sz w:val="22"/>
                <w:szCs w:val="22"/>
                <w:lang w:val="ky-KG"/>
              </w:rPr>
              <w:t>192952,1</w:t>
            </w:r>
          </w:p>
        </w:tc>
        <w:tc>
          <w:tcPr>
            <w:tcW w:w="1192" w:type="dxa"/>
            <w:vAlign w:val="bottom"/>
          </w:tcPr>
          <w:p w14:paraId="27B49F18" w14:textId="70815F6E" w:rsidR="00835FD0" w:rsidRPr="00835FD0" w:rsidRDefault="00835FD0" w:rsidP="00D46009">
            <w:pPr>
              <w:pStyle w:val="2f7"/>
              <w:spacing w:after="0"/>
              <w:ind w:left="0" w:firstLine="0"/>
              <w:jc w:val="center"/>
              <w:rPr>
                <w:sz w:val="22"/>
                <w:szCs w:val="22"/>
                <w:lang w:val="ky-KG"/>
              </w:rPr>
            </w:pPr>
            <w:r w:rsidRPr="00835FD0">
              <w:rPr>
                <w:sz w:val="22"/>
                <w:szCs w:val="22"/>
                <w:lang w:val="ky-KG"/>
              </w:rPr>
              <w:t>105093,0</w:t>
            </w:r>
          </w:p>
        </w:tc>
        <w:tc>
          <w:tcPr>
            <w:tcW w:w="1152" w:type="dxa"/>
            <w:vAlign w:val="bottom"/>
          </w:tcPr>
          <w:p w14:paraId="57481796" w14:textId="57DFC2F2" w:rsidR="00835FD0" w:rsidRPr="00835FD0" w:rsidRDefault="00206D43" w:rsidP="00206D43">
            <w:pPr>
              <w:pStyle w:val="2f7"/>
              <w:spacing w:after="0"/>
              <w:ind w:left="0" w:firstLine="0"/>
              <w:rPr>
                <w:i/>
                <w:sz w:val="22"/>
                <w:szCs w:val="22"/>
                <w:lang w:val="ky-KG"/>
              </w:rPr>
            </w:pPr>
            <w:r>
              <w:rPr>
                <w:i/>
                <w:sz w:val="22"/>
                <w:szCs w:val="22"/>
                <w:lang w:val="ky-KG"/>
              </w:rPr>
              <w:t>я</w:t>
            </w:r>
            <w:r w:rsidR="00835FD0" w:rsidRPr="00835FD0">
              <w:rPr>
                <w:i/>
                <w:sz w:val="22"/>
                <w:szCs w:val="22"/>
                <w:lang w:val="ky-KG"/>
              </w:rPr>
              <w:t>нварь-</w:t>
            </w:r>
            <w:r>
              <w:rPr>
                <w:i/>
                <w:sz w:val="22"/>
                <w:szCs w:val="22"/>
                <w:lang w:val="ky-KG"/>
              </w:rPr>
              <w:t>а</w:t>
            </w:r>
            <w:r w:rsidR="00835FD0" w:rsidRPr="00835FD0">
              <w:rPr>
                <w:i/>
                <w:sz w:val="22"/>
                <w:szCs w:val="22"/>
                <w:lang w:val="ky-KG"/>
              </w:rPr>
              <w:t>прель</w:t>
            </w:r>
          </w:p>
        </w:tc>
      </w:tr>
      <w:tr w:rsidR="00835FD0" w:rsidRPr="00835FD0" w14:paraId="79C4ED07" w14:textId="77777777" w:rsidTr="00D46009">
        <w:tc>
          <w:tcPr>
            <w:tcW w:w="1328" w:type="dxa"/>
            <w:vAlign w:val="bottom"/>
          </w:tcPr>
          <w:p w14:paraId="4D30462A" w14:textId="77777777" w:rsidR="00206D43" w:rsidRDefault="00206D43" w:rsidP="00206D43">
            <w:pPr>
              <w:pStyle w:val="2f7"/>
              <w:spacing w:after="0"/>
              <w:ind w:left="0" w:firstLine="0"/>
              <w:rPr>
                <w:sz w:val="22"/>
                <w:szCs w:val="22"/>
                <w:lang w:val="ky-KG"/>
              </w:rPr>
            </w:pPr>
            <w:r>
              <w:rPr>
                <w:sz w:val="22"/>
                <w:szCs w:val="22"/>
                <w:lang w:val="ky-KG"/>
              </w:rPr>
              <w:t>я</w:t>
            </w:r>
            <w:r w:rsidR="00835FD0" w:rsidRPr="00835FD0">
              <w:rPr>
                <w:sz w:val="22"/>
                <w:szCs w:val="22"/>
                <w:lang w:val="ky-KG"/>
              </w:rPr>
              <w:t>нварь-</w:t>
            </w:r>
          </w:p>
          <w:p w14:paraId="1FBCB8E3" w14:textId="5000A3A8" w:rsidR="00835FD0" w:rsidRPr="00835FD0" w:rsidRDefault="00206D43" w:rsidP="00206D43">
            <w:pPr>
              <w:pStyle w:val="2f7"/>
              <w:spacing w:after="0"/>
              <w:ind w:left="0" w:firstLine="0"/>
              <w:rPr>
                <w:sz w:val="22"/>
                <w:szCs w:val="22"/>
                <w:lang w:val="ky-KG"/>
              </w:rPr>
            </w:pPr>
            <w:r>
              <w:rPr>
                <w:sz w:val="22"/>
                <w:szCs w:val="22"/>
                <w:lang w:val="ky-KG"/>
              </w:rPr>
              <w:t>м</w:t>
            </w:r>
            <w:r w:rsidR="00835FD0" w:rsidRPr="00835FD0">
              <w:rPr>
                <w:sz w:val="22"/>
                <w:szCs w:val="22"/>
                <w:lang w:val="ky-KG"/>
              </w:rPr>
              <w:t>ай</w:t>
            </w:r>
          </w:p>
        </w:tc>
        <w:tc>
          <w:tcPr>
            <w:tcW w:w="1151" w:type="dxa"/>
            <w:vAlign w:val="bottom"/>
          </w:tcPr>
          <w:p w14:paraId="260DAE4A" w14:textId="0F7A5956" w:rsidR="00835FD0" w:rsidRPr="00835FD0" w:rsidRDefault="00835FD0" w:rsidP="00D46009">
            <w:pPr>
              <w:pStyle w:val="2f7"/>
              <w:spacing w:after="0"/>
              <w:ind w:left="0" w:firstLine="0"/>
              <w:jc w:val="center"/>
              <w:rPr>
                <w:sz w:val="22"/>
                <w:szCs w:val="22"/>
                <w:lang w:val="ky-KG"/>
              </w:rPr>
            </w:pPr>
            <w:r w:rsidRPr="00835FD0">
              <w:rPr>
                <w:sz w:val="22"/>
                <w:szCs w:val="22"/>
                <w:lang w:val="ky-KG"/>
              </w:rPr>
              <w:t>546780,0</w:t>
            </w:r>
          </w:p>
        </w:tc>
        <w:tc>
          <w:tcPr>
            <w:tcW w:w="1151" w:type="dxa"/>
            <w:vAlign w:val="bottom"/>
          </w:tcPr>
          <w:p w14:paraId="75E40DD8" w14:textId="246B01C3" w:rsidR="00835FD0" w:rsidRPr="00835FD0" w:rsidRDefault="00835FD0" w:rsidP="00D46009">
            <w:pPr>
              <w:pStyle w:val="2f7"/>
              <w:spacing w:after="0"/>
              <w:ind w:left="0" w:firstLine="0"/>
              <w:jc w:val="center"/>
              <w:rPr>
                <w:sz w:val="22"/>
                <w:szCs w:val="22"/>
                <w:lang w:val="ky-KG"/>
              </w:rPr>
            </w:pPr>
            <w:r w:rsidRPr="00835FD0">
              <w:rPr>
                <w:sz w:val="22"/>
                <w:szCs w:val="22"/>
                <w:lang w:val="ky-KG"/>
              </w:rPr>
              <w:t>640429,1</w:t>
            </w:r>
          </w:p>
        </w:tc>
        <w:tc>
          <w:tcPr>
            <w:tcW w:w="1151" w:type="dxa"/>
            <w:vAlign w:val="bottom"/>
          </w:tcPr>
          <w:p w14:paraId="48F403D1" w14:textId="0E945B1F" w:rsidR="00835FD0" w:rsidRPr="00835FD0" w:rsidRDefault="00835FD0" w:rsidP="00D46009">
            <w:pPr>
              <w:pStyle w:val="2f7"/>
              <w:spacing w:after="0"/>
              <w:ind w:left="0" w:firstLine="0"/>
              <w:jc w:val="center"/>
              <w:rPr>
                <w:sz w:val="22"/>
                <w:szCs w:val="22"/>
                <w:lang w:val="ky-KG"/>
              </w:rPr>
            </w:pPr>
            <w:r w:rsidRPr="00835FD0">
              <w:rPr>
                <w:sz w:val="22"/>
                <w:szCs w:val="22"/>
                <w:lang w:val="ky-KG"/>
              </w:rPr>
              <w:t>351410,6</w:t>
            </w:r>
          </w:p>
        </w:tc>
        <w:tc>
          <w:tcPr>
            <w:tcW w:w="1151" w:type="dxa"/>
            <w:vAlign w:val="bottom"/>
          </w:tcPr>
          <w:p w14:paraId="5443356D" w14:textId="605084EE" w:rsidR="00835FD0" w:rsidRPr="00835FD0" w:rsidRDefault="00835FD0" w:rsidP="00D46009">
            <w:pPr>
              <w:pStyle w:val="2f7"/>
              <w:spacing w:after="0"/>
              <w:ind w:left="0" w:firstLine="0"/>
              <w:jc w:val="center"/>
              <w:rPr>
                <w:sz w:val="22"/>
                <w:szCs w:val="22"/>
                <w:lang w:val="ky-KG"/>
              </w:rPr>
            </w:pPr>
            <w:r w:rsidRPr="00835FD0">
              <w:rPr>
                <w:sz w:val="22"/>
                <w:szCs w:val="22"/>
                <w:lang w:val="ky-KG"/>
              </w:rPr>
              <w:t>531174,6</w:t>
            </w:r>
          </w:p>
        </w:tc>
        <w:tc>
          <w:tcPr>
            <w:tcW w:w="1080" w:type="dxa"/>
            <w:vAlign w:val="bottom"/>
          </w:tcPr>
          <w:p w14:paraId="316581E5" w14:textId="3B94784D" w:rsidR="00835FD0" w:rsidRPr="00835FD0" w:rsidRDefault="00835FD0" w:rsidP="00D46009">
            <w:pPr>
              <w:pStyle w:val="2f7"/>
              <w:spacing w:after="0"/>
              <w:ind w:left="0" w:firstLine="0"/>
              <w:jc w:val="center"/>
              <w:rPr>
                <w:sz w:val="22"/>
                <w:szCs w:val="22"/>
                <w:lang w:val="ky-KG"/>
              </w:rPr>
            </w:pPr>
            <w:r w:rsidRPr="00835FD0">
              <w:rPr>
                <w:sz w:val="22"/>
                <w:szCs w:val="22"/>
                <w:lang w:val="ky-KG"/>
              </w:rPr>
              <w:t>195369,4</w:t>
            </w:r>
          </w:p>
        </w:tc>
        <w:tc>
          <w:tcPr>
            <w:tcW w:w="1192" w:type="dxa"/>
            <w:vAlign w:val="bottom"/>
          </w:tcPr>
          <w:p w14:paraId="1E350C3B" w14:textId="7D0F75CD" w:rsidR="00835FD0" w:rsidRPr="00835FD0" w:rsidRDefault="00835FD0" w:rsidP="00D46009">
            <w:pPr>
              <w:pStyle w:val="2f7"/>
              <w:spacing w:after="0"/>
              <w:ind w:left="0" w:firstLine="0"/>
              <w:jc w:val="center"/>
              <w:rPr>
                <w:sz w:val="22"/>
                <w:szCs w:val="22"/>
                <w:lang w:val="ky-KG"/>
              </w:rPr>
            </w:pPr>
            <w:r w:rsidRPr="00835FD0">
              <w:rPr>
                <w:sz w:val="22"/>
                <w:szCs w:val="22"/>
                <w:lang w:val="ky-KG"/>
              </w:rPr>
              <w:t>109254,5</w:t>
            </w:r>
          </w:p>
        </w:tc>
        <w:tc>
          <w:tcPr>
            <w:tcW w:w="1152" w:type="dxa"/>
            <w:vAlign w:val="bottom"/>
          </w:tcPr>
          <w:p w14:paraId="7422E555" w14:textId="3AE2AFE7" w:rsidR="00835FD0" w:rsidRPr="00835FD0" w:rsidRDefault="00206D43" w:rsidP="00206D43">
            <w:pPr>
              <w:pStyle w:val="2f7"/>
              <w:spacing w:after="0"/>
              <w:ind w:left="0" w:firstLine="0"/>
              <w:rPr>
                <w:i/>
                <w:sz w:val="22"/>
                <w:szCs w:val="22"/>
                <w:lang w:val="ky-KG"/>
              </w:rPr>
            </w:pPr>
            <w:r>
              <w:rPr>
                <w:i/>
                <w:sz w:val="22"/>
                <w:szCs w:val="22"/>
                <w:lang w:val="ky-KG"/>
              </w:rPr>
              <w:t>я</w:t>
            </w:r>
            <w:r w:rsidR="00835FD0" w:rsidRPr="00835FD0">
              <w:rPr>
                <w:i/>
                <w:sz w:val="22"/>
                <w:szCs w:val="22"/>
                <w:lang w:val="ky-KG"/>
              </w:rPr>
              <w:t>нварь-</w:t>
            </w:r>
            <w:r>
              <w:rPr>
                <w:i/>
                <w:sz w:val="22"/>
                <w:szCs w:val="22"/>
                <w:lang w:val="ky-KG"/>
              </w:rPr>
              <w:t>м</w:t>
            </w:r>
            <w:r w:rsidR="00835FD0" w:rsidRPr="00835FD0">
              <w:rPr>
                <w:i/>
                <w:sz w:val="22"/>
                <w:szCs w:val="22"/>
                <w:lang w:val="ky-KG"/>
              </w:rPr>
              <w:t>ай</w:t>
            </w:r>
          </w:p>
        </w:tc>
      </w:tr>
      <w:tr w:rsidR="00835FD0" w:rsidRPr="00835FD0" w14:paraId="63F7DAE2" w14:textId="77777777" w:rsidTr="00835FD0">
        <w:tc>
          <w:tcPr>
            <w:tcW w:w="1328" w:type="dxa"/>
            <w:vAlign w:val="bottom"/>
          </w:tcPr>
          <w:p w14:paraId="12C62F30" w14:textId="20F98FE8" w:rsidR="00835FD0" w:rsidRPr="00835FD0" w:rsidRDefault="00206D43" w:rsidP="00206D43">
            <w:pPr>
              <w:pStyle w:val="2f7"/>
              <w:spacing w:after="0"/>
              <w:ind w:left="0" w:firstLine="0"/>
              <w:rPr>
                <w:sz w:val="22"/>
                <w:szCs w:val="22"/>
                <w:lang w:val="ky-KG"/>
              </w:rPr>
            </w:pPr>
            <w:r>
              <w:rPr>
                <w:sz w:val="22"/>
                <w:szCs w:val="22"/>
                <w:lang w:val="ky-KG"/>
              </w:rPr>
              <w:t>я</w:t>
            </w:r>
            <w:r w:rsidR="00835FD0" w:rsidRPr="00835FD0">
              <w:rPr>
                <w:sz w:val="22"/>
                <w:szCs w:val="22"/>
                <w:lang w:val="ky-KG"/>
              </w:rPr>
              <w:t>нварь-</w:t>
            </w:r>
            <w:r>
              <w:rPr>
                <w:sz w:val="22"/>
                <w:szCs w:val="22"/>
                <w:lang w:val="ky-KG"/>
              </w:rPr>
              <w:t>и</w:t>
            </w:r>
            <w:r w:rsidR="00835FD0" w:rsidRPr="00835FD0">
              <w:rPr>
                <w:sz w:val="22"/>
                <w:szCs w:val="22"/>
                <w:lang w:val="ky-KG"/>
              </w:rPr>
              <w:t>юнь</w:t>
            </w:r>
          </w:p>
        </w:tc>
        <w:tc>
          <w:tcPr>
            <w:tcW w:w="1151" w:type="dxa"/>
            <w:vAlign w:val="bottom"/>
          </w:tcPr>
          <w:p w14:paraId="580D11D6" w14:textId="5C8077BB" w:rsidR="00835FD0" w:rsidRPr="00835FD0" w:rsidRDefault="00835FD0" w:rsidP="00D46009">
            <w:pPr>
              <w:pStyle w:val="2f7"/>
              <w:spacing w:after="0"/>
              <w:ind w:left="0" w:firstLine="0"/>
              <w:jc w:val="center"/>
              <w:rPr>
                <w:sz w:val="22"/>
                <w:szCs w:val="22"/>
                <w:lang w:val="ky-KG"/>
              </w:rPr>
            </w:pPr>
            <w:r w:rsidRPr="00835FD0">
              <w:rPr>
                <w:sz w:val="22"/>
                <w:szCs w:val="22"/>
                <w:lang w:val="ky-KG"/>
              </w:rPr>
              <w:t>962827,1</w:t>
            </w:r>
          </w:p>
        </w:tc>
        <w:tc>
          <w:tcPr>
            <w:tcW w:w="1151" w:type="dxa"/>
            <w:vAlign w:val="bottom"/>
          </w:tcPr>
          <w:p w14:paraId="087230F0" w14:textId="4F53E761" w:rsidR="00835FD0" w:rsidRPr="00835FD0" w:rsidRDefault="00835FD0" w:rsidP="00D46009">
            <w:pPr>
              <w:pStyle w:val="2f7"/>
              <w:spacing w:after="0"/>
              <w:ind w:left="0" w:firstLine="0"/>
              <w:jc w:val="center"/>
              <w:rPr>
                <w:sz w:val="22"/>
                <w:szCs w:val="22"/>
                <w:lang w:val="ky-KG"/>
              </w:rPr>
            </w:pPr>
            <w:r w:rsidRPr="00835FD0">
              <w:rPr>
                <w:sz w:val="22"/>
                <w:szCs w:val="22"/>
                <w:lang w:val="ky-KG"/>
              </w:rPr>
              <w:t>772207,8</w:t>
            </w:r>
          </w:p>
        </w:tc>
        <w:tc>
          <w:tcPr>
            <w:tcW w:w="1151" w:type="dxa"/>
            <w:vAlign w:val="bottom"/>
          </w:tcPr>
          <w:p w14:paraId="1FCC13C6" w14:textId="1B75E088" w:rsidR="00835FD0" w:rsidRPr="00835FD0" w:rsidRDefault="00835FD0" w:rsidP="00D46009">
            <w:pPr>
              <w:pStyle w:val="2f7"/>
              <w:spacing w:after="0"/>
              <w:ind w:left="0" w:firstLine="0"/>
              <w:jc w:val="center"/>
              <w:rPr>
                <w:sz w:val="22"/>
                <w:szCs w:val="22"/>
                <w:lang w:val="ky-KG"/>
              </w:rPr>
            </w:pPr>
            <w:r w:rsidRPr="00835FD0">
              <w:rPr>
                <w:sz w:val="22"/>
                <w:szCs w:val="22"/>
                <w:lang w:val="ky-KG"/>
              </w:rPr>
              <w:t>441802,5</w:t>
            </w:r>
          </w:p>
        </w:tc>
        <w:tc>
          <w:tcPr>
            <w:tcW w:w="1151" w:type="dxa"/>
            <w:vAlign w:val="bottom"/>
          </w:tcPr>
          <w:p w14:paraId="731F4953" w14:textId="15936E37" w:rsidR="00835FD0" w:rsidRPr="00835FD0" w:rsidRDefault="00835FD0" w:rsidP="00D46009">
            <w:pPr>
              <w:pStyle w:val="2f7"/>
              <w:spacing w:after="0"/>
              <w:ind w:left="0" w:firstLine="0"/>
              <w:jc w:val="center"/>
              <w:rPr>
                <w:sz w:val="22"/>
                <w:szCs w:val="22"/>
                <w:lang w:val="ky-KG"/>
              </w:rPr>
            </w:pPr>
            <w:r w:rsidRPr="00835FD0">
              <w:rPr>
                <w:sz w:val="22"/>
                <w:szCs w:val="22"/>
                <w:lang w:val="ky-KG"/>
              </w:rPr>
              <w:t>687604,7</w:t>
            </w:r>
          </w:p>
        </w:tc>
        <w:tc>
          <w:tcPr>
            <w:tcW w:w="1080" w:type="dxa"/>
            <w:vAlign w:val="bottom"/>
          </w:tcPr>
          <w:p w14:paraId="124CF06A" w14:textId="6A968CBB" w:rsidR="00835FD0" w:rsidRPr="00835FD0" w:rsidRDefault="00835FD0" w:rsidP="00D46009">
            <w:pPr>
              <w:pStyle w:val="2f7"/>
              <w:spacing w:after="0"/>
              <w:ind w:left="0" w:firstLine="0"/>
              <w:jc w:val="center"/>
              <w:rPr>
                <w:sz w:val="22"/>
                <w:szCs w:val="22"/>
                <w:lang w:val="ky-KG"/>
              </w:rPr>
            </w:pPr>
            <w:r w:rsidRPr="00835FD0">
              <w:rPr>
                <w:sz w:val="22"/>
                <w:szCs w:val="22"/>
                <w:lang w:val="ky-KG"/>
              </w:rPr>
              <w:t>521024,6</w:t>
            </w:r>
          </w:p>
        </w:tc>
        <w:tc>
          <w:tcPr>
            <w:tcW w:w="1192" w:type="dxa"/>
            <w:vAlign w:val="bottom"/>
          </w:tcPr>
          <w:p w14:paraId="2CAFBE58" w14:textId="579E5F35" w:rsidR="00835FD0" w:rsidRPr="00835FD0" w:rsidRDefault="00835FD0" w:rsidP="00D46009">
            <w:pPr>
              <w:pStyle w:val="2f7"/>
              <w:spacing w:after="0"/>
              <w:ind w:left="0" w:firstLine="0"/>
              <w:jc w:val="center"/>
              <w:rPr>
                <w:sz w:val="22"/>
                <w:szCs w:val="22"/>
                <w:lang w:val="ky-KG"/>
              </w:rPr>
            </w:pPr>
            <w:r w:rsidRPr="00835FD0">
              <w:rPr>
                <w:sz w:val="22"/>
                <w:szCs w:val="22"/>
                <w:lang w:val="ky-KG"/>
              </w:rPr>
              <w:t>84603,1</w:t>
            </w:r>
          </w:p>
        </w:tc>
        <w:tc>
          <w:tcPr>
            <w:tcW w:w="1152" w:type="dxa"/>
            <w:vAlign w:val="bottom"/>
          </w:tcPr>
          <w:p w14:paraId="6D25F368" w14:textId="703982EF" w:rsidR="00835FD0" w:rsidRPr="00835FD0" w:rsidRDefault="00206D43" w:rsidP="00206D43">
            <w:pPr>
              <w:pStyle w:val="2f7"/>
              <w:spacing w:after="0"/>
              <w:ind w:left="0" w:firstLine="0"/>
              <w:rPr>
                <w:i/>
                <w:sz w:val="22"/>
                <w:szCs w:val="22"/>
                <w:lang w:val="ky-KG"/>
              </w:rPr>
            </w:pPr>
            <w:r>
              <w:rPr>
                <w:i/>
                <w:sz w:val="22"/>
                <w:szCs w:val="22"/>
                <w:lang w:val="ky-KG"/>
              </w:rPr>
              <w:t>я</w:t>
            </w:r>
            <w:r w:rsidR="00835FD0" w:rsidRPr="00835FD0">
              <w:rPr>
                <w:i/>
                <w:sz w:val="22"/>
                <w:szCs w:val="22"/>
                <w:lang w:val="ky-KG"/>
              </w:rPr>
              <w:t>нварь-</w:t>
            </w:r>
            <w:r>
              <w:rPr>
                <w:i/>
                <w:sz w:val="22"/>
                <w:szCs w:val="22"/>
                <w:lang w:val="ky-KG"/>
              </w:rPr>
              <w:t>и</w:t>
            </w:r>
            <w:r w:rsidR="00835FD0" w:rsidRPr="00835FD0">
              <w:rPr>
                <w:i/>
                <w:sz w:val="22"/>
                <w:szCs w:val="22"/>
                <w:lang w:val="ky-KG"/>
              </w:rPr>
              <w:t>юнь</w:t>
            </w:r>
          </w:p>
        </w:tc>
      </w:tr>
      <w:tr w:rsidR="00835FD0" w:rsidRPr="00835FD0" w14:paraId="22A0B2C6" w14:textId="77777777" w:rsidTr="00835FD0">
        <w:tc>
          <w:tcPr>
            <w:tcW w:w="1328" w:type="dxa"/>
            <w:tcBorders>
              <w:bottom w:val="single" w:sz="4" w:space="0" w:color="auto"/>
            </w:tcBorders>
            <w:vAlign w:val="bottom"/>
          </w:tcPr>
          <w:p w14:paraId="2A1AC920" w14:textId="71341FDB" w:rsidR="00835FD0" w:rsidRPr="00835FD0" w:rsidRDefault="00206D43" w:rsidP="00206D43">
            <w:pPr>
              <w:pStyle w:val="2f7"/>
              <w:spacing w:after="0"/>
              <w:ind w:left="0" w:firstLine="0"/>
              <w:rPr>
                <w:sz w:val="22"/>
                <w:szCs w:val="22"/>
                <w:lang w:val="ky-KG"/>
              </w:rPr>
            </w:pPr>
            <w:r>
              <w:rPr>
                <w:sz w:val="22"/>
                <w:szCs w:val="22"/>
                <w:lang w:val="ky-KG"/>
              </w:rPr>
              <w:t>я</w:t>
            </w:r>
            <w:r w:rsidR="00835FD0" w:rsidRPr="00835FD0">
              <w:rPr>
                <w:sz w:val="22"/>
                <w:szCs w:val="22"/>
                <w:lang w:val="ky-KG"/>
              </w:rPr>
              <w:t>нварь-</w:t>
            </w:r>
            <w:r>
              <w:rPr>
                <w:sz w:val="22"/>
                <w:szCs w:val="22"/>
                <w:lang w:val="ky-KG"/>
              </w:rPr>
              <w:t>и</w:t>
            </w:r>
            <w:r w:rsidR="00835FD0" w:rsidRPr="00835FD0">
              <w:rPr>
                <w:sz w:val="22"/>
                <w:szCs w:val="22"/>
                <w:lang w:val="ky-KG"/>
              </w:rPr>
              <w:t>юль</w:t>
            </w:r>
          </w:p>
        </w:tc>
        <w:tc>
          <w:tcPr>
            <w:tcW w:w="1151" w:type="dxa"/>
            <w:tcBorders>
              <w:bottom w:val="single" w:sz="4" w:space="0" w:color="auto"/>
            </w:tcBorders>
            <w:vAlign w:val="bottom"/>
          </w:tcPr>
          <w:p w14:paraId="60A289B8" w14:textId="21DC8DA4" w:rsidR="00835FD0" w:rsidRPr="00835FD0" w:rsidRDefault="00835FD0" w:rsidP="00835FD0">
            <w:pPr>
              <w:pStyle w:val="2f7"/>
              <w:spacing w:after="0"/>
              <w:ind w:left="0" w:firstLine="0"/>
              <w:jc w:val="center"/>
              <w:rPr>
                <w:sz w:val="22"/>
                <w:szCs w:val="22"/>
                <w:lang w:val="ky-KG"/>
              </w:rPr>
            </w:pPr>
            <w:r w:rsidRPr="00835FD0">
              <w:rPr>
                <w:sz w:val="22"/>
                <w:szCs w:val="22"/>
                <w:lang w:val="ky-KG"/>
              </w:rPr>
              <w:t>1065616,1</w:t>
            </w:r>
          </w:p>
        </w:tc>
        <w:tc>
          <w:tcPr>
            <w:tcW w:w="1151" w:type="dxa"/>
            <w:tcBorders>
              <w:bottom w:val="single" w:sz="4" w:space="0" w:color="auto"/>
            </w:tcBorders>
            <w:vAlign w:val="bottom"/>
          </w:tcPr>
          <w:p w14:paraId="568A416B" w14:textId="1FC8CF58" w:rsidR="00835FD0" w:rsidRPr="00835FD0" w:rsidRDefault="00835FD0" w:rsidP="00835FD0">
            <w:pPr>
              <w:pStyle w:val="2f7"/>
              <w:spacing w:after="0"/>
              <w:ind w:left="0" w:firstLine="0"/>
              <w:jc w:val="center"/>
              <w:rPr>
                <w:sz w:val="22"/>
                <w:szCs w:val="22"/>
                <w:lang w:val="ky-KG"/>
              </w:rPr>
            </w:pPr>
            <w:r w:rsidRPr="00835FD0">
              <w:rPr>
                <w:sz w:val="22"/>
                <w:szCs w:val="22"/>
                <w:lang w:val="ky-KG"/>
              </w:rPr>
              <w:t>873233,4</w:t>
            </w:r>
          </w:p>
        </w:tc>
        <w:tc>
          <w:tcPr>
            <w:tcW w:w="1151" w:type="dxa"/>
            <w:tcBorders>
              <w:bottom w:val="single" w:sz="4" w:space="0" w:color="auto"/>
            </w:tcBorders>
            <w:vAlign w:val="bottom"/>
          </w:tcPr>
          <w:p w14:paraId="10FC7D17" w14:textId="72F116DB" w:rsidR="00835FD0" w:rsidRPr="00835FD0" w:rsidRDefault="00835FD0" w:rsidP="00835FD0">
            <w:pPr>
              <w:pStyle w:val="2f7"/>
              <w:spacing w:after="0"/>
              <w:ind w:left="0" w:firstLine="0"/>
              <w:jc w:val="center"/>
              <w:rPr>
                <w:sz w:val="22"/>
                <w:szCs w:val="22"/>
                <w:lang w:val="ky-KG"/>
              </w:rPr>
            </w:pPr>
            <w:r w:rsidRPr="00835FD0">
              <w:rPr>
                <w:sz w:val="22"/>
                <w:szCs w:val="22"/>
                <w:lang w:val="ky-KG"/>
              </w:rPr>
              <w:t>631851,8</w:t>
            </w:r>
          </w:p>
        </w:tc>
        <w:tc>
          <w:tcPr>
            <w:tcW w:w="1151" w:type="dxa"/>
            <w:tcBorders>
              <w:bottom w:val="single" w:sz="4" w:space="0" w:color="auto"/>
            </w:tcBorders>
            <w:vAlign w:val="bottom"/>
          </w:tcPr>
          <w:p w14:paraId="41579F51" w14:textId="6F5A3234" w:rsidR="00835FD0" w:rsidRPr="00835FD0" w:rsidRDefault="00835FD0" w:rsidP="00835FD0">
            <w:pPr>
              <w:pStyle w:val="2f7"/>
              <w:spacing w:after="0"/>
              <w:ind w:left="0" w:firstLine="0"/>
              <w:jc w:val="center"/>
              <w:rPr>
                <w:sz w:val="22"/>
                <w:szCs w:val="22"/>
                <w:lang w:val="ky-KG"/>
              </w:rPr>
            </w:pPr>
            <w:r w:rsidRPr="00835FD0">
              <w:rPr>
                <w:sz w:val="22"/>
                <w:szCs w:val="22"/>
                <w:lang w:val="ky-KG"/>
              </w:rPr>
              <w:t>862508,5</w:t>
            </w:r>
          </w:p>
        </w:tc>
        <w:tc>
          <w:tcPr>
            <w:tcW w:w="1080" w:type="dxa"/>
            <w:tcBorders>
              <w:bottom w:val="single" w:sz="4" w:space="0" w:color="auto"/>
            </w:tcBorders>
            <w:vAlign w:val="bottom"/>
          </w:tcPr>
          <w:p w14:paraId="5987B699" w14:textId="58DA9E24" w:rsidR="00835FD0" w:rsidRPr="00835FD0" w:rsidRDefault="00835FD0" w:rsidP="00835FD0">
            <w:pPr>
              <w:pStyle w:val="2f7"/>
              <w:spacing w:after="0"/>
              <w:ind w:left="0" w:firstLine="0"/>
              <w:jc w:val="center"/>
              <w:rPr>
                <w:sz w:val="22"/>
                <w:szCs w:val="22"/>
                <w:lang w:val="ky-KG"/>
              </w:rPr>
            </w:pPr>
            <w:r w:rsidRPr="00835FD0">
              <w:rPr>
                <w:sz w:val="22"/>
                <w:szCs w:val="22"/>
                <w:lang w:val="ky-KG"/>
              </w:rPr>
              <w:t>433764,3</w:t>
            </w:r>
          </w:p>
        </w:tc>
        <w:tc>
          <w:tcPr>
            <w:tcW w:w="1192" w:type="dxa"/>
            <w:tcBorders>
              <w:bottom w:val="single" w:sz="4" w:space="0" w:color="auto"/>
            </w:tcBorders>
            <w:vAlign w:val="bottom"/>
          </w:tcPr>
          <w:p w14:paraId="4674F30F" w14:textId="3592378A" w:rsidR="00835FD0" w:rsidRPr="00835FD0" w:rsidRDefault="00835FD0" w:rsidP="00835FD0">
            <w:pPr>
              <w:pStyle w:val="2f7"/>
              <w:spacing w:after="0"/>
              <w:ind w:left="0" w:firstLine="0"/>
              <w:jc w:val="center"/>
              <w:rPr>
                <w:sz w:val="22"/>
                <w:szCs w:val="22"/>
                <w:lang w:val="ky-KG"/>
              </w:rPr>
            </w:pPr>
            <w:r w:rsidRPr="00835FD0">
              <w:rPr>
                <w:sz w:val="22"/>
                <w:szCs w:val="22"/>
                <w:lang w:val="ky-KG"/>
              </w:rPr>
              <w:t>10724,9</w:t>
            </w:r>
          </w:p>
        </w:tc>
        <w:tc>
          <w:tcPr>
            <w:tcW w:w="1152" w:type="dxa"/>
            <w:tcBorders>
              <w:bottom w:val="single" w:sz="4" w:space="0" w:color="auto"/>
            </w:tcBorders>
            <w:vAlign w:val="bottom"/>
          </w:tcPr>
          <w:p w14:paraId="0F9D5A5F" w14:textId="706C4AE4" w:rsidR="00835FD0" w:rsidRPr="00835FD0" w:rsidRDefault="00206D43" w:rsidP="00206D43">
            <w:pPr>
              <w:pStyle w:val="2f7"/>
              <w:spacing w:after="0"/>
              <w:ind w:left="0" w:firstLine="0"/>
              <w:rPr>
                <w:i/>
                <w:sz w:val="22"/>
                <w:szCs w:val="22"/>
                <w:lang w:val="ky-KG"/>
              </w:rPr>
            </w:pPr>
            <w:r>
              <w:rPr>
                <w:i/>
                <w:sz w:val="22"/>
                <w:szCs w:val="22"/>
                <w:lang w:val="ky-KG"/>
              </w:rPr>
              <w:t>я</w:t>
            </w:r>
            <w:r w:rsidR="00835FD0" w:rsidRPr="00835FD0">
              <w:rPr>
                <w:i/>
                <w:sz w:val="22"/>
                <w:szCs w:val="22"/>
                <w:lang w:val="ky-KG"/>
              </w:rPr>
              <w:t>нварь-</w:t>
            </w:r>
            <w:r>
              <w:rPr>
                <w:i/>
                <w:sz w:val="22"/>
                <w:szCs w:val="22"/>
                <w:lang w:val="ky-KG"/>
              </w:rPr>
              <w:t>и</w:t>
            </w:r>
            <w:r w:rsidR="00835FD0" w:rsidRPr="00835FD0">
              <w:rPr>
                <w:i/>
                <w:sz w:val="22"/>
                <w:szCs w:val="22"/>
                <w:lang w:val="ky-KG"/>
              </w:rPr>
              <w:t>юль</w:t>
            </w:r>
          </w:p>
        </w:tc>
      </w:tr>
    </w:tbl>
    <w:p w14:paraId="5E8F09DE" w14:textId="77777777" w:rsidR="00D46009" w:rsidRDefault="00D46009" w:rsidP="00D46009">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835FD0" w:rsidRPr="008A5DDF" w14:paraId="782B6881" w14:textId="77777777" w:rsidTr="00D46009">
        <w:tc>
          <w:tcPr>
            <w:tcW w:w="4694" w:type="dxa"/>
          </w:tcPr>
          <w:p w14:paraId="307A6ECE" w14:textId="3E4DB9EA" w:rsidR="00835FD0" w:rsidRPr="008A5DDF" w:rsidRDefault="00835FD0" w:rsidP="00D46009">
            <w:pPr>
              <w:pStyle w:val="1"/>
              <w:ind w:firstLine="720"/>
              <w:jc w:val="both"/>
              <w:outlineLvl w:val="0"/>
              <w:rPr>
                <w:szCs w:val="24"/>
                <w:highlight w:val="yellow"/>
                <w:lang w:val="ky-KG"/>
              </w:rPr>
            </w:pPr>
            <w:r>
              <w:rPr>
                <w:szCs w:val="24"/>
                <w:lang w:val="ky-KG"/>
              </w:rPr>
              <w:t>Бардык кирешелердин ичинен</w:t>
            </w:r>
            <w:r w:rsidRPr="00C910F0">
              <w:rPr>
                <w:szCs w:val="24"/>
                <w:lang w:val="ky-KG"/>
              </w:rPr>
              <w:t xml:space="preserve"> өздүк кирешелер </w:t>
            </w:r>
            <w:r>
              <w:rPr>
                <w:szCs w:val="24"/>
                <w:lang w:val="ky-KG"/>
              </w:rPr>
              <w:t>681,8 млн</w:t>
            </w:r>
            <w:r w:rsidRPr="00C910F0">
              <w:rPr>
                <w:szCs w:val="24"/>
                <w:lang w:val="ky-KG"/>
              </w:rPr>
              <w:t xml:space="preserve"> сом болуп, жалпы кирешенин </w:t>
            </w:r>
            <w:r>
              <w:rPr>
                <w:szCs w:val="24"/>
                <w:lang w:val="ky-KG"/>
              </w:rPr>
              <w:t xml:space="preserve">78,1 </w:t>
            </w:r>
            <w:r w:rsidRPr="00C910F0">
              <w:rPr>
                <w:szCs w:val="24"/>
                <w:lang w:val="ky-KG"/>
              </w:rPr>
              <w:t xml:space="preserve">пайызын түздү. </w:t>
            </w:r>
          </w:p>
        </w:tc>
        <w:tc>
          <w:tcPr>
            <w:tcW w:w="4695" w:type="dxa"/>
          </w:tcPr>
          <w:p w14:paraId="63F9908D" w14:textId="6C48955D" w:rsidR="00835FD0" w:rsidRPr="008A5DDF" w:rsidRDefault="00835FD0" w:rsidP="00D46009">
            <w:pPr>
              <w:pStyle w:val="23"/>
              <w:ind w:firstLine="726"/>
              <w:jc w:val="both"/>
              <w:rPr>
                <w:i/>
                <w:color w:val="000000" w:themeColor="text1"/>
                <w:sz w:val="24"/>
                <w:szCs w:val="24"/>
                <w:highlight w:val="yellow"/>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78,1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rPr>
              <w:t>681,8</w:t>
            </w:r>
            <w:r w:rsidRPr="00C910F0">
              <w:rPr>
                <w:i/>
                <w:sz w:val="24"/>
                <w:szCs w:val="24"/>
                <w:lang w:val="ky-KG"/>
              </w:rPr>
              <w:t xml:space="preserve"> </w:t>
            </w:r>
            <w:r>
              <w:rPr>
                <w:i/>
                <w:sz w:val="24"/>
                <w:szCs w:val="24"/>
              </w:rPr>
              <w:t>млн</w:t>
            </w:r>
            <w:r w:rsidRPr="00C910F0">
              <w:rPr>
                <w:i/>
                <w:sz w:val="24"/>
                <w:szCs w:val="24"/>
              </w:rPr>
              <w:t xml:space="preserve"> сомов. </w:t>
            </w:r>
          </w:p>
        </w:tc>
      </w:tr>
      <w:tr w:rsidR="00835FD0" w:rsidRPr="008A5DDF" w14:paraId="30043279" w14:textId="77777777" w:rsidTr="00D46009">
        <w:tc>
          <w:tcPr>
            <w:tcW w:w="4694" w:type="dxa"/>
          </w:tcPr>
          <w:p w14:paraId="345523A9" w14:textId="36DE6967" w:rsidR="00835FD0" w:rsidRPr="008A5DDF" w:rsidRDefault="00835FD0" w:rsidP="00D46009">
            <w:pPr>
              <w:pStyle w:val="1"/>
              <w:ind w:firstLine="720"/>
              <w:jc w:val="both"/>
              <w:outlineLvl w:val="0"/>
              <w:rPr>
                <w:szCs w:val="24"/>
                <w:highlight w:val="yellow"/>
                <w:lang w:val="ky-KG"/>
              </w:rPr>
            </w:pPr>
            <w:r w:rsidRPr="00DE2720">
              <w:rPr>
                <w:szCs w:val="24"/>
                <w:lang w:val="ky-KG"/>
              </w:rPr>
              <w:t xml:space="preserve">Жергиликтүү бюджеттин кирешелеринде расмий трансферттер </w:t>
            </w:r>
            <w:r>
              <w:rPr>
                <w:szCs w:val="24"/>
                <w:lang w:val="ky-KG"/>
              </w:rPr>
              <w:t xml:space="preserve">191,4 млн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21,9 </w:t>
            </w:r>
            <w:r w:rsidRPr="00DE2720">
              <w:rPr>
                <w:szCs w:val="24"/>
                <w:lang w:val="ky-KG"/>
              </w:rPr>
              <w:t xml:space="preserve">пайыз болду. </w:t>
            </w:r>
          </w:p>
        </w:tc>
        <w:tc>
          <w:tcPr>
            <w:tcW w:w="4695" w:type="dxa"/>
          </w:tcPr>
          <w:p w14:paraId="4145DB8B" w14:textId="45A393CC" w:rsidR="00835FD0" w:rsidRPr="008A5DDF" w:rsidRDefault="00835FD0" w:rsidP="00D46009">
            <w:pPr>
              <w:pStyle w:val="23"/>
              <w:ind w:firstLine="726"/>
              <w:jc w:val="both"/>
              <w:rPr>
                <w:i/>
                <w:sz w:val="24"/>
                <w:szCs w:val="24"/>
                <w:highlight w:val="yellow"/>
                <w:lang w:val="ky-KG"/>
              </w:rPr>
            </w:pPr>
            <w:r w:rsidRPr="00DE2720">
              <w:rPr>
                <w:i/>
                <w:sz w:val="24"/>
                <w:szCs w:val="24"/>
              </w:rPr>
              <w:t xml:space="preserve">В доходах местного бюджета </w:t>
            </w:r>
            <w:r>
              <w:rPr>
                <w:i/>
                <w:sz w:val="24"/>
                <w:szCs w:val="24"/>
                <w:lang w:val="ky-KG"/>
              </w:rPr>
              <w:t>в январе-июле 2025 года</w:t>
            </w:r>
            <w:r w:rsidRPr="00DE2720">
              <w:rPr>
                <w:i/>
                <w:sz w:val="24"/>
                <w:szCs w:val="24"/>
                <w:lang w:val="ky-KG"/>
              </w:rPr>
              <w:t xml:space="preserve"> поступление </w:t>
            </w:r>
            <w:r w:rsidRPr="00DE2720">
              <w:rPr>
                <w:i/>
                <w:sz w:val="24"/>
                <w:szCs w:val="24"/>
              </w:rPr>
              <w:t>официальны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191,4 млн</w:t>
            </w:r>
            <w:r w:rsidRPr="00DE2720">
              <w:rPr>
                <w:i/>
                <w:sz w:val="24"/>
                <w:szCs w:val="24"/>
                <w:lang w:val="ky-KG"/>
              </w:rPr>
              <w:t xml:space="preserve"> сомов, а</w:t>
            </w:r>
            <w:r w:rsidRPr="00DE2720">
              <w:rPr>
                <w:i/>
                <w:sz w:val="24"/>
                <w:szCs w:val="24"/>
              </w:rPr>
              <w:t xml:space="preserve"> их доля в общем объеме дох</w:t>
            </w:r>
            <w:r w:rsidRPr="00DE2720">
              <w:rPr>
                <w:i/>
                <w:sz w:val="24"/>
                <w:szCs w:val="24"/>
              </w:rPr>
              <w:t>о</w:t>
            </w:r>
            <w:r w:rsidRPr="00DE2720">
              <w:rPr>
                <w:i/>
                <w:sz w:val="24"/>
                <w:szCs w:val="24"/>
              </w:rPr>
              <w:t xml:space="preserve">дов составила </w:t>
            </w:r>
            <w:r>
              <w:rPr>
                <w:i/>
                <w:sz w:val="24"/>
                <w:szCs w:val="24"/>
              </w:rPr>
              <w:t>21,9</w:t>
            </w:r>
            <w:r>
              <w:rPr>
                <w:i/>
                <w:sz w:val="24"/>
                <w:szCs w:val="24"/>
                <w:lang w:val="ky-KG"/>
              </w:rPr>
              <w:t xml:space="preserve"> </w:t>
            </w:r>
            <w:r w:rsidRPr="00DE2720">
              <w:rPr>
                <w:i/>
                <w:color w:val="000000" w:themeColor="text1"/>
                <w:sz w:val="24"/>
                <w:szCs w:val="24"/>
              </w:rPr>
              <w:t>процента</w:t>
            </w:r>
            <w:r w:rsidRPr="00DE2720">
              <w:rPr>
                <w:i/>
                <w:color w:val="000000" w:themeColor="text1"/>
                <w:sz w:val="24"/>
                <w:szCs w:val="24"/>
                <w:lang w:val="ky-KG"/>
              </w:rPr>
              <w:t xml:space="preserve">. </w:t>
            </w:r>
          </w:p>
        </w:tc>
      </w:tr>
      <w:tr w:rsidR="00835FD0" w:rsidRPr="008A5DDF" w14:paraId="4DD630E1" w14:textId="77777777" w:rsidTr="00D46009">
        <w:trPr>
          <w:trHeight w:val="1617"/>
        </w:trPr>
        <w:tc>
          <w:tcPr>
            <w:tcW w:w="4694" w:type="dxa"/>
          </w:tcPr>
          <w:p w14:paraId="2C1110AB" w14:textId="0867361E" w:rsidR="00835FD0" w:rsidRPr="008A5DDF" w:rsidRDefault="00835FD0" w:rsidP="00D46009">
            <w:pPr>
              <w:pStyle w:val="12"/>
              <w:ind w:firstLine="720"/>
              <w:jc w:val="both"/>
              <w:rPr>
                <w:sz w:val="24"/>
                <w:szCs w:val="24"/>
                <w:highlight w:val="yellow"/>
                <w:lang w:val="ky-KG"/>
              </w:rPr>
            </w:pPr>
            <w:r w:rsidRPr="0033344C">
              <w:rPr>
                <w:sz w:val="24"/>
                <w:szCs w:val="24"/>
                <w:lang w:val="ky-KG"/>
              </w:rPr>
              <w:t xml:space="preserve">Жергиликтүү бюджеттин бардык кирешелер бөлүгүнүн </w:t>
            </w:r>
            <w:r>
              <w:rPr>
                <w:sz w:val="24"/>
                <w:szCs w:val="24"/>
                <w:lang w:val="ky-KG"/>
              </w:rPr>
              <w:t>55,8</w:t>
            </w:r>
            <w:r w:rsidRPr="0033344C">
              <w:rPr>
                <w:sz w:val="24"/>
                <w:szCs w:val="24"/>
                <w:lang w:val="ky-KG"/>
              </w:rPr>
              <w:t xml:space="preserve"> пайызын же </w:t>
            </w:r>
            <w:r>
              <w:rPr>
                <w:sz w:val="24"/>
                <w:szCs w:val="24"/>
                <w:lang w:val="ky-KG"/>
              </w:rPr>
              <w:t>487,6</w:t>
            </w:r>
            <w:r w:rsidRPr="0033344C">
              <w:rPr>
                <w:sz w:val="24"/>
                <w:szCs w:val="24"/>
                <w:lang w:val="ky-KG"/>
              </w:rPr>
              <w:t xml:space="preserve"> </w:t>
            </w:r>
            <w:r>
              <w:rPr>
                <w:sz w:val="24"/>
                <w:szCs w:val="24"/>
                <w:lang w:val="ky-KG"/>
              </w:rPr>
              <w:t>млн</w:t>
            </w:r>
            <w:r w:rsidRPr="0033344C">
              <w:rPr>
                <w:sz w:val="24"/>
                <w:szCs w:val="24"/>
                <w:lang w:val="ky-KG"/>
              </w:rPr>
              <w:t xml:space="preserve"> сому салык төлөмдөрүнө таандык, өткөн жылдын ушул эле мезгилине салыштырмалуу </w:t>
            </w:r>
            <w:r>
              <w:rPr>
                <w:sz w:val="24"/>
                <w:szCs w:val="24"/>
                <w:lang w:val="ky-KG"/>
              </w:rPr>
              <w:t>5,9</w:t>
            </w:r>
            <w:r w:rsidRPr="0033344C">
              <w:rPr>
                <w:sz w:val="24"/>
                <w:szCs w:val="24"/>
                <w:lang w:val="ky-KG"/>
              </w:rPr>
              <w:t xml:space="preserve"> пайызга  көбөйгөн.</w:t>
            </w:r>
          </w:p>
        </w:tc>
        <w:tc>
          <w:tcPr>
            <w:tcW w:w="4695" w:type="dxa"/>
          </w:tcPr>
          <w:p w14:paraId="25B93941" w14:textId="16120901" w:rsidR="00835FD0" w:rsidRPr="008A5DDF" w:rsidRDefault="00835FD0" w:rsidP="00D46009">
            <w:pPr>
              <w:pStyle w:val="23"/>
              <w:ind w:firstLine="720"/>
              <w:jc w:val="both"/>
              <w:rPr>
                <w:i/>
                <w:sz w:val="24"/>
                <w:szCs w:val="24"/>
                <w:highlight w:val="yellow"/>
              </w:rPr>
            </w:pPr>
            <w:r w:rsidRPr="0033344C">
              <w:rPr>
                <w:i/>
                <w:sz w:val="24"/>
                <w:szCs w:val="24"/>
              </w:rPr>
              <w:t xml:space="preserve">Основная </w:t>
            </w:r>
            <w:r w:rsidRPr="0033344C">
              <w:rPr>
                <w:i/>
                <w:sz w:val="24"/>
                <w:szCs w:val="24"/>
                <w:lang w:val="ky-KG"/>
              </w:rPr>
              <w:t>доля</w:t>
            </w:r>
            <w:r w:rsidRPr="0033344C">
              <w:rPr>
                <w:i/>
                <w:sz w:val="24"/>
                <w:szCs w:val="24"/>
              </w:rPr>
              <w:t xml:space="preserve"> доходов сложилась из налоговых</w:t>
            </w:r>
            <w:r w:rsidRPr="0033344C">
              <w:rPr>
                <w:i/>
                <w:sz w:val="24"/>
                <w:szCs w:val="24"/>
                <w:lang w:val="ky-KG"/>
              </w:rPr>
              <w:t>, которые со</w:t>
            </w:r>
            <w:r>
              <w:rPr>
                <w:i/>
                <w:sz w:val="24"/>
                <w:szCs w:val="24"/>
                <w:lang w:val="ky-KG"/>
              </w:rPr>
              <w:t>с</w:t>
            </w:r>
            <w:r w:rsidRPr="0033344C">
              <w:rPr>
                <w:i/>
                <w:sz w:val="24"/>
                <w:szCs w:val="24"/>
                <w:lang w:val="ky-KG"/>
              </w:rPr>
              <w:t>тавили</w:t>
            </w:r>
            <w:r w:rsidRPr="0033344C">
              <w:rPr>
                <w:i/>
                <w:sz w:val="24"/>
                <w:szCs w:val="24"/>
              </w:rPr>
              <w:t xml:space="preserve"> </w:t>
            </w:r>
            <w:r>
              <w:rPr>
                <w:i/>
                <w:sz w:val="24"/>
                <w:szCs w:val="24"/>
              </w:rPr>
              <w:t>55,8</w:t>
            </w:r>
            <w:r w:rsidRPr="0033344C">
              <w:rPr>
                <w:i/>
                <w:sz w:val="24"/>
                <w:szCs w:val="24"/>
              </w:rPr>
              <w:t xml:space="preserve"> процента от </w:t>
            </w:r>
            <w:r w:rsidRPr="0033344C">
              <w:rPr>
                <w:i/>
                <w:sz w:val="24"/>
                <w:szCs w:val="24"/>
                <w:lang w:val="ky-KG"/>
              </w:rPr>
              <w:t>всех</w:t>
            </w:r>
            <w:r w:rsidRPr="0033344C">
              <w:rPr>
                <w:i/>
                <w:sz w:val="24"/>
                <w:szCs w:val="24"/>
              </w:rPr>
              <w:t xml:space="preserve"> доходов, в сумме </w:t>
            </w:r>
            <w:r>
              <w:rPr>
                <w:i/>
                <w:sz w:val="24"/>
                <w:szCs w:val="24"/>
              </w:rPr>
              <w:t xml:space="preserve">487,6 </w:t>
            </w:r>
            <w:r>
              <w:rPr>
                <w:i/>
                <w:sz w:val="24"/>
                <w:szCs w:val="24"/>
                <w:lang w:val="ky-KG"/>
              </w:rPr>
              <w:t>млн</w:t>
            </w:r>
            <w:r w:rsidRPr="0033344C">
              <w:rPr>
                <w:i/>
                <w:sz w:val="24"/>
                <w:szCs w:val="24"/>
              </w:rPr>
              <w:t xml:space="preserve"> сомов, что больше на </w:t>
            </w:r>
            <w:r>
              <w:rPr>
                <w:i/>
                <w:sz w:val="24"/>
                <w:szCs w:val="24"/>
              </w:rPr>
              <w:t>5,9</w:t>
            </w:r>
            <w:r w:rsidRPr="0033344C">
              <w:rPr>
                <w:i/>
                <w:sz w:val="24"/>
                <w:szCs w:val="24"/>
                <w:lang w:val="ky-KG"/>
              </w:rPr>
              <w:t xml:space="preserve"> </w:t>
            </w:r>
            <w:r w:rsidRPr="0033344C">
              <w:rPr>
                <w:i/>
                <w:sz w:val="24"/>
                <w:szCs w:val="24"/>
              </w:rPr>
              <w:t>процента по сравнению с соответствующим периодом прошлого года</w:t>
            </w:r>
            <w:r w:rsidRPr="0033344C">
              <w:rPr>
                <w:i/>
                <w:sz w:val="24"/>
                <w:szCs w:val="24"/>
                <w:lang w:val="ky-KG"/>
              </w:rPr>
              <w:t xml:space="preserve">. </w:t>
            </w:r>
          </w:p>
        </w:tc>
      </w:tr>
      <w:tr w:rsidR="00835FD0" w:rsidRPr="008A5DDF" w14:paraId="7D000F3F" w14:textId="77777777" w:rsidTr="00D46009">
        <w:tc>
          <w:tcPr>
            <w:tcW w:w="4694" w:type="dxa"/>
          </w:tcPr>
          <w:p w14:paraId="2D1DFF68" w14:textId="337CE889" w:rsidR="00835FD0" w:rsidRPr="008A5DDF" w:rsidRDefault="00835FD0" w:rsidP="00D46009">
            <w:pPr>
              <w:pStyle w:val="12"/>
              <w:ind w:firstLine="720"/>
              <w:jc w:val="both"/>
              <w:rPr>
                <w:sz w:val="24"/>
                <w:szCs w:val="24"/>
                <w:highlight w:val="yellow"/>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90,9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7,4 пайызга </w:t>
            </w:r>
            <w:r w:rsidRPr="004B52F1">
              <w:rPr>
                <w:sz w:val="24"/>
                <w:szCs w:val="24"/>
                <w:lang w:val="ky-KG"/>
              </w:rPr>
              <w:t>көбөй</w:t>
            </w:r>
            <w:r>
              <w:rPr>
                <w:sz w:val="24"/>
                <w:szCs w:val="24"/>
                <w:lang w:val="ky-KG"/>
              </w:rPr>
              <w:t>үп,</w:t>
            </w:r>
            <w:r w:rsidRPr="008662EF">
              <w:rPr>
                <w:sz w:val="24"/>
                <w:szCs w:val="24"/>
                <w:lang w:val="ky-KG"/>
              </w:rPr>
              <w:t xml:space="preserve"> </w:t>
            </w:r>
            <w:r>
              <w:rPr>
                <w:sz w:val="24"/>
                <w:szCs w:val="24"/>
                <w:lang w:val="ky-KG"/>
              </w:rPr>
              <w:t>443,5</w:t>
            </w:r>
            <w:r w:rsidRPr="008662EF">
              <w:rPr>
                <w:sz w:val="24"/>
                <w:szCs w:val="24"/>
                <w:lang w:val="ky-KG"/>
              </w:rPr>
              <w:t xml:space="preserve"> </w:t>
            </w:r>
            <w:r>
              <w:rPr>
                <w:sz w:val="24"/>
                <w:szCs w:val="24"/>
                <w:lang w:val="ky-KG"/>
              </w:rPr>
              <w:t>млн</w:t>
            </w:r>
            <w:r w:rsidRPr="008662EF">
              <w:rPr>
                <w:sz w:val="24"/>
                <w:szCs w:val="24"/>
                <w:lang w:val="ky-KG"/>
              </w:rPr>
              <w:t xml:space="preserve"> сомду түздү.</w:t>
            </w:r>
          </w:p>
        </w:tc>
        <w:tc>
          <w:tcPr>
            <w:tcW w:w="4695" w:type="dxa"/>
          </w:tcPr>
          <w:p w14:paraId="72DC002F" w14:textId="26DC5928" w:rsidR="00835FD0" w:rsidRPr="008A5DDF" w:rsidRDefault="00835FD0" w:rsidP="00D46009">
            <w:pPr>
              <w:pStyle w:val="23"/>
              <w:ind w:firstLine="760"/>
              <w:jc w:val="both"/>
              <w:rPr>
                <w:i/>
                <w:sz w:val="24"/>
                <w:szCs w:val="24"/>
                <w:highlight w:val="yellow"/>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rPr>
              <w:t>90,9</w:t>
            </w:r>
            <w:r>
              <w:rPr>
                <w:i/>
                <w:sz w:val="24"/>
                <w:szCs w:val="24"/>
                <w:lang w:val="ky-KG"/>
              </w:rPr>
              <w:t xml:space="preserve"> </w:t>
            </w:r>
            <w:r w:rsidRPr="008662EF">
              <w:rPr>
                <w:i/>
                <w:sz w:val="24"/>
                <w:szCs w:val="24"/>
              </w:rPr>
              <w:t xml:space="preserve">процента или </w:t>
            </w:r>
            <w:r>
              <w:rPr>
                <w:i/>
                <w:sz w:val="24"/>
                <w:szCs w:val="24"/>
              </w:rPr>
              <w:t>443,5</w:t>
            </w:r>
            <w:r w:rsidRPr="008662EF">
              <w:rPr>
                <w:i/>
                <w:sz w:val="24"/>
                <w:szCs w:val="24"/>
                <w:lang w:val="ky-KG"/>
              </w:rPr>
              <w:t xml:space="preserve"> </w:t>
            </w:r>
            <w:r>
              <w:rPr>
                <w:i/>
                <w:sz w:val="24"/>
                <w:szCs w:val="24"/>
                <w:lang w:val="ky-KG"/>
              </w:rPr>
              <w:t>млн</w:t>
            </w:r>
            <w:r w:rsidRPr="008662EF">
              <w:rPr>
                <w:i/>
                <w:sz w:val="24"/>
                <w:szCs w:val="24"/>
              </w:rPr>
              <w:t xml:space="preserve"> сомов</w:t>
            </w:r>
            <w:r w:rsidRPr="008662EF">
              <w:rPr>
                <w:i/>
                <w:sz w:val="24"/>
                <w:szCs w:val="24"/>
                <w:lang w:val="ky-KG"/>
              </w:rPr>
              <w:t xml:space="preserve">, что </w:t>
            </w:r>
            <w:r>
              <w:rPr>
                <w:i/>
                <w:sz w:val="24"/>
                <w:szCs w:val="24"/>
                <w:lang w:val="ky-KG"/>
              </w:rPr>
              <w:t>больше</w:t>
            </w:r>
            <w:r w:rsidRPr="008662EF">
              <w:rPr>
                <w:i/>
                <w:sz w:val="24"/>
                <w:szCs w:val="24"/>
                <w:lang w:val="ky-KG"/>
              </w:rPr>
              <w:t xml:space="preserve"> </w:t>
            </w:r>
            <w:r>
              <w:rPr>
                <w:i/>
                <w:sz w:val="24"/>
                <w:szCs w:val="24"/>
                <w:lang w:val="ky-KG"/>
              </w:rPr>
              <w:t xml:space="preserve">на 7,4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835FD0" w:rsidRPr="008A5DDF" w14:paraId="1E51669B" w14:textId="77777777" w:rsidTr="00D46009">
        <w:tc>
          <w:tcPr>
            <w:tcW w:w="4694" w:type="dxa"/>
          </w:tcPr>
          <w:p w14:paraId="0655CD9D" w14:textId="4C48F915" w:rsidR="00835FD0" w:rsidRPr="008A5DDF" w:rsidRDefault="00835FD0" w:rsidP="00D46009">
            <w:pPr>
              <w:pStyle w:val="12"/>
              <w:ind w:firstLine="720"/>
              <w:jc w:val="both"/>
              <w:rPr>
                <w:sz w:val="24"/>
                <w:szCs w:val="24"/>
                <w:highlight w:val="yellow"/>
                <w:lang w:val="ky-KG"/>
              </w:rPr>
            </w:pPr>
            <w:r>
              <w:rPr>
                <w:sz w:val="24"/>
                <w:szCs w:val="24"/>
                <w:lang w:val="ky-KG"/>
              </w:rPr>
              <w:t>2025-жылдын январь-июль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22,2 </w:t>
            </w:r>
            <w:r w:rsidRPr="008662EF">
              <w:rPr>
                <w:sz w:val="24"/>
                <w:szCs w:val="24"/>
                <w:lang w:val="ky-KG"/>
              </w:rPr>
              <w:t>пайыз</w:t>
            </w:r>
            <w:r>
              <w:rPr>
                <w:sz w:val="24"/>
                <w:szCs w:val="24"/>
                <w:lang w:val="ky-KG"/>
              </w:rPr>
              <w:t>ын ээлеп, 194,2 млн</w:t>
            </w:r>
            <w:r w:rsidRPr="008662EF">
              <w:rPr>
                <w:sz w:val="24"/>
                <w:szCs w:val="24"/>
                <w:lang w:val="ky-KG"/>
              </w:rPr>
              <w:t xml:space="preserve"> сомду түздү, анын ичинен: менчиктен түшкөн киреше </w:t>
            </w:r>
            <w:r>
              <w:rPr>
                <w:sz w:val="24"/>
                <w:szCs w:val="24"/>
                <w:lang w:val="ky-KG"/>
              </w:rPr>
              <w:t>41,5 млн</w:t>
            </w:r>
            <w:r w:rsidRPr="008662EF">
              <w:rPr>
                <w:sz w:val="24"/>
                <w:szCs w:val="24"/>
                <w:lang w:val="ky-KG"/>
              </w:rPr>
              <w:t xml:space="preserve">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21,3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29,8</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58,0 млн</w:t>
            </w:r>
            <w:r w:rsidRPr="008662EF">
              <w:rPr>
                <w:sz w:val="24"/>
                <w:szCs w:val="24"/>
                <w:lang w:val="ky-KG"/>
              </w:rPr>
              <w:t xml:space="preserve"> сомду түзгөн.</w:t>
            </w:r>
          </w:p>
        </w:tc>
        <w:tc>
          <w:tcPr>
            <w:tcW w:w="4695" w:type="dxa"/>
          </w:tcPr>
          <w:p w14:paraId="24BDBEE7" w14:textId="5ED72F83" w:rsidR="00835FD0" w:rsidRPr="008A5DDF" w:rsidRDefault="00835FD0" w:rsidP="00D46009">
            <w:pPr>
              <w:pStyle w:val="23"/>
              <w:ind w:firstLine="720"/>
              <w:jc w:val="both"/>
              <w:rPr>
                <w:i/>
                <w:sz w:val="24"/>
                <w:szCs w:val="24"/>
                <w:highlight w:val="yellow"/>
              </w:rPr>
            </w:pPr>
            <w:r w:rsidRPr="008662EF">
              <w:rPr>
                <w:i/>
                <w:sz w:val="24"/>
                <w:szCs w:val="24"/>
              </w:rPr>
              <w:t>Неналоговые поступления</w:t>
            </w:r>
            <w:r w:rsidRPr="008662EF">
              <w:rPr>
                <w:i/>
                <w:sz w:val="24"/>
                <w:szCs w:val="24"/>
                <w:lang w:val="ky-KG"/>
              </w:rPr>
              <w:t xml:space="preserve"> </w:t>
            </w:r>
            <w:r>
              <w:rPr>
                <w:i/>
                <w:sz w:val="24"/>
                <w:szCs w:val="24"/>
                <w:lang w:val="ky-KG"/>
              </w:rPr>
              <w:t>в январе-июле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rPr>
              <w:t>194,2 м</w:t>
            </w:r>
            <w:r w:rsidRPr="008662EF">
              <w:rPr>
                <w:i/>
                <w:sz w:val="24"/>
                <w:szCs w:val="24"/>
                <w:lang w:val="ky-KG"/>
              </w:rPr>
              <w:t>лн</w:t>
            </w:r>
            <w:r w:rsidRPr="008662EF">
              <w:rPr>
                <w:i/>
                <w:sz w:val="24"/>
                <w:szCs w:val="24"/>
              </w:rPr>
              <w:t xml:space="preserve"> сомов или </w:t>
            </w:r>
            <w:r>
              <w:rPr>
                <w:i/>
                <w:sz w:val="24"/>
                <w:szCs w:val="24"/>
              </w:rPr>
              <w:t>22,2</w:t>
            </w:r>
            <w:r>
              <w:rPr>
                <w:i/>
                <w:sz w:val="24"/>
                <w:szCs w:val="24"/>
                <w:lang w:val="ky-KG"/>
              </w:rPr>
              <w:t xml:space="preserve">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rPr>
              <w:t>41,5</w:t>
            </w:r>
            <w:r>
              <w:rPr>
                <w:i/>
                <w:sz w:val="24"/>
                <w:szCs w:val="24"/>
                <w:lang w:val="ky-KG"/>
              </w:rPr>
              <w:t xml:space="preserve"> млн</w:t>
            </w:r>
            <w:r w:rsidRPr="008662EF">
              <w:rPr>
                <w:i/>
                <w:sz w:val="24"/>
                <w:szCs w:val="24"/>
                <w:lang w:val="ky-KG"/>
              </w:rPr>
              <w:t xml:space="preserve"> сомов или </w:t>
            </w:r>
            <w:r>
              <w:rPr>
                <w:i/>
                <w:sz w:val="24"/>
                <w:szCs w:val="24"/>
                <w:lang w:val="ky-KG"/>
              </w:rPr>
              <w:t xml:space="preserve">21,3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58,0 млн</w:t>
            </w:r>
            <w:r w:rsidRPr="008662EF">
              <w:rPr>
                <w:i/>
                <w:sz w:val="24"/>
                <w:szCs w:val="24"/>
              </w:rPr>
              <w:t xml:space="preserve"> сомов или </w:t>
            </w:r>
            <w:r>
              <w:rPr>
                <w:i/>
                <w:sz w:val="24"/>
                <w:szCs w:val="24"/>
              </w:rPr>
              <w:t>29,8</w:t>
            </w:r>
            <w:r w:rsidRPr="008662EF">
              <w:rPr>
                <w:i/>
                <w:sz w:val="24"/>
                <w:szCs w:val="24"/>
                <w:lang w:val="ky-KG"/>
              </w:rPr>
              <w:t xml:space="preserve"> </w:t>
            </w:r>
            <w:r w:rsidRPr="008662EF">
              <w:rPr>
                <w:i/>
                <w:sz w:val="24"/>
                <w:szCs w:val="24"/>
              </w:rPr>
              <w:t xml:space="preserve">процента </w:t>
            </w:r>
            <w:r w:rsidRPr="008662EF">
              <w:rPr>
                <w:i/>
                <w:sz w:val="24"/>
                <w:szCs w:val="24"/>
                <w:lang w:val="ky-KG"/>
              </w:rPr>
              <w:t xml:space="preserve">- доходы от продажи товаров и оказания услуг. </w:t>
            </w:r>
          </w:p>
        </w:tc>
      </w:tr>
      <w:tr w:rsidR="00835FD0" w:rsidRPr="008A5DDF" w14:paraId="5BCD71BC" w14:textId="77777777" w:rsidTr="001702B5">
        <w:trPr>
          <w:trHeight w:val="2127"/>
        </w:trPr>
        <w:tc>
          <w:tcPr>
            <w:tcW w:w="4694" w:type="dxa"/>
          </w:tcPr>
          <w:p w14:paraId="33DA151C" w14:textId="2D8B06DE" w:rsidR="00835FD0" w:rsidRPr="008A5DDF" w:rsidRDefault="00835FD0" w:rsidP="00D46009">
            <w:pPr>
              <w:pStyle w:val="12"/>
              <w:ind w:firstLine="493"/>
              <w:jc w:val="both"/>
              <w:rPr>
                <w:sz w:val="24"/>
                <w:szCs w:val="24"/>
                <w:highlight w:val="yellow"/>
                <w:lang w:val="ky-KG"/>
              </w:rPr>
            </w:pPr>
            <w:r w:rsidRPr="00F418F1">
              <w:rPr>
                <w:sz w:val="24"/>
                <w:szCs w:val="24"/>
                <w:lang w:val="ky-KG"/>
              </w:rPr>
              <w:lastRenderedPageBreak/>
              <w:t xml:space="preserve">Социалдык-маданият чөйрөсүнө кеткен операциялык чыгымдар </w:t>
            </w:r>
            <w:r>
              <w:rPr>
                <w:sz w:val="24"/>
                <w:szCs w:val="24"/>
                <w:lang w:val="ky-KG"/>
              </w:rPr>
              <w:t xml:space="preserve">64,4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355,4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34,9</w:t>
            </w:r>
            <w:r w:rsidRPr="00F418F1">
              <w:rPr>
                <w:sz w:val="24"/>
                <w:szCs w:val="24"/>
                <w:lang w:val="ky-KG"/>
              </w:rPr>
              <w:t xml:space="preserve"> пайызды </w:t>
            </w:r>
            <w:r>
              <w:rPr>
                <w:sz w:val="24"/>
                <w:szCs w:val="24"/>
                <w:lang w:val="ky-KG"/>
              </w:rPr>
              <w:t>ээлеп, 192,3 млн</w:t>
            </w:r>
            <w:r w:rsidRPr="00F418F1">
              <w:rPr>
                <w:sz w:val="24"/>
                <w:szCs w:val="24"/>
                <w:lang w:val="ky-KG"/>
              </w:rPr>
              <w:t xml:space="preserve"> сом болду.</w:t>
            </w:r>
          </w:p>
        </w:tc>
        <w:tc>
          <w:tcPr>
            <w:tcW w:w="4695" w:type="dxa"/>
          </w:tcPr>
          <w:p w14:paraId="5068B3FB" w14:textId="310A2D11" w:rsidR="00835FD0" w:rsidRPr="008A5DDF" w:rsidRDefault="00835FD0" w:rsidP="00D46009">
            <w:pPr>
              <w:pStyle w:val="1"/>
              <w:ind w:firstLine="720"/>
              <w:jc w:val="both"/>
              <w:outlineLvl w:val="0"/>
              <w:rPr>
                <w:i/>
                <w:szCs w:val="24"/>
                <w:highlight w:val="yellow"/>
              </w:rPr>
            </w:pPr>
            <w:r w:rsidRPr="00D01292">
              <w:rPr>
                <w:i/>
                <w:szCs w:val="24"/>
              </w:rPr>
              <w:t>В операционных расходах на социально-</w:t>
            </w:r>
            <w:r w:rsidRPr="00F418F1">
              <w:rPr>
                <w:i/>
                <w:szCs w:val="24"/>
              </w:rPr>
              <w:t xml:space="preserve">культурную сферу направлено </w:t>
            </w:r>
            <w:r>
              <w:rPr>
                <w:i/>
                <w:szCs w:val="24"/>
              </w:rPr>
              <w:t xml:space="preserve">355,4 </w:t>
            </w:r>
            <w:r>
              <w:rPr>
                <w:i/>
                <w:szCs w:val="24"/>
                <w:lang w:val="ky-KG"/>
              </w:rPr>
              <w:t>млн</w:t>
            </w:r>
            <w:r w:rsidRPr="00F418F1">
              <w:rPr>
                <w:i/>
                <w:szCs w:val="24"/>
              </w:rPr>
              <w:t xml:space="preserve">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rPr>
              <w:t>64,4</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общего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rPr>
              <w:t>192,3</w:t>
            </w:r>
            <w:r>
              <w:rPr>
                <w:i/>
                <w:szCs w:val="24"/>
                <w:lang w:val="ky-KG"/>
              </w:rPr>
              <w:t xml:space="preserve"> млн</w:t>
            </w:r>
            <w:r w:rsidRPr="00F418F1">
              <w:rPr>
                <w:i/>
                <w:szCs w:val="24"/>
              </w:rPr>
              <w:t xml:space="preserve"> сомов или </w:t>
            </w:r>
            <w:r>
              <w:rPr>
                <w:i/>
                <w:szCs w:val="24"/>
              </w:rPr>
              <w:t>34,9</w:t>
            </w:r>
            <w:r>
              <w:rPr>
                <w:i/>
                <w:szCs w:val="24"/>
                <w:lang w:val="ky-KG"/>
              </w:rPr>
              <w:t xml:space="preserve"> </w:t>
            </w:r>
            <w:r w:rsidRPr="00F418F1">
              <w:rPr>
                <w:i/>
                <w:szCs w:val="24"/>
              </w:rPr>
              <w:t>процента</w:t>
            </w:r>
            <w:r>
              <w:rPr>
                <w:i/>
                <w:szCs w:val="24"/>
                <w:lang w:val="ky-KG"/>
              </w:rPr>
              <w:t xml:space="preserve"> от всех расходов</w:t>
            </w:r>
            <w:r w:rsidRPr="00F418F1">
              <w:rPr>
                <w:i/>
                <w:szCs w:val="24"/>
              </w:rPr>
              <w:t>.</w:t>
            </w:r>
          </w:p>
        </w:tc>
      </w:tr>
      <w:tr w:rsidR="00835FD0" w:rsidRPr="008A5DDF" w14:paraId="35B4008A" w14:textId="77777777" w:rsidTr="0034792D">
        <w:trPr>
          <w:trHeight w:val="709"/>
        </w:trPr>
        <w:tc>
          <w:tcPr>
            <w:tcW w:w="4694" w:type="dxa"/>
          </w:tcPr>
          <w:p w14:paraId="7391130F" w14:textId="5B3D3FB1" w:rsidR="00835FD0" w:rsidRPr="008A5DDF" w:rsidRDefault="00835FD0" w:rsidP="00D46009">
            <w:pPr>
              <w:pStyle w:val="12"/>
              <w:ind w:firstLine="743"/>
              <w:jc w:val="both"/>
              <w:rPr>
                <w:sz w:val="24"/>
                <w:szCs w:val="24"/>
                <w:highlight w:val="yellow"/>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январь-июль айларында 7730,3 </w:t>
            </w:r>
            <w:r>
              <w:rPr>
                <w:spacing w:val="-4"/>
                <w:sz w:val="24"/>
                <w:szCs w:val="24"/>
                <w:lang w:val="ky-KG"/>
              </w:rPr>
              <w:t>млн</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1,8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tcPr>
          <w:p w14:paraId="1F951785" w14:textId="3066DDA4" w:rsidR="00835FD0" w:rsidRPr="008A5DDF" w:rsidRDefault="00835FD0" w:rsidP="00D46009">
            <w:pPr>
              <w:pStyle w:val="23"/>
              <w:ind w:firstLine="720"/>
              <w:jc w:val="both"/>
              <w:rPr>
                <w:i/>
                <w:sz w:val="24"/>
                <w:szCs w:val="24"/>
                <w:highlight w:val="yellow"/>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w:t>
            </w:r>
            <w:r>
              <w:rPr>
                <w:i/>
                <w:sz w:val="24"/>
                <w:szCs w:val="24"/>
                <w:lang w:val="ky-KG"/>
              </w:rPr>
              <w:t>-июле</w:t>
            </w:r>
            <w:r>
              <w:rPr>
                <w:i/>
                <w:sz w:val="24"/>
                <w:szCs w:val="24"/>
              </w:rPr>
              <w:t xml:space="preserve"> 2025 года</w:t>
            </w:r>
            <w:r w:rsidRPr="00D01292">
              <w:rPr>
                <w:i/>
                <w:sz w:val="24"/>
                <w:szCs w:val="24"/>
              </w:rPr>
              <w:t xml:space="preserve"> исполнен</w:t>
            </w:r>
            <w:r w:rsidRPr="00D01292">
              <w:rPr>
                <w:i/>
                <w:sz w:val="24"/>
                <w:szCs w:val="24"/>
                <w:lang w:val="ky-KG"/>
              </w:rPr>
              <w:t>а в сумме</w:t>
            </w:r>
            <w:r w:rsidRPr="00D01292">
              <w:rPr>
                <w:i/>
                <w:sz w:val="24"/>
                <w:szCs w:val="24"/>
              </w:rPr>
              <w:t xml:space="preserve"> </w:t>
            </w:r>
            <w:r>
              <w:rPr>
                <w:i/>
                <w:sz w:val="24"/>
                <w:szCs w:val="24"/>
              </w:rPr>
              <w:t>7730,3</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w:t>
            </w:r>
            <w:r>
              <w:rPr>
                <w:i/>
                <w:sz w:val="24"/>
                <w:szCs w:val="24"/>
              </w:rPr>
              <w:t xml:space="preserve">в 1,8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деятельности.</w:t>
            </w:r>
          </w:p>
        </w:tc>
      </w:tr>
      <w:tr w:rsidR="00835FD0" w:rsidRPr="008A5DDF" w14:paraId="04686DB5" w14:textId="77777777" w:rsidTr="00D46009">
        <w:trPr>
          <w:trHeight w:val="1985"/>
        </w:trPr>
        <w:tc>
          <w:tcPr>
            <w:tcW w:w="4694" w:type="dxa"/>
          </w:tcPr>
          <w:p w14:paraId="558582F3" w14:textId="5AF836BB" w:rsidR="00835FD0" w:rsidRPr="008A5DDF" w:rsidRDefault="00835FD0" w:rsidP="00D46009">
            <w:pPr>
              <w:pStyle w:val="1"/>
              <w:ind w:firstLine="720"/>
              <w:jc w:val="both"/>
              <w:outlineLvl w:val="0"/>
              <w:rPr>
                <w:szCs w:val="24"/>
                <w:highlight w:val="yellow"/>
                <w:lang w:val="ky-KG"/>
              </w:rPr>
            </w:pPr>
            <w:r w:rsidRPr="005C5338">
              <w:rPr>
                <w:szCs w:val="24"/>
                <w:lang w:val="ky-KG"/>
              </w:rPr>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92,9 </w:t>
            </w:r>
            <w:r w:rsidRPr="005C5338">
              <w:rPr>
                <w:szCs w:val="24"/>
                <w:lang w:val="ky-KG"/>
              </w:rPr>
              <w:t xml:space="preserve">пайызы же </w:t>
            </w:r>
            <w:r>
              <w:rPr>
                <w:szCs w:val="24"/>
                <w:lang w:val="ky-KG"/>
              </w:rPr>
              <w:t>7181,7</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1,8 эсеге </w:t>
            </w:r>
            <w:r w:rsidRPr="00A8097F">
              <w:rPr>
                <w:szCs w:val="24"/>
                <w:lang w:val="ky-KG"/>
              </w:rPr>
              <w:t>көбөйгөн</w:t>
            </w:r>
            <w:r w:rsidRPr="005C5338">
              <w:rPr>
                <w:szCs w:val="24"/>
                <w:lang w:val="ky-KG"/>
              </w:rPr>
              <w:t xml:space="preserve">. </w:t>
            </w:r>
          </w:p>
        </w:tc>
        <w:tc>
          <w:tcPr>
            <w:tcW w:w="4695" w:type="dxa"/>
          </w:tcPr>
          <w:p w14:paraId="7DFD95CA" w14:textId="03A6C688" w:rsidR="00835FD0" w:rsidRPr="008A5DDF" w:rsidRDefault="00835FD0" w:rsidP="00D46009">
            <w:pPr>
              <w:pStyle w:val="23"/>
              <w:ind w:firstLine="720"/>
              <w:jc w:val="both"/>
              <w:rPr>
                <w:i/>
                <w:sz w:val="24"/>
                <w:szCs w:val="24"/>
                <w:highlight w:val="yellow"/>
              </w:rPr>
            </w:pPr>
            <w:r w:rsidRPr="005C5338">
              <w:rPr>
                <w:i/>
                <w:sz w:val="24"/>
                <w:szCs w:val="24"/>
              </w:rPr>
              <w:t xml:space="preserve">За отчетный период </w:t>
            </w:r>
            <w:r>
              <w:rPr>
                <w:i/>
                <w:sz w:val="24"/>
                <w:szCs w:val="24"/>
              </w:rPr>
              <w:t>92,9</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rPr>
              <w:t xml:space="preserve">7181,7 </w:t>
            </w:r>
            <w:r>
              <w:rPr>
                <w:i/>
                <w:sz w:val="24"/>
                <w:szCs w:val="24"/>
                <w:lang w:val="ky-KG"/>
              </w:rPr>
              <w:t>млн</w:t>
            </w:r>
            <w:r w:rsidRPr="005C5338">
              <w:rPr>
                <w:i/>
                <w:sz w:val="24"/>
                <w:szCs w:val="24"/>
              </w:rPr>
              <w:t xml:space="preserve"> сомов, и по сравнению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в 1,8 раза</w:t>
            </w:r>
            <w:r w:rsidRPr="005C5338">
              <w:rPr>
                <w:i/>
                <w:sz w:val="24"/>
                <w:szCs w:val="24"/>
              </w:rPr>
              <w:t xml:space="preserve">. </w:t>
            </w:r>
          </w:p>
        </w:tc>
      </w:tr>
      <w:tr w:rsidR="00835FD0" w:rsidRPr="008A5DDF" w14:paraId="4B502FCB" w14:textId="77777777" w:rsidTr="00D46009">
        <w:trPr>
          <w:trHeight w:val="2013"/>
        </w:trPr>
        <w:tc>
          <w:tcPr>
            <w:tcW w:w="4694" w:type="dxa"/>
          </w:tcPr>
          <w:p w14:paraId="35456DE1" w14:textId="194A12C2" w:rsidR="00835FD0" w:rsidRPr="008A5DDF" w:rsidRDefault="00835FD0" w:rsidP="00D46009">
            <w:pPr>
              <w:pStyle w:val="1"/>
              <w:ind w:firstLine="720"/>
              <w:jc w:val="both"/>
              <w:outlineLvl w:val="0"/>
              <w:rPr>
                <w:szCs w:val="24"/>
                <w:highlight w:val="yellow"/>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70,7 </w:t>
            </w:r>
            <w:r w:rsidRPr="003D5DE4">
              <w:rPr>
                <w:szCs w:val="24"/>
                <w:lang w:val="ky-KG"/>
              </w:rPr>
              <w:t xml:space="preserve">пайызын же </w:t>
            </w:r>
            <w:r>
              <w:rPr>
                <w:szCs w:val="24"/>
                <w:lang w:val="ky-KG"/>
              </w:rPr>
              <w:t xml:space="preserve">5079,4 </w:t>
            </w:r>
            <w:r w:rsidRPr="003D5DE4">
              <w:rPr>
                <w:szCs w:val="24"/>
                <w:lang w:val="ky-KG"/>
              </w:rPr>
              <w:t>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29,3</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2102,4 м</w:t>
            </w:r>
            <w:r w:rsidRPr="003D5DE4">
              <w:rPr>
                <w:szCs w:val="24"/>
                <w:lang w:val="ky-KG"/>
              </w:rPr>
              <w:t>лн сом</w:t>
            </w:r>
            <w:r>
              <w:rPr>
                <w:szCs w:val="24"/>
                <w:lang w:val="ky-KG"/>
              </w:rPr>
              <w:t xml:space="preserve"> болду</w:t>
            </w:r>
            <w:r w:rsidRPr="003D5DE4">
              <w:rPr>
                <w:szCs w:val="24"/>
                <w:lang w:val="ky-KG"/>
              </w:rPr>
              <w:t>.</w:t>
            </w:r>
          </w:p>
        </w:tc>
        <w:tc>
          <w:tcPr>
            <w:tcW w:w="4695" w:type="dxa"/>
          </w:tcPr>
          <w:p w14:paraId="43952243" w14:textId="244A9E1C" w:rsidR="00835FD0" w:rsidRPr="008A5DDF" w:rsidRDefault="00835FD0" w:rsidP="00D46009">
            <w:pPr>
              <w:pStyle w:val="23"/>
              <w:ind w:firstLine="720"/>
              <w:jc w:val="both"/>
              <w:rPr>
                <w:i/>
                <w:sz w:val="24"/>
                <w:szCs w:val="24"/>
                <w:highlight w:val="yellow"/>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 xml:space="preserve">70,7 </w:t>
            </w:r>
            <w:r w:rsidRPr="003D5DE4">
              <w:rPr>
                <w:i/>
                <w:sz w:val="24"/>
                <w:szCs w:val="24"/>
                <w:lang w:val="ky-KG"/>
              </w:rPr>
              <w:t xml:space="preserve">процента, или </w:t>
            </w:r>
            <w:r>
              <w:rPr>
                <w:i/>
                <w:sz w:val="24"/>
                <w:szCs w:val="24"/>
                <w:lang w:val="ky-KG"/>
              </w:rPr>
              <w:t xml:space="preserve">5079,4 </w:t>
            </w:r>
            <w:r w:rsidRPr="003D5DE4">
              <w:rPr>
                <w:i/>
                <w:sz w:val="24"/>
                <w:szCs w:val="24"/>
                <w:lang w:val="ky-KG"/>
              </w:rPr>
              <w:t xml:space="preserve">млн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29,3</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rPr>
              <w:t>2102,4</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835FD0" w:rsidRPr="008A5DDF" w14:paraId="6E003B91" w14:textId="77777777" w:rsidTr="00D46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5E465536" w14:textId="6B321D93" w:rsidR="00835FD0" w:rsidRPr="008A5DDF" w:rsidRDefault="00835FD0" w:rsidP="00D46009">
            <w:pPr>
              <w:pStyle w:val="12"/>
              <w:ind w:firstLine="720"/>
              <w:jc w:val="both"/>
              <w:rPr>
                <w:sz w:val="24"/>
                <w:szCs w:val="24"/>
                <w:highlight w:val="yellow"/>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январь-июль айларында </w:t>
            </w:r>
            <w:r w:rsidRPr="00655E4D">
              <w:rPr>
                <w:sz w:val="24"/>
                <w:szCs w:val="24"/>
                <w:lang w:val="ky-KG"/>
              </w:rPr>
              <w:t xml:space="preserve"> Талас облусу боюнча </w:t>
            </w:r>
            <w:r>
              <w:rPr>
                <w:sz w:val="24"/>
                <w:szCs w:val="24"/>
                <w:lang w:val="ky-KG"/>
              </w:rPr>
              <w:t>4345,3</w:t>
            </w:r>
            <w:r w:rsidRPr="00655E4D">
              <w:rPr>
                <w:sz w:val="24"/>
                <w:szCs w:val="24"/>
                <w:lang w:val="ky-KG"/>
              </w:rPr>
              <w:t xml:space="preserve"> </w:t>
            </w:r>
            <w:r>
              <w:rPr>
                <w:sz w:val="24"/>
                <w:szCs w:val="24"/>
                <w:lang w:val="ky-KG"/>
              </w:rPr>
              <w:t>млн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17,5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4007,1</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92,2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22,1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4B3FE9FC" w14:textId="75F16454" w:rsidR="00835FD0" w:rsidRPr="008A5DDF" w:rsidRDefault="00835FD0" w:rsidP="00D46009">
            <w:pPr>
              <w:pStyle w:val="23"/>
              <w:ind w:firstLine="720"/>
              <w:jc w:val="both"/>
              <w:rPr>
                <w:i/>
                <w:color w:val="000000" w:themeColor="text1"/>
                <w:sz w:val="24"/>
                <w:szCs w:val="24"/>
                <w:highlight w:val="yellow"/>
                <w:lang w:val="ky-KG"/>
              </w:rPr>
            </w:pPr>
            <w:r w:rsidRPr="00655E4D">
              <w:rPr>
                <w:b/>
                <w:i/>
                <w:sz w:val="24"/>
                <w:szCs w:val="24"/>
                <w:lang w:val="ky-KG"/>
              </w:rPr>
              <w:t>Р</w:t>
            </w:r>
            <w:r w:rsidRPr="00655E4D">
              <w:rPr>
                <w:b/>
                <w:i/>
                <w:sz w:val="24"/>
                <w:szCs w:val="24"/>
              </w:rPr>
              <w:t>асходная часть республиканского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январе-июле 2025 года</w:t>
            </w:r>
            <w:r w:rsidRPr="00655E4D">
              <w:rPr>
                <w:i/>
                <w:sz w:val="24"/>
                <w:szCs w:val="24"/>
              </w:rPr>
              <w:t xml:space="preserve"> (включая расходы на приобретение нефинансовых активов) </w:t>
            </w:r>
            <w:r w:rsidRPr="009F207B">
              <w:rPr>
                <w:i/>
                <w:sz w:val="24"/>
                <w:szCs w:val="24"/>
              </w:rPr>
              <w:t>исполнена в сумме</w:t>
            </w:r>
            <w:r w:rsidRPr="009F207B">
              <w:rPr>
                <w:sz w:val="24"/>
                <w:szCs w:val="24"/>
              </w:rPr>
              <w:t xml:space="preserve"> </w:t>
            </w:r>
            <w:r>
              <w:rPr>
                <w:sz w:val="24"/>
                <w:szCs w:val="24"/>
              </w:rPr>
              <w:t>4345,3</w:t>
            </w:r>
            <w:r w:rsidRPr="009F207B">
              <w:rPr>
                <w:i/>
                <w:sz w:val="24"/>
                <w:szCs w:val="24"/>
                <w:lang w:val="ky-KG"/>
              </w:rPr>
              <w:t xml:space="preserve"> млн</w:t>
            </w:r>
            <w:r w:rsidRPr="00655E4D">
              <w:rPr>
                <w:i/>
                <w:sz w:val="24"/>
                <w:szCs w:val="24"/>
              </w:rPr>
              <w:t xml:space="preserve"> сомов, что </w:t>
            </w:r>
            <w:r>
              <w:rPr>
                <w:i/>
                <w:sz w:val="24"/>
                <w:szCs w:val="24"/>
              </w:rPr>
              <w:t>на 17,5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расходы </w:t>
            </w:r>
            <w:r w:rsidRPr="00655E4D">
              <w:rPr>
                <w:i/>
                <w:sz w:val="24"/>
                <w:szCs w:val="24"/>
                <w:lang w:val="ky-KG"/>
              </w:rPr>
              <w:t>для проведения</w:t>
            </w:r>
            <w:r w:rsidRPr="00655E4D">
              <w:rPr>
                <w:i/>
                <w:sz w:val="24"/>
                <w:szCs w:val="24"/>
              </w:rPr>
              <w:t xml:space="preserve"> операционной деятельности составили </w:t>
            </w:r>
            <w:r>
              <w:rPr>
                <w:i/>
                <w:sz w:val="24"/>
                <w:szCs w:val="24"/>
              </w:rPr>
              <w:t>92,2</w:t>
            </w:r>
            <w:r>
              <w:rPr>
                <w:i/>
                <w:sz w:val="24"/>
                <w:szCs w:val="24"/>
                <w:lang w:val="ky-KG"/>
              </w:rPr>
              <w:t xml:space="preserve"> </w:t>
            </w:r>
            <w:r w:rsidRPr="00655E4D">
              <w:rPr>
                <w:i/>
                <w:color w:val="000000" w:themeColor="text1"/>
                <w:sz w:val="24"/>
                <w:szCs w:val="24"/>
              </w:rPr>
              <w:t xml:space="preserve">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rPr>
              <w:t>4007,1</w:t>
            </w:r>
            <w:r>
              <w:rPr>
                <w:i/>
                <w:color w:val="000000" w:themeColor="text1"/>
                <w:sz w:val="24"/>
                <w:szCs w:val="24"/>
                <w:lang w:val="ky-KG"/>
              </w:rPr>
              <w:t xml:space="preserve">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22,1 процента больше </w:t>
            </w:r>
            <w:r w:rsidRPr="00655E4D">
              <w:rPr>
                <w:i/>
                <w:color w:val="000000" w:themeColor="text1"/>
                <w:sz w:val="24"/>
                <w:szCs w:val="24"/>
                <w:lang w:val="ky-KG"/>
              </w:rPr>
              <w:t>по сравнению с аналогичным периодом прошлого года.</w:t>
            </w:r>
          </w:p>
        </w:tc>
      </w:tr>
      <w:tr w:rsidR="00835FD0" w:rsidRPr="008A5DDF" w14:paraId="5F873CF3" w14:textId="77777777" w:rsidTr="00D46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19FA0D68" w14:textId="6DE841BA" w:rsidR="00835FD0" w:rsidRPr="008A5DDF" w:rsidRDefault="00835FD0" w:rsidP="00D46009">
            <w:pPr>
              <w:pStyle w:val="12"/>
              <w:ind w:firstLine="720"/>
              <w:jc w:val="both"/>
              <w:rPr>
                <w:sz w:val="24"/>
                <w:szCs w:val="24"/>
                <w:highlight w:val="yellow"/>
                <w:lang w:val="ky-KG"/>
              </w:rPr>
            </w:pPr>
            <w:r w:rsidRPr="00D01292">
              <w:rPr>
                <w:sz w:val="24"/>
                <w:szCs w:val="24"/>
                <w:lang w:val="ky-KG"/>
              </w:rPr>
              <w:t xml:space="preserve">Социалдык-маданият чөйрөсүнө кеткен операциялык чыгымдар </w:t>
            </w:r>
            <w:r>
              <w:rPr>
                <w:sz w:val="24"/>
                <w:szCs w:val="24"/>
                <w:lang w:val="ky-KG"/>
              </w:rPr>
              <w:t>67,1</w:t>
            </w:r>
            <w:r w:rsidRPr="00D01292">
              <w:rPr>
                <w:sz w:val="24"/>
                <w:szCs w:val="24"/>
                <w:lang w:val="ky-KG"/>
              </w:rPr>
              <w:t xml:space="preserve"> пайызды же </w:t>
            </w:r>
            <w:r>
              <w:rPr>
                <w:sz w:val="24"/>
                <w:szCs w:val="24"/>
                <w:lang w:val="ky-KG"/>
              </w:rPr>
              <w:t>2689,4</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27,3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1095,1 млн </w:t>
            </w:r>
            <w:r w:rsidRPr="00D01292">
              <w:rPr>
                <w:sz w:val="24"/>
                <w:szCs w:val="24"/>
                <w:lang w:val="ky-KG"/>
              </w:rPr>
              <w:t>сом болду.</w:t>
            </w:r>
          </w:p>
        </w:tc>
        <w:tc>
          <w:tcPr>
            <w:tcW w:w="4695" w:type="dxa"/>
            <w:tcBorders>
              <w:top w:val="nil"/>
              <w:left w:val="nil"/>
              <w:bottom w:val="nil"/>
              <w:right w:val="nil"/>
            </w:tcBorders>
          </w:tcPr>
          <w:p w14:paraId="28E11FA1" w14:textId="47AFE091" w:rsidR="00835FD0" w:rsidRPr="008A5DDF" w:rsidRDefault="00835FD0" w:rsidP="00D46009">
            <w:pPr>
              <w:pStyle w:val="1"/>
              <w:ind w:firstLine="720"/>
              <w:jc w:val="both"/>
              <w:outlineLvl w:val="0"/>
              <w:rPr>
                <w:i/>
                <w:szCs w:val="24"/>
                <w:highlight w:val="yellow"/>
              </w:rPr>
            </w:pPr>
            <w:r w:rsidRPr="00D01292">
              <w:rPr>
                <w:i/>
                <w:szCs w:val="24"/>
              </w:rPr>
              <w:t>В операционных расходах на социально-</w:t>
            </w:r>
            <w:r w:rsidRPr="00607BBE">
              <w:rPr>
                <w:i/>
                <w:szCs w:val="24"/>
              </w:rPr>
              <w:t xml:space="preserve">культурную сферу направлено </w:t>
            </w:r>
            <w:r>
              <w:rPr>
                <w:i/>
                <w:szCs w:val="24"/>
              </w:rPr>
              <w:t>2689,4 мл</w:t>
            </w:r>
            <w:r>
              <w:rPr>
                <w:i/>
                <w:szCs w:val="24"/>
                <w:lang w:val="ky-KG"/>
              </w:rPr>
              <w:t>н</w:t>
            </w:r>
            <w:r w:rsidRPr="00607BBE">
              <w:rPr>
                <w:i/>
                <w:szCs w:val="24"/>
              </w:rPr>
              <w:t xml:space="preserve"> сомов</w:t>
            </w:r>
            <w:r w:rsidRPr="00607BBE">
              <w:rPr>
                <w:i/>
                <w:szCs w:val="24"/>
                <w:lang w:val="ky-KG"/>
              </w:rPr>
              <w:t>,</w:t>
            </w:r>
            <w:r w:rsidRPr="00607BBE">
              <w:rPr>
                <w:i/>
                <w:szCs w:val="24"/>
              </w:rPr>
              <w:t xml:space="preserve"> или </w:t>
            </w:r>
            <w:r>
              <w:rPr>
                <w:i/>
                <w:szCs w:val="24"/>
              </w:rPr>
              <w:t>67,1</w:t>
            </w:r>
            <w:r w:rsidRPr="00607BBE">
              <w:rPr>
                <w:i/>
                <w:szCs w:val="24"/>
              </w:rPr>
              <w:t xml:space="preserve"> процента, на государственные услуги общего назначения, оборону и общественный порядок, и безопасность </w:t>
            </w:r>
            <w:r>
              <w:rPr>
                <w:i/>
                <w:szCs w:val="24"/>
              </w:rPr>
              <w:t>–</w:t>
            </w:r>
            <w:r w:rsidRPr="00607BBE">
              <w:rPr>
                <w:i/>
                <w:szCs w:val="24"/>
                <w:lang w:val="ky-KG"/>
              </w:rPr>
              <w:t xml:space="preserve"> </w:t>
            </w:r>
            <w:r>
              <w:rPr>
                <w:i/>
                <w:szCs w:val="24"/>
                <w:lang w:val="ky-KG"/>
              </w:rPr>
              <w:t>1095,1 млн</w:t>
            </w:r>
            <w:r w:rsidRPr="00607BBE">
              <w:rPr>
                <w:i/>
                <w:szCs w:val="24"/>
              </w:rPr>
              <w:t xml:space="preserve"> сомов</w:t>
            </w:r>
            <w:r>
              <w:rPr>
                <w:i/>
                <w:szCs w:val="24"/>
              </w:rPr>
              <w:t xml:space="preserve"> и</w:t>
            </w:r>
            <w:r w:rsidRPr="00607BBE">
              <w:rPr>
                <w:i/>
                <w:szCs w:val="24"/>
              </w:rPr>
              <w:t xml:space="preserve">ли </w:t>
            </w:r>
            <w:r>
              <w:rPr>
                <w:i/>
                <w:szCs w:val="24"/>
              </w:rPr>
              <w:t>27,3</w:t>
            </w:r>
            <w:r>
              <w:rPr>
                <w:i/>
                <w:szCs w:val="24"/>
                <w:lang w:val="ky-KG"/>
              </w:rPr>
              <w:t xml:space="preserve"> </w:t>
            </w:r>
            <w:r w:rsidRPr="00607BBE">
              <w:rPr>
                <w:i/>
                <w:szCs w:val="24"/>
              </w:rPr>
              <w:t>процента.</w:t>
            </w:r>
            <w:r w:rsidRPr="00D01292">
              <w:rPr>
                <w:i/>
                <w:szCs w:val="24"/>
              </w:rPr>
              <w:t xml:space="preserve"> </w:t>
            </w:r>
          </w:p>
        </w:tc>
      </w:tr>
    </w:tbl>
    <w:p w14:paraId="1CCFA3DD" w14:textId="77777777" w:rsidR="00835FD0" w:rsidRDefault="00835FD0">
      <w:pPr>
        <w:widowControl/>
        <w:autoSpaceDE/>
        <w:autoSpaceDN/>
        <w:rPr>
          <w:highlight w:val="yellow"/>
          <w:lang w:val="ky-KG"/>
        </w:rPr>
      </w:pPr>
      <w:r>
        <w:rPr>
          <w:highlight w:val="yellow"/>
          <w:lang w:val="ky-KG"/>
        </w:rPr>
        <w:br w:type="page"/>
      </w:r>
    </w:p>
    <w:p w14:paraId="7312CE3B" w14:textId="77777777" w:rsidR="00D46009" w:rsidRPr="008A5DDF" w:rsidRDefault="00D46009" w:rsidP="00D46009">
      <w:pPr>
        <w:rPr>
          <w:highlight w:val="yellow"/>
          <w:lang w:val="ky-KG"/>
        </w:rPr>
      </w:pPr>
    </w:p>
    <w:tbl>
      <w:tblPr>
        <w:tblStyle w:val="af1"/>
        <w:tblW w:w="0" w:type="auto"/>
        <w:tblInd w:w="250" w:type="dxa"/>
        <w:tblLook w:val="04A0" w:firstRow="1" w:lastRow="0" w:firstColumn="1" w:lastColumn="0" w:noHBand="0" w:noVBand="1"/>
      </w:tblPr>
      <w:tblGrid>
        <w:gridCol w:w="4694"/>
        <w:gridCol w:w="4695"/>
      </w:tblGrid>
      <w:tr w:rsidR="00D46009" w:rsidRPr="00835FD0" w14:paraId="37B4FD1C" w14:textId="77777777" w:rsidTr="00D46009">
        <w:tc>
          <w:tcPr>
            <w:tcW w:w="4694" w:type="dxa"/>
            <w:tcBorders>
              <w:top w:val="nil"/>
              <w:left w:val="nil"/>
              <w:bottom w:val="nil"/>
              <w:right w:val="nil"/>
            </w:tcBorders>
          </w:tcPr>
          <w:p w14:paraId="6D96A65F" w14:textId="77777777" w:rsidR="00D46009" w:rsidRPr="00835FD0" w:rsidRDefault="00D46009" w:rsidP="00D46009">
            <w:pPr>
              <w:pStyle w:val="12"/>
              <w:jc w:val="both"/>
              <w:rPr>
                <w:sz w:val="24"/>
                <w:szCs w:val="24"/>
                <w:lang w:val="ky-KG"/>
              </w:rPr>
            </w:pPr>
            <w:r w:rsidRPr="00835FD0">
              <w:rPr>
                <w:b/>
                <w:color w:val="000000"/>
                <w:sz w:val="24"/>
                <w:szCs w:val="24"/>
              </w:rPr>
              <w:t>19</w:t>
            </w:r>
            <w:r w:rsidRPr="00835FD0">
              <w:rPr>
                <w:b/>
                <w:color w:val="000000"/>
                <w:sz w:val="24"/>
                <w:szCs w:val="24"/>
                <w:lang w:val="ky-KG"/>
              </w:rPr>
              <w:t>-</w:t>
            </w:r>
            <w:r w:rsidRPr="00835FD0">
              <w:rPr>
                <w:b/>
                <w:color w:val="000000"/>
                <w:sz w:val="24"/>
                <w:szCs w:val="24"/>
              </w:rPr>
              <w:t xml:space="preserve">таблица: </w:t>
            </w:r>
            <w:r w:rsidRPr="00835FD0">
              <w:rPr>
                <w:b/>
                <w:sz w:val="24"/>
                <w:szCs w:val="24"/>
                <w:lang w:val="ky-KG"/>
              </w:rPr>
              <w:t>Талас облусу боюнча республикалык</w:t>
            </w:r>
            <w:r w:rsidRPr="00835FD0">
              <w:rPr>
                <w:b/>
                <w:sz w:val="24"/>
                <w:szCs w:val="24"/>
              </w:rPr>
              <w:t xml:space="preserve"> </w:t>
            </w:r>
            <w:r w:rsidRPr="00835FD0">
              <w:rPr>
                <w:b/>
                <w:sz w:val="24"/>
                <w:szCs w:val="24"/>
                <w:lang w:val="ky-KG"/>
              </w:rPr>
              <w:t>бюджеттин аткары-лышы</w:t>
            </w:r>
            <w:r w:rsidRPr="00835FD0">
              <w:rPr>
                <w:sz w:val="24"/>
                <w:szCs w:val="24"/>
                <w:lang w:val="ky-KG"/>
              </w:rPr>
              <w:t xml:space="preserve">                                    </w:t>
            </w:r>
            <w:r w:rsidRPr="00835FD0">
              <w:rPr>
                <w:sz w:val="22"/>
                <w:szCs w:val="22"/>
              </w:rPr>
              <w:t>(</w:t>
            </w:r>
            <w:r w:rsidRPr="00835FD0">
              <w:rPr>
                <w:sz w:val="22"/>
                <w:szCs w:val="22"/>
                <w:lang w:val="ky-KG"/>
              </w:rPr>
              <w:t>миң</w:t>
            </w:r>
            <w:r w:rsidRPr="00835FD0">
              <w:rPr>
                <w:sz w:val="22"/>
                <w:szCs w:val="22"/>
              </w:rPr>
              <w:t xml:space="preserve"> сом)</w:t>
            </w:r>
          </w:p>
        </w:tc>
        <w:tc>
          <w:tcPr>
            <w:tcW w:w="4695" w:type="dxa"/>
            <w:tcBorders>
              <w:top w:val="nil"/>
              <w:left w:val="nil"/>
              <w:bottom w:val="nil"/>
              <w:right w:val="nil"/>
            </w:tcBorders>
          </w:tcPr>
          <w:p w14:paraId="47797D3A" w14:textId="77777777" w:rsidR="00D46009" w:rsidRPr="00835FD0" w:rsidRDefault="00D46009" w:rsidP="00D46009">
            <w:pPr>
              <w:ind w:left="-90"/>
              <w:rPr>
                <w:b/>
                <w:i/>
                <w:color w:val="000000"/>
                <w:sz w:val="24"/>
                <w:szCs w:val="24"/>
                <w:lang w:val="ky-KG"/>
              </w:rPr>
            </w:pPr>
            <w:r w:rsidRPr="00835FD0">
              <w:rPr>
                <w:b/>
                <w:i/>
                <w:color w:val="000000"/>
                <w:sz w:val="24"/>
                <w:szCs w:val="24"/>
                <w:lang w:val="ky-KG"/>
              </w:rPr>
              <w:t xml:space="preserve">Таблица 19. </w:t>
            </w:r>
            <w:r w:rsidRPr="00835FD0">
              <w:rPr>
                <w:b/>
                <w:i/>
                <w:color w:val="000000"/>
                <w:sz w:val="24"/>
                <w:szCs w:val="24"/>
              </w:rPr>
              <w:t>Исполнение республиканс</w:t>
            </w:r>
            <w:r w:rsidRPr="00835FD0">
              <w:rPr>
                <w:b/>
                <w:i/>
                <w:color w:val="000000"/>
                <w:sz w:val="24"/>
                <w:szCs w:val="24"/>
                <w:lang w:val="ky-KG"/>
              </w:rPr>
              <w:t>-</w:t>
            </w:r>
            <w:r w:rsidRPr="00835FD0">
              <w:rPr>
                <w:b/>
                <w:i/>
                <w:color w:val="000000"/>
                <w:sz w:val="24"/>
                <w:szCs w:val="24"/>
              </w:rPr>
              <w:t xml:space="preserve">кого бюджета по </w:t>
            </w:r>
            <w:r w:rsidRPr="00835FD0">
              <w:rPr>
                <w:b/>
                <w:i/>
                <w:color w:val="000000"/>
                <w:sz w:val="24"/>
                <w:szCs w:val="24"/>
                <w:lang w:val="ky-KG"/>
              </w:rPr>
              <w:t>Таласской области</w:t>
            </w:r>
          </w:p>
          <w:p w14:paraId="1AC5F782" w14:textId="77777777" w:rsidR="00D46009" w:rsidRPr="00835FD0" w:rsidRDefault="00D46009" w:rsidP="00D46009">
            <w:pPr>
              <w:ind w:left="-90"/>
              <w:jc w:val="right"/>
              <w:rPr>
                <w:i/>
                <w:szCs w:val="24"/>
              </w:rPr>
            </w:pPr>
            <w:r w:rsidRPr="00835FD0">
              <w:rPr>
                <w:b/>
                <w:i/>
                <w:color w:val="000000"/>
                <w:sz w:val="24"/>
                <w:szCs w:val="24"/>
                <w:lang w:val="ky-KG"/>
              </w:rPr>
              <w:t xml:space="preserve">  </w:t>
            </w:r>
            <w:r w:rsidRPr="00835FD0">
              <w:rPr>
                <w:i/>
                <w:color w:val="000000"/>
                <w:sz w:val="22"/>
                <w:szCs w:val="22"/>
              </w:rPr>
              <w:t>(тыс</w:t>
            </w:r>
            <w:r w:rsidRPr="00835FD0">
              <w:rPr>
                <w:i/>
                <w:color w:val="000000"/>
                <w:sz w:val="22"/>
                <w:szCs w:val="22"/>
                <w:lang w:val="ky-KG"/>
              </w:rPr>
              <w:t>яч</w:t>
            </w:r>
            <w:r w:rsidRPr="00835FD0">
              <w:rPr>
                <w:i/>
                <w:color w:val="000000"/>
                <w:sz w:val="22"/>
                <w:szCs w:val="22"/>
              </w:rPr>
              <w:t xml:space="preserve"> сомов)</w:t>
            </w:r>
          </w:p>
        </w:tc>
      </w:tr>
    </w:tbl>
    <w:p w14:paraId="355EEE91" w14:textId="77777777" w:rsidR="00D46009" w:rsidRPr="00835FD0" w:rsidRDefault="00D46009" w:rsidP="00D46009"/>
    <w:tbl>
      <w:tblPr>
        <w:tblW w:w="0" w:type="auto"/>
        <w:tblInd w:w="284" w:type="dxa"/>
        <w:tblLook w:val="01E0" w:firstRow="1" w:lastRow="1" w:firstColumn="1" w:lastColumn="1" w:noHBand="0" w:noVBand="0"/>
      </w:tblPr>
      <w:tblGrid>
        <w:gridCol w:w="2092"/>
        <w:gridCol w:w="1326"/>
        <w:gridCol w:w="1326"/>
        <w:gridCol w:w="1151"/>
        <w:gridCol w:w="1184"/>
        <w:gridCol w:w="2243"/>
      </w:tblGrid>
      <w:tr w:rsidR="00D46009" w:rsidRPr="00835FD0" w14:paraId="4D921C57" w14:textId="77777777" w:rsidTr="00564E92">
        <w:trPr>
          <w:trHeight w:val="347"/>
          <w:tblHeader/>
        </w:trPr>
        <w:tc>
          <w:tcPr>
            <w:tcW w:w="2092" w:type="dxa"/>
            <w:vMerge w:val="restart"/>
            <w:tcBorders>
              <w:top w:val="single" w:sz="12" w:space="0" w:color="auto"/>
              <w:left w:val="nil"/>
              <w:bottom w:val="single" w:sz="12" w:space="0" w:color="auto"/>
              <w:right w:val="nil"/>
            </w:tcBorders>
          </w:tcPr>
          <w:p w14:paraId="15F310E3" w14:textId="77777777" w:rsidR="00D46009" w:rsidRPr="00835FD0" w:rsidRDefault="00D46009" w:rsidP="00D46009">
            <w:pPr>
              <w:pStyle w:val="31"/>
              <w:spacing w:line="264" w:lineRule="auto"/>
              <w:ind w:firstLine="0"/>
              <w:rPr>
                <w:b/>
                <w:iCs/>
              </w:rPr>
            </w:pPr>
          </w:p>
        </w:tc>
        <w:tc>
          <w:tcPr>
            <w:tcW w:w="0" w:type="auto"/>
            <w:gridSpan w:val="2"/>
            <w:tcBorders>
              <w:top w:val="single" w:sz="12" w:space="0" w:color="auto"/>
              <w:left w:val="nil"/>
              <w:bottom w:val="single" w:sz="12" w:space="0" w:color="auto"/>
              <w:right w:val="nil"/>
            </w:tcBorders>
          </w:tcPr>
          <w:p w14:paraId="28DB90A2" w14:textId="77777777" w:rsidR="00D46009" w:rsidRPr="00835FD0" w:rsidRDefault="00D46009" w:rsidP="00D46009">
            <w:pPr>
              <w:pStyle w:val="31"/>
              <w:spacing w:line="264" w:lineRule="auto"/>
              <w:ind w:firstLine="0"/>
              <w:jc w:val="center"/>
              <w:rPr>
                <w:iCs/>
              </w:rPr>
            </w:pPr>
            <w:r w:rsidRPr="00835FD0">
              <w:rPr>
                <w:iCs/>
                <w:lang w:val="ky-KG"/>
              </w:rPr>
              <w:t>Кирешелер</w:t>
            </w:r>
            <w:r w:rsidRPr="00835FD0">
              <w:rPr>
                <w:iCs/>
              </w:rPr>
              <w:t xml:space="preserve"> /</w:t>
            </w:r>
          </w:p>
          <w:p w14:paraId="0A486B39" w14:textId="77777777" w:rsidR="00D46009" w:rsidRPr="00835FD0" w:rsidRDefault="00D46009" w:rsidP="00D46009">
            <w:pPr>
              <w:pStyle w:val="31"/>
              <w:spacing w:line="264" w:lineRule="auto"/>
              <w:ind w:firstLine="0"/>
              <w:jc w:val="center"/>
              <w:rPr>
                <w:i/>
                <w:iCs/>
              </w:rPr>
            </w:pPr>
            <w:r w:rsidRPr="00835FD0">
              <w:rPr>
                <w:i/>
                <w:iCs/>
              </w:rPr>
              <w:t xml:space="preserve">Доходы </w:t>
            </w:r>
          </w:p>
        </w:tc>
        <w:tc>
          <w:tcPr>
            <w:tcW w:w="0" w:type="auto"/>
            <w:gridSpan w:val="2"/>
            <w:tcBorders>
              <w:top w:val="single" w:sz="12" w:space="0" w:color="auto"/>
              <w:left w:val="nil"/>
              <w:bottom w:val="single" w:sz="12" w:space="0" w:color="auto"/>
              <w:right w:val="nil"/>
            </w:tcBorders>
          </w:tcPr>
          <w:p w14:paraId="1746316B" w14:textId="77777777" w:rsidR="00D46009" w:rsidRPr="00835FD0" w:rsidRDefault="00D46009" w:rsidP="00D46009">
            <w:pPr>
              <w:pStyle w:val="31"/>
              <w:spacing w:line="264" w:lineRule="auto"/>
              <w:ind w:firstLine="0"/>
              <w:jc w:val="center"/>
              <w:rPr>
                <w:iCs/>
              </w:rPr>
            </w:pPr>
            <w:r w:rsidRPr="00835FD0">
              <w:rPr>
                <w:iCs/>
                <w:lang w:val="ky-KG"/>
              </w:rPr>
              <w:t>Чыгымдар</w:t>
            </w:r>
            <w:r w:rsidRPr="00835FD0">
              <w:rPr>
                <w:iCs/>
              </w:rPr>
              <w:t xml:space="preserve"> /</w:t>
            </w:r>
          </w:p>
          <w:p w14:paraId="7AE282D3" w14:textId="77777777" w:rsidR="00D46009" w:rsidRPr="00835FD0" w:rsidRDefault="00D46009" w:rsidP="00D46009">
            <w:pPr>
              <w:pStyle w:val="31"/>
              <w:spacing w:line="264" w:lineRule="auto"/>
              <w:ind w:firstLine="0"/>
              <w:jc w:val="center"/>
              <w:rPr>
                <w:i/>
                <w:iCs/>
              </w:rPr>
            </w:pPr>
            <w:r w:rsidRPr="00835FD0">
              <w:rPr>
                <w:i/>
                <w:iCs/>
              </w:rPr>
              <w:t xml:space="preserve">Расходы </w:t>
            </w:r>
          </w:p>
        </w:tc>
        <w:tc>
          <w:tcPr>
            <w:tcW w:w="2243" w:type="dxa"/>
            <w:vMerge w:val="restart"/>
            <w:tcBorders>
              <w:top w:val="single" w:sz="12" w:space="0" w:color="auto"/>
              <w:left w:val="nil"/>
              <w:right w:val="nil"/>
            </w:tcBorders>
          </w:tcPr>
          <w:p w14:paraId="5EC1D841" w14:textId="77777777" w:rsidR="00D46009" w:rsidRPr="00835FD0" w:rsidRDefault="00D46009" w:rsidP="00D46009">
            <w:pPr>
              <w:pStyle w:val="31"/>
              <w:spacing w:line="264" w:lineRule="auto"/>
              <w:ind w:firstLine="0"/>
              <w:jc w:val="center"/>
              <w:rPr>
                <w:iCs/>
                <w:lang w:val="ky-KG"/>
              </w:rPr>
            </w:pPr>
          </w:p>
        </w:tc>
      </w:tr>
      <w:tr w:rsidR="00D46009" w:rsidRPr="00835FD0" w14:paraId="10259458" w14:textId="77777777" w:rsidTr="00564E92">
        <w:trPr>
          <w:trHeight w:val="144"/>
          <w:tblHeader/>
        </w:trPr>
        <w:tc>
          <w:tcPr>
            <w:tcW w:w="2092" w:type="dxa"/>
            <w:vMerge/>
            <w:tcBorders>
              <w:top w:val="single" w:sz="12" w:space="0" w:color="auto"/>
              <w:left w:val="nil"/>
              <w:bottom w:val="single" w:sz="12" w:space="0" w:color="auto"/>
              <w:right w:val="nil"/>
            </w:tcBorders>
            <w:vAlign w:val="center"/>
          </w:tcPr>
          <w:p w14:paraId="79561091" w14:textId="77777777" w:rsidR="00D46009" w:rsidRPr="00835FD0" w:rsidRDefault="00D46009" w:rsidP="00D46009">
            <w:pPr>
              <w:rPr>
                <w:b/>
                <w:iCs/>
              </w:rPr>
            </w:pPr>
          </w:p>
        </w:tc>
        <w:tc>
          <w:tcPr>
            <w:tcW w:w="0" w:type="auto"/>
            <w:tcBorders>
              <w:top w:val="single" w:sz="12" w:space="0" w:color="auto"/>
              <w:left w:val="nil"/>
              <w:bottom w:val="single" w:sz="12" w:space="0" w:color="auto"/>
              <w:right w:val="nil"/>
            </w:tcBorders>
          </w:tcPr>
          <w:p w14:paraId="75C67825" w14:textId="77777777" w:rsidR="00D46009" w:rsidRPr="00835FD0" w:rsidRDefault="00D46009" w:rsidP="00D46009">
            <w:pPr>
              <w:pStyle w:val="31"/>
              <w:spacing w:line="264" w:lineRule="auto"/>
              <w:ind w:left="-108" w:firstLine="0"/>
              <w:jc w:val="center"/>
              <w:rPr>
                <w:iCs/>
              </w:rPr>
            </w:pPr>
            <w:r w:rsidRPr="00835FD0">
              <w:rPr>
                <w:iCs/>
              </w:rPr>
              <w:t>2024</w:t>
            </w:r>
          </w:p>
        </w:tc>
        <w:tc>
          <w:tcPr>
            <w:tcW w:w="0" w:type="auto"/>
            <w:tcBorders>
              <w:top w:val="single" w:sz="12" w:space="0" w:color="auto"/>
              <w:left w:val="nil"/>
              <w:bottom w:val="single" w:sz="12" w:space="0" w:color="auto"/>
              <w:right w:val="nil"/>
            </w:tcBorders>
          </w:tcPr>
          <w:p w14:paraId="59FC0BD1" w14:textId="77777777" w:rsidR="00D46009" w:rsidRPr="00835FD0" w:rsidRDefault="00D46009" w:rsidP="00D46009">
            <w:pPr>
              <w:pStyle w:val="31"/>
              <w:spacing w:line="264" w:lineRule="auto"/>
              <w:ind w:left="-108" w:firstLine="0"/>
              <w:jc w:val="center"/>
              <w:rPr>
                <w:iCs/>
                <w:spacing w:val="-8"/>
              </w:rPr>
            </w:pPr>
            <w:r w:rsidRPr="00835FD0">
              <w:rPr>
                <w:iCs/>
                <w:spacing w:val="-8"/>
              </w:rPr>
              <w:t>2025</w:t>
            </w:r>
          </w:p>
        </w:tc>
        <w:tc>
          <w:tcPr>
            <w:tcW w:w="0" w:type="auto"/>
            <w:tcBorders>
              <w:top w:val="single" w:sz="12" w:space="0" w:color="auto"/>
              <w:left w:val="nil"/>
              <w:bottom w:val="single" w:sz="12" w:space="0" w:color="auto"/>
              <w:right w:val="nil"/>
            </w:tcBorders>
          </w:tcPr>
          <w:p w14:paraId="355E2BD1" w14:textId="77777777" w:rsidR="00D46009" w:rsidRPr="00835FD0" w:rsidRDefault="00D46009" w:rsidP="00D46009">
            <w:pPr>
              <w:pStyle w:val="31"/>
              <w:spacing w:line="264" w:lineRule="auto"/>
              <w:ind w:left="-108" w:firstLine="0"/>
              <w:jc w:val="center"/>
              <w:rPr>
                <w:iCs/>
              </w:rPr>
            </w:pPr>
            <w:r w:rsidRPr="00835FD0">
              <w:rPr>
                <w:iCs/>
              </w:rPr>
              <w:t>2024</w:t>
            </w:r>
          </w:p>
        </w:tc>
        <w:tc>
          <w:tcPr>
            <w:tcW w:w="0" w:type="auto"/>
            <w:tcBorders>
              <w:top w:val="single" w:sz="12" w:space="0" w:color="auto"/>
              <w:left w:val="nil"/>
              <w:bottom w:val="single" w:sz="12" w:space="0" w:color="auto"/>
              <w:right w:val="nil"/>
            </w:tcBorders>
          </w:tcPr>
          <w:p w14:paraId="78C3B110" w14:textId="77777777" w:rsidR="00D46009" w:rsidRPr="00835FD0" w:rsidRDefault="00D46009" w:rsidP="00D46009">
            <w:pPr>
              <w:pStyle w:val="31"/>
              <w:spacing w:line="264" w:lineRule="auto"/>
              <w:ind w:left="-108" w:firstLine="0"/>
              <w:jc w:val="center"/>
              <w:rPr>
                <w:iCs/>
                <w:spacing w:val="-8"/>
              </w:rPr>
            </w:pPr>
            <w:r w:rsidRPr="00835FD0">
              <w:rPr>
                <w:iCs/>
                <w:spacing w:val="-8"/>
              </w:rPr>
              <w:t>2025</w:t>
            </w:r>
          </w:p>
        </w:tc>
        <w:tc>
          <w:tcPr>
            <w:tcW w:w="2243" w:type="dxa"/>
            <w:vMerge/>
            <w:tcBorders>
              <w:left w:val="nil"/>
              <w:bottom w:val="single" w:sz="12" w:space="0" w:color="auto"/>
              <w:right w:val="nil"/>
            </w:tcBorders>
          </w:tcPr>
          <w:p w14:paraId="066C9F3D" w14:textId="77777777" w:rsidR="00D46009" w:rsidRPr="00835FD0" w:rsidRDefault="00D46009" w:rsidP="00D46009">
            <w:pPr>
              <w:pStyle w:val="31"/>
              <w:spacing w:line="264" w:lineRule="auto"/>
              <w:ind w:left="-108" w:firstLine="0"/>
              <w:jc w:val="center"/>
              <w:rPr>
                <w:iCs/>
                <w:spacing w:val="-8"/>
              </w:rPr>
            </w:pPr>
          </w:p>
        </w:tc>
      </w:tr>
      <w:tr w:rsidR="00D46009" w:rsidRPr="00835FD0" w14:paraId="13196C3D" w14:textId="77777777" w:rsidTr="00564E92">
        <w:trPr>
          <w:trHeight w:val="284"/>
        </w:trPr>
        <w:tc>
          <w:tcPr>
            <w:tcW w:w="2092" w:type="dxa"/>
            <w:tcBorders>
              <w:top w:val="single" w:sz="12" w:space="0" w:color="auto"/>
            </w:tcBorders>
            <w:vAlign w:val="bottom"/>
          </w:tcPr>
          <w:p w14:paraId="0CB8BBC1" w14:textId="69829A58" w:rsidR="00D46009" w:rsidRPr="00835FD0" w:rsidRDefault="00206D43" w:rsidP="00206D43">
            <w:pPr>
              <w:rPr>
                <w:sz w:val="22"/>
                <w:szCs w:val="22"/>
              </w:rPr>
            </w:pPr>
            <w:r>
              <w:rPr>
                <w:sz w:val="22"/>
                <w:szCs w:val="22"/>
              </w:rPr>
              <w:t>я</w:t>
            </w:r>
            <w:r w:rsidR="00D46009" w:rsidRPr="00835FD0">
              <w:rPr>
                <w:sz w:val="22"/>
                <w:szCs w:val="22"/>
              </w:rPr>
              <w:t>нварь</w:t>
            </w:r>
          </w:p>
        </w:tc>
        <w:tc>
          <w:tcPr>
            <w:tcW w:w="0" w:type="auto"/>
            <w:tcBorders>
              <w:top w:val="single" w:sz="12" w:space="0" w:color="auto"/>
            </w:tcBorders>
            <w:vAlign w:val="bottom"/>
          </w:tcPr>
          <w:p w14:paraId="26078F0A"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884892,1</w:t>
            </w:r>
          </w:p>
        </w:tc>
        <w:tc>
          <w:tcPr>
            <w:tcW w:w="0" w:type="auto"/>
            <w:tcBorders>
              <w:top w:val="single" w:sz="12" w:space="0" w:color="auto"/>
            </w:tcBorders>
            <w:vAlign w:val="bottom"/>
          </w:tcPr>
          <w:p w14:paraId="0B0747C1"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987400,5</w:t>
            </w:r>
          </w:p>
        </w:tc>
        <w:tc>
          <w:tcPr>
            <w:tcW w:w="0" w:type="auto"/>
            <w:tcBorders>
              <w:top w:val="single" w:sz="12" w:space="0" w:color="auto"/>
            </w:tcBorders>
            <w:vAlign w:val="bottom"/>
          </w:tcPr>
          <w:p w14:paraId="315877C7" w14:textId="77777777" w:rsidR="00D46009" w:rsidRPr="00835FD0" w:rsidRDefault="00D46009" w:rsidP="00D46009">
            <w:pPr>
              <w:pStyle w:val="31"/>
              <w:ind w:firstLine="0"/>
              <w:jc w:val="center"/>
              <w:rPr>
                <w:bCs/>
                <w:iCs/>
                <w:sz w:val="22"/>
                <w:szCs w:val="22"/>
                <w:lang w:val="ky-KG"/>
              </w:rPr>
            </w:pPr>
            <w:r w:rsidRPr="00835FD0">
              <w:rPr>
                <w:bCs/>
                <w:iCs/>
                <w:sz w:val="22"/>
                <w:szCs w:val="22"/>
                <w:lang w:val="ky-KG"/>
              </w:rPr>
              <w:t>350989,0</w:t>
            </w:r>
          </w:p>
        </w:tc>
        <w:tc>
          <w:tcPr>
            <w:tcW w:w="0" w:type="auto"/>
            <w:tcBorders>
              <w:top w:val="single" w:sz="12" w:space="0" w:color="auto"/>
            </w:tcBorders>
            <w:vAlign w:val="bottom"/>
          </w:tcPr>
          <w:p w14:paraId="29F7DDC5" w14:textId="77777777" w:rsidR="00D46009" w:rsidRPr="00835FD0" w:rsidRDefault="00D46009" w:rsidP="00D46009">
            <w:pPr>
              <w:pStyle w:val="31"/>
              <w:ind w:right="33" w:firstLine="0"/>
              <w:jc w:val="center"/>
              <w:rPr>
                <w:bCs/>
                <w:iCs/>
                <w:sz w:val="22"/>
                <w:szCs w:val="22"/>
                <w:lang w:val="ky-KG"/>
              </w:rPr>
            </w:pPr>
            <w:r w:rsidRPr="00835FD0">
              <w:rPr>
                <w:bCs/>
                <w:iCs/>
                <w:sz w:val="22"/>
                <w:szCs w:val="22"/>
                <w:lang w:val="ky-KG"/>
              </w:rPr>
              <w:t>433264,8</w:t>
            </w:r>
          </w:p>
        </w:tc>
        <w:tc>
          <w:tcPr>
            <w:tcW w:w="2243" w:type="dxa"/>
            <w:tcBorders>
              <w:top w:val="single" w:sz="12" w:space="0" w:color="auto"/>
            </w:tcBorders>
            <w:vAlign w:val="bottom"/>
          </w:tcPr>
          <w:p w14:paraId="25038531" w14:textId="43AE629D" w:rsidR="00D46009" w:rsidRPr="00835FD0" w:rsidRDefault="00206D43" w:rsidP="00206D43">
            <w:pPr>
              <w:pStyle w:val="2f7"/>
              <w:spacing w:after="0"/>
              <w:ind w:left="0" w:firstLine="0"/>
              <w:rPr>
                <w:i/>
                <w:sz w:val="22"/>
                <w:szCs w:val="22"/>
                <w:lang w:val="ky-KG"/>
              </w:rPr>
            </w:pPr>
            <w:r>
              <w:rPr>
                <w:i/>
                <w:sz w:val="22"/>
                <w:szCs w:val="22"/>
                <w:lang w:val="ky-KG"/>
              </w:rPr>
              <w:t>я</w:t>
            </w:r>
            <w:r w:rsidR="00D46009" w:rsidRPr="00835FD0">
              <w:rPr>
                <w:i/>
                <w:sz w:val="22"/>
                <w:szCs w:val="22"/>
                <w:lang w:val="ky-KG"/>
              </w:rPr>
              <w:t>нварь</w:t>
            </w:r>
          </w:p>
        </w:tc>
      </w:tr>
      <w:tr w:rsidR="00D46009" w:rsidRPr="00835FD0" w14:paraId="350988DA" w14:textId="77777777" w:rsidTr="00564E92">
        <w:trPr>
          <w:trHeight w:val="284"/>
        </w:trPr>
        <w:tc>
          <w:tcPr>
            <w:tcW w:w="2092" w:type="dxa"/>
            <w:vAlign w:val="bottom"/>
          </w:tcPr>
          <w:p w14:paraId="515A25EB" w14:textId="738551AB" w:rsidR="00D46009" w:rsidRPr="00835FD0" w:rsidRDefault="00206D43" w:rsidP="00206D43">
            <w:pPr>
              <w:rPr>
                <w:sz w:val="22"/>
                <w:szCs w:val="22"/>
                <w:lang w:val="ky-KG"/>
              </w:rPr>
            </w:pPr>
            <w:r>
              <w:rPr>
                <w:sz w:val="22"/>
                <w:szCs w:val="22"/>
                <w:lang w:val="ky-KG"/>
              </w:rPr>
              <w:t>я</w:t>
            </w:r>
            <w:r w:rsidR="00D46009" w:rsidRPr="00835FD0">
              <w:rPr>
                <w:sz w:val="22"/>
                <w:szCs w:val="22"/>
                <w:lang w:val="ky-KG"/>
              </w:rPr>
              <w:t>нварь-</w:t>
            </w:r>
            <w:r>
              <w:rPr>
                <w:sz w:val="22"/>
                <w:szCs w:val="22"/>
                <w:lang w:val="ky-KG"/>
              </w:rPr>
              <w:t>ф</w:t>
            </w:r>
            <w:r w:rsidR="00D46009" w:rsidRPr="00835FD0">
              <w:rPr>
                <w:sz w:val="22"/>
                <w:szCs w:val="22"/>
                <w:lang w:val="ky-KG"/>
              </w:rPr>
              <w:t>евраль</w:t>
            </w:r>
          </w:p>
        </w:tc>
        <w:tc>
          <w:tcPr>
            <w:tcW w:w="0" w:type="auto"/>
            <w:vAlign w:val="bottom"/>
          </w:tcPr>
          <w:p w14:paraId="0A6D8656"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1315164,6</w:t>
            </w:r>
          </w:p>
        </w:tc>
        <w:tc>
          <w:tcPr>
            <w:tcW w:w="0" w:type="auto"/>
            <w:vAlign w:val="bottom"/>
          </w:tcPr>
          <w:p w14:paraId="26C73C2E"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1625149,6</w:t>
            </w:r>
          </w:p>
        </w:tc>
        <w:tc>
          <w:tcPr>
            <w:tcW w:w="0" w:type="auto"/>
            <w:vAlign w:val="bottom"/>
          </w:tcPr>
          <w:p w14:paraId="445C6742" w14:textId="77777777" w:rsidR="00D46009" w:rsidRPr="00835FD0" w:rsidRDefault="00D46009" w:rsidP="00D46009">
            <w:pPr>
              <w:pStyle w:val="31"/>
              <w:ind w:firstLine="0"/>
              <w:jc w:val="center"/>
              <w:rPr>
                <w:bCs/>
                <w:iCs/>
                <w:sz w:val="22"/>
                <w:szCs w:val="22"/>
                <w:lang w:val="ky-KG"/>
              </w:rPr>
            </w:pPr>
            <w:r w:rsidRPr="00835FD0">
              <w:rPr>
                <w:bCs/>
                <w:iCs/>
                <w:sz w:val="22"/>
                <w:szCs w:val="22"/>
                <w:lang w:val="ky-KG"/>
              </w:rPr>
              <w:t>849699,2</w:t>
            </w:r>
          </w:p>
        </w:tc>
        <w:tc>
          <w:tcPr>
            <w:tcW w:w="0" w:type="auto"/>
            <w:vAlign w:val="bottom"/>
          </w:tcPr>
          <w:p w14:paraId="27F231CF" w14:textId="77777777" w:rsidR="00D46009" w:rsidRPr="00835FD0" w:rsidRDefault="00D46009" w:rsidP="00D46009">
            <w:pPr>
              <w:pStyle w:val="31"/>
              <w:ind w:right="33" w:firstLine="0"/>
              <w:jc w:val="center"/>
              <w:rPr>
                <w:bCs/>
                <w:iCs/>
                <w:sz w:val="22"/>
                <w:szCs w:val="22"/>
                <w:lang w:val="ky-KG"/>
              </w:rPr>
            </w:pPr>
            <w:r w:rsidRPr="00835FD0">
              <w:rPr>
                <w:bCs/>
                <w:iCs/>
                <w:sz w:val="22"/>
                <w:szCs w:val="22"/>
                <w:lang w:val="ky-KG"/>
              </w:rPr>
              <w:t>956384,4</w:t>
            </w:r>
          </w:p>
        </w:tc>
        <w:tc>
          <w:tcPr>
            <w:tcW w:w="2243" w:type="dxa"/>
            <w:vAlign w:val="bottom"/>
          </w:tcPr>
          <w:p w14:paraId="116D9C15" w14:textId="72A68787" w:rsidR="00D46009" w:rsidRPr="00835FD0" w:rsidRDefault="00206D43" w:rsidP="00206D43">
            <w:pPr>
              <w:pStyle w:val="2f7"/>
              <w:spacing w:after="0"/>
              <w:ind w:left="0" w:firstLine="0"/>
              <w:rPr>
                <w:i/>
                <w:sz w:val="22"/>
                <w:szCs w:val="22"/>
                <w:lang w:val="ky-KG"/>
              </w:rPr>
            </w:pPr>
            <w:r>
              <w:rPr>
                <w:i/>
                <w:sz w:val="22"/>
                <w:szCs w:val="22"/>
                <w:lang w:val="ky-KG"/>
              </w:rPr>
              <w:t>я</w:t>
            </w:r>
            <w:r w:rsidR="00D46009" w:rsidRPr="00835FD0">
              <w:rPr>
                <w:i/>
                <w:sz w:val="22"/>
                <w:szCs w:val="22"/>
                <w:lang w:val="ky-KG"/>
              </w:rPr>
              <w:t>нварь-</w:t>
            </w:r>
            <w:r>
              <w:rPr>
                <w:i/>
                <w:sz w:val="22"/>
                <w:szCs w:val="22"/>
                <w:lang w:val="ky-KG"/>
              </w:rPr>
              <w:t>ф</w:t>
            </w:r>
            <w:r w:rsidR="00D46009" w:rsidRPr="00835FD0">
              <w:rPr>
                <w:i/>
                <w:sz w:val="22"/>
                <w:szCs w:val="22"/>
                <w:lang w:val="ky-KG"/>
              </w:rPr>
              <w:t>евраль</w:t>
            </w:r>
          </w:p>
        </w:tc>
      </w:tr>
      <w:tr w:rsidR="00D46009" w:rsidRPr="00835FD0" w14:paraId="1BA19DAB" w14:textId="77777777" w:rsidTr="00564E92">
        <w:trPr>
          <w:trHeight w:val="284"/>
        </w:trPr>
        <w:tc>
          <w:tcPr>
            <w:tcW w:w="2092" w:type="dxa"/>
            <w:vAlign w:val="bottom"/>
          </w:tcPr>
          <w:p w14:paraId="49D3E804" w14:textId="6AF2D2D0" w:rsidR="00D46009" w:rsidRPr="00835FD0" w:rsidRDefault="00206D43" w:rsidP="00206D43">
            <w:pPr>
              <w:rPr>
                <w:sz w:val="22"/>
                <w:szCs w:val="22"/>
                <w:lang w:val="ky-KG"/>
              </w:rPr>
            </w:pPr>
            <w:r>
              <w:rPr>
                <w:sz w:val="22"/>
                <w:szCs w:val="22"/>
                <w:lang w:val="ky-KG"/>
              </w:rPr>
              <w:t>я</w:t>
            </w:r>
            <w:r w:rsidR="00D46009" w:rsidRPr="00835FD0">
              <w:rPr>
                <w:sz w:val="22"/>
                <w:szCs w:val="22"/>
                <w:lang w:val="ky-KG"/>
              </w:rPr>
              <w:t>нварь-</w:t>
            </w:r>
            <w:r>
              <w:rPr>
                <w:sz w:val="22"/>
                <w:szCs w:val="22"/>
                <w:lang w:val="ky-KG"/>
              </w:rPr>
              <w:t>м</w:t>
            </w:r>
            <w:r w:rsidR="00D46009" w:rsidRPr="00835FD0">
              <w:rPr>
                <w:sz w:val="22"/>
                <w:szCs w:val="22"/>
                <w:lang w:val="ky-KG"/>
              </w:rPr>
              <w:t>арт</w:t>
            </w:r>
          </w:p>
        </w:tc>
        <w:tc>
          <w:tcPr>
            <w:tcW w:w="0" w:type="auto"/>
            <w:vAlign w:val="bottom"/>
          </w:tcPr>
          <w:p w14:paraId="6178AC9B"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2018205,9</w:t>
            </w:r>
          </w:p>
        </w:tc>
        <w:tc>
          <w:tcPr>
            <w:tcW w:w="0" w:type="auto"/>
            <w:vAlign w:val="bottom"/>
          </w:tcPr>
          <w:p w14:paraId="6D829743"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2362528,3</w:t>
            </w:r>
          </w:p>
        </w:tc>
        <w:tc>
          <w:tcPr>
            <w:tcW w:w="0" w:type="auto"/>
            <w:vAlign w:val="bottom"/>
          </w:tcPr>
          <w:p w14:paraId="45F1E731" w14:textId="77777777" w:rsidR="00D46009" w:rsidRPr="00835FD0" w:rsidRDefault="00D46009" w:rsidP="00D46009">
            <w:pPr>
              <w:pStyle w:val="31"/>
              <w:ind w:firstLine="0"/>
              <w:jc w:val="center"/>
              <w:rPr>
                <w:bCs/>
                <w:iCs/>
                <w:sz w:val="22"/>
                <w:szCs w:val="22"/>
                <w:lang w:val="ky-KG"/>
              </w:rPr>
            </w:pPr>
            <w:r w:rsidRPr="00835FD0">
              <w:rPr>
                <w:bCs/>
                <w:iCs/>
                <w:sz w:val="22"/>
                <w:szCs w:val="22"/>
                <w:lang w:val="ky-KG"/>
              </w:rPr>
              <w:t>1389808,6</w:t>
            </w:r>
          </w:p>
        </w:tc>
        <w:tc>
          <w:tcPr>
            <w:tcW w:w="0" w:type="auto"/>
            <w:vAlign w:val="bottom"/>
          </w:tcPr>
          <w:p w14:paraId="6C3F1465" w14:textId="77777777" w:rsidR="00D46009" w:rsidRPr="00835FD0" w:rsidRDefault="00D46009" w:rsidP="00D46009">
            <w:pPr>
              <w:pStyle w:val="31"/>
              <w:ind w:right="33" w:firstLine="0"/>
              <w:jc w:val="center"/>
              <w:rPr>
                <w:bCs/>
                <w:iCs/>
                <w:sz w:val="22"/>
                <w:szCs w:val="22"/>
                <w:lang w:val="ky-KG"/>
              </w:rPr>
            </w:pPr>
            <w:r w:rsidRPr="00835FD0">
              <w:rPr>
                <w:bCs/>
                <w:iCs/>
                <w:sz w:val="22"/>
                <w:szCs w:val="22"/>
                <w:lang w:val="ky-KG"/>
              </w:rPr>
              <w:t>1611958,1</w:t>
            </w:r>
          </w:p>
        </w:tc>
        <w:tc>
          <w:tcPr>
            <w:tcW w:w="2243" w:type="dxa"/>
            <w:vAlign w:val="bottom"/>
          </w:tcPr>
          <w:p w14:paraId="4AFE5F7A" w14:textId="4BA96D7C" w:rsidR="00D46009" w:rsidRPr="00835FD0" w:rsidRDefault="00206D43" w:rsidP="00206D43">
            <w:pPr>
              <w:pStyle w:val="2f7"/>
              <w:spacing w:after="0"/>
              <w:ind w:left="0" w:firstLine="0"/>
              <w:rPr>
                <w:i/>
                <w:sz w:val="22"/>
                <w:szCs w:val="22"/>
                <w:lang w:val="ky-KG"/>
              </w:rPr>
            </w:pPr>
            <w:r>
              <w:rPr>
                <w:i/>
                <w:sz w:val="22"/>
                <w:szCs w:val="22"/>
                <w:lang w:val="ky-KG"/>
              </w:rPr>
              <w:t>я</w:t>
            </w:r>
            <w:r w:rsidR="00D46009" w:rsidRPr="00835FD0">
              <w:rPr>
                <w:i/>
                <w:sz w:val="22"/>
                <w:szCs w:val="22"/>
                <w:lang w:val="ky-KG"/>
              </w:rPr>
              <w:t>нварь-</w:t>
            </w:r>
            <w:r>
              <w:rPr>
                <w:i/>
                <w:sz w:val="22"/>
                <w:szCs w:val="22"/>
                <w:lang w:val="ky-KG"/>
              </w:rPr>
              <w:t>м</w:t>
            </w:r>
            <w:r w:rsidR="00D46009" w:rsidRPr="00835FD0">
              <w:rPr>
                <w:i/>
                <w:sz w:val="22"/>
                <w:szCs w:val="22"/>
                <w:lang w:val="ky-KG"/>
              </w:rPr>
              <w:t>арт</w:t>
            </w:r>
          </w:p>
        </w:tc>
      </w:tr>
      <w:tr w:rsidR="00D46009" w:rsidRPr="00835FD0" w14:paraId="41D13E5A" w14:textId="77777777" w:rsidTr="00564E92">
        <w:trPr>
          <w:trHeight w:val="284"/>
        </w:trPr>
        <w:tc>
          <w:tcPr>
            <w:tcW w:w="2092" w:type="dxa"/>
            <w:vAlign w:val="bottom"/>
          </w:tcPr>
          <w:p w14:paraId="222A7480" w14:textId="1F184E18" w:rsidR="00D46009" w:rsidRPr="00835FD0" w:rsidRDefault="00206D43" w:rsidP="00206D43">
            <w:pPr>
              <w:rPr>
                <w:sz w:val="22"/>
                <w:szCs w:val="22"/>
                <w:lang w:val="ky-KG"/>
              </w:rPr>
            </w:pPr>
            <w:r>
              <w:rPr>
                <w:sz w:val="22"/>
                <w:szCs w:val="22"/>
                <w:lang w:val="ky-KG"/>
              </w:rPr>
              <w:t>я</w:t>
            </w:r>
            <w:r w:rsidR="00D46009" w:rsidRPr="00835FD0">
              <w:rPr>
                <w:sz w:val="22"/>
                <w:szCs w:val="22"/>
                <w:lang w:val="ky-KG"/>
              </w:rPr>
              <w:t>нварь-</w:t>
            </w:r>
            <w:r>
              <w:rPr>
                <w:sz w:val="22"/>
                <w:szCs w:val="22"/>
                <w:lang w:val="ky-KG"/>
              </w:rPr>
              <w:t>а</w:t>
            </w:r>
            <w:r w:rsidR="00D46009" w:rsidRPr="00835FD0">
              <w:rPr>
                <w:sz w:val="22"/>
                <w:szCs w:val="22"/>
                <w:lang w:val="ky-KG"/>
              </w:rPr>
              <w:t>прель</w:t>
            </w:r>
          </w:p>
        </w:tc>
        <w:tc>
          <w:tcPr>
            <w:tcW w:w="0" w:type="auto"/>
            <w:vAlign w:val="bottom"/>
          </w:tcPr>
          <w:p w14:paraId="51C42200"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2488573,3</w:t>
            </w:r>
          </w:p>
        </w:tc>
        <w:tc>
          <w:tcPr>
            <w:tcW w:w="0" w:type="auto"/>
            <w:vAlign w:val="bottom"/>
          </w:tcPr>
          <w:p w14:paraId="6C59291F"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4252682,4</w:t>
            </w:r>
          </w:p>
        </w:tc>
        <w:tc>
          <w:tcPr>
            <w:tcW w:w="0" w:type="auto"/>
            <w:vAlign w:val="bottom"/>
          </w:tcPr>
          <w:p w14:paraId="338B8346" w14:textId="77777777" w:rsidR="00D46009" w:rsidRPr="00835FD0" w:rsidRDefault="00D46009" w:rsidP="00D46009">
            <w:pPr>
              <w:pStyle w:val="31"/>
              <w:ind w:firstLine="0"/>
              <w:jc w:val="center"/>
              <w:rPr>
                <w:bCs/>
                <w:iCs/>
                <w:sz w:val="22"/>
                <w:szCs w:val="22"/>
                <w:lang w:val="ky-KG"/>
              </w:rPr>
            </w:pPr>
            <w:r w:rsidRPr="00835FD0">
              <w:rPr>
                <w:bCs/>
                <w:iCs/>
                <w:sz w:val="22"/>
                <w:szCs w:val="22"/>
                <w:lang w:val="ky-KG"/>
              </w:rPr>
              <w:t>1968747,1</w:t>
            </w:r>
          </w:p>
        </w:tc>
        <w:tc>
          <w:tcPr>
            <w:tcW w:w="0" w:type="auto"/>
            <w:vAlign w:val="bottom"/>
          </w:tcPr>
          <w:p w14:paraId="0A37D565" w14:textId="77777777" w:rsidR="00D46009" w:rsidRPr="00835FD0" w:rsidRDefault="00D46009" w:rsidP="00D46009">
            <w:pPr>
              <w:pStyle w:val="31"/>
              <w:ind w:right="33" w:firstLine="0"/>
              <w:jc w:val="center"/>
              <w:rPr>
                <w:bCs/>
                <w:iCs/>
                <w:sz w:val="22"/>
                <w:szCs w:val="22"/>
                <w:lang w:val="ky-KG"/>
              </w:rPr>
            </w:pPr>
            <w:r w:rsidRPr="00835FD0">
              <w:rPr>
                <w:bCs/>
                <w:iCs/>
                <w:sz w:val="22"/>
                <w:szCs w:val="22"/>
                <w:lang w:val="ky-KG"/>
              </w:rPr>
              <w:t>2395264,3</w:t>
            </w:r>
          </w:p>
        </w:tc>
        <w:tc>
          <w:tcPr>
            <w:tcW w:w="2243" w:type="dxa"/>
            <w:vAlign w:val="bottom"/>
          </w:tcPr>
          <w:p w14:paraId="1B0249AD" w14:textId="25CC09C6" w:rsidR="00D46009" w:rsidRPr="00835FD0" w:rsidRDefault="00206D43" w:rsidP="00206D43">
            <w:pPr>
              <w:pStyle w:val="2f7"/>
              <w:spacing w:after="0"/>
              <w:ind w:left="0" w:firstLine="0"/>
              <w:rPr>
                <w:i/>
                <w:sz w:val="22"/>
                <w:szCs w:val="22"/>
                <w:lang w:val="ky-KG"/>
              </w:rPr>
            </w:pPr>
            <w:r>
              <w:rPr>
                <w:i/>
                <w:sz w:val="22"/>
                <w:szCs w:val="22"/>
                <w:lang w:val="ky-KG"/>
              </w:rPr>
              <w:t>я</w:t>
            </w:r>
            <w:r w:rsidR="00D46009" w:rsidRPr="00835FD0">
              <w:rPr>
                <w:i/>
                <w:sz w:val="22"/>
                <w:szCs w:val="22"/>
                <w:lang w:val="ky-KG"/>
              </w:rPr>
              <w:t>нварь-</w:t>
            </w:r>
            <w:r>
              <w:rPr>
                <w:i/>
                <w:sz w:val="22"/>
                <w:szCs w:val="22"/>
                <w:lang w:val="ky-KG"/>
              </w:rPr>
              <w:t>а</w:t>
            </w:r>
            <w:r w:rsidR="00D46009" w:rsidRPr="00835FD0">
              <w:rPr>
                <w:i/>
                <w:sz w:val="22"/>
                <w:szCs w:val="22"/>
                <w:lang w:val="ky-KG"/>
              </w:rPr>
              <w:t>прель</w:t>
            </w:r>
          </w:p>
        </w:tc>
      </w:tr>
      <w:tr w:rsidR="00D46009" w:rsidRPr="00835FD0" w14:paraId="1BD6E06D" w14:textId="77777777" w:rsidTr="00564E92">
        <w:trPr>
          <w:trHeight w:val="284"/>
        </w:trPr>
        <w:tc>
          <w:tcPr>
            <w:tcW w:w="2092" w:type="dxa"/>
            <w:vAlign w:val="bottom"/>
          </w:tcPr>
          <w:p w14:paraId="1351C7A2" w14:textId="75AC8B66" w:rsidR="00D46009" w:rsidRPr="00835FD0" w:rsidRDefault="00206D43" w:rsidP="00206D43">
            <w:pPr>
              <w:rPr>
                <w:sz w:val="22"/>
                <w:szCs w:val="22"/>
                <w:lang w:val="ky-KG"/>
              </w:rPr>
            </w:pPr>
            <w:r>
              <w:rPr>
                <w:sz w:val="22"/>
                <w:szCs w:val="22"/>
                <w:lang w:val="ky-KG"/>
              </w:rPr>
              <w:t>я</w:t>
            </w:r>
            <w:r w:rsidR="00D46009" w:rsidRPr="00835FD0">
              <w:rPr>
                <w:sz w:val="22"/>
                <w:szCs w:val="22"/>
                <w:lang w:val="ky-KG"/>
              </w:rPr>
              <w:t>нварь-</w:t>
            </w:r>
            <w:r>
              <w:rPr>
                <w:sz w:val="22"/>
                <w:szCs w:val="22"/>
                <w:lang w:val="ky-KG"/>
              </w:rPr>
              <w:t>м</w:t>
            </w:r>
            <w:r w:rsidR="00D46009" w:rsidRPr="00835FD0">
              <w:rPr>
                <w:sz w:val="22"/>
                <w:szCs w:val="22"/>
                <w:lang w:val="ky-KG"/>
              </w:rPr>
              <w:t>ай</w:t>
            </w:r>
          </w:p>
        </w:tc>
        <w:tc>
          <w:tcPr>
            <w:tcW w:w="0" w:type="auto"/>
            <w:vAlign w:val="bottom"/>
          </w:tcPr>
          <w:p w14:paraId="43644986"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3394947,1</w:t>
            </w:r>
          </w:p>
        </w:tc>
        <w:tc>
          <w:tcPr>
            <w:tcW w:w="0" w:type="auto"/>
            <w:vAlign w:val="bottom"/>
          </w:tcPr>
          <w:p w14:paraId="796571F1"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5590421,2</w:t>
            </w:r>
          </w:p>
        </w:tc>
        <w:tc>
          <w:tcPr>
            <w:tcW w:w="0" w:type="auto"/>
            <w:vAlign w:val="bottom"/>
          </w:tcPr>
          <w:p w14:paraId="43D129B4" w14:textId="77777777" w:rsidR="00D46009" w:rsidRPr="00835FD0" w:rsidRDefault="00D46009" w:rsidP="00D46009">
            <w:pPr>
              <w:pStyle w:val="31"/>
              <w:ind w:firstLine="0"/>
              <w:jc w:val="center"/>
              <w:rPr>
                <w:bCs/>
                <w:iCs/>
                <w:sz w:val="22"/>
                <w:szCs w:val="22"/>
                <w:lang w:val="ky-KG"/>
              </w:rPr>
            </w:pPr>
            <w:r w:rsidRPr="00835FD0">
              <w:rPr>
                <w:bCs/>
                <w:iCs/>
                <w:sz w:val="22"/>
                <w:szCs w:val="22"/>
                <w:lang w:val="ky-KG"/>
              </w:rPr>
              <w:t>2544287,9</w:t>
            </w:r>
          </w:p>
        </w:tc>
        <w:tc>
          <w:tcPr>
            <w:tcW w:w="0" w:type="auto"/>
            <w:vAlign w:val="bottom"/>
          </w:tcPr>
          <w:p w14:paraId="4A39C1AC" w14:textId="77777777" w:rsidR="00D46009" w:rsidRPr="00835FD0" w:rsidRDefault="00D46009" w:rsidP="00D46009">
            <w:pPr>
              <w:pStyle w:val="31"/>
              <w:ind w:right="33" w:firstLine="0"/>
              <w:jc w:val="center"/>
              <w:rPr>
                <w:bCs/>
                <w:iCs/>
                <w:sz w:val="22"/>
                <w:szCs w:val="22"/>
                <w:lang w:val="ky-KG"/>
              </w:rPr>
            </w:pPr>
            <w:r w:rsidRPr="00835FD0">
              <w:rPr>
                <w:bCs/>
                <w:iCs/>
                <w:sz w:val="22"/>
                <w:szCs w:val="22"/>
                <w:lang w:val="ky-KG"/>
              </w:rPr>
              <w:t>3033392,1</w:t>
            </w:r>
          </w:p>
        </w:tc>
        <w:tc>
          <w:tcPr>
            <w:tcW w:w="2243" w:type="dxa"/>
            <w:vAlign w:val="bottom"/>
          </w:tcPr>
          <w:p w14:paraId="24C7B0D0" w14:textId="33A578B5" w:rsidR="00D46009" w:rsidRPr="00835FD0" w:rsidRDefault="00206D43" w:rsidP="00206D43">
            <w:pPr>
              <w:pStyle w:val="2f7"/>
              <w:spacing w:after="0"/>
              <w:ind w:left="0" w:firstLine="0"/>
              <w:rPr>
                <w:i/>
                <w:sz w:val="22"/>
                <w:szCs w:val="22"/>
                <w:lang w:val="ky-KG"/>
              </w:rPr>
            </w:pPr>
            <w:r>
              <w:rPr>
                <w:i/>
                <w:sz w:val="22"/>
                <w:szCs w:val="22"/>
                <w:lang w:val="ky-KG"/>
              </w:rPr>
              <w:t>я</w:t>
            </w:r>
            <w:r w:rsidR="00D46009" w:rsidRPr="00835FD0">
              <w:rPr>
                <w:i/>
                <w:sz w:val="22"/>
                <w:szCs w:val="22"/>
                <w:lang w:val="ky-KG"/>
              </w:rPr>
              <w:t>нварь-</w:t>
            </w:r>
            <w:r>
              <w:rPr>
                <w:i/>
                <w:sz w:val="22"/>
                <w:szCs w:val="22"/>
                <w:lang w:val="ky-KG"/>
              </w:rPr>
              <w:t>м</w:t>
            </w:r>
            <w:r w:rsidR="00D46009" w:rsidRPr="00835FD0">
              <w:rPr>
                <w:i/>
                <w:sz w:val="22"/>
                <w:szCs w:val="22"/>
                <w:lang w:val="ky-KG"/>
              </w:rPr>
              <w:t>ай</w:t>
            </w:r>
          </w:p>
        </w:tc>
      </w:tr>
      <w:tr w:rsidR="00D46009" w:rsidRPr="00835FD0" w14:paraId="11A7F564" w14:textId="77777777" w:rsidTr="00564E92">
        <w:trPr>
          <w:trHeight w:val="284"/>
        </w:trPr>
        <w:tc>
          <w:tcPr>
            <w:tcW w:w="2092" w:type="dxa"/>
            <w:vAlign w:val="bottom"/>
          </w:tcPr>
          <w:p w14:paraId="1D6C664E" w14:textId="1947BDAA" w:rsidR="00D46009" w:rsidRPr="00835FD0" w:rsidRDefault="00206D43" w:rsidP="00206D43">
            <w:pPr>
              <w:rPr>
                <w:sz w:val="22"/>
                <w:szCs w:val="22"/>
                <w:lang w:val="ky-KG"/>
              </w:rPr>
            </w:pPr>
            <w:r>
              <w:rPr>
                <w:sz w:val="22"/>
                <w:szCs w:val="22"/>
                <w:lang w:val="ky-KG"/>
              </w:rPr>
              <w:t>я</w:t>
            </w:r>
            <w:r w:rsidR="00D46009" w:rsidRPr="00835FD0">
              <w:rPr>
                <w:sz w:val="22"/>
                <w:szCs w:val="22"/>
                <w:lang w:val="ky-KG"/>
              </w:rPr>
              <w:t>нварь-</w:t>
            </w:r>
            <w:r>
              <w:rPr>
                <w:sz w:val="22"/>
                <w:szCs w:val="22"/>
                <w:lang w:val="ky-KG"/>
              </w:rPr>
              <w:t>и</w:t>
            </w:r>
            <w:r w:rsidR="00D46009" w:rsidRPr="00835FD0">
              <w:rPr>
                <w:sz w:val="22"/>
                <w:szCs w:val="22"/>
                <w:lang w:val="ky-KG"/>
              </w:rPr>
              <w:t>юнь</w:t>
            </w:r>
          </w:p>
        </w:tc>
        <w:tc>
          <w:tcPr>
            <w:tcW w:w="0" w:type="auto"/>
            <w:vAlign w:val="bottom"/>
          </w:tcPr>
          <w:p w14:paraId="629D745C"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3882825,0</w:t>
            </w:r>
          </w:p>
        </w:tc>
        <w:tc>
          <w:tcPr>
            <w:tcW w:w="0" w:type="auto"/>
            <w:vAlign w:val="bottom"/>
          </w:tcPr>
          <w:p w14:paraId="4D85C5D6" w14:textId="77777777" w:rsidR="00D46009" w:rsidRPr="00835FD0" w:rsidRDefault="00D46009" w:rsidP="00D46009">
            <w:pPr>
              <w:pStyle w:val="31"/>
              <w:tabs>
                <w:tab w:val="left" w:pos="1097"/>
              </w:tabs>
              <w:ind w:right="175" w:firstLine="0"/>
              <w:jc w:val="center"/>
              <w:rPr>
                <w:bCs/>
                <w:iCs/>
                <w:sz w:val="22"/>
                <w:szCs w:val="22"/>
                <w:lang w:val="ky-KG"/>
              </w:rPr>
            </w:pPr>
            <w:r w:rsidRPr="00835FD0">
              <w:rPr>
                <w:bCs/>
                <w:iCs/>
                <w:sz w:val="22"/>
                <w:szCs w:val="22"/>
                <w:lang w:val="ky-KG"/>
              </w:rPr>
              <w:t>6683388,3</w:t>
            </w:r>
          </w:p>
        </w:tc>
        <w:tc>
          <w:tcPr>
            <w:tcW w:w="0" w:type="auto"/>
            <w:vAlign w:val="bottom"/>
          </w:tcPr>
          <w:p w14:paraId="20038979" w14:textId="77777777" w:rsidR="00D46009" w:rsidRPr="00835FD0" w:rsidRDefault="00D46009" w:rsidP="00D46009">
            <w:pPr>
              <w:pStyle w:val="31"/>
              <w:ind w:firstLine="0"/>
              <w:jc w:val="center"/>
              <w:rPr>
                <w:bCs/>
                <w:iCs/>
                <w:sz w:val="22"/>
                <w:szCs w:val="22"/>
                <w:lang w:val="ky-KG"/>
              </w:rPr>
            </w:pPr>
            <w:r w:rsidRPr="00835FD0">
              <w:rPr>
                <w:bCs/>
                <w:iCs/>
                <w:sz w:val="22"/>
                <w:szCs w:val="22"/>
                <w:lang w:val="ky-KG"/>
              </w:rPr>
              <w:t>3181078,9</w:t>
            </w:r>
          </w:p>
        </w:tc>
        <w:tc>
          <w:tcPr>
            <w:tcW w:w="0" w:type="auto"/>
            <w:vAlign w:val="bottom"/>
          </w:tcPr>
          <w:p w14:paraId="42BD9B8F" w14:textId="77777777" w:rsidR="00D46009" w:rsidRPr="00835FD0" w:rsidRDefault="00D46009" w:rsidP="00D46009">
            <w:pPr>
              <w:pStyle w:val="31"/>
              <w:ind w:right="33" w:firstLine="0"/>
              <w:jc w:val="center"/>
              <w:rPr>
                <w:bCs/>
                <w:iCs/>
                <w:sz w:val="22"/>
                <w:szCs w:val="22"/>
                <w:lang w:val="ky-KG"/>
              </w:rPr>
            </w:pPr>
            <w:r w:rsidRPr="00835FD0">
              <w:rPr>
                <w:bCs/>
                <w:iCs/>
                <w:sz w:val="22"/>
                <w:szCs w:val="22"/>
                <w:lang w:val="ky-KG"/>
              </w:rPr>
              <w:t>3843872,2</w:t>
            </w:r>
          </w:p>
        </w:tc>
        <w:tc>
          <w:tcPr>
            <w:tcW w:w="2243" w:type="dxa"/>
            <w:vAlign w:val="bottom"/>
          </w:tcPr>
          <w:p w14:paraId="7F05840D" w14:textId="6065E668" w:rsidR="00D46009" w:rsidRPr="00835FD0" w:rsidRDefault="00206D43" w:rsidP="00206D43">
            <w:pPr>
              <w:pStyle w:val="2f7"/>
              <w:spacing w:after="0"/>
              <w:ind w:left="0" w:firstLine="0"/>
              <w:rPr>
                <w:i/>
                <w:sz w:val="22"/>
                <w:szCs w:val="22"/>
                <w:lang w:val="ky-KG"/>
              </w:rPr>
            </w:pPr>
            <w:r>
              <w:rPr>
                <w:i/>
                <w:sz w:val="22"/>
                <w:szCs w:val="22"/>
                <w:lang w:val="ky-KG"/>
              </w:rPr>
              <w:t>я</w:t>
            </w:r>
            <w:r w:rsidR="00D46009" w:rsidRPr="00835FD0">
              <w:rPr>
                <w:i/>
                <w:sz w:val="22"/>
                <w:szCs w:val="22"/>
                <w:lang w:val="ky-KG"/>
              </w:rPr>
              <w:t>нварь-</w:t>
            </w:r>
            <w:r>
              <w:rPr>
                <w:i/>
                <w:sz w:val="22"/>
                <w:szCs w:val="22"/>
                <w:lang w:val="ky-KG"/>
              </w:rPr>
              <w:t>и</w:t>
            </w:r>
            <w:r w:rsidR="00D46009" w:rsidRPr="00835FD0">
              <w:rPr>
                <w:i/>
                <w:sz w:val="22"/>
                <w:szCs w:val="22"/>
                <w:lang w:val="ky-KG"/>
              </w:rPr>
              <w:t>юнь</w:t>
            </w:r>
          </w:p>
        </w:tc>
      </w:tr>
      <w:tr w:rsidR="00835FD0" w:rsidRPr="00835FD0" w14:paraId="26945E3F" w14:textId="77777777" w:rsidTr="00564E92">
        <w:trPr>
          <w:trHeight w:val="284"/>
        </w:trPr>
        <w:tc>
          <w:tcPr>
            <w:tcW w:w="2092" w:type="dxa"/>
            <w:vAlign w:val="bottom"/>
          </w:tcPr>
          <w:p w14:paraId="41CD0926" w14:textId="77F14B84" w:rsidR="00835FD0" w:rsidRPr="00835FD0" w:rsidRDefault="00206D43" w:rsidP="00206D43">
            <w:pPr>
              <w:rPr>
                <w:sz w:val="22"/>
                <w:szCs w:val="22"/>
                <w:lang w:val="ky-KG"/>
              </w:rPr>
            </w:pPr>
            <w:r>
              <w:rPr>
                <w:sz w:val="22"/>
                <w:szCs w:val="22"/>
                <w:lang w:val="ky-KG"/>
              </w:rPr>
              <w:t>я</w:t>
            </w:r>
            <w:r w:rsidR="00835FD0" w:rsidRPr="00835FD0">
              <w:rPr>
                <w:sz w:val="22"/>
                <w:szCs w:val="22"/>
                <w:lang w:val="ky-KG"/>
              </w:rPr>
              <w:t>нварь-</w:t>
            </w:r>
            <w:r>
              <w:rPr>
                <w:sz w:val="22"/>
                <w:szCs w:val="22"/>
                <w:lang w:val="ky-KG"/>
              </w:rPr>
              <w:t>и</w:t>
            </w:r>
            <w:r w:rsidR="00835FD0" w:rsidRPr="00835FD0">
              <w:rPr>
                <w:sz w:val="22"/>
                <w:szCs w:val="22"/>
                <w:lang w:val="ky-KG"/>
              </w:rPr>
              <w:t>юль</w:t>
            </w:r>
          </w:p>
        </w:tc>
        <w:tc>
          <w:tcPr>
            <w:tcW w:w="0" w:type="auto"/>
            <w:vAlign w:val="bottom"/>
          </w:tcPr>
          <w:p w14:paraId="71E4CAB9" w14:textId="7C4A177D" w:rsidR="00835FD0" w:rsidRPr="00835FD0" w:rsidRDefault="00835FD0" w:rsidP="00D46009">
            <w:pPr>
              <w:pStyle w:val="31"/>
              <w:tabs>
                <w:tab w:val="left" w:pos="1097"/>
              </w:tabs>
              <w:ind w:right="175" w:firstLine="0"/>
              <w:jc w:val="center"/>
              <w:rPr>
                <w:bCs/>
                <w:iCs/>
                <w:sz w:val="22"/>
                <w:szCs w:val="22"/>
                <w:lang w:val="ky-KG"/>
              </w:rPr>
            </w:pPr>
            <w:r w:rsidRPr="00835FD0">
              <w:rPr>
                <w:bCs/>
                <w:iCs/>
                <w:sz w:val="22"/>
                <w:szCs w:val="22"/>
                <w:lang w:val="ky-KG"/>
              </w:rPr>
              <w:t>4302994,7</w:t>
            </w:r>
          </w:p>
        </w:tc>
        <w:tc>
          <w:tcPr>
            <w:tcW w:w="0" w:type="auto"/>
            <w:vAlign w:val="bottom"/>
          </w:tcPr>
          <w:p w14:paraId="714205D4" w14:textId="41741A6F" w:rsidR="00835FD0" w:rsidRPr="00835FD0" w:rsidRDefault="00835FD0" w:rsidP="00D46009">
            <w:pPr>
              <w:pStyle w:val="31"/>
              <w:tabs>
                <w:tab w:val="left" w:pos="1097"/>
              </w:tabs>
              <w:ind w:right="175" w:firstLine="0"/>
              <w:jc w:val="center"/>
              <w:rPr>
                <w:bCs/>
                <w:iCs/>
                <w:sz w:val="22"/>
                <w:szCs w:val="22"/>
                <w:lang w:val="ky-KG"/>
              </w:rPr>
            </w:pPr>
            <w:r w:rsidRPr="00835FD0">
              <w:rPr>
                <w:bCs/>
                <w:iCs/>
                <w:sz w:val="22"/>
                <w:szCs w:val="22"/>
                <w:lang w:val="ky-KG"/>
              </w:rPr>
              <w:t>7730330,0</w:t>
            </w:r>
          </w:p>
        </w:tc>
        <w:tc>
          <w:tcPr>
            <w:tcW w:w="0" w:type="auto"/>
            <w:vAlign w:val="bottom"/>
          </w:tcPr>
          <w:p w14:paraId="0CE68224" w14:textId="1E26F01D" w:rsidR="00835FD0" w:rsidRPr="00835FD0" w:rsidRDefault="00835FD0" w:rsidP="00D46009">
            <w:pPr>
              <w:pStyle w:val="31"/>
              <w:ind w:firstLine="0"/>
              <w:jc w:val="center"/>
              <w:rPr>
                <w:bCs/>
                <w:iCs/>
                <w:sz w:val="22"/>
                <w:szCs w:val="22"/>
                <w:lang w:val="ky-KG"/>
              </w:rPr>
            </w:pPr>
            <w:r w:rsidRPr="00835FD0">
              <w:rPr>
                <w:bCs/>
                <w:iCs/>
                <w:sz w:val="22"/>
                <w:szCs w:val="22"/>
                <w:lang w:val="ky-KG"/>
              </w:rPr>
              <w:t>3698200,2</w:t>
            </w:r>
          </w:p>
        </w:tc>
        <w:tc>
          <w:tcPr>
            <w:tcW w:w="0" w:type="auto"/>
            <w:vAlign w:val="bottom"/>
          </w:tcPr>
          <w:p w14:paraId="021B56C1" w14:textId="56D64F91" w:rsidR="00835FD0" w:rsidRPr="00835FD0" w:rsidRDefault="00835FD0" w:rsidP="00D46009">
            <w:pPr>
              <w:pStyle w:val="31"/>
              <w:ind w:right="33" w:firstLine="0"/>
              <w:jc w:val="center"/>
              <w:rPr>
                <w:bCs/>
                <w:iCs/>
                <w:sz w:val="22"/>
                <w:szCs w:val="22"/>
                <w:lang w:val="ky-KG"/>
              </w:rPr>
            </w:pPr>
            <w:r w:rsidRPr="00835FD0">
              <w:rPr>
                <w:bCs/>
                <w:iCs/>
                <w:sz w:val="22"/>
                <w:szCs w:val="22"/>
                <w:lang w:val="ky-KG"/>
              </w:rPr>
              <w:t>4345344,6</w:t>
            </w:r>
          </w:p>
        </w:tc>
        <w:tc>
          <w:tcPr>
            <w:tcW w:w="2243" w:type="dxa"/>
            <w:vAlign w:val="bottom"/>
          </w:tcPr>
          <w:p w14:paraId="6DDBDC03" w14:textId="12A82D77" w:rsidR="00835FD0" w:rsidRPr="00835FD0" w:rsidRDefault="00206D43" w:rsidP="00206D43">
            <w:pPr>
              <w:pStyle w:val="2f7"/>
              <w:spacing w:after="0"/>
              <w:ind w:left="0" w:firstLine="0"/>
              <w:rPr>
                <w:i/>
                <w:sz w:val="22"/>
                <w:szCs w:val="22"/>
                <w:lang w:val="ky-KG"/>
              </w:rPr>
            </w:pPr>
            <w:r>
              <w:rPr>
                <w:i/>
                <w:sz w:val="22"/>
                <w:szCs w:val="22"/>
                <w:lang w:val="ky-KG"/>
              </w:rPr>
              <w:t>я</w:t>
            </w:r>
            <w:r w:rsidR="00835FD0" w:rsidRPr="00835FD0">
              <w:rPr>
                <w:i/>
                <w:sz w:val="22"/>
                <w:szCs w:val="22"/>
                <w:lang w:val="ky-KG"/>
              </w:rPr>
              <w:t>нварь-</w:t>
            </w:r>
            <w:r>
              <w:rPr>
                <w:i/>
                <w:sz w:val="22"/>
                <w:szCs w:val="22"/>
                <w:lang w:val="ky-KG"/>
              </w:rPr>
              <w:t>и</w:t>
            </w:r>
            <w:r w:rsidR="00835FD0" w:rsidRPr="00835FD0">
              <w:rPr>
                <w:i/>
                <w:sz w:val="22"/>
                <w:szCs w:val="22"/>
                <w:lang w:val="ky-KG"/>
              </w:rPr>
              <w:t>юль</w:t>
            </w:r>
          </w:p>
        </w:tc>
      </w:tr>
      <w:tr w:rsidR="00835FD0" w:rsidRPr="008A5DDF" w14:paraId="1F4AA002" w14:textId="77777777" w:rsidTr="00564E92">
        <w:trPr>
          <w:trHeight w:val="205"/>
        </w:trPr>
        <w:tc>
          <w:tcPr>
            <w:tcW w:w="2092" w:type="dxa"/>
            <w:tcBorders>
              <w:bottom w:val="single" w:sz="4" w:space="0" w:color="auto"/>
            </w:tcBorders>
          </w:tcPr>
          <w:p w14:paraId="737DAACF" w14:textId="77777777" w:rsidR="00835FD0" w:rsidRPr="00835FD0" w:rsidRDefault="00835FD0" w:rsidP="00D46009">
            <w:pPr>
              <w:rPr>
                <w:bCs/>
                <w:iCs/>
                <w:sz w:val="22"/>
                <w:szCs w:val="22"/>
                <w:lang w:val="ky-KG"/>
              </w:rPr>
            </w:pPr>
          </w:p>
        </w:tc>
        <w:tc>
          <w:tcPr>
            <w:tcW w:w="0" w:type="auto"/>
            <w:tcBorders>
              <w:bottom w:val="single" w:sz="4" w:space="0" w:color="auto"/>
            </w:tcBorders>
          </w:tcPr>
          <w:p w14:paraId="370EAADB" w14:textId="77777777" w:rsidR="00835FD0" w:rsidRPr="00835FD0" w:rsidRDefault="00835FD0" w:rsidP="00D46009">
            <w:pPr>
              <w:pStyle w:val="31"/>
              <w:ind w:right="104" w:firstLine="0"/>
              <w:jc w:val="center"/>
              <w:rPr>
                <w:bCs/>
                <w:iCs/>
                <w:sz w:val="22"/>
                <w:szCs w:val="22"/>
                <w:lang w:val="ky-KG"/>
              </w:rPr>
            </w:pPr>
          </w:p>
        </w:tc>
        <w:tc>
          <w:tcPr>
            <w:tcW w:w="0" w:type="auto"/>
            <w:tcBorders>
              <w:bottom w:val="single" w:sz="4" w:space="0" w:color="auto"/>
            </w:tcBorders>
          </w:tcPr>
          <w:p w14:paraId="48BD5D5D" w14:textId="77777777" w:rsidR="00835FD0" w:rsidRPr="00835FD0" w:rsidRDefault="00835FD0" w:rsidP="00D46009">
            <w:pPr>
              <w:pStyle w:val="31"/>
              <w:tabs>
                <w:tab w:val="left" w:pos="1097"/>
              </w:tabs>
              <w:ind w:right="33" w:firstLine="0"/>
              <w:jc w:val="center"/>
              <w:rPr>
                <w:bCs/>
                <w:iCs/>
                <w:sz w:val="22"/>
                <w:szCs w:val="22"/>
                <w:lang w:val="ky-KG"/>
              </w:rPr>
            </w:pPr>
          </w:p>
        </w:tc>
        <w:tc>
          <w:tcPr>
            <w:tcW w:w="0" w:type="auto"/>
            <w:tcBorders>
              <w:bottom w:val="single" w:sz="4" w:space="0" w:color="auto"/>
            </w:tcBorders>
          </w:tcPr>
          <w:p w14:paraId="23B38F68" w14:textId="77777777" w:rsidR="00835FD0" w:rsidRPr="00835FD0" w:rsidRDefault="00835FD0" w:rsidP="00D46009">
            <w:pPr>
              <w:pStyle w:val="31"/>
              <w:ind w:firstLine="0"/>
              <w:jc w:val="center"/>
              <w:rPr>
                <w:bCs/>
                <w:iCs/>
                <w:sz w:val="22"/>
                <w:szCs w:val="22"/>
                <w:lang w:val="ky-KG"/>
              </w:rPr>
            </w:pPr>
          </w:p>
        </w:tc>
        <w:tc>
          <w:tcPr>
            <w:tcW w:w="0" w:type="auto"/>
            <w:tcBorders>
              <w:bottom w:val="single" w:sz="4" w:space="0" w:color="auto"/>
            </w:tcBorders>
          </w:tcPr>
          <w:p w14:paraId="3A913B5C" w14:textId="77777777" w:rsidR="00835FD0" w:rsidRPr="00835FD0" w:rsidRDefault="00835FD0" w:rsidP="00D46009">
            <w:pPr>
              <w:pStyle w:val="31"/>
              <w:ind w:right="33" w:firstLine="0"/>
              <w:jc w:val="center"/>
              <w:rPr>
                <w:bCs/>
                <w:iCs/>
                <w:sz w:val="22"/>
                <w:szCs w:val="22"/>
                <w:lang w:val="ky-KG"/>
              </w:rPr>
            </w:pPr>
          </w:p>
        </w:tc>
        <w:tc>
          <w:tcPr>
            <w:tcW w:w="2243" w:type="dxa"/>
            <w:tcBorders>
              <w:bottom w:val="single" w:sz="4" w:space="0" w:color="auto"/>
            </w:tcBorders>
          </w:tcPr>
          <w:p w14:paraId="709F0333" w14:textId="77777777" w:rsidR="00835FD0" w:rsidRPr="00835FD0" w:rsidRDefault="00835FD0" w:rsidP="00D46009">
            <w:pPr>
              <w:pStyle w:val="31"/>
              <w:ind w:right="459" w:firstLine="0"/>
              <w:rPr>
                <w:bCs/>
                <w:i/>
                <w:iCs/>
                <w:sz w:val="22"/>
                <w:szCs w:val="22"/>
                <w:lang w:val="ky-KG"/>
              </w:rPr>
            </w:pPr>
          </w:p>
        </w:tc>
      </w:tr>
    </w:tbl>
    <w:p w14:paraId="0CE93689" w14:textId="77777777" w:rsidR="00D46009" w:rsidRPr="008A5DDF" w:rsidRDefault="00D46009" w:rsidP="00D46009">
      <w:pPr>
        <w:widowControl/>
        <w:autoSpaceDE/>
        <w:autoSpaceDN/>
        <w:rPr>
          <w:b/>
          <w:snapToGrid w:val="0"/>
          <w:sz w:val="10"/>
          <w:szCs w:val="10"/>
          <w:highlight w:val="yellow"/>
          <w:lang w:val="ky-KG"/>
        </w:rPr>
      </w:pPr>
    </w:p>
    <w:p w14:paraId="5EB932C8" w14:textId="11FB9008" w:rsidR="00D41650" w:rsidRDefault="00835FD0">
      <w:pPr>
        <w:widowControl/>
        <w:autoSpaceDE/>
        <w:autoSpaceDN/>
        <w:rPr>
          <w:sz w:val="24"/>
          <w:highlight w:val="yellow"/>
          <w:lang w:val="ky-KG"/>
        </w:rPr>
      </w:pPr>
      <w:r>
        <w:rPr>
          <w:sz w:val="24"/>
          <w:highlight w:val="yellow"/>
          <w:lang w:val="ky-KG"/>
        </w:rPr>
        <w:t xml:space="preserve"> </w:t>
      </w:r>
    </w:p>
    <w:p w14:paraId="4F808F05" w14:textId="77777777" w:rsidR="00835FD0" w:rsidRDefault="00835FD0">
      <w:pPr>
        <w:widowControl/>
        <w:autoSpaceDE/>
        <w:autoSpaceDN/>
        <w:rPr>
          <w:sz w:val="24"/>
          <w:highlight w:val="yellow"/>
          <w:lang w:val="ky-KG"/>
        </w:rPr>
      </w:pPr>
    </w:p>
    <w:p w14:paraId="7AD134E1" w14:textId="77777777" w:rsidR="00835FD0" w:rsidRDefault="00835FD0">
      <w:pPr>
        <w:widowControl/>
        <w:autoSpaceDE/>
        <w:autoSpaceDN/>
        <w:rPr>
          <w:sz w:val="24"/>
          <w:highlight w:val="yellow"/>
          <w:lang w:val="ky-KG"/>
        </w:rPr>
      </w:pPr>
    </w:p>
    <w:p w14:paraId="46E6A1DC" w14:textId="77777777" w:rsidR="00835FD0" w:rsidRPr="00835FD0" w:rsidRDefault="00835FD0">
      <w:pPr>
        <w:widowControl/>
        <w:autoSpaceDE/>
        <w:autoSpaceDN/>
        <w:rPr>
          <w:sz w:val="24"/>
          <w:highlight w:val="yellow"/>
          <w:lang w:val="ky-KG"/>
        </w:rPr>
      </w:pPr>
    </w:p>
    <w:p w14:paraId="4293E3C9" w14:textId="77777777" w:rsidR="002A7E21" w:rsidRPr="00553263" w:rsidRDefault="002A7E21" w:rsidP="002A7E21">
      <w:pPr>
        <w:pStyle w:val="1"/>
        <w:ind w:left="708"/>
        <w:jc w:val="left"/>
        <w:rPr>
          <w:b/>
          <w:i/>
          <w:sz w:val="32"/>
        </w:rPr>
      </w:pPr>
      <w:r w:rsidRPr="00553263">
        <w:rPr>
          <w:b/>
          <w:sz w:val="32"/>
          <w:lang w:val="ky-KG"/>
        </w:rPr>
        <w:t xml:space="preserve">ТЫШКЫ СЕКТОР                              </w:t>
      </w:r>
      <w:r w:rsidRPr="00553263">
        <w:rPr>
          <w:b/>
          <w:i/>
          <w:sz w:val="32"/>
        </w:rPr>
        <w:t>ВНЕШНИЙ СЕКТОР</w:t>
      </w:r>
    </w:p>
    <w:p w14:paraId="4D95AD7A" w14:textId="77777777" w:rsidR="007A7789" w:rsidRPr="008A5DDF" w:rsidRDefault="007A7789" w:rsidP="00171E2D">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553263" w:rsidRPr="008A5DDF" w14:paraId="69AF52E6" w14:textId="77777777" w:rsidTr="00564E92">
        <w:tc>
          <w:tcPr>
            <w:tcW w:w="4566" w:type="dxa"/>
          </w:tcPr>
          <w:p w14:paraId="0748200B" w14:textId="06E5440F" w:rsidR="00553263" w:rsidRPr="008A5DDF" w:rsidRDefault="00553263" w:rsidP="00564E92">
            <w:pPr>
              <w:ind w:firstLine="708"/>
              <w:jc w:val="both"/>
              <w:rPr>
                <w:sz w:val="24"/>
                <w:szCs w:val="24"/>
                <w:highlight w:val="yellow"/>
                <w:lang w:val="ky-KG"/>
              </w:rPr>
            </w:pPr>
            <w:r w:rsidRPr="00074F1A">
              <w:rPr>
                <w:b/>
                <w:sz w:val="24"/>
                <w:szCs w:val="24"/>
                <w:lang w:val="ky-KG"/>
              </w:rPr>
              <w:t>ТЫШКЫ СООДА БӨЛҮГҮ.</w:t>
            </w:r>
            <w:r w:rsidRPr="00074F1A">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январь-июль айларында </w:t>
            </w:r>
            <w:r w:rsidRPr="00074F1A">
              <w:rPr>
                <w:b/>
                <w:bCs/>
                <w:sz w:val="24"/>
                <w:szCs w:val="24"/>
                <w:lang w:val="ky-KG"/>
              </w:rPr>
              <w:t>37,5</w:t>
            </w:r>
            <w:r w:rsidRPr="00074F1A">
              <w:rPr>
                <w:b/>
                <w:sz w:val="24"/>
                <w:szCs w:val="24"/>
                <w:lang w:val="ky-KG"/>
              </w:rPr>
              <w:t xml:space="preserve"> млн. АКШ долларын</w:t>
            </w:r>
            <w:r w:rsidRPr="00074F1A">
              <w:rPr>
                <w:sz w:val="24"/>
                <w:szCs w:val="24"/>
                <w:lang w:val="ky-KG"/>
              </w:rPr>
              <w:t xml:space="preserve"> түздү (уюштурулбаган сооданы кошпогондо).</w:t>
            </w:r>
          </w:p>
        </w:tc>
        <w:tc>
          <w:tcPr>
            <w:tcW w:w="4648" w:type="dxa"/>
          </w:tcPr>
          <w:p w14:paraId="7502060F" w14:textId="13614583" w:rsidR="00553263" w:rsidRPr="008A5DDF" w:rsidRDefault="00553263" w:rsidP="00564E92">
            <w:pPr>
              <w:pStyle w:val="1"/>
              <w:ind w:firstLine="720"/>
              <w:jc w:val="both"/>
              <w:outlineLvl w:val="0"/>
              <w:rPr>
                <w:b/>
                <w:i/>
                <w:szCs w:val="24"/>
                <w:highlight w:val="yellow"/>
              </w:rPr>
            </w:pPr>
            <w:r w:rsidRPr="00074F1A">
              <w:rPr>
                <w:b/>
                <w:i/>
                <w:szCs w:val="24"/>
                <w:lang w:val="ky-KG"/>
              </w:rPr>
              <w:t>ВНЕШНЯЯ И ВЗАИМНАЯ ТОРГОВЛЯ ТОВАРАМИ.</w:t>
            </w:r>
            <w:r w:rsidRPr="00074F1A">
              <w:rPr>
                <w:i/>
                <w:szCs w:val="24"/>
                <w:lang w:val="ky-KG"/>
              </w:rPr>
              <w:t xml:space="preserve"> </w:t>
            </w:r>
            <w:r w:rsidRPr="00074F1A">
              <w:rPr>
                <w:b/>
                <w:i/>
                <w:szCs w:val="24"/>
                <w:lang w:val="ky-KG"/>
              </w:rPr>
              <w:t>Внешнеторговый оборот</w:t>
            </w:r>
            <w:r w:rsidRPr="00074F1A">
              <w:rPr>
                <w:i/>
                <w:szCs w:val="24"/>
                <w:lang w:val="ky-KG"/>
              </w:rPr>
              <w:t xml:space="preserve"> организаций, предприятий, крестьянских хозяйств, физических лиц Тал</w:t>
            </w:r>
            <w:r w:rsidRPr="00074F1A">
              <w:rPr>
                <w:i/>
                <w:szCs w:val="24"/>
              </w:rPr>
              <w:t>асской области со странами дальнего и ближнего зарубежья по данным грузовых таможенных деклараций и с государствами – членами ЕАЭС по данным официальной статистической отчетности взаимная торговля в  январе</w:t>
            </w:r>
            <w:r w:rsidRPr="00074F1A">
              <w:rPr>
                <w:i/>
                <w:szCs w:val="24"/>
                <w:lang w:val="ky-KG"/>
              </w:rPr>
              <w:t>-июле</w:t>
            </w:r>
            <w:r w:rsidRPr="00074F1A">
              <w:rPr>
                <w:i/>
                <w:szCs w:val="24"/>
              </w:rPr>
              <w:t xml:space="preserve"> 2025 года  </w:t>
            </w:r>
            <w:r w:rsidRPr="00074F1A">
              <w:rPr>
                <w:b/>
                <w:i/>
                <w:szCs w:val="24"/>
              </w:rPr>
              <w:t>составил 37</w:t>
            </w:r>
            <w:r w:rsidRPr="00074F1A">
              <w:rPr>
                <w:b/>
                <w:i/>
                <w:szCs w:val="24"/>
                <w:lang w:val="ky-KG"/>
              </w:rPr>
              <w:t xml:space="preserve">,5 </w:t>
            </w:r>
            <w:r w:rsidRPr="00074F1A">
              <w:rPr>
                <w:b/>
                <w:i/>
                <w:szCs w:val="24"/>
              </w:rPr>
              <w:t>млн. до</w:t>
            </w:r>
            <w:r w:rsidRPr="00074F1A">
              <w:rPr>
                <w:b/>
                <w:i/>
                <w:szCs w:val="24"/>
              </w:rPr>
              <w:t>л</w:t>
            </w:r>
            <w:r w:rsidRPr="00074F1A">
              <w:rPr>
                <w:b/>
                <w:i/>
                <w:szCs w:val="24"/>
              </w:rPr>
              <w:t>ларов США</w:t>
            </w:r>
            <w:r w:rsidRPr="00074F1A">
              <w:rPr>
                <w:i/>
                <w:szCs w:val="24"/>
              </w:rPr>
              <w:t xml:space="preserve"> (без учета неорганизованной торговли).</w:t>
            </w:r>
          </w:p>
        </w:tc>
      </w:tr>
      <w:tr w:rsidR="00553263" w:rsidRPr="008A5DDF" w14:paraId="0F7DFF7A" w14:textId="77777777" w:rsidTr="00564E92">
        <w:tc>
          <w:tcPr>
            <w:tcW w:w="4566" w:type="dxa"/>
          </w:tcPr>
          <w:p w14:paraId="060C3F83" w14:textId="43E1F5AD" w:rsidR="00553263" w:rsidRPr="008A5DDF" w:rsidRDefault="00553263" w:rsidP="00564E92">
            <w:pPr>
              <w:ind w:firstLine="708"/>
              <w:jc w:val="both"/>
              <w:rPr>
                <w:sz w:val="24"/>
                <w:szCs w:val="24"/>
                <w:highlight w:val="yellow"/>
                <w:lang w:val="ky-KG"/>
              </w:rPr>
            </w:pPr>
            <w:r w:rsidRPr="009D040A">
              <w:rPr>
                <w:sz w:val="24"/>
                <w:szCs w:val="24"/>
                <w:lang w:val="ky-KG"/>
              </w:rPr>
              <w:t>Тышкы соода жүгүртүүнүн жалпы көлөмүндө алыскы чет мамлекеттердин үлүшү 2025 - жылдын январь-июль айларында өткөн жылдын ушул мезгилине карата 90,9 пайыздан 61,8 пайызга чейин төмөндөгөн, ал эми КМШ өлкөлөрүнө салыштырсак 9,1 пайыздан 38,2 пайызга жогорулаган.</w:t>
            </w:r>
          </w:p>
        </w:tc>
        <w:tc>
          <w:tcPr>
            <w:tcW w:w="4648" w:type="dxa"/>
          </w:tcPr>
          <w:p w14:paraId="1EED4508" w14:textId="23CBB286" w:rsidR="00553263" w:rsidRPr="008A5DDF" w:rsidRDefault="00553263" w:rsidP="00564E92">
            <w:pPr>
              <w:tabs>
                <w:tab w:val="left" w:pos="899"/>
              </w:tabs>
              <w:ind w:firstLine="571"/>
              <w:jc w:val="both"/>
              <w:rPr>
                <w:b/>
                <w:i/>
                <w:sz w:val="24"/>
                <w:szCs w:val="24"/>
                <w:highlight w:val="yellow"/>
              </w:rPr>
            </w:pPr>
            <w:r w:rsidRPr="009D040A">
              <w:rPr>
                <w:i/>
                <w:sz w:val="24"/>
                <w:szCs w:val="24"/>
              </w:rPr>
              <w:t xml:space="preserve">Удельный вес стран дальнего зарубежья в общем объеме внешнеторгового оборота в январе-июле 2025 года </w:t>
            </w:r>
            <w:r w:rsidRPr="009D040A">
              <w:rPr>
                <w:i/>
                <w:sz w:val="24"/>
                <w:szCs w:val="24"/>
                <w:lang w:val="ky-KG"/>
              </w:rPr>
              <w:t>уменьшился по сравнению с соответствующим периодом прошлого года с 90,9 процента до 61,8 процента</w:t>
            </w:r>
            <w:r w:rsidRPr="009D040A">
              <w:rPr>
                <w:i/>
                <w:sz w:val="24"/>
                <w:szCs w:val="24"/>
              </w:rPr>
              <w:t>, а для стран СНГ увеличился с 9,1 процента до 38,2 процента.</w:t>
            </w:r>
          </w:p>
        </w:tc>
      </w:tr>
      <w:tr w:rsidR="00553263" w:rsidRPr="008A5DDF" w14:paraId="6EDF767C" w14:textId="77777777" w:rsidTr="00564E92">
        <w:tc>
          <w:tcPr>
            <w:tcW w:w="4566" w:type="dxa"/>
          </w:tcPr>
          <w:p w14:paraId="6FBEAE4E" w14:textId="7D149616" w:rsidR="00553263" w:rsidRPr="008A5DDF" w:rsidRDefault="00A912B7" w:rsidP="00564E92">
            <w:pPr>
              <w:ind w:firstLine="708"/>
              <w:jc w:val="both"/>
              <w:rPr>
                <w:sz w:val="24"/>
                <w:szCs w:val="24"/>
                <w:highlight w:val="yellow"/>
                <w:lang w:val="ky-KG"/>
              </w:rPr>
            </w:pPr>
            <w:r>
              <w:rPr>
                <w:sz w:val="24"/>
                <w:szCs w:val="24"/>
                <w:lang w:val="ky-KG"/>
              </w:rPr>
              <w:t>Үстүбүздөгү жылдын январь - июл</w:t>
            </w:r>
            <w:r w:rsidR="00553263" w:rsidRPr="00074F1A">
              <w:rPr>
                <w:sz w:val="24"/>
                <w:szCs w:val="24"/>
                <w:lang w:val="ky-KG"/>
              </w:rPr>
              <w:t>ь айларында облусубуз дүйнөнүн 58 өлкөсү менен соода жүргүздү.</w:t>
            </w:r>
          </w:p>
        </w:tc>
        <w:tc>
          <w:tcPr>
            <w:tcW w:w="4648" w:type="dxa"/>
          </w:tcPr>
          <w:p w14:paraId="0131CF04" w14:textId="461475A5" w:rsidR="00553263" w:rsidRPr="008A5DDF" w:rsidRDefault="00553263" w:rsidP="00564E92">
            <w:pPr>
              <w:ind w:firstLine="566"/>
              <w:jc w:val="both"/>
              <w:rPr>
                <w:i/>
                <w:sz w:val="24"/>
                <w:szCs w:val="24"/>
                <w:highlight w:val="yellow"/>
              </w:rPr>
            </w:pPr>
            <w:r w:rsidRPr="00074F1A">
              <w:rPr>
                <w:i/>
                <w:sz w:val="24"/>
                <w:szCs w:val="24"/>
              </w:rPr>
              <w:t>В январе</w:t>
            </w:r>
            <w:r w:rsidRPr="00074F1A">
              <w:rPr>
                <w:i/>
                <w:sz w:val="24"/>
                <w:szCs w:val="24"/>
                <w:lang w:val="ky-KG"/>
              </w:rPr>
              <w:t>-июле</w:t>
            </w:r>
            <w:r w:rsidRPr="00074F1A">
              <w:rPr>
                <w:i/>
                <w:sz w:val="24"/>
                <w:szCs w:val="24"/>
              </w:rPr>
              <w:t xml:space="preserve"> 202</w:t>
            </w:r>
            <w:r w:rsidRPr="00074F1A">
              <w:rPr>
                <w:i/>
                <w:sz w:val="24"/>
                <w:szCs w:val="24"/>
                <w:lang w:val="ky-KG"/>
              </w:rPr>
              <w:t>5</w:t>
            </w:r>
            <w:r w:rsidRPr="00074F1A">
              <w:rPr>
                <w:i/>
                <w:sz w:val="24"/>
                <w:szCs w:val="24"/>
              </w:rPr>
              <w:t xml:space="preserve"> года область осуществляла внешнеторговые операции с </w:t>
            </w:r>
            <w:r w:rsidRPr="00074F1A">
              <w:rPr>
                <w:i/>
                <w:sz w:val="24"/>
                <w:szCs w:val="24"/>
                <w:lang w:val="ky-KG"/>
              </w:rPr>
              <w:t xml:space="preserve">58 </w:t>
            </w:r>
            <w:r w:rsidRPr="00074F1A">
              <w:rPr>
                <w:i/>
                <w:sz w:val="24"/>
                <w:szCs w:val="24"/>
              </w:rPr>
              <w:t xml:space="preserve">странами мира. </w:t>
            </w:r>
          </w:p>
        </w:tc>
      </w:tr>
      <w:tr w:rsidR="00553263" w:rsidRPr="008A5DDF" w14:paraId="17D1DDC9" w14:textId="77777777" w:rsidTr="00564E92">
        <w:tc>
          <w:tcPr>
            <w:tcW w:w="4566" w:type="dxa"/>
          </w:tcPr>
          <w:p w14:paraId="0DD16F6F" w14:textId="77088ED8" w:rsidR="00553263" w:rsidRPr="008A5DDF" w:rsidRDefault="00553263" w:rsidP="00564E92">
            <w:pPr>
              <w:ind w:firstLine="708"/>
              <w:jc w:val="both"/>
              <w:rPr>
                <w:sz w:val="24"/>
                <w:szCs w:val="24"/>
                <w:highlight w:val="yellow"/>
                <w:lang w:val="ky-KG"/>
              </w:rPr>
            </w:pPr>
            <w:r w:rsidRPr="00A45315">
              <w:rPr>
                <w:b/>
                <w:bCs/>
                <w:sz w:val="24"/>
                <w:szCs w:val="24"/>
                <w:lang w:val="ky-KG"/>
              </w:rPr>
              <w:t>Экспорттук жөнөтүүл</w:t>
            </w:r>
            <w:r w:rsidRPr="00A45315">
              <w:rPr>
                <w:b/>
                <w:sz w:val="24"/>
                <w:szCs w:val="24"/>
                <w:lang w:val="ky-KG"/>
              </w:rPr>
              <w:t>ө</w:t>
            </w:r>
            <w:r w:rsidRPr="00A45315">
              <w:rPr>
                <w:b/>
                <w:bCs/>
                <w:sz w:val="24"/>
                <w:szCs w:val="24"/>
                <w:lang w:val="ky-KG"/>
              </w:rPr>
              <w:t>р</w:t>
            </w:r>
            <w:r w:rsidRPr="00A45315">
              <w:rPr>
                <w:sz w:val="24"/>
                <w:szCs w:val="24"/>
                <w:lang w:val="ky-KG"/>
              </w:rPr>
              <w:t xml:space="preserve"> облус боюнча 2025-жылдын январь-июль айларында 2024-жылдын ушул мезгилине салыштырмалуу </w:t>
            </w:r>
            <w:r w:rsidRPr="00A45315">
              <w:rPr>
                <w:b/>
                <w:sz w:val="24"/>
                <w:szCs w:val="24"/>
                <w:lang w:val="ky-KG"/>
              </w:rPr>
              <w:t>83,7 пайызга азайып,</w:t>
            </w:r>
            <w:r w:rsidRPr="00A45315">
              <w:rPr>
                <w:sz w:val="24"/>
                <w:szCs w:val="24"/>
                <w:lang w:val="ky-KG"/>
              </w:rPr>
              <w:t xml:space="preserve"> </w:t>
            </w:r>
            <w:r w:rsidRPr="00A45315">
              <w:rPr>
                <w:b/>
                <w:sz w:val="24"/>
                <w:szCs w:val="24"/>
                <w:lang w:val="ky-KG"/>
              </w:rPr>
              <w:t>24,4 млн</w:t>
            </w:r>
            <w:r w:rsidRPr="00A45315">
              <w:rPr>
                <w:sz w:val="24"/>
                <w:szCs w:val="24"/>
                <w:lang w:val="ky-KG"/>
              </w:rPr>
              <w:t>.</w:t>
            </w:r>
            <w:r w:rsidRPr="00A45315">
              <w:rPr>
                <w:b/>
                <w:sz w:val="24"/>
                <w:szCs w:val="24"/>
                <w:lang w:val="ky-KG"/>
              </w:rPr>
              <w:t xml:space="preserve">долларды </w:t>
            </w:r>
            <w:r w:rsidRPr="00A45315">
              <w:rPr>
                <w:sz w:val="24"/>
                <w:szCs w:val="24"/>
                <w:lang w:val="ky-KG"/>
              </w:rPr>
              <w:t xml:space="preserve">түздү. </w:t>
            </w:r>
          </w:p>
        </w:tc>
        <w:tc>
          <w:tcPr>
            <w:tcW w:w="4648" w:type="dxa"/>
          </w:tcPr>
          <w:p w14:paraId="36ACA20F" w14:textId="6BCAA2C5" w:rsidR="00553263" w:rsidRPr="008A5DDF" w:rsidRDefault="00553263" w:rsidP="00564E92">
            <w:pPr>
              <w:ind w:firstLine="708"/>
              <w:jc w:val="both"/>
              <w:rPr>
                <w:i/>
                <w:sz w:val="24"/>
                <w:szCs w:val="24"/>
                <w:highlight w:val="yellow"/>
              </w:rPr>
            </w:pPr>
            <w:r w:rsidRPr="00A45315">
              <w:rPr>
                <w:b/>
                <w:bCs/>
                <w:i/>
                <w:sz w:val="24"/>
                <w:szCs w:val="24"/>
              </w:rPr>
              <w:t>Экспортные поставки</w:t>
            </w:r>
            <w:r w:rsidRPr="00A45315">
              <w:rPr>
                <w:b/>
                <w:i/>
                <w:sz w:val="24"/>
                <w:szCs w:val="24"/>
              </w:rPr>
              <w:t xml:space="preserve"> </w:t>
            </w:r>
            <w:r w:rsidRPr="00A45315">
              <w:rPr>
                <w:i/>
                <w:sz w:val="24"/>
                <w:szCs w:val="24"/>
              </w:rPr>
              <w:t>в январе</w:t>
            </w:r>
            <w:r w:rsidRPr="00A45315">
              <w:rPr>
                <w:i/>
                <w:sz w:val="24"/>
                <w:szCs w:val="24"/>
                <w:lang w:val="ky-KG"/>
              </w:rPr>
              <w:t>-июле</w:t>
            </w:r>
            <w:r w:rsidRPr="00A45315">
              <w:rPr>
                <w:i/>
                <w:sz w:val="24"/>
                <w:szCs w:val="24"/>
              </w:rPr>
              <w:t xml:space="preserve"> 202</w:t>
            </w:r>
            <w:r w:rsidRPr="00A45315">
              <w:rPr>
                <w:i/>
                <w:sz w:val="24"/>
                <w:szCs w:val="24"/>
                <w:lang w:val="ky-KG"/>
              </w:rPr>
              <w:t>5</w:t>
            </w:r>
            <w:r w:rsidRPr="00A45315">
              <w:rPr>
                <w:i/>
                <w:sz w:val="24"/>
                <w:szCs w:val="24"/>
              </w:rPr>
              <w:t xml:space="preserve"> года составили</w:t>
            </w:r>
            <w:r w:rsidRPr="00A45315">
              <w:rPr>
                <w:i/>
                <w:sz w:val="24"/>
                <w:szCs w:val="24"/>
                <w:lang w:val="ky-KG"/>
              </w:rPr>
              <w:t xml:space="preserve"> </w:t>
            </w:r>
            <w:r w:rsidRPr="00A45315">
              <w:rPr>
                <w:b/>
                <w:i/>
                <w:sz w:val="24"/>
                <w:szCs w:val="24"/>
                <w:lang w:val="ky-KG"/>
              </w:rPr>
              <w:t xml:space="preserve">24,4 </w:t>
            </w:r>
            <w:r w:rsidRPr="00A45315">
              <w:rPr>
                <w:b/>
                <w:i/>
                <w:sz w:val="24"/>
                <w:szCs w:val="24"/>
              </w:rPr>
              <w:t>млн. долларов</w:t>
            </w:r>
            <w:r w:rsidRPr="00A45315">
              <w:rPr>
                <w:i/>
                <w:sz w:val="24"/>
                <w:szCs w:val="24"/>
              </w:rPr>
              <w:t xml:space="preserve"> и по сравнению с соответствующим периодом 202</w:t>
            </w:r>
            <w:r w:rsidRPr="00A45315">
              <w:rPr>
                <w:i/>
                <w:sz w:val="24"/>
                <w:szCs w:val="24"/>
                <w:lang w:val="ky-KG"/>
              </w:rPr>
              <w:t>4</w:t>
            </w:r>
            <w:r w:rsidRPr="00A45315">
              <w:rPr>
                <w:i/>
                <w:sz w:val="24"/>
                <w:szCs w:val="24"/>
              </w:rPr>
              <w:t xml:space="preserve"> года </w:t>
            </w:r>
            <w:r w:rsidRPr="00A45315">
              <w:rPr>
                <w:b/>
                <w:i/>
                <w:sz w:val="24"/>
                <w:szCs w:val="24"/>
                <w:lang w:val="ky-KG"/>
              </w:rPr>
              <w:t>уменьшились на 83,7 процента</w:t>
            </w:r>
            <w:r w:rsidRPr="00A45315">
              <w:rPr>
                <w:b/>
                <w:i/>
                <w:sz w:val="24"/>
                <w:szCs w:val="24"/>
              </w:rPr>
              <w:t xml:space="preserve">. </w:t>
            </w:r>
          </w:p>
        </w:tc>
      </w:tr>
      <w:tr w:rsidR="00553263" w:rsidRPr="008A5DDF" w14:paraId="1EC8E1DB" w14:textId="77777777" w:rsidTr="00564E92">
        <w:tc>
          <w:tcPr>
            <w:tcW w:w="4566" w:type="dxa"/>
          </w:tcPr>
          <w:p w14:paraId="693634AB" w14:textId="4B50AA7F" w:rsidR="00553263" w:rsidRPr="008A5DDF" w:rsidRDefault="00553263" w:rsidP="00564E92">
            <w:pPr>
              <w:ind w:firstLine="742"/>
              <w:jc w:val="both"/>
              <w:rPr>
                <w:b/>
                <w:bCs/>
                <w:sz w:val="24"/>
                <w:szCs w:val="24"/>
                <w:highlight w:val="yellow"/>
                <w:lang w:val="ky-KG"/>
              </w:rPr>
            </w:pPr>
            <w:r w:rsidRPr="00530DF2">
              <w:rPr>
                <w:sz w:val="24"/>
                <w:szCs w:val="24"/>
                <w:lang w:val="ky-KG"/>
              </w:rPr>
              <w:t xml:space="preserve">Талас облусунун </w:t>
            </w:r>
            <w:r w:rsidRPr="00530DF2">
              <w:rPr>
                <w:sz w:val="24"/>
                <w:szCs w:val="24"/>
                <w:lang w:val="ky-KG"/>
              </w:rPr>
              <w:lastRenderedPageBreak/>
              <w:t xml:space="preserve">продукцияларынын керектөөчүлөрү болуп, алыскы чет өлкөлөрдөн  </w:t>
            </w:r>
            <w:r w:rsidRPr="00530DF2">
              <w:rPr>
                <w:b/>
                <w:sz w:val="24"/>
                <w:szCs w:val="24"/>
                <w:lang w:val="ky-KG"/>
              </w:rPr>
              <w:t>Европа өлкөлөрү</w:t>
            </w:r>
            <w:r w:rsidRPr="00530DF2">
              <w:rPr>
                <w:sz w:val="24"/>
                <w:szCs w:val="24"/>
                <w:lang w:val="ky-KG"/>
              </w:rPr>
              <w:t xml:space="preserve"> эсептелет, алардын ичинен Сербияга – 3534,0 миң. долларга,</w:t>
            </w:r>
            <w:r w:rsidRPr="00530DF2">
              <w:rPr>
                <w:i/>
                <w:sz w:val="24"/>
                <w:szCs w:val="24"/>
                <w:lang w:val="ky-KG"/>
              </w:rPr>
              <w:t xml:space="preserve"> </w:t>
            </w:r>
            <w:r w:rsidRPr="00530DF2">
              <w:rPr>
                <w:sz w:val="24"/>
                <w:szCs w:val="24"/>
                <w:lang w:val="ky-KG"/>
              </w:rPr>
              <w:t>Македония Республикасына – 294,7,</w:t>
            </w:r>
            <w:r w:rsidRPr="00530DF2">
              <w:rPr>
                <w:i/>
                <w:sz w:val="24"/>
                <w:szCs w:val="24"/>
                <w:lang w:val="ky-KG"/>
              </w:rPr>
              <w:t xml:space="preserve"> </w:t>
            </w:r>
            <w:r w:rsidRPr="00530DF2">
              <w:rPr>
                <w:sz w:val="24"/>
                <w:szCs w:val="24"/>
                <w:lang w:val="ky-KG"/>
              </w:rPr>
              <w:t>Болгарияга – 121,0, Венгрияга – 31,3,  Латвияга – 30,9, Босния жана Герцеговинага – 22,7 жана Италияга – 0,1 миң долларга  товарлар экспорттолгон.</w:t>
            </w:r>
            <w:r w:rsidRPr="00530DF2">
              <w:rPr>
                <w:b/>
                <w:sz w:val="24"/>
                <w:szCs w:val="24"/>
                <w:lang w:val="ky-KG"/>
              </w:rPr>
              <w:t xml:space="preserve">  </w:t>
            </w:r>
          </w:p>
        </w:tc>
        <w:tc>
          <w:tcPr>
            <w:tcW w:w="4648" w:type="dxa"/>
          </w:tcPr>
          <w:p w14:paraId="5F8F7D5A" w14:textId="34EDD78C" w:rsidR="00553263" w:rsidRPr="008A5DDF" w:rsidRDefault="00553263" w:rsidP="00564E92">
            <w:pPr>
              <w:ind w:firstLine="708"/>
              <w:jc w:val="both"/>
              <w:rPr>
                <w:i/>
                <w:sz w:val="24"/>
                <w:szCs w:val="24"/>
                <w:highlight w:val="yellow"/>
                <w:lang w:val="ky-KG"/>
              </w:rPr>
            </w:pPr>
            <w:r w:rsidRPr="00530DF2">
              <w:rPr>
                <w:i/>
                <w:sz w:val="24"/>
                <w:szCs w:val="24"/>
              </w:rPr>
              <w:lastRenderedPageBreak/>
              <w:t xml:space="preserve">Продукция Таласской области </w:t>
            </w:r>
            <w:r w:rsidRPr="00530DF2">
              <w:rPr>
                <w:i/>
                <w:sz w:val="24"/>
                <w:szCs w:val="24"/>
              </w:rPr>
              <w:lastRenderedPageBreak/>
              <w:t xml:space="preserve">поставляется в дальнее зарубежье в </w:t>
            </w:r>
            <w:r w:rsidRPr="00530DF2">
              <w:rPr>
                <w:b/>
                <w:i/>
                <w:sz w:val="24"/>
                <w:szCs w:val="24"/>
              </w:rPr>
              <w:t>страны Европы</w:t>
            </w:r>
            <w:r w:rsidRPr="00530DF2">
              <w:rPr>
                <w:i/>
                <w:sz w:val="24"/>
                <w:szCs w:val="24"/>
              </w:rPr>
              <w:t xml:space="preserve">, где экспорт </w:t>
            </w:r>
            <w:r w:rsidRPr="00530DF2">
              <w:rPr>
                <w:i/>
                <w:sz w:val="24"/>
                <w:szCs w:val="24"/>
                <w:lang w:val="ky-KG"/>
              </w:rPr>
              <w:t>составил</w:t>
            </w:r>
            <w:r w:rsidRPr="00530DF2">
              <w:rPr>
                <w:i/>
                <w:sz w:val="24"/>
                <w:szCs w:val="24"/>
              </w:rPr>
              <w:t xml:space="preserve"> в</w:t>
            </w:r>
            <w:r w:rsidRPr="00530DF2">
              <w:rPr>
                <w:i/>
                <w:sz w:val="24"/>
                <w:szCs w:val="24"/>
                <w:lang w:val="ky-KG"/>
              </w:rPr>
              <w:t xml:space="preserve"> Сербию</w:t>
            </w:r>
            <w:r w:rsidRPr="00530DF2">
              <w:rPr>
                <w:i/>
                <w:sz w:val="24"/>
                <w:szCs w:val="24"/>
              </w:rPr>
              <w:t xml:space="preserve"> –</w:t>
            </w:r>
            <w:r w:rsidRPr="00530DF2">
              <w:rPr>
                <w:i/>
                <w:sz w:val="24"/>
                <w:szCs w:val="24"/>
                <w:lang w:val="ky-KG"/>
              </w:rPr>
              <w:t xml:space="preserve"> 3534,0</w:t>
            </w:r>
            <w:r w:rsidRPr="00530DF2">
              <w:rPr>
                <w:i/>
                <w:sz w:val="24"/>
                <w:szCs w:val="24"/>
              </w:rPr>
              <w:t xml:space="preserve"> </w:t>
            </w:r>
            <w:r w:rsidRPr="00530DF2">
              <w:rPr>
                <w:i/>
                <w:sz w:val="24"/>
                <w:szCs w:val="24"/>
                <w:lang w:val="ky-KG"/>
              </w:rPr>
              <w:t xml:space="preserve">тыс. долларов, </w:t>
            </w:r>
            <w:r w:rsidRPr="00530DF2">
              <w:rPr>
                <w:i/>
                <w:sz w:val="24"/>
                <w:szCs w:val="24"/>
              </w:rPr>
              <w:t xml:space="preserve">Республику </w:t>
            </w:r>
            <w:r w:rsidRPr="00530DF2">
              <w:rPr>
                <w:i/>
                <w:sz w:val="24"/>
                <w:szCs w:val="24"/>
                <w:lang w:val="ky-KG"/>
              </w:rPr>
              <w:t>М</w:t>
            </w:r>
            <w:r w:rsidRPr="00530DF2">
              <w:rPr>
                <w:i/>
                <w:sz w:val="24"/>
                <w:szCs w:val="24"/>
              </w:rPr>
              <w:t>акедонию –</w:t>
            </w:r>
            <w:r w:rsidRPr="00530DF2">
              <w:rPr>
                <w:i/>
                <w:sz w:val="24"/>
                <w:szCs w:val="24"/>
                <w:lang w:val="ky-KG"/>
              </w:rPr>
              <w:t xml:space="preserve"> </w:t>
            </w:r>
            <w:r w:rsidRPr="00530DF2">
              <w:rPr>
                <w:i/>
                <w:sz w:val="24"/>
                <w:szCs w:val="24"/>
              </w:rPr>
              <w:t>294,7,</w:t>
            </w:r>
            <w:r w:rsidRPr="00530DF2">
              <w:rPr>
                <w:i/>
                <w:sz w:val="24"/>
                <w:szCs w:val="24"/>
                <w:lang w:val="ky-KG"/>
              </w:rPr>
              <w:t xml:space="preserve"> </w:t>
            </w:r>
            <w:r w:rsidRPr="00530DF2">
              <w:rPr>
                <w:i/>
                <w:sz w:val="24"/>
                <w:szCs w:val="24"/>
              </w:rPr>
              <w:t>Болгарию – 121,0, Венгрию – 31,3 Латвию – 30,9, Боснию и Герцеговину  - 22,7 и Италию - 0,1 тыс.</w:t>
            </w:r>
            <w:r w:rsidRPr="00530DF2">
              <w:rPr>
                <w:i/>
                <w:sz w:val="24"/>
                <w:szCs w:val="24"/>
                <w:lang w:val="ky-KG"/>
              </w:rPr>
              <w:t xml:space="preserve"> </w:t>
            </w:r>
            <w:r w:rsidRPr="00530DF2">
              <w:rPr>
                <w:i/>
                <w:sz w:val="24"/>
                <w:szCs w:val="24"/>
              </w:rPr>
              <w:t>долларов.</w:t>
            </w:r>
          </w:p>
        </w:tc>
      </w:tr>
      <w:tr w:rsidR="00553263" w:rsidRPr="008A5DDF" w14:paraId="762E7E24" w14:textId="77777777" w:rsidTr="00564E92">
        <w:tc>
          <w:tcPr>
            <w:tcW w:w="4566" w:type="dxa"/>
          </w:tcPr>
          <w:p w14:paraId="1B8D4136" w14:textId="0B3479C6" w:rsidR="00553263" w:rsidRPr="008A5DDF" w:rsidRDefault="00553263" w:rsidP="00564E92">
            <w:pPr>
              <w:ind w:firstLine="708"/>
              <w:jc w:val="both"/>
              <w:rPr>
                <w:b/>
                <w:bCs/>
                <w:sz w:val="24"/>
                <w:szCs w:val="24"/>
                <w:highlight w:val="yellow"/>
                <w:lang w:val="ky-KG"/>
              </w:rPr>
            </w:pPr>
            <w:r w:rsidRPr="00273EE1">
              <w:rPr>
                <w:b/>
                <w:sz w:val="24"/>
                <w:szCs w:val="24"/>
                <w:lang w:val="ky-KG"/>
              </w:rPr>
              <w:lastRenderedPageBreak/>
              <w:t xml:space="preserve">Азия  регионунун </w:t>
            </w:r>
            <w:r w:rsidRPr="00273EE1">
              <w:rPr>
                <w:sz w:val="24"/>
                <w:szCs w:val="24"/>
                <w:lang w:val="ky-KG"/>
              </w:rPr>
              <w:t xml:space="preserve"> өлкөлөрүнө,  анын ичинен Иранга </w:t>
            </w:r>
            <w:r w:rsidRPr="00273EE1">
              <w:rPr>
                <w:i/>
                <w:sz w:val="24"/>
                <w:szCs w:val="24"/>
              </w:rPr>
              <w:t xml:space="preserve"> </w:t>
            </w:r>
            <w:r w:rsidRPr="00273EE1">
              <w:rPr>
                <w:sz w:val="24"/>
                <w:szCs w:val="24"/>
                <w:lang w:val="ky-KG"/>
              </w:rPr>
              <w:t xml:space="preserve">жөнөтүлгөн экспорт </w:t>
            </w:r>
            <w:r w:rsidRPr="00273EE1">
              <w:rPr>
                <w:i/>
                <w:sz w:val="24"/>
                <w:szCs w:val="24"/>
              </w:rPr>
              <w:t>–</w:t>
            </w:r>
            <w:r w:rsidRPr="00273EE1">
              <w:rPr>
                <w:sz w:val="24"/>
                <w:szCs w:val="24"/>
                <w:lang w:val="ky-KG"/>
              </w:rPr>
              <w:t xml:space="preserve"> 10299,7 миң. долларды, Туркияга </w:t>
            </w:r>
            <w:r w:rsidRPr="00273EE1">
              <w:rPr>
                <w:i/>
                <w:sz w:val="24"/>
                <w:szCs w:val="24"/>
              </w:rPr>
              <w:t xml:space="preserve">– </w:t>
            </w:r>
            <w:r w:rsidRPr="00273EE1">
              <w:rPr>
                <w:sz w:val="24"/>
                <w:szCs w:val="24"/>
              </w:rPr>
              <w:t>1500,6</w:t>
            </w:r>
            <w:r w:rsidRPr="00273EE1">
              <w:rPr>
                <w:sz w:val="24"/>
                <w:szCs w:val="24"/>
                <w:lang w:val="ky-KG"/>
              </w:rPr>
              <w:t xml:space="preserve"> Индияга </w:t>
            </w:r>
            <w:r w:rsidRPr="00273EE1">
              <w:rPr>
                <w:i/>
                <w:sz w:val="24"/>
                <w:szCs w:val="24"/>
              </w:rPr>
              <w:t>– 9</w:t>
            </w:r>
            <w:r w:rsidRPr="00273EE1">
              <w:rPr>
                <w:sz w:val="24"/>
                <w:szCs w:val="24"/>
              </w:rPr>
              <w:t>13,7,</w:t>
            </w:r>
            <w:r w:rsidRPr="00273EE1">
              <w:rPr>
                <w:sz w:val="24"/>
                <w:szCs w:val="24"/>
                <w:lang w:val="ky-KG"/>
              </w:rPr>
              <w:t xml:space="preserve"> Бириккен Араб Эмираттары – 398,9, Грузияга – 271,2, </w:t>
            </w:r>
            <w:r w:rsidRPr="00273EE1">
              <w:rPr>
                <w:sz w:val="24"/>
                <w:szCs w:val="24"/>
              </w:rPr>
              <w:t xml:space="preserve">Пакистанга – 92,4, жана Китай Гонконгго – 14,1 </w:t>
            </w:r>
            <w:r w:rsidRPr="00273EE1">
              <w:rPr>
                <w:sz w:val="24"/>
                <w:szCs w:val="24"/>
                <w:lang w:val="ky-KG"/>
              </w:rPr>
              <w:t>миң долларды түздү.</w:t>
            </w:r>
            <w:r w:rsidRPr="00273EE1">
              <w:rPr>
                <w:i/>
                <w:sz w:val="24"/>
                <w:szCs w:val="24"/>
                <w:lang w:val="ky-KG"/>
              </w:rPr>
              <w:t xml:space="preserve"> </w:t>
            </w:r>
          </w:p>
        </w:tc>
        <w:tc>
          <w:tcPr>
            <w:tcW w:w="4648" w:type="dxa"/>
          </w:tcPr>
          <w:p w14:paraId="150B865E" w14:textId="1273BEDB" w:rsidR="00553263" w:rsidRPr="008A5DDF" w:rsidRDefault="00553263" w:rsidP="00564E92">
            <w:pPr>
              <w:ind w:firstLine="708"/>
              <w:jc w:val="both"/>
              <w:rPr>
                <w:i/>
                <w:sz w:val="24"/>
                <w:szCs w:val="24"/>
                <w:highlight w:val="yellow"/>
                <w:lang w:val="ky-KG"/>
              </w:rPr>
            </w:pPr>
            <w:r w:rsidRPr="00273EE1">
              <w:rPr>
                <w:i/>
                <w:sz w:val="24"/>
                <w:szCs w:val="24"/>
              </w:rPr>
              <w:t>Страны</w:t>
            </w:r>
            <w:r w:rsidRPr="00273EE1">
              <w:rPr>
                <w:b/>
                <w:i/>
                <w:sz w:val="24"/>
                <w:szCs w:val="24"/>
              </w:rPr>
              <w:t xml:space="preserve"> Азиатского региона</w:t>
            </w:r>
            <w:r w:rsidRPr="00273EE1">
              <w:rPr>
                <w:i/>
                <w:sz w:val="24"/>
                <w:szCs w:val="24"/>
              </w:rPr>
              <w:t xml:space="preserve">, где экспортные поставки в </w:t>
            </w:r>
            <w:r w:rsidRPr="00273EE1">
              <w:rPr>
                <w:i/>
                <w:sz w:val="24"/>
                <w:szCs w:val="24"/>
                <w:lang w:val="ky-KG"/>
              </w:rPr>
              <w:t xml:space="preserve">Иран </w:t>
            </w:r>
            <w:r w:rsidRPr="00273EE1">
              <w:rPr>
                <w:i/>
                <w:sz w:val="24"/>
                <w:szCs w:val="24"/>
              </w:rPr>
              <w:t xml:space="preserve">– 10299,7 </w:t>
            </w:r>
            <w:r w:rsidRPr="00273EE1">
              <w:rPr>
                <w:i/>
                <w:sz w:val="24"/>
                <w:szCs w:val="24"/>
                <w:lang w:val="ky-KG"/>
              </w:rPr>
              <w:t>тыс</w:t>
            </w:r>
            <w:r w:rsidRPr="00273EE1">
              <w:rPr>
                <w:i/>
                <w:sz w:val="24"/>
                <w:szCs w:val="24"/>
              </w:rPr>
              <w:t>.</w:t>
            </w:r>
            <w:r w:rsidRPr="00273EE1">
              <w:rPr>
                <w:i/>
                <w:sz w:val="24"/>
                <w:szCs w:val="24"/>
                <w:lang w:val="ky-KG"/>
              </w:rPr>
              <w:t xml:space="preserve"> </w:t>
            </w:r>
            <w:r w:rsidRPr="00273EE1">
              <w:rPr>
                <w:i/>
                <w:sz w:val="24"/>
                <w:szCs w:val="24"/>
              </w:rPr>
              <w:t>долларов,</w:t>
            </w:r>
            <w:r w:rsidRPr="00273EE1">
              <w:rPr>
                <w:i/>
                <w:sz w:val="24"/>
                <w:szCs w:val="24"/>
                <w:lang w:val="ky-KG"/>
              </w:rPr>
              <w:t xml:space="preserve"> </w:t>
            </w:r>
            <w:r w:rsidRPr="00273EE1">
              <w:rPr>
                <w:i/>
                <w:sz w:val="24"/>
                <w:szCs w:val="24"/>
              </w:rPr>
              <w:t>Турцию – 1500,6,</w:t>
            </w:r>
            <w:r w:rsidRPr="00273EE1">
              <w:rPr>
                <w:i/>
                <w:sz w:val="24"/>
                <w:szCs w:val="24"/>
                <w:lang w:val="ky-KG"/>
              </w:rPr>
              <w:t xml:space="preserve"> Индию </w:t>
            </w:r>
            <w:r w:rsidRPr="00273EE1">
              <w:rPr>
                <w:i/>
                <w:sz w:val="24"/>
                <w:szCs w:val="24"/>
              </w:rPr>
              <w:t>– 913,7</w:t>
            </w:r>
            <w:r w:rsidRPr="00273EE1">
              <w:rPr>
                <w:i/>
                <w:sz w:val="24"/>
                <w:szCs w:val="24"/>
                <w:lang w:val="ky-KG"/>
              </w:rPr>
              <w:t>,</w:t>
            </w:r>
            <w:r w:rsidRPr="00273EE1">
              <w:t xml:space="preserve"> </w:t>
            </w:r>
            <w:r w:rsidRPr="00273EE1">
              <w:rPr>
                <w:i/>
                <w:sz w:val="24"/>
                <w:szCs w:val="24"/>
                <w:lang w:val="ky-KG"/>
              </w:rPr>
              <w:t xml:space="preserve">Объединенные Арабские Эмираты - 398,9,    Грузию – 271,2, Пакистан – 92,4 и Китай Гонконг – 14,1, </w:t>
            </w:r>
            <w:r w:rsidRPr="00273EE1">
              <w:rPr>
                <w:i/>
                <w:sz w:val="24"/>
                <w:szCs w:val="24"/>
              </w:rPr>
              <w:t>тыс.</w:t>
            </w:r>
            <w:r w:rsidRPr="00273EE1">
              <w:rPr>
                <w:i/>
                <w:sz w:val="24"/>
                <w:szCs w:val="24"/>
                <w:lang w:val="ky-KG"/>
              </w:rPr>
              <w:t xml:space="preserve"> </w:t>
            </w:r>
            <w:r w:rsidRPr="00273EE1">
              <w:rPr>
                <w:i/>
                <w:sz w:val="24"/>
                <w:szCs w:val="24"/>
              </w:rPr>
              <w:t>долларов</w:t>
            </w:r>
            <w:r w:rsidRPr="00273EE1">
              <w:rPr>
                <w:i/>
                <w:sz w:val="24"/>
                <w:szCs w:val="24"/>
                <w:lang w:val="ky-KG"/>
              </w:rPr>
              <w:t xml:space="preserve">. </w:t>
            </w:r>
          </w:p>
        </w:tc>
      </w:tr>
      <w:tr w:rsidR="00553263" w:rsidRPr="008A5DDF" w14:paraId="2A5CB350" w14:textId="77777777" w:rsidTr="00564E92">
        <w:tc>
          <w:tcPr>
            <w:tcW w:w="4566" w:type="dxa"/>
          </w:tcPr>
          <w:p w14:paraId="70AA1B8B" w14:textId="6F112337" w:rsidR="00553263" w:rsidRPr="008A5DDF" w:rsidRDefault="00553263" w:rsidP="00564E92">
            <w:pPr>
              <w:tabs>
                <w:tab w:val="left" w:pos="830"/>
              </w:tabs>
              <w:ind w:firstLine="601"/>
              <w:jc w:val="both"/>
              <w:rPr>
                <w:sz w:val="24"/>
                <w:szCs w:val="24"/>
                <w:highlight w:val="yellow"/>
                <w:lang w:val="ky-KG"/>
              </w:rPr>
            </w:pPr>
            <w:r w:rsidRPr="00273EE1">
              <w:rPr>
                <w:b/>
                <w:sz w:val="24"/>
                <w:szCs w:val="24"/>
                <w:lang w:val="ky-KG"/>
              </w:rPr>
              <w:t>ЕАЭС өлкөлөрүнө экспорт –</w:t>
            </w:r>
            <w:r w:rsidRPr="00273EE1">
              <w:rPr>
                <w:sz w:val="24"/>
                <w:szCs w:val="24"/>
                <w:lang w:val="ky-KG"/>
              </w:rPr>
              <w:t>Россияга – 4411,9 миң доллар, Казакстанга – 469,1 жана Арменияга – 27,6 миң долларды түздү.</w:t>
            </w:r>
            <w:r w:rsidRPr="00273EE1">
              <w:rPr>
                <w:i/>
                <w:sz w:val="24"/>
                <w:szCs w:val="24"/>
                <w:lang w:val="ky-KG"/>
              </w:rPr>
              <w:t xml:space="preserve"> </w:t>
            </w:r>
          </w:p>
        </w:tc>
        <w:tc>
          <w:tcPr>
            <w:tcW w:w="4648" w:type="dxa"/>
          </w:tcPr>
          <w:p w14:paraId="48EF9610" w14:textId="0DDB4566" w:rsidR="00553263" w:rsidRPr="008A5DDF" w:rsidRDefault="00553263" w:rsidP="00564E92">
            <w:pPr>
              <w:tabs>
                <w:tab w:val="left" w:pos="839"/>
              </w:tabs>
              <w:ind w:firstLine="712"/>
              <w:jc w:val="both"/>
              <w:rPr>
                <w:i/>
                <w:sz w:val="24"/>
                <w:szCs w:val="24"/>
                <w:highlight w:val="yellow"/>
              </w:rPr>
            </w:pPr>
            <w:r w:rsidRPr="00273EE1">
              <w:rPr>
                <w:b/>
                <w:i/>
                <w:sz w:val="24"/>
                <w:szCs w:val="24"/>
              </w:rPr>
              <w:t>Экспорт по</w:t>
            </w:r>
            <w:r w:rsidRPr="00273EE1">
              <w:rPr>
                <w:i/>
                <w:sz w:val="24"/>
                <w:szCs w:val="24"/>
              </w:rPr>
              <w:t xml:space="preserve"> </w:t>
            </w:r>
            <w:r w:rsidRPr="00273EE1">
              <w:rPr>
                <w:b/>
                <w:i/>
                <w:sz w:val="24"/>
                <w:szCs w:val="24"/>
              </w:rPr>
              <w:t>государствам-членам Евразийского экономического союза (ЕАЭС)</w:t>
            </w:r>
            <w:r w:rsidRPr="00273EE1">
              <w:rPr>
                <w:i/>
                <w:sz w:val="24"/>
                <w:szCs w:val="24"/>
              </w:rPr>
              <w:t xml:space="preserve"> В </w:t>
            </w:r>
            <w:r w:rsidRPr="00273EE1">
              <w:rPr>
                <w:i/>
                <w:sz w:val="24"/>
                <w:szCs w:val="24"/>
                <w:lang w:val="ky-KG"/>
              </w:rPr>
              <w:t xml:space="preserve">Россию </w:t>
            </w:r>
            <w:r w:rsidRPr="00273EE1">
              <w:rPr>
                <w:i/>
                <w:sz w:val="24"/>
                <w:szCs w:val="24"/>
              </w:rPr>
              <w:t>– 4411,9 тыс.</w:t>
            </w:r>
            <w:r w:rsidRPr="00273EE1">
              <w:rPr>
                <w:i/>
                <w:sz w:val="24"/>
                <w:szCs w:val="24"/>
                <w:lang w:val="ky-KG"/>
              </w:rPr>
              <w:t xml:space="preserve"> </w:t>
            </w:r>
            <w:r w:rsidRPr="00273EE1">
              <w:rPr>
                <w:i/>
                <w:sz w:val="24"/>
                <w:szCs w:val="24"/>
              </w:rPr>
              <w:t>долларов,</w:t>
            </w:r>
            <w:r w:rsidRPr="00273EE1">
              <w:rPr>
                <w:sz w:val="24"/>
                <w:szCs w:val="24"/>
                <w:lang w:val="ky-KG"/>
              </w:rPr>
              <w:t xml:space="preserve"> </w:t>
            </w:r>
            <w:r w:rsidRPr="00273EE1">
              <w:rPr>
                <w:i/>
                <w:sz w:val="24"/>
                <w:szCs w:val="24"/>
              </w:rPr>
              <w:t>Казахстан – 469,1 и Армению - 27,6</w:t>
            </w:r>
            <w:r w:rsidRPr="00273EE1">
              <w:rPr>
                <w:i/>
                <w:sz w:val="24"/>
                <w:szCs w:val="24"/>
                <w:lang w:val="ky-KG"/>
              </w:rPr>
              <w:t xml:space="preserve"> тыс. </w:t>
            </w:r>
            <w:r w:rsidRPr="00273EE1">
              <w:rPr>
                <w:i/>
                <w:sz w:val="24"/>
                <w:szCs w:val="24"/>
              </w:rPr>
              <w:t>долларов.</w:t>
            </w:r>
          </w:p>
        </w:tc>
      </w:tr>
    </w:tbl>
    <w:p w14:paraId="6B8F881B" w14:textId="77777777" w:rsidR="00400955" w:rsidRPr="008A5DDF" w:rsidRDefault="00400955" w:rsidP="00400955">
      <w:pPr>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553263" w:rsidRPr="008A5DDF" w14:paraId="4C77EE3A" w14:textId="77777777" w:rsidTr="00564E92">
        <w:trPr>
          <w:jc w:val="center"/>
        </w:trPr>
        <w:tc>
          <w:tcPr>
            <w:tcW w:w="4766" w:type="dxa"/>
          </w:tcPr>
          <w:p w14:paraId="422D808F" w14:textId="77777777" w:rsidR="00553263" w:rsidRPr="00273EE1" w:rsidRDefault="00553263" w:rsidP="0038314B">
            <w:pPr>
              <w:jc w:val="center"/>
              <w:rPr>
                <w:b/>
                <w:sz w:val="24"/>
                <w:szCs w:val="24"/>
                <w:lang w:val="ky-KG"/>
              </w:rPr>
            </w:pPr>
            <w:r w:rsidRPr="00273EE1">
              <w:rPr>
                <w:b/>
                <w:sz w:val="24"/>
                <w:szCs w:val="24"/>
                <w:lang w:val="ky-KG"/>
              </w:rPr>
              <w:t xml:space="preserve">Талас облусунун 2025 – жылдын </w:t>
            </w:r>
          </w:p>
          <w:p w14:paraId="66A9C324" w14:textId="77777777" w:rsidR="00553263" w:rsidRPr="00273EE1" w:rsidRDefault="00553263" w:rsidP="0038314B">
            <w:pPr>
              <w:jc w:val="center"/>
              <w:rPr>
                <w:b/>
                <w:sz w:val="24"/>
                <w:szCs w:val="24"/>
                <w:lang w:val="ky-KG"/>
              </w:rPr>
            </w:pPr>
            <w:r w:rsidRPr="00273EE1">
              <w:rPr>
                <w:b/>
                <w:sz w:val="24"/>
                <w:szCs w:val="24"/>
                <w:lang w:val="ky-KG"/>
              </w:rPr>
              <w:t xml:space="preserve">январь-июль айына карата экспорттун географиялык структурасы </w:t>
            </w:r>
          </w:p>
          <w:p w14:paraId="329694EE" w14:textId="19B02A13" w:rsidR="00553263" w:rsidRPr="008A5DDF" w:rsidRDefault="00553263" w:rsidP="00564E92">
            <w:pPr>
              <w:jc w:val="center"/>
              <w:rPr>
                <w:b/>
                <w:bCs/>
                <w:sz w:val="24"/>
                <w:szCs w:val="24"/>
                <w:highlight w:val="yellow"/>
                <w:lang w:val="ky-KG"/>
              </w:rPr>
            </w:pPr>
            <w:r w:rsidRPr="00273EE1">
              <w:rPr>
                <w:sz w:val="24"/>
                <w:szCs w:val="24"/>
                <w:lang w:val="ky-KG"/>
              </w:rPr>
              <w:t>(жалпы көлөмгө карата пайыз менен)</w:t>
            </w:r>
          </w:p>
        </w:tc>
        <w:tc>
          <w:tcPr>
            <w:tcW w:w="4589" w:type="dxa"/>
          </w:tcPr>
          <w:p w14:paraId="529685F9" w14:textId="77777777" w:rsidR="00553263" w:rsidRPr="00273EE1" w:rsidRDefault="00553263" w:rsidP="0038314B">
            <w:pPr>
              <w:ind w:firstLine="708"/>
              <w:jc w:val="center"/>
              <w:rPr>
                <w:b/>
                <w:i/>
                <w:sz w:val="24"/>
                <w:szCs w:val="24"/>
              </w:rPr>
            </w:pPr>
            <w:r w:rsidRPr="00273EE1">
              <w:rPr>
                <w:b/>
                <w:i/>
                <w:sz w:val="24"/>
                <w:szCs w:val="24"/>
              </w:rPr>
              <w:t xml:space="preserve">Географическая структура </w:t>
            </w:r>
            <w:r w:rsidRPr="00273EE1">
              <w:rPr>
                <w:b/>
                <w:i/>
                <w:sz w:val="24"/>
                <w:szCs w:val="24"/>
                <w:lang w:val="ky-KG"/>
              </w:rPr>
              <w:t xml:space="preserve">                           </w:t>
            </w:r>
            <w:r w:rsidRPr="00273EE1">
              <w:rPr>
                <w:b/>
                <w:i/>
                <w:sz w:val="24"/>
                <w:szCs w:val="24"/>
              </w:rPr>
              <w:t>экспорта Таласской области</w:t>
            </w:r>
          </w:p>
          <w:p w14:paraId="739E87BB" w14:textId="77777777" w:rsidR="00553263" w:rsidRPr="00273EE1" w:rsidRDefault="00553263" w:rsidP="0038314B">
            <w:pPr>
              <w:ind w:firstLine="708"/>
              <w:jc w:val="center"/>
              <w:rPr>
                <w:b/>
                <w:i/>
                <w:sz w:val="24"/>
                <w:szCs w:val="24"/>
              </w:rPr>
            </w:pPr>
            <w:r w:rsidRPr="00273EE1">
              <w:rPr>
                <w:b/>
                <w:i/>
                <w:sz w:val="24"/>
                <w:szCs w:val="24"/>
              </w:rPr>
              <w:t>за январь</w:t>
            </w:r>
            <w:r w:rsidRPr="00273EE1">
              <w:rPr>
                <w:b/>
                <w:i/>
                <w:sz w:val="24"/>
                <w:szCs w:val="24"/>
                <w:lang w:val="ky-KG"/>
              </w:rPr>
              <w:t>-июль</w:t>
            </w:r>
            <w:r w:rsidRPr="00273EE1">
              <w:rPr>
                <w:b/>
                <w:i/>
                <w:sz w:val="24"/>
                <w:szCs w:val="24"/>
              </w:rPr>
              <w:t xml:space="preserve"> 202</w:t>
            </w:r>
            <w:r w:rsidRPr="00273EE1">
              <w:rPr>
                <w:b/>
                <w:i/>
                <w:sz w:val="24"/>
                <w:szCs w:val="24"/>
                <w:lang w:val="ky-KG"/>
              </w:rPr>
              <w:t>5</w:t>
            </w:r>
            <w:r w:rsidRPr="00273EE1">
              <w:rPr>
                <w:b/>
                <w:i/>
                <w:sz w:val="24"/>
                <w:szCs w:val="24"/>
              </w:rPr>
              <w:t xml:space="preserve"> года</w:t>
            </w:r>
          </w:p>
          <w:p w14:paraId="429E42DD" w14:textId="23CA0ED1" w:rsidR="00553263" w:rsidRPr="008A5DDF" w:rsidRDefault="00553263" w:rsidP="00564E92">
            <w:pPr>
              <w:ind w:firstLine="708"/>
              <w:jc w:val="center"/>
              <w:rPr>
                <w:b/>
                <w:bCs/>
                <w:i/>
                <w:sz w:val="24"/>
                <w:szCs w:val="24"/>
                <w:highlight w:val="yellow"/>
              </w:rPr>
            </w:pPr>
            <w:r w:rsidRPr="00273EE1">
              <w:rPr>
                <w:i/>
                <w:sz w:val="24"/>
                <w:szCs w:val="24"/>
              </w:rPr>
              <w:t>(в процентах к общему объему)</w:t>
            </w:r>
          </w:p>
        </w:tc>
      </w:tr>
    </w:tbl>
    <w:p w14:paraId="2FFB0E06" w14:textId="19A72166" w:rsidR="00400955" w:rsidRDefault="00400955" w:rsidP="00400955">
      <w:pPr>
        <w:ind w:firstLine="708"/>
        <w:jc w:val="both"/>
        <w:rPr>
          <w:noProof/>
          <w:sz w:val="24"/>
          <w:szCs w:val="24"/>
          <w:highlight w:val="yellow"/>
        </w:rPr>
      </w:pPr>
    </w:p>
    <w:p w14:paraId="3BB905BF" w14:textId="1B9C51DD" w:rsidR="00553263" w:rsidRPr="00883357" w:rsidRDefault="00553263" w:rsidP="00400955">
      <w:pPr>
        <w:ind w:firstLine="708"/>
        <w:jc w:val="both"/>
        <w:rPr>
          <w:noProof/>
          <w:sz w:val="24"/>
          <w:szCs w:val="24"/>
        </w:rPr>
      </w:pPr>
      <w:r w:rsidRPr="00883357">
        <w:rPr>
          <w:noProof/>
          <w:sz w:val="24"/>
          <w:szCs w:val="24"/>
        </w:rPr>
        <w:drawing>
          <wp:inline distT="0" distB="0" distL="0" distR="0" wp14:anchorId="56FD534A" wp14:editId="4F712D13">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5974CD5" w14:textId="77777777" w:rsidR="00553263" w:rsidRPr="008A5DDF" w:rsidRDefault="00553263" w:rsidP="00400955">
      <w:pPr>
        <w:ind w:firstLine="708"/>
        <w:jc w:val="both"/>
        <w:rPr>
          <w:noProof/>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553263" w:rsidRPr="008A5DDF" w14:paraId="4C001BA2" w14:textId="77777777" w:rsidTr="00564E92">
        <w:tc>
          <w:tcPr>
            <w:tcW w:w="4587" w:type="dxa"/>
          </w:tcPr>
          <w:p w14:paraId="4D55C5AF" w14:textId="47F6C3C8" w:rsidR="00553263" w:rsidRPr="008A5DDF" w:rsidRDefault="00553263" w:rsidP="00564E92">
            <w:pPr>
              <w:ind w:firstLine="708"/>
              <w:jc w:val="both"/>
              <w:rPr>
                <w:b/>
                <w:bCs/>
                <w:sz w:val="24"/>
                <w:szCs w:val="24"/>
                <w:highlight w:val="yellow"/>
                <w:lang w:val="ky-KG"/>
              </w:rPr>
            </w:pPr>
            <w:r w:rsidRPr="003A2CF6">
              <w:rPr>
                <w:sz w:val="24"/>
                <w:szCs w:val="24"/>
                <w:lang w:val="ky-KG"/>
              </w:rPr>
              <w:t xml:space="preserve">2025-жылдын январь-июль айларында    товарлардын экспортунун структурасында айыл чарба продукциялары </w:t>
            </w:r>
            <w:r w:rsidRPr="003A2CF6">
              <w:rPr>
                <w:i/>
                <w:sz w:val="24"/>
                <w:szCs w:val="24"/>
                <w:lang w:val="ky-KG"/>
              </w:rPr>
              <w:t>–</w:t>
            </w:r>
            <w:r w:rsidRPr="003A2CF6">
              <w:rPr>
                <w:sz w:val="24"/>
                <w:szCs w:val="24"/>
                <w:lang w:val="ky-KG"/>
              </w:rPr>
              <w:t xml:space="preserve"> 24281,0</w:t>
            </w:r>
            <w:r w:rsidRPr="003A2CF6">
              <w:rPr>
                <w:i/>
                <w:sz w:val="24"/>
                <w:szCs w:val="24"/>
                <w:lang w:val="ky-KG"/>
              </w:rPr>
              <w:t xml:space="preserve"> </w:t>
            </w:r>
            <w:r w:rsidRPr="003A2CF6">
              <w:rPr>
                <w:sz w:val="24"/>
                <w:szCs w:val="24"/>
                <w:lang w:val="ky-KG"/>
              </w:rPr>
              <w:t>миң долларга жетти (жалпы экспортунун көлөмүнүн 99,3 пайызы).</w:t>
            </w:r>
          </w:p>
        </w:tc>
        <w:tc>
          <w:tcPr>
            <w:tcW w:w="4734" w:type="dxa"/>
          </w:tcPr>
          <w:p w14:paraId="6E8DABAE" w14:textId="0164F53E" w:rsidR="00553263" w:rsidRPr="008A5DDF" w:rsidRDefault="00553263" w:rsidP="00564E92">
            <w:pPr>
              <w:ind w:firstLine="708"/>
              <w:jc w:val="both"/>
              <w:rPr>
                <w:b/>
                <w:bCs/>
                <w:i/>
                <w:sz w:val="24"/>
                <w:szCs w:val="24"/>
                <w:highlight w:val="yellow"/>
              </w:rPr>
            </w:pPr>
            <w:r w:rsidRPr="003A2CF6">
              <w:rPr>
                <w:i/>
                <w:sz w:val="24"/>
                <w:szCs w:val="24"/>
              </w:rPr>
              <w:t>В январе</w:t>
            </w:r>
            <w:r w:rsidRPr="003A2CF6">
              <w:rPr>
                <w:i/>
                <w:sz w:val="24"/>
                <w:szCs w:val="24"/>
                <w:lang w:val="ky-KG"/>
              </w:rPr>
              <w:t>-июле</w:t>
            </w:r>
            <w:r w:rsidRPr="003A2CF6">
              <w:rPr>
                <w:i/>
                <w:sz w:val="24"/>
                <w:szCs w:val="24"/>
              </w:rPr>
              <w:t xml:space="preserve"> 202</w:t>
            </w:r>
            <w:r w:rsidRPr="003A2CF6">
              <w:rPr>
                <w:i/>
                <w:sz w:val="24"/>
                <w:szCs w:val="24"/>
                <w:lang w:val="ky-KG"/>
              </w:rPr>
              <w:t>5</w:t>
            </w:r>
            <w:r w:rsidRPr="003A2CF6">
              <w:rPr>
                <w:i/>
                <w:sz w:val="24"/>
                <w:szCs w:val="24"/>
              </w:rPr>
              <w:t xml:space="preserve"> года в структуре экспорта удельный вес продукции сел</w:t>
            </w:r>
            <w:r w:rsidRPr="003A2CF6">
              <w:rPr>
                <w:i/>
                <w:sz w:val="24"/>
                <w:szCs w:val="24"/>
              </w:rPr>
              <w:t>ь</w:t>
            </w:r>
            <w:r w:rsidRPr="003A2CF6">
              <w:rPr>
                <w:i/>
                <w:sz w:val="24"/>
                <w:szCs w:val="24"/>
              </w:rPr>
              <w:t>ского хозяйства составил – 24271,0</w:t>
            </w:r>
            <w:r w:rsidRPr="003A2CF6">
              <w:rPr>
                <w:i/>
                <w:sz w:val="24"/>
                <w:szCs w:val="24"/>
                <w:lang w:val="ky-KG"/>
              </w:rPr>
              <w:t xml:space="preserve"> </w:t>
            </w:r>
            <w:r w:rsidRPr="003A2CF6">
              <w:rPr>
                <w:i/>
                <w:sz w:val="24"/>
                <w:szCs w:val="24"/>
              </w:rPr>
              <w:t>тыс. долларов (</w:t>
            </w:r>
            <w:r w:rsidRPr="003A2CF6">
              <w:rPr>
                <w:i/>
                <w:sz w:val="24"/>
                <w:szCs w:val="24"/>
                <w:lang w:val="ky-KG"/>
              </w:rPr>
              <w:t>99,3</w:t>
            </w:r>
            <w:r w:rsidRPr="003A2CF6">
              <w:rPr>
                <w:i/>
                <w:sz w:val="24"/>
                <w:szCs w:val="24"/>
              </w:rPr>
              <w:t xml:space="preserve"> процента от общего объема экспорта).</w:t>
            </w:r>
          </w:p>
        </w:tc>
      </w:tr>
      <w:tr w:rsidR="00553263" w:rsidRPr="008A5DDF" w14:paraId="029633ED" w14:textId="77777777" w:rsidTr="00564E92">
        <w:tc>
          <w:tcPr>
            <w:tcW w:w="4587" w:type="dxa"/>
          </w:tcPr>
          <w:p w14:paraId="3B310592" w14:textId="221CF217" w:rsidR="00553263" w:rsidRPr="008A5DDF" w:rsidRDefault="00553263" w:rsidP="00564E92">
            <w:pPr>
              <w:ind w:firstLine="708"/>
              <w:jc w:val="both"/>
              <w:rPr>
                <w:sz w:val="24"/>
                <w:szCs w:val="24"/>
                <w:highlight w:val="yellow"/>
                <w:lang w:val="ky-KG"/>
              </w:rPr>
            </w:pPr>
            <w:r w:rsidRPr="003A2CF6">
              <w:rPr>
                <w:sz w:val="24"/>
                <w:szCs w:val="24"/>
                <w:lang w:val="ky-KG"/>
              </w:rPr>
              <w:t>Үстүбүздөгү жылдын январь-июль айларында экспорттолгон айыл чарба азыктарынын ичинен эң көп кургатылган, кабыгы тазаланган, кабыгы тазаланган же тазаланбаган, бөлүнгөн же бөлүнбөгөн буурчак өсүмдүктөрү – 16,3 миң тонна 23607,8 миң долларды түзгөн.</w:t>
            </w:r>
          </w:p>
        </w:tc>
        <w:tc>
          <w:tcPr>
            <w:tcW w:w="4734" w:type="dxa"/>
          </w:tcPr>
          <w:p w14:paraId="62AF8535" w14:textId="38D6F408" w:rsidR="00553263" w:rsidRPr="008A5DDF" w:rsidRDefault="00553263" w:rsidP="00A912B7">
            <w:pPr>
              <w:ind w:firstLine="708"/>
              <w:jc w:val="both"/>
              <w:rPr>
                <w:i/>
                <w:sz w:val="24"/>
                <w:szCs w:val="24"/>
                <w:highlight w:val="yellow"/>
              </w:rPr>
            </w:pPr>
            <w:r w:rsidRPr="003A2CF6">
              <w:rPr>
                <w:i/>
                <w:sz w:val="24"/>
                <w:szCs w:val="24"/>
              </w:rPr>
              <w:t>Из сельскохозяйственной продукции на экспорт за январь</w:t>
            </w:r>
            <w:r w:rsidRPr="003A2CF6">
              <w:rPr>
                <w:i/>
                <w:sz w:val="24"/>
                <w:szCs w:val="24"/>
                <w:lang w:val="ky-KG"/>
              </w:rPr>
              <w:t xml:space="preserve">-июль </w:t>
            </w:r>
            <w:r w:rsidRPr="003A2CF6">
              <w:rPr>
                <w:i/>
                <w:sz w:val="24"/>
                <w:szCs w:val="24"/>
              </w:rPr>
              <w:t>текущего года больше всего поставлено  овощей бобовых сушеных, лущеных, очищенных от семенной кожуры или неочищенных, колотых или неколотых –</w:t>
            </w:r>
            <w:r w:rsidRPr="003A2CF6">
              <w:rPr>
                <w:i/>
                <w:sz w:val="24"/>
                <w:szCs w:val="24"/>
                <w:lang w:val="ky-KG"/>
              </w:rPr>
              <w:t xml:space="preserve"> 16,3 </w:t>
            </w:r>
            <w:r w:rsidRPr="003A2CF6">
              <w:rPr>
                <w:i/>
                <w:sz w:val="24"/>
                <w:szCs w:val="24"/>
              </w:rPr>
              <w:t xml:space="preserve">тысяч тонн на сумму 23607,8 </w:t>
            </w:r>
            <w:r w:rsidRPr="003A2CF6">
              <w:rPr>
                <w:i/>
                <w:sz w:val="24"/>
                <w:szCs w:val="24"/>
                <w:lang w:val="ky-KG"/>
              </w:rPr>
              <w:t>тыс</w:t>
            </w:r>
            <w:r w:rsidRPr="003A2CF6">
              <w:rPr>
                <w:i/>
                <w:sz w:val="24"/>
                <w:szCs w:val="24"/>
              </w:rPr>
              <w:t>. долларов.</w:t>
            </w:r>
          </w:p>
        </w:tc>
      </w:tr>
      <w:tr w:rsidR="00553263" w:rsidRPr="008A5DDF" w14:paraId="09A23F8E" w14:textId="77777777" w:rsidTr="00564E92">
        <w:tc>
          <w:tcPr>
            <w:tcW w:w="4587" w:type="dxa"/>
          </w:tcPr>
          <w:p w14:paraId="5752AD44" w14:textId="106CC932" w:rsidR="00553263" w:rsidRPr="008A5DDF" w:rsidRDefault="00553263" w:rsidP="00564E92">
            <w:pPr>
              <w:ind w:firstLine="708"/>
              <w:jc w:val="both"/>
              <w:rPr>
                <w:b/>
                <w:sz w:val="24"/>
                <w:szCs w:val="24"/>
                <w:highlight w:val="yellow"/>
                <w:lang w:val="ky-KG"/>
              </w:rPr>
            </w:pPr>
            <w:r w:rsidRPr="00FB052D">
              <w:rPr>
                <w:b/>
                <w:bCs/>
                <w:sz w:val="24"/>
                <w:szCs w:val="24"/>
                <w:lang w:val="ky-KG"/>
              </w:rPr>
              <w:lastRenderedPageBreak/>
              <w:t xml:space="preserve">Импорттук түшүүлөр </w:t>
            </w:r>
            <w:r w:rsidRPr="00FB052D">
              <w:rPr>
                <w:sz w:val="24"/>
                <w:szCs w:val="24"/>
                <w:lang w:val="ky-KG"/>
              </w:rPr>
              <w:t>2025 - жылдын январь-июль айларында</w:t>
            </w:r>
            <w:r w:rsidRPr="00FB052D">
              <w:rPr>
                <w:b/>
                <w:sz w:val="24"/>
                <w:szCs w:val="24"/>
                <w:lang w:val="ky-KG"/>
              </w:rPr>
              <w:t xml:space="preserve"> 13035,9</w:t>
            </w:r>
            <w:r w:rsidRPr="00FB052D">
              <w:rPr>
                <w:b/>
                <w:i/>
                <w:sz w:val="24"/>
                <w:szCs w:val="24"/>
                <w:lang w:val="ky-KG"/>
              </w:rPr>
              <w:t xml:space="preserve"> </w:t>
            </w:r>
            <w:r w:rsidRPr="00FB052D">
              <w:rPr>
                <w:b/>
                <w:sz w:val="24"/>
                <w:szCs w:val="24"/>
                <w:lang w:val="ky-KG"/>
              </w:rPr>
              <w:t>миң долларды</w:t>
            </w:r>
            <w:r w:rsidRPr="00FB052D">
              <w:rPr>
                <w:sz w:val="24"/>
                <w:szCs w:val="24"/>
                <w:lang w:val="ky-KG"/>
              </w:rPr>
              <w:t xml:space="preserve"> түзүп, 2024-жылдын январь-июль айларына салыштырмалуу </w:t>
            </w:r>
            <w:r w:rsidRPr="00FB052D">
              <w:rPr>
                <w:b/>
                <w:bCs/>
                <w:sz w:val="24"/>
                <w:szCs w:val="24"/>
                <w:lang w:val="ky-KG"/>
              </w:rPr>
              <w:t>13,8</w:t>
            </w:r>
            <w:r w:rsidRPr="00FB052D">
              <w:rPr>
                <w:sz w:val="24"/>
                <w:szCs w:val="24"/>
                <w:lang w:val="ky-KG"/>
              </w:rPr>
              <w:t xml:space="preserve"> </w:t>
            </w:r>
            <w:r w:rsidRPr="00FB052D">
              <w:rPr>
                <w:b/>
                <w:sz w:val="24"/>
                <w:szCs w:val="24"/>
                <w:lang w:val="ky-KG"/>
              </w:rPr>
              <w:t>пайызга өстү.</w:t>
            </w:r>
          </w:p>
        </w:tc>
        <w:tc>
          <w:tcPr>
            <w:tcW w:w="4734" w:type="dxa"/>
          </w:tcPr>
          <w:p w14:paraId="19CDDCF4" w14:textId="2086E11C" w:rsidR="00553263" w:rsidRPr="008A5DDF" w:rsidRDefault="00553263" w:rsidP="00564E92">
            <w:pPr>
              <w:ind w:firstLine="708"/>
              <w:jc w:val="both"/>
              <w:rPr>
                <w:b/>
                <w:i/>
                <w:sz w:val="24"/>
                <w:szCs w:val="24"/>
                <w:highlight w:val="yellow"/>
                <w:lang w:val="ky-KG"/>
              </w:rPr>
            </w:pPr>
            <w:r w:rsidRPr="00FB052D">
              <w:rPr>
                <w:b/>
                <w:bCs/>
                <w:i/>
                <w:sz w:val="24"/>
                <w:szCs w:val="24"/>
              </w:rPr>
              <w:t>Импортные поступл</w:t>
            </w:r>
            <w:r w:rsidRPr="00FB052D">
              <w:rPr>
                <w:b/>
                <w:bCs/>
                <w:i/>
                <w:sz w:val="24"/>
                <w:szCs w:val="24"/>
                <w:lang w:val="ky-KG"/>
              </w:rPr>
              <w:t>ения</w:t>
            </w:r>
            <w:r w:rsidRPr="00FB052D">
              <w:rPr>
                <w:b/>
                <w:i/>
                <w:sz w:val="24"/>
                <w:szCs w:val="24"/>
              </w:rPr>
              <w:t xml:space="preserve"> </w:t>
            </w:r>
            <w:r w:rsidRPr="00FB052D">
              <w:rPr>
                <w:i/>
                <w:sz w:val="24"/>
                <w:szCs w:val="24"/>
              </w:rPr>
              <w:t>в январ</w:t>
            </w:r>
            <w:r w:rsidRPr="00FB052D">
              <w:rPr>
                <w:i/>
                <w:sz w:val="24"/>
                <w:szCs w:val="24"/>
                <w:lang w:val="ky-KG"/>
              </w:rPr>
              <w:t>е-июле</w:t>
            </w:r>
            <w:r w:rsidRPr="00FB052D">
              <w:rPr>
                <w:i/>
                <w:sz w:val="24"/>
                <w:szCs w:val="24"/>
              </w:rPr>
              <w:t xml:space="preserve"> 202</w:t>
            </w:r>
            <w:r w:rsidRPr="00FB052D">
              <w:rPr>
                <w:i/>
                <w:sz w:val="24"/>
                <w:szCs w:val="24"/>
                <w:lang w:val="ky-KG"/>
              </w:rPr>
              <w:t>5</w:t>
            </w:r>
            <w:r w:rsidRPr="00FB052D">
              <w:rPr>
                <w:i/>
                <w:sz w:val="24"/>
                <w:szCs w:val="24"/>
              </w:rPr>
              <w:t xml:space="preserve"> года составили</w:t>
            </w:r>
            <w:r w:rsidRPr="00FB052D">
              <w:rPr>
                <w:b/>
                <w:i/>
                <w:sz w:val="24"/>
                <w:szCs w:val="24"/>
              </w:rPr>
              <w:t xml:space="preserve"> 13035,9</w:t>
            </w:r>
            <w:r w:rsidRPr="00FB052D">
              <w:rPr>
                <w:b/>
                <w:i/>
                <w:sz w:val="24"/>
                <w:szCs w:val="24"/>
                <w:lang w:val="ky-KG"/>
              </w:rPr>
              <w:t xml:space="preserve"> </w:t>
            </w:r>
            <w:r w:rsidRPr="00FB052D">
              <w:rPr>
                <w:b/>
                <w:i/>
                <w:sz w:val="24"/>
                <w:szCs w:val="24"/>
              </w:rPr>
              <w:t>тыс. долларов</w:t>
            </w:r>
            <w:r w:rsidRPr="00FB052D">
              <w:rPr>
                <w:i/>
                <w:sz w:val="24"/>
                <w:szCs w:val="24"/>
              </w:rPr>
              <w:t xml:space="preserve"> и по сравнению с январе</w:t>
            </w:r>
            <w:r w:rsidRPr="00FB052D">
              <w:rPr>
                <w:i/>
                <w:sz w:val="24"/>
                <w:szCs w:val="24"/>
                <w:lang w:val="ky-KG"/>
              </w:rPr>
              <w:t xml:space="preserve">м-июлем </w:t>
            </w:r>
            <w:r w:rsidRPr="00FB052D">
              <w:rPr>
                <w:i/>
                <w:sz w:val="24"/>
                <w:szCs w:val="24"/>
              </w:rPr>
              <w:t>202</w:t>
            </w:r>
            <w:r w:rsidRPr="00FB052D">
              <w:rPr>
                <w:i/>
                <w:sz w:val="24"/>
                <w:szCs w:val="24"/>
                <w:lang w:val="ky-KG"/>
              </w:rPr>
              <w:t>4</w:t>
            </w:r>
            <w:r w:rsidRPr="00FB052D">
              <w:rPr>
                <w:i/>
                <w:sz w:val="24"/>
                <w:szCs w:val="24"/>
              </w:rPr>
              <w:t xml:space="preserve"> года </w:t>
            </w:r>
            <w:r w:rsidRPr="00FB052D">
              <w:rPr>
                <w:b/>
                <w:i/>
                <w:sz w:val="24"/>
                <w:szCs w:val="24"/>
                <w:shd w:val="clear" w:color="auto" w:fill="FFFFFF" w:themeFill="background1"/>
                <w:lang w:val="ky-KG"/>
              </w:rPr>
              <w:t>увеличились на</w:t>
            </w:r>
            <w:r w:rsidRPr="00FB052D">
              <w:rPr>
                <w:b/>
                <w:i/>
                <w:sz w:val="24"/>
                <w:szCs w:val="24"/>
                <w:lang w:val="ky-KG"/>
              </w:rPr>
              <w:t xml:space="preserve"> 13,8 процента. </w:t>
            </w:r>
          </w:p>
        </w:tc>
      </w:tr>
      <w:tr w:rsidR="00553263" w:rsidRPr="008A5DDF" w14:paraId="741225F4" w14:textId="77777777" w:rsidTr="00564E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306CE5EE" w14:textId="72E82255" w:rsidR="00553263" w:rsidRPr="008A5DDF" w:rsidRDefault="00553263" w:rsidP="00564E92">
            <w:pPr>
              <w:ind w:firstLine="708"/>
              <w:jc w:val="both"/>
              <w:rPr>
                <w:sz w:val="24"/>
                <w:szCs w:val="24"/>
                <w:highlight w:val="yellow"/>
                <w:lang w:val="ky-KG"/>
              </w:rPr>
            </w:pPr>
            <w:r w:rsidRPr="00210917">
              <w:rPr>
                <w:b/>
                <w:bCs/>
                <w:sz w:val="24"/>
                <w:szCs w:val="24"/>
                <w:lang w:val="ky-KG"/>
              </w:rPr>
              <w:t>Негизги импорттоочулар:</w:t>
            </w:r>
            <w:r w:rsidRPr="00210917">
              <w:rPr>
                <w:sz w:val="24"/>
                <w:szCs w:val="24"/>
                <w:lang w:val="ky-KG"/>
              </w:rPr>
              <w:t xml:space="preserve"> </w:t>
            </w:r>
            <w:r w:rsidRPr="00210917">
              <w:rPr>
                <w:sz w:val="24"/>
                <w:szCs w:val="24"/>
              </w:rPr>
              <w:t xml:space="preserve">Россиядан – </w:t>
            </w:r>
            <w:r w:rsidRPr="00210917">
              <w:rPr>
                <w:sz w:val="24"/>
                <w:szCs w:val="24"/>
                <w:lang w:val="ky-KG"/>
              </w:rPr>
              <w:t xml:space="preserve">3520,4 миң доллар,  </w:t>
            </w:r>
            <w:r w:rsidRPr="00210917">
              <w:rPr>
                <w:sz w:val="24"/>
                <w:szCs w:val="24"/>
              </w:rPr>
              <w:t xml:space="preserve">Казакстандан – </w:t>
            </w:r>
            <w:r w:rsidRPr="00210917">
              <w:rPr>
                <w:sz w:val="24"/>
                <w:szCs w:val="24"/>
                <w:lang w:val="ky-KG"/>
              </w:rPr>
              <w:t xml:space="preserve">3496,8, Кытайдан </w:t>
            </w:r>
            <w:r w:rsidRPr="00210917">
              <w:rPr>
                <w:sz w:val="24"/>
                <w:szCs w:val="24"/>
              </w:rPr>
              <w:t>–</w:t>
            </w:r>
            <w:r w:rsidRPr="00210917">
              <w:rPr>
                <w:sz w:val="24"/>
                <w:szCs w:val="24"/>
                <w:lang w:val="ky-KG"/>
              </w:rPr>
              <w:t xml:space="preserve"> 3240,6</w:t>
            </w:r>
            <w:r w:rsidRPr="00210917">
              <w:rPr>
                <w:sz w:val="24"/>
                <w:szCs w:val="24"/>
              </w:rPr>
              <w:t xml:space="preserve">, </w:t>
            </w:r>
            <w:r w:rsidRPr="00210917">
              <w:rPr>
                <w:sz w:val="24"/>
                <w:szCs w:val="24"/>
                <w:lang w:val="ky-KG"/>
              </w:rPr>
              <w:t xml:space="preserve">Франциядан – 626,7, Туркиядан – 388,4, Өзбекстан – 356,6, </w:t>
            </w:r>
            <w:r w:rsidRPr="00210917">
              <w:rPr>
                <w:color w:val="000000"/>
                <w:sz w:val="24"/>
                <w:szCs w:val="24"/>
                <w:lang w:val="ky-KG"/>
              </w:rPr>
              <w:t>Түштүк Африка</w:t>
            </w:r>
            <w:r w:rsidRPr="00210917">
              <w:rPr>
                <w:sz w:val="24"/>
                <w:szCs w:val="24"/>
                <w:lang w:val="ky-KG"/>
              </w:rPr>
              <w:t xml:space="preserve"> – 295,1, Корея Республикасынан – 248,2, жана Германия – 156,9 миң</w:t>
            </w:r>
            <w:r w:rsidRPr="00210917">
              <w:rPr>
                <w:sz w:val="24"/>
                <w:szCs w:val="24"/>
              </w:rPr>
              <w:t xml:space="preserve"> доллар</w:t>
            </w:r>
            <w:r w:rsidRPr="00210917">
              <w:rPr>
                <w:sz w:val="24"/>
                <w:szCs w:val="24"/>
                <w:lang w:val="ky-KG"/>
              </w:rPr>
              <w:t>.</w:t>
            </w:r>
          </w:p>
        </w:tc>
        <w:tc>
          <w:tcPr>
            <w:tcW w:w="4734" w:type="dxa"/>
            <w:tcBorders>
              <w:top w:val="nil"/>
              <w:left w:val="nil"/>
              <w:bottom w:val="nil"/>
              <w:right w:val="nil"/>
            </w:tcBorders>
          </w:tcPr>
          <w:p w14:paraId="5CBDAFE7" w14:textId="395EFA35" w:rsidR="00553263" w:rsidRPr="008A5DDF" w:rsidRDefault="00553263" w:rsidP="00564E92">
            <w:pPr>
              <w:ind w:firstLine="708"/>
              <w:jc w:val="both"/>
              <w:rPr>
                <w:i/>
                <w:sz w:val="24"/>
                <w:szCs w:val="24"/>
                <w:highlight w:val="yellow"/>
              </w:rPr>
            </w:pPr>
            <w:r w:rsidRPr="00210917">
              <w:rPr>
                <w:b/>
                <w:i/>
                <w:sz w:val="24"/>
                <w:szCs w:val="24"/>
              </w:rPr>
              <w:t>Основными импортерами</w:t>
            </w:r>
            <w:r w:rsidRPr="00210917">
              <w:rPr>
                <w:i/>
                <w:sz w:val="24"/>
                <w:szCs w:val="24"/>
              </w:rPr>
              <w:t xml:space="preserve"> </w:t>
            </w:r>
            <w:r w:rsidRPr="00210917">
              <w:rPr>
                <w:b/>
                <w:i/>
                <w:sz w:val="24"/>
                <w:szCs w:val="24"/>
              </w:rPr>
              <w:t>являются:</w:t>
            </w:r>
            <w:r w:rsidRPr="00210917">
              <w:rPr>
                <w:i/>
                <w:sz w:val="24"/>
                <w:szCs w:val="24"/>
              </w:rPr>
              <w:t xml:space="preserve"> Россия –</w:t>
            </w:r>
            <w:r w:rsidRPr="00210917">
              <w:rPr>
                <w:i/>
                <w:sz w:val="24"/>
                <w:szCs w:val="24"/>
                <w:lang w:val="ky-KG"/>
              </w:rPr>
              <w:t xml:space="preserve"> 3520,4 тыс. долларов, Казакстан – 3496,8, Китай </w:t>
            </w:r>
            <w:r w:rsidRPr="00210917">
              <w:rPr>
                <w:i/>
                <w:sz w:val="24"/>
                <w:szCs w:val="24"/>
              </w:rPr>
              <w:t>–</w:t>
            </w:r>
            <w:r w:rsidRPr="00210917">
              <w:rPr>
                <w:i/>
                <w:sz w:val="24"/>
                <w:szCs w:val="24"/>
                <w:lang w:val="ky-KG"/>
              </w:rPr>
              <w:t xml:space="preserve"> 3240,6, Франция – 626,7, Турция – 388,4, Узбекистан – 356,6, Южная Африка – 295,1, Республика Корея – 248,2 и Германия – 156,9 </w:t>
            </w:r>
            <w:r w:rsidRPr="00210917">
              <w:rPr>
                <w:i/>
                <w:sz w:val="24"/>
                <w:szCs w:val="24"/>
              </w:rPr>
              <w:t>тыс. долларов.</w:t>
            </w:r>
            <w:r w:rsidRPr="00210917">
              <w:rPr>
                <w:i/>
                <w:sz w:val="24"/>
                <w:szCs w:val="24"/>
                <w:lang w:val="ky-KG"/>
              </w:rPr>
              <w:t xml:space="preserve"> </w:t>
            </w:r>
          </w:p>
        </w:tc>
      </w:tr>
    </w:tbl>
    <w:p w14:paraId="7746F733" w14:textId="77777777" w:rsidR="00400955" w:rsidRPr="008A5DDF" w:rsidRDefault="00400955" w:rsidP="00400955">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553263" w:rsidRPr="008A5DDF" w14:paraId="4A790FCC" w14:textId="77777777" w:rsidTr="00564E92">
        <w:tc>
          <w:tcPr>
            <w:tcW w:w="5103" w:type="dxa"/>
          </w:tcPr>
          <w:p w14:paraId="4D434641" w14:textId="77777777" w:rsidR="00553263" w:rsidRPr="00210917" w:rsidRDefault="00553263" w:rsidP="0038314B">
            <w:pPr>
              <w:jc w:val="center"/>
              <w:rPr>
                <w:b/>
                <w:sz w:val="24"/>
                <w:szCs w:val="24"/>
                <w:lang w:val="ky-KG"/>
              </w:rPr>
            </w:pPr>
            <w:r w:rsidRPr="00210917">
              <w:rPr>
                <w:b/>
                <w:sz w:val="24"/>
                <w:szCs w:val="24"/>
                <w:lang w:val="ky-KG"/>
              </w:rPr>
              <w:t>Талас облусунун 2025 - жылдын</w:t>
            </w:r>
          </w:p>
          <w:p w14:paraId="28EB16B0" w14:textId="77777777" w:rsidR="00553263" w:rsidRPr="00210917" w:rsidRDefault="00553263" w:rsidP="0038314B">
            <w:pPr>
              <w:ind w:firstLine="34"/>
              <w:jc w:val="center"/>
              <w:rPr>
                <w:b/>
                <w:sz w:val="24"/>
                <w:szCs w:val="24"/>
                <w:lang w:val="ky-KG"/>
              </w:rPr>
            </w:pPr>
            <w:r w:rsidRPr="00210917">
              <w:rPr>
                <w:b/>
                <w:sz w:val="24"/>
                <w:szCs w:val="24"/>
                <w:lang w:val="ky-KG"/>
              </w:rPr>
              <w:t xml:space="preserve">январь-июль айларында импорттун </w:t>
            </w:r>
          </w:p>
          <w:p w14:paraId="5DD22711" w14:textId="77777777" w:rsidR="00553263" w:rsidRPr="00210917" w:rsidRDefault="00553263" w:rsidP="0038314B">
            <w:pPr>
              <w:ind w:firstLine="34"/>
              <w:jc w:val="center"/>
              <w:rPr>
                <w:b/>
                <w:sz w:val="24"/>
                <w:szCs w:val="24"/>
                <w:lang w:val="ky-KG"/>
              </w:rPr>
            </w:pPr>
            <w:r w:rsidRPr="00210917">
              <w:rPr>
                <w:b/>
                <w:sz w:val="24"/>
                <w:szCs w:val="24"/>
                <w:lang w:val="ky-KG"/>
              </w:rPr>
              <w:t>географиялык структурасы</w:t>
            </w:r>
          </w:p>
          <w:p w14:paraId="254A8AE3" w14:textId="62319BCD" w:rsidR="00553263" w:rsidRPr="008A5DDF" w:rsidRDefault="00553263" w:rsidP="00564E92">
            <w:pPr>
              <w:ind w:firstLine="34"/>
              <w:jc w:val="center"/>
              <w:rPr>
                <w:b/>
                <w:bCs/>
                <w:sz w:val="24"/>
                <w:szCs w:val="24"/>
                <w:highlight w:val="yellow"/>
                <w:lang w:val="ky-KG"/>
              </w:rPr>
            </w:pPr>
            <w:r w:rsidRPr="00210917">
              <w:rPr>
                <w:sz w:val="24"/>
                <w:szCs w:val="24"/>
              </w:rPr>
              <w:t>(</w:t>
            </w:r>
            <w:r w:rsidRPr="00210917">
              <w:rPr>
                <w:sz w:val="24"/>
                <w:szCs w:val="24"/>
                <w:lang w:val="ky-KG"/>
              </w:rPr>
              <w:t>жалпы көлөмгө карата пайыз менен</w:t>
            </w:r>
            <w:r w:rsidRPr="00210917">
              <w:rPr>
                <w:sz w:val="24"/>
                <w:szCs w:val="24"/>
              </w:rPr>
              <w:t>)</w:t>
            </w:r>
          </w:p>
        </w:tc>
        <w:tc>
          <w:tcPr>
            <w:tcW w:w="4394" w:type="dxa"/>
          </w:tcPr>
          <w:p w14:paraId="5466ED45" w14:textId="77777777" w:rsidR="00553263" w:rsidRPr="00210917" w:rsidRDefault="00553263" w:rsidP="0038314B">
            <w:pPr>
              <w:jc w:val="center"/>
              <w:rPr>
                <w:b/>
                <w:i/>
                <w:sz w:val="24"/>
                <w:szCs w:val="24"/>
              </w:rPr>
            </w:pPr>
            <w:r w:rsidRPr="00210917">
              <w:rPr>
                <w:b/>
                <w:i/>
                <w:sz w:val="24"/>
                <w:szCs w:val="24"/>
              </w:rPr>
              <w:t xml:space="preserve">Географическая структура </w:t>
            </w:r>
          </w:p>
          <w:p w14:paraId="0BA94DE1" w14:textId="77777777" w:rsidR="00553263" w:rsidRPr="00210917" w:rsidRDefault="00553263" w:rsidP="0038314B">
            <w:pPr>
              <w:jc w:val="center"/>
              <w:rPr>
                <w:b/>
                <w:i/>
                <w:sz w:val="24"/>
                <w:szCs w:val="24"/>
              </w:rPr>
            </w:pPr>
            <w:r w:rsidRPr="00210917">
              <w:rPr>
                <w:b/>
                <w:i/>
                <w:sz w:val="24"/>
                <w:szCs w:val="24"/>
              </w:rPr>
              <w:t>импорта Таласской области</w:t>
            </w:r>
          </w:p>
          <w:p w14:paraId="791D7418" w14:textId="77777777" w:rsidR="00553263" w:rsidRPr="00210917" w:rsidRDefault="00553263" w:rsidP="0038314B">
            <w:pPr>
              <w:ind w:firstLine="34"/>
              <w:jc w:val="center"/>
              <w:rPr>
                <w:b/>
                <w:i/>
                <w:sz w:val="24"/>
                <w:szCs w:val="24"/>
              </w:rPr>
            </w:pPr>
            <w:r w:rsidRPr="00210917">
              <w:rPr>
                <w:b/>
                <w:i/>
                <w:sz w:val="24"/>
                <w:szCs w:val="24"/>
              </w:rPr>
              <w:t>за январь</w:t>
            </w:r>
            <w:r w:rsidRPr="00210917">
              <w:rPr>
                <w:b/>
                <w:i/>
                <w:sz w:val="24"/>
                <w:szCs w:val="24"/>
                <w:lang w:val="ky-KG"/>
              </w:rPr>
              <w:t xml:space="preserve">-июль </w:t>
            </w:r>
            <w:r w:rsidRPr="00210917">
              <w:rPr>
                <w:b/>
                <w:i/>
                <w:sz w:val="24"/>
                <w:szCs w:val="24"/>
              </w:rPr>
              <w:t>202</w:t>
            </w:r>
            <w:r w:rsidRPr="00210917">
              <w:rPr>
                <w:b/>
                <w:i/>
                <w:sz w:val="24"/>
                <w:szCs w:val="24"/>
                <w:lang w:val="ky-KG"/>
              </w:rPr>
              <w:t xml:space="preserve">5 </w:t>
            </w:r>
            <w:r w:rsidRPr="00210917">
              <w:rPr>
                <w:b/>
                <w:i/>
                <w:sz w:val="24"/>
                <w:szCs w:val="24"/>
              </w:rPr>
              <w:t>года</w:t>
            </w:r>
          </w:p>
          <w:p w14:paraId="789014C0" w14:textId="79FBC83B" w:rsidR="00553263" w:rsidRPr="008A5DDF" w:rsidRDefault="00553263" w:rsidP="00564E92">
            <w:pPr>
              <w:ind w:firstLine="34"/>
              <w:jc w:val="center"/>
              <w:rPr>
                <w:sz w:val="24"/>
                <w:szCs w:val="24"/>
                <w:highlight w:val="yellow"/>
              </w:rPr>
            </w:pPr>
            <w:r w:rsidRPr="00210917">
              <w:rPr>
                <w:i/>
                <w:sz w:val="24"/>
                <w:szCs w:val="24"/>
              </w:rPr>
              <w:t>(</w:t>
            </w:r>
            <w:r w:rsidRPr="00210917">
              <w:rPr>
                <w:i/>
                <w:sz w:val="24"/>
                <w:szCs w:val="24"/>
                <w:lang w:val="ky-KG"/>
              </w:rPr>
              <w:t xml:space="preserve">в </w:t>
            </w:r>
            <w:r w:rsidRPr="00210917">
              <w:rPr>
                <w:i/>
                <w:sz w:val="24"/>
                <w:szCs w:val="24"/>
              </w:rPr>
              <w:t>процентах к общему объему)</w:t>
            </w:r>
          </w:p>
        </w:tc>
      </w:tr>
    </w:tbl>
    <w:p w14:paraId="215FDD4D" w14:textId="77777777" w:rsidR="00400955" w:rsidRPr="008A5DDF" w:rsidRDefault="00400955" w:rsidP="00400955">
      <w:pPr>
        <w:ind w:firstLine="708"/>
        <w:jc w:val="center"/>
        <w:rPr>
          <w:sz w:val="24"/>
          <w:szCs w:val="24"/>
          <w:highlight w:val="yellow"/>
          <w:lang w:val="ky-KG"/>
        </w:rPr>
      </w:pPr>
    </w:p>
    <w:p w14:paraId="75B9A4CB" w14:textId="415782C2" w:rsidR="00400955" w:rsidRPr="008A5DDF" w:rsidRDefault="00553263" w:rsidP="00400955">
      <w:pPr>
        <w:ind w:firstLine="708"/>
        <w:jc w:val="center"/>
        <w:rPr>
          <w:sz w:val="24"/>
          <w:szCs w:val="24"/>
          <w:highlight w:val="yellow"/>
          <w:lang w:val="ky-KG"/>
        </w:rPr>
      </w:pPr>
      <w:r w:rsidRPr="0031017C">
        <w:rPr>
          <w:noProof/>
          <w:sz w:val="24"/>
          <w:szCs w:val="24"/>
        </w:rPr>
        <w:drawing>
          <wp:inline distT="0" distB="0" distL="0" distR="0" wp14:anchorId="5540300E" wp14:editId="1A80724A">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0F489F6" w14:textId="77777777" w:rsidR="00400955" w:rsidRPr="008A5DDF" w:rsidRDefault="00400955" w:rsidP="00400955">
      <w:pPr>
        <w:ind w:firstLine="708"/>
        <w:jc w:val="cente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553263" w:rsidRPr="008A5DDF" w14:paraId="29EC8210" w14:textId="77777777" w:rsidTr="00564E92">
        <w:tc>
          <w:tcPr>
            <w:tcW w:w="4589" w:type="dxa"/>
          </w:tcPr>
          <w:p w14:paraId="07E099C8" w14:textId="77777777" w:rsidR="00553263" w:rsidRPr="0031017C" w:rsidRDefault="00553263" w:rsidP="0038314B">
            <w:pPr>
              <w:jc w:val="center"/>
              <w:rPr>
                <w:b/>
                <w:sz w:val="24"/>
                <w:szCs w:val="24"/>
                <w:lang w:val="ky-KG"/>
              </w:rPr>
            </w:pPr>
            <w:r w:rsidRPr="0031017C">
              <w:rPr>
                <w:b/>
                <w:sz w:val="24"/>
                <w:szCs w:val="24"/>
                <w:lang w:val="ky-KG"/>
              </w:rPr>
              <w:t>Талас облусунун 2025 - жылдын январь-июль айларында  тышкы соода жүгүртүүсүндө экспорттук-импорттук жөнөтүүлөрдүн өзгөрүүсүнүн динамикасы</w:t>
            </w:r>
          </w:p>
          <w:p w14:paraId="1C8159CB" w14:textId="4E783691" w:rsidR="00553263" w:rsidRPr="008A5DDF" w:rsidRDefault="00553263" w:rsidP="00564E92">
            <w:pPr>
              <w:jc w:val="center"/>
              <w:rPr>
                <w:sz w:val="24"/>
                <w:szCs w:val="24"/>
                <w:highlight w:val="yellow"/>
                <w:lang w:val="ky-KG"/>
              </w:rPr>
            </w:pPr>
            <w:r w:rsidRPr="0031017C">
              <w:rPr>
                <w:sz w:val="24"/>
                <w:szCs w:val="24"/>
                <w:lang w:val="ky-KG"/>
              </w:rPr>
              <w:t>(миң доллар)</w:t>
            </w:r>
          </w:p>
        </w:tc>
        <w:tc>
          <w:tcPr>
            <w:tcW w:w="4732" w:type="dxa"/>
          </w:tcPr>
          <w:p w14:paraId="3FEB77FC" w14:textId="77777777" w:rsidR="00553263" w:rsidRPr="0031017C" w:rsidRDefault="00553263" w:rsidP="0038314B">
            <w:pPr>
              <w:jc w:val="center"/>
              <w:rPr>
                <w:b/>
                <w:i/>
                <w:sz w:val="24"/>
                <w:szCs w:val="24"/>
                <w:lang w:val="ky-KG"/>
              </w:rPr>
            </w:pPr>
            <w:r w:rsidRPr="0031017C">
              <w:rPr>
                <w:b/>
                <w:i/>
                <w:sz w:val="24"/>
                <w:szCs w:val="24"/>
              </w:rPr>
              <w:t>Динамика изменения экспортно-импортных поставок</w:t>
            </w:r>
            <w:r w:rsidRPr="0031017C">
              <w:rPr>
                <w:b/>
                <w:i/>
                <w:sz w:val="24"/>
                <w:szCs w:val="24"/>
                <w:lang w:val="ky-KG"/>
              </w:rPr>
              <w:t xml:space="preserve"> </w:t>
            </w:r>
          </w:p>
          <w:p w14:paraId="4766E4AD" w14:textId="77777777" w:rsidR="00553263" w:rsidRPr="0031017C" w:rsidRDefault="00553263" w:rsidP="0038314B">
            <w:pPr>
              <w:jc w:val="center"/>
              <w:rPr>
                <w:b/>
                <w:i/>
                <w:sz w:val="24"/>
                <w:szCs w:val="24"/>
                <w:lang w:val="ky-KG"/>
              </w:rPr>
            </w:pPr>
            <w:r w:rsidRPr="0031017C">
              <w:rPr>
                <w:b/>
                <w:i/>
                <w:sz w:val="24"/>
                <w:szCs w:val="24"/>
              </w:rPr>
              <w:t>во внешнеторговом обороте</w:t>
            </w:r>
          </w:p>
          <w:p w14:paraId="515F8A6D" w14:textId="77777777" w:rsidR="00553263" w:rsidRPr="0031017C" w:rsidRDefault="00553263" w:rsidP="0038314B">
            <w:pPr>
              <w:jc w:val="center"/>
              <w:rPr>
                <w:b/>
                <w:i/>
                <w:sz w:val="24"/>
                <w:szCs w:val="24"/>
              </w:rPr>
            </w:pPr>
            <w:r w:rsidRPr="0031017C">
              <w:rPr>
                <w:b/>
                <w:i/>
                <w:sz w:val="24"/>
                <w:szCs w:val="24"/>
              </w:rPr>
              <w:t xml:space="preserve"> Таласской области</w:t>
            </w:r>
          </w:p>
          <w:p w14:paraId="594E5FAC" w14:textId="77777777" w:rsidR="00553263" w:rsidRPr="0031017C" w:rsidRDefault="00553263" w:rsidP="0038314B">
            <w:pPr>
              <w:jc w:val="center"/>
              <w:rPr>
                <w:b/>
                <w:i/>
                <w:sz w:val="24"/>
                <w:szCs w:val="24"/>
              </w:rPr>
            </w:pPr>
            <w:r w:rsidRPr="0031017C">
              <w:rPr>
                <w:b/>
                <w:i/>
                <w:sz w:val="24"/>
                <w:szCs w:val="24"/>
              </w:rPr>
              <w:t>за январь</w:t>
            </w:r>
            <w:r w:rsidRPr="0031017C">
              <w:rPr>
                <w:b/>
                <w:i/>
                <w:sz w:val="24"/>
                <w:szCs w:val="24"/>
                <w:lang w:val="ky-KG"/>
              </w:rPr>
              <w:t xml:space="preserve">-июль </w:t>
            </w:r>
            <w:r w:rsidRPr="0031017C">
              <w:rPr>
                <w:b/>
                <w:i/>
                <w:sz w:val="24"/>
                <w:szCs w:val="24"/>
              </w:rPr>
              <w:t>202</w:t>
            </w:r>
            <w:r w:rsidRPr="0031017C">
              <w:rPr>
                <w:b/>
                <w:i/>
                <w:sz w:val="24"/>
                <w:szCs w:val="24"/>
                <w:lang w:val="ky-KG"/>
              </w:rPr>
              <w:t xml:space="preserve">5 </w:t>
            </w:r>
            <w:r w:rsidRPr="0031017C">
              <w:rPr>
                <w:b/>
                <w:i/>
                <w:sz w:val="24"/>
                <w:szCs w:val="24"/>
              </w:rPr>
              <w:t>года</w:t>
            </w:r>
          </w:p>
          <w:p w14:paraId="03D55362" w14:textId="2EB92ECA" w:rsidR="00553263" w:rsidRPr="008A5DDF" w:rsidRDefault="00553263" w:rsidP="00564E92">
            <w:pPr>
              <w:jc w:val="center"/>
              <w:rPr>
                <w:i/>
                <w:sz w:val="24"/>
                <w:szCs w:val="24"/>
                <w:highlight w:val="yellow"/>
              </w:rPr>
            </w:pPr>
            <w:r w:rsidRPr="0031017C">
              <w:rPr>
                <w:i/>
                <w:sz w:val="24"/>
                <w:szCs w:val="24"/>
              </w:rPr>
              <w:t>(тыс.долларов)</w:t>
            </w:r>
          </w:p>
        </w:tc>
      </w:tr>
    </w:tbl>
    <w:p w14:paraId="714660C6" w14:textId="7F12C2D1" w:rsidR="00400955" w:rsidRPr="008A5DDF" w:rsidRDefault="00400955" w:rsidP="00400955">
      <w:pPr>
        <w:ind w:firstLine="708"/>
        <w:jc w:val="center"/>
        <w:rPr>
          <w:sz w:val="24"/>
          <w:szCs w:val="24"/>
          <w:highlight w:val="yellow"/>
          <w:lang w:val="ky-KG"/>
        </w:rPr>
      </w:pPr>
    </w:p>
    <w:p w14:paraId="33FB7847" w14:textId="7267FF7A" w:rsidR="00400955" w:rsidRPr="008A5DDF" w:rsidRDefault="00553263" w:rsidP="00400955">
      <w:pPr>
        <w:ind w:firstLine="708"/>
        <w:jc w:val="center"/>
        <w:rPr>
          <w:sz w:val="24"/>
          <w:szCs w:val="24"/>
          <w:highlight w:val="yellow"/>
          <w:lang w:val="ky-KG"/>
        </w:rPr>
      </w:pPr>
      <w:r w:rsidRPr="0031017C">
        <w:rPr>
          <w:noProof/>
          <w:sz w:val="24"/>
          <w:szCs w:val="24"/>
        </w:rPr>
        <w:drawing>
          <wp:anchor distT="0" distB="0" distL="114300" distR="114300" simplePos="0" relativeHeight="251800064" behindDoc="0" locked="0" layoutInCell="1" allowOverlap="1" wp14:anchorId="1AC0D44C" wp14:editId="729D2D84">
            <wp:simplePos x="0" y="0"/>
            <wp:positionH relativeFrom="column">
              <wp:posOffset>691515</wp:posOffset>
            </wp:positionH>
            <wp:positionV relativeFrom="paragraph">
              <wp:posOffset>318135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5142084B" w14:textId="77777777" w:rsidR="00400955" w:rsidRPr="008A5DDF" w:rsidRDefault="00400955" w:rsidP="00400955">
      <w:pPr>
        <w:ind w:firstLine="708"/>
        <w:jc w:val="center"/>
        <w:rPr>
          <w:sz w:val="24"/>
          <w:szCs w:val="24"/>
          <w:highlight w:val="yellow"/>
          <w:lang w:val="ky-KG"/>
        </w:rPr>
      </w:pPr>
    </w:p>
    <w:p w14:paraId="1AD2D11E" w14:textId="77777777" w:rsidR="00400955" w:rsidRPr="008A5DDF" w:rsidRDefault="00400955" w:rsidP="00400955">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553263" w:rsidRPr="008A5DDF" w14:paraId="12F06E65" w14:textId="77777777" w:rsidTr="00564E92">
        <w:tc>
          <w:tcPr>
            <w:tcW w:w="4677" w:type="dxa"/>
          </w:tcPr>
          <w:p w14:paraId="70AB8C53" w14:textId="77777777" w:rsidR="00553263" w:rsidRPr="0031017C" w:rsidRDefault="00553263" w:rsidP="0038314B">
            <w:pPr>
              <w:ind w:firstLine="708"/>
              <w:jc w:val="both"/>
              <w:rPr>
                <w:iCs/>
                <w:sz w:val="24"/>
                <w:szCs w:val="24"/>
                <w:lang w:val="ky-KG"/>
              </w:rPr>
            </w:pPr>
            <w:r w:rsidRPr="0031017C">
              <w:rPr>
                <w:sz w:val="24"/>
                <w:szCs w:val="24"/>
                <w:lang w:val="ky-KG"/>
              </w:rPr>
              <w:t>Облустун тышкы соода жүгүртүүсүнүн өзгөрүшүнүн динамикасы көрсөткөндөй тышкы сооданын сальдосу 2025-жылдын январь-июль айында оң болуп чыкты.</w:t>
            </w:r>
            <w:r w:rsidRPr="0031017C">
              <w:rPr>
                <w:b/>
                <w:i/>
                <w:sz w:val="24"/>
                <w:szCs w:val="24"/>
                <w:lang w:val="ky-KG"/>
              </w:rPr>
              <w:t xml:space="preserve"> </w:t>
            </w:r>
            <w:r w:rsidRPr="0031017C">
              <w:rPr>
                <w:b/>
                <w:iCs/>
                <w:sz w:val="24"/>
                <w:szCs w:val="24"/>
                <w:lang w:val="ky-KG"/>
              </w:rPr>
              <w:t>(11404,7 миң доллар)</w:t>
            </w:r>
            <w:r w:rsidRPr="0031017C">
              <w:rPr>
                <w:iCs/>
                <w:sz w:val="24"/>
                <w:szCs w:val="24"/>
                <w:lang w:val="ky-KG"/>
              </w:rPr>
              <w:t>.</w:t>
            </w:r>
          </w:p>
          <w:p w14:paraId="22B2FF5D" w14:textId="77777777" w:rsidR="00553263" w:rsidRPr="008A5DDF" w:rsidRDefault="00553263" w:rsidP="00564E92">
            <w:pPr>
              <w:ind w:firstLine="708"/>
              <w:jc w:val="both"/>
              <w:rPr>
                <w:sz w:val="24"/>
                <w:szCs w:val="24"/>
                <w:highlight w:val="yellow"/>
                <w:lang w:val="ky-KG"/>
              </w:rPr>
            </w:pPr>
          </w:p>
        </w:tc>
        <w:tc>
          <w:tcPr>
            <w:tcW w:w="4820" w:type="dxa"/>
          </w:tcPr>
          <w:p w14:paraId="47FB68CD" w14:textId="48059343" w:rsidR="00553263" w:rsidRPr="008A5DDF" w:rsidRDefault="00553263" w:rsidP="00564E92">
            <w:pPr>
              <w:ind w:firstLine="708"/>
              <w:jc w:val="both"/>
              <w:rPr>
                <w:b/>
                <w:i/>
                <w:sz w:val="24"/>
                <w:szCs w:val="24"/>
                <w:highlight w:val="yellow"/>
              </w:rPr>
            </w:pPr>
            <w:r w:rsidRPr="0031017C">
              <w:rPr>
                <w:i/>
                <w:sz w:val="24"/>
                <w:szCs w:val="24"/>
              </w:rPr>
              <w:t>Динамика изменения экспортно-импортных поставок во внешнеторговом обороте области показывает, что за январь</w:t>
            </w:r>
            <w:r w:rsidRPr="0031017C">
              <w:rPr>
                <w:i/>
                <w:sz w:val="24"/>
                <w:szCs w:val="24"/>
                <w:lang w:val="ky-KG"/>
              </w:rPr>
              <w:t xml:space="preserve">-июль </w:t>
            </w:r>
            <w:r w:rsidRPr="0031017C">
              <w:rPr>
                <w:i/>
                <w:sz w:val="24"/>
                <w:szCs w:val="24"/>
              </w:rPr>
              <w:t>202</w:t>
            </w:r>
            <w:r w:rsidRPr="0031017C">
              <w:rPr>
                <w:i/>
                <w:sz w:val="24"/>
                <w:szCs w:val="24"/>
                <w:lang w:val="ky-KG"/>
              </w:rPr>
              <w:t>5</w:t>
            </w:r>
            <w:r w:rsidRPr="0031017C">
              <w:rPr>
                <w:i/>
                <w:sz w:val="24"/>
                <w:szCs w:val="24"/>
              </w:rPr>
              <w:t xml:space="preserve"> года складывается </w:t>
            </w:r>
            <w:r w:rsidRPr="0031017C">
              <w:rPr>
                <w:b/>
                <w:i/>
                <w:sz w:val="24"/>
                <w:szCs w:val="24"/>
                <w:lang w:val="ky-KG"/>
              </w:rPr>
              <w:t>положительное</w:t>
            </w:r>
            <w:r w:rsidRPr="0031017C">
              <w:rPr>
                <w:b/>
                <w:i/>
                <w:sz w:val="24"/>
                <w:szCs w:val="24"/>
              </w:rPr>
              <w:t xml:space="preserve"> сальдо</w:t>
            </w:r>
            <w:r w:rsidRPr="0031017C">
              <w:rPr>
                <w:i/>
                <w:sz w:val="24"/>
                <w:szCs w:val="24"/>
              </w:rPr>
              <w:t xml:space="preserve"> </w:t>
            </w:r>
            <w:r w:rsidRPr="0031017C">
              <w:rPr>
                <w:b/>
                <w:i/>
                <w:sz w:val="24"/>
                <w:szCs w:val="24"/>
              </w:rPr>
              <w:t>внешней торговли (11</w:t>
            </w:r>
            <w:r w:rsidRPr="0031017C">
              <w:rPr>
                <w:b/>
                <w:i/>
                <w:sz w:val="24"/>
                <w:szCs w:val="24"/>
                <w:lang w:val="ky-KG"/>
              </w:rPr>
              <w:t>404,7 тыс</w:t>
            </w:r>
            <w:r w:rsidRPr="0031017C">
              <w:rPr>
                <w:b/>
                <w:i/>
                <w:sz w:val="24"/>
                <w:szCs w:val="24"/>
              </w:rPr>
              <w:t>. долларов)</w:t>
            </w:r>
            <w:r w:rsidRPr="0031017C">
              <w:rPr>
                <w:i/>
                <w:sz w:val="24"/>
                <w:szCs w:val="24"/>
              </w:rPr>
              <w:t>.</w:t>
            </w:r>
          </w:p>
        </w:tc>
      </w:tr>
    </w:tbl>
    <w:p w14:paraId="09475464" w14:textId="578F9775" w:rsidR="00603DC7" w:rsidRDefault="00603DC7">
      <w:pPr>
        <w:widowControl/>
        <w:autoSpaceDE/>
        <w:autoSpaceDN/>
        <w:rPr>
          <w:b/>
          <w:sz w:val="24"/>
          <w:szCs w:val="24"/>
          <w:highlight w:val="yellow"/>
          <w:lang w:val="ky-KG"/>
        </w:rPr>
      </w:pPr>
    </w:p>
    <w:p w14:paraId="3AB24F54" w14:textId="77777777" w:rsidR="00835FD0" w:rsidRDefault="00835FD0">
      <w:pPr>
        <w:widowControl/>
        <w:autoSpaceDE/>
        <w:autoSpaceDN/>
        <w:rPr>
          <w:b/>
          <w:sz w:val="24"/>
          <w:szCs w:val="24"/>
          <w:highlight w:val="yellow"/>
          <w:lang w:val="ky-KG"/>
        </w:rPr>
      </w:pPr>
    </w:p>
    <w:p w14:paraId="659A0B9A" w14:textId="77777777" w:rsidR="00835FD0" w:rsidRPr="00835FD0" w:rsidRDefault="00835FD0">
      <w:pPr>
        <w:widowControl/>
        <w:autoSpaceDE/>
        <w:autoSpaceDN/>
        <w:rPr>
          <w:b/>
          <w:sz w:val="24"/>
          <w:szCs w:val="24"/>
          <w:highlight w:val="yellow"/>
          <w:lang w:val="ky-KG"/>
        </w:rPr>
      </w:pPr>
    </w:p>
    <w:p w14:paraId="5AC120F4" w14:textId="77777777" w:rsidR="009728E4" w:rsidRPr="008A5DDF" w:rsidRDefault="009728E4" w:rsidP="009728E4">
      <w:pPr>
        <w:pStyle w:val="12"/>
        <w:ind w:firstLine="708"/>
        <w:rPr>
          <w:b/>
          <w:sz w:val="24"/>
          <w:szCs w:val="24"/>
          <w:highlight w:val="yellow"/>
        </w:rPr>
      </w:pPr>
    </w:p>
    <w:p w14:paraId="3C1BAC94" w14:textId="77777777" w:rsidR="009728E4" w:rsidRPr="00D43930" w:rsidRDefault="009728E4" w:rsidP="009728E4">
      <w:pPr>
        <w:pStyle w:val="12"/>
        <w:ind w:firstLine="708"/>
        <w:rPr>
          <w:i/>
          <w:sz w:val="24"/>
          <w:szCs w:val="24"/>
          <w:lang w:val="ky-KG"/>
        </w:rPr>
      </w:pPr>
      <w:r w:rsidRPr="00D43930">
        <w:rPr>
          <w:b/>
          <w:sz w:val="24"/>
          <w:szCs w:val="24"/>
          <w:lang w:val="ky-KG"/>
        </w:rPr>
        <w:t xml:space="preserve">           Валюталардын курсу</w:t>
      </w:r>
      <w:r w:rsidRPr="00D43930">
        <w:rPr>
          <w:b/>
          <w:sz w:val="24"/>
          <w:szCs w:val="24"/>
          <w:lang w:val="ky-KG"/>
        </w:rPr>
        <w:tab/>
      </w:r>
      <w:r w:rsidRPr="00D43930">
        <w:rPr>
          <w:b/>
          <w:sz w:val="24"/>
          <w:szCs w:val="24"/>
          <w:lang w:val="ky-KG"/>
        </w:rPr>
        <w:tab/>
      </w:r>
      <w:r w:rsidRPr="00D43930">
        <w:rPr>
          <w:b/>
          <w:sz w:val="24"/>
          <w:szCs w:val="24"/>
          <w:lang w:val="ky-KG"/>
        </w:rPr>
        <w:tab/>
        <w:t xml:space="preserve">            </w:t>
      </w:r>
      <w:r w:rsidRPr="00D43930">
        <w:rPr>
          <w:b/>
          <w:i/>
          <w:sz w:val="24"/>
          <w:szCs w:val="24"/>
          <w:lang w:val="ky-KG"/>
        </w:rPr>
        <w:t>Курсы валют</w:t>
      </w:r>
      <w:r w:rsidRPr="00D43930">
        <w:rPr>
          <w:i/>
          <w:sz w:val="24"/>
          <w:szCs w:val="24"/>
          <w:lang w:val="ky-KG"/>
        </w:rPr>
        <w:t xml:space="preserve"> </w:t>
      </w:r>
    </w:p>
    <w:p w14:paraId="0CB8730D" w14:textId="77777777" w:rsidR="009728E4" w:rsidRPr="008A5DDF" w:rsidRDefault="009728E4" w:rsidP="009728E4">
      <w:pPr>
        <w:pStyle w:val="12"/>
        <w:ind w:firstLine="708"/>
        <w:rPr>
          <w:b/>
          <w:sz w:val="24"/>
          <w:szCs w:val="24"/>
          <w:highlight w:val="yellow"/>
          <w:lang w:val="ky-KG"/>
        </w:rPr>
      </w:pPr>
    </w:p>
    <w:p w14:paraId="10B8E6BD" w14:textId="77777777" w:rsidR="009728E4" w:rsidRPr="008A5DDF" w:rsidRDefault="009728E4" w:rsidP="009728E4">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D43930" w:rsidRPr="008A5DDF" w14:paraId="72E5DD2D" w14:textId="77777777" w:rsidTr="00997738">
        <w:tc>
          <w:tcPr>
            <w:tcW w:w="4535" w:type="dxa"/>
            <w:shd w:val="clear" w:color="auto" w:fill="FFFFFF" w:themeFill="background1"/>
          </w:tcPr>
          <w:p w14:paraId="2078A8D1" w14:textId="2AA3CFB1" w:rsidR="00D43930" w:rsidRPr="008A5DDF" w:rsidRDefault="00D43930" w:rsidP="005B7EFF">
            <w:pPr>
              <w:ind w:firstLine="742"/>
              <w:jc w:val="both"/>
              <w:rPr>
                <w:sz w:val="24"/>
                <w:szCs w:val="24"/>
                <w:highlight w:val="yellow"/>
                <w:lang w:val="ky-KG"/>
              </w:rPr>
            </w:pPr>
            <w:r w:rsidRPr="0005796C">
              <w:rPr>
                <w:sz w:val="24"/>
                <w:szCs w:val="24"/>
                <w:lang w:val="ky-KG"/>
              </w:rPr>
              <w:t>Август айында  АКШ долларынын  орточо айлык расмий курсу  87,4209 сомду көрсөтү</w:t>
            </w:r>
            <w:r w:rsidRPr="003B675D">
              <w:rPr>
                <w:sz w:val="24"/>
                <w:szCs w:val="24"/>
                <w:lang w:val="ky-KG"/>
              </w:rPr>
              <w:t xml:space="preserve">п, өткөн декабрь айына салыштырмалуу 0,6 пайызга жогорулаган. </w:t>
            </w:r>
          </w:p>
        </w:tc>
        <w:tc>
          <w:tcPr>
            <w:tcW w:w="4537" w:type="dxa"/>
            <w:shd w:val="clear" w:color="auto" w:fill="auto"/>
          </w:tcPr>
          <w:p w14:paraId="4FF130B1" w14:textId="2B0549C7" w:rsidR="00D43930" w:rsidRPr="008A5DDF" w:rsidRDefault="00D43930" w:rsidP="005B7EFF">
            <w:pPr>
              <w:pStyle w:val="23"/>
              <w:ind w:firstLine="743"/>
              <w:jc w:val="both"/>
              <w:rPr>
                <w:i/>
                <w:sz w:val="24"/>
                <w:highlight w:val="yellow"/>
                <w:lang w:val="ky-KG"/>
              </w:rPr>
            </w:pPr>
            <w:r w:rsidRPr="0005796C">
              <w:rPr>
                <w:sz w:val="24"/>
                <w:szCs w:val="24"/>
                <w:lang w:val="ky-KG"/>
              </w:rPr>
              <w:t xml:space="preserve">В августе среднемесячный </w:t>
            </w:r>
            <w:r w:rsidRPr="003B675D">
              <w:rPr>
                <w:sz w:val="24"/>
                <w:szCs w:val="24"/>
                <w:lang w:val="ky-KG"/>
              </w:rPr>
              <w:t>официальный курс доллара США составил 87,4209 сома и повысился  на 0,6 процента</w:t>
            </w:r>
            <w:r w:rsidRPr="003B675D">
              <w:rPr>
                <w:sz w:val="24"/>
                <w:szCs w:val="24"/>
              </w:rPr>
              <w:t xml:space="preserve"> по сравнению с  декабрем прошлого года.</w:t>
            </w:r>
            <w:r w:rsidRPr="003B675D">
              <w:rPr>
                <w:sz w:val="24"/>
                <w:szCs w:val="24"/>
                <w:lang w:val="ky-KG"/>
              </w:rPr>
              <w:t xml:space="preserve"> </w:t>
            </w:r>
            <w:r w:rsidRPr="003B675D">
              <w:rPr>
                <w:sz w:val="24"/>
                <w:szCs w:val="24"/>
              </w:rPr>
              <w:t xml:space="preserve"> </w:t>
            </w:r>
          </w:p>
        </w:tc>
      </w:tr>
      <w:tr w:rsidR="00D43930" w:rsidRPr="008A5DDF" w14:paraId="1AD0EFAA" w14:textId="77777777" w:rsidTr="00997738">
        <w:tc>
          <w:tcPr>
            <w:tcW w:w="4535" w:type="dxa"/>
            <w:shd w:val="clear" w:color="auto" w:fill="auto"/>
          </w:tcPr>
          <w:p w14:paraId="7762F03F" w14:textId="74061871" w:rsidR="00D43930" w:rsidRPr="008A5DDF" w:rsidRDefault="00D43930" w:rsidP="005B7EFF">
            <w:pPr>
              <w:ind w:firstLine="708"/>
              <w:jc w:val="both"/>
              <w:rPr>
                <w:sz w:val="24"/>
                <w:szCs w:val="24"/>
                <w:highlight w:val="yellow"/>
                <w:lang w:val="ky-KG"/>
              </w:rPr>
            </w:pPr>
            <w:r w:rsidRPr="003B675D">
              <w:rPr>
                <w:sz w:val="24"/>
                <w:szCs w:val="24"/>
                <w:lang w:val="ky-KG"/>
              </w:rPr>
              <w:t>Европа өлкөсүнүн валютасы  1 евронун  айлык расмий курсу 101,5188 сомду түзүп,  өткөн декабрь айына салыштырмалуу 11,5 пайызга жогорулаган .</w:t>
            </w:r>
          </w:p>
        </w:tc>
        <w:tc>
          <w:tcPr>
            <w:tcW w:w="4537" w:type="dxa"/>
            <w:shd w:val="clear" w:color="auto" w:fill="auto"/>
          </w:tcPr>
          <w:p w14:paraId="29A7861E" w14:textId="67EB4F08" w:rsidR="00D43930" w:rsidRPr="008A5DDF" w:rsidRDefault="00D43930" w:rsidP="005B7EFF">
            <w:pPr>
              <w:pStyle w:val="23"/>
              <w:ind w:firstLine="720"/>
              <w:jc w:val="both"/>
              <w:rPr>
                <w:i/>
                <w:sz w:val="24"/>
                <w:szCs w:val="24"/>
                <w:highlight w:val="yellow"/>
                <w:lang w:val="ky-KG"/>
              </w:rPr>
            </w:pPr>
            <w:r w:rsidRPr="003B675D">
              <w:rPr>
                <w:sz w:val="24"/>
                <w:szCs w:val="24"/>
                <w:lang w:val="ky-KG"/>
              </w:rPr>
              <w:t>Ежемесячный официальный курс 1 евро, валюты европейской страны составил 101,5188 сома, повысился на 11,5 процента</w:t>
            </w:r>
            <w:r w:rsidRPr="003B675D">
              <w:rPr>
                <w:sz w:val="24"/>
                <w:szCs w:val="24"/>
              </w:rPr>
              <w:t xml:space="preserve"> по сравнению с  декабрем прошлого года</w:t>
            </w:r>
            <w:r w:rsidRPr="003B675D">
              <w:rPr>
                <w:sz w:val="24"/>
                <w:szCs w:val="24"/>
                <w:lang w:val="ky-KG"/>
              </w:rPr>
              <w:t xml:space="preserve">. </w:t>
            </w:r>
            <w:r w:rsidRPr="003B675D">
              <w:rPr>
                <w:sz w:val="24"/>
                <w:szCs w:val="24"/>
              </w:rPr>
              <w:t xml:space="preserve"> </w:t>
            </w:r>
          </w:p>
        </w:tc>
      </w:tr>
      <w:tr w:rsidR="00D43930" w:rsidRPr="008A5DDF" w14:paraId="1B7C86D8" w14:textId="77777777" w:rsidTr="00997738">
        <w:tc>
          <w:tcPr>
            <w:tcW w:w="4535" w:type="dxa"/>
            <w:shd w:val="clear" w:color="auto" w:fill="auto"/>
          </w:tcPr>
          <w:p w14:paraId="5C86FA2A" w14:textId="4AD18983" w:rsidR="00D43930" w:rsidRPr="008A5DDF" w:rsidRDefault="00D43930" w:rsidP="005B7EFF">
            <w:pPr>
              <w:pStyle w:val="12"/>
              <w:ind w:firstLine="720"/>
              <w:jc w:val="both"/>
              <w:rPr>
                <w:sz w:val="24"/>
                <w:szCs w:val="24"/>
                <w:highlight w:val="yellow"/>
                <w:lang w:val="ky-KG"/>
              </w:rPr>
            </w:pPr>
            <w:r w:rsidRPr="002C4971">
              <w:rPr>
                <w:sz w:val="24"/>
                <w:szCs w:val="24"/>
                <w:lang w:val="ky-KG"/>
              </w:rPr>
              <w:t>Россия рублинин официалдуу орточо расмий курсу август айында  1,0899 сомду көрсөтүп, өткөн  декабрь айына салыштырмалуу 29,4 пайызга жогорулаган.</w:t>
            </w:r>
          </w:p>
        </w:tc>
        <w:tc>
          <w:tcPr>
            <w:tcW w:w="4537" w:type="dxa"/>
            <w:shd w:val="clear" w:color="auto" w:fill="auto"/>
          </w:tcPr>
          <w:p w14:paraId="4137F9F2" w14:textId="6DCD450A" w:rsidR="00D43930" w:rsidRPr="008A5DDF" w:rsidRDefault="00D43930" w:rsidP="005B7EFF">
            <w:pPr>
              <w:pStyle w:val="23"/>
              <w:ind w:firstLine="720"/>
              <w:jc w:val="both"/>
              <w:rPr>
                <w:i/>
                <w:sz w:val="24"/>
                <w:szCs w:val="24"/>
                <w:highlight w:val="yellow"/>
                <w:lang w:val="ky-KG"/>
              </w:rPr>
            </w:pPr>
            <w:r w:rsidRPr="002C4971">
              <w:rPr>
                <w:sz w:val="24"/>
                <w:szCs w:val="24"/>
                <w:lang w:val="ky-KG"/>
              </w:rPr>
              <w:t>Официальный среднемесячный курс Российского рубля в августе 2025 года составил 1,0899 сома, повысился</w:t>
            </w:r>
            <w:r w:rsidRPr="002C4971">
              <w:rPr>
                <w:sz w:val="24"/>
                <w:szCs w:val="24"/>
              </w:rPr>
              <w:t xml:space="preserve"> </w:t>
            </w:r>
            <w:r w:rsidRPr="002C4971">
              <w:rPr>
                <w:sz w:val="24"/>
                <w:szCs w:val="24"/>
                <w:lang w:val="ky-KG"/>
              </w:rPr>
              <w:t xml:space="preserve"> на 29,4 процента</w:t>
            </w:r>
            <w:r w:rsidRPr="002C4971">
              <w:rPr>
                <w:sz w:val="24"/>
                <w:szCs w:val="24"/>
              </w:rPr>
              <w:t xml:space="preserve"> по сравнению  с  декабрем прошлого года</w:t>
            </w:r>
            <w:r w:rsidRPr="002C4971">
              <w:rPr>
                <w:sz w:val="24"/>
                <w:szCs w:val="24"/>
                <w:lang w:val="ky-KG"/>
              </w:rPr>
              <w:t>.</w:t>
            </w:r>
            <w:r w:rsidRPr="002C4971">
              <w:rPr>
                <w:sz w:val="24"/>
                <w:szCs w:val="24"/>
              </w:rPr>
              <w:t xml:space="preserve"> </w:t>
            </w:r>
          </w:p>
        </w:tc>
      </w:tr>
      <w:tr w:rsidR="00D43930" w:rsidRPr="008A5DDF" w14:paraId="62CE0198" w14:textId="77777777" w:rsidTr="00997738">
        <w:tc>
          <w:tcPr>
            <w:tcW w:w="4535" w:type="dxa"/>
            <w:shd w:val="clear" w:color="auto" w:fill="auto"/>
          </w:tcPr>
          <w:p w14:paraId="134DBC5A" w14:textId="5022B90C" w:rsidR="00D43930" w:rsidRPr="008A5DDF" w:rsidRDefault="00D43930" w:rsidP="005B7EFF">
            <w:pPr>
              <w:pStyle w:val="12"/>
              <w:ind w:firstLine="720"/>
              <w:jc w:val="both"/>
              <w:rPr>
                <w:sz w:val="24"/>
                <w:szCs w:val="24"/>
                <w:highlight w:val="yellow"/>
                <w:lang w:val="ky-KG"/>
              </w:rPr>
            </w:pPr>
            <w:r w:rsidRPr="002C4971">
              <w:rPr>
                <w:sz w:val="24"/>
                <w:szCs w:val="24"/>
                <w:lang w:val="ky-KG"/>
              </w:rPr>
              <w:t xml:space="preserve">Казак  теңгесинин орточо айлык курсу  август  айында 0,1621 сомду түзүп, өткөн айга салыштырмалуу 3,1 пайызга төмөндөгөн.    </w:t>
            </w:r>
          </w:p>
        </w:tc>
        <w:tc>
          <w:tcPr>
            <w:tcW w:w="4537" w:type="dxa"/>
            <w:shd w:val="clear" w:color="auto" w:fill="auto"/>
          </w:tcPr>
          <w:p w14:paraId="26F01122" w14:textId="3252F4A6" w:rsidR="00D43930" w:rsidRPr="008A5DDF" w:rsidRDefault="00D43930" w:rsidP="005B7EFF">
            <w:pPr>
              <w:pStyle w:val="23"/>
              <w:ind w:firstLine="720"/>
              <w:jc w:val="both"/>
              <w:rPr>
                <w:i/>
                <w:sz w:val="24"/>
                <w:szCs w:val="24"/>
                <w:highlight w:val="yellow"/>
              </w:rPr>
            </w:pPr>
            <w:r w:rsidRPr="002C4971">
              <w:rPr>
                <w:sz w:val="24"/>
                <w:szCs w:val="24"/>
                <w:lang w:val="ky-KG"/>
              </w:rPr>
              <w:t>С</w:t>
            </w:r>
            <w:r w:rsidRPr="002C4971">
              <w:rPr>
                <w:sz w:val="24"/>
                <w:szCs w:val="24"/>
              </w:rPr>
              <w:t xml:space="preserve">реднемесячный курс казахского тенге в августе составил </w:t>
            </w:r>
            <w:r w:rsidRPr="002C4971">
              <w:rPr>
                <w:sz w:val="24"/>
                <w:szCs w:val="24"/>
                <w:lang w:val="ky-KG"/>
              </w:rPr>
              <w:t xml:space="preserve">0,1621 </w:t>
            </w:r>
            <w:r w:rsidRPr="002C4971">
              <w:rPr>
                <w:sz w:val="24"/>
                <w:szCs w:val="24"/>
              </w:rPr>
              <w:t>сома</w:t>
            </w:r>
            <w:r w:rsidRPr="002C4971">
              <w:rPr>
                <w:sz w:val="24"/>
                <w:szCs w:val="24"/>
                <w:lang w:val="ky-KG"/>
              </w:rPr>
              <w:t>, понизился на 3,1 процента</w:t>
            </w:r>
            <w:r w:rsidRPr="002C4971">
              <w:rPr>
                <w:sz w:val="24"/>
                <w:szCs w:val="24"/>
              </w:rPr>
              <w:t xml:space="preserve"> по сравнению с </w:t>
            </w:r>
            <w:r w:rsidRPr="002C4971">
              <w:rPr>
                <w:sz w:val="24"/>
                <w:szCs w:val="24"/>
                <w:lang w:val="ky-KG"/>
              </w:rPr>
              <w:t xml:space="preserve"> </w:t>
            </w:r>
            <w:r w:rsidRPr="002C4971">
              <w:rPr>
                <w:sz w:val="24"/>
                <w:szCs w:val="24"/>
              </w:rPr>
              <w:t>декабрем прошлого года</w:t>
            </w:r>
            <w:r w:rsidRPr="002C4971">
              <w:rPr>
                <w:sz w:val="24"/>
                <w:szCs w:val="24"/>
                <w:lang w:val="ky-KG"/>
              </w:rPr>
              <w:t>.</w:t>
            </w:r>
          </w:p>
        </w:tc>
      </w:tr>
    </w:tbl>
    <w:p w14:paraId="51980F44" w14:textId="77777777" w:rsidR="00FF76E2" w:rsidRPr="008A5DDF" w:rsidRDefault="00FF76E2">
      <w:pPr>
        <w:widowControl/>
        <w:autoSpaceDE/>
        <w:autoSpaceDN/>
        <w:rPr>
          <w:sz w:val="24"/>
          <w:szCs w:val="24"/>
          <w:highlight w:val="yellow"/>
          <w:lang w:val="ky-KG"/>
        </w:rPr>
      </w:pPr>
    </w:p>
    <w:p w14:paraId="518E83D6" w14:textId="1103B004" w:rsidR="003103E2" w:rsidRPr="008A5DDF" w:rsidRDefault="003103E2">
      <w:pPr>
        <w:widowControl/>
        <w:autoSpaceDE/>
        <w:autoSpaceDN/>
        <w:rPr>
          <w:sz w:val="24"/>
          <w:szCs w:val="24"/>
          <w:highlight w:val="yellow"/>
          <w:lang w:val="ky-KG"/>
        </w:rPr>
      </w:pPr>
      <w:r w:rsidRPr="008A5DDF">
        <w:rPr>
          <w:sz w:val="24"/>
          <w:szCs w:val="24"/>
          <w:highlight w:val="yellow"/>
          <w:lang w:val="ky-KG"/>
        </w:rPr>
        <w:br w:type="page"/>
      </w:r>
    </w:p>
    <w:p w14:paraId="159C2DF4" w14:textId="77777777" w:rsidR="006519F5" w:rsidRPr="00D43930" w:rsidRDefault="006519F5" w:rsidP="006519F5">
      <w:pPr>
        <w:pStyle w:val="1"/>
        <w:ind w:left="720"/>
        <w:jc w:val="left"/>
        <w:rPr>
          <w:b/>
          <w:i/>
          <w:sz w:val="32"/>
          <w:lang w:val="ky-KG"/>
        </w:rPr>
      </w:pPr>
      <w:r w:rsidRPr="00D43930">
        <w:rPr>
          <w:b/>
          <w:sz w:val="32"/>
          <w:lang w:val="ky-KG"/>
        </w:rPr>
        <w:lastRenderedPageBreak/>
        <w:t xml:space="preserve">СОЦИАЛДЫК СЕКТОР                </w:t>
      </w:r>
      <w:r w:rsidRPr="00D43930">
        <w:rPr>
          <w:b/>
          <w:i/>
          <w:sz w:val="32"/>
        </w:rPr>
        <w:t>СОЦИАЛЬНЫЙ СЕКТОР</w:t>
      </w:r>
    </w:p>
    <w:p w14:paraId="278FCDC6" w14:textId="19979892" w:rsidR="00FF76E2" w:rsidRPr="008A5DDF" w:rsidRDefault="00FF76E2" w:rsidP="00FF76E2">
      <w:pPr>
        <w:jc w:val="both"/>
        <w:rPr>
          <w:sz w:val="24"/>
          <w:highlight w:val="yellow"/>
          <w:lang w:val="ky-KG"/>
        </w:rPr>
      </w:pPr>
      <w:r w:rsidRPr="008A5DDF">
        <w:rPr>
          <w:sz w:val="24"/>
          <w:highlight w:val="yellow"/>
          <w:lang w:val="ky-KG"/>
        </w:rPr>
        <w:t xml:space="preserve"> </w:t>
      </w:r>
    </w:p>
    <w:p w14:paraId="0F2BCA14" w14:textId="77777777" w:rsidR="006519F5" w:rsidRPr="008A5DDF" w:rsidRDefault="006519F5"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D43930" w:rsidRPr="008A5DDF" w14:paraId="1FFF27D1" w14:textId="77777777" w:rsidTr="006519F5">
        <w:trPr>
          <w:trHeight w:val="550"/>
        </w:trPr>
        <w:tc>
          <w:tcPr>
            <w:tcW w:w="4820" w:type="dxa"/>
          </w:tcPr>
          <w:p w14:paraId="30C90ACD" w14:textId="740FDA8B" w:rsidR="00D43930" w:rsidRPr="008A5DDF" w:rsidRDefault="00D43930" w:rsidP="00D32D14">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январь-июль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0BE50883" w14:textId="77777777" w:rsidR="00D43930" w:rsidRDefault="00D43930" w:rsidP="00D43930">
            <w:pPr>
              <w:jc w:val="center"/>
              <w:rPr>
                <w:rFonts w:ascii="Times New Roman UniToktom" w:hAnsi="Times New Roman UniToktom" w:cs="Times New Roman UniToktom"/>
                <w:b/>
                <w:i/>
                <w:sz w:val="24"/>
                <w:szCs w:val="24"/>
                <w:lang w:val="ky-KG"/>
              </w:rPr>
            </w:pPr>
            <w:r w:rsidRPr="00314A1F">
              <w:rPr>
                <w:rFonts w:ascii="Times New Roman UniToktom" w:hAnsi="Times New Roman UniToktom" w:cs="Times New Roman UniToktom"/>
                <w:b/>
                <w:i/>
                <w:sz w:val="24"/>
                <w:szCs w:val="24"/>
              </w:rPr>
              <w:t>Демографическая характеристика</w:t>
            </w:r>
          </w:p>
          <w:p w14:paraId="2BB0281A" w14:textId="28D9BED5" w:rsidR="00D43930" w:rsidRPr="008A5DDF" w:rsidRDefault="00D43930" w:rsidP="00D43930">
            <w:pPr>
              <w:jc w:val="center"/>
              <w:rPr>
                <w:i/>
                <w:sz w:val="24"/>
                <w:szCs w:val="24"/>
                <w:highlight w:val="yellow"/>
              </w:rPr>
            </w:pPr>
            <w:r w:rsidRPr="00314A1F">
              <w:rPr>
                <w:rFonts w:ascii="Times New Roman UniToktom" w:hAnsi="Times New Roman UniToktom" w:cs="Times New Roman UniToktom"/>
                <w:b/>
                <w:i/>
                <w:sz w:val="24"/>
                <w:szCs w:val="24"/>
              </w:rPr>
              <w:t xml:space="preserve"> населения</w:t>
            </w:r>
            <w:r w:rsidRPr="00314A1F">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 </w:t>
            </w:r>
            <w:r w:rsidRPr="00314A1F">
              <w:rPr>
                <w:rFonts w:ascii="Times New Roman UniToktom" w:hAnsi="Times New Roman UniToktom" w:cs="Times New Roman UniToktom"/>
                <w:b/>
                <w:i/>
                <w:sz w:val="24"/>
                <w:szCs w:val="24"/>
                <w:lang w:val="ky-KG"/>
              </w:rPr>
              <w:t xml:space="preserve">Таласской области за </w:t>
            </w:r>
            <w:r>
              <w:rPr>
                <w:rFonts w:ascii="Times New Roman UniToktom" w:hAnsi="Times New Roman UniToktom" w:cs="Times New Roman UniToktom"/>
                <w:b/>
                <w:i/>
                <w:sz w:val="24"/>
                <w:szCs w:val="24"/>
                <w:lang w:val="ky-KG"/>
              </w:rPr>
              <w:t>январь-июль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1AA74383" w14:textId="77777777" w:rsidR="006519F5" w:rsidRPr="008A5DDF" w:rsidRDefault="006519F5" w:rsidP="006519F5">
      <w:pPr>
        <w:pStyle w:val="65"/>
        <w:jc w:val="left"/>
        <w:rPr>
          <w:szCs w:val="24"/>
          <w:highlight w:val="yellow"/>
          <w:lang w:val="ru-RU"/>
        </w:rPr>
      </w:pPr>
    </w:p>
    <w:p w14:paraId="28F03D62" w14:textId="77777777" w:rsidR="00F67791" w:rsidRPr="008A5DDF"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D43930" w:rsidRPr="008A5DDF" w14:paraId="7B2A8950" w14:textId="77777777" w:rsidTr="008B2529">
        <w:tc>
          <w:tcPr>
            <w:tcW w:w="4732" w:type="dxa"/>
            <w:shd w:val="clear" w:color="auto" w:fill="auto"/>
          </w:tcPr>
          <w:p w14:paraId="1DD5B01D" w14:textId="1E0590B8" w:rsidR="00D43930" w:rsidRPr="008A5DDF" w:rsidRDefault="00D43930" w:rsidP="00D43930">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 xml:space="preserve">2025-жылдын 1-августуна </w:t>
            </w:r>
            <w:r w:rsidRPr="00DB5088">
              <w:rPr>
                <w:rFonts w:ascii="Times New Roman UniToktom" w:hAnsi="Times New Roman UniToktom" w:cs="Times New Roman UniToktom"/>
                <w:szCs w:val="24"/>
                <w:lang w:val="ky-KG"/>
              </w:rPr>
              <w:t>карата 2</w:t>
            </w:r>
            <w:r>
              <w:rPr>
                <w:rFonts w:ascii="Times New Roman UniToktom" w:hAnsi="Times New Roman UniToktom" w:cs="Times New Roman UniToktom"/>
                <w:szCs w:val="24"/>
                <w:lang w:val="ky-KG"/>
              </w:rPr>
              <w:t xml:space="preserve">81,9 </w:t>
            </w:r>
            <w:r w:rsidRPr="006C14BA">
              <w:rPr>
                <w:rFonts w:ascii="Times New Roman UniToktom" w:hAnsi="Times New Roman UniToktom" w:cs="Times New Roman UniToktom"/>
                <w:szCs w:val="24"/>
                <w:lang w:val="ky-KG"/>
              </w:rPr>
              <w:t xml:space="preserve">миң адамды түздү. </w:t>
            </w:r>
          </w:p>
        </w:tc>
        <w:tc>
          <w:tcPr>
            <w:tcW w:w="4732" w:type="dxa"/>
            <w:shd w:val="clear" w:color="auto" w:fill="auto"/>
          </w:tcPr>
          <w:p w14:paraId="29D212DE" w14:textId="10931C0D" w:rsidR="00D43930" w:rsidRPr="008A5DDF" w:rsidRDefault="00D43930" w:rsidP="00D43930">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В результате естественных и миграционных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1-августа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составила 281,</w:t>
            </w:r>
            <w:r>
              <w:rPr>
                <w:rFonts w:ascii="Times New Roman UniToktom" w:hAnsi="Times New Roman UniToktom" w:cs="Times New Roman UniToktom"/>
                <w:i/>
                <w:sz w:val="24"/>
                <w:szCs w:val="24"/>
                <w:lang w:val="ky-KG"/>
              </w:rPr>
              <w:t>9</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D43930" w:rsidRPr="008A5DDF" w14:paraId="70AE996E" w14:textId="77777777" w:rsidTr="008B2529">
        <w:tc>
          <w:tcPr>
            <w:tcW w:w="4732" w:type="dxa"/>
            <w:shd w:val="clear" w:color="auto" w:fill="auto"/>
          </w:tcPr>
          <w:p w14:paraId="29E2CAE2" w14:textId="56D691FA" w:rsidR="00D43930" w:rsidRPr="008A5DDF" w:rsidRDefault="00D43930" w:rsidP="00D43930">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Президентинин Администрациясына 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Талас облусу боюнча 2025-жылдын январь-июль  айларында 3192</w:t>
            </w:r>
            <w:r w:rsidRPr="006C14BA">
              <w:rPr>
                <w:rFonts w:ascii="Times New Roman UniToktom" w:hAnsi="Times New Roman UniToktom" w:cs="Times New Roman UniToktom"/>
                <w:szCs w:val="24"/>
                <w:lang w:val="ky-KG"/>
              </w:rPr>
              <w:t xml:space="preserve"> 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19,5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(2024-ж.–20,8</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карата 2025-жылы 184 балага азайды</w:t>
            </w:r>
            <w:r w:rsidRPr="006C14BA">
              <w:rPr>
                <w:rFonts w:ascii="Times New Roman UniToktom" w:hAnsi="Times New Roman UniToktom" w:cs="Times New Roman UniToktom"/>
                <w:szCs w:val="24"/>
                <w:lang w:val="ky-KG"/>
              </w:rPr>
              <w:t>.</w:t>
            </w:r>
            <w:r w:rsidRPr="00F03063">
              <w:rPr>
                <w:rFonts w:ascii="Kyrghyz Times" w:hAnsi="Kyrghyz Times"/>
                <w:b/>
                <w:sz w:val="22"/>
                <w:szCs w:val="22"/>
                <w:vertAlign w:val="superscript"/>
                <w:lang w:val="ky-KG"/>
              </w:rPr>
              <w:t xml:space="preserve"> </w:t>
            </w:r>
          </w:p>
        </w:tc>
        <w:tc>
          <w:tcPr>
            <w:tcW w:w="4732" w:type="dxa"/>
            <w:shd w:val="clear" w:color="auto" w:fill="auto"/>
          </w:tcPr>
          <w:p w14:paraId="7C8E0DA6" w14:textId="4E931CCA" w:rsidR="00D43930" w:rsidRPr="008A5DDF" w:rsidRDefault="00D43930" w:rsidP="00D43930">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январе-июле</w:t>
            </w:r>
            <w:r w:rsidRPr="00241912">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 xml:space="preserve">ой области зарегистрировано </w:t>
            </w:r>
            <w:r>
              <w:rPr>
                <w:rFonts w:ascii="Times New Roman UniToktom" w:hAnsi="Times New Roman UniToktom" w:cs="Times New Roman UniToktom"/>
                <w:i/>
                <w:sz w:val="24"/>
                <w:szCs w:val="24"/>
                <w:lang w:val="ky-KG"/>
              </w:rPr>
              <w:t xml:space="preserve">3192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 xml:space="preserve">на </w:t>
            </w:r>
            <w:r>
              <w:rPr>
                <w:rFonts w:ascii="Times New Roman UniToktom" w:hAnsi="Times New Roman UniToktom" w:cs="Times New Roman UniToktom"/>
                <w:i/>
                <w:sz w:val="24"/>
                <w:szCs w:val="24"/>
              </w:rPr>
              <w:t xml:space="preserve">184 детей уменшилось </w:t>
            </w:r>
            <w:r w:rsidRPr="00D61133">
              <w:rPr>
                <w:rFonts w:ascii="Times New Roman UniToktom" w:hAnsi="Times New Roman UniToktom" w:cs="Times New Roman UniToktom"/>
                <w:i/>
                <w:sz w:val="24"/>
                <w:szCs w:val="24"/>
              </w:rPr>
              <w:t>чем в</w:t>
            </w:r>
            <w:r>
              <w:rPr>
                <w:rFonts w:ascii="Times New Roman UniToktom" w:hAnsi="Times New Roman UniToktom" w:cs="Times New Roman UniToktom"/>
                <w:i/>
                <w:sz w:val="24"/>
                <w:szCs w:val="24"/>
              </w:rPr>
              <w:t xml:space="preserve"> 2024 году и составляет на 1000 человек населения области 19,5  промилле родивщихся (в 2024г-20,8</w:t>
            </w:r>
            <w:r w:rsidRPr="001E2EFA">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w:t>
            </w:r>
          </w:p>
        </w:tc>
      </w:tr>
      <w:tr w:rsidR="00D43930" w:rsidRPr="008A5DDF" w14:paraId="68ED2EA9" w14:textId="77777777" w:rsidTr="008B2529">
        <w:tc>
          <w:tcPr>
            <w:tcW w:w="4732" w:type="dxa"/>
            <w:shd w:val="clear" w:color="auto" w:fill="auto"/>
          </w:tcPr>
          <w:p w14:paraId="7541022D" w14:textId="3A61F31C" w:rsidR="00D43930" w:rsidRPr="008A5DDF" w:rsidRDefault="00D43930" w:rsidP="00D43930">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январь-июль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w:t>
            </w:r>
            <w:r>
              <w:rPr>
                <w:rFonts w:ascii="Times New Roman UniToktom" w:hAnsi="Times New Roman UniToktom" w:cs="Times New Roman UniToktom"/>
                <w:sz w:val="24"/>
                <w:szCs w:val="24"/>
                <w:lang w:val="ky-KG"/>
              </w:rPr>
              <w:t>821</w:t>
            </w:r>
            <w:r w:rsidRPr="006C14BA">
              <w:rPr>
                <w:rFonts w:ascii="Times New Roman UniToktom" w:hAnsi="Times New Roman UniToktom" w:cs="Times New Roman UniToktom"/>
                <w:sz w:val="24"/>
                <w:szCs w:val="24"/>
              </w:rPr>
              <w:t xml:space="preserve"> 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lang w:val="ky-KG"/>
              </w:rPr>
              <w:t>5,0</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4,6</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 xml:space="preserve">Ошентип, калктын табигый өсүшү </w:t>
            </w:r>
            <w:r>
              <w:rPr>
                <w:rFonts w:ascii="Times New Roman UniToktom" w:hAnsi="Times New Roman UniToktom" w:cs="Times New Roman UniToktom"/>
                <w:sz w:val="24"/>
                <w:szCs w:val="24"/>
                <w:lang w:val="ky-KG"/>
              </w:rPr>
              <w:t xml:space="preserve">2371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14,5 промилле болду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16,2</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p>
        </w:tc>
        <w:tc>
          <w:tcPr>
            <w:tcW w:w="4732" w:type="dxa"/>
            <w:shd w:val="clear" w:color="auto" w:fill="auto"/>
          </w:tcPr>
          <w:p w14:paraId="59FD63DE" w14:textId="6D5B0B74" w:rsidR="00D43930" w:rsidRPr="008A5DDF" w:rsidRDefault="00D43930" w:rsidP="00D43930">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январь-июль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Таласской области зарегистрировано</w:t>
            </w:r>
            <w:r>
              <w:rPr>
                <w:rFonts w:ascii="Times New Roman UniToktom" w:hAnsi="Times New Roman UniToktom" w:cs="Times New Roman UniToktom"/>
                <w:i/>
                <w:sz w:val="24"/>
                <w:szCs w:val="24"/>
                <w:lang w:val="ky-KG"/>
              </w:rPr>
              <w:t xml:space="preserve"> 821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 xml:space="preserve">1000 человек населения </w:t>
            </w:r>
            <w:r>
              <w:rPr>
                <w:rFonts w:ascii="Times New Roman UniToktom" w:hAnsi="Times New Roman UniToktom" w:cs="Times New Roman UniToktom"/>
                <w:i/>
                <w:sz w:val="24"/>
                <w:szCs w:val="24"/>
                <w:lang w:val="ky-KG"/>
              </w:rPr>
              <w:t xml:space="preserve">5,0 </w:t>
            </w:r>
            <w:r>
              <w:rPr>
                <w:rFonts w:ascii="Times New Roman UniToktom" w:hAnsi="Times New Roman UniToktom" w:cs="Times New Roman UniToktom"/>
                <w:i/>
                <w:sz w:val="24"/>
                <w:szCs w:val="24"/>
              </w:rPr>
              <w:t xml:space="preserve">промилле (за 2024г – </w:t>
            </w:r>
            <w:r>
              <w:rPr>
                <w:rFonts w:ascii="Times New Roman UniToktom" w:hAnsi="Times New Roman UniToktom" w:cs="Times New Roman UniToktom"/>
                <w:i/>
                <w:sz w:val="24"/>
                <w:szCs w:val="24"/>
                <w:lang w:val="ky-KG"/>
              </w:rPr>
              <w:t>4,6</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январь-июль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rPr>
              <w:t xml:space="preserve">2371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еловека и на 1000 человек насел</w:t>
            </w:r>
            <w:r w:rsidRPr="00A17EC3">
              <w:rPr>
                <w:rFonts w:ascii="Times New Roman UniToktom" w:hAnsi="Times New Roman UniToktom" w:cs="Times New Roman UniToktom"/>
                <w:i/>
                <w:sz w:val="24"/>
                <w:szCs w:val="24"/>
              </w:rPr>
              <w:t>е</w:t>
            </w:r>
            <w:r w:rsidRPr="00A17EC3">
              <w:rPr>
                <w:rFonts w:ascii="Times New Roman UniToktom" w:hAnsi="Times New Roman UniToktom" w:cs="Times New Roman UniToktom"/>
                <w:i/>
                <w:sz w:val="24"/>
                <w:szCs w:val="24"/>
              </w:rPr>
              <w:t xml:space="preserve">ния </w:t>
            </w:r>
            <w:r>
              <w:rPr>
                <w:rFonts w:ascii="Times New Roman UniToktom" w:hAnsi="Times New Roman UniToktom" w:cs="Times New Roman UniToktom"/>
                <w:i/>
                <w:sz w:val="24"/>
                <w:szCs w:val="24"/>
                <w:lang w:val="ky-KG"/>
              </w:rPr>
              <w:t>14,5</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16,2</w:t>
            </w:r>
            <w:r w:rsidRPr="00A17EC3">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r w:rsidR="00D43930" w:rsidRPr="008A5DDF" w14:paraId="01C89340" w14:textId="77777777" w:rsidTr="008B2529">
        <w:tc>
          <w:tcPr>
            <w:tcW w:w="4732" w:type="dxa"/>
            <w:shd w:val="clear" w:color="auto" w:fill="auto"/>
          </w:tcPr>
          <w:p w14:paraId="6E2402A0" w14:textId="4F51412F" w:rsidR="00D43930" w:rsidRPr="008A5DDF" w:rsidRDefault="00D43930" w:rsidP="00D43930">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54,7 пайызы), шишик оорулары  (13,4</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(4,7</w:t>
            </w:r>
            <w:r w:rsidRPr="00754123">
              <w:rPr>
                <w:rFonts w:ascii="Times New Roman UniToktom" w:hAnsi="Times New Roman UniToktom" w:cs="Times New Roman UniToktom"/>
                <w:sz w:val="24"/>
                <w:szCs w:val="24"/>
                <w:lang w:val="ky-KG"/>
              </w:rPr>
              <w:t xml:space="preserve"> пайызы) башка сырттан таасир эткен айрым себеп</w:t>
            </w:r>
            <w:r>
              <w:rPr>
                <w:rFonts w:ascii="Times New Roman UniToktom" w:hAnsi="Times New Roman UniToktom" w:cs="Times New Roman UniToktom"/>
                <w:sz w:val="24"/>
                <w:szCs w:val="24"/>
                <w:lang w:val="ky-KG"/>
              </w:rPr>
              <w:t>терден (4,6</w:t>
            </w:r>
            <w:r w:rsidRPr="00754123">
              <w:rPr>
                <w:rFonts w:ascii="Times New Roman UniToktom" w:hAnsi="Times New Roman UniToktom" w:cs="Times New Roman UniToktom"/>
                <w:sz w:val="24"/>
                <w:szCs w:val="24"/>
                <w:lang w:val="ky-KG"/>
              </w:rPr>
              <w:t xml:space="preserve"> пайызы)  болуп эсептелет.</w:t>
            </w:r>
          </w:p>
        </w:tc>
        <w:tc>
          <w:tcPr>
            <w:tcW w:w="4732" w:type="dxa"/>
            <w:shd w:val="clear" w:color="auto" w:fill="auto"/>
          </w:tcPr>
          <w:p w14:paraId="7685B047" w14:textId="293E51D8" w:rsidR="00D43930" w:rsidRPr="008A5DDF" w:rsidRDefault="00D43930" w:rsidP="00D43930">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кровообращения (</w:t>
            </w:r>
            <w:r>
              <w:rPr>
                <w:rFonts w:ascii="Times New Roman UniToktom" w:hAnsi="Times New Roman UniToktom" w:cs="Times New Roman UniToktom"/>
                <w:i/>
                <w:sz w:val="24"/>
                <w:szCs w:val="24"/>
                <w:lang w:val="ky-KG"/>
              </w:rPr>
              <w:t xml:space="preserve">54,7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13,4</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4,7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6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8A5DDF" w:rsidRDefault="004A71AD">
      <w:pPr>
        <w:widowControl/>
        <w:autoSpaceDE/>
        <w:autoSpaceDN/>
        <w:rPr>
          <w:highlight w:val="yellow"/>
          <w:lang w:val="ky-KG"/>
        </w:rPr>
      </w:pPr>
      <w:r w:rsidRPr="008A5DDF">
        <w:rPr>
          <w:highlight w:val="yellow"/>
        </w:rPr>
        <w:br w:type="page"/>
      </w:r>
    </w:p>
    <w:p w14:paraId="291D09BB" w14:textId="77777777" w:rsidR="000A653E" w:rsidRPr="008A5DDF" w:rsidRDefault="000A653E" w:rsidP="000A653E">
      <w:pPr>
        <w:widowControl/>
        <w:autoSpaceDE/>
        <w:autoSpaceDN/>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D43930" w14:paraId="188C9F05" w14:textId="77777777" w:rsidTr="00AC6DF0">
        <w:trPr>
          <w:trHeight w:val="304"/>
        </w:trPr>
        <w:tc>
          <w:tcPr>
            <w:tcW w:w="4554" w:type="dxa"/>
            <w:shd w:val="clear" w:color="auto" w:fill="auto"/>
          </w:tcPr>
          <w:p w14:paraId="5A0B1C14" w14:textId="77777777" w:rsidR="000A653E" w:rsidRPr="00D43930" w:rsidRDefault="000A653E" w:rsidP="000A653E">
            <w:pPr>
              <w:pStyle w:val="261"/>
              <w:rPr>
                <w:szCs w:val="24"/>
              </w:rPr>
            </w:pPr>
            <w:r w:rsidRPr="00D43930">
              <w:rPr>
                <w:b/>
                <w:szCs w:val="24"/>
                <w:lang w:val="ru-RU"/>
              </w:rPr>
              <w:t>Калктын өлүмүнүн негизги себептери</w:t>
            </w:r>
          </w:p>
        </w:tc>
        <w:tc>
          <w:tcPr>
            <w:tcW w:w="4694" w:type="dxa"/>
            <w:shd w:val="clear" w:color="auto" w:fill="auto"/>
          </w:tcPr>
          <w:p w14:paraId="7741209A" w14:textId="77777777" w:rsidR="000A653E" w:rsidRPr="00D43930" w:rsidRDefault="000A653E" w:rsidP="000A653E">
            <w:pPr>
              <w:pStyle w:val="261"/>
              <w:rPr>
                <w:i/>
                <w:szCs w:val="24"/>
                <w:lang w:val="ky-KG"/>
              </w:rPr>
            </w:pPr>
            <w:r w:rsidRPr="00D43930">
              <w:rPr>
                <w:b/>
                <w:i/>
                <w:szCs w:val="24"/>
                <w:lang w:val="ky-KG"/>
              </w:rPr>
              <w:t>Основные причины смерти населения</w:t>
            </w:r>
          </w:p>
        </w:tc>
      </w:tr>
    </w:tbl>
    <w:p w14:paraId="65BD4C05" w14:textId="77777777" w:rsidR="000A653E" w:rsidRDefault="000A653E" w:rsidP="000A653E">
      <w:pPr>
        <w:jc w:val="center"/>
        <w:rPr>
          <w:sz w:val="24"/>
          <w:szCs w:val="24"/>
          <w:highlight w:val="yellow"/>
          <w:lang w:val="ky-KG"/>
        </w:rPr>
      </w:pPr>
    </w:p>
    <w:p w14:paraId="58D3617E" w14:textId="3EF7E528" w:rsidR="00D43930" w:rsidRDefault="00D43930" w:rsidP="000A653E">
      <w:pPr>
        <w:jc w:val="center"/>
        <w:rPr>
          <w:sz w:val="24"/>
          <w:szCs w:val="24"/>
          <w:highlight w:val="yellow"/>
          <w:lang w:val="ky-KG"/>
        </w:rPr>
      </w:pPr>
      <w:r>
        <w:rPr>
          <w:rFonts w:ascii="Times New Roman UniToktom" w:hAnsi="Times New Roman UniToktom" w:cs="Times New Roman UniToktom"/>
          <w:noProof/>
          <w:sz w:val="24"/>
          <w:szCs w:val="24"/>
        </w:rPr>
        <w:drawing>
          <wp:inline distT="0" distB="0" distL="0" distR="0" wp14:anchorId="471EF763" wp14:editId="0A05723A">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F33D88" w14:textId="45AAEBB7" w:rsidR="007A7AA8" w:rsidRPr="008A5DDF" w:rsidRDefault="007A7AA8" w:rsidP="000A653E">
      <w:pPr>
        <w:jc w:val="center"/>
        <w:rPr>
          <w:sz w:val="24"/>
          <w:szCs w:val="24"/>
          <w:highlight w:val="yellow"/>
          <w:lang w:val="ky-KG"/>
        </w:rPr>
      </w:pPr>
    </w:p>
    <w:p w14:paraId="3C29D43B" w14:textId="77777777" w:rsidR="00881783" w:rsidRPr="008A5DDF" w:rsidRDefault="00881783" w:rsidP="00881783">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D43930" w:rsidRPr="008A5DDF" w14:paraId="593656F6" w14:textId="77777777" w:rsidTr="00881783">
        <w:trPr>
          <w:trHeight w:val="2128"/>
        </w:trPr>
        <w:tc>
          <w:tcPr>
            <w:tcW w:w="4748" w:type="dxa"/>
            <w:shd w:val="clear" w:color="auto" w:fill="auto"/>
          </w:tcPr>
          <w:p w14:paraId="2BBFBAAB" w14:textId="52229546" w:rsidR="00D43930" w:rsidRPr="008A5DDF" w:rsidRDefault="00D43930" w:rsidP="00D43930">
            <w:pPr>
              <w:ind w:firstLine="601"/>
              <w:jc w:val="both"/>
              <w:rPr>
                <w:sz w:val="24"/>
                <w:szCs w:val="24"/>
                <w:highlight w:val="yellow"/>
                <w:lang w:val="ky-KG"/>
              </w:rPr>
            </w:pPr>
            <w:r w:rsidRPr="00213A72">
              <w:rPr>
                <w:rFonts w:ascii="Times New Roman UniToktom" w:hAnsi="Times New Roman UniToktom" w:cs="Times New Roman UniToktom"/>
                <w:sz w:val="24"/>
                <w:szCs w:val="24"/>
                <w:lang w:val="ky-KG"/>
              </w:rPr>
              <w:t>Калктын ден-соолугунун эң башкы көрсөткүчтөрүнүн бири</w:t>
            </w:r>
            <w:r>
              <w:rPr>
                <w:rFonts w:ascii="Times New Roman UniToktom" w:hAnsi="Times New Roman UniToktom" w:cs="Times New Roman UniToktom"/>
                <w:sz w:val="24"/>
                <w:szCs w:val="24"/>
                <w:lang w:val="ky-KG"/>
              </w:rPr>
              <w:t xml:space="preserve"> - бул</w:t>
            </w:r>
            <w:r w:rsidRPr="00213A72">
              <w:rPr>
                <w:rFonts w:ascii="Times New Roman UniToktom" w:hAnsi="Times New Roman UniToktom" w:cs="Times New Roman UniToktom"/>
                <w:sz w:val="24"/>
                <w:szCs w:val="24"/>
                <w:lang w:val="ky-KG"/>
              </w:rPr>
              <w:t xml:space="preserve"> наристелердин өлүмү (1 жашка чейинки балдар</w:t>
            </w:r>
            <w:r>
              <w:rPr>
                <w:rFonts w:ascii="Times New Roman UniToktom" w:hAnsi="Times New Roman UniToktom" w:cs="Times New Roman UniToktom"/>
                <w:sz w:val="24"/>
                <w:szCs w:val="24"/>
                <w:lang w:val="ky-KG"/>
              </w:rPr>
              <w:t>дын өлүмү) болуп эсептелет. 2025-</w:t>
            </w:r>
            <w:r w:rsidRPr="00213A7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январь-июль айларын</w:t>
            </w:r>
            <w:r w:rsidRPr="00213A72">
              <w:rPr>
                <w:rFonts w:ascii="Times New Roman UniToktom" w:hAnsi="Times New Roman UniToktom" w:cs="Times New Roman UniToktom"/>
                <w:sz w:val="24"/>
                <w:szCs w:val="24"/>
                <w:lang w:val="ky-KG"/>
              </w:rPr>
              <w:t>да</w:t>
            </w:r>
            <w:r w:rsidRPr="00213A72">
              <w:rPr>
                <w:rFonts w:ascii="Times New Roman UniToktom" w:hAnsi="Times New Roman UniToktom" w:cs="Times New Roman UniToktom"/>
                <w:szCs w:val="24"/>
                <w:lang w:val="ky-KG"/>
              </w:rPr>
              <w:t xml:space="preserve"> </w:t>
            </w:r>
            <w:r>
              <w:rPr>
                <w:rFonts w:ascii="Times New Roman UniToktom" w:hAnsi="Times New Roman UniToktom" w:cs="Times New Roman UniToktom"/>
                <w:sz w:val="24"/>
                <w:szCs w:val="24"/>
                <w:lang w:val="ky-KG"/>
              </w:rPr>
              <w:t xml:space="preserve">1 жашка чейинки 22 </w:t>
            </w:r>
            <w:r w:rsidRPr="00213A72">
              <w:rPr>
                <w:rFonts w:ascii="Times New Roman UniToktom" w:hAnsi="Times New Roman UniToktom" w:cs="Times New Roman UniToktom"/>
                <w:sz w:val="24"/>
                <w:szCs w:val="24"/>
                <w:lang w:val="ky-KG"/>
              </w:rPr>
              <w:t>бала каза болгон же төрөлгөндөр</w:t>
            </w:r>
            <w:r>
              <w:rPr>
                <w:rFonts w:ascii="Times New Roman UniToktom" w:hAnsi="Times New Roman UniToktom" w:cs="Times New Roman UniToktom"/>
                <w:sz w:val="24"/>
                <w:szCs w:val="24"/>
                <w:lang w:val="ky-KG"/>
              </w:rPr>
              <w:t xml:space="preserve">дүн 1000ине карата алганда 6,9  </w:t>
            </w:r>
            <w:r w:rsidRPr="00213A72">
              <w:rPr>
                <w:rFonts w:ascii="Times New Roman UniToktom" w:hAnsi="Times New Roman UniToktom" w:cs="Times New Roman UniToktom"/>
                <w:sz w:val="24"/>
                <w:szCs w:val="24"/>
                <w:lang w:val="ky-KG"/>
              </w:rPr>
              <w:t xml:space="preserve"> промиллени түздү </w:t>
            </w:r>
            <w:r>
              <w:rPr>
                <w:rFonts w:ascii="Times New Roman UniToktom" w:hAnsi="Times New Roman UniToktom" w:cs="Times New Roman UniToktom"/>
                <w:sz w:val="24"/>
                <w:szCs w:val="24"/>
                <w:lang w:val="ky-KG"/>
              </w:rPr>
              <w:t>(2024-жылы – 12,4</w:t>
            </w:r>
            <w:r w:rsidRPr="006A3624">
              <w:rPr>
                <w:rFonts w:ascii="Times New Roman UniToktom" w:hAnsi="Times New Roman UniToktom" w:cs="Times New Roman UniToktom"/>
                <w:sz w:val="24"/>
                <w:szCs w:val="24"/>
                <w:lang w:val="ky-KG"/>
              </w:rPr>
              <w:t>).</w:t>
            </w:r>
            <w:r w:rsidRPr="00213A72">
              <w:rPr>
                <w:rFonts w:ascii="Times New Roman UniToktom" w:hAnsi="Times New Roman UniToktom" w:cs="Times New Roman UniToktom"/>
                <w:sz w:val="24"/>
                <w:szCs w:val="24"/>
                <w:lang w:val="ky-KG"/>
              </w:rPr>
              <w:t xml:space="preserve"> </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w:t>
            </w:r>
          </w:p>
        </w:tc>
        <w:tc>
          <w:tcPr>
            <w:tcW w:w="4716" w:type="dxa"/>
            <w:shd w:val="clear" w:color="auto" w:fill="auto"/>
          </w:tcPr>
          <w:p w14:paraId="756906CA" w14:textId="19B7DFD6" w:rsidR="00D43930" w:rsidRPr="008A5DDF" w:rsidRDefault="00D43930" w:rsidP="00D43930">
            <w:pPr>
              <w:tabs>
                <w:tab w:val="left" w:pos="675"/>
                <w:tab w:val="left" w:pos="862"/>
              </w:tabs>
              <w:ind w:firstLine="564"/>
              <w:jc w:val="both"/>
              <w:rPr>
                <w:sz w:val="24"/>
                <w:szCs w:val="24"/>
                <w:highlight w:val="yellow"/>
                <w:lang w:val="ky-KG"/>
              </w:rPr>
            </w:pPr>
            <w:r w:rsidRPr="00EC2579">
              <w:rPr>
                <w:rFonts w:ascii="Times New Roman UniToktom" w:hAnsi="Times New Roman UniToktom" w:cs="Times New Roman UniToktom"/>
                <w:i/>
                <w:sz w:val="24"/>
                <w:szCs w:val="24"/>
              </w:rPr>
              <w:t xml:space="preserve">Важнейшей характеристикой здоровья населения является младенческая смертность. Из общего числа всех умерших за </w:t>
            </w:r>
            <w:r>
              <w:rPr>
                <w:rFonts w:ascii="Times New Roman UniToktom" w:hAnsi="Times New Roman UniToktom" w:cs="Times New Roman UniToktom"/>
                <w:i/>
                <w:sz w:val="24"/>
                <w:szCs w:val="24"/>
                <w:lang w:val="ky-KG"/>
              </w:rPr>
              <w:t>январь-июль</w:t>
            </w:r>
            <w:r w:rsidRPr="00EC2579">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w:t>
            </w:r>
            <w:r w:rsidRPr="00EC2579">
              <w:rPr>
                <w:rFonts w:ascii="Times New Roman UniToktom" w:hAnsi="Times New Roman UniToktom" w:cs="Times New Roman UniToktom"/>
                <w:i/>
                <w:sz w:val="24"/>
                <w:szCs w:val="24"/>
              </w:rPr>
              <w:t>год</w:t>
            </w:r>
            <w:r w:rsidRPr="00EC2579">
              <w:rPr>
                <w:rFonts w:ascii="Times New Roman UniToktom" w:hAnsi="Times New Roman UniToktom" w:cs="Times New Roman UniToktom"/>
                <w:i/>
                <w:sz w:val="24"/>
                <w:szCs w:val="24"/>
                <w:lang w:val="ky-KG"/>
              </w:rPr>
              <w:t>а</w:t>
            </w:r>
            <w:r w:rsidRPr="00EC2579">
              <w:rPr>
                <w:rFonts w:ascii="Times New Roman UniToktom" w:hAnsi="Times New Roman UniToktom" w:cs="Times New Roman UniToktom"/>
                <w:i/>
                <w:sz w:val="24"/>
                <w:szCs w:val="24"/>
              </w:rPr>
              <w:t xml:space="preserve"> по Таласской области умерли в воз</w:t>
            </w:r>
            <w:r>
              <w:rPr>
                <w:rFonts w:ascii="Times New Roman UniToktom" w:hAnsi="Times New Roman UniToktom" w:cs="Times New Roman UniToktom"/>
                <w:i/>
                <w:sz w:val="24"/>
                <w:szCs w:val="24"/>
              </w:rPr>
              <w:t xml:space="preserve">расте до 1 года – </w:t>
            </w:r>
            <w:r>
              <w:rPr>
                <w:rFonts w:ascii="Times New Roman UniToktom" w:hAnsi="Times New Roman UniToktom" w:cs="Times New Roman UniToktom"/>
                <w:i/>
                <w:sz w:val="24"/>
                <w:szCs w:val="24"/>
                <w:lang w:val="ky-KG"/>
              </w:rPr>
              <w:t>22 детей</w:t>
            </w:r>
            <w:r w:rsidRPr="00EC2579">
              <w:rPr>
                <w:rFonts w:ascii="Times New Roman UniToktom" w:hAnsi="Times New Roman UniToktom" w:cs="Times New Roman UniToktom"/>
                <w:i/>
                <w:sz w:val="24"/>
                <w:szCs w:val="24"/>
              </w:rPr>
              <w:t xml:space="preserve"> или </w:t>
            </w:r>
            <w:r>
              <w:rPr>
                <w:rFonts w:ascii="Times New Roman UniToktom" w:hAnsi="Times New Roman UniToktom" w:cs="Times New Roman UniToktom"/>
                <w:i/>
                <w:sz w:val="24"/>
                <w:szCs w:val="24"/>
                <w:lang w:val="ky-KG"/>
              </w:rPr>
              <w:t>6,9</w:t>
            </w:r>
            <w:r w:rsidRPr="00EC2579">
              <w:rPr>
                <w:rFonts w:ascii="Times New Roman UniToktom" w:hAnsi="Times New Roman UniToktom" w:cs="Times New Roman UniToktom"/>
                <w:i/>
                <w:sz w:val="24"/>
                <w:szCs w:val="24"/>
              </w:rPr>
              <w:t xml:space="preserve"> промилле</w:t>
            </w:r>
            <w:r>
              <w:rPr>
                <w:rFonts w:ascii="Times New Roman UniToktom" w:hAnsi="Times New Roman UniToktom" w:cs="Times New Roman UniToktom"/>
                <w:i/>
                <w:sz w:val="24"/>
                <w:szCs w:val="24"/>
                <w:lang w:val="ky-KG"/>
              </w:rPr>
              <w:t xml:space="preserve"> (в 2024 году – 12,4</w:t>
            </w:r>
            <w:r w:rsidRPr="00EC2579">
              <w:rPr>
                <w:rFonts w:ascii="Times New Roman UniToktom" w:hAnsi="Times New Roman UniToktom" w:cs="Times New Roman UniToktom"/>
                <w:i/>
                <w:sz w:val="24"/>
                <w:szCs w:val="24"/>
                <w:lang w:val="ky-KG"/>
              </w:rPr>
              <w:t>)</w:t>
            </w:r>
            <w:r w:rsidRPr="00EC2579">
              <w:rPr>
                <w:rFonts w:ascii="Times New Roman UniToktom" w:hAnsi="Times New Roman UniToktom" w:cs="Times New Roman UniToktom"/>
                <w:i/>
                <w:sz w:val="24"/>
                <w:szCs w:val="24"/>
              </w:rPr>
              <w:t xml:space="preserve">. </w:t>
            </w:r>
          </w:p>
        </w:tc>
      </w:tr>
      <w:tr w:rsidR="00D43930" w:rsidRPr="008A5DDF" w14:paraId="6D9369F6" w14:textId="77777777" w:rsidTr="00881783">
        <w:trPr>
          <w:trHeight w:val="1610"/>
        </w:trPr>
        <w:tc>
          <w:tcPr>
            <w:tcW w:w="4748" w:type="dxa"/>
            <w:shd w:val="clear" w:color="auto" w:fill="auto"/>
          </w:tcPr>
          <w:p w14:paraId="14B304A5" w14:textId="72F3AE5D" w:rsidR="00D43930" w:rsidRPr="008A5DDF" w:rsidRDefault="00D43930" w:rsidP="00D43930">
            <w:pPr>
              <w:ind w:firstLine="601"/>
              <w:jc w:val="both"/>
              <w:rPr>
                <w:sz w:val="24"/>
                <w:szCs w:val="24"/>
                <w:highlight w:val="yellow"/>
                <w:lang w:val="ky-KG"/>
              </w:rPr>
            </w:pPr>
            <w:r>
              <w:rPr>
                <w:rFonts w:ascii="Times New Roman UniToktom" w:hAnsi="Times New Roman UniToktom" w:cs="Times New Roman UniToktom"/>
                <w:sz w:val="24"/>
                <w:szCs w:val="24"/>
                <w:lang w:val="ky-KG"/>
              </w:rPr>
              <w:t>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январь-июль айлары</w:t>
            </w:r>
            <w:r w:rsidRPr="000F17E2">
              <w:rPr>
                <w:rFonts w:ascii="Times New Roman UniToktom" w:hAnsi="Times New Roman UniToktom" w:cs="Times New Roman UniToktom"/>
                <w:sz w:val="24"/>
                <w:szCs w:val="24"/>
                <w:lang w:val="ky-KG"/>
              </w:rPr>
              <w:t>нда</w:t>
            </w:r>
            <w:r w:rsidRPr="000F17E2">
              <w:rPr>
                <w:rFonts w:ascii="Times New Roman UniToktom" w:hAnsi="Times New Roman UniToktom" w:cs="Times New Roman UniToktom"/>
                <w:szCs w:val="24"/>
                <w:lang w:val="ky-KG"/>
              </w:rPr>
              <w:t xml:space="preserve"> </w:t>
            </w:r>
            <w:r w:rsidRPr="000F17E2">
              <w:rPr>
                <w:rFonts w:ascii="Times New Roman UniToktom" w:hAnsi="Times New Roman UniToktom" w:cs="Times New Roman UniToktom"/>
                <w:sz w:val="24"/>
                <w:szCs w:val="24"/>
                <w:lang w:val="ky-KG"/>
              </w:rPr>
              <w:t>никелешүүлөрдүн саны</w:t>
            </w:r>
            <w:r>
              <w:rPr>
                <w:rFonts w:ascii="Times New Roman UniToktom" w:hAnsi="Times New Roman UniToktom" w:cs="Times New Roman UniToktom"/>
                <w:sz w:val="24"/>
                <w:szCs w:val="24"/>
                <w:lang w:val="ky-KG"/>
              </w:rPr>
              <w:t xml:space="preserve"> 1074 жупту түзүп, өткөн  жылга салыштырмалуу 1,8</w:t>
            </w:r>
            <w:r w:rsidRPr="007771FC">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азайган.</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Ал эми, ажырашуулардын саны 2025</w:t>
            </w:r>
            <w:r w:rsidRPr="000F17E2">
              <w:rPr>
                <w:rFonts w:ascii="Times New Roman UniToktom" w:hAnsi="Times New Roman UniToktom" w:cs="Times New Roman UniToktom"/>
                <w:sz w:val="24"/>
                <w:szCs w:val="24"/>
                <w:lang w:val="ky-KG"/>
              </w:rPr>
              <w:t xml:space="preserve">-жылдын көрсөткүчүнөн </w:t>
            </w:r>
            <w:r>
              <w:rPr>
                <w:rFonts w:ascii="Times New Roman UniToktom" w:hAnsi="Times New Roman UniToktom" w:cs="Times New Roman UniToktom"/>
                <w:sz w:val="24"/>
                <w:szCs w:val="24"/>
                <w:lang w:val="ky-KG"/>
              </w:rPr>
              <w:t>14,2 пайызга көбөйүп 362ни  түздү (2024</w:t>
            </w:r>
            <w:r w:rsidRPr="000F17E2">
              <w:rPr>
                <w:rFonts w:ascii="Times New Roman UniToktom" w:hAnsi="Times New Roman UniToktom" w:cs="Times New Roman UniToktom"/>
                <w:sz w:val="24"/>
                <w:szCs w:val="24"/>
                <w:lang w:val="ky-KG"/>
              </w:rPr>
              <w:t>-ж.</w:t>
            </w:r>
            <w:r>
              <w:rPr>
                <w:rFonts w:ascii="Times New Roman UniToktom" w:hAnsi="Times New Roman UniToktom" w:cs="Times New Roman UniToktom"/>
                <w:sz w:val="24"/>
                <w:szCs w:val="24"/>
                <w:lang w:val="ky-KG"/>
              </w:rPr>
              <w:t>–317</w:t>
            </w:r>
            <w:r w:rsidRPr="00450AE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январь-июль   айларында түзүлгөн 100 </w:t>
            </w:r>
            <w:r w:rsidRPr="000F17E2">
              <w:rPr>
                <w:rFonts w:ascii="Times New Roman UniToktom" w:hAnsi="Times New Roman UniToktom" w:cs="Times New Roman UniToktom"/>
                <w:sz w:val="24"/>
                <w:szCs w:val="24"/>
                <w:lang w:val="ky-KG"/>
              </w:rPr>
              <w:t>никелешүүг</w:t>
            </w:r>
            <w:r>
              <w:rPr>
                <w:rFonts w:ascii="Times New Roman UniToktom" w:hAnsi="Times New Roman UniToktom" w:cs="Times New Roman UniToktom"/>
                <w:sz w:val="24"/>
                <w:szCs w:val="24"/>
                <w:lang w:val="ky-KG"/>
              </w:rPr>
              <w:t xml:space="preserve">ө 33 </w:t>
            </w:r>
            <w:r w:rsidRPr="000F17E2">
              <w:rPr>
                <w:rFonts w:ascii="Times New Roman UniToktom" w:hAnsi="Times New Roman UniToktom" w:cs="Times New Roman UniToktom"/>
                <w:sz w:val="24"/>
                <w:szCs w:val="24"/>
                <w:lang w:val="ky-KG"/>
              </w:rPr>
              <w:t>ажырашуу туура келди.</w:t>
            </w:r>
            <w:r>
              <w:rPr>
                <w:rFonts w:ascii="Times New Roman UniToktom" w:hAnsi="Times New Roman UniToktom" w:cs="Times New Roman UniToktom"/>
                <w:sz w:val="24"/>
                <w:szCs w:val="24"/>
                <w:lang w:val="ky-KG"/>
              </w:rPr>
              <w:t xml:space="preserve">  </w:t>
            </w:r>
          </w:p>
        </w:tc>
        <w:tc>
          <w:tcPr>
            <w:tcW w:w="4716" w:type="dxa"/>
            <w:shd w:val="clear" w:color="auto" w:fill="auto"/>
          </w:tcPr>
          <w:p w14:paraId="32C5E949" w14:textId="6E30CD3A" w:rsidR="00D43930" w:rsidRPr="008A5DDF" w:rsidRDefault="00D43930" w:rsidP="00D43930">
            <w:pPr>
              <w:tabs>
                <w:tab w:val="left" w:pos="675"/>
                <w:tab w:val="left" w:pos="862"/>
              </w:tabs>
              <w:ind w:firstLine="564"/>
              <w:jc w:val="both"/>
              <w:rPr>
                <w:i/>
                <w:sz w:val="24"/>
                <w:szCs w:val="24"/>
                <w:highlight w:val="yellow"/>
                <w:lang w:val="ky-KG"/>
              </w:rPr>
            </w:pPr>
            <w:r w:rsidRPr="0021255F">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январь-июль 2025</w:t>
            </w:r>
            <w:r w:rsidRPr="0021255F">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 зарегистрировано 1074</w:t>
            </w:r>
            <w:r w:rsidRPr="0021255F">
              <w:rPr>
                <w:rFonts w:ascii="Times New Roman UniToktom" w:hAnsi="Times New Roman UniToktom" w:cs="Times New Roman UniToktom"/>
                <w:i/>
                <w:sz w:val="24"/>
                <w:szCs w:val="24"/>
                <w:lang w:val="ky-KG"/>
              </w:rPr>
              <w:t xml:space="preserve"> брака, по сравнению</w:t>
            </w:r>
            <w:r w:rsidRPr="00F57A8B">
              <w:rPr>
                <w:rFonts w:ascii="Times New Roman UniToktom" w:hAnsi="Times New Roman UniToktom" w:cs="Times New Roman UniToktom"/>
                <w:i/>
                <w:sz w:val="24"/>
                <w:szCs w:val="24"/>
                <w:lang w:val="ky-KG"/>
              </w:rPr>
              <w:t xml:space="preserve"> с</w:t>
            </w:r>
            <w:r w:rsidRPr="0021255F">
              <w:rPr>
                <w:rFonts w:ascii="Times New Roman UniToktom" w:hAnsi="Times New Roman UniToktom" w:cs="Times New Roman UniToktom"/>
                <w:i/>
                <w:sz w:val="24"/>
                <w:szCs w:val="24"/>
                <w:lang w:val="ky-KG"/>
              </w:rPr>
              <w:t xml:space="preserve"> прошлым годом </w:t>
            </w:r>
            <w:r>
              <w:rPr>
                <w:rFonts w:ascii="Times New Roman UniToktom" w:hAnsi="Times New Roman UniToktom" w:cs="Times New Roman UniToktom"/>
                <w:i/>
                <w:sz w:val="24"/>
                <w:szCs w:val="24"/>
                <w:lang w:val="ky-KG"/>
              </w:rPr>
              <w:t xml:space="preserve">уменьшилась на 1,8  процента. </w:t>
            </w:r>
            <w:r w:rsidRPr="007624A3">
              <w:rPr>
                <w:rFonts w:ascii="Times New Roman UniToktom" w:hAnsi="Times New Roman UniToktom" w:cs="Times New Roman UniToktom"/>
                <w:i/>
                <w:sz w:val="24"/>
                <w:szCs w:val="24"/>
                <w:lang w:val="ky-KG"/>
              </w:rPr>
              <w:t>Число раз</w:t>
            </w:r>
            <w:r w:rsidRPr="00AD00F6">
              <w:rPr>
                <w:rFonts w:ascii="Times New Roman UniToktom" w:hAnsi="Times New Roman UniToktom" w:cs="Times New Roman UniToktom"/>
                <w:i/>
                <w:sz w:val="24"/>
                <w:szCs w:val="24"/>
                <w:lang w:val="ky-KG"/>
              </w:rPr>
              <w:t xml:space="preserve">водов </w:t>
            </w:r>
            <w:r w:rsidRPr="00F57A8B">
              <w:rPr>
                <w:rFonts w:ascii="Times New Roman UniToktom" w:hAnsi="Times New Roman UniToktom" w:cs="Times New Roman UniToktom"/>
                <w:i/>
                <w:sz w:val="24"/>
                <w:szCs w:val="24"/>
                <w:lang w:val="ky-KG"/>
              </w:rPr>
              <w:t>з</w:t>
            </w:r>
            <w:r w:rsidRPr="00AD00F6">
              <w:rPr>
                <w:rFonts w:ascii="Times New Roman UniToktom" w:hAnsi="Times New Roman UniToktom" w:cs="Times New Roman UniToktom"/>
                <w:i/>
                <w:sz w:val="24"/>
                <w:szCs w:val="24"/>
                <w:lang w:val="ky-KG"/>
              </w:rPr>
              <w:t xml:space="preserve">а </w:t>
            </w:r>
            <w:r>
              <w:rPr>
                <w:rFonts w:ascii="Times New Roman UniToktom" w:hAnsi="Times New Roman UniToktom" w:cs="Times New Roman UniToktom"/>
                <w:i/>
                <w:sz w:val="24"/>
                <w:szCs w:val="24"/>
                <w:lang w:val="ky-KG"/>
              </w:rPr>
              <w:t>январь-июль 2025</w:t>
            </w:r>
            <w:r w:rsidRPr="00F57A8B">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w:t>
            </w:r>
            <w:r w:rsidRPr="00F57A8B">
              <w:rPr>
                <w:rFonts w:ascii="Times New Roman UniToktom" w:hAnsi="Times New Roman UniToktom" w:cs="Times New Roman UniToktom"/>
                <w:i/>
                <w:sz w:val="24"/>
                <w:szCs w:val="24"/>
                <w:lang w:val="ky-KG"/>
              </w:rPr>
              <w:t xml:space="preserve"> по сравнению</w:t>
            </w:r>
            <w:r>
              <w:rPr>
                <w:rFonts w:ascii="Times New Roman UniToktom" w:hAnsi="Times New Roman UniToktom" w:cs="Times New Roman UniToktom"/>
                <w:i/>
                <w:sz w:val="24"/>
                <w:szCs w:val="24"/>
                <w:lang w:val="ky-KG"/>
              </w:rPr>
              <w:t xml:space="preserve"> с соответствующим периодом 2024</w:t>
            </w:r>
            <w:r w:rsidRPr="00F57A8B">
              <w:rPr>
                <w:rFonts w:ascii="Times New Roman UniToktom" w:hAnsi="Times New Roman UniToktom" w:cs="Times New Roman UniToktom"/>
                <w:i/>
                <w:sz w:val="24"/>
                <w:szCs w:val="24"/>
                <w:lang w:val="ky-KG"/>
              </w:rPr>
              <w:t xml:space="preserve"> года </w:t>
            </w:r>
            <w:r>
              <w:rPr>
                <w:rFonts w:ascii="Times New Roman UniToktom" w:hAnsi="Times New Roman UniToktom" w:cs="Times New Roman UniToktom"/>
                <w:i/>
                <w:sz w:val="24"/>
                <w:szCs w:val="24"/>
                <w:lang w:val="ky-KG"/>
              </w:rPr>
              <w:t>увеличило</w:t>
            </w:r>
            <w:r w:rsidRPr="00775BD3">
              <w:rPr>
                <w:rFonts w:ascii="Times New Roman UniToktom" w:hAnsi="Times New Roman UniToktom" w:cs="Times New Roman UniToktom"/>
                <w:i/>
                <w:sz w:val="24"/>
                <w:szCs w:val="24"/>
                <w:lang w:val="ky-KG"/>
              </w:rPr>
              <w:t>сь</w:t>
            </w:r>
            <w:r w:rsidRPr="00775BD3">
              <w:rPr>
                <w:rFonts w:ascii="Times New Roman UniToktom" w:hAnsi="Times New Roman UniToktom" w:cs="Times New Roman UniToktom"/>
                <w:i/>
                <w:sz w:val="24"/>
                <w:szCs w:val="24"/>
              </w:rPr>
              <w:t xml:space="preserve"> на </w:t>
            </w:r>
            <w:r>
              <w:rPr>
                <w:rFonts w:ascii="Times New Roman UniToktom" w:hAnsi="Times New Roman UniToktom" w:cs="Times New Roman UniToktom"/>
                <w:i/>
                <w:sz w:val="24"/>
                <w:szCs w:val="24"/>
                <w:lang w:val="ky-KG"/>
              </w:rPr>
              <w:t>14,2 процента и</w:t>
            </w:r>
            <w:r w:rsidRPr="00F57A8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составило </w:t>
            </w:r>
            <w:r>
              <w:rPr>
                <w:rFonts w:ascii="Times New Roman UniToktom" w:hAnsi="Times New Roman UniToktom" w:cs="Times New Roman UniToktom"/>
                <w:i/>
                <w:sz w:val="24"/>
                <w:szCs w:val="24"/>
                <w:lang w:val="ky-KG"/>
              </w:rPr>
              <w:t xml:space="preserve">362 </w:t>
            </w:r>
            <w:r>
              <w:rPr>
                <w:rFonts w:ascii="Times New Roman UniToktom" w:hAnsi="Times New Roman UniToktom" w:cs="Times New Roman UniToktom"/>
                <w:i/>
                <w:sz w:val="24"/>
                <w:szCs w:val="24"/>
              </w:rPr>
              <w:t>случаев (в 202</w:t>
            </w:r>
            <w:r>
              <w:rPr>
                <w:rFonts w:ascii="Times New Roman UniToktom" w:hAnsi="Times New Roman UniToktom" w:cs="Times New Roman UniToktom"/>
                <w:i/>
                <w:sz w:val="24"/>
                <w:szCs w:val="24"/>
                <w:lang w:val="ky-KG"/>
              </w:rPr>
              <w:t>4</w:t>
            </w:r>
            <w:r w:rsidRPr="00775BD3">
              <w:rPr>
                <w:rFonts w:ascii="Times New Roman UniToktom" w:hAnsi="Times New Roman UniToktom" w:cs="Times New Roman UniToktom"/>
                <w:i/>
                <w:sz w:val="24"/>
                <w:szCs w:val="24"/>
              </w:rPr>
              <w:t xml:space="preserve"> году – </w:t>
            </w:r>
            <w:r>
              <w:rPr>
                <w:rFonts w:ascii="Times New Roman UniToktom" w:hAnsi="Times New Roman UniToktom" w:cs="Times New Roman UniToktom"/>
                <w:i/>
                <w:sz w:val="24"/>
                <w:szCs w:val="24"/>
              </w:rPr>
              <w:t>317</w:t>
            </w:r>
            <w:r w:rsidRPr="00775BD3">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rPr>
              <w:t xml:space="preserve">. На 100 браков, </w:t>
            </w:r>
            <w:r w:rsidRPr="00F57A8B">
              <w:rPr>
                <w:rFonts w:ascii="Times New Roman UniToktom" w:hAnsi="Times New Roman UniToktom" w:cs="Times New Roman UniToktom"/>
                <w:i/>
                <w:sz w:val="24"/>
                <w:szCs w:val="24"/>
              </w:rPr>
              <w:t>заклю</w:t>
            </w:r>
            <w:r>
              <w:rPr>
                <w:rFonts w:ascii="Times New Roman UniToktom" w:hAnsi="Times New Roman UniToktom" w:cs="Times New Roman UniToktom"/>
                <w:i/>
                <w:sz w:val="24"/>
                <w:szCs w:val="24"/>
              </w:rPr>
              <w:t>ченных</w:t>
            </w:r>
            <w:r>
              <w:rPr>
                <w:rFonts w:ascii="Times New Roman UniToktom" w:hAnsi="Times New Roman UniToktom" w:cs="Times New Roman UniToktom"/>
                <w:i/>
                <w:sz w:val="24"/>
                <w:szCs w:val="24"/>
                <w:lang w:val="ky-KG"/>
              </w:rPr>
              <w:t xml:space="preserve"> за</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январь-июль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 приходится 33</w:t>
            </w:r>
            <w:r>
              <w:rPr>
                <w:rFonts w:ascii="Times New Roman UniToktom" w:hAnsi="Times New Roman UniToktom" w:cs="Times New Roman UniToktom"/>
                <w:i/>
                <w:sz w:val="24"/>
                <w:szCs w:val="24"/>
                <w:lang w:val="ky-KG"/>
              </w:rPr>
              <w:t xml:space="preserve"> </w:t>
            </w:r>
            <w:r w:rsidRPr="00F57A8B">
              <w:rPr>
                <w:rFonts w:ascii="Times New Roman UniToktom" w:hAnsi="Times New Roman UniToktom" w:cs="Times New Roman UniToktom"/>
                <w:i/>
                <w:sz w:val="24"/>
                <w:szCs w:val="24"/>
              </w:rPr>
              <w:t>разводов.</w:t>
            </w:r>
            <w:r>
              <w:rPr>
                <w:rFonts w:ascii="Times New Roman UniToktom" w:hAnsi="Times New Roman UniToktom" w:cs="Times New Roman UniToktom"/>
                <w:i/>
                <w:sz w:val="24"/>
                <w:szCs w:val="24"/>
              </w:rPr>
              <w:t xml:space="preserve"> </w:t>
            </w:r>
          </w:p>
        </w:tc>
      </w:tr>
      <w:tr w:rsidR="00D43930" w:rsidRPr="008A5DDF" w14:paraId="546BB9CC" w14:textId="77777777" w:rsidTr="00881783">
        <w:trPr>
          <w:trHeight w:val="1610"/>
        </w:trPr>
        <w:tc>
          <w:tcPr>
            <w:tcW w:w="4748" w:type="dxa"/>
            <w:shd w:val="clear" w:color="auto" w:fill="auto"/>
          </w:tcPr>
          <w:p w14:paraId="4B54F768" w14:textId="262E1088" w:rsidR="00D43930" w:rsidRPr="008A5DDF" w:rsidRDefault="00D43930" w:rsidP="00D43930">
            <w:pPr>
              <w:ind w:firstLine="601"/>
              <w:jc w:val="both"/>
              <w:rPr>
                <w:sz w:val="24"/>
                <w:szCs w:val="24"/>
                <w:highlight w:val="yellow"/>
                <w:lang w:val="ky-KG"/>
              </w:rPr>
            </w:pPr>
            <w:r>
              <w:rPr>
                <w:rFonts w:ascii="Times New Roman UniToktom" w:hAnsi="Times New Roman UniToktom" w:cs="Times New Roman UniToktom"/>
                <w:sz w:val="24"/>
                <w:szCs w:val="24"/>
                <w:lang w:val="ky-KG"/>
              </w:rPr>
              <w:t>2025-жылдын январь-июль айлар</w:t>
            </w:r>
            <w:r w:rsidRPr="000F17E2">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облусубузга 1352 </w:t>
            </w:r>
            <w:r w:rsidRPr="000F17E2">
              <w:rPr>
                <w:rFonts w:ascii="Times New Roman UniToktom" w:hAnsi="Times New Roman UniToktom" w:cs="Times New Roman UniToktom"/>
                <w:sz w:val="24"/>
                <w:szCs w:val="24"/>
                <w:lang w:val="ky-KG"/>
              </w:rPr>
              <w:t xml:space="preserve">адам келип, </w:t>
            </w:r>
            <w:r>
              <w:rPr>
                <w:rFonts w:ascii="Times New Roman UniToktom" w:hAnsi="Times New Roman UniToktom" w:cs="Times New Roman UniToktom"/>
                <w:sz w:val="24"/>
                <w:szCs w:val="24"/>
                <w:lang w:val="ky-KG"/>
              </w:rPr>
              <w:t xml:space="preserve">2393 </w:t>
            </w:r>
            <w:r w:rsidRPr="000F17E2">
              <w:rPr>
                <w:rFonts w:ascii="Times New Roman UniToktom" w:hAnsi="Times New Roman UniToktom" w:cs="Times New Roman UniToktom"/>
                <w:sz w:val="24"/>
                <w:szCs w:val="24"/>
                <w:lang w:val="ky-KG"/>
              </w:rPr>
              <w:t>адам кеткен</w:t>
            </w:r>
            <w:r>
              <w:rPr>
                <w:rFonts w:ascii="Times New Roman UniToktom" w:hAnsi="Times New Roman UniToktom" w:cs="Times New Roman UniToktom"/>
                <w:sz w:val="24"/>
                <w:szCs w:val="24"/>
                <w:lang w:val="ky-KG"/>
              </w:rPr>
              <w:t xml:space="preserve">, калктын миграциялык агымы  -1041 </w:t>
            </w:r>
            <w:r w:rsidRPr="000F17E2">
              <w:rPr>
                <w:rFonts w:ascii="Times New Roman UniToktom" w:hAnsi="Times New Roman UniToktom" w:cs="Times New Roman UniToktom"/>
                <w:sz w:val="24"/>
                <w:szCs w:val="24"/>
                <w:lang w:val="ky-KG"/>
              </w:rPr>
              <w:t xml:space="preserve">адамды түздү. Облустар </w:t>
            </w:r>
            <w:r>
              <w:rPr>
                <w:rFonts w:ascii="Times New Roman UniToktom" w:hAnsi="Times New Roman UniToktom" w:cs="Times New Roman UniToktom"/>
                <w:sz w:val="24"/>
                <w:szCs w:val="24"/>
                <w:lang w:val="ky-KG"/>
              </w:rPr>
              <w:t>аралык миграцияны карасак, 379 адам келген жана 1584</w:t>
            </w:r>
            <w:r w:rsidRPr="000F17E2">
              <w:rPr>
                <w:rFonts w:ascii="Times New Roman UniToktom" w:hAnsi="Times New Roman UniToktom" w:cs="Times New Roman UniToktom"/>
                <w:sz w:val="24"/>
                <w:szCs w:val="24"/>
                <w:lang w:val="ky-KG"/>
              </w:rPr>
              <w:t xml:space="preserve"> адам кеткен. Ал эми республиканын аймагынан тышк</w:t>
            </w:r>
            <w:r>
              <w:rPr>
                <w:rFonts w:ascii="Times New Roman UniToktom" w:hAnsi="Times New Roman UniToktom" w:cs="Times New Roman UniToktom"/>
                <w:sz w:val="24"/>
                <w:szCs w:val="24"/>
                <w:lang w:val="ky-KG"/>
              </w:rPr>
              <w:t xml:space="preserve">ары 189 адам келип, 25 адам чыгып кеткен (2024-ж. чыгып кеткендер </w:t>
            </w:r>
            <w:r w:rsidRPr="00F631A7">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52</w:t>
            </w:r>
            <w:r w:rsidRPr="00F631A7">
              <w:rPr>
                <w:rFonts w:ascii="Times New Roman UniToktom" w:hAnsi="Times New Roman UniToktom" w:cs="Times New Roman UniToktom"/>
                <w:sz w:val="24"/>
                <w:szCs w:val="24"/>
                <w:lang w:val="ky-KG"/>
              </w:rPr>
              <w:t>).</w:t>
            </w:r>
            <w:r w:rsidRPr="00CE6E7A">
              <w:rPr>
                <w:rFonts w:ascii="Times New Roman UniToktom" w:hAnsi="Times New Roman UniToktom" w:cs="Times New Roman UniToktom"/>
                <w:sz w:val="24"/>
                <w:szCs w:val="24"/>
                <w:lang w:val="ky-KG"/>
              </w:rPr>
              <w:t xml:space="preserve">    </w:t>
            </w:r>
          </w:p>
        </w:tc>
        <w:tc>
          <w:tcPr>
            <w:tcW w:w="4716" w:type="dxa"/>
            <w:shd w:val="clear" w:color="auto" w:fill="auto"/>
          </w:tcPr>
          <w:p w14:paraId="15A41FFC" w14:textId="4BAC9DB2" w:rsidR="00D43930" w:rsidRPr="008A5DDF" w:rsidRDefault="00D43930" w:rsidP="00D43930">
            <w:pPr>
              <w:tabs>
                <w:tab w:val="left" w:pos="675"/>
                <w:tab w:val="left" w:pos="862"/>
              </w:tabs>
              <w:ind w:firstLine="564"/>
              <w:jc w:val="both"/>
              <w:rPr>
                <w:i/>
                <w:sz w:val="24"/>
                <w:szCs w:val="24"/>
                <w:highlight w:val="yellow"/>
                <w:lang w:val="ky-KG"/>
              </w:rPr>
            </w:pPr>
            <w:r>
              <w:rPr>
                <w:rFonts w:ascii="Times New Roman UniToktom" w:hAnsi="Times New Roman UniToktom" w:cs="Times New Roman UniToktom"/>
                <w:i/>
                <w:sz w:val="24"/>
                <w:szCs w:val="24"/>
                <w:lang w:val="ky-KG"/>
              </w:rPr>
              <w:t>П</w:t>
            </w:r>
            <w:r w:rsidRPr="007D1789">
              <w:rPr>
                <w:rFonts w:ascii="Times New Roman UniToktom" w:hAnsi="Times New Roman UniToktom" w:cs="Times New Roman UniToktom"/>
                <w:i/>
                <w:sz w:val="24"/>
                <w:szCs w:val="24"/>
              </w:rPr>
              <w:t xml:space="preserve">рибывших в Таласскую область за </w:t>
            </w:r>
            <w:r>
              <w:rPr>
                <w:rFonts w:ascii="Times New Roman UniToktom" w:hAnsi="Times New Roman UniToktom" w:cs="Times New Roman UniToktom"/>
                <w:i/>
                <w:sz w:val="24"/>
                <w:szCs w:val="24"/>
                <w:lang w:val="ky-KG"/>
              </w:rPr>
              <w:t>январь-июль</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rPr>
              <w:t xml:space="preserve"> года </w:t>
            </w:r>
            <w:r w:rsidRPr="007D1789">
              <w:rPr>
                <w:rFonts w:ascii="Times New Roman UniToktom" w:hAnsi="Times New Roman UniToktom" w:cs="Times New Roman UniToktom"/>
                <w:i/>
                <w:sz w:val="24"/>
                <w:szCs w:val="24"/>
                <w:lang w:val="ky-KG"/>
              </w:rPr>
              <w:t>составило</w:t>
            </w:r>
            <w:r>
              <w:rPr>
                <w:rFonts w:ascii="Times New Roman UniToktom" w:hAnsi="Times New Roman UniToktom" w:cs="Times New Roman UniToktom"/>
                <w:i/>
                <w:sz w:val="24"/>
                <w:szCs w:val="24"/>
                <w:lang w:val="ky-KG"/>
              </w:rPr>
              <w:t xml:space="preserve"> 1352</w:t>
            </w:r>
            <w:r w:rsidRPr="007D1789">
              <w:rPr>
                <w:rFonts w:ascii="Times New Roman UniToktom" w:hAnsi="Times New Roman UniToktom" w:cs="Times New Roman UniToktom"/>
                <w:i/>
                <w:sz w:val="24"/>
                <w:szCs w:val="24"/>
                <w:lang w:val="ky-KG"/>
              </w:rPr>
              <w:t xml:space="preserve"> человек</w:t>
            </w:r>
            <w:r>
              <w:rPr>
                <w:rFonts w:ascii="Times New Roman UniToktom" w:hAnsi="Times New Roman UniToktom" w:cs="Times New Roman UniToktom"/>
                <w:i/>
                <w:sz w:val="24"/>
                <w:szCs w:val="24"/>
              </w:rPr>
              <w:t xml:space="preserve">, выбывших </w:t>
            </w:r>
            <w:r>
              <w:rPr>
                <w:rFonts w:ascii="Times New Roman UniToktom" w:hAnsi="Times New Roman UniToktom" w:cs="Times New Roman UniToktom"/>
                <w:i/>
                <w:sz w:val="24"/>
                <w:szCs w:val="24"/>
                <w:lang w:val="ky-KG"/>
              </w:rPr>
              <w:t xml:space="preserve">2393 </w:t>
            </w:r>
            <w:r w:rsidRPr="007D1789">
              <w:rPr>
                <w:rFonts w:ascii="Times New Roman UniToktom" w:hAnsi="Times New Roman UniToktom" w:cs="Times New Roman UniToktom"/>
                <w:i/>
                <w:sz w:val="24"/>
                <w:szCs w:val="24"/>
              </w:rPr>
              <w:t>человек, миграцио</w:t>
            </w:r>
            <w:r>
              <w:rPr>
                <w:rFonts w:ascii="Times New Roman UniToktom" w:hAnsi="Times New Roman UniToktom" w:cs="Times New Roman UniToktom"/>
                <w:i/>
                <w:sz w:val="24"/>
                <w:szCs w:val="24"/>
              </w:rPr>
              <w:t>нный отток населения составил</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1041</w:t>
            </w:r>
            <w:r>
              <w:rPr>
                <w:rFonts w:ascii="Times New Roman UniToktom" w:hAnsi="Times New Roman UniToktom" w:cs="Times New Roman UniToktom"/>
                <w:i/>
                <w:sz w:val="24"/>
                <w:szCs w:val="24"/>
              </w:rPr>
              <w:t xml:space="preserve"> человек. </w:t>
            </w:r>
            <w:r w:rsidRPr="0087205E">
              <w:rPr>
                <w:rFonts w:ascii="Times New Roman UniToktom" w:hAnsi="Times New Roman UniToktom" w:cs="Times New Roman UniToktom"/>
                <w:i/>
                <w:sz w:val="24"/>
                <w:szCs w:val="24"/>
                <w:lang w:val="ky-KG"/>
              </w:rPr>
              <w:t>М</w:t>
            </w:r>
            <w:r w:rsidRPr="0087205E">
              <w:rPr>
                <w:rFonts w:ascii="Times New Roman UniToktom" w:hAnsi="Times New Roman UniToktom" w:cs="Times New Roman UniToktom"/>
                <w:i/>
                <w:sz w:val="24"/>
                <w:szCs w:val="24"/>
              </w:rPr>
              <w:t>ежобластная миграц</w:t>
            </w:r>
            <w:r w:rsidRPr="0087205E">
              <w:rPr>
                <w:rFonts w:ascii="Times New Roman UniToktom" w:hAnsi="Times New Roman UniToktom" w:cs="Times New Roman UniToktom"/>
                <w:i/>
                <w:sz w:val="24"/>
                <w:szCs w:val="24"/>
                <w:lang w:val="ky-KG"/>
              </w:rPr>
              <w:t>и</w:t>
            </w:r>
            <w:r w:rsidRPr="0087205E">
              <w:rPr>
                <w:rFonts w:ascii="Times New Roman UniToktom" w:hAnsi="Times New Roman UniToktom" w:cs="Times New Roman UniToktom"/>
                <w:i/>
                <w:sz w:val="24"/>
                <w:szCs w:val="24"/>
              </w:rPr>
              <w:t>я составила</w:t>
            </w:r>
            <w:r>
              <w:rPr>
                <w:rFonts w:ascii="Times New Roman UniToktom" w:hAnsi="Times New Roman UniToktom" w:cs="Times New Roman UniToktom"/>
                <w:i/>
                <w:sz w:val="24"/>
                <w:szCs w:val="24"/>
              </w:rPr>
              <w:t xml:space="preserve"> прибывших 379 </w:t>
            </w:r>
            <w:r w:rsidRPr="007D1789">
              <w:rPr>
                <w:rFonts w:ascii="Times New Roman UniToktom" w:hAnsi="Times New Roman UniToktom" w:cs="Times New Roman UniToktom"/>
                <w:i/>
                <w:sz w:val="24"/>
                <w:szCs w:val="24"/>
              </w:rPr>
              <w:t>человек</w:t>
            </w:r>
            <w:r w:rsidRPr="007D1789">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 xml:space="preserve">выбывших </w:t>
            </w:r>
            <w:r>
              <w:rPr>
                <w:rFonts w:ascii="Times New Roman UniToktom" w:hAnsi="Times New Roman UniToktom" w:cs="Times New Roman UniToktom"/>
                <w:i/>
                <w:sz w:val="24"/>
                <w:szCs w:val="24"/>
                <w:lang w:val="ky-KG"/>
              </w:rPr>
              <w:t>1584</w:t>
            </w:r>
            <w:r w:rsidRPr="007D1789">
              <w:rPr>
                <w:rFonts w:ascii="Times New Roman UniToktom" w:hAnsi="Times New Roman UniToktom" w:cs="Times New Roman UniToktom"/>
                <w:i/>
                <w:sz w:val="24"/>
                <w:szCs w:val="24"/>
                <w:lang w:val="ky-KG"/>
              </w:rPr>
              <w:t xml:space="preserve"> человек</w:t>
            </w:r>
            <w:r w:rsidRPr="007D1789">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lang w:val="ky-KG"/>
              </w:rPr>
              <w:t xml:space="preserve">Из </w:t>
            </w:r>
            <w:r w:rsidRPr="007D1789">
              <w:rPr>
                <w:rFonts w:ascii="Times New Roman UniToktom" w:hAnsi="Times New Roman UniToktom" w:cs="Times New Roman UniToktom"/>
                <w:i/>
                <w:sz w:val="24"/>
                <w:szCs w:val="24"/>
              </w:rPr>
              <w:t xml:space="preserve">за предела в  республику </w:t>
            </w:r>
            <w:r w:rsidRPr="007D1789">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 xml:space="preserve">январь-июль </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прибыли 189 </w:t>
            </w:r>
            <w:r w:rsidRPr="007D1789">
              <w:rPr>
                <w:rFonts w:ascii="Times New Roman UniToktom" w:hAnsi="Times New Roman UniToktom" w:cs="Times New Roman UniToktom"/>
                <w:i/>
                <w:sz w:val="24"/>
                <w:szCs w:val="24"/>
                <w:lang w:val="ky-KG"/>
              </w:rPr>
              <w:t xml:space="preserve">человек, </w:t>
            </w:r>
            <w:r w:rsidRPr="007D1789">
              <w:rPr>
                <w:rFonts w:ascii="Times New Roman UniToktom" w:hAnsi="Times New Roman UniToktom" w:cs="Times New Roman UniToktom"/>
                <w:i/>
                <w:sz w:val="24"/>
                <w:szCs w:val="24"/>
              </w:rPr>
              <w:t>выехали</w:t>
            </w:r>
            <w:r>
              <w:rPr>
                <w:rFonts w:ascii="Times New Roman UniToktom" w:hAnsi="Times New Roman UniToktom" w:cs="Times New Roman UniToktom"/>
                <w:i/>
                <w:sz w:val="24"/>
                <w:szCs w:val="24"/>
                <w:lang w:val="ky-KG"/>
              </w:rPr>
              <w:t xml:space="preserve"> 25 человек (в 2024</w:t>
            </w:r>
            <w:r w:rsidRPr="007D1789">
              <w:rPr>
                <w:rFonts w:ascii="Times New Roman UniToktom" w:hAnsi="Times New Roman UniToktom" w:cs="Times New Roman UniToktom"/>
                <w:i/>
                <w:sz w:val="24"/>
                <w:szCs w:val="24"/>
                <w:lang w:val="ky-KG"/>
              </w:rPr>
              <w:t>г.</w:t>
            </w:r>
            <w:r>
              <w:rPr>
                <w:rFonts w:ascii="Times New Roman UniToktom" w:hAnsi="Times New Roman UniToktom" w:cs="Times New Roman UniToktom"/>
                <w:i/>
                <w:sz w:val="24"/>
                <w:szCs w:val="24"/>
                <w:lang w:val="ky-KG"/>
              </w:rPr>
              <w:t xml:space="preserve"> выехали</w:t>
            </w:r>
            <w:r w:rsidRPr="007D1789">
              <w:rPr>
                <w:rFonts w:ascii="Times New Roman UniToktom" w:hAnsi="Times New Roman UniToktom" w:cs="Times New Roman UniToktom"/>
                <w:i/>
                <w:sz w:val="24"/>
                <w:szCs w:val="24"/>
                <w:lang w:val="ky-KG"/>
              </w:rPr>
              <w:t xml:space="preserve"> - </w:t>
            </w:r>
            <w:r>
              <w:rPr>
                <w:rFonts w:ascii="Times New Roman UniToktom" w:hAnsi="Times New Roman UniToktom" w:cs="Times New Roman UniToktom"/>
                <w:i/>
                <w:sz w:val="24"/>
                <w:szCs w:val="24"/>
                <w:lang w:val="ky-KG"/>
              </w:rPr>
              <w:t>52).</w:t>
            </w:r>
          </w:p>
        </w:tc>
      </w:tr>
    </w:tbl>
    <w:p w14:paraId="1990B4D3" w14:textId="77777777" w:rsidR="00AC6DF0" w:rsidRPr="00D43930" w:rsidRDefault="00AC6DF0" w:rsidP="00AC6DF0">
      <w:pPr>
        <w:pStyle w:val="23"/>
        <w:rPr>
          <w:b/>
          <w:sz w:val="24"/>
          <w:szCs w:val="24"/>
        </w:rPr>
      </w:pPr>
      <w:r w:rsidRPr="00D43930">
        <w:rPr>
          <w:b/>
          <w:sz w:val="24"/>
          <w:szCs w:val="24"/>
        </w:rPr>
        <w:t xml:space="preserve">Талас облустук  статистика </w:t>
      </w:r>
    </w:p>
    <w:p w14:paraId="6F3695E5" w14:textId="516A6004" w:rsidR="00AC6DF0" w:rsidRPr="00D43930" w:rsidRDefault="00AC6DF0" w:rsidP="00AC6DF0">
      <w:pPr>
        <w:pStyle w:val="23"/>
        <w:rPr>
          <w:b/>
          <w:sz w:val="24"/>
          <w:szCs w:val="24"/>
          <w:lang w:val="ky-KG"/>
        </w:rPr>
      </w:pPr>
      <w:r w:rsidRPr="00D43930">
        <w:rPr>
          <w:b/>
          <w:sz w:val="24"/>
          <w:szCs w:val="24"/>
        </w:rPr>
        <w:t>башкар</w:t>
      </w:r>
      <w:r w:rsidRPr="00D43930">
        <w:rPr>
          <w:b/>
          <w:sz w:val="24"/>
          <w:szCs w:val="24"/>
          <w:lang w:val="ky-KG"/>
        </w:rPr>
        <w:t>ма</w:t>
      </w:r>
      <w:r w:rsidRPr="00D43930">
        <w:rPr>
          <w:b/>
          <w:sz w:val="24"/>
          <w:szCs w:val="24"/>
        </w:rPr>
        <w:t>лыгы</w:t>
      </w:r>
      <w:r w:rsidRPr="00D43930">
        <w:rPr>
          <w:b/>
          <w:sz w:val="24"/>
          <w:szCs w:val="24"/>
          <w:lang w:val="ky-KG"/>
        </w:rPr>
        <w:t>нын  жетекчиси</w:t>
      </w:r>
      <w:r w:rsidRPr="00D43930">
        <w:rPr>
          <w:b/>
          <w:i/>
          <w:sz w:val="24"/>
          <w:lang w:val="ky-KG"/>
        </w:rPr>
        <w:t xml:space="preserve">                                                              </w:t>
      </w:r>
      <w:r w:rsidRPr="00D43930">
        <w:rPr>
          <w:b/>
          <w:i/>
          <w:sz w:val="24"/>
          <w:szCs w:val="24"/>
          <w:lang w:val="ky-KG"/>
        </w:rPr>
        <w:t>Б.А. Бараков</w:t>
      </w:r>
    </w:p>
    <w:p w14:paraId="1C215E51" w14:textId="77777777" w:rsidR="00AC6DF0" w:rsidRPr="00D43930" w:rsidRDefault="00AC6DF0" w:rsidP="00AC6DF0">
      <w:pPr>
        <w:pStyle w:val="23"/>
        <w:rPr>
          <w:b/>
          <w:i/>
          <w:sz w:val="24"/>
        </w:rPr>
      </w:pPr>
      <w:r w:rsidRPr="00D43930">
        <w:rPr>
          <w:b/>
          <w:i/>
          <w:sz w:val="24"/>
          <w:szCs w:val="24"/>
          <w:lang w:val="ky-KG"/>
        </w:rPr>
        <w:t xml:space="preserve">Руководитель </w:t>
      </w:r>
      <w:r w:rsidRPr="00D43930">
        <w:rPr>
          <w:b/>
          <w:i/>
          <w:sz w:val="24"/>
        </w:rPr>
        <w:t>Таласского</w:t>
      </w:r>
    </w:p>
    <w:p w14:paraId="472C0119" w14:textId="77777777" w:rsidR="00AC6DF0" w:rsidRPr="00D43930" w:rsidRDefault="00AC6DF0" w:rsidP="00AC6DF0">
      <w:pPr>
        <w:pStyle w:val="23"/>
        <w:rPr>
          <w:b/>
          <w:i/>
          <w:sz w:val="24"/>
        </w:rPr>
      </w:pPr>
      <w:r w:rsidRPr="00D43930">
        <w:rPr>
          <w:b/>
          <w:i/>
          <w:sz w:val="24"/>
        </w:rPr>
        <w:t>областного управления</w:t>
      </w:r>
    </w:p>
    <w:p w14:paraId="74EF77F3" w14:textId="5376FD8B" w:rsidR="006519F5" w:rsidRPr="008A5DDF" w:rsidRDefault="00AC6DF0" w:rsidP="00D43930">
      <w:pPr>
        <w:pStyle w:val="23"/>
        <w:tabs>
          <w:tab w:val="left" w:pos="5820"/>
          <w:tab w:val="left" w:pos="6804"/>
        </w:tabs>
        <w:rPr>
          <w:i/>
          <w:sz w:val="24"/>
          <w:highlight w:val="yellow"/>
        </w:rPr>
      </w:pPr>
      <w:r w:rsidRPr="00D43930">
        <w:rPr>
          <w:b/>
          <w:i/>
          <w:sz w:val="24"/>
        </w:rPr>
        <w:t>статистики</w:t>
      </w:r>
      <w:r w:rsidRPr="00D43930">
        <w:rPr>
          <w:b/>
          <w:i/>
          <w:sz w:val="24"/>
          <w:lang w:val="ky-KG"/>
        </w:rPr>
        <w:t xml:space="preserve">   </w:t>
      </w:r>
      <w:r w:rsidR="006519F5" w:rsidRPr="008A5DDF">
        <w:rPr>
          <w:i/>
          <w:sz w:val="24"/>
          <w:highlight w:val="yellow"/>
        </w:rPr>
        <w:br w:type="page"/>
      </w:r>
    </w:p>
    <w:p w14:paraId="21D98F27" w14:textId="77777777" w:rsidR="006519F5" w:rsidRPr="008A5DDF" w:rsidRDefault="006519F5" w:rsidP="006519F5">
      <w:pPr>
        <w:pStyle w:val="23"/>
        <w:rPr>
          <w:i/>
          <w:sz w:val="24"/>
          <w:highlight w:val="yellow"/>
        </w:rPr>
      </w:pPr>
    </w:p>
    <w:p w14:paraId="325597F8" w14:textId="77777777" w:rsidR="006519F5" w:rsidRPr="008A5DDF" w:rsidRDefault="006519F5" w:rsidP="006519F5">
      <w:pPr>
        <w:pStyle w:val="23"/>
        <w:rPr>
          <w:sz w:val="24"/>
          <w:highlight w:val="yellow"/>
        </w:rPr>
      </w:pPr>
    </w:p>
    <w:p w14:paraId="18B3E5E7" w14:textId="77777777" w:rsidR="006519F5" w:rsidRPr="008A5DDF" w:rsidRDefault="006519F5" w:rsidP="006519F5">
      <w:pPr>
        <w:pStyle w:val="23"/>
        <w:rPr>
          <w:sz w:val="24"/>
          <w:highlight w:val="yellow"/>
        </w:rPr>
      </w:pPr>
    </w:p>
    <w:p w14:paraId="48879C78" w14:textId="77777777" w:rsidR="006519F5" w:rsidRPr="008A5DDF" w:rsidRDefault="006519F5" w:rsidP="006519F5">
      <w:pPr>
        <w:pStyle w:val="23"/>
        <w:rPr>
          <w:sz w:val="24"/>
          <w:highlight w:val="yellow"/>
        </w:rPr>
      </w:pPr>
    </w:p>
    <w:p w14:paraId="158A815C" w14:textId="77777777" w:rsidR="006519F5" w:rsidRPr="008A5DDF" w:rsidRDefault="006519F5" w:rsidP="006519F5">
      <w:pPr>
        <w:pStyle w:val="23"/>
        <w:rPr>
          <w:sz w:val="24"/>
          <w:highlight w:val="yellow"/>
        </w:rPr>
      </w:pPr>
    </w:p>
    <w:p w14:paraId="7D91711F" w14:textId="77777777" w:rsidR="006519F5" w:rsidRPr="008A5DDF" w:rsidRDefault="006519F5" w:rsidP="006519F5">
      <w:pPr>
        <w:pStyle w:val="23"/>
        <w:rPr>
          <w:sz w:val="24"/>
          <w:highlight w:val="yellow"/>
        </w:rPr>
      </w:pPr>
    </w:p>
    <w:p w14:paraId="4FADB623" w14:textId="77777777" w:rsidR="006519F5" w:rsidRPr="008A5DDF" w:rsidRDefault="006519F5" w:rsidP="006519F5">
      <w:pPr>
        <w:pStyle w:val="23"/>
        <w:rPr>
          <w:sz w:val="24"/>
          <w:highlight w:val="yellow"/>
        </w:rPr>
      </w:pPr>
    </w:p>
    <w:p w14:paraId="56312A90" w14:textId="77777777" w:rsidR="006519F5" w:rsidRPr="008A5DDF" w:rsidRDefault="006519F5" w:rsidP="006519F5">
      <w:pPr>
        <w:pStyle w:val="23"/>
        <w:rPr>
          <w:sz w:val="24"/>
          <w:highlight w:val="yellow"/>
        </w:rPr>
      </w:pPr>
    </w:p>
    <w:p w14:paraId="373ACBF3" w14:textId="77777777" w:rsidR="006519F5" w:rsidRPr="008A5DDF" w:rsidRDefault="006519F5" w:rsidP="006519F5">
      <w:pPr>
        <w:pStyle w:val="23"/>
        <w:rPr>
          <w:sz w:val="24"/>
          <w:highlight w:val="yellow"/>
        </w:rPr>
      </w:pPr>
    </w:p>
    <w:p w14:paraId="65AF09DC" w14:textId="77777777" w:rsidR="006519F5" w:rsidRPr="008A5DDF" w:rsidRDefault="006519F5" w:rsidP="006519F5">
      <w:pPr>
        <w:pStyle w:val="23"/>
        <w:rPr>
          <w:sz w:val="24"/>
          <w:highlight w:val="yellow"/>
        </w:rPr>
      </w:pPr>
    </w:p>
    <w:p w14:paraId="071A1BEF" w14:textId="77777777" w:rsidR="006519F5" w:rsidRPr="008A5DDF" w:rsidRDefault="006519F5" w:rsidP="006519F5">
      <w:pPr>
        <w:pStyle w:val="23"/>
        <w:rPr>
          <w:sz w:val="24"/>
          <w:highlight w:val="yellow"/>
        </w:rPr>
      </w:pPr>
    </w:p>
    <w:p w14:paraId="0FAE5F97" w14:textId="77777777" w:rsidR="006519F5" w:rsidRPr="008A5DDF" w:rsidRDefault="006519F5" w:rsidP="006519F5">
      <w:pPr>
        <w:pStyle w:val="23"/>
        <w:rPr>
          <w:sz w:val="24"/>
          <w:highlight w:val="yellow"/>
        </w:rPr>
      </w:pPr>
    </w:p>
    <w:p w14:paraId="2F95ED70" w14:textId="77777777" w:rsidR="006519F5" w:rsidRPr="008A5DDF" w:rsidRDefault="006519F5" w:rsidP="006519F5">
      <w:pPr>
        <w:pStyle w:val="23"/>
        <w:rPr>
          <w:sz w:val="24"/>
          <w:highlight w:val="yellow"/>
        </w:rPr>
      </w:pPr>
    </w:p>
    <w:p w14:paraId="25C2A367" w14:textId="77777777" w:rsidR="006519F5" w:rsidRPr="008A5DDF" w:rsidRDefault="006519F5" w:rsidP="006519F5">
      <w:pPr>
        <w:pStyle w:val="23"/>
        <w:rPr>
          <w:sz w:val="24"/>
          <w:highlight w:val="yellow"/>
        </w:rPr>
      </w:pPr>
    </w:p>
    <w:p w14:paraId="3703655C" w14:textId="77777777" w:rsidR="006519F5" w:rsidRPr="008A5DDF" w:rsidRDefault="006519F5" w:rsidP="006519F5">
      <w:pPr>
        <w:pStyle w:val="23"/>
        <w:rPr>
          <w:sz w:val="24"/>
          <w:highlight w:val="yellow"/>
        </w:rPr>
      </w:pPr>
    </w:p>
    <w:p w14:paraId="18544414" w14:textId="77777777" w:rsidR="006519F5" w:rsidRPr="008A5DDF" w:rsidRDefault="006519F5" w:rsidP="006519F5">
      <w:pPr>
        <w:pStyle w:val="23"/>
        <w:rPr>
          <w:sz w:val="24"/>
          <w:highlight w:val="yellow"/>
        </w:rPr>
      </w:pPr>
    </w:p>
    <w:p w14:paraId="73C47BF1" w14:textId="77777777" w:rsidR="006519F5" w:rsidRPr="008A5DDF" w:rsidRDefault="006519F5" w:rsidP="006519F5">
      <w:pPr>
        <w:pStyle w:val="23"/>
        <w:rPr>
          <w:sz w:val="24"/>
          <w:highlight w:val="yellow"/>
        </w:rPr>
      </w:pPr>
    </w:p>
    <w:p w14:paraId="53D3D418" w14:textId="77777777" w:rsidR="006519F5" w:rsidRPr="008A5DDF" w:rsidRDefault="006519F5" w:rsidP="006519F5">
      <w:pPr>
        <w:pStyle w:val="23"/>
        <w:rPr>
          <w:sz w:val="24"/>
          <w:highlight w:val="yellow"/>
        </w:rPr>
      </w:pPr>
    </w:p>
    <w:p w14:paraId="007C8D31" w14:textId="77777777" w:rsidR="006519F5" w:rsidRPr="008A5DDF" w:rsidRDefault="006519F5" w:rsidP="006519F5">
      <w:pPr>
        <w:pStyle w:val="23"/>
        <w:rPr>
          <w:sz w:val="24"/>
          <w:highlight w:val="yellow"/>
        </w:rPr>
      </w:pPr>
    </w:p>
    <w:p w14:paraId="45413691" w14:textId="77777777" w:rsidR="006519F5" w:rsidRPr="00D43930" w:rsidRDefault="006519F5" w:rsidP="006519F5">
      <w:pPr>
        <w:pStyle w:val="23"/>
        <w:rPr>
          <w:sz w:val="24"/>
        </w:rPr>
      </w:pPr>
    </w:p>
    <w:p w14:paraId="71D72121" w14:textId="77777777" w:rsidR="006519F5" w:rsidRPr="00D43930" w:rsidRDefault="006519F5" w:rsidP="006519F5">
      <w:pPr>
        <w:pStyle w:val="11"/>
        <w:rPr>
          <w:sz w:val="96"/>
          <w:u w:val="none"/>
          <w:lang w:val="ky-KG"/>
        </w:rPr>
      </w:pPr>
      <w:bookmarkStart w:id="3" w:name="_Toc511526391"/>
      <w:bookmarkStart w:id="4" w:name="_Toc511526998"/>
      <w:bookmarkStart w:id="5" w:name="_Toc69697585"/>
      <w:bookmarkStart w:id="6" w:name="_Toc69790754"/>
      <w:r w:rsidRPr="00D43930">
        <w:rPr>
          <w:sz w:val="96"/>
          <w:u w:val="none"/>
          <w:lang w:val="ky-KG"/>
        </w:rPr>
        <w:t xml:space="preserve">ТИРКЕМЕЛЕР </w:t>
      </w:r>
    </w:p>
    <w:p w14:paraId="651EED17" w14:textId="77777777" w:rsidR="006519F5" w:rsidRPr="00D43930" w:rsidRDefault="006519F5" w:rsidP="006519F5">
      <w:pPr>
        <w:pStyle w:val="11"/>
        <w:jc w:val="center"/>
        <w:rPr>
          <w:sz w:val="96"/>
          <w:u w:val="none"/>
          <w:lang w:val="ky-KG"/>
        </w:rPr>
      </w:pPr>
    </w:p>
    <w:p w14:paraId="6E7A802B" w14:textId="77777777" w:rsidR="006519F5" w:rsidRPr="00D43930" w:rsidRDefault="006519F5" w:rsidP="006519F5">
      <w:pPr>
        <w:pStyle w:val="11"/>
        <w:jc w:val="right"/>
        <w:rPr>
          <w:i/>
          <w:sz w:val="96"/>
          <w:u w:val="none"/>
        </w:rPr>
      </w:pPr>
      <w:r w:rsidRPr="00D43930">
        <w:rPr>
          <w:i/>
          <w:sz w:val="96"/>
          <w:u w:val="none"/>
        </w:rPr>
        <w:t>ПРИЛОЖЕНИЯ</w:t>
      </w:r>
      <w:bookmarkEnd w:id="3"/>
      <w:bookmarkEnd w:id="4"/>
      <w:bookmarkEnd w:id="5"/>
      <w:bookmarkEnd w:id="6"/>
    </w:p>
    <w:p w14:paraId="6C93D247" w14:textId="77777777" w:rsidR="006519F5" w:rsidRPr="00D43930" w:rsidRDefault="006519F5" w:rsidP="006519F5">
      <w:pPr>
        <w:pStyle w:val="23"/>
        <w:rPr>
          <w:sz w:val="24"/>
        </w:rPr>
      </w:pPr>
    </w:p>
    <w:p w14:paraId="7DF6D3EB" w14:textId="77777777" w:rsidR="006519F5" w:rsidRPr="00D43930" w:rsidRDefault="006519F5" w:rsidP="006519F5">
      <w:pPr>
        <w:pStyle w:val="23"/>
        <w:rPr>
          <w:sz w:val="24"/>
        </w:rPr>
      </w:pPr>
    </w:p>
    <w:p w14:paraId="012CCE65" w14:textId="77777777" w:rsidR="006519F5" w:rsidRPr="00D43930" w:rsidRDefault="006519F5" w:rsidP="006519F5">
      <w:pPr>
        <w:pStyle w:val="23"/>
        <w:rPr>
          <w:sz w:val="24"/>
        </w:rPr>
      </w:pPr>
    </w:p>
    <w:p w14:paraId="2EF69B16" w14:textId="77777777" w:rsidR="006519F5" w:rsidRPr="008A5DDF" w:rsidRDefault="006519F5" w:rsidP="006519F5">
      <w:pPr>
        <w:pStyle w:val="23"/>
        <w:rPr>
          <w:sz w:val="24"/>
          <w:highlight w:val="yellow"/>
        </w:rPr>
      </w:pPr>
    </w:p>
    <w:p w14:paraId="45A85CC8" w14:textId="77777777" w:rsidR="006519F5" w:rsidRPr="008A5DDF" w:rsidRDefault="006519F5" w:rsidP="006519F5">
      <w:pPr>
        <w:pStyle w:val="23"/>
        <w:rPr>
          <w:sz w:val="24"/>
          <w:highlight w:val="yellow"/>
        </w:rPr>
      </w:pPr>
    </w:p>
    <w:p w14:paraId="66FC3610" w14:textId="77777777" w:rsidR="006519F5" w:rsidRPr="008A5DDF" w:rsidRDefault="006519F5" w:rsidP="006519F5">
      <w:pPr>
        <w:pStyle w:val="23"/>
        <w:rPr>
          <w:sz w:val="24"/>
          <w:highlight w:val="yellow"/>
        </w:rPr>
      </w:pPr>
    </w:p>
    <w:p w14:paraId="74B2FE64" w14:textId="77777777" w:rsidR="006519F5" w:rsidRPr="008A5DDF" w:rsidRDefault="006519F5" w:rsidP="006519F5">
      <w:pPr>
        <w:pStyle w:val="23"/>
        <w:rPr>
          <w:sz w:val="24"/>
          <w:highlight w:val="yellow"/>
        </w:rPr>
      </w:pPr>
    </w:p>
    <w:p w14:paraId="11D648D4" w14:textId="77777777" w:rsidR="006519F5" w:rsidRPr="008A5DDF" w:rsidRDefault="006519F5" w:rsidP="006519F5">
      <w:pPr>
        <w:pStyle w:val="23"/>
        <w:rPr>
          <w:sz w:val="24"/>
          <w:highlight w:val="yellow"/>
        </w:rPr>
      </w:pPr>
    </w:p>
    <w:p w14:paraId="64B4A24A" w14:textId="77777777" w:rsidR="006519F5" w:rsidRPr="008A5DDF" w:rsidRDefault="006519F5" w:rsidP="006519F5">
      <w:pPr>
        <w:pStyle w:val="23"/>
        <w:rPr>
          <w:sz w:val="24"/>
          <w:highlight w:val="yellow"/>
        </w:rPr>
      </w:pPr>
    </w:p>
    <w:p w14:paraId="00C2D058" w14:textId="77777777" w:rsidR="006519F5" w:rsidRPr="008A5DDF" w:rsidRDefault="006519F5" w:rsidP="006519F5">
      <w:pPr>
        <w:pStyle w:val="23"/>
        <w:rPr>
          <w:sz w:val="24"/>
          <w:highlight w:val="yellow"/>
        </w:rPr>
      </w:pPr>
    </w:p>
    <w:p w14:paraId="4CBF832E" w14:textId="77777777" w:rsidR="006519F5" w:rsidRPr="008A5DDF" w:rsidRDefault="006519F5" w:rsidP="006519F5">
      <w:pPr>
        <w:pStyle w:val="23"/>
        <w:rPr>
          <w:sz w:val="24"/>
          <w:highlight w:val="yellow"/>
        </w:rPr>
      </w:pPr>
    </w:p>
    <w:p w14:paraId="6A1852ED" w14:textId="77777777" w:rsidR="006519F5" w:rsidRPr="008A5DDF" w:rsidRDefault="006519F5" w:rsidP="006519F5">
      <w:pPr>
        <w:pStyle w:val="23"/>
        <w:rPr>
          <w:sz w:val="24"/>
          <w:highlight w:val="yellow"/>
        </w:rPr>
      </w:pPr>
    </w:p>
    <w:p w14:paraId="423243E3" w14:textId="77777777" w:rsidR="006519F5" w:rsidRPr="008A5DDF" w:rsidRDefault="006519F5" w:rsidP="006519F5">
      <w:pPr>
        <w:pStyle w:val="23"/>
        <w:rPr>
          <w:sz w:val="24"/>
          <w:highlight w:val="yellow"/>
        </w:rPr>
      </w:pPr>
    </w:p>
    <w:p w14:paraId="1D6323A0" w14:textId="77777777" w:rsidR="006519F5" w:rsidRPr="008A5DDF" w:rsidRDefault="006519F5" w:rsidP="006519F5">
      <w:pPr>
        <w:pStyle w:val="23"/>
        <w:rPr>
          <w:sz w:val="24"/>
          <w:highlight w:val="yellow"/>
        </w:rPr>
      </w:pPr>
    </w:p>
    <w:p w14:paraId="7F5A6186" w14:textId="77777777" w:rsidR="006519F5" w:rsidRPr="008A5DDF" w:rsidRDefault="006519F5" w:rsidP="00BD4791">
      <w:pPr>
        <w:rPr>
          <w:sz w:val="24"/>
          <w:szCs w:val="24"/>
          <w:highlight w:val="yellow"/>
          <w:lang w:val="ky-KG"/>
        </w:rPr>
      </w:pPr>
    </w:p>
    <w:p w14:paraId="495C5EEB" w14:textId="77777777" w:rsidR="006519F5" w:rsidRPr="008A5DDF" w:rsidRDefault="006519F5" w:rsidP="00BD4791">
      <w:pPr>
        <w:rPr>
          <w:sz w:val="24"/>
          <w:szCs w:val="24"/>
          <w:highlight w:val="yellow"/>
          <w:lang w:val="ky-KG"/>
        </w:rPr>
      </w:pPr>
    </w:p>
    <w:p w14:paraId="77B24658" w14:textId="77777777" w:rsidR="006519F5" w:rsidRPr="008A5DDF" w:rsidRDefault="006519F5" w:rsidP="00BD4791">
      <w:pPr>
        <w:rPr>
          <w:sz w:val="24"/>
          <w:szCs w:val="24"/>
          <w:highlight w:val="yellow"/>
          <w:lang w:val="ky-KG"/>
        </w:rPr>
      </w:pPr>
    </w:p>
    <w:p w14:paraId="0D418A2B" w14:textId="77777777" w:rsidR="006519F5" w:rsidRPr="008A5DDF" w:rsidRDefault="006519F5" w:rsidP="00BD4791">
      <w:pPr>
        <w:rPr>
          <w:sz w:val="24"/>
          <w:szCs w:val="24"/>
          <w:highlight w:val="yellow"/>
          <w:lang w:val="ky-KG"/>
        </w:rPr>
      </w:pPr>
    </w:p>
    <w:p w14:paraId="265E5230" w14:textId="77777777" w:rsidR="001C2C14" w:rsidRPr="008A5DDF" w:rsidRDefault="001C2C14" w:rsidP="001C2C14">
      <w:pPr>
        <w:pStyle w:val="23"/>
        <w:rPr>
          <w:sz w:val="24"/>
          <w:highlight w:val="yellow"/>
        </w:rPr>
      </w:pPr>
    </w:p>
    <w:p w14:paraId="0B83C89E" w14:textId="77777777" w:rsidR="001C2C14" w:rsidRPr="008A5DDF" w:rsidRDefault="001C2C14" w:rsidP="001C2C14">
      <w:pPr>
        <w:pStyle w:val="11"/>
        <w:ind w:left="720"/>
        <w:rPr>
          <w:highlight w:val="yellow"/>
        </w:rPr>
        <w:sectPr w:rsidR="001C2C14" w:rsidRPr="008A5DDF"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7" w:name="_Toc511526392"/>
      <w:bookmarkStart w:id="8" w:name="_Toc511526999"/>
      <w:bookmarkStart w:id="9" w:name="_Toc69697586"/>
      <w:bookmarkStart w:id="10" w:name="_Toc69790755"/>
    </w:p>
    <w:p w14:paraId="6B498518" w14:textId="77777777" w:rsidR="00B276E9" w:rsidRPr="000B6A54" w:rsidRDefault="00B276E9" w:rsidP="001C2C14">
      <w:pPr>
        <w:pStyle w:val="11"/>
        <w:ind w:left="720"/>
        <w:rPr>
          <w:szCs w:val="32"/>
          <w:u w:val="none"/>
          <w:lang w:val="ky-KG"/>
        </w:rPr>
      </w:pPr>
      <w:bookmarkStart w:id="11" w:name="_Toc511526393"/>
      <w:bookmarkStart w:id="12" w:name="_Toc511527000"/>
      <w:bookmarkStart w:id="13" w:name="_Toc69697587"/>
      <w:bookmarkStart w:id="14" w:name="_Toc69790756"/>
      <w:bookmarkEnd w:id="7"/>
      <w:bookmarkEnd w:id="8"/>
      <w:bookmarkEnd w:id="9"/>
      <w:bookmarkEnd w:id="10"/>
    </w:p>
    <w:p w14:paraId="7E83EBB7" w14:textId="77777777" w:rsidR="001C2C14" w:rsidRPr="000B6A54" w:rsidRDefault="00A53E7F" w:rsidP="001C2C14">
      <w:pPr>
        <w:pStyle w:val="11"/>
        <w:ind w:left="720"/>
        <w:rPr>
          <w:u w:val="none"/>
          <w:lang w:val="ky-KG"/>
        </w:rPr>
      </w:pPr>
      <w:r w:rsidRPr="000B6A54">
        <w:rPr>
          <w:szCs w:val="32"/>
          <w:u w:val="none"/>
          <w:lang w:val="ky-KG"/>
        </w:rPr>
        <w:t>ТУРУКТ</w:t>
      </w:r>
      <w:r w:rsidR="00872CCD" w:rsidRPr="000B6A54">
        <w:rPr>
          <w:szCs w:val="32"/>
          <w:u w:val="none"/>
          <w:lang w:val="ky-KG"/>
        </w:rPr>
        <w:t>УУ</w:t>
      </w:r>
      <w:r w:rsidR="00870D3E" w:rsidRPr="000B6A54">
        <w:rPr>
          <w:szCs w:val="32"/>
          <w:u w:val="none"/>
          <w:lang w:val="ky-KG"/>
        </w:rPr>
        <w:t xml:space="preserve"> СЕКТОР</w:t>
      </w:r>
      <w:r w:rsidR="00870D3E" w:rsidRPr="000B6A54">
        <w:rPr>
          <w:u w:val="none"/>
        </w:rPr>
        <w:t xml:space="preserve"> </w:t>
      </w:r>
      <w:r w:rsidR="00870D3E" w:rsidRPr="000B6A54">
        <w:rPr>
          <w:u w:val="none"/>
          <w:lang w:val="ky-KG"/>
        </w:rPr>
        <w:t xml:space="preserve">- </w:t>
      </w:r>
      <w:r w:rsidR="001C2C14" w:rsidRPr="000B6A54">
        <w:rPr>
          <w:i/>
          <w:u w:val="none"/>
        </w:rPr>
        <w:t>РЕАЛЬНЫЙ  СЕКТОР</w:t>
      </w:r>
    </w:p>
    <w:p w14:paraId="25F6D161" w14:textId="77777777" w:rsidR="005F4ABB" w:rsidRPr="000B6A54" w:rsidRDefault="005F4ABB" w:rsidP="005F4ABB">
      <w:pPr>
        <w:pStyle w:val="11"/>
        <w:ind w:left="720"/>
        <w:rPr>
          <w:sz w:val="20"/>
          <w:szCs w:val="20"/>
        </w:rPr>
      </w:pPr>
      <w:bookmarkStart w:id="15" w:name="_Toc511526394"/>
      <w:bookmarkStart w:id="16" w:name="_Toc511527001"/>
      <w:bookmarkStart w:id="17" w:name="_Toc69697588"/>
      <w:bookmarkStart w:id="18" w:name="_Toc69790757"/>
      <w:bookmarkEnd w:id="11"/>
      <w:bookmarkEnd w:id="12"/>
      <w:bookmarkEnd w:id="13"/>
      <w:bookmarkEnd w:id="14"/>
    </w:p>
    <w:p w14:paraId="08CB407F" w14:textId="77777777" w:rsidR="00375383" w:rsidRPr="000B6A54" w:rsidRDefault="00375383" w:rsidP="00375383">
      <w:pPr>
        <w:pStyle w:val="24"/>
        <w:jc w:val="both"/>
        <w:rPr>
          <w:b/>
          <w:sz w:val="10"/>
          <w:szCs w:val="10"/>
          <w:lang w:val="ky-KG"/>
        </w:rPr>
      </w:pPr>
    </w:p>
    <w:p w14:paraId="4836FE06" w14:textId="77777777" w:rsidR="00C36286" w:rsidRPr="000B6A54" w:rsidRDefault="00C36286" w:rsidP="00726472">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C36286" w:rsidRPr="000B6A54" w14:paraId="69FCC8D2" w14:textId="77777777" w:rsidTr="00C36286">
        <w:trPr>
          <w:trHeight w:val="486"/>
        </w:trPr>
        <w:tc>
          <w:tcPr>
            <w:tcW w:w="7938" w:type="dxa"/>
            <w:gridSpan w:val="4"/>
            <w:tcBorders>
              <w:left w:val="nil"/>
              <w:bottom w:val="single" w:sz="12" w:space="0" w:color="auto"/>
              <w:right w:val="nil"/>
            </w:tcBorders>
          </w:tcPr>
          <w:p w14:paraId="470F0D32" w14:textId="77777777" w:rsidR="00C36286" w:rsidRPr="000B6A54" w:rsidRDefault="00C36286" w:rsidP="00C36286">
            <w:pPr>
              <w:pStyle w:val="23"/>
              <w:rPr>
                <w:b/>
                <w:sz w:val="24"/>
                <w:szCs w:val="24"/>
                <w:lang w:val="ky-KG"/>
              </w:rPr>
            </w:pPr>
            <w:r w:rsidRPr="000B6A54">
              <w:rPr>
                <w:b/>
                <w:sz w:val="24"/>
                <w:lang w:val="ky-KG"/>
              </w:rPr>
              <w:t>I.А.а таблица: Өн</w:t>
            </w:r>
            <w:r w:rsidRPr="000B6A54">
              <w:rPr>
                <w:b/>
                <w:sz w:val="24"/>
                <w:szCs w:val="24"/>
                <w:lang w:val="ky-KG"/>
              </w:rPr>
              <w:t>ө</w:t>
            </w:r>
            <w:r w:rsidRPr="000B6A54">
              <w:rPr>
                <w:b/>
                <w:sz w:val="24"/>
                <w:lang w:val="ky-KG"/>
              </w:rPr>
              <w:t xml:space="preserve">р жай продукцияларын </w:t>
            </w:r>
            <w:r w:rsidRPr="000B6A54">
              <w:rPr>
                <w:b/>
                <w:sz w:val="24"/>
                <w:szCs w:val="24"/>
                <w:lang w:val="ky-KG"/>
              </w:rPr>
              <w:t>ө</w:t>
            </w:r>
            <w:r w:rsidRPr="000B6A54">
              <w:rPr>
                <w:b/>
                <w:sz w:val="24"/>
                <w:lang w:val="ky-KG"/>
              </w:rPr>
              <w:t>нд</w:t>
            </w:r>
            <w:r w:rsidRPr="000B6A54">
              <w:rPr>
                <w:b/>
                <w:sz w:val="24"/>
                <w:szCs w:val="24"/>
                <w:lang w:val="ky-KG"/>
              </w:rPr>
              <w:t>ү</w:t>
            </w:r>
            <w:r w:rsidRPr="000B6A54">
              <w:rPr>
                <w:b/>
                <w:sz w:val="24"/>
                <w:lang w:val="ky-KG"/>
              </w:rPr>
              <w:t>р</w:t>
            </w:r>
            <w:r w:rsidRPr="000B6A54">
              <w:rPr>
                <w:b/>
                <w:sz w:val="24"/>
                <w:szCs w:val="24"/>
                <w:lang w:val="ky-KG"/>
              </w:rPr>
              <w:t>үү</w:t>
            </w:r>
            <w:r w:rsidRPr="000B6A54">
              <w:rPr>
                <w:b/>
                <w:sz w:val="24"/>
                <w:lang w:val="ky-KG"/>
              </w:rPr>
              <w:t xml:space="preserve"> к</w:t>
            </w:r>
            <w:r w:rsidRPr="000B6A54">
              <w:rPr>
                <w:b/>
                <w:sz w:val="24"/>
                <w:szCs w:val="24"/>
                <w:lang w:val="ky-KG"/>
              </w:rPr>
              <w:t>ө</w:t>
            </w:r>
            <w:r w:rsidRPr="000B6A54">
              <w:rPr>
                <w:b/>
                <w:sz w:val="24"/>
                <w:lang w:val="ky-KG"/>
              </w:rPr>
              <w:t>л</w:t>
            </w:r>
            <w:r w:rsidRPr="000B6A54">
              <w:rPr>
                <w:b/>
                <w:sz w:val="24"/>
                <w:szCs w:val="24"/>
                <w:lang w:val="ky-KG"/>
              </w:rPr>
              <w:t>ө</w:t>
            </w:r>
            <w:r w:rsidRPr="000B6A54">
              <w:rPr>
                <w:b/>
                <w:sz w:val="24"/>
                <w:lang w:val="ky-KG"/>
              </w:rPr>
              <w:t>м</w:t>
            </w:r>
            <w:r w:rsidRPr="000B6A54">
              <w:rPr>
                <w:b/>
                <w:sz w:val="24"/>
                <w:szCs w:val="24"/>
                <w:lang w:val="ky-KG"/>
              </w:rPr>
              <w:t>ү</w:t>
            </w:r>
          </w:p>
          <w:p w14:paraId="277A1F64" w14:textId="77777777" w:rsidR="00C36286" w:rsidRPr="000B6A54" w:rsidRDefault="00C36286" w:rsidP="00C36286">
            <w:pPr>
              <w:pStyle w:val="23"/>
              <w:rPr>
                <w:sz w:val="24"/>
                <w:szCs w:val="24"/>
                <w:lang w:val="ky-KG"/>
              </w:rPr>
            </w:pPr>
            <w:r w:rsidRPr="000B6A54">
              <w:rPr>
                <w:sz w:val="24"/>
                <w:szCs w:val="24"/>
                <w:lang w:val="ky-KG"/>
              </w:rPr>
              <w:t>(</w:t>
            </w:r>
            <w:r w:rsidRPr="000B6A54">
              <w:rPr>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31317AC" w14:textId="77777777" w:rsidR="00C36286" w:rsidRPr="000B6A54" w:rsidRDefault="00C36286" w:rsidP="00C36286">
            <w:pPr>
              <w:pStyle w:val="23"/>
              <w:rPr>
                <w:b/>
                <w:sz w:val="24"/>
              </w:rPr>
            </w:pPr>
            <w:r w:rsidRPr="000B6A54">
              <w:rPr>
                <w:b/>
                <w:sz w:val="24"/>
              </w:rPr>
              <w:t>Таблица I.А.а: Объем производства промышленной продукции</w:t>
            </w:r>
          </w:p>
          <w:p w14:paraId="5E7FDAE1" w14:textId="77777777" w:rsidR="00C36286" w:rsidRPr="000B6A54" w:rsidRDefault="00C36286" w:rsidP="00C36286">
            <w:pPr>
              <w:pStyle w:val="23"/>
              <w:tabs>
                <w:tab w:val="left" w:pos="3332"/>
              </w:tabs>
              <w:jc w:val="right"/>
              <w:rPr>
                <w:sz w:val="24"/>
              </w:rPr>
            </w:pPr>
            <w:r w:rsidRPr="000B6A54">
              <w:rPr>
                <w:b/>
                <w:i/>
                <w:sz w:val="24"/>
              </w:rPr>
              <w:t xml:space="preserve">                      </w:t>
            </w:r>
            <w:r w:rsidRPr="000B6A54">
              <w:rPr>
                <w:i/>
                <w:sz w:val="24"/>
              </w:rPr>
              <w:t>(в действующих ценах, тыс. сом</w:t>
            </w:r>
            <w:r w:rsidRPr="000B6A54">
              <w:rPr>
                <w:sz w:val="24"/>
              </w:rPr>
              <w:t>)</w:t>
            </w:r>
          </w:p>
        </w:tc>
      </w:tr>
      <w:tr w:rsidR="00C36286" w:rsidRPr="000B6A54" w14:paraId="46DB6A5B" w14:textId="77777777" w:rsidTr="00C36286">
        <w:tc>
          <w:tcPr>
            <w:tcW w:w="3685" w:type="dxa"/>
            <w:vMerge w:val="restart"/>
            <w:tcBorders>
              <w:top w:val="single" w:sz="12" w:space="0" w:color="auto"/>
              <w:left w:val="nil"/>
              <w:right w:val="nil"/>
            </w:tcBorders>
          </w:tcPr>
          <w:p w14:paraId="21B10D63" w14:textId="77777777" w:rsidR="00C36286" w:rsidRPr="000B6A54" w:rsidRDefault="00C36286" w:rsidP="00C36286">
            <w:pPr>
              <w:pStyle w:val="23"/>
              <w:rPr>
                <w:sz w:val="24"/>
              </w:rPr>
            </w:pPr>
          </w:p>
        </w:tc>
        <w:tc>
          <w:tcPr>
            <w:tcW w:w="7513" w:type="dxa"/>
            <w:gridSpan w:val="5"/>
            <w:tcBorders>
              <w:top w:val="single" w:sz="12" w:space="0" w:color="auto"/>
              <w:left w:val="nil"/>
              <w:bottom w:val="nil"/>
              <w:right w:val="nil"/>
            </w:tcBorders>
            <w:vAlign w:val="center"/>
          </w:tcPr>
          <w:p w14:paraId="205B546D" w14:textId="77777777" w:rsidR="00C36286" w:rsidRPr="000B6A54" w:rsidRDefault="00C36286" w:rsidP="00C36286">
            <w:pPr>
              <w:pStyle w:val="23"/>
              <w:jc w:val="center"/>
              <w:rPr>
                <w:sz w:val="24"/>
              </w:rPr>
            </w:pPr>
            <w:r w:rsidRPr="000B6A54">
              <w:rPr>
                <w:sz w:val="24"/>
                <w:szCs w:val="24"/>
                <w:lang w:val="ky-KG"/>
              </w:rPr>
              <w:t>Ө</w:t>
            </w:r>
            <w:r w:rsidRPr="000B6A54">
              <w:rPr>
                <w:sz w:val="24"/>
                <w:lang w:val="ky-KG"/>
              </w:rPr>
              <w:t>нд</w:t>
            </w:r>
            <w:r w:rsidRPr="000B6A54">
              <w:rPr>
                <w:sz w:val="24"/>
                <w:szCs w:val="24"/>
                <w:lang w:val="ky-KG"/>
              </w:rPr>
              <w:t>ү</w:t>
            </w:r>
            <w:r w:rsidRPr="000B6A54">
              <w:rPr>
                <w:sz w:val="24"/>
                <w:lang w:val="ky-KG"/>
              </w:rPr>
              <w:t>р</w:t>
            </w:r>
            <w:r w:rsidRPr="000B6A54">
              <w:rPr>
                <w:sz w:val="24"/>
                <w:szCs w:val="24"/>
                <w:lang w:val="ky-KG"/>
              </w:rPr>
              <w:t>ү</w:t>
            </w:r>
            <w:r w:rsidRPr="000B6A54">
              <w:rPr>
                <w:sz w:val="24"/>
                <w:lang w:val="ky-KG"/>
              </w:rPr>
              <w:t>лг</w:t>
            </w:r>
            <w:r w:rsidRPr="000B6A54">
              <w:rPr>
                <w:sz w:val="24"/>
                <w:szCs w:val="24"/>
                <w:lang w:val="ky-KG"/>
              </w:rPr>
              <w:t>ө</w:t>
            </w:r>
            <w:r w:rsidRPr="000B6A54">
              <w:rPr>
                <w:sz w:val="24"/>
                <w:lang w:val="ky-KG"/>
              </w:rPr>
              <w:t>н</w:t>
            </w:r>
            <w:r w:rsidRPr="000B6A54">
              <w:rPr>
                <w:sz w:val="24"/>
                <w:szCs w:val="24"/>
                <w:lang w:val="ky-KG"/>
              </w:rPr>
              <w:t>ү</w:t>
            </w:r>
            <w:r w:rsidRPr="000B6A54">
              <w:rPr>
                <w:sz w:val="24"/>
                <w:lang w:val="ky-KG"/>
              </w:rPr>
              <w:t xml:space="preserve"> / </w:t>
            </w:r>
            <w:r w:rsidRPr="000B6A54">
              <w:rPr>
                <w:i/>
                <w:sz w:val="24"/>
              </w:rPr>
              <w:t>Произведено</w:t>
            </w:r>
          </w:p>
        </w:tc>
        <w:tc>
          <w:tcPr>
            <w:tcW w:w="3828" w:type="dxa"/>
            <w:vMerge w:val="restart"/>
            <w:tcBorders>
              <w:top w:val="single" w:sz="12" w:space="0" w:color="auto"/>
              <w:left w:val="nil"/>
              <w:right w:val="nil"/>
            </w:tcBorders>
          </w:tcPr>
          <w:p w14:paraId="6AC29BAF" w14:textId="77777777" w:rsidR="00C36286" w:rsidRPr="000B6A54" w:rsidRDefault="00C36286" w:rsidP="00C36286">
            <w:pPr>
              <w:pStyle w:val="23"/>
              <w:rPr>
                <w:i/>
                <w:sz w:val="24"/>
              </w:rPr>
            </w:pPr>
          </w:p>
        </w:tc>
      </w:tr>
      <w:tr w:rsidR="00C36286" w:rsidRPr="000B6A54" w14:paraId="5B1F9D38" w14:textId="77777777" w:rsidTr="00C36286">
        <w:tc>
          <w:tcPr>
            <w:tcW w:w="3685" w:type="dxa"/>
            <w:vMerge/>
            <w:tcBorders>
              <w:left w:val="nil"/>
              <w:right w:val="nil"/>
            </w:tcBorders>
          </w:tcPr>
          <w:p w14:paraId="6A8C0078" w14:textId="77777777" w:rsidR="00C36286" w:rsidRPr="000B6A54" w:rsidRDefault="00C36286" w:rsidP="00C36286">
            <w:pPr>
              <w:pStyle w:val="23"/>
              <w:rPr>
                <w:sz w:val="24"/>
              </w:rPr>
            </w:pPr>
          </w:p>
        </w:tc>
        <w:tc>
          <w:tcPr>
            <w:tcW w:w="3969" w:type="dxa"/>
            <w:gridSpan w:val="2"/>
            <w:tcBorders>
              <w:top w:val="single" w:sz="12" w:space="0" w:color="auto"/>
              <w:left w:val="nil"/>
              <w:bottom w:val="nil"/>
              <w:right w:val="nil"/>
            </w:tcBorders>
            <w:vAlign w:val="center"/>
          </w:tcPr>
          <w:p w14:paraId="17FAEC83" w14:textId="77777777" w:rsidR="00C36286" w:rsidRPr="000B6A54" w:rsidRDefault="00C36286" w:rsidP="00C36286">
            <w:pPr>
              <w:pStyle w:val="23"/>
              <w:jc w:val="center"/>
              <w:rPr>
                <w:b/>
                <w:sz w:val="24"/>
              </w:rPr>
            </w:pPr>
            <w:r w:rsidRPr="000B6A54">
              <w:rPr>
                <w:b/>
              </w:rPr>
              <w:t>20</w:t>
            </w:r>
            <w:r w:rsidRPr="000B6A54">
              <w:rPr>
                <w:b/>
                <w:lang w:val="ky-KG"/>
              </w:rPr>
              <w:t>24</w:t>
            </w:r>
          </w:p>
        </w:tc>
        <w:tc>
          <w:tcPr>
            <w:tcW w:w="3544" w:type="dxa"/>
            <w:gridSpan w:val="3"/>
            <w:tcBorders>
              <w:top w:val="single" w:sz="12" w:space="0" w:color="auto"/>
              <w:left w:val="nil"/>
              <w:bottom w:val="nil"/>
              <w:right w:val="nil"/>
            </w:tcBorders>
            <w:vAlign w:val="center"/>
          </w:tcPr>
          <w:p w14:paraId="10502D2B" w14:textId="77777777" w:rsidR="00C36286" w:rsidRPr="000B6A54" w:rsidRDefault="00C36286" w:rsidP="00C36286">
            <w:pPr>
              <w:pStyle w:val="23"/>
              <w:jc w:val="center"/>
              <w:rPr>
                <w:b/>
                <w:sz w:val="24"/>
              </w:rPr>
            </w:pPr>
            <w:r w:rsidRPr="000B6A54">
              <w:rPr>
                <w:b/>
              </w:rPr>
              <w:t>202</w:t>
            </w:r>
            <w:r w:rsidRPr="000B6A54">
              <w:rPr>
                <w:b/>
                <w:lang w:val="ky-KG"/>
              </w:rPr>
              <w:t>5</w:t>
            </w:r>
          </w:p>
        </w:tc>
        <w:tc>
          <w:tcPr>
            <w:tcW w:w="3828" w:type="dxa"/>
            <w:vMerge/>
            <w:tcBorders>
              <w:left w:val="nil"/>
              <w:right w:val="nil"/>
            </w:tcBorders>
          </w:tcPr>
          <w:p w14:paraId="6EE17A59" w14:textId="77777777" w:rsidR="00C36286" w:rsidRPr="000B6A54" w:rsidRDefault="00C36286" w:rsidP="00C36286">
            <w:pPr>
              <w:pStyle w:val="23"/>
              <w:rPr>
                <w:i/>
                <w:sz w:val="24"/>
              </w:rPr>
            </w:pPr>
          </w:p>
        </w:tc>
      </w:tr>
      <w:tr w:rsidR="000B6A54" w:rsidRPr="000B6A54" w14:paraId="77A53BA7" w14:textId="77777777" w:rsidTr="00C36286">
        <w:tc>
          <w:tcPr>
            <w:tcW w:w="3685" w:type="dxa"/>
            <w:vMerge/>
            <w:tcBorders>
              <w:left w:val="nil"/>
              <w:bottom w:val="nil"/>
              <w:right w:val="nil"/>
            </w:tcBorders>
          </w:tcPr>
          <w:p w14:paraId="66DF54F8" w14:textId="77777777" w:rsidR="000B6A54" w:rsidRPr="000B6A54" w:rsidRDefault="000B6A54" w:rsidP="000B6A54">
            <w:pPr>
              <w:pStyle w:val="23"/>
              <w:rPr>
                <w:sz w:val="24"/>
              </w:rPr>
            </w:pPr>
          </w:p>
        </w:tc>
        <w:tc>
          <w:tcPr>
            <w:tcW w:w="1559" w:type="dxa"/>
            <w:tcBorders>
              <w:top w:val="single" w:sz="12" w:space="0" w:color="auto"/>
              <w:left w:val="nil"/>
              <w:bottom w:val="nil"/>
              <w:right w:val="nil"/>
            </w:tcBorders>
            <w:vAlign w:val="center"/>
          </w:tcPr>
          <w:p w14:paraId="20CB8FF4" w14:textId="2DCD589D" w:rsidR="000B6A54" w:rsidRPr="000B6A54" w:rsidRDefault="000B6A54" w:rsidP="000B6A54">
            <w:pPr>
              <w:pStyle w:val="23"/>
              <w:jc w:val="center"/>
            </w:pPr>
            <w:r w:rsidRPr="000B6A54">
              <w:rPr>
                <w:rFonts w:ascii="Times New Roman UniToktom" w:hAnsi="Times New Roman UniToktom" w:cs="Times New Roman UniToktom"/>
                <w:lang w:val="ky-KG"/>
              </w:rPr>
              <w:t>Август</w:t>
            </w:r>
          </w:p>
        </w:tc>
        <w:tc>
          <w:tcPr>
            <w:tcW w:w="2410" w:type="dxa"/>
            <w:tcBorders>
              <w:top w:val="single" w:sz="12" w:space="0" w:color="auto"/>
              <w:left w:val="nil"/>
              <w:bottom w:val="nil"/>
              <w:right w:val="nil"/>
            </w:tcBorders>
            <w:vAlign w:val="center"/>
          </w:tcPr>
          <w:p w14:paraId="1173791E" w14:textId="77777777" w:rsidR="000B6A54" w:rsidRPr="000B6A54" w:rsidRDefault="000B6A54" w:rsidP="000B6A54">
            <w:pPr>
              <w:pStyle w:val="23"/>
              <w:jc w:val="center"/>
              <w:rPr>
                <w:rFonts w:ascii="Times New Roman UniToktom" w:hAnsi="Times New Roman UniToktom" w:cs="Times New Roman UniToktom"/>
                <w:lang w:val="ky-KG"/>
              </w:rPr>
            </w:pPr>
            <w:r w:rsidRPr="000B6A54">
              <w:rPr>
                <w:rFonts w:ascii="Times New Roman UniToktom" w:hAnsi="Times New Roman UniToktom" w:cs="Times New Roman UniToktom"/>
              </w:rPr>
              <w:t>Жыл башына</w:t>
            </w:r>
            <w:r w:rsidRPr="000B6A54">
              <w:rPr>
                <w:rFonts w:ascii="Times New Roman UniToktom" w:hAnsi="Times New Roman UniToktom" w:cs="Times New Roman UniToktom"/>
                <w:lang w:val="ky-KG"/>
              </w:rPr>
              <w:t xml:space="preserve">н  бери / </w:t>
            </w:r>
          </w:p>
          <w:p w14:paraId="06BCFCD5" w14:textId="15FA35B0" w:rsidR="000B6A54" w:rsidRPr="000B6A54" w:rsidRDefault="000B6A54" w:rsidP="000B6A54">
            <w:pPr>
              <w:pStyle w:val="23"/>
              <w:jc w:val="center"/>
            </w:pPr>
            <w:r w:rsidRPr="000B6A54">
              <w:rPr>
                <w:rFonts w:ascii="Times New Roman UniToktom" w:hAnsi="Times New Roman UniToktom" w:cs="Times New Roman UniToktom"/>
                <w:i/>
                <w:lang w:val="ky-KG"/>
              </w:rPr>
              <w:t>С начала года</w:t>
            </w:r>
          </w:p>
        </w:tc>
        <w:tc>
          <w:tcPr>
            <w:tcW w:w="1560" w:type="dxa"/>
            <w:gridSpan w:val="2"/>
            <w:tcBorders>
              <w:top w:val="single" w:sz="12" w:space="0" w:color="auto"/>
              <w:left w:val="nil"/>
              <w:bottom w:val="nil"/>
              <w:right w:val="nil"/>
            </w:tcBorders>
            <w:vAlign w:val="center"/>
          </w:tcPr>
          <w:p w14:paraId="1B3C20F7" w14:textId="4D78585D" w:rsidR="000B6A54" w:rsidRPr="000B6A54" w:rsidRDefault="000B6A54" w:rsidP="000B6A54">
            <w:pPr>
              <w:pStyle w:val="23"/>
              <w:jc w:val="center"/>
            </w:pPr>
            <w:r w:rsidRPr="000B6A54">
              <w:rPr>
                <w:rFonts w:ascii="Times New Roman UniToktom" w:hAnsi="Times New Roman UniToktom" w:cs="Times New Roman UniToktom"/>
                <w:lang w:val="ky-KG"/>
              </w:rPr>
              <w:t>Август</w:t>
            </w:r>
          </w:p>
        </w:tc>
        <w:tc>
          <w:tcPr>
            <w:tcW w:w="1984" w:type="dxa"/>
            <w:tcBorders>
              <w:top w:val="single" w:sz="12" w:space="0" w:color="auto"/>
              <w:left w:val="nil"/>
              <w:bottom w:val="nil"/>
              <w:right w:val="nil"/>
            </w:tcBorders>
            <w:vAlign w:val="center"/>
          </w:tcPr>
          <w:p w14:paraId="4566C38D" w14:textId="77777777" w:rsidR="000B6A54" w:rsidRPr="000B6A54" w:rsidRDefault="000B6A54" w:rsidP="000B6A54">
            <w:pPr>
              <w:pStyle w:val="23"/>
              <w:jc w:val="center"/>
              <w:rPr>
                <w:rFonts w:ascii="Times New Roman UniToktom" w:hAnsi="Times New Roman UniToktom" w:cs="Times New Roman UniToktom"/>
                <w:lang w:val="ky-KG"/>
              </w:rPr>
            </w:pPr>
            <w:r w:rsidRPr="000B6A54">
              <w:rPr>
                <w:rFonts w:ascii="Times New Roman UniToktom" w:hAnsi="Times New Roman UniToktom" w:cs="Times New Roman UniToktom"/>
              </w:rPr>
              <w:t>Жыл башына</w:t>
            </w:r>
            <w:r w:rsidRPr="000B6A54">
              <w:rPr>
                <w:rFonts w:ascii="Times New Roman UniToktom" w:hAnsi="Times New Roman UniToktom" w:cs="Times New Roman UniToktom"/>
                <w:lang w:val="ky-KG"/>
              </w:rPr>
              <w:t xml:space="preserve">н бери / </w:t>
            </w:r>
          </w:p>
          <w:p w14:paraId="07CC4842" w14:textId="1268D403" w:rsidR="000B6A54" w:rsidRPr="000B6A54" w:rsidRDefault="000B6A54" w:rsidP="000B6A54">
            <w:pPr>
              <w:pStyle w:val="23"/>
              <w:jc w:val="center"/>
            </w:pPr>
            <w:r w:rsidRPr="000B6A54">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42FCCF30" w14:textId="77777777" w:rsidR="000B6A54" w:rsidRPr="000B6A54" w:rsidRDefault="000B6A54" w:rsidP="000B6A54">
            <w:pPr>
              <w:pStyle w:val="23"/>
              <w:rPr>
                <w:i/>
                <w:sz w:val="24"/>
              </w:rPr>
            </w:pPr>
          </w:p>
        </w:tc>
      </w:tr>
      <w:tr w:rsidR="000B6A54" w:rsidRPr="000B6A54" w14:paraId="1EBE3AB9" w14:textId="77777777" w:rsidTr="00C36286">
        <w:tc>
          <w:tcPr>
            <w:tcW w:w="3685" w:type="dxa"/>
            <w:tcBorders>
              <w:top w:val="single" w:sz="12" w:space="0" w:color="auto"/>
              <w:left w:val="nil"/>
              <w:bottom w:val="nil"/>
              <w:right w:val="nil"/>
            </w:tcBorders>
            <w:vAlign w:val="bottom"/>
          </w:tcPr>
          <w:p w14:paraId="18EE5FFE" w14:textId="77777777" w:rsidR="000B6A54" w:rsidRPr="000B6A54" w:rsidRDefault="000B6A54" w:rsidP="000B6A54">
            <w:pPr>
              <w:rPr>
                <w:b/>
                <w:sz w:val="24"/>
                <w:szCs w:val="24"/>
              </w:rPr>
            </w:pPr>
            <w:r w:rsidRPr="000B6A54">
              <w:rPr>
                <w:b/>
                <w:sz w:val="24"/>
                <w:szCs w:val="24"/>
              </w:rPr>
              <w:t>Талас облусу *</w:t>
            </w:r>
          </w:p>
        </w:tc>
        <w:tc>
          <w:tcPr>
            <w:tcW w:w="1559" w:type="dxa"/>
            <w:tcBorders>
              <w:top w:val="single" w:sz="12" w:space="0" w:color="auto"/>
              <w:left w:val="nil"/>
              <w:bottom w:val="nil"/>
              <w:right w:val="nil"/>
            </w:tcBorders>
            <w:vAlign w:val="bottom"/>
          </w:tcPr>
          <w:p w14:paraId="0BE56386" w14:textId="02D43B5F" w:rsidR="000B6A54" w:rsidRPr="000B6A54" w:rsidRDefault="000B6A54" w:rsidP="000B6A54">
            <w:pPr>
              <w:pStyle w:val="23"/>
              <w:jc w:val="center"/>
              <w:rPr>
                <w:b/>
                <w:sz w:val="24"/>
                <w:lang w:val="ky-KG"/>
              </w:rPr>
            </w:pPr>
            <w:r w:rsidRPr="000B6A54">
              <w:rPr>
                <w:rFonts w:ascii="Times New Roman UniToktom" w:hAnsi="Times New Roman UniToktom" w:cs="Times New Roman UniToktom"/>
                <w:b/>
                <w:sz w:val="24"/>
                <w:lang w:val="ky-KG"/>
              </w:rPr>
              <w:t>2807217,8</w:t>
            </w:r>
          </w:p>
        </w:tc>
        <w:tc>
          <w:tcPr>
            <w:tcW w:w="2410" w:type="dxa"/>
            <w:tcBorders>
              <w:top w:val="single" w:sz="12" w:space="0" w:color="auto"/>
              <w:left w:val="nil"/>
              <w:bottom w:val="nil"/>
              <w:right w:val="nil"/>
            </w:tcBorders>
            <w:vAlign w:val="bottom"/>
          </w:tcPr>
          <w:p w14:paraId="7A27D3C2" w14:textId="61E5F33A" w:rsidR="000B6A54" w:rsidRPr="000B6A54" w:rsidRDefault="000B6A54" w:rsidP="000B6A54">
            <w:pPr>
              <w:pStyle w:val="23"/>
              <w:jc w:val="center"/>
              <w:rPr>
                <w:b/>
                <w:sz w:val="24"/>
                <w:lang w:val="ky-KG"/>
              </w:rPr>
            </w:pPr>
            <w:r w:rsidRPr="000B6A54">
              <w:rPr>
                <w:rFonts w:ascii="Times New Roman UniToktom" w:hAnsi="Times New Roman UniToktom" w:cs="Times New Roman UniToktom"/>
                <w:b/>
                <w:sz w:val="24"/>
                <w:lang w:val="ky-KG"/>
              </w:rPr>
              <w:t>22839860,4</w:t>
            </w:r>
          </w:p>
        </w:tc>
        <w:tc>
          <w:tcPr>
            <w:tcW w:w="1560" w:type="dxa"/>
            <w:gridSpan w:val="2"/>
            <w:tcBorders>
              <w:top w:val="single" w:sz="12" w:space="0" w:color="auto"/>
              <w:left w:val="nil"/>
              <w:bottom w:val="nil"/>
              <w:right w:val="nil"/>
            </w:tcBorders>
            <w:vAlign w:val="bottom"/>
          </w:tcPr>
          <w:p w14:paraId="64F3AFA3" w14:textId="1742FD59" w:rsidR="000B6A54" w:rsidRPr="000B6A54" w:rsidRDefault="000B6A54" w:rsidP="000B6A54">
            <w:pPr>
              <w:pStyle w:val="23"/>
              <w:jc w:val="center"/>
              <w:rPr>
                <w:b/>
                <w:sz w:val="24"/>
                <w:lang w:val="ky-KG"/>
              </w:rPr>
            </w:pPr>
            <w:r w:rsidRPr="000B6A54">
              <w:rPr>
                <w:rFonts w:ascii="Times New Roman UniToktom" w:hAnsi="Times New Roman UniToktom" w:cs="Times New Roman UniToktom"/>
                <w:b/>
                <w:sz w:val="24"/>
                <w:lang w:val="ky-KG"/>
              </w:rPr>
              <w:t>4772995,2</w:t>
            </w:r>
          </w:p>
        </w:tc>
        <w:tc>
          <w:tcPr>
            <w:tcW w:w="1984" w:type="dxa"/>
            <w:tcBorders>
              <w:top w:val="single" w:sz="12" w:space="0" w:color="auto"/>
              <w:left w:val="nil"/>
              <w:bottom w:val="nil"/>
              <w:right w:val="nil"/>
            </w:tcBorders>
            <w:vAlign w:val="bottom"/>
          </w:tcPr>
          <w:p w14:paraId="73A5EB49" w14:textId="4F04E217" w:rsidR="000B6A54" w:rsidRPr="000B6A54" w:rsidRDefault="000B6A54" w:rsidP="000B6A54">
            <w:pPr>
              <w:pStyle w:val="23"/>
              <w:jc w:val="center"/>
              <w:rPr>
                <w:b/>
                <w:sz w:val="24"/>
                <w:lang w:val="ky-KG"/>
              </w:rPr>
            </w:pPr>
            <w:r w:rsidRPr="000B6A54">
              <w:rPr>
                <w:rFonts w:ascii="Times New Roman UniToktom" w:hAnsi="Times New Roman UniToktom" w:cs="Times New Roman UniToktom"/>
                <w:b/>
                <w:sz w:val="24"/>
                <w:lang w:val="ky-KG"/>
              </w:rPr>
              <w:t>31180728,4</w:t>
            </w:r>
          </w:p>
        </w:tc>
        <w:tc>
          <w:tcPr>
            <w:tcW w:w="3828" w:type="dxa"/>
            <w:tcBorders>
              <w:top w:val="single" w:sz="12" w:space="0" w:color="auto"/>
              <w:left w:val="nil"/>
              <w:bottom w:val="nil"/>
              <w:right w:val="nil"/>
            </w:tcBorders>
            <w:vAlign w:val="bottom"/>
          </w:tcPr>
          <w:p w14:paraId="3F403F03" w14:textId="77777777" w:rsidR="000B6A54" w:rsidRPr="000B6A54" w:rsidRDefault="000B6A54" w:rsidP="000B6A54">
            <w:pPr>
              <w:pStyle w:val="23"/>
              <w:rPr>
                <w:i/>
                <w:sz w:val="24"/>
              </w:rPr>
            </w:pPr>
            <w:r w:rsidRPr="000B6A54">
              <w:rPr>
                <w:i/>
                <w:sz w:val="24"/>
              </w:rPr>
              <w:t>Итого по области*</w:t>
            </w:r>
          </w:p>
        </w:tc>
      </w:tr>
      <w:tr w:rsidR="000B6A54" w:rsidRPr="000B6A54" w14:paraId="52AA011B" w14:textId="77777777" w:rsidTr="00C36286">
        <w:tc>
          <w:tcPr>
            <w:tcW w:w="3685" w:type="dxa"/>
            <w:tcBorders>
              <w:top w:val="nil"/>
              <w:left w:val="nil"/>
              <w:bottom w:val="nil"/>
              <w:right w:val="nil"/>
            </w:tcBorders>
            <w:vAlign w:val="bottom"/>
          </w:tcPr>
          <w:p w14:paraId="02DF7C84" w14:textId="77777777" w:rsidR="000B6A54" w:rsidRPr="000B6A54" w:rsidRDefault="000B6A54" w:rsidP="000B6A54">
            <w:pPr>
              <w:rPr>
                <w:b/>
                <w:sz w:val="24"/>
                <w:szCs w:val="24"/>
              </w:rPr>
            </w:pPr>
            <w:r w:rsidRPr="000B6A54">
              <w:rPr>
                <w:b/>
                <w:sz w:val="24"/>
                <w:szCs w:val="24"/>
              </w:rPr>
              <w:t>Талас облусу **</w:t>
            </w:r>
          </w:p>
        </w:tc>
        <w:tc>
          <w:tcPr>
            <w:tcW w:w="1559" w:type="dxa"/>
            <w:tcBorders>
              <w:top w:val="nil"/>
              <w:left w:val="nil"/>
              <w:bottom w:val="nil"/>
              <w:right w:val="nil"/>
            </w:tcBorders>
            <w:vAlign w:val="bottom"/>
          </w:tcPr>
          <w:p w14:paraId="52B874FF" w14:textId="216441E7" w:rsidR="000B6A54" w:rsidRPr="000B6A54" w:rsidRDefault="000B6A54" w:rsidP="000B6A54">
            <w:pPr>
              <w:pStyle w:val="23"/>
              <w:jc w:val="center"/>
              <w:rPr>
                <w:b/>
                <w:sz w:val="24"/>
                <w:szCs w:val="24"/>
                <w:lang w:val="ky-KG"/>
              </w:rPr>
            </w:pPr>
            <w:r w:rsidRPr="000B6A54">
              <w:rPr>
                <w:rFonts w:ascii="Times New Roman UniToktom" w:hAnsi="Times New Roman UniToktom" w:cs="Times New Roman UniToktom"/>
                <w:b/>
                <w:sz w:val="24"/>
                <w:szCs w:val="24"/>
                <w:lang w:val="ky-KG"/>
              </w:rPr>
              <w:t>2698451,9</w:t>
            </w:r>
          </w:p>
        </w:tc>
        <w:tc>
          <w:tcPr>
            <w:tcW w:w="2410" w:type="dxa"/>
            <w:tcBorders>
              <w:top w:val="nil"/>
              <w:left w:val="nil"/>
              <w:bottom w:val="nil"/>
              <w:right w:val="nil"/>
            </w:tcBorders>
            <w:vAlign w:val="bottom"/>
          </w:tcPr>
          <w:p w14:paraId="096D3874" w14:textId="4089F660" w:rsidR="000B6A54" w:rsidRPr="000B6A54" w:rsidRDefault="000B6A54" w:rsidP="000B6A54">
            <w:pPr>
              <w:pStyle w:val="23"/>
              <w:jc w:val="center"/>
              <w:rPr>
                <w:b/>
                <w:sz w:val="24"/>
                <w:szCs w:val="24"/>
                <w:lang w:val="ky-KG"/>
              </w:rPr>
            </w:pPr>
            <w:r w:rsidRPr="000B6A54">
              <w:rPr>
                <w:rFonts w:ascii="Times New Roman UniToktom" w:hAnsi="Times New Roman UniToktom" w:cs="Times New Roman UniToktom"/>
                <w:b/>
                <w:sz w:val="24"/>
                <w:szCs w:val="24"/>
                <w:lang w:val="ky-KG"/>
              </w:rPr>
              <w:t>21963108,1</w:t>
            </w:r>
          </w:p>
        </w:tc>
        <w:tc>
          <w:tcPr>
            <w:tcW w:w="1560" w:type="dxa"/>
            <w:gridSpan w:val="2"/>
            <w:tcBorders>
              <w:top w:val="nil"/>
              <w:left w:val="nil"/>
              <w:bottom w:val="nil"/>
              <w:right w:val="nil"/>
            </w:tcBorders>
            <w:vAlign w:val="bottom"/>
          </w:tcPr>
          <w:p w14:paraId="3E1B6E24" w14:textId="0EC5BD17" w:rsidR="000B6A54" w:rsidRPr="000B6A54" w:rsidRDefault="000B6A54" w:rsidP="000B6A54">
            <w:pPr>
              <w:pStyle w:val="23"/>
              <w:jc w:val="center"/>
              <w:rPr>
                <w:b/>
                <w:sz w:val="24"/>
                <w:szCs w:val="24"/>
                <w:lang w:val="ky-KG"/>
              </w:rPr>
            </w:pPr>
            <w:r w:rsidRPr="000B6A54">
              <w:rPr>
                <w:rFonts w:ascii="Times New Roman UniToktom" w:hAnsi="Times New Roman UniToktom" w:cs="Times New Roman UniToktom"/>
                <w:b/>
                <w:sz w:val="24"/>
                <w:szCs w:val="24"/>
                <w:lang w:val="ky-KG"/>
              </w:rPr>
              <w:t>4645211,1</w:t>
            </w:r>
          </w:p>
        </w:tc>
        <w:tc>
          <w:tcPr>
            <w:tcW w:w="1984" w:type="dxa"/>
            <w:tcBorders>
              <w:top w:val="nil"/>
              <w:left w:val="nil"/>
              <w:bottom w:val="nil"/>
              <w:right w:val="nil"/>
            </w:tcBorders>
            <w:vAlign w:val="bottom"/>
          </w:tcPr>
          <w:p w14:paraId="3D5D372A" w14:textId="6CC5E4E5" w:rsidR="000B6A54" w:rsidRPr="000B6A54" w:rsidRDefault="000B6A54" w:rsidP="000B6A54">
            <w:pPr>
              <w:pStyle w:val="23"/>
              <w:jc w:val="center"/>
              <w:rPr>
                <w:b/>
                <w:sz w:val="24"/>
                <w:szCs w:val="24"/>
                <w:lang w:val="ky-KG"/>
              </w:rPr>
            </w:pPr>
            <w:r w:rsidRPr="000B6A54">
              <w:rPr>
                <w:rFonts w:ascii="Times New Roman UniToktom" w:hAnsi="Times New Roman UniToktom" w:cs="Times New Roman UniToktom"/>
                <w:b/>
                <w:sz w:val="24"/>
                <w:szCs w:val="24"/>
                <w:lang w:val="ky-KG"/>
              </w:rPr>
              <w:t>30068697,8</w:t>
            </w:r>
          </w:p>
        </w:tc>
        <w:tc>
          <w:tcPr>
            <w:tcW w:w="3828" w:type="dxa"/>
            <w:tcBorders>
              <w:top w:val="nil"/>
              <w:left w:val="nil"/>
              <w:bottom w:val="nil"/>
              <w:right w:val="nil"/>
            </w:tcBorders>
            <w:vAlign w:val="bottom"/>
          </w:tcPr>
          <w:p w14:paraId="3C1A292A" w14:textId="77777777" w:rsidR="000B6A54" w:rsidRPr="000B6A54" w:rsidRDefault="000B6A54" w:rsidP="000B6A54">
            <w:pPr>
              <w:pStyle w:val="23"/>
              <w:rPr>
                <w:i/>
                <w:sz w:val="24"/>
              </w:rPr>
            </w:pPr>
            <w:r w:rsidRPr="000B6A54">
              <w:rPr>
                <w:i/>
                <w:sz w:val="24"/>
              </w:rPr>
              <w:t>Итого по области**</w:t>
            </w:r>
          </w:p>
        </w:tc>
      </w:tr>
      <w:tr w:rsidR="000B6A54" w:rsidRPr="000B6A54" w14:paraId="7927A9AE" w14:textId="77777777" w:rsidTr="00C36286">
        <w:trPr>
          <w:trHeight w:val="372"/>
        </w:trPr>
        <w:tc>
          <w:tcPr>
            <w:tcW w:w="3685" w:type="dxa"/>
            <w:tcBorders>
              <w:top w:val="nil"/>
              <w:left w:val="nil"/>
              <w:bottom w:val="nil"/>
              <w:right w:val="nil"/>
            </w:tcBorders>
            <w:vAlign w:val="bottom"/>
          </w:tcPr>
          <w:p w14:paraId="5EF94245" w14:textId="77777777" w:rsidR="000B6A54" w:rsidRPr="000B6A54" w:rsidRDefault="000B6A54" w:rsidP="000B6A54">
            <w:pPr>
              <w:pStyle w:val="23"/>
              <w:jc w:val="center"/>
              <w:rPr>
                <w:sz w:val="24"/>
              </w:rPr>
            </w:pPr>
            <w:r w:rsidRPr="000B6A54">
              <w:rPr>
                <w:sz w:val="24"/>
                <w:szCs w:val="24"/>
                <w:lang w:val="ky-KG"/>
              </w:rPr>
              <w:t>а</w:t>
            </w:r>
            <w:r w:rsidRPr="000B6A54">
              <w:rPr>
                <w:sz w:val="24"/>
                <w:szCs w:val="24"/>
              </w:rPr>
              <w:t>нын ичинен:</w:t>
            </w:r>
          </w:p>
        </w:tc>
        <w:tc>
          <w:tcPr>
            <w:tcW w:w="1559" w:type="dxa"/>
            <w:tcBorders>
              <w:top w:val="nil"/>
              <w:left w:val="nil"/>
              <w:bottom w:val="nil"/>
              <w:right w:val="nil"/>
            </w:tcBorders>
            <w:vAlign w:val="bottom"/>
          </w:tcPr>
          <w:p w14:paraId="1B704CA0" w14:textId="77777777" w:rsidR="000B6A54" w:rsidRPr="000B6A54" w:rsidRDefault="000B6A54" w:rsidP="000B6A54">
            <w:pPr>
              <w:pStyle w:val="23"/>
              <w:jc w:val="center"/>
              <w:rPr>
                <w:sz w:val="24"/>
              </w:rPr>
            </w:pPr>
          </w:p>
        </w:tc>
        <w:tc>
          <w:tcPr>
            <w:tcW w:w="2410" w:type="dxa"/>
            <w:tcBorders>
              <w:top w:val="nil"/>
              <w:left w:val="nil"/>
              <w:bottom w:val="nil"/>
              <w:right w:val="nil"/>
            </w:tcBorders>
            <w:vAlign w:val="bottom"/>
          </w:tcPr>
          <w:p w14:paraId="3E385DC2" w14:textId="77777777" w:rsidR="000B6A54" w:rsidRPr="000B6A54" w:rsidRDefault="000B6A54" w:rsidP="000B6A54">
            <w:pPr>
              <w:pStyle w:val="23"/>
              <w:jc w:val="center"/>
              <w:rPr>
                <w:sz w:val="24"/>
              </w:rPr>
            </w:pPr>
          </w:p>
        </w:tc>
        <w:tc>
          <w:tcPr>
            <w:tcW w:w="1560" w:type="dxa"/>
            <w:gridSpan w:val="2"/>
            <w:tcBorders>
              <w:top w:val="nil"/>
              <w:left w:val="nil"/>
              <w:bottom w:val="nil"/>
              <w:right w:val="nil"/>
            </w:tcBorders>
            <w:vAlign w:val="bottom"/>
          </w:tcPr>
          <w:p w14:paraId="1371A7D5" w14:textId="77777777" w:rsidR="000B6A54" w:rsidRPr="000B6A54" w:rsidRDefault="000B6A54" w:rsidP="000B6A54">
            <w:pPr>
              <w:pStyle w:val="23"/>
              <w:jc w:val="center"/>
              <w:rPr>
                <w:sz w:val="24"/>
              </w:rPr>
            </w:pPr>
          </w:p>
        </w:tc>
        <w:tc>
          <w:tcPr>
            <w:tcW w:w="1984" w:type="dxa"/>
            <w:tcBorders>
              <w:top w:val="nil"/>
              <w:left w:val="nil"/>
              <w:bottom w:val="nil"/>
              <w:right w:val="nil"/>
            </w:tcBorders>
            <w:vAlign w:val="bottom"/>
          </w:tcPr>
          <w:p w14:paraId="0A404D61" w14:textId="77777777" w:rsidR="000B6A54" w:rsidRPr="000B6A54" w:rsidRDefault="000B6A54" w:rsidP="000B6A54">
            <w:pPr>
              <w:pStyle w:val="23"/>
              <w:jc w:val="center"/>
              <w:rPr>
                <w:sz w:val="24"/>
              </w:rPr>
            </w:pPr>
          </w:p>
        </w:tc>
        <w:tc>
          <w:tcPr>
            <w:tcW w:w="3828" w:type="dxa"/>
            <w:tcBorders>
              <w:top w:val="nil"/>
              <w:left w:val="nil"/>
              <w:bottom w:val="nil"/>
              <w:right w:val="nil"/>
            </w:tcBorders>
            <w:vAlign w:val="bottom"/>
          </w:tcPr>
          <w:p w14:paraId="5FE54227" w14:textId="77777777" w:rsidR="000B6A54" w:rsidRPr="000B6A54" w:rsidRDefault="000B6A54" w:rsidP="000B6A54">
            <w:pPr>
              <w:pStyle w:val="23"/>
              <w:ind w:left="497" w:hanging="497"/>
              <w:jc w:val="center"/>
              <w:rPr>
                <w:i/>
                <w:sz w:val="24"/>
                <w:lang w:val="ky-KG"/>
              </w:rPr>
            </w:pPr>
            <w:r w:rsidRPr="000B6A54">
              <w:rPr>
                <w:i/>
                <w:sz w:val="24"/>
              </w:rPr>
              <w:t>в том числе</w:t>
            </w:r>
            <w:r w:rsidRPr="000B6A54">
              <w:rPr>
                <w:i/>
                <w:sz w:val="24"/>
                <w:lang w:val="ky-KG"/>
              </w:rPr>
              <w:t>:</w:t>
            </w:r>
          </w:p>
        </w:tc>
      </w:tr>
      <w:tr w:rsidR="000B6A54" w:rsidRPr="000B6A54" w14:paraId="056228E3" w14:textId="77777777" w:rsidTr="00C36286">
        <w:tc>
          <w:tcPr>
            <w:tcW w:w="3685" w:type="dxa"/>
            <w:tcBorders>
              <w:top w:val="nil"/>
              <w:left w:val="nil"/>
              <w:bottom w:val="nil"/>
              <w:right w:val="nil"/>
            </w:tcBorders>
            <w:vAlign w:val="bottom"/>
          </w:tcPr>
          <w:p w14:paraId="01A57E69" w14:textId="77777777" w:rsidR="000B6A54" w:rsidRPr="000B6A54" w:rsidRDefault="000B6A54" w:rsidP="000B6A54">
            <w:pPr>
              <w:pStyle w:val="23"/>
              <w:rPr>
                <w:sz w:val="24"/>
              </w:rPr>
            </w:pPr>
            <w:r w:rsidRPr="000B6A54">
              <w:rPr>
                <w:sz w:val="24"/>
                <w:szCs w:val="24"/>
                <w:lang w:val="ky-KG"/>
              </w:rPr>
              <w:t>Ө</w:t>
            </w:r>
            <w:r w:rsidRPr="000B6A54">
              <w:rPr>
                <w:sz w:val="24"/>
                <w:lang w:val="ky-KG"/>
              </w:rPr>
              <w:t>н</w:t>
            </w:r>
            <w:r w:rsidRPr="000B6A54">
              <w:rPr>
                <w:sz w:val="24"/>
                <w:szCs w:val="24"/>
                <w:lang w:val="ky-KG"/>
              </w:rPr>
              <w:t>ө</w:t>
            </w:r>
            <w:r w:rsidRPr="000B6A54">
              <w:rPr>
                <w:sz w:val="24"/>
                <w:lang w:val="ky-KG"/>
              </w:rPr>
              <w:t>р жай ишканалары</w:t>
            </w:r>
            <w:r w:rsidRPr="000B6A54">
              <w:rPr>
                <w:sz w:val="24"/>
              </w:rPr>
              <w:t>*</w:t>
            </w:r>
          </w:p>
        </w:tc>
        <w:tc>
          <w:tcPr>
            <w:tcW w:w="1559" w:type="dxa"/>
            <w:tcBorders>
              <w:top w:val="nil"/>
              <w:left w:val="nil"/>
              <w:bottom w:val="nil"/>
              <w:right w:val="nil"/>
            </w:tcBorders>
            <w:vAlign w:val="bottom"/>
          </w:tcPr>
          <w:p w14:paraId="44EF41E9" w14:textId="1CF271DB"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2739317,6</w:t>
            </w:r>
          </w:p>
        </w:tc>
        <w:tc>
          <w:tcPr>
            <w:tcW w:w="2410" w:type="dxa"/>
            <w:tcBorders>
              <w:top w:val="nil"/>
              <w:left w:val="nil"/>
              <w:bottom w:val="nil"/>
              <w:right w:val="nil"/>
            </w:tcBorders>
            <w:vAlign w:val="bottom"/>
          </w:tcPr>
          <w:p w14:paraId="29C0513A" w14:textId="45E614DE"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22488639,7</w:t>
            </w:r>
          </w:p>
        </w:tc>
        <w:tc>
          <w:tcPr>
            <w:tcW w:w="1560" w:type="dxa"/>
            <w:gridSpan w:val="2"/>
            <w:tcBorders>
              <w:top w:val="nil"/>
              <w:left w:val="nil"/>
              <w:bottom w:val="nil"/>
              <w:right w:val="nil"/>
            </w:tcBorders>
            <w:vAlign w:val="bottom"/>
          </w:tcPr>
          <w:p w14:paraId="51F8EB3F" w14:textId="7FBDD00F"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4683594,5</w:t>
            </w:r>
          </w:p>
        </w:tc>
        <w:tc>
          <w:tcPr>
            <w:tcW w:w="1984" w:type="dxa"/>
            <w:tcBorders>
              <w:top w:val="nil"/>
              <w:left w:val="nil"/>
              <w:bottom w:val="nil"/>
              <w:right w:val="nil"/>
            </w:tcBorders>
            <w:vAlign w:val="bottom"/>
          </w:tcPr>
          <w:p w14:paraId="5565AD2C" w14:textId="50DE9435"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30619221,1</w:t>
            </w:r>
          </w:p>
        </w:tc>
        <w:tc>
          <w:tcPr>
            <w:tcW w:w="3828" w:type="dxa"/>
            <w:tcBorders>
              <w:top w:val="nil"/>
              <w:left w:val="nil"/>
              <w:bottom w:val="nil"/>
              <w:right w:val="nil"/>
            </w:tcBorders>
            <w:vAlign w:val="bottom"/>
          </w:tcPr>
          <w:p w14:paraId="38B1504B" w14:textId="77777777" w:rsidR="000B6A54" w:rsidRPr="000B6A54" w:rsidRDefault="000B6A54" w:rsidP="000B6A54">
            <w:pPr>
              <w:pStyle w:val="23"/>
              <w:rPr>
                <w:i/>
                <w:sz w:val="24"/>
              </w:rPr>
            </w:pPr>
            <w:r w:rsidRPr="000B6A54">
              <w:rPr>
                <w:i/>
                <w:sz w:val="24"/>
              </w:rPr>
              <w:t>Промышленные предприятия*</w:t>
            </w:r>
          </w:p>
        </w:tc>
      </w:tr>
      <w:tr w:rsidR="000B6A54" w:rsidRPr="000B6A54" w14:paraId="2F85625E" w14:textId="77777777" w:rsidTr="00C36286">
        <w:tc>
          <w:tcPr>
            <w:tcW w:w="3685" w:type="dxa"/>
            <w:tcBorders>
              <w:top w:val="nil"/>
              <w:left w:val="nil"/>
              <w:bottom w:val="nil"/>
              <w:right w:val="nil"/>
            </w:tcBorders>
            <w:vAlign w:val="bottom"/>
          </w:tcPr>
          <w:p w14:paraId="21C74590" w14:textId="77777777" w:rsidR="000B6A54" w:rsidRPr="000B6A54" w:rsidRDefault="000B6A54" w:rsidP="000B6A54">
            <w:pPr>
              <w:pStyle w:val="23"/>
              <w:rPr>
                <w:sz w:val="24"/>
              </w:rPr>
            </w:pPr>
            <w:r w:rsidRPr="000B6A54">
              <w:rPr>
                <w:sz w:val="24"/>
                <w:szCs w:val="24"/>
                <w:lang w:val="ky-KG"/>
              </w:rPr>
              <w:t>Ө</w:t>
            </w:r>
            <w:r w:rsidRPr="000B6A54">
              <w:rPr>
                <w:sz w:val="24"/>
                <w:lang w:val="ky-KG"/>
              </w:rPr>
              <w:t>н</w:t>
            </w:r>
            <w:r w:rsidRPr="000B6A54">
              <w:rPr>
                <w:sz w:val="24"/>
                <w:szCs w:val="24"/>
                <w:lang w:val="ky-KG"/>
              </w:rPr>
              <w:t>ө</w:t>
            </w:r>
            <w:r w:rsidRPr="000B6A54">
              <w:rPr>
                <w:sz w:val="24"/>
                <w:lang w:val="ky-KG"/>
              </w:rPr>
              <w:t>р жай ишканалары</w:t>
            </w:r>
            <w:r w:rsidRPr="000B6A54">
              <w:rPr>
                <w:sz w:val="24"/>
              </w:rPr>
              <w:t xml:space="preserve"> **</w:t>
            </w:r>
          </w:p>
        </w:tc>
        <w:tc>
          <w:tcPr>
            <w:tcW w:w="1559" w:type="dxa"/>
            <w:tcBorders>
              <w:top w:val="nil"/>
              <w:left w:val="nil"/>
              <w:bottom w:val="nil"/>
              <w:right w:val="nil"/>
            </w:tcBorders>
            <w:vAlign w:val="bottom"/>
          </w:tcPr>
          <w:p w14:paraId="74C46885" w14:textId="4880DDF7"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2630551,7</w:t>
            </w:r>
          </w:p>
        </w:tc>
        <w:tc>
          <w:tcPr>
            <w:tcW w:w="2410" w:type="dxa"/>
            <w:tcBorders>
              <w:top w:val="nil"/>
              <w:left w:val="nil"/>
              <w:bottom w:val="nil"/>
              <w:right w:val="nil"/>
            </w:tcBorders>
            <w:vAlign w:val="bottom"/>
          </w:tcPr>
          <w:p w14:paraId="2DEAB3E6" w14:textId="55BAE857"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21611887,4</w:t>
            </w:r>
          </w:p>
        </w:tc>
        <w:tc>
          <w:tcPr>
            <w:tcW w:w="1560" w:type="dxa"/>
            <w:gridSpan w:val="2"/>
            <w:tcBorders>
              <w:top w:val="nil"/>
              <w:left w:val="nil"/>
              <w:bottom w:val="nil"/>
              <w:right w:val="nil"/>
            </w:tcBorders>
            <w:vAlign w:val="bottom"/>
          </w:tcPr>
          <w:p w14:paraId="20044284" w14:textId="321F907D"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4555810,4</w:t>
            </w:r>
          </w:p>
        </w:tc>
        <w:tc>
          <w:tcPr>
            <w:tcW w:w="1984" w:type="dxa"/>
            <w:tcBorders>
              <w:top w:val="nil"/>
              <w:left w:val="nil"/>
              <w:bottom w:val="nil"/>
              <w:right w:val="nil"/>
            </w:tcBorders>
            <w:vAlign w:val="bottom"/>
          </w:tcPr>
          <w:p w14:paraId="5E789220" w14:textId="3E10568F"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29507190,5</w:t>
            </w:r>
          </w:p>
        </w:tc>
        <w:tc>
          <w:tcPr>
            <w:tcW w:w="3828" w:type="dxa"/>
            <w:tcBorders>
              <w:top w:val="nil"/>
              <w:left w:val="nil"/>
              <w:bottom w:val="nil"/>
              <w:right w:val="nil"/>
            </w:tcBorders>
            <w:vAlign w:val="bottom"/>
          </w:tcPr>
          <w:p w14:paraId="528ABD1A" w14:textId="77777777" w:rsidR="000B6A54" w:rsidRPr="000B6A54" w:rsidRDefault="000B6A54" w:rsidP="000B6A54">
            <w:pPr>
              <w:pStyle w:val="23"/>
              <w:rPr>
                <w:i/>
                <w:sz w:val="24"/>
              </w:rPr>
            </w:pPr>
            <w:r w:rsidRPr="000B6A54">
              <w:rPr>
                <w:i/>
                <w:sz w:val="24"/>
              </w:rPr>
              <w:t>Промышленные предприятия**</w:t>
            </w:r>
          </w:p>
        </w:tc>
      </w:tr>
      <w:tr w:rsidR="000B6A54" w:rsidRPr="000B6A54" w14:paraId="16B9E579" w14:textId="77777777" w:rsidTr="00C36286">
        <w:tc>
          <w:tcPr>
            <w:tcW w:w="3685" w:type="dxa"/>
            <w:tcBorders>
              <w:top w:val="nil"/>
              <w:left w:val="nil"/>
              <w:bottom w:val="nil"/>
              <w:right w:val="nil"/>
            </w:tcBorders>
            <w:vAlign w:val="bottom"/>
          </w:tcPr>
          <w:p w14:paraId="2B1B7469" w14:textId="77777777" w:rsidR="000B6A54" w:rsidRPr="000B6A54" w:rsidRDefault="000B6A54" w:rsidP="000B6A54">
            <w:pPr>
              <w:pStyle w:val="23"/>
              <w:rPr>
                <w:sz w:val="24"/>
              </w:rPr>
            </w:pPr>
            <w:r w:rsidRPr="000B6A54">
              <w:rPr>
                <w:sz w:val="24"/>
                <w:lang w:val="ky-KG"/>
              </w:rPr>
              <w:t>Кичи</w:t>
            </w:r>
            <w:r w:rsidRPr="000B6A54">
              <w:rPr>
                <w:sz w:val="24"/>
              </w:rPr>
              <w:t xml:space="preserve"> </w:t>
            </w:r>
            <w:r w:rsidRPr="000B6A54">
              <w:rPr>
                <w:sz w:val="24"/>
                <w:lang w:val="ky-KG"/>
              </w:rPr>
              <w:t>ишканалары</w:t>
            </w:r>
          </w:p>
        </w:tc>
        <w:tc>
          <w:tcPr>
            <w:tcW w:w="1559" w:type="dxa"/>
            <w:tcBorders>
              <w:top w:val="nil"/>
              <w:left w:val="nil"/>
              <w:bottom w:val="nil"/>
              <w:right w:val="nil"/>
            </w:tcBorders>
            <w:vAlign w:val="bottom"/>
          </w:tcPr>
          <w:p w14:paraId="574DA5D4" w14:textId="0299DB20"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27463,8</w:t>
            </w:r>
          </w:p>
        </w:tc>
        <w:tc>
          <w:tcPr>
            <w:tcW w:w="2410" w:type="dxa"/>
            <w:tcBorders>
              <w:top w:val="nil"/>
              <w:left w:val="nil"/>
              <w:bottom w:val="nil"/>
              <w:right w:val="nil"/>
            </w:tcBorders>
            <w:vAlign w:val="bottom"/>
          </w:tcPr>
          <w:p w14:paraId="58DF8D02" w14:textId="112BFCD4"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67068,3</w:t>
            </w:r>
          </w:p>
        </w:tc>
        <w:tc>
          <w:tcPr>
            <w:tcW w:w="1560" w:type="dxa"/>
            <w:gridSpan w:val="2"/>
            <w:tcBorders>
              <w:top w:val="nil"/>
              <w:left w:val="nil"/>
              <w:bottom w:val="nil"/>
              <w:right w:val="nil"/>
            </w:tcBorders>
            <w:vAlign w:val="bottom"/>
          </w:tcPr>
          <w:p w14:paraId="13315B26" w14:textId="0CF9C3F5"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23661,7</w:t>
            </w:r>
          </w:p>
        </w:tc>
        <w:tc>
          <w:tcPr>
            <w:tcW w:w="1984" w:type="dxa"/>
            <w:tcBorders>
              <w:top w:val="nil"/>
              <w:left w:val="nil"/>
              <w:bottom w:val="nil"/>
              <w:right w:val="nil"/>
            </w:tcBorders>
            <w:vAlign w:val="bottom"/>
          </w:tcPr>
          <w:p w14:paraId="678276FA" w14:textId="64613789"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127114,3</w:t>
            </w:r>
          </w:p>
        </w:tc>
        <w:tc>
          <w:tcPr>
            <w:tcW w:w="3828" w:type="dxa"/>
            <w:tcBorders>
              <w:top w:val="nil"/>
              <w:left w:val="nil"/>
              <w:bottom w:val="nil"/>
              <w:right w:val="nil"/>
            </w:tcBorders>
            <w:vAlign w:val="bottom"/>
          </w:tcPr>
          <w:p w14:paraId="131B3B2D" w14:textId="77777777" w:rsidR="000B6A54" w:rsidRPr="000B6A54" w:rsidRDefault="000B6A54" w:rsidP="000B6A54">
            <w:pPr>
              <w:pStyle w:val="23"/>
              <w:rPr>
                <w:i/>
                <w:sz w:val="24"/>
              </w:rPr>
            </w:pPr>
            <w:r w:rsidRPr="000B6A54">
              <w:rPr>
                <w:i/>
                <w:sz w:val="24"/>
              </w:rPr>
              <w:t>Малые предприятия</w:t>
            </w:r>
          </w:p>
        </w:tc>
      </w:tr>
      <w:tr w:rsidR="000B6A54" w:rsidRPr="000B6A54" w14:paraId="6E102E68" w14:textId="77777777" w:rsidTr="00C36286">
        <w:tc>
          <w:tcPr>
            <w:tcW w:w="3685" w:type="dxa"/>
            <w:tcBorders>
              <w:top w:val="nil"/>
              <w:left w:val="nil"/>
              <w:right w:val="nil"/>
            </w:tcBorders>
            <w:vAlign w:val="bottom"/>
          </w:tcPr>
          <w:p w14:paraId="74A5084E" w14:textId="77777777" w:rsidR="000B6A54" w:rsidRPr="000B6A54" w:rsidRDefault="000B6A54" w:rsidP="000B6A54">
            <w:pPr>
              <w:pStyle w:val="23"/>
              <w:rPr>
                <w:sz w:val="24"/>
              </w:rPr>
            </w:pPr>
            <w:r w:rsidRPr="000B6A54">
              <w:rPr>
                <w:sz w:val="24"/>
                <w:lang w:val="ky-KG"/>
              </w:rPr>
              <w:t xml:space="preserve">Калктын </w:t>
            </w:r>
            <w:r w:rsidRPr="000B6A54">
              <w:rPr>
                <w:sz w:val="24"/>
                <w:szCs w:val="24"/>
                <w:lang w:val="ky-KG"/>
              </w:rPr>
              <w:t>ө</w:t>
            </w:r>
            <w:r w:rsidRPr="000B6A54">
              <w:rPr>
                <w:sz w:val="24"/>
                <w:lang w:val="ky-KG"/>
              </w:rPr>
              <w:t>н</w:t>
            </w:r>
            <w:r w:rsidRPr="000B6A54">
              <w:rPr>
                <w:sz w:val="24"/>
                <w:szCs w:val="24"/>
                <w:lang w:val="ky-KG"/>
              </w:rPr>
              <w:t>ө</w:t>
            </w:r>
            <w:r w:rsidRPr="000B6A54">
              <w:rPr>
                <w:sz w:val="24"/>
                <w:lang w:val="ky-KG"/>
              </w:rPr>
              <w:t>р жай ишмерлиги</w:t>
            </w:r>
          </w:p>
        </w:tc>
        <w:tc>
          <w:tcPr>
            <w:tcW w:w="1559" w:type="dxa"/>
            <w:tcBorders>
              <w:top w:val="nil"/>
              <w:left w:val="nil"/>
              <w:right w:val="nil"/>
            </w:tcBorders>
            <w:vAlign w:val="bottom"/>
          </w:tcPr>
          <w:p w14:paraId="7A3C7EC2" w14:textId="0A7CB421"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40436,4</w:t>
            </w:r>
          </w:p>
        </w:tc>
        <w:tc>
          <w:tcPr>
            <w:tcW w:w="2410" w:type="dxa"/>
            <w:tcBorders>
              <w:top w:val="nil"/>
              <w:left w:val="nil"/>
              <w:right w:val="nil"/>
            </w:tcBorders>
            <w:vAlign w:val="bottom"/>
          </w:tcPr>
          <w:p w14:paraId="7DD7E45D" w14:textId="2AB5B62B"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284152,4</w:t>
            </w:r>
          </w:p>
        </w:tc>
        <w:tc>
          <w:tcPr>
            <w:tcW w:w="1560" w:type="dxa"/>
            <w:gridSpan w:val="2"/>
            <w:tcBorders>
              <w:top w:val="nil"/>
              <w:left w:val="nil"/>
              <w:right w:val="nil"/>
            </w:tcBorders>
            <w:vAlign w:val="bottom"/>
          </w:tcPr>
          <w:p w14:paraId="5E60C8C8" w14:textId="46EDF551"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65739,0</w:t>
            </w:r>
          </w:p>
        </w:tc>
        <w:tc>
          <w:tcPr>
            <w:tcW w:w="1984" w:type="dxa"/>
            <w:tcBorders>
              <w:top w:val="nil"/>
              <w:left w:val="nil"/>
              <w:right w:val="nil"/>
            </w:tcBorders>
            <w:vAlign w:val="bottom"/>
          </w:tcPr>
          <w:p w14:paraId="42038A61" w14:textId="52F9422B" w:rsidR="000B6A54" w:rsidRPr="000B6A54" w:rsidRDefault="000B6A54" w:rsidP="000B6A54">
            <w:pPr>
              <w:pStyle w:val="23"/>
              <w:jc w:val="center"/>
              <w:rPr>
                <w:sz w:val="24"/>
                <w:lang w:val="ky-KG"/>
              </w:rPr>
            </w:pPr>
            <w:r w:rsidRPr="000B6A54">
              <w:rPr>
                <w:rFonts w:ascii="Times New Roman UniToktom" w:hAnsi="Times New Roman UniToktom" w:cs="Times New Roman UniToktom"/>
                <w:sz w:val="24"/>
                <w:lang w:val="ky-KG"/>
              </w:rPr>
              <w:t>434393,0</w:t>
            </w:r>
          </w:p>
        </w:tc>
        <w:tc>
          <w:tcPr>
            <w:tcW w:w="3828" w:type="dxa"/>
            <w:tcBorders>
              <w:top w:val="nil"/>
              <w:left w:val="nil"/>
              <w:right w:val="nil"/>
            </w:tcBorders>
            <w:vAlign w:val="bottom"/>
          </w:tcPr>
          <w:p w14:paraId="1CE09065" w14:textId="77777777" w:rsidR="000B6A54" w:rsidRPr="000B6A54" w:rsidRDefault="000B6A54" w:rsidP="000B6A54">
            <w:pPr>
              <w:pStyle w:val="23"/>
              <w:rPr>
                <w:i/>
                <w:sz w:val="24"/>
              </w:rPr>
            </w:pPr>
            <w:r w:rsidRPr="000B6A54">
              <w:rPr>
                <w:i/>
                <w:sz w:val="24"/>
              </w:rPr>
              <w:t>Промышленная деятельность населения</w:t>
            </w:r>
          </w:p>
        </w:tc>
      </w:tr>
      <w:tr w:rsidR="00C36286" w:rsidRPr="000B6A54" w14:paraId="1CE7B8D9" w14:textId="77777777" w:rsidTr="00C36286">
        <w:trPr>
          <w:trHeight w:val="318"/>
        </w:trPr>
        <w:tc>
          <w:tcPr>
            <w:tcW w:w="3685" w:type="dxa"/>
            <w:tcBorders>
              <w:top w:val="nil"/>
              <w:left w:val="nil"/>
              <w:bottom w:val="single" w:sz="12" w:space="0" w:color="auto"/>
              <w:right w:val="nil"/>
            </w:tcBorders>
            <w:vAlign w:val="bottom"/>
          </w:tcPr>
          <w:p w14:paraId="7DD14310" w14:textId="77777777" w:rsidR="00C36286" w:rsidRPr="000B6A54" w:rsidRDefault="00C36286" w:rsidP="00C36286">
            <w:pPr>
              <w:pStyle w:val="23"/>
              <w:rPr>
                <w:sz w:val="24"/>
              </w:rPr>
            </w:pPr>
            <w:r w:rsidRPr="000B6A54">
              <w:rPr>
                <w:sz w:val="24"/>
                <w:lang w:val="ky-KG"/>
              </w:rPr>
              <w:t>Бирикме ишканалар</w:t>
            </w:r>
          </w:p>
        </w:tc>
        <w:tc>
          <w:tcPr>
            <w:tcW w:w="1559" w:type="dxa"/>
            <w:tcBorders>
              <w:top w:val="nil"/>
              <w:left w:val="nil"/>
              <w:bottom w:val="single" w:sz="12" w:space="0" w:color="auto"/>
              <w:right w:val="nil"/>
            </w:tcBorders>
            <w:vAlign w:val="bottom"/>
          </w:tcPr>
          <w:p w14:paraId="6006C39B" w14:textId="77777777" w:rsidR="00C36286" w:rsidRPr="000B6A54" w:rsidRDefault="00C36286" w:rsidP="00C36286">
            <w:pPr>
              <w:pStyle w:val="23"/>
              <w:jc w:val="center"/>
              <w:rPr>
                <w:sz w:val="24"/>
              </w:rPr>
            </w:pPr>
            <w:r w:rsidRPr="000B6A54">
              <w:rPr>
                <w:sz w:val="24"/>
              </w:rPr>
              <w:t>-</w:t>
            </w:r>
          </w:p>
        </w:tc>
        <w:tc>
          <w:tcPr>
            <w:tcW w:w="2410" w:type="dxa"/>
            <w:tcBorders>
              <w:top w:val="nil"/>
              <w:left w:val="nil"/>
              <w:bottom w:val="single" w:sz="12" w:space="0" w:color="auto"/>
              <w:right w:val="nil"/>
            </w:tcBorders>
            <w:vAlign w:val="bottom"/>
          </w:tcPr>
          <w:p w14:paraId="7E8B08D1" w14:textId="77777777" w:rsidR="00C36286" w:rsidRPr="000B6A54" w:rsidRDefault="00C36286" w:rsidP="00C36286">
            <w:pPr>
              <w:pStyle w:val="23"/>
              <w:jc w:val="center"/>
              <w:rPr>
                <w:sz w:val="24"/>
              </w:rPr>
            </w:pPr>
            <w:r w:rsidRPr="000B6A54">
              <w:rPr>
                <w:sz w:val="24"/>
              </w:rPr>
              <w:t>-</w:t>
            </w:r>
          </w:p>
        </w:tc>
        <w:tc>
          <w:tcPr>
            <w:tcW w:w="1560" w:type="dxa"/>
            <w:gridSpan w:val="2"/>
            <w:tcBorders>
              <w:top w:val="nil"/>
              <w:left w:val="nil"/>
              <w:bottom w:val="single" w:sz="12" w:space="0" w:color="auto"/>
              <w:right w:val="nil"/>
            </w:tcBorders>
            <w:vAlign w:val="bottom"/>
          </w:tcPr>
          <w:p w14:paraId="36DE2F44" w14:textId="77777777" w:rsidR="00C36286" w:rsidRPr="000B6A54" w:rsidRDefault="00C36286" w:rsidP="00C36286">
            <w:pPr>
              <w:pStyle w:val="23"/>
              <w:jc w:val="center"/>
              <w:rPr>
                <w:sz w:val="24"/>
              </w:rPr>
            </w:pPr>
            <w:r w:rsidRPr="000B6A54">
              <w:rPr>
                <w:sz w:val="24"/>
              </w:rPr>
              <w:t>-</w:t>
            </w:r>
          </w:p>
        </w:tc>
        <w:tc>
          <w:tcPr>
            <w:tcW w:w="1984" w:type="dxa"/>
            <w:tcBorders>
              <w:top w:val="nil"/>
              <w:left w:val="nil"/>
              <w:bottom w:val="single" w:sz="12" w:space="0" w:color="auto"/>
              <w:right w:val="nil"/>
            </w:tcBorders>
            <w:vAlign w:val="bottom"/>
          </w:tcPr>
          <w:p w14:paraId="04C8086B" w14:textId="77777777" w:rsidR="00C36286" w:rsidRPr="000B6A54" w:rsidRDefault="00C36286" w:rsidP="00C36286">
            <w:pPr>
              <w:pStyle w:val="23"/>
              <w:jc w:val="center"/>
              <w:rPr>
                <w:sz w:val="24"/>
              </w:rPr>
            </w:pPr>
            <w:r w:rsidRPr="000B6A54">
              <w:rPr>
                <w:sz w:val="24"/>
              </w:rPr>
              <w:t>-</w:t>
            </w:r>
          </w:p>
        </w:tc>
        <w:tc>
          <w:tcPr>
            <w:tcW w:w="3828" w:type="dxa"/>
            <w:tcBorders>
              <w:top w:val="nil"/>
              <w:left w:val="nil"/>
              <w:bottom w:val="single" w:sz="12" w:space="0" w:color="auto"/>
              <w:right w:val="nil"/>
            </w:tcBorders>
            <w:vAlign w:val="bottom"/>
          </w:tcPr>
          <w:p w14:paraId="08F793A4" w14:textId="77777777" w:rsidR="00C36286" w:rsidRPr="000B6A54" w:rsidRDefault="00C36286" w:rsidP="00C36286">
            <w:pPr>
              <w:pStyle w:val="23"/>
              <w:rPr>
                <w:i/>
                <w:sz w:val="24"/>
              </w:rPr>
            </w:pPr>
            <w:r w:rsidRPr="000B6A54">
              <w:rPr>
                <w:i/>
                <w:sz w:val="24"/>
              </w:rPr>
              <w:t>Совместные предприятия</w:t>
            </w:r>
          </w:p>
        </w:tc>
      </w:tr>
    </w:tbl>
    <w:p w14:paraId="00BBFE15" w14:textId="77777777" w:rsidR="00C36286" w:rsidRPr="000B6A54" w:rsidRDefault="00C36286" w:rsidP="00726472">
      <w:pPr>
        <w:pStyle w:val="24"/>
        <w:jc w:val="both"/>
        <w:rPr>
          <w:b/>
          <w:sz w:val="10"/>
          <w:szCs w:val="10"/>
          <w:lang w:val="ky-KG"/>
        </w:rPr>
      </w:pPr>
    </w:p>
    <w:p w14:paraId="1B1BD537" w14:textId="77777777" w:rsidR="00726472" w:rsidRPr="000B6A54" w:rsidRDefault="00726472" w:rsidP="00726472">
      <w:pPr>
        <w:pStyle w:val="24"/>
        <w:jc w:val="both"/>
        <w:rPr>
          <w:b/>
          <w:sz w:val="10"/>
          <w:szCs w:val="10"/>
          <w:lang w:val="ky-KG"/>
        </w:rPr>
      </w:pPr>
    </w:p>
    <w:p w14:paraId="005D2852" w14:textId="77777777" w:rsidR="00C36286" w:rsidRPr="000B6A54" w:rsidRDefault="00C36286" w:rsidP="00726472">
      <w:pPr>
        <w:pStyle w:val="24"/>
        <w:jc w:val="both"/>
        <w:rPr>
          <w:b/>
          <w:sz w:val="10"/>
          <w:szCs w:val="10"/>
          <w:lang w:val="ky-KG"/>
        </w:rPr>
      </w:pPr>
    </w:p>
    <w:p w14:paraId="10E08C16" w14:textId="77777777" w:rsidR="00C36286" w:rsidRPr="008A5DDF" w:rsidRDefault="00C36286" w:rsidP="00726472">
      <w:pPr>
        <w:pStyle w:val="24"/>
        <w:jc w:val="both"/>
        <w:rPr>
          <w:b/>
          <w:sz w:val="10"/>
          <w:szCs w:val="10"/>
          <w:highlight w:val="yellow"/>
          <w:lang w:val="ky-KG"/>
        </w:rPr>
      </w:pPr>
    </w:p>
    <w:p w14:paraId="15CF6797" w14:textId="77777777" w:rsidR="00726472" w:rsidRPr="008A5DDF" w:rsidRDefault="00726472" w:rsidP="00726472">
      <w:pPr>
        <w:pStyle w:val="24"/>
        <w:jc w:val="both"/>
        <w:rPr>
          <w:b/>
          <w:sz w:val="10"/>
          <w:szCs w:val="10"/>
          <w:highlight w:val="yellow"/>
          <w:lang w:val="ky-KG"/>
        </w:rPr>
      </w:pPr>
    </w:p>
    <w:p w14:paraId="50C5BFB5" w14:textId="77777777" w:rsidR="00726472" w:rsidRPr="008A5DDF" w:rsidRDefault="00726472" w:rsidP="00726472">
      <w:pPr>
        <w:pStyle w:val="24"/>
        <w:jc w:val="both"/>
        <w:rPr>
          <w:b/>
          <w:sz w:val="10"/>
          <w:szCs w:val="10"/>
          <w:highlight w:val="yellow"/>
          <w:lang w:val="ky-KG"/>
        </w:rPr>
      </w:pPr>
    </w:p>
    <w:p w14:paraId="4D5850E7" w14:textId="77777777" w:rsidR="00726472" w:rsidRPr="000B6A54" w:rsidRDefault="00726472" w:rsidP="00726472">
      <w:pPr>
        <w:pStyle w:val="24"/>
        <w:jc w:val="both"/>
        <w:rPr>
          <w:b/>
          <w:sz w:val="10"/>
          <w:szCs w:val="10"/>
          <w:lang w:val="ky-KG"/>
        </w:rPr>
      </w:pPr>
    </w:p>
    <w:p w14:paraId="35D8EE57" w14:textId="77777777" w:rsidR="008254B0" w:rsidRPr="000B6A54" w:rsidRDefault="008254B0" w:rsidP="008254B0">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0B6A54" w14:paraId="792646C9" w14:textId="77777777" w:rsidTr="00D92220">
        <w:tc>
          <w:tcPr>
            <w:tcW w:w="7371" w:type="dxa"/>
            <w:shd w:val="clear" w:color="auto" w:fill="auto"/>
          </w:tcPr>
          <w:p w14:paraId="6B2CA5C4" w14:textId="77777777" w:rsidR="008B405C" w:rsidRPr="000B6A54" w:rsidRDefault="008B405C" w:rsidP="008B405C">
            <w:pPr>
              <w:pStyle w:val="a5"/>
              <w:jc w:val="left"/>
              <w:rPr>
                <w:i/>
              </w:rPr>
            </w:pPr>
            <w:r w:rsidRPr="000B6A54">
              <w:t>*</w:t>
            </w:r>
            <w:r w:rsidRPr="000B6A54">
              <w:rPr>
                <w:lang w:val="ky-KG"/>
              </w:rPr>
              <w:t xml:space="preserve"> Энергетиканы кошкондо / </w:t>
            </w:r>
            <w:r w:rsidRPr="000B6A54">
              <w:rPr>
                <w:i/>
              </w:rPr>
              <w:t>Объем с расчетом энергетики</w:t>
            </w:r>
          </w:p>
          <w:p w14:paraId="2AE04791" w14:textId="77777777" w:rsidR="008B405C" w:rsidRPr="000B6A54" w:rsidRDefault="008B405C" w:rsidP="008B405C">
            <w:pPr>
              <w:pStyle w:val="a5"/>
              <w:jc w:val="left"/>
              <w:rPr>
                <w:sz w:val="24"/>
                <w:szCs w:val="24"/>
                <w:lang w:val="ky-KG"/>
              </w:rPr>
            </w:pPr>
            <w:r w:rsidRPr="000B6A54">
              <w:t xml:space="preserve">** </w:t>
            </w:r>
            <w:r w:rsidRPr="000B6A54">
              <w:rPr>
                <w:lang w:val="ky-KG"/>
              </w:rPr>
              <w:t xml:space="preserve">Энергетиканы  кошпогондо / </w:t>
            </w:r>
            <w:r w:rsidRPr="000B6A54">
              <w:rPr>
                <w:i/>
              </w:rPr>
              <w:t>Объем без расчета энергетики</w:t>
            </w:r>
            <w:r w:rsidRPr="000B6A54">
              <w:rPr>
                <w:b/>
                <w:i/>
                <w:szCs w:val="24"/>
                <w:lang w:val="ky-KG"/>
              </w:rPr>
              <w:t>.</w:t>
            </w:r>
          </w:p>
        </w:tc>
      </w:tr>
      <w:tr w:rsidR="00585351" w:rsidRPr="000B6A54" w14:paraId="18A70AE5" w14:textId="77777777" w:rsidTr="00D92220">
        <w:tc>
          <w:tcPr>
            <w:tcW w:w="7371" w:type="dxa"/>
            <w:shd w:val="clear" w:color="auto" w:fill="auto"/>
          </w:tcPr>
          <w:p w14:paraId="226F0888" w14:textId="77777777" w:rsidR="00585351" w:rsidRPr="000B6A54" w:rsidRDefault="00585351" w:rsidP="008B405C">
            <w:pPr>
              <w:pStyle w:val="a5"/>
              <w:jc w:val="left"/>
            </w:pPr>
          </w:p>
        </w:tc>
      </w:tr>
    </w:tbl>
    <w:p w14:paraId="5B59C397" w14:textId="77777777" w:rsidR="00585351" w:rsidRPr="000B6A54" w:rsidRDefault="00585351" w:rsidP="008B405C">
      <w:pPr>
        <w:pStyle w:val="24"/>
        <w:jc w:val="both"/>
        <w:rPr>
          <w:b/>
          <w:sz w:val="10"/>
          <w:szCs w:val="10"/>
          <w:lang w:val="ky-KG"/>
        </w:rPr>
      </w:pPr>
    </w:p>
    <w:p w14:paraId="1DB14DE0" w14:textId="77777777" w:rsidR="00585351" w:rsidRPr="008A5DDF" w:rsidRDefault="00585351" w:rsidP="008B405C">
      <w:pPr>
        <w:pStyle w:val="24"/>
        <w:jc w:val="both"/>
        <w:rPr>
          <w:b/>
          <w:sz w:val="10"/>
          <w:szCs w:val="10"/>
          <w:highlight w:val="yellow"/>
          <w:lang w:val="ky-KG"/>
        </w:rPr>
      </w:pPr>
    </w:p>
    <w:p w14:paraId="4C76874D" w14:textId="77777777" w:rsidR="008B405C" w:rsidRPr="008A5DDF" w:rsidRDefault="008B405C" w:rsidP="008B405C">
      <w:pPr>
        <w:pStyle w:val="24"/>
        <w:jc w:val="both"/>
        <w:rPr>
          <w:b/>
          <w:sz w:val="10"/>
          <w:szCs w:val="10"/>
          <w:highlight w:val="yellow"/>
          <w:lang w:val="ky-KG"/>
        </w:rPr>
      </w:pPr>
      <w:r w:rsidRPr="008A5DDF">
        <w:rPr>
          <w:b/>
          <w:sz w:val="10"/>
          <w:szCs w:val="10"/>
          <w:highlight w:val="yellow"/>
          <w:lang w:val="ky-KG"/>
        </w:rPr>
        <w:br w:type="page"/>
      </w:r>
    </w:p>
    <w:p w14:paraId="1A23E909" w14:textId="77777777" w:rsidR="00124C8E" w:rsidRPr="008A5DDF" w:rsidRDefault="00124C8E" w:rsidP="00124C8E">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124C8E" w:rsidRPr="008A5DDF" w14:paraId="57A816F0" w14:textId="77777777" w:rsidTr="00124C8E">
        <w:tc>
          <w:tcPr>
            <w:tcW w:w="7210" w:type="dxa"/>
            <w:tcBorders>
              <w:top w:val="nil"/>
              <w:left w:val="nil"/>
              <w:bottom w:val="nil"/>
              <w:right w:val="nil"/>
            </w:tcBorders>
          </w:tcPr>
          <w:p w14:paraId="6EAFB112" w14:textId="77777777" w:rsidR="00124C8E" w:rsidRPr="00474FC8" w:rsidRDefault="00124C8E" w:rsidP="00124C8E">
            <w:pPr>
              <w:pStyle w:val="24"/>
              <w:jc w:val="right"/>
              <w:rPr>
                <w:lang w:val="ky-KG"/>
              </w:rPr>
            </w:pPr>
            <w:r w:rsidRPr="00474FC8">
              <w:rPr>
                <w:b/>
                <w:sz w:val="24"/>
                <w:lang w:val="ky-KG"/>
              </w:rPr>
              <w:t>I.Б.а таблица: Айыл чарбасында өндүрүлгөн негизги азыктар</w:t>
            </w:r>
            <w:r w:rsidRPr="00474FC8">
              <w:rPr>
                <w:i/>
                <w:sz w:val="24"/>
                <w:szCs w:val="24"/>
                <w:lang w:val="ky-KG"/>
              </w:rPr>
              <w:t xml:space="preserve"> (тонна)</w:t>
            </w:r>
          </w:p>
        </w:tc>
        <w:tc>
          <w:tcPr>
            <w:tcW w:w="7097" w:type="dxa"/>
            <w:tcBorders>
              <w:top w:val="nil"/>
              <w:left w:val="nil"/>
              <w:bottom w:val="nil"/>
              <w:right w:val="nil"/>
            </w:tcBorders>
          </w:tcPr>
          <w:p w14:paraId="6528F639" w14:textId="77777777" w:rsidR="00124C8E" w:rsidRPr="00474FC8" w:rsidRDefault="00124C8E" w:rsidP="00124C8E">
            <w:pPr>
              <w:pStyle w:val="24"/>
              <w:ind w:right="194"/>
              <w:rPr>
                <w:b/>
                <w:sz w:val="24"/>
                <w:lang w:val="ky-KG"/>
              </w:rPr>
            </w:pPr>
            <w:r w:rsidRPr="00474FC8">
              <w:rPr>
                <w:b/>
                <w:sz w:val="24"/>
              </w:rPr>
              <w:t>Таблица I.Б.а: Продукция сельского хозяйства.</w:t>
            </w:r>
            <w:r w:rsidRPr="00474FC8">
              <w:rPr>
                <w:b/>
                <w:sz w:val="24"/>
                <w:lang w:val="ky-KG"/>
              </w:rPr>
              <w:t xml:space="preserve">           </w:t>
            </w:r>
          </w:p>
          <w:p w14:paraId="6F7ADE1E" w14:textId="77777777" w:rsidR="00124C8E" w:rsidRPr="00474FC8" w:rsidRDefault="00124C8E" w:rsidP="00124C8E">
            <w:pPr>
              <w:pStyle w:val="24"/>
              <w:ind w:right="194"/>
            </w:pPr>
            <w:r w:rsidRPr="00474FC8">
              <w:rPr>
                <w:b/>
                <w:sz w:val="24"/>
                <w:lang w:val="ky-KG"/>
              </w:rPr>
              <w:t xml:space="preserve">                                                                  </w:t>
            </w:r>
            <w:r w:rsidRPr="00474FC8">
              <w:rPr>
                <w:i/>
                <w:sz w:val="24"/>
                <w:szCs w:val="24"/>
              </w:rPr>
              <w:t>(тонн)</w:t>
            </w:r>
          </w:p>
        </w:tc>
      </w:tr>
    </w:tbl>
    <w:p w14:paraId="6684E08F" w14:textId="77777777" w:rsidR="00124C8E" w:rsidRDefault="00124C8E" w:rsidP="00124C8E">
      <w:pPr>
        <w:rPr>
          <w:highlight w:val="yellow"/>
          <w:lang w:val="ky-KG"/>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684"/>
        <w:gridCol w:w="1860"/>
        <w:gridCol w:w="1417"/>
        <w:gridCol w:w="1985"/>
        <w:gridCol w:w="1843"/>
        <w:gridCol w:w="3402"/>
      </w:tblGrid>
      <w:tr w:rsidR="00474FC8" w14:paraId="2C651616" w14:textId="77777777" w:rsidTr="00474FC8">
        <w:trPr>
          <w:cantSplit/>
          <w:tblHeader/>
        </w:trPr>
        <w:tc>
          <w:tcPr>
            <w:tcW w:w="3261" w:type="dxa"/>
            <w:vMerge w:val="restart"/>
            <w:tcBorders>
              <w:top w:val="single" w:sz="12" w:space="0" w:color="auto"/>
              <w:left w:val="nil"/>
              <w:bottom w:val="single" w:sz="12" w:space="0" w:color="auto"/>
              <w:right w:val="nil"/>
            </w:tcBorders>
            <w:vAlign w:val="center"/>
          </w:tcPr>
          <w:p w14:paraId="6D94AEDF" w14:textId="77777777" w:rsidR="00474FC8" w:rsidRDefault="00474FC8" w:rsidP="00474FC8">
            <w:pPr>
              <w:pStyle w:val="24"/>
              <w:jc w:val="center"/>
              <w:rPr>
                <w:rFonts w:ascii="Times New Roman UniToktom" w:hAnsi="Times New Roman UniToktom" w:cs="Times New Roman UniToktom"/>
                <w:b/>
              </w:rPr>
            </w:pPr>
          </w:p>
        </w:tc>
        <w:tc>
          <w:tcPr>
            <w:tcW w:w="3544" w:type="dxa"/>
            <w:gridSpan w:val="2"/>
            <w:tcBorders>
              <w:top w:val="single" w:sz="12" w:space="0" w:color="auto"/>
              <w:left w:val="nil"/>
              <w:bottom w:val="single" w:sz="12" w:space="0" w:color="auto"/>
              <w:right w:val="nil"/>
            </w:tcBorders>
            <w:vAlign w:val="center"/>
          </w:tcPr>
          <w:p w14:paraId="7C05A0D6" w14:textId="77777777" w:rsidR="00474FC8" w:rsidRPr="00C857C0" w:rsidRDefault="00474FC8" w:rsidP="00474FC8">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3402" w:type="dxa"/>
            <w:gridSpan w:val="2"/>
            <w:tcBorders>
              <w:top w:val="single" w:sz="12" w:space="0" w:color="auto"/>
              <w:left w:val="nil"/>
              <w:bottom w:val="single" w:sz="12" w:space="0" w:color="auto"/>
              <w:right w:val="nil"/>
            </w:tcBorders>
            <w:vAlign w:val="center"/>
          </w:tcPr>
          <w:p w14:paraId="7EF82D4C" w14:textId="77777777" w:rsidR="00474FC8" w:rsidRPr="00C857C0" w:rsidRDefault="00474FC8" w:rsidP="00474FC8">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1843" w:type="dxa"/>
            <w:vMerge w:val="restart"/>
            <w:tcBorders>
              <w:top w:val="single" w:sz="12" w:space="0" w:color="auto"/>
              <w:left w:val="nil"/>
              <w:right w:val="nil"/>
            </w:tcBorders>
            <w:vAlign w:val="center"/>
          </w:tcPr>
          <w:p w14:paraId="1374DD6B" w14:textId="01B79778" w:rsidR="00474FC8" w:rsidRDefault="00474FC8" w:rsidP="00474FC8">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 202</w:t>
            </w:r>
            <w:r>
              <w:rPr>
                <w:rFonts w:ascii="Times New Roman UniToktom" w:hAnsi="Times New Roman UniToktom" w:cs="Times New Roman UniToktom"/>
                <w:lang w:val="ky-KG"/>
              </w:rPr>
              <w:t>4-</w:t>
            </w:r>
            <w:r>
              <w:rPr>
                <w:rFonts w:ascii="Times New Roman UniToktom" w:hAnsi="Times New Roman UniToktom" w:cs="Times New Roman UniToktom"/>
              </w:rPr>
              <w:t xml:space="preserve">жылга </w:t>
            </w:r>
            <w:r>
              <w:rPr>
                <w:rFonts w:ascii="Times New Roman UniToktom" w:hAnsi="Times New Roman UniToktom" w:cs="Times New Roman UniToktom"/>
                <w:lang w:val="ky-KG"/>
              </w:rPr>
              <w:t xml:space="preserve"> % менен / </w:t>
            </w:r>
            <w:r>
              <w:rPr>
                <w:rFonts w:ascii="Times New Roman UniToktom" w:hAnsi="Times New Roman UniToktom" w:cs="Times New Roman UniToktom"/>
                <w:i/>
              </w:rPr>
              <w:t>202</w:t>
            </w:r>
            <w:r>
              <w:rPr>
                <w:rFonts w:ascii="Times New Roman UniToktom" w:hAnsi="Times New Roman UniToktom" w:cs="Times New Roman UniToktom"/>
                <w:i/>
                <w:lang w:val="ky-KG"/>
              </w:rPr>
              <w:t>5</w:t>
            </w:r>
            <w:r w:rsidRPr="00C239B8">
              <w:rPr>
                <w:rFonts w:ascii="Times New Roman UniToktom" w:hAnsi="Times New Roman UniToktom" w:cs="Times New Roman UniToktom"/>
                <w:i/>
              </w:rPr>
              <w:t>г.</w:t>
            </w:r>
            <w:r>
              <w:rPr>
                <w:rFonts w:ascii="Times New Roman UniToktom" w:hAnsi="Times New Roman UniToktom" w:cs="Times New Roman UniToktom"/>
                <w:i/>
              </w:rPr>
              <w:t xml:space="preserve"> </w:t>
            </w:r>
            <w:r w:rsidRPr="00C239B8">
              <w:rPr>
                <w:rFonts w:ascii="Times New Roman UniToktom" w:hAnsi="Times New Roman UniToktom" w:cs="Times New Roman UniToktom"/>
                <w:i/>
                <w:lang w:val="ky-KG"/>
              </w:rPr>
              <w:t>в</w:t>
            </w:r>
            <w:r w:rsidRPr="00C239B8">
              <w:rPr>
                <w:rFonts w:ascii="Times New Roman UniToktom" w:hAnsi="Times New Roman UniToktom" w:cs="Times New Roman UniToktom"/>
                <w:i/>
              </w:rPr>
              <w:t xml:space="preserve"> % к </w:t>
            </w:r>
            <w:r>
              <w:rPr>
                <w:rFonts w:ascii="Times New Roman UniToktom" w:hAnsi="Times New Roman UniToktom" w:cs="Times New Roman UniToktom"/>
                <w:i/>
              </w:rPr>
              <w:t>20</w:t>
            </w:r>
            <w:r>
              <w:rPr>
                <w:rFonts w:ascii="Times New Roman UniToktom" w:hAnsi="Times New Roman UniToktom" w:cs="Times New Roman UniToktom"/>
                <w:i/>
                <w:lang w:val="ky-KG"/>
              </w:rPr>
              <w:t>24</w:t>
            </w:r>
            <w:r w:rsidRPr="00C239B8">
              <w:rPr>
                <w:rFonts w:ascii="Times New Roman UniToktom" w:hAnsi="Times New Roman UniToktom" w:cs="Times New Roman UniToktom"/>
                <w:i/>
              </w:rPr>
              <w:t>г.</w:t>
            </w:r>
          </w:p>
        </w:tc>
        <w:tc>
          <w:tcPr>
            <w:tcW w:w="3402" w:type="dxa"/>
            <w:vMerge w:val="restart"/>
            <w:tcBorders>
              <w:top w:val="single" w:sz="12" w:space="0" w:color="auto"/>
              <w:left w:val="nil"/>
              <w:right w:val="nil"/>
            </w:tcBorders>
            <w:vAlign w:val="center"/>
          </w:tcPr>
          <w:p w14:paraId="055F1995" w14:textId="77777777" w:rsidR="00474FC8" w:rsidRDefault="00474FC8" w:rsidP="00474FC8">
            <w:pPr>
              <w:pStyle w:val="24"/>
              <w:jc w:val="center"/>
              <w:rPr>
                <w:rFonts w:ascii="Times New Roman UniToktom" w:hAnsi="Times New Roman UniToktom" w:cs="Times New Roman UniToktom"/>
              </w:rPr>
            </w:pPr>
          </w:p>
        </w:tc>
      </w:tr>
      <w:tr w:rsidR="00474FC8" w:rsidRPr="007B7091" w14:paraId="02D7E7E1" w14:textId="77777777" w:rsidTr="00474FC8">
        <w:trPr>
          <w:cantSplit/>
          <w:tblHeader/>
        </w:trPr>
        <w:tc>
          <w:tcPr>
            <w:tcW w:w="3261" w:type="dxa"/>
            <w:vMerge/>
            <w:tcBorders>
              <w:top w:val="single" w:sz="12" w:space="0" w:color="auto"/>
              <w:left w:val="nil"/>
              <w:bottom w:val="single" w:sz="12" w:space="0" w:color="auto"/>
              <w:right w:val="nil"/>
            </w:tcBorders>
            <w:vAlign w:val="center"/>
          </w:tcPr>
          <w:p w14:paraId="3D0D233B" w14:textId="77777777" w:rsidR="00474FC8" w:rsidRDefault="00474FC8" w:rsidP="00474FC8">
            <w:pPr>
              <w:pStyle w:val="24"/>
              <w:jc w:val="center"/>
              <w:rPr>
                <w:rFonts w:ascii="Times New Roman UniToktom" w:hAnsi="Times New Roman UniToktom" w:cs="Times New Roman UniToktom"/>
                <w:b/>
              </w:rPr>
            </w:pPr>
          </w:p>
        </w:tc>
        <w:tc>
          <w:tcPr>
            <w:tcW w:w="1684" w:type="dxa"/>
            <w:tcBorders>
              <w:top w:val="single" w:sz="12" w:space="0" w:color="auto"/>
              <w:left w:val="nil"/>
              <w:bottom w:val="single" w:sz="12" w:space="0" w:color="auto"/>
              <w:right w:val="nil"/>
            </w:tcBorders>
            <w:vAlign w:val="center"/>
          </w:tcPr>
          <w:p w14:paraId="3C0D7516" w14:textId="77777777" w:rsidR="00474FC8" w:rsidRPr="006A0F7E" w:rsidRDefault="00474FC8" w:rsidP="00474FC8">
            <w:pPr>
              <w:pStyle w:val="24"/>
              <w:jc w:val="center"/>
              <w:rPr>
                <w:rFonts w:ascii="Times New Roman UniToktom" w:hAnsi="Times New Roman UniToktom" w:cs="Times New Roman UniToktom"/>
                <w:i/>
                <w:highlight w:val="yellow"/>
                <w:lang w:val="ky-KG"/>
              </w:rPr>
            </w:pPr>
            <w:r>
              <w:rPr>
                <w:rFonts w:ascii="Times New Roman UniToktom" w:hAnsi="Times New Roman UniToktom" w:cs="Times New Roman UniToktom"/>
                <w:i/>
                <w:lang w:val="ky-KG"/>
              </w:rPr>
              <w:t>Май</w:t>
            </w:r>
            <w:r w:rsidRPr="00045706">
              <w:rPr>
                <w:rFonts w:ascii="Times New Roman UniToktom" w:hAnsi="Times New Roman UniToktom" w:cs="Times New Roman UniToktom"/>
                <w:i/>
              </w:rPr>
              <w:t>-</w:t>
            </w:r>
            <w:r>
              <w:rPr>
                <w:rFonts w:ascii="Times New Roman UniToktom" w:hAnsi="Times New Roman UniToktom" w:cs="Times New Roman UniToktom"/>
                <w:i/>
                <w:lang w:val="ky-KG"/>
              </w:rPr>
              <w:t>август</w:t>
            </w:r>
          </w:p>
        </w:tc>
        <w:tc>
          <w:tcPr>
            <w:tcW w:w="1860" w:type="dxa"/>
            <w:tcBorders>
              <w:top w:val="single" w:sz="12" w:space="0" w:color="auto"/>
              <w:left w:val="nil"/>
              <w:bottom w:val="single" w:sz="12" w:space="0" w:color="auto"/>
              <w:right w:val="nil"/>
            </w:tcBorders>
            <w:vAlign w:val="center"/>
          </w:tcPr>
          <w:p w14:paraId="6B51A0FC" w14:textId="77777777" w:rsidR="00474FC8" w:rsidRPr="0064584D" w:rsidRDefault="00474FC8" w:rsidP="00474FC8">
            <w:pPr>
              <w:pStyle w:val="24"/>
              <w:jc w:val="center"/>
              <w:rPr>
                <w:rFonts w:ascii="Times New Roman UniToktom" w:hAnsi="Times New Roman UniToktom" w:cs="Times New Roman UniToktom"/>
                <w:lang w:val="ky-KG"/>
              </w:rPr>
            </w:pPr>
            <w:r w:rsidRPr="0064584D">
              <w:rPr>
                <w:rFonts w:ascii="Times New Roman UniToktom" w:hAnsi="Times New Roman UniToktom" w:cs="Times New Roman UniToktom"/>
                <w:lang w:val="ky-KG"/>
              </w:rPr>
              <w:t>түш</w:t>
            </w:r>
            <w:r w:rsidRPr="00045706">
              <w:rPr>
                <w:rFonts w:ascii="Times New Roman UniToktom" w:hAnsi="Times New Roman UniToktom" w:cs="Times New Roman UniToktom"/>
                <w:lang w:val="ky-KG"/>
              </w:rPr>
              <w:t>ү</w:t>
            </w:r>
            <w:r w:rsidRPr="0064584D">
              <w:rPr>
                <w:rFonts w:ascii="Times New Roman UniToktom" w:hAnsi="Times New Roman UniToktom" w:cs="Times New Roman UniToktom"/>
                <w:lang w:val="ky-KG"/>
              </w:rPr>
              <w:t>мд</w:t>
            </w:r>
            <w:r w:rsidRPr="00045706">
              <w:rPr>
                <w:rFonts w:ascii="Times New Roman UniToktom" w:hAnsi="Times New Roman UniToktom" w:cs="Times New Roman UniToktom"/>
                <w:lang w:val="ky-KG"/>
              </w:rPr>
              <w:t>үү</w:t>
            </w:r>
            <w:r w:rsidRPr="0064584D">
              <w:rPr>
                <w:rFonts w:ascii="Times New Roman UniToktom" w:hAnsi="Times New Roman UniToktom" w:cs="Times New Roman UniToktom"/>
                <w:lang w:val="ky-KG"/>
              </w:rPr>
              <w:t>л</w:t>
            </w:r>
            <w:r w:rsidRPr="00045706">
              <w:rPr>
                <w:rFonts w:ascii="Times New Roman UniToktom" w:hAnsi="Times New Roman UniToktom" w:cs="Times New Roman UniToktom"/>
                <w:lang w:val="ky-KG"/>
              </w:rPr>
              <w:t>ү</w:t>
            </w:r>
            <w:r w:rsidRPr="0064584D">
              <w:rPr>
                <w:rFonts w:ascii="Times New Roman UniToktom" w:hAnsi="Times New Roman UniToktom" w:cs="Times New Roman UniToktom"/>
                <w:lang w:val="ky-KG"/>
              </w:rPr>
              <w:t xml:space="preserve">к, ц/га </w:t>
            </w:r>
          </w:p>
          <w:p w14:paraId="3599D524" w14:textId="77777777" w:rsidR="00474FC8" w:rsidRPr="0064584D" w:rsidRDefault="00474FC8" w:rsidP="00474FC8">
            <w:pPr>
              <w:pStyle w:val="24"/>
              <w:jc w:val="center"/>
              <w:rPr>
                <w:rFonts w:ascii="Times New Roman UniToktom" w:hAnsi="Times New Roman UniToktom" w:cs="Times New Roman UniToktom"/>
                <w:i/>
                <w:highlight w:val="yellow"/>
                <w:lang w:val="ky-KG"/>
              </w:rPr>
            </w:pPr>
            <w:r w:rsidRPr="0064584D">
              <w:rPr>
                <w:rFonts w:ascii="Times New Roman UniToktom" w:hAnsi="Times New Roman UniToktom" w:cs="Times New Roman UniToktom"/>
                <w:i/>
                <w:lang w:val="ky-KG"/>
              </w:rPr>
              <w:t>урожайность, ц/га</w:t>
            </w:r>
          </w:p>
        </w:tc>
        <w:tc>
          <w:tcPr>
            <w:tcW w:w="1417" w:type="dxa"/>
            <w:tcBorders>
              <w:top w:val="single" w:sz="12" w:space="0" w:color="auto"/>
              <w:left w:val="nil"/>
              <w:bottom w:val="single" w:sz="12" w:space="0" w:color="auto"/>
              <w:right w:val="nil"/>
            </w:tcBorders>
            <w:vAlign w:val="center"/>
          </w:tcPr>
          <w:p w14:paraId="699287A3" w14:textId="77777777" w:rsidR="00474FC8" w:rsidRPr="006A0F7E" w:rsidRDefault="00474FC8" w:rsidP="00474FC8">
            <w:pPr>
              <w:pStyle w:val="24"/>
              <w:jc w:val="center"/>
              <w:rPr>
                <w:rFonts w:ascii="Times New Roman UniToktom" w:hAnsi="Times New Roman UniToktom" w:cs="Times New Roman UniToktom"/>
                <w:i/>
                <w:highlight w:val="yellow"/>
                <w:lang w:val="ky-KG"/>
              </w:rPr>
            </w:pPr>
            <w:r>
              <w:rPr>
                <w:rFonts w:ascii="Times New Roman UniToktom" w:hAnsi="Times New Roman UniToktom" w:cs="Times New Roman UniToktom"/>
                <w:i/>
                <w:lang w:val="ky-KG"/>
              </w:rPr>
              <w:t>Май</w:t>
            </w:r>
            <w:r w:rsidRPr="00045706">
              <w:rPr>
                <w:rFonts w:ascii="Times New Roman UniToktom" w:hAnsi="Times New Roman UniToktom" w:cs="Times New Roman UniToktom"/>
                <w:i/>
              </w:rPr>
              <w:t>-</w:t>
            </w:r>
            <w:r>
              <w:rPr>
                <w:rFonts w:ascii="Times New Roman UniToktom" w:hAnsi="Times New Roman UniToktom" w:cs="Times New Roman UniToktom"/>
                <w:i/>
                <w:lang w:val="ky-KG"/>
              </w:rPr>
              <w:t>август</w:t>
            </w:r>
          </w:p>
        </w:tc>
        <w:tc>
          <w:tcPr>
            <w:tcW w:w="1985" w:type="dxa"/>
            <w:tcBorders>
              <w:top w:val="single" w:sz="12" w:space="0" w:color="auto"/>
              <w:left w:val="nil"/>
              <w:bottom w:val="single" w:sz="12" w:space="0" w:color="auto"/>
              <w:right w:val="nil"/>
            </w:tcBorders>
            <w:vAlign w:val="center"/>
          </w:tcPr>
          <w:p w14:paraId="503B96CF" w14:textId="3EE4FB2B" w:rsidR="00474FC8" w:rsidRPr="0064584D" w:rsidRDefault="00474FC8" w:rsidP="00474FC8">
            <w:pPr>
              <w:pStyle w:val="24"/>
              <w:jc w:val="center"/>
              <w:rPr>
                <w:rFonts w:ascii="Times New Roman UniToktom" w:hAnsi="Times New Roman UniToktom" w:cs="Times New Roman UniToktom"/>
                <w:i/>
                <w:lang w:val="ky-KG"/>
              </w:rPr>
            </w:pPr>
            <w:r w:rsidRPr="0064584D">
              <w:rPr>
                <w:rFonts w:ascii="Times New Roman UniToktom" w:hAnsi="Times New Roman UniToktom" w:cs="Times New Roman UniToktom"/>
                <w:lang w:val="ky-KG"/>
              </w:rPr>
              <w:t>түш</w:t>
            </w:r>
            <w:r w:rsidRPr="00111494">
              <w:rPr>
                <w:rFonts w:ascii="Times New Roman UniToktom" w:hAnsi="Times New Roman UniToktom" w:cs="Times New Roman UniToktom"/>
                <w:lang w:val="ky-KG"/>
              </w:rPr>
              <w:t>ү</w:t>
            </w:r>
            <w:r w:rsidRPr="0064584D">
              <w:rPr>
                <w:rFonts w:ascii="Times New Roman UniToktom" w:hAnsi="Times New Roman UniToktom" w:cs="Times New Roman UniToktom"/>
                <w:lang w:val="ky-KG"/>
              </w:rPr>
              <w:t>мд</w:t>
            </w:r>
            <w:r w:rsidRPr="00111494">
              <w:rPr>
                <w:rFonts w:ascii="Times New Roman UniToktom" w:hAnsi="Times New Roman UniToktom" w:cs="Times New Roman UniToktom"/>
                <w:lang w:val="ky-KG"/>
              </w:rPr>
              <w:t>үү</w:t>
            </w:r>
            <w:r w:rsidRPr="0064584D">
              <w:rPr>
                <w:rFonts w:ascii="Times New Roman UniToktom" w:hAnsi="Times New Roman UniToktom" w:cs="Times New Roman UniToktom"/>
                <w:lang w:val="ky-KG"/>
              </w:rPr>
              <w:t>л</w:t>
            </w:r>
            <w:r w:rsidRPr="00111494">
              <w:rPr>
                <w:rFonts w:ascii="Times New Roman UniToktom" w:hAnsi="Times New Roman UniToktom" w:cs="Times New Roman UniToktom"/>
                <w:lang w:val="ky-KG"/>
              </w:rPr>
              <w:t>ү</w:t>
            </w:r>
            <w:r w:rsidRPr="0064584D">
              <w:rPr>
                <w:rFonts w:ascii="Times New Roman UniToktom" w:hAnsi="Times New Roman UniToktom" w:cs="Times New Roman UniToktom"/>
                <w:lang w:val="ky-KG"/>
              </w:rPr>
              <w:t xml:space="preserve">к, ц/га </w:t>
            </w:r>
            <w:r w:rsidRPr="0064584D">
              <w:rPr>
                <w:rFonts w:ascii="Times New Roman UniToktom" w:hAnsi="Times New Roman UniToktom" w:cs="Times New Roman UniToktom"/>
                <w:i/>
                <w:lang w:val="ky-KG"/>
              </w:rPr>
              <w:t>урожайность, ц/га</w:t>
            </w:r>
          </w:p>
        </w:tc>
        <w:tc>
          <w:tcPr>
            <w:tcW w:w="1843" w:type="dxa"/>
            <w:vMerge/>
            <w:tcBorders>
              <w:left w:val="nil"/>
              <w:bottom w:val="single" w:sz="12" w:space="0" w:color="auto"/>
              <w:right w:val="nil"/>
            </w:tcBorders>
          </w:tcPr>
          <w:p w14:paraId="1915717F" w14:textId="77777777" w:rsidR="00474FC8" w:rsidRPr="0064584D" w:rsidRDefault="00474FC8" w:rsidP="00474FC8">
            <w:pPr>
              <w:pStyle w:val="24"/>
              <w:jc w:val="center"/>
              <w:rPr>
                <w:rFonts w:ascii="Times New Roman UniToktom" w:hAnsi="Times New Roman UniToktom" w:cs="Times New Roman UniToktom"/>
                <w:lang w:val="ky-KG"/>
              </w:rPr>
            </w:pPr>
          </w:p>
        </w:tc>
        <w:tc>
          <w:tcPr>
            <w:tcW w:w="3402" w:type="dxa"/>
            <w:vMerge/>
            <w:tcBorders>
              <w:left w:val="nil"/>
              <w:bottom w:val="single" w:sz="12" w:space="0" w:color="auto"/>
              <w:right w:val="nil"/>
            </w:tcBorders>
            <w:vAlign w:val="center"/>
          </w:tcPr>
          <w:p w14:paraId="66AFD6FF" w14:textId="77777777" w:rsidR="00474FC8" w:rsidRPr="0064584D" w:rsidRDefault="00474FC8" w:rsidP="00474FC8">
            <w:pPr>
              <w:pStyle w:val="24"/>
              <w:jc w:val="center"/>
              <w:rPr>
                <w:rFonts w:ascii="Times New Roman UniToktom" w:hAnsi="Times New Roman UniToktom" w:cs="Times New Roman UniToktom"/>
                <w:b/>
                <w:lang w:val="ky-KG"/>
              </w:rPr>
            </w:pPr>
          </w:p>
        </w:tc>
      </w:tr>
      <w:tr w:rsidR="00474FC8" w:rsidRPr="00111494" w14:paraId="720B18E4" w14:textId="77777777" w:rsidTr="00474FC8">
        <w:tc>
          <w:tcPr>
            <w:tcW w:w="3261" w:type="dxa"/>
            <w:tcBorders>
              <w:top w:val="single" w:sz="12" w:space="0" w:color="auto"/>
              <w:left w:val="nil"/>
              <w:bottom w:val="nil"/>
              <w:right w:val="nil"/>
            </w:tcBorders>
          </w:tcPr>
          <w:p w14:paraId="2FE76427" w14:textId="77777777" w:rsidR="00474FC8" w:rsidRPr="00111494" w:rsidRDefault="00474FC8" w:rsidP="00474FC8">
            <w:pPr>
              <w:rPr>
                <w:rFonts w:ascii="Times New Roman UniToktom" w:hAnsi="Times New Roman UniToktom" w:cs="Times New Roman UniToktom"/>
                <w:b/>
                <w:sz w:val="24"/>
                <w:szCs w:val="24"/>
              </w:rPr>
            </w:pPr>
            <w:r w:rsidRPr="00111494">
              <w:rPr>
                <w:rFonts w:ascii="Times New Roman UniToktom" w:hAnsi="Times New Roman UniToktom" w:cs="Times New Roman UniToktom"/>
                <w:b/>
                <w:sz w:val="24"/>
                <w:szCs w:val="24"/>
              </w:rPr>
              <w:t xml:space="preserve">Айыл чарба </w:t>
            </w:r>
            <w:r>
              <w:rPr>
                <w:rFonts w:ascii="Times New Roman UniToktom" w:hAnsi="Times New Roman UniToktom" w:cs="Times New Roman UniToktom"/>
                <w:b/>
                <w:sz w:val="24"/>
                <w:szCs w:val="24"/>
              </w:rPr>
              <w:t>ө</w:t>
            </w:r>
            <w:r w:rsidRPr="00111494">
              <w:rPr>
                <w:rFonts w:ascii="Times New Roman UniToktom" w:hAnsi="Times New Roman UniToktom" w:cs="Times New Roman UniToktom"/>
                <w:b/>
                <w:sz w:val="24"/>
                <w:szCs w:val="24"/>
              </w:rPr>
              <w:t>с</w:t>
            </w:r>
            <w:r>
              <w:rPr>
                <w:rFonts w:ascii="Times New Roman UniToktom" w:hAnsi="Times New Roman UniToktom" w:cs="Times New Roman UniToktom"/>
                <w:b/>
                <w:sz w:val="24"/>
                <w:szCs w:val="24"/>
              </w:rPr>
              <w:t>ү</w:t>
            </w:r>
            <w:r w:rsidRPr="00111494">
              <w:rPr>
                <w:rFonts w:ascii="Times New Roman UniToktom" w:hAnsi="Times New Roman UniToktom" w:cs="Times New Roman UniToktom"/>
                <w:b/>
                <w:sz w:val="24"/>
                <w:szCs w:val="24"/>
              </w:rPr>
              <w:t>мд</w:t>
            </w:r>
            <w:r>
              <w:rPr>
                <w:rFonts w:ascii="Times New Roman UniToktom" w:hAnsi="Times New Roman UniToktom" w:cs="Times New Roman UniToktom"/>
                <w:b/>
                <w:sz w:val="24"/>
                <w:szCs w:val="24"/>
              </w:rPr>
              <w:t>ү</w:t>
            </w:r>
            <w:r w:rsidRPr="00111494">
              <w:rPr>
                <w:rFonts w:ascii="Times New Roman UniToktom" w:hAnsi="Times New Roman UniToktom" w:cs="Times New Roman UniToktom"/>
                <w:b/>
                <w:sz w:val="24"/>
                <w:szCs w:val="24"/>
              </w:rPr>
              <w:t>кт</w:t>
            </w:r>
            <w:r>
              <w:rPr>
                <w:rFonts w:ascii="Times New Roman UniToktom" w:hAnsi="Times New Roman UniToktom" w:cs="Times New Roman UniToktom"/>
                <w:b/>
                <w:sz w:val="24"/>
                <w:szCs w:val="24"/>
              </w:rPr>
              <w:t>ө</w:t>
            </w:r>
            <w:r w:rsidRPr="00111494">
              <w:rPr>
                <w:rFonts w:ascii="Times New Roman UniToktom" w:hAnsi="Times New Roman UniToktom" w:cs="Times New Roman UniToktom"/>
                <w:b/>
                <w:sz w:val="24"/>
                <w:szCs w:val="24"/>
              </w:rPr>
              <w:t>р</w:t>
            </w:r>
            <w:r>
              <w:rPr>
                <w:rFonts w:ascii="Times New Roman UniToktom" w:hAnsi="Times New Roman UniToktom" w:cs="Times New Roman UniToktom"/>
                <w:b/>
                <w:sz w:val="24"/>
                <w:szCs w:val="24"/>
              </w:rPr>
              <w:t>ү</w:t>
            </w:r>
          </w:p>
        </w:tc>
        <w:tc>
          <w:tcPr>
            <w:tcW w:w="1684" w:type="dxa"/>
            <w:tcBorders>
              <w:top w:val="single" w:sz="12" w:space="0" w:color="auto"/>
              <w:left w:val="nil"/>
              <w:bottom w:val="nil"/>
              <w:right w:val="nil"/>
            </w:tcBorders>
            <w:vAlign w:val="center"/>
          </w:tcPr>
          <w:p w14:paraId="5AF9F599" w14:textId="77777777" w:rsidR="00474FC8" w:rsidRPr="00111494" w:rsidRDefault="00474FC8" w:rsidP="00474FC8">
            <w:pPr>
              <w:ind w:right="17"/>
              <w:jc w:val="center"/>
              <w:rPr>
                <w:rFonts w:ascii="Times New Roman UniToktom" w:hAnsi="Times New Roman UniToktom" w:cs="Times New Roman UniToktom"/>
                <w:b/>
                <w:sz w:val="24"/>
                <w:szCs w:val="24"/>
              </w:rPr>
            </w:pPr>
          </w:p>
        </w:tc>
        <w:tc>
          <w:tcPr>
            <w:tcW w:w="1860" w:type="dxa"/>
            <w:tcBorders>
              <w:top w:val="single" w:sz="12" w:space="0" w:color="auto"/>
              <w:left w:val="nil"/>
              <w:bottom w:val="nil"/>
              <w:right w:val="nil"/>
            </w:tcBorders>
            <w:vAlign w:val="center"/>
          </w:tcPr>
          <w:p w14:paraId="424FDFB9" w14:textId="77777777" w:rsidR="00474FC8" w:rsidRPr="00111494" w:rsidRDefault="00474FC8" w:rsidP="00474FC8">
            <w:pPr>
              <w:jc w:val="center"/>
              <w:rPr>
                <w:rFonts w:ascii="Times New Roman UniToktom" w:hAnsi="Times New Roman UniToktom" w:cs="Times New Roman UniToktom"/>
                <w:b/>
                <w:sz w:val="24"/>
                <w:szCs w:val="24"/>
              </w:rPr>
            </w:pPr>
          </w:p>
        </w:tc>
        <w:tc>
          <w:tcPr>
            <w:tcW w:w="1417" w:type="dxa"/>
            <w:tcBorders>
              <w:top w:val="single" w:sz="12" w:space="0" w:color="auto"/>
              <w:left w:val="nil"/>
              <w:bottom w:val="nil"/>
              <w:right w:val="nil"/>
            </w:tcBorders>
            <w:vAlign w:val="center"/>
          </w:tcPr>
          <w:p w14:paraId="0D46A0B0" w14:textId="77777777" w:rsidR="00474FC8" w:rsidRPr="00111494" w:rsidRDefault="00474FC8" w:rsidP="00474FC8">
            <w:pPr>
              <w:jc w:val="center"/>
              <w:rPr>
                <w:rFonts w:ascii="Times New Roman UniToktom" w:hAnsi="Times New Roman UniToktom" w:cs="Times New Roman UniToktom"/>
                <w:b/>
                <w:sz w:val="24"/>
                <w:szCs w:val="24"/>
              </w:rPr>
            </w:pPr>
          </w:p>
        </w:tc>
        <w:tc>
          <w:tcPr>
            <w:tcW w:w="1985" w:type="dxa"/>
            <w:tcBorders>
              <w:top w:val="single" w:sz="12" w:space="0" w:color="auto"/>
              <w:left w:val="nil"/>
              <w:bottom w:val="nil"/>
              <w:right w:val="nil"/>
            </w:tcBorders>
            <w:vAlign w:val="center"/>
          </w:tcPr>
          <w:p w14:paraId="698F49AA" w14:textId="77777777" w:rsidR="00474FC8" w:rsidRPr="00111494" w:rsidRDefault="00474FC8" w:rsidP="00474FC8">
            <w:pPr>
              <w:jc w:val="center"/>
              <w:rPr>
                <w:rFonts w:ascii="Times New Roman UniToktom" w:hAnsi="Times New Roman UniToktom" w:cs="Times New Roman UniToktom"/>
                <w:b/>
                <w:sz w:val="24"/>
                <w:szCs w:val="24"/>
              </w:rPr>
            </w:pPr>
          </w:p>
        </w:tc>
        <w:tc>
          <w:tcPr>
            <w:tcW w:w="1843" w:type="dxa"/>
            <w:tcBorders>
              <w:top w:val="single" w:sz="12" w:space="0" w:color="auto"/>
              <w:left w:val="nil"/>
              <w:bottom w:val="nil"/>
              <w:right w:val="nil"/>
            </w:tcBorders>
            <w:vAlign w:val="center"/>
          </w:tcPr>
          <w:p w14:paraId="3909F4C5" w14:textId="77777777" w:rsidR="00474FC8" w:rsidRPr="00111494" w:rsidRDefault="00474FC8" w:rsidP="00474FC8">
            <w:pPr>
              <w:jc w:val="center"/>
              <w:rPr>
                <w:rFonts w:ascii="Times New Roman UniToktom" w:hAnsi="Times New Roman UniToktom" w:cs="Times New Roman UniToktom"/>
                <w:b/>
                <w:sz w:val="24"/>
                <w:szCs w:val="24"/>
              </w:rPr>
            </w:pPr>
          </w:p>
        </w:tc>
        <w:tc>
          <w:tcPr>
            <w:tcW w:w="3402" w:type="dxa"/>
            <w:tcBorders>
              <w:top w:val="single" w:sz="12" w:space="0" w:color="auto"/>
              <w:left w:val="nil"/>
              <w:bottom w:val="nil"/>
              <w:right w:val="nil"/>
            </w:tcBorders>
          </w:tcPr>
          <w:p w14:paraId="4E0006A0" w14:textId="77777777" w:rsidR="00474FC8" w:rsidRPr="00234140" w:rsidRDefault="00474FC8" w:rsidP="00474FC8">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 xml:space="preserve">Растениеводство </w:t>
            </w:r>
          </w:p>
        </w:tc>
      </w:tr>
      <w:tr w:rsidR="00474FC8" w:rsidRPr="00111494" w14:paraId="278916E7" w14:textId="77777777" w:rsidTr="00474FC8">
        <w:tc>
          <w:tcPr>
            <w:tcW w:w="3261" w:type="dxa"/>
            <w:tcBorders>
              <w:top w:val="nil"/>
              <w:left w:val="nil"/>
              <w:bottom w:val="nil"/>
              <w:right w:val="nil"/>
            </w:tcBorders>
          </w:tcPr>
          <w:p w14:paraId="2EC6CAD4"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b/>
                <w:sz w:val="24"/>
                <w:szCs w:val="24"/>
              </w:rPr>
              <w:t xml:space="preserve">Дан эгиндери </w:t>
            </w:r>
            <w:r w:rsidRPr="00A922F9">
              <w:rPr>
                <w:rFonts w:ascii="Times New Roman UniToktom" w:hAnsi="Times New Roman UniToktom" w:cs="Times New Roman UniToktom"/>
                <w:b/>
                <w:sz w:val="24"/>
                <w:szCs w:val="24"/>
                <w:lang w:val="ky-KG"/>
              </w:rPr>
              <w:t xml:space="preserve">- </w:t>
            </w:r>
            <w:r w:rsidRPr="00A922F9">
              <w:rPr>
                <w:rFonts w:ascii="Times New Roman UniToktom" w:hAnsi="Times New Roman UniToktom" w:cs="Times New Roman UniToktom"/>
                <w:b/>
                <w:sz w:val="24"/>
                <w:szCs w:val="24"/>
              </w:rPr>
              <w:t xml:space="preserve">бардыгы (алгачкы кабыл алынган салмакта) </w:t>
            </w:r>
          </w:p>
        </w:tc>
        <w:tc>
          <w:tcPr>
            <w:tcW w:w="1684" w:type="dxa"/>
            <w:tcBorders>
              <w:top w:val="nil"/>
              <w:left w:val="nil"/>
              <w:bottom w:val="nil"/>
              <w:right w:val="nil"/>
            </w:tcBorders>
            <w:vAlign w:val="bottom"/>
          </w:tcPr>
          <w:p w14:paraId="1B60055A" w14:textId="77777777" w:rsidR="00474FC8" w:rsidRPr="00A922F9" w:rsidRDefault="00474FC8" w:rsidP="00474FC8">
            <w:pPr>
              <w:pStyle w:val="24"/>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34492</w:t>
            </w:r>
          </w:p>
        </w:tc>
        <w:tc>
          <w:tcPr>
            <w:tcW w:w="1860" w:type="dxa"/>
            <w:tcBorders>
              <w:top w:val="nil"/>
              <w:left w:val="nil"/>
              <w:bottom w:val="nil"/>
              <w:right w:val="nil"/>
            </w:tcBorders>
            <w:vAlign w:val="bottom"/>
          </w:tcPr>
          <w:p w14:paraId="4DBA1B78" w14:textId="77777777" w:rsidR="00474FC8" w:rsidRPr="00A922F9" w:rsidRDefault="00474FC8" w:rsidP="00474FC8">
            <w:pPr>
              <w:jc w:val="center"/>
              <w:rPr>
                <w:rFonts w:ascii="Times New Roman UniToktom" w:hAnsi="Times New Roman UniToktom" w:cs="Times New Roman UniToktom"/>
                <w:b/>
                <w:bCs/>
                <w:sz w:val="24"/>
                <w:szCs w:val="24"/>
                <w:lang w:val="ky-KG"/>
              </w:rPr>
            </w:pPr>
            <w:r w:rsidRPr="00A922F9">
              <w:rPr>
                <w:rFonts w:ascii="Times New Roman UniToktom" w:hAnsi="Times New Roman UniToktom" w:cs="Times New Roman UniToktom"/>
                <w:b/>
                <w:bCs/>
                <w:sz w:val="24"/>
                <w:szCs w:val="24"/>
                <w:lang w:val="ky-KG"/>
              </w:rPr>
              <w:t>29,6</w:t>
            </w:r>
          </w:p>
        </w:tc>
        <w:tc>
          <w:tcPr>
            <w:tcW w:w="1417" w:type="dxa"/>
            <w:tcBorders>
              <w:top w:val="nil"/>
              <w:left w:val="nil"/>
              <w:bottom w:val="nil"/>
              <w:right w:val="nil"/>
            </w:tcBorders>
            <w:vAlign w:val="bottom"/>
          </w:tcPr>
          <w:p w14:paraId="77BCB942" w14:textId="77777777" w:rsidR="00474FC8" w:rsidRPr="00A922F9" w:rsidRDefault="00474FC8" w:rsidP="00474FC8">
            <w:pPr>
              <w:pStyle w:val="24"/>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21275</w:t>
            </w:r>
          </w:p>
        </w:tc>
        <w:tc>
          <w:tcPr>
            <w:tcW w:w="1985" w:type="dxa"/>
            <w:tcBorders>
              <w:top w:val="nil"/>
              <w:left w:val="nil"/>
              <w:bottom w:val="nil"/>
              <w:right w:val="nil"/>
            </w:tcBorders>
            <w:vAlign w:val="bottom"/>
          </w:tcPr>
          <w:p w14:paraId="1E1C240C" w14:textId="77777777" w:rsidR="00474FC8" w:rsidRPr="00A922F9" w:rsidRDefault="00474FC8" w:rsidP="00474FC8">
            <w:pPr>
              <w:jc w:val="center"/>
              <w:rPr>
                <w:rFonts w:ascii="Times New Roman UniToktom" w:hAnsi="Times New Roman UniToktom" w:cs="Times New Roman UniToktom"/>
                <w:b/>
                <w:bCs/>
                <w:sz w:val="24"/>
                <w:szCs w:val="24"/>
                <w:lang w:val="ky-KG"/>
              </w:rPr>
            </w:pPr>
            <w:r w:rsidRPr="00A922F9">
              <w:rPr>
                <w:rFonts w:ascii="Times New Roman UniToktom" w:hAnsi="Times New Roman UniToktom" w:cs="Times New Roman UniToktom"/>
                <w:b/>
                <w:bCs/>
                <w:sz w:val="24"/>
                <w:szCs w:val="24"/>
                <w:lang w:val="ky-KG"/>
              </w:rPr>
              <w:t>20,0</w:t>
            </w:r>
          </w:p>
        </w:tc>
        <w:tc>
          <w:tcPr>
            <w:tcW w:w="1843" w:type="dxa"/>
            <w:tcBorders>
              <w:top w:val="nil"/>
              <w:left w:val="nil"/>
              <w:bottom w:val="nil"/>
              <w:right w:val="nil"/>
            </w:tcBorders>
            <w:vAlign w:val="bottom"/>
          </w:tcPr>
          <w:p w14:paraId="389F98A2" w14:textId="77777777" w:rsidR="00474FC8" w:rsidRPr="00A922F9" w:rsidRDefault="00474FC8" w:rsidP="00474FC8">
            <w:pPr>
              <w:jc w:val="center"/>
              <w:rPr>
                <w:rFonts w:ascii="Times New Roman UniToktom" w:hAnsi="Times New Roman UniToktom" w:cs="Times New Roman UniToktom"/>
                <w:b/>
                <w:bCs/>
                <w:sz w:val="24"/>
                <w:szCs w:val="24"/>
                <w:lang w:val="ky-KG"/>
              </w:rPr>
            </w:pPr>
            <w:r w:rsidRPr="00A922F9">
              <w:rPr>
                <w:rFonts w:ascii="Times New Roman UniToktom" w:hAnsi="Times New Roman UniToktom" w:cs="Times New Roman UniToktom"/>
                <w:b/>
                <w:bCs/>
                <w:sz w:val="24"/>
                <w:szCs w:val="24"/>
                <w:lang w:val="ky-KG"/>
              </w:rPr>
              <w:t>61,7</w:t>
            </w:r>
          </w:p>
        </w:tc>
        <w:tc>
          <w:tcPr>
            <w:tcW w:w="3402" w:type="dxa"/>
            <w:tcBorders>
              <w:top w:val="nil"/>
              <w:left w:val="nil"/>
              <w:bottom w:val="nil"/>
              <w:right w:val="nil"/>
            </w:tcBorders>
            <w:vAlign w:val="bottom"/>
          </w:tcPr>
          <w:p w14:paraId="5DAF4223" w14:textId="77777777" w:rsidR="00474FC8" w:rsidRPr="00234140" w:rsidRDefault="00474FC8" w:rsidP="00474FC8">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Зерно - всего (в первоначаль-но-оприходованном весе)</w:t>
            </w:r>
          </w:p>
        </w:tc>
      </w:tr>
      <w:tr w:rsidR="00474FC8" w:rsidRPr="00111494" w14:paraId="1D515001" w14:textId="77777777" w:rsidTr="00474FC8">
        <w:tc>
          <w:tcPr>
            <w:tcW w:w="3261" w:type="dxa"/>
            <w:tcBorders>
              <w:top w:val="nil"/>
              <w:left w:val="nil"/>
              <w:bottom w:val="nil"/>
              <w:right w:val="nil"/>
            </w:tcBorders>
          </w:tcPr>
          <w:p w14:paraId="51405BC2" w14:textId="77777777" w:rsidR="00474FC8" w:rsidRPr="00A922F9" w:rsidRDefault="00474FC8" w:rsidP="00474FC8">
            <w:pPr>
              <w:jc w:val="center"/>
              <w:rPr>
                <w:rFonts w:ascii="Times New Roman UniToktom" w:hAnsi="Times New Roman UniToktom" w:cs="Times New Roman UniToktom"/>
              </w:rPr>
            </w:pPr>
            <w:r w:rsidRPr="00A922F9">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2D0CF207" w14:textId="77777777" w:rsidR="00474FC8" w:rsidRPr="00A922F9" w:rsidRDefault="00474FC8" w:rsidP="00474FC8">
            <w:pPr>
              <w:pStyle w:val="23"/>
              <w:jc w:val="center"/>
              <w:rPr>
                <w:rFonts w:ascii="Times New Roman UniToktom" w:hAnsi="Times New Roman UniToktom" w:cs="Times New Roman UniToktom"/>
                <w:bCs/>
              </w:rPr>
            </w:pPr>
          </w:p>
        </w:tc>
        <w:tc>
          <w:tcPr>
            <w:tcW w:w="1860" w:type="dxa"/>
            <w:tcBorders>
              <w:top w:val="nil"/>
              <w:left w:val="nil"/>
              <w:bottom w:val="nil"/>
              <w:right w:val="nil"/>
            </w:tcBorders>
            <w:vAlign w:val="center"/>
          </w:tcPr>
          <w:p w14:paraId="64ADB422" w14:textId="77777777" w:rsidR="00474FC8" w:rsidRPr="00A922F9" w:rsidRDefault="00474FC8" w:rsidP="00474FC8">
            <w:pPr>
              <w:jc w:val="center"/>
              <w:rPr>
                <w:rFonts w:ascii="Times New Roman UniToktom" w:hAnsi="Times New Roman UniToktom" w:cs="Times New Roman UniToktom"/>
                <w:bCs/>
                <w:iCs/>
              </w:rPr>
            </w:pPr>
          </w:p>
        </w:tc>
        <w:tc>
          <w:tcPr>
            <w:tcW w:w="1417" w:type="dxa"/>
            <w:tcBorders>
              <w:top w:val="nil"/>
              <w:left w:val="nil"/>
              <w:bottom w:val="nil"/>
              <w:right w:val="nil"/>
            </w:tcBorders>
            <w:vAlign w:val="center"/>
          </w:tcPr>
          <w:p w14:paraId="76E46207" w14:textId="77777777" w:rsidR="00474FC8" w:rsidRPr="00A922F9" w:rsidRDefault="00474FC8" w:rsidP="00474FC8">
            <w:pPr>
              <w:pStyle w:val="23"/>
              <w:jc w:val="center"/>
              <w:rPr>
                <w:rFonts w:ascii="Times New Roman UniToktom" w:hAnsi="Times New Roman UniToktom" w:cs="Times New Roman UniToktom"/>
                <w:bCs/>
              </w:rPr>
            </w:pPr>
          </w:p>
        </w:tc>
        <w:tc>
          <w:tcPr>
            <w:tcW w:w="1985" w:type="dxa"/>
            <w:tcBorders>
              <w:top w:val="nil"/>
              <w:left w:val="nil"/>
              <w:bottom w:val="nil"/>
              <w:right w:val="nil"/>
            </w:tcBorders>
            <w:vAlign w:val="center"/>
          </w:tcPr>
          <w:p w14:paraId="3291930A" w14:textId="77777777" w:rsidR="00474FC8" w:rsidRPr="00A922F9" w:rsidRDefault="00474FC8" w:rsidP="00474FC8">
            <w:pPr>
              <w:jc w:val="center"/>
              <w:rPr>
                <w:rFonts w:ascii="Times New Roman UniToktom" w:hAnsi="Times New Roman UniToktom" w:cs="Times New Roman UniToktom"/>
                <w:bCs/>
                <w:iCs/>
              </w:rPr>
            </w:pPr>
          </w:p>
        </w:tc>
        <w:tc>
          <w:tcPr>
            <w:tcW w:w="1843" w:type="dxa"/>
            <w:tcBorders>
              <w:top w:val="nil"/>
              <w:left w:val="nil"/>
              <w:bottom w:val="nil"/>
              <w:right w:val="nil"/>
            </w:tcBorders>
            <w:vAlign w:val="center"/>
          </w:tcPr>
          <w:p w14:paraId="15C2C113" w14:textId="77777777" w:rsidR="00474FC8" w:rsidRPr="00A922F9" w:rsidRDefault="00474FC8" w:rsidP="00474FC8">
            <w:pPr>
              <w:jc w:val="center"/>
              <w:rPr>
                <w:rFonts w:ascii="Times New Roman UniToktom" w:hAnsi="Times New Roman UniToktom" w:cs="Times New Roman UniToktom"/>
                <w:b/>
                <w:bCs/>
                <w:iCs/>
              </w:rPr>
            </w:pPr>
          </w:p>
        </w:tc>
        <w:tc>
          <w:tcPr>
            <w:tcW w:w="3402" w:type="dxa"/>
            <w:tcBorders>
              <w:top w:val="nil"/>
              <w:left w:val="nil"/>
              <w:bottom w:val="nil"/>
              <w:right w:val="nil"/>
            </w:tcBorders>
          </w:tcPr>
          <w:p w14:paraId="6B75B298" w14:textId="77777777" w:rsidR="00474FC8" w:rsidRPr="006A0F7E" w:rsidRDefault="00474FC8" w:rsidP="00474FC8">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474FC8" w:rsidRPr="00111494" w14:paraId="71B98C6F" w14:textId="77777777" w:rsidTr="00474FC8">
        <w:tc>
          <w:tcPr>
            <w:tcW w:w="3261" w:type="dxa"/>
            <w:tcBorders>
              <w:top w:val="nil"/>
              <w:left w:val="nil"/>
              <w:bottom w:val="nil"/>
              <w:right w:val="nil"/>
            </w:tcBorders>
          </w:tcPr>
          <w:p w14:paraId="537707A9"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Бакай-Ата району</w:t>
            </w:r>
          </w:p>
        </w:tc>
        <w:tc>
          <w:tcPr>
            <w:tcW w:w="1684" w:type="dxa"/>
            <w:tcBorders>
              <w:top w:val="nil"/>
              <w:left w:val="nil"/>
              <w:bottom w:val="nil"/>
              <w:right w:val="nil"/>
            </w:tcBorders>
          </w:tcPr>
          <w:p w14:paraId="186DBB4F"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4195</w:t>
            </w:r>
          </w:p>
        </w:tc>
        <w:tc>
          <w:tcPr>
            <w:tcW w:w="1860" w:type="dxa"/>
            <w:tcBorders>
              <w:top w:val="nil"/>
              <w:left w:val="nil"/>
              <w:bottom w:val="nil"/>
              <w:right w:val="nil"/>
            </w:tcBorders>
            <w:vAlign w:val="center"/>
          </w:tcPr>
          <w:p w14:paraId="44B7822B"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29,3</w:t>
            </w:r>
          </w:p>
        </w:tc>
        <w:tc>
          <w:tcPr>
            <w:tcW w:w="1417" w:type="dxa"/>
            <w:tcBorders>
              <w:top w:val="nil"/>
              <w:left w:val="nil"/>
              <w:bottom w:val="nil"/>
              <w:right w:val="nil"/>
            </w:tcBorders>
            <w:vAlign w:val="center"/>
          </w:tcPr>
          <w:p w14:paraId="4F097580"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1215</w:t>
            </w:r>
          </w:p>
        </w:tc>
        <w:tc>
          <w:tcPr>
            <w:tcW w:w="1985" w:type="dxa"/>
            <w:tcBorders>
              <w:top w:val="nil"/>
              <w:left w:val="nil"/>
              <w:bottom w:val="nil"/>
              <w:right w:val="nil"/>
            </w:tcBorders>
            <w:vAlign w:val="center"/>
          </w:tcPr>
          <w:p w14:paraId="38ED8D16"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15,7</w:t>
            </w:r>
          </w:p>
        </w:tc>
        <w:tc>
          <w:tcPr>
            <w:tcW w:w="1843" w:type="dxa"/>
            <w:tcBorders>
              <w:top w:val="nil"/>
              <w:left w:val="nil"/>
              <w:bottom w:val="nil"/>
              <w:right w:val="nil"/>
            </w:tcBorders>
            <w:vAlign w:val="center"/>
          </w:tcPr>
          <w:p w14:paraId="0C4A59D1"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29,0</w:t>
            </w:r>
          </w:p>
        </w:tc>
        <w:tc>
          <w:tcPr>
            <w:tcW w:w="3402" w:type="dxa"/>
            <w:tcBorders>
              <w:top w:val="nil"/>
              <w:left w:val="nil"/>
              <w:bottom w:val="nil"/>
              <w:right w:val="nil"/>
            </w:tcBorders>
          </w:tcPr>
          <w:p w14:paraId="1B644BB8"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474FC8" w:rsidRPr="00111494" w14:paraId="11AB16DA" w14:textId="77777777" w:rsidTr="00474FC8">
        <w:tc>
          <w:tcPr>
            <w:tcW w:w="3261" w:type="dxa"/>
            <w:tcBorders>
              <w:top w:val="nil"/>
              <w:left w:val="nil"/>
              <w:bottom w:val="nil"/>
              <w:right w:val="nil"/>
            </w:tcBorders>
          </w:tcPr>
          <w:p w14:paraId="764D802C"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lang w:val="ky-KG"/>
              </w:rPr>
              <w:t xml:space="preserve">Айтматов </w:t>
            </w:r>
            <w:r w:rsidRPr="00A922F9">
              <w:rPr>
                <w:rFonts w:ascii="Times New Roman UniToktom" w:hAnsi="Times New Roman UniToktom" w:cs="Times New Roman UniToktom"/>
                <w:sz w:val="24"/>
                <w:szCs w:val="24"/>
              </w:rPr>
              <w:t>району</w:t>
            </w:r>
          </w:p>
        </w:tc>
        <w:tc>
          <w:tcPr>
            <w:tcW w:w="1684" w:type="dxa"/>
            <w:tcBorders>
              <w:top w:val="nil"/>
              <w:left w:val="nil"/>
              <w:bottom w:val="nil"/>
              <w:right w:val="nil"/>
            </w:tcBorders>
          </w:tcPr>
          <w:p w14:paraId="163B0FF3"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15807</w:t>
            </w:r>
          </w:p>
        </w:tc>
        <w:tc>
          <w:tcPr>
            <w:tcW w:w="1860" w:type="dxa"/>
            <w:tcBorders>
              <w:top w:val="nil"/>
              <w:left w:val="nil"/>
              <w:bottom w:val="nil"/>
              <w:right w:val="nil"/>
            </w:tcBorders>
          </w:tcPr>
          <w:p w14:paraId="72DF8968"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30,9</w:t>
            </w:r>
          </w:p>
        </w:tc>
        <w:tc>
          <w:tcPr>
            <w:tcW w:w="1417" w:type="dxa"/>
            <w:tcBorders>
              <w:top w:val="nil"/>
              <w:left w:val="nil"/>
              <w:bottom w:val="nil"/>
              <w:right w:val="nil"/>
            </w:tcBorders>
            <w:vAlign w:val="center"/>
          </w:tcPr>
          <w:p w14:paraId="04A75A77"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8415</w:t>
            </w:r>
          </w:p>
        </w:tc>
        <w:tc>
          <w:tcPr>
            <w:tcW w:w="1985" w:type="dxa"/>
            <w:tcBorders>
              <w:top w:val="nil"/>
              <w:left w:val="nil"/>
              <w:bottom w:val="nil"/>
              <w:right w:val="nil"/>
            </w:tcBorders>
            <w:vAlign w:val="center"/>
          </w:tcPr>
          <w:p w14:paraId="23462820"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17,2</w:t>
            </w:r>
          </w:p>
        </w:tc>
        <w:tc>
          <w:tcPr>
            <w:tcW w:w="1843" w:type="dxa"/>
            <w:tcBorders>
              <w:top w:val="nil"/>
              <w:left w:val="nil"/>
              <w:bottom w:val="nil"/>
              <w:right w:val="nil"/>
            </w:tcBorders>
            <w:vAlign w:val="center"/>
          </w:tcPr>
          <w:p w14:paraId="557E237F"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53,2</w:t>
            </w:r>
          </w:p>
        </w:tc>
        <w:tc>
          <w:tcPr>
            <w:tcW w:w="3402" w:type="dxa"/>
            <w:tcBorders>
              <w:top w:val="nil"/>
              <w:left w:val="nil"/>
              <w:bottom w:val="nil"/>
              <w:right w:val="nil"/>
            </w:tcBorders>
          </w:tcPr>
          <w:p w14:paraId="6324B11A" w14:textId="77777777" w:rsidR="00474FC8" w:rsidRPr="00234140" w:rsidRDefault="00474FC8" w:rsidP="00474FC8">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474FC8" w:rsidRPr="00111494" w14:paraId="6486A7D4" w14:textId="77777777" w:rsidTr="00474FC8">
        <w:tc>
          <w:tcPr>
            <w:tcW w:w="3261" w:type="dxa"/>
            <w:tcBorders>
              <w:top w:val="nil"/>
              <w:left w:val="nil"/>
              <w:bottom w:val="nil"/>
              <w:right w:val="nil"/>
            </w:tcBorders>
          </w:tcPr>
          <w:p w14:paraId="6B986BF4"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tcPr>
          <w:p w14:paraId="517269C6"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9864</w:t>
            </w:r>
          </w:p>
        </w:tc>
        <w:tc>
          <w:tcPr>
            <w:tcW w:w="1860" w:type="dxa"/>
            <w:tcBorders>
              <w:top w:val="nil"/>
              <w:left w:val="nil"/>
              <w:bottom w:val="nil"/>
              <w:right w:val="nil"/>
            </w:tcBorders>
          </w:tcPr>
          <w:p w14:paraId="2D50AD9E"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30,3</w:t>
            </w:r>
          </w:p>
        </w:tc>
        <w:tc>
          <w:tcPr>
            <w:tcW w:w="1417" w:type="dxa"/>
            <w:tcBorders>
              <w:top w:val="nil"/>
              <w:left w:val="nil"/>
              <w:bottom w:val="nil"/>
              <w:right w:val="nil"/>
            </w:tcBorders>
            <w:vAlign w:val="center"/>
          </w:tcPr>
          <w:p w14:paraId="0B215454"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7362</w:t>
            </w:r>
          </w:p>
        </w:tc>
        <w:tc>
          <w:tcPr>
            <w:tcW w:w="1985" w:type="dxa"/>
            <w:tcBorders>
              <w:top w:val="nil"/>
              <w:left w:val="nil"/>
              <w:bottom w:val="nil"/>
              <w:right w:val="nil"/>
            </w:tcBorders>
            <w:vAlign w:val="center"/>
          </w:tcPr>
          <w:p w14:paraId="18ACCA66"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28,4</w:t>
            </w:r>
          </w:p>
        </w:tc>
        <w:tc>
          <w:tcPr>
            <w:tcW w:w="1843" w:type="dxa"/>
            <w:tcBorders>
              <w:top w:val="nil"/>
              <w:left w:val="nil"/>
              <w:bottom w:val="nil"/>
              <w:right w:val="nil"/>
            </w:tcBorders>
            <w:vAlign w:val="center"/>
          </w:tcPr>
          <w:p w14:paraId="37DD6127"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74,6</w:t>
            </w:r>
          </w:p>
        </w:tc>
        <w:tc>
          <w:tcPr>
            <w:tcW w:w="3402" w:type="dxa"/>
            <w:tcBorders>
              <w:top w:val="nil"/>
              <w:left w:val="nil"/>
              <w:bottom w:val="nil"/>
              <w:right w:val="nil"/>
            </w:tcBorders>
          </w:tcPr>
          <w:p w14:paraId="42E4F48D"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474FC8" w:rsidRPr="00111494" w14:paraId="1BEF53D6" w14:textId="77777777" w:rsidTr="00474FC8">
        <w:tc>
          <w:tcPr>
            <w:tcW w:w="3261" w:type="dxa"/>
            <w:tcBorders>
              <w:top w:val="nil"/>
              <w:left w:val="nil"/>
              <w:bottom w:val="nil"/>
              <w:right w:val="nil"/>
            </w:tcBorders>
          </w:tcPr>
          <w:p w14:paraId="1CE14B5B"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tcPr>
          <w:p w14:paraId="0A14A5A6"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4626</w:t>
            </w:r>
          </w:p>
        </w:tc>
        <w:tc>
          <w:tcPr>
            <w:tcW w:w="1860" w:type="dxa"/>
            <w:tcBorders>
              <w:top w:val="nil"/>
              <w:left w:val="nil"/>
              <w:bottom w:val="nil"/>
              <w:right w:val="nil"/>
            </w:tcBorders>
          </w:tcPr>
          <w:p w14:paraId="55237EA3"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24,8</w:t>
            </w:r>
          </w:p>
        </w:tc>
        <w:tc>
          <w:tcPr>
            <w:tcW w:w="1417" w:type="dxa"/>
            <w:tcBorders>
              <w:top w:val="nil"/>
              <w:left w:val="nil"/>
              <w:bottom w:val="nil"/>
              <w:right w:val="nil"/>
            </w:tcBorders>
            <w:vAlign w:val="center"/>
          </w:tcPr>
          <w:p w14:paraId="4DBE08EF"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4283</w:t>
            </w:r>
          </w:p>
        </w:tc>
        <w:tc>
          <w:tcPr>
            <w:tcW w:w="1985" w:type="dxa"/>
            <w:tcBorders>
              <w:top w:val="nil"/>
              <w:left w:val="nil"/>
              <w:bottom w:val="nil"/>
              <w:right w:val="nil"/>
            </w:tcBorders>
            <w:vAlign w:val="center"/>
          </w:tcPr>
          <w:p w14:paraId="0E698AE0"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18,0</w:t>
            </w:r>
          </w:p>
        </w:tc>
        <w:tc>
          <w:tcPr>
            <w:tcW w:w="1843" w:type="dxa"/>
            <w:tcBorders>
              <w:top w:val="nil"/>
              <w:left w:val="nil"/>
              <w:bottom w:val="nil"/>
              <w:right w:val="nil"/>
            </w:tcBorders>
            <w:vAlign w:val="center"/>
          </w:tcPr>
          <w:p w14:paraId="020162E2"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92,6</w:t>
            </w:r>
          </w:p>
        </w:tc>
        <w:tc>
          <w:tcPr>
            <w:tcW w:w="3402" w:type="dxa"/>
            <w:tcBorders>
              <w:top w:val="nil"/>
              <w:left w:val="nil"/>
              <w:bottom w:val="nil"/>
              <w:right w:val="nil"/>
            </w:tcBorders>
          </w:tcPr>
          <w:p w14:paraId="0A3B31BA"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474FC8" w:rsidRPr="00111494" w14:paraId="4BA61E2D" w14:textId="77777777" w:rsidTr="00474FC8">
        <w:tc>
          <w:tcPr>
            <w:tcW w:w="3261" w:type="dxa"/>
            <w:tcBorders>
              <w:top w:val="nil"/>
              <w:left w:val="nil"/>
              <w:bottom w:val="nil"/>
              <w:right w:val="nil"/>
            </w:tcBorders>
          </w:tcPr>
          <w:p w14:paraId="47700A1B"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tcPr>
          <w:p w14:paraId="30408271"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w:t>
            </w:r>
          </w:p>
        </w:tc>
        <w:tc>
          <w:tcPr>
            <w:tcW w:w="1860" w:type="dxa"/>
            <w:tcBorders>
              <w:top w:val="nil"/>
              <w:left w:val="nil"/>
              <w:bottom w:val="nil"/>
              <w:right w:val="nil"/>
            </w:tcBorders>
          </w:tcPr>
          <w:p w14:paraId="35D8F601"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w:t>
            </w:r>
          </w:p>
        </w:tc>
        <w:tc>
          <w:tcPr>
            <w:tcW w:w="1417" w:type="dxa"/>
            <w:tcBorders>
              <w:top w:val="nil"/>
              <w:left w:val="nil"/>
              <w:bottom w:val="nil"/>
              <w:right w:val="nil"/>
            </w:tcBorders>
            <w:vAlign w:val="center"/>
          </w:tcPr>
          <w:p w14:paraId="5F624CBE"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w:t>
            </w:r>
          </w:p>
        </w:tc>
        <w:tc>
          <w:tcPr>
            <w:tcW w:w="1985" w:type="dxa"/>
            <w:tcBorders>
              <w:top w:val="nil"/>
              <w:left w:val="nil"/>
              <w:bottom w:val="nil"/>
              <w:right w:val="nil"/>
            </w:tcBorders>
            <w:vAlign w:val="center"/>
          </w:tcPr>
          <w:p w14:paraId="592700B2"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w:t>
            </w:r>
          </w:p>
        </w:tc>
        <w:tc>
          <w:tcPr>
            <w:tcW w:w="1843" w:type="dxa"/>
            <w:tcBorders>
              <w:top w:val="nil"/>
              <w:left w:val="nil"/>
              <w:bottom w:val="nil"/>
              <w:right w:val="nil"/>
            </w:tcBorders>
            <w:vAlign w:val="center"/>
          </w:tcPr>
          <w:p w14:paraId="4852872D" w14:textId="77777777" w:rsidR="00474FC8" w:rsidRPr="00A922F9" w:rsidRDefault="00474FC8" w:rsidP="00474FC8">
            <w:pPr>
              <w:pStyle w:val="23"/>
              <w:jc w:val="center"/>
              <w:rPr>
                <w:rFonts w:ascii="Times New Roman UniToktom" w:hAnsi="Times New Roman UniToktom" w:cs="Times New Roman UniToktom"/>
                <w:bCs/>
                <w:sz w:val="24"/>
                <w:lang w:val="ky-KG"/>
              </w:rPr>
            </w:pPr>
            <w:r w:rsidRPr="00A922F9">
              <w:rPr>
                <w:rFonts w:ascii="Times New Roman UniToktom" w:hAnsi="Times New Roman UniToktom" w:cs="Times New Roman UniToktom"/>
                <w:bCs/>
                <w:sz w:val="24"/>
                <w:lang w:val="ky-KG"/>
              </w:rPr>
              <w:t>-</w:t>
            </w:r>
          </w:p>
        </w:tc>
        <w:tc>
          <w:tcPr>
            <w:tcW w:w="3402" w:type="dxa"/>
            <w:tcBorders>
              <w:top w:val="nil"/>
              <w:left w:val="nil"/>
              <w:bottom w:val="nil"/>
              <w:right w:val="nil"/>
            </w:tcBorders>
          </w:tcPr>
          <w:p w14:paraId="2118B360"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474FC8" w:rsidRPr="00E94687" w14:paraId="508F09CD" w14:textId="77777777" w:rsidTr="00474FC8">
        <w:trPr>
          <w:trHeight w:val="80"/>
        </w:trPr>
        <w:tc>
          <w:tcPr>
            <w:tcW w:w="3261" w:type="dxa"/>
            <w:tcBorders>
              <w:top w:val="nil"/>
              <w:left w:val="nil"/>
              <w:bottom w:val="nil"/>
              <w:right w:val="nil"/>
            </w:tcBorders>
          </w:tcPr>
          <w:p w14:paraId="3EE075F2" w14:textId="77777777" w:rsidR="00474FC8" w:rsidRPr="00A922F9" w:rsidRDefault="00474FC8" w:rsidP="00474FC8">
            <w:pPr>
              <w:rPr>
                <w:rFonts w:ascii="Times New Roman UniToktom" w:hAnsi="Times New Roman UniToktom" w:cs="Times New Roman UniToktom"/>
                <w:b/>
                <w:sz w:val="6"/>
                <w:szCs w:val="6"/>
              </w:rPr>
            </w:pPr>
          </w:p>
        </w:tc>
        <w:tc>
          <w:tcPr>
            <w:tcW w:w="1684" w:type="dxa"/>
            <w:tcBorders>
              <w:top w:val="nil"/>
              <w:left w:val="nil"/>
              <w:bottom w:val="nil"/>
              <w:right w:val="nil"/>
            </w:tcBorders>
            <w:vAlign w:val="center"/>
          </w:tcPr>
          <w:p w14:paraId="44199756" w14:textId="77777777" w:rsidR="00474FC8" w:rsidRPr="00A922F9" w:rsidRDefault="00474FC8" w:rsidP="00474FC8">
            <w:pPr>
              <w:pStyle w:val="24"/>
              <w:jc w:val="center"/>
              <w:rPr>
                <w:rFonts w:ascii="Times New Roman UniToktom" w:hAnsi="Times New Roman UniToktom" w:cs="Times New Roman UniToktom"/>
                <w:b/>
                <w:sz w:val="6"/>
                <w:szCs w:val="6"/>
              </w:rPr>
            </w:pPr>
          </w:p>
        </w:tc>
        <w:tc>
          <w:tcPr>
            <w:tcW w:w="1860" w:type="dxa"/>
            <w:tcBorders>
              <w:top w:val="nil"/>
              <w:left w:val="nil"/>
              <w:bottom w:val="nil"/>
              <w:right w:val="nil"/>
            </w:tcBorders>
            <w:vAlign w:val="center"/>
          </w:tcPr>
          <w:p w14:paraId="24CF9097" w14:textId="77777777" w:rsidR="00474FC8" w:rsidRPr="00A922F9" w:rsidRDefault="00474FC8" w:rsidP="00474FC8">
            <w:pPr>
              <w:jc w:val="center"/>
              <w:rPr>
                <w:rFonts w:ascii="Times New Roman UniToktom" w:hAnsi="Times New Roman UniToktom" w:cs="Times New Roman UniToktom"/>
                <w:b/>
                <w:sz w:val="6"/>
                <w:szCs w:val="6"/>
              </w:rPr>
            </w:pPr>
          </w:p>
        </w:tc>
        <w:tc>
          <w:tcPr>
            <w:tcW w:w="1417" w:type="dxa"/>
            <w:tcBorders>
              <w:top w:val="nil"/>
              <w:left w:val="nil"/>
              <w:bottom w:val="nil"/>
              <w:right w:val="nil"/>
            </w:tcBorders>
            <w:vAlign w:val="center"/>
          </w:tcPr>
          <w:p w14:paraId="49EABC3C" w14:textId="77777777" w:rsidR="00474FC8" w:rsidRPr="00A922F9" w:rsidRDefault="00474FC8" w:rsidP="00474FC8">
            <w:pPr>
              <w:pStyle w:val="24"/>
              <w:jc w:val="center"/>
              <w:rPr>
                <w:rFonts w:ascii="Times New Roman UniToktom" w:hAnsi="Times New Roman UniToktom" w:cs="Times New Roman UniToktom"/>
                <w:b/>
                <w:sz w:val="6"/>
                <w:szCs w:val="6"/>
              </w:rPr>
            </w:pPr>
          </w:p>
        </w:tc>
        <w:tc>
          <w:tcPr>
            <w:tcW w:w="1985" w:type="dxa"/>
            <w:tcBorders>
              <w:top w:val="nil"/>
              <w:left w:val="nil"/>
              <w:bottom w:val="nil"/>
              <w:right w:val="nil"/>
            </w:tcBorders>
            <w:vAlign w:val="center"/>
          </w:tcPr>
          <w:p w14:paraId="4D44194C" w14:textId="77777777" w:rsidR="00474FC8" w:rsidRPr="00A922F9" w:rsidRDefault="00474FC8" w:rsidP="00474FC8">
            <w:pPr>
              <w:jc w:val="center"/>
              <w:rPr>
                <w:rFonts w:ascii="Times New Roman UniToktom" w:hAnsi="Times New Roman UniToktom" w:cs="Times New Roman UniToktom"/>
                <w:b/>
                <w:sz w:val="6"/>
                <w:szCs w:val="6"/>
              </w:rPr>
            </w:pPr>
          </w:p>
        </w:tc>
        <w:tc>
          <w:tcPr>
            <w:tcW w:w="1843" w:type="dxa"/>
            <w:tcBorders>
              <w:top w:val="nil"/>
              <w:left w:val="nil"/>
              <w:bottom w:val="nil"/>
              <w:right w:val="nil"/>
            </w:tcBorders>
            <w:vAlign w:val="center"/>
          </w:tcPr>
          <w:p w14:paraId="488B47BC" w14:textId="77777777" w:rsidR="00474FC8" w:rsidRPr="00A922F9" w:rsidRDefault="00474FC8" w:rsidP="00474FC8">
            <w:pPr>
              <w:jc w:val="center"/>
              <w:rPr>
                <w:rFonts w:ascii="Times New Roman UniToktom" w:hAnsi="Times New Roman UniToktom" w:cs="Times New Roman UniToktom"/>
                <w:b/>
                <w:sz w:val="6"/>
                <w:szCs w:val="6"/>
              </w:rPr>
            </w:pPr>
          </w:p>
        </w:tc>
        <w:tc>
          <w:tcPr>
            <w:tcW w:w="3402" w:type="dxa"/>
            <w:tcBorders>
              <w:top w:val="nil"/>
              <w:left w:val="nil"/>
              <w:bottom w:val="nil"/>
              <w:right w:val="nil"/>
            </w:tcBorders>
          </w:tcPr>
          <w:p w14:paraId="224BC9F2" w14:textId="77777777" w:rsidR="00474FC8" w:rsidRPr="00234140" w:rsidRDefault="00474FC8" w:rsidP="00474FC8">
            <w:pPr>
              <w:rPr>
                <w:rFonts w:ascii="Times New Roman UniToktom" w:hAnsi="Times New Roman UniToktom" w:cs="Times New Roman UniToktom"/>
                <w:b/>
                <w:i/>
                <w:sz w:val="6"/>
                <w:szCs w:val="6"/>
              </w:rPr>
            </w:pPr>
          </w:p>
        </w:tc>
      </w:tr>
      <w:tr w:rsidR="00474FC8" w:rsidRPr="00E94687" w14:paraId="673962E6" w14:textId="77777777" w:rsidTr="00474FC8">
        <w:trPr>
          <w:trHeight w:val="220"/>
        </w:trPr>
        <w:tc>
          <w:tcPr>
            <w:tcW w:w="3261" w:type="dxa"/>
            <w:tcBorders>
              <w:top w:val="nil"/>
              <w:left w:val="nil"/>
              <w:bottom w:val="nil"/>
              <w:right w:val="nil"/>
            </w:tcBorders>
          </w:tcPr>
          <w:p w14:paraId="1A77E2DA"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b/>
                <w:sz w:val="24"/>
                <w:szCs w:val="24"/>
              </w:rPr>
              <w:t xml:space="preserve">Дан буурчак </w:t>
            </w:r>
            <w:r w:rsidRPr="00A922F9">
              <w:rPr>
                <w:rFonts w:ascii="Times New Roman UniToktom" w:hAnsi="Times New Roman UniToktom" w:cs="Times New Roman UniToktom"/>
                <w:b/>
                <w:sz w:val="24"/>
                <w:szCs w:val="24"/>
                <w:lang w:val="ky-KG"/>
              </w:rPr>
              <w:t>ө</w:t>
            </w:r>
            <w:r w:rsidRPr="00A922F9">
              <w:rPr>
                <w:rFonts w:ascii="Times New Roman UniToktom" w:hAnsi="Times New Roman UniToktom" w:cs="Times New Roman UniToktom"/>
                <w:b/>
                <w:sz w:val="24"/>
                <w:szCs w:val="24"/>
              </w:rPr>
              <w:t>с</w:t>
            </w:r>
            <w:r w:rsidRPr="00A922F9">
              <w:rPr>
                <w:rFonts w:ascii="Times New Roman UniToktom" w:hAnsi="Times New Roman UniToktom" w:cs="Times New Roman UniToktom"/>
                <w:b/>
                <w:sz w:val="24"/>
                <w:szCs w:val="24"/>
                <w:lang w:val="ky-KG"/>
              </w:rPr>
              <w:t>ү</w:t>
            </w:r>
            <w:r w:rsidRPr="00A922F9">
              <w:rPr>
                <w:rFonts w:ascii="Times New Roman UniToktom" w:hAnsi="Times New Roman UniToktom" w:cs="Times New Roman UniToktom"/>
                <w:b/>
                <w:sz w:val="24"/>
                <w:szCs w:val="24"/>
              </w:rPr>
              <w:t>мд</w:t>
            </w:r>
            <w:r w:rsidRPr="00A922F9">
              <w:rPr>
                <w:rFonts w:ascii="Times New Roman UniToktom" w:hAnsi="Times New Roman UniToktom" w:cs="Times New Roman UniToktom"/>
                <w:b/>
                <w:sz w:val="24"/>
                <w:szCs w:val="24"/>
                <w:lang w:val="ky-KG"/>
              </w:rPr>
              <w:t>ү</w:t>
            </w:r>
            <w:r w:rsidRPr="00A922F9">
              <w:rPr>
                <w:rFonts w:ascii="Times New Roman UniToktom" w:hAnsi="Times New Roman UniToktom" w:cs="Times New Roman UniToktom"/>
                <w:b/>
                <w:sz w:val="24"/>
                <w:szCs w:val="24"/>
              </w:rPr>
              <w:t>кт</w:t>
            </w:r>
            <w:r w:rsidRPr="00A922F9">
              <w:rPr>
                <w:rFonts w:ascii="Times New Roman UniToktom" w:hAnsi="Times New Roman UniToktom" w:cs="Times New Roman UniToktom"/>
                <w:b/>
                <w:sz w:val="24"/>
                <w:szCs w:val="24"/>
                <w:lang w:val="ky-KG"/>
              </w:rPr>
              <w:t>ө</w:t>
            </w:r>
            <w:r w:rsidRPr="00A922F9">
              <w:rPr>
                <w:rFonts w:ascii="Times New Roman UniToktom" w:hAnsi="Times New Roman UniToktom" w:cs="Times New Roman UniToktom"/>
                <w:b/>
                <w:sz w:val="24"/>
                <w:szCs w:val="24"/>
              </w:rPr>
              <w:t>р</w:t>
            </w:r>
            <w:r w:rsidRPr="00A922F9">
              <w:rPr>
                <w:rFonts w:ascii="Times New Roman UniToktom" w:hAnsi="Times New Roman UniToktom" w:cs="Times New Roman UniToktom"/>
                <w:b/>
                <w:sz w:val="24"/>
                <w:szCs w:val="24"/>
                <w:lang w:val="ky-KG"/>
              </w:rPr>
              <w:t>ү</w:t>
            </w:r>
            <w:r w:rsidRPr="00A922F9">
              <w:rPr>
                <w:rFonts w:ascii="Times New Roman UniToktom" w:hAnsi="Times New Roman UniToktom" w:cs="Times New Roman UniToktom"/>
                <w:b/>
                <w:sz w:val="24"/>
                <w:szCs w:val="24"/>
              </w:rPr>
              <w:t xml:space="preserve"> (алгачкы кабыл алынган салмакта) </w:t>
            </w:r>
          </w:p>
        </w:tc>
        <w:tc>
          <w:tcPr>
            <w:tcW w:w="1684" w:type="dxa"/>
            <w:tcBorders>
              <w:top w:val="nil"/>
              <w:left w:val="nil"/>
              <w:bottom w:val="nil"/>
              <w:right w:val="nil"/>
            </w:tcBorders>
            <w:vAlign w:val="bottom"/>
          </w:tcPr>
          <w:p w14:paraId="044695D2" w14:textId="77777777" w:rsidR="00474FC8" w:rsidRPr="00A922F9" w:rsidRDefault="00474FC8" w:rsidP="00474FC8">
            <w:pPr>
              <w:pStyle w:val="24"/>
              <w:jc w:val="center"/>
              <w:rPr>
                <w:lang w:val="ky-KG"/>
              </w:rPr>
            </w:pPr>
            <w:r w:rsidRPr="00A922F9">
              <w:rPr>
                <w:rFonts w:ascii="Times New Roman UniToktom" w:hAnsi="Times New Roman UniToktom" w:cs="Times New Roman UniToktom"/>
                <w:b/>
                <w:sz w:val="24"/>
                <w:szCs w:val="24"/>
                <w:lang w:val="ky-KG"/>
              </w:rPr>
              <w:t>2724</w:t>
            </w:r>
          </w:p>
        </w:tc>
        <w:tc>
          <w:tcPr>
            <w:tcW w:w="1860" w:type="dxa"/>
            <w:tcBorders>
              <w:top w:val="nil"/>
              <w:left w:val="nil"/>
              <w:bottom w:val="nil"/>
              <w:right w:val="nil"/>
            </w:tcBorders>
            <w:vAlign w:val="bottom"/>
          </w:tcPr>
          <w:p w14:paraId="22EE5DDA" w14:textId="77777777" w:rsidR="00474FC8" w:rsidRPr="00A922F9" w:rsidRDefault="00474FC8" w:rsidP="00474FC8">
            <w:pPr>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15,7</w:t>
            </w:r>
          </w:p>
        </w:tc>
        <w:tc>
          <w:tcPr>
            <w:tcW w:w="1417" w:type="dxa"/>
            <w:tcBorders>
              <w:top w:val="nil"/>
              <w:left w:val="nil"/>
              <w:bottom w:val="nil"/>
              <w:right w:val="nil"/>
            </w:tcBorders>
            <w:vAlign w:val="bottom"/>
          </w:tcPr>
          <w:p w14:paraId="2D932F64" w14:textId="77777777" w:rsidR="00474FC8" w:rsidRPr="00A922F9" w:rsidRDefault="00474FC8" w:rsidP="00474FC8">
            <w:pPr>
              <w:jc w:val="center"/>
              <w:rPr>
                <w:b/>
                <w:sz w:val="24"/>
                <w:szCs w:val="24"/>
                <w:lang w:val="ky-KG"/>
              </w:rPr>
            </w:pPr>
            <w:r w:rsidRPr="00A922F9">
              <w:rPr>
                <w:b/>
                <w:sz w:val="24"/>
                <w:szCs w:val="24"/>
                <w:lang w:val="ky-KG"/>
              </w:rPr>
              <w:t>2578</w:t>
            </w:r>
          </w:p>
        </w:tc>
        <w:tc>
          <w:tcPr>
            <w:tcW w:w="1985" w:type="dxa"/>
            <w:tcBorders>
              <w:top w:val="nil"/>
              <w:left w:val="nil"/>
              <w:bottom w:val="nil"/>
              <w:right w:val="nil"/>
            </w:tcBorders>
            <w:vAlign w:val="bottom"/>
          </w:tcPr>
          <w:p w14:paraId="028DD5D7" w14:textId="77777777" w:rsidR="00474FC8" w:rsidRPr="00A922F9" w:rsidRDefault="00474FC8" w:rsidP="00474FC8">
            <w:pPr>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14,8</w:t>
            </w:r>
          </w:p>
        </w:tc>
        <w:tc>
          <w:tcPr>
            <w:tcW w:w="1843" w:type="dxa"/>
            <w:tcBorders>
              <w:top w:val="nil"/>
              <w:left w:val="nil"/>
              <w:bottom w:val="nil"/>
              <w:right w:val="nil"/>
            </w:tcBorders>
            <w:vAlign w:val="bottom"/>
          </w:tcPr>
          <w:p w14:paraId="165149A9" w14:textId="77777777" w:rsidR="00474FC8" w:rsidRPr="00A922F9" w:rsidRDefault="00474FC8" w:rsidP="00474FC8">
            <w:pPr>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94,6</w:t>
            </w:r>
          </w:p>
        </w:tc>
        <w:tc>
          <w:tcPr>
            <w:tcW w:w="3402" w:type="dxa"/>
            <w:tcBorders>
              <w:top w:val="nil"/>
              <w:left w:val="nil"/>
              <w:bottom w:val="nil"/>
              <w:right w:val="nil"/>
            </w:tcBorders>
          </w:tcPr>
          <w:p w14:paraId="4783A6D9" w14:textId="77777777" w:rsidR="00474FC8" w:rsidRPr="006C7DAE" w:rsidRDefault="00474FC8" w:rsidP="00474FC8">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Зернобобовые культуры (в первоначально оприходо-</w:t>
            </w:r>
          </w:p>
          <w:p w14:paraId="20A4A422" w14:textId="77777777" w:rsidR="00474FC8" w:rsidRPr="006C7DAE" w:rsidRDefault="00474FC8" w:rsidP="00474FC8">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ванном весе)</w:t>
            </w:r>
          </w:p>
        </w:tc>
      </w:tr>
      <w:tr w:rsidR="00474FC8" w:rsidRPr="007D2E53" w14:paraId="258FB677" w14:textId="77777777" w:rsidTr="00474FC8">
        <w:trPr>
          <w:trHeight w:val="220"/>
        </w:trPr>
        <w:tc>
          <w:tcPr>
            <w:tcW w:w="3261" w:type="dxa"/>
            <w:tcBorders>
              <w:top w:val="nil"/>
              <w:left w:val="nil"/>
              <w:bottom w:val="nil"/>
              <w:right w:val="nil"/>
            </w:tcBorders>
          </w:tcPr>
          <w:p w14:paraId="1F93F463" w14:textId="77777777" w:rsidR="00474FC8" w:rsidRPr="00A922F9" w:rsidRDefault="00474FC8" w:rsidP="00474FC8">
            <w:pPr>
              <w:rPr>
                <w:rFonts w:ascii="Times New Roman UniToktom" w:hAnsi="Times New Roman UniToktom" w:cs="Times New Roman UniToktom"/>
                <w:b/>
              </w:rPr>
            </w:pPr>
            <w:r w:rsidRPr="00A922F9">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0A1343D9" w14:textId="77777777" w:rsidR="00474FC8" w:rsidRPr="00A922F9" w:rsidRDefault="00474FC8" w:rsidP="00474FC8">
            <w:pPr>
              <w:pStyle w:val="24"/>
              <w:jc w:val="center"/>
              <w:rPr>
                <w:rFonts w:ascii="Times New Roman UniToktom" w:hAnsi="Times New Roman UniToktom" w:cs="Times New Roman UniToktom"/>
                <w:b/>
              </w:rPr>
            </w:pPr>
          </w:p>
        </w:tc>
        <w:tc>
          <w:tcPr>
            <w:tcW w:w="1860" w:type="dxa"/>
            <w:tcBorders>
              <w:top w:val="nil"/>
              <w:left w:val="nil"/>
              <w:bottom w:val="nil"/>
              <w:right w:val="nil"/>
            </w:tcBorders>
            <w:vAlign w:val="center"/>
          </w:tcPr>
          <w:p w14:paraId="201E930E" w14:textId="77777777" w:rsidR="00474FC8" w:rsidRPr="00A922F9" w:rsidRDefault="00474FC8" w:rsidP="00474FC8">
            <w:pPr>
              <w:jc w:val="center"/>
              <w:rPr>
                <w:rFonts w:ascii="Times New Roman UniToktom" w:hAnsi="Times New Roman UniToktom" w:cs="Times New Roman UniToktom"/>
                <w:b/>
              </w:rPr>
            </w:pPr>
          </w:p>
        </w:tc>
        <w:tc>
          <w:tcPr>
            <w:tcW w:w="1417" w:type="dxa"/>
            <w:tcBorders>
              <w:top w:val="nil"/>
              <w:left w:val="nil"/>
              <w:bottom w:val="nil"/>
              <w:right w:val="nil"/>
            </w:tcBorders>
            <w:vAlign w:val="center"/>
          </w:tcPr>
          <w:p w14:paraId="4FFC54E7" w14:textId="77777777" w:rsidR="00474FC8" w:rsidRPr="00A922F9" w:rsidRDefault="00474FC8" w:rsidP="00474FC8">
            <w:pPr>
              <w:pStyle w:val="24"/>
              <w:jc w:val="center"/>
              <w:rPr>
                <w:rFonts w:ascii="Times New Roman UniToktom" w:hAnsi="Times New Roman UniToktom" w:cs="Times New Roman UniToktom"/>
                <w:b/>
                <w:sz w:val="24"/>
                <w:szCs w:val="24"/>
              </w:rPr>
            </w:pPr>
          </w:p>
        </w:tc>
        <w:tc>
          <w:tcPr>
            <w:tcW w:w="1985" w:type="dxa"/>
            <w:tcBorders>
              <w:top w:val="nil"/>
              <w:left w:val="nil"/>
              <w:bottom w:val="nil"/>
              <w:right w:val="nil"/>
            </w:tcBorders>
            <w:vAlign w:val="center"/>
          </w:tcPr>
          <w:p w14:paraId="1E521370" w14:textId="77777777" w:rsidR="00474FC8" w:rsidRPr="00A922F9" w:rsidRDefault="00474FC8" w:rsidP="00474FC8">
            <w:pPr>
              <w:jc w:val="center"/>
              <w:rPr>
                <w:rFonts w:ascii="Times New Roman UniToktom" w:hAnsi="Times New Roman UniToktom" w:cs="Times New Roman UniToktom"/>
                <w:b/>
                <w:sz w:val="24"/>
                <w:szCs w:val="24"/>
              </w:rPr>
            </w:pPr>
          </w:p>
        </w:tc>
        <w:tc>
          <w:tcPr>
            <w:tcW w:w="1843" w:type="dxa"/>
            <w:tcBorders>
              <w:top w:val="nil"/>
              <w:left w:val="nil"/>
              <w:bottom w:val="nil"/>
              <w:right w:val="nil"/>
            </w:tcBorders>
            <w:vAlign w:val="center"/>
          </w:tcPr>
          <w:p w14:paraId="4DC06A48" w14:textId="77777777" w:rsidR="00474FC8" w:rsidRPr="00A922F9" w:rsidRDefault="00474FC8" w:rsidP="00474FC8">
            <w:pPr>
              <w:jc w:val="center"/>
              <w:rPr>
                <w:rFonts w:ascii="Times New Roman UniToktom" w:hAnsi="Times New Roman UniToktom" w:cs="Times New Roman UniToktom"/>
                <w:b/>
                <w:sz w:val="24"/>
                <w:szCs w:val="24"/>
              </w:rPr>
            </w:pPr>
          </w:p>
        </w:tc>
        <w:tc>
          <w:tcPr>
            <w:tcW w:w="3402" w:type="dxa"/>
            <w:tcBorders>
              <w:top w:val="nil"/>
              <w:left w:val="nil"/>
              <w:bottom w:val="nil"/>
              <w:right w:val="nil"/>
            </w:tcBorders>
          </w:tcPr>
          <w:p w14:paraId="69BA27A4" w14:textId="77777777" w:rsidR="00474FC8" w:rsidRPr="007D2E53" w:rsidRDefault="00474FC8" w:rsidP="00474FC8">
            <w:pPr>
              <w:rPr>
                <w:rFonts w:ascii="Times New Roman UniToktom" w:hAnsi="Times New Roman UniToktom" w:cs="Times New Roman UniToktom"/>
                <w:b/>
                <w:i/>
              </w:rPr>
            </w:pPr>
            <w:r w:rsidRPr="007D2E53">
              <w:rPr>
                <w:rFonts w:ascii="Times New Roman UniToktom" w:hAnsi="Times New Roman UniToktom" w:cs="Times New Roman UniToktom"/>
                <w:i/>
              </w:rPr>
              <w:t>в том числе в разрезе районов:</w:t>
            </w:r>
          </w:p>
        </w:tc>
      </w:tr>
      <w:tr w:rsidR="00474FC8" w:rsidRPr="00E94687" w14:paraId="51AADCA5" w14:textId="77777777" w:rsidTr="00474FC8">
        <w:trPr>
          <w:trHeight w:val="220"/>
        </w:trPr>
        <w:tc>
          <w:tcPr>
            <w:tcW w:w="3261" w:type="dxa"/>
            <w:tcBorders>
              <w:top w:val="nil"/>
              <w:left w:val="nil"/>
              <w:bottom w:val="nil"/>
              <w:right w:val="nil"/>
            </w:tcBorders>
          </w:tcPr>
          <w:p w14:paraId="1557BEB0"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sz w:val="24"/>
                <w:szCs w:val="24"/>
              </w:rPr>
              <w:t>Бакай-Ата району</w:t>
            </w:r>
          </w:p>
        </w:tc>
        <w:tc>
          <w:tcPr>
            <w:tcW w:w="1684" w:type="dxa"/>
            <w:tcBorders>
              <w:top w:val="nil"/>
              <w:left w:val="nil"/>
              <w:bottom w:val="nil"/>
              <w:right w:val="nil"/>
            </w:tcBorders>
            <w:vAlign w:val="center"/>
          </w:tcPr>
          <w:p w14:paraId="623B160A" w14:textId="77777777" w:rsidR="00474FC8" w:rsidRPr="00A922F9" w:rsidRDefault="00474FC8" w:rsidP="00474FC8">
            <w:pPr>
              <w:pStyle w:val="24"/>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275</w:t>
            </w:r>
          </w:p>
        </w:tc>
        <w:tc>
          <w:tcPr>
            <w:tcW w:w="1860" w:type="dxa"/>
            <w:tcBorders>
              <w:top w:val="nil"/>
              <w:left w:val="nil"/>
              <w:bottom w:val="nil"/>
              <w:right w:val="nil"/>
            </w:tcBorders>
            <w:vAlign w:val="center"/>
          </w:tcPr>
          <w:p w14:paraId="0FC96F01"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18,2</w:t>
            </w:r>
          </w:p>
        </w:tc>
        <w:tc>
          <w:tcPr>
            <w:tcW w:w="1417" w:type="dxa"/>
            <w:tcBorders>
              <w:top w:val="nil"/>
              <w:left w:val="nil"/>
              <w:bottom w:val="nil"/>
              <w:right w:val="nil"/>
            </w:tcBorders>
            <w:vAlign w:val="center"/>
          </w:tcPr>
          <w:p w14:paraId="3DB42605" w14:textId="77777777" w:rsidR="00474FC8" w:rsidRPr="00A922F9" w:rsidRDefault="00474FC8" w:rsidP="00474FC8">
            <w:pPr>
              <w:pStyle w:val="24"/>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229</w:t>
            </w:r>
          </w:p>
        </w:tc>
        <w:tc>
          <w:tcPr>
            <w:tcW w:w="1985" w:type="dxa"/>
            <w:tcBorders>
              <w:top w:val="nil"/>
              <w:left w:val="nil"/>
              <w:bottom w:val="nil"/>
              <w:right w:val="nil"/>
            </w:tcBorders>
            <w:vAlign w:val="center"/>
          </w:tcPr>
          <w:p w14:paraId="4323718C"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14,1</w:t>
            </w:r>
          </w:p>
        </w:tc>
        <w:tc>
          <w:tcPr>
            <w:tcW w:w="1843" w:type="dxa"/>
            <w:tcBorders>
              <w:top w:val="nil"/>
              <w:left w:val="nil"/>
              <w:bottom w:val="nil"/>
              <w:right w:val="nil"/>
            </w:tcBorders>
            <w:vAlign w:val="center"/>
          </w:tcPr>
          <w:p w14:paraId="41C7D8A2"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83,3</w:t>
            </w:r>
          </w:p>
        </w:tc>
        <w:tc>
          <w:tcPr>
            <w:tcW w:w="3402" w:type="dxa"/>
            <w:tcBorders>
              <w:top w:val="nil"/>
              <w:left w:val="nil"/>
              <w:bottom w:val="nil"/>
              <w:right w:val="nil"/>
            </w:tcBorders>
          </w:tcPr>
          <w:p w14:paraId="2ACE9159" w14:textId="77777777" w:rsidR="00474FC8" w:rsidRPr="006C7DAE" w:rsidRDefault="00474FC8" w:rsidP="00474FC8">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Бакай-Атинский район</w:t>
            </w:r>
          </w:p>
        </w:tc>
      </w:tr>
      <w:tr w:rsidR="00474FC8" w:rsidRPr="00E94687" w14:paraId="09826BC2" w14:textId="77777777" w:rsidTr="00474FC8">
        <w:trPr>
          <w:trHeight w:val="220"/>
        </w:trPr>
        <w:tc>
          <w:tcPr>
            <w:tcW w:w="3261" w:type="dxa"/>
            <w:tcBorders>
              <w:top w:val="nil"/>
              <w:left w:val="nil"/>
              <w:bottom w:val="nil"/>
              <w:right w:val="nil"/>
            </w:tcBorders>
          </w:tcPr>
          <w:p w14:paraId="22DF9390"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sz w:val="24"/>
                <w:szCs w:val="24"/>
                <w:lang w:val="ky-KG"/>
              </w:rPr>
              <w:t>Айтматов</w:t>
            </w:r>
            <w:r w:rsidRPr="00A922F9">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762CCB2F" w14:textId="77777777" w:rsidR="00474FC8" w:rsidRPr="00A922F9" w:rsidRDefault="00474FC8" w:rsidP="00474FC8">
            <w:pPr>
              <w:pStyle w:val="24"/>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2028</w:t>
            </w:r>
          </w:p>
        </w:tc>
        <w:tc>
          <w:tcPr>
            <w:tcW w:w="1860" w:type="dxa"/>
            <w:tcBorders>
              <w:top w:val="nil"/>
              <w:left w:val="nil"/>
              <w:bottom w:val="nil"/>
              <w:right w:val="nil"/>
            </w:tcBorders>
            <w:vAlign w:val="center"/>
          </w:tcPr>
          <w:p w14:paraId="2F7BBC0B"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15,2</w:t>
            </w:r>
          </w:p>
        </w:tc>
        <w:tc>
          <w:tcPr>
            <w:tcW w:w="1417" w:type="dxa"/>
            <w:tcBorders>
              <w:top w:val="nil"/>
              <w:left w:val="nil"/>
              <w:bottom w:val="nil"/>
              <w:right w:val="nil"/>
            </w:tcBorders>
            <w:vAlign w:val="center"/>
          </w:tcPr>
          <w:p w14:paraId="38E9B01D" w14:textId="77777777" w:rsidR="00474FC8" w:rsidRPr="00A922F9" w:rsidRDefault="00474FC8" w:rsidP="00474FC8">
            <w:pPr>
              <w:pStyle w:val="24"/>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2029</w:t>
            </w:r>
          </w:p>
        </w:tc>
        <w:tc>
          <w:tcPr>
            <w:tcW w:w="1985" w:type="dxa"/>
            <w:tcBorders>
              <w:top w:val="nil"/>
              <w:left w:val="nil"/>
              <w:bottom w:val="nil"/>
              <w:right w:val="nil"/>
            </w:tcBorders>
            <w:vAlign w:val="center"/>
          </w:tcPr>
          <w:p w14:paraId="78161243"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15,0</w:t>
            </w:r>
          </w:p>
        </w:tc>
        <w:tc>
          <w:tcPr>
            <w:tcW w:w="1843" w:type="dxa"/>
            <w:tcBorders>
              <w:top w:val="nil"/>
              <w:left w:val="nil"/>
              <w:bottom w:val="nil"/>
              <w:right w:val="nil"/>
            </w:tcBorders>
            <w:vAlign w:val="center"/>
          </w:tcPr>
          <w:p w14:paraId="01C78A5B"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100,1</w:t>
            </w:r>
          </w:p>
        </w:tc>
        <w:tc>
          <w:tcPr>
            <w:tcW w:w="3402" w:type="dxa"/>
            <w:tcBorders>
              <w:top w:val="nil"/>
              <w:left w:val="nil"/>
              <w:bottom w:val="nil"/>
              <w:right w:val="nil"/>
            </w:tcBorders>
          </w:tcPr>
          <w:p w14:paraId="5F137BD4" w14:textId="77777777" w:rsidR="00474FC8" w:rsidRPr="006C7DAE" w:rsidRDefault="00474FC8" w:rsidP="00474FC8">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w:t>
            </w:r>
            <w:r w:rsidRPr="006C7DAE">
              <w:rPr>
                <w:rFonts w:ascii="Times New Roman UniToktom" w:hAnsi="Times New Roman UniToktom" w:cs="Times New Roman UniToktom"/>
                <w:i/>
                <w:sz w:val="24"/>
                <w:szCs w:val="24"/>
              </w:rPr>
              <w:t>ский район</w:t>
            </w:r>
          </w:p>
        </w:tc>
      </w:tr>
      <w:tr w:rsidR="00474FC8" w:rsidRPr="00E94687" w14:paraId="35CE4ECA" w14:textId="77777777" w:rsidTr="00474FC8">
        <w:trPr>
          <w:trHeight w:val="220"/>
        </w:trPr>
        <w:tc>
          <w:tcPr>
            <w:tcW w:w="3261" w:type="dxa"/>
            <w:tcBorders>
              <w:top w:val="nil"/>
              <w:left w:val="nil"/>
              <w:bottom w:val="nil"/>
              <w:right w:val="nil"/>
            </w:tcBorders>
          </w:tcPr>
          <w:p w14:paraId="6B6C9FA1"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4134DF7F" w14:textId="77777777" w:rsidR="00474FC8" w:rsidRPr="00A922F9" w:rsidRDefault="00474FC8" w:rsidP="00474FC8">
            <w:pPr>
              <w:pStyle w:val="24"/>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421</w:t>
            </w:r>
          </w:p>
        </w:tc>
        <w:tc>
          <w:tcPr>
            <w:tcW w:w="1860" w:type="dxa"/>
            <w:tcBorders>
              <w:top w:val="nil"/>
              <w:left w:val="nil"/>
              <w:bottom w:val="nil"/>
              <w:right w:val="nil"/>
            </w:tcBorders>
            <w:vAlign w:val="center"/>
          </w:tcPr>
          <w:p w14:paraId="246ED64B"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17,2</w:t>
            </w:r>
          </w:p>
        </w:tc>
        <w:tc>
          <w:tcPr>
            <w:tcW w:w="1417" w:type="dxa"/>
            <w:tcBorders>
              <w:top w:val="nil"/>
              <w:left w:val="nil"/>
              <w:bottom w:val="nil"/>
              <w:right w:val="nil"/>
            </w:tcBorders>
            <w:vAlign w:val="center"/>
          </w:tcPr>
          <w:p w14:paraId="4B1FB5D7" w14:textId="77777777" w:rsidR="00474FC8" w:rsidRPr="00A922F9" w:rsidRDefault="00474FC8" w:rsidP="00474FC8">
            <w:pPr>
              <w:pStyle w:val="24"/>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320</w:t>
            </w:r>
          </w:p>
        </w:tc>
        <w:tc>
          <w:tcPr>
            <w:tcW w:w="1985" w:type="dxa"/>
            <w:tcBorders>
              <w:top w:val="nil"/>
              <w:left w:val="nil"/>
              <w:bottom w:val="nil"/>
              <w:right w:val="nil"/>
            </w:tcBorders>
            <w:vAlign w:val="center"/>
          </w:tcPr>
          <w:p w14:paraId="1A8FD498"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14,2</w:t>
            </w:r>
          </w:p>
        </w:tc>
        <w:tc>
          <w:tcPr>
            <w:tcW w:w="1843" w:type="dxa"/>
            <w:tcBorders>
              <w:top w:val="nil"/>
              <w:left w:val="nil"/>
              <w:bottom w:val="nil"/>
              <w:right w:val="nil"/>
            </w:tcBorders>
            <w:vAlign w:val="center"/>
          </w:tcPr>
          <w:p w14:paraId="1ADB9CBE"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75,9</w:t>
            </w:r>
          </w:p>
        </w:tc>
        <w:tc>
          <w:tcPr>
            <w:tcW w:w="3402" w:type="dxa"/>
            <w:tcBorders>
              <w:top w:val="nil"/>
              <w:left w:val="nil"/>
              <w:bottom w:val="nil"/>
              <w:right w:val="nil"/>
            </w:tcBorders>
          </w:tcPr>
          <w:p w14:paraId="7618F079" w14:textId="77777777" w:rsidR="00474FC8" w:rsidRPr="006C7DAE" w:rsidRDefault="00474FC8" w:rsidP="00474FC8">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Манасский район</w:t>
            </w:r>
          </w:p>
        </w:tc>
      </w:tr>
      <w:tr w:rsidR="00474FC8" w:rsidRPr="00E94687" w14:paraId="190BA34F" w14:textId="77777777" w:rsidTr="00474FC8">
        <w:trPr>
          <w:trHeight w:val="220"/>
        </w:trPr>
        <w:tc>
          <w:tcPr>
            <w:tcW w:w="3261" w:type="dxa"/>
            <w:tcBorders>
              <w:top w:val="nil"/>
              <w:left w:val="nil"/>
              <w:bottom w:val="nil"/>
              <w:right w:val="nil"/>
            </w:tcBorders>
          </w:tcPr>
          <w:p w14:paraId="46B16663"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1EB1B6FD" w14:textId="77777777" w:rsidR="00474FC8" w:rsidRPr="00A922F9" w:rsidRDefault="00474FC8" w:rsidP="00474FC8">
            <w:pPr>
              <w:pStyle w:val="24"/>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1860" w:type="dxa"/>
            <w:tcBorders>
              <w:top w:val="nil"/>
              <w:left w:val="nil"/>
              <w:bottom w:val="nil"/>
              <w:right w:val="nil"/>
            </w:tcBorders>
            <w:vAlign w:val="center"/>
          </w:tcPr>
          <w:p w14:paraId="22C5C547"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1417" w:type="dxa"/>
            <w:tcBorders>
              <w:top w:val="nil"/>
              <w:left w:val="nil"/>
              <w:bottom w:val="nil"/>
              <w:right w:val="nil"/>
            </w:tcBorders>
            <w:vAlign w:val="center"/>
          </w:tcPr>
          <w:p w14:paraId="182E0592"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1985" w:type="dxa"/>
            <w:tcBorders>
              <w:top w:val="nil"/>
              <w:left w:val="nil"/>
              <w:bottom w:val="nil"/>
              <w:right w:val="nil"/>
            </w:tcBorders>
            <w:vAlign w:val="center"/>
          </w:tcPr>
          <w:p w14:paraId="38985E2C"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1843" w:type="dxa"/>
            <w:tcBorders>
              <w:top w:val="nil"/>
              <w:left w:val="nil"/>
              <w:bottom w:val="nil"/>
              <w:right w:val="nil"/>
            </w:tcBorders>
            <w:vAlign w:val="center"/>
          </w:tcPr>
          <w:p w14:paraId="4861974C"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3402" w:type="dxa"/>
            <w:tcBorders>
              <w:top w:val="nil"/>
              <w:left w:val="nil"/>
              <w:bottom w:val="nil"/>
              <w:right w:val="nil"/>
            </w:tcBorders>
          </w:tcPr>
          <w:p w14:paraId="62F62C3A" w14:textId="77777777" w:rsidR="00474FC8" w:rsidRPr="006C7DAE" w:rsidRDefault="00474FC8" w:rsidP="00474FC8">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Таласский район</w:t>
            </w:r>
          </w:p>
        </w:tc>
      </w:tr>
      <w:tr w:rsidR="00474FC8" w:rsidRPr="00E94687" w14:paraId="1E4941B5" w14:textId="77777777" w:rsidTr="00474FC8">
        <w:trPr>
          <w:trHeight w:val="220"/>
        </w:trPr>
        <w:tc>
          <w:tcPr>
            <w:tcW w:w="3261" w:type="dxa"/>
            <w:tcBorders>
              <w:top w:val="nil"/>
              <w:left w:val="nil"/>
              <w:bottom w:val="nil"/>
              <w:right w:val="nil"/>
            </w:tcBorders>
          </w:tcPr>
          <w:p w14:paraId="6E84D94D"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79914360" w14:textId="77777777" w:rsidR="00474FC8" w:rsidRPr="00A922F9" w:rsidRDefault="00474FC8" w:rsidP="00474FC8">
            <w:pPr>
              <w:pStyle w:val="24"/>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1860" w:type="dxa"/>
            <w:tcBorders>
              <w:top w:val="nil"/>
              <w:left w:val="nil"/>
              <w:bottom w:val="nil"/>
              <w:right w:val="nil"/>
            </w:tcBorders>
            <w:vAlign w:val="center"/>
          </w:tcPr>
          <w:p w14:paraId="54D2A300"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1417" w:type="dxa"/>
            <w:tcBorders>
              <w:top w:val="nil"/>
              <w:left w:val="nil"/>
              <w:bottom w:val="nil"/>
              <w:right w:val="nil"/>
            </w:tcBorders>
            <w:vAlign w:val="center"/>
          </w:tcPr>
          <w:p w14:paraId="2FC40AD9"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1985" w:type="dxa"/>
            <w:tcBorders>
              <w:top w:val="nil"/>
              <w:left w:val="nil"/>
              <w:bottom w:val="nil"/>
              <w:right w:val="nil"/>
            </w:tcBorders>
            <w:vAlign w:val="center"/>
          </w:tcPr>
          <w:p w14:paraId="0EE0E420"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1843" w:type="dxa"/>
            <w:tcBorders>
              <w:top w:val="nil"/>
              <w:left w:val="nil"/>
              <w:bottom w:val="nil"/>
              <w:right w:val="nil"/>
            </w:tcBorders>
            <w:vAlign w:val="center"/>
          </w:tcPr>
          <w:p w14:paraId="649C696D" w14:textId="77777777" w:rsidR="00474FC8" w:rsidRPr="00A922F9" w:rsidRDefault="00474FC8" w:rsidP="00474FC8">
            <w:pPr>
              <w:jc w:val="center"/>
              <w:rPr>
                <w:rFonts w:ascii="Times New Roman UniToktom" w:hAnsi="Times New Roman UniToktom" w:cs="Times New Roman UniToktom"/>
                <w:sz w:val="24"/>
                <w:szCs w:val="24"/>
                <w:lang w:val="ky-KG"/>
              </w:rPr>
            </w:pPr>
            <w:r w:rsidRPr="00A922F9">
              <w:rPr>
                <w:rFonts w:ascii="Times New Roman UniToktom" w:hAnsi="Times New Roman UniToktom" w:cs="Times New Roman UniToktom"/>
                <w:sz w:val="24"/>
                <w:szCs w:val="24"/>
                <w:lang w:val="ky-KG"/>
              </w:rPr>
              <w:t>-</w:t>
            </w:r>
          </w:p>
        </w:tc>
        <w:tc>
          <w:tcPr>
            <w:tcW w:w="3402" w:type="dxa"/>
            <w:tcBorders>
              <w:top w:val="nil"/>
              <w:left w:val="nil"/>
              <w:bottom w:val="nil"/>
              <w:right w:val="nil"/>
            </w:tcBorders>
          </w:tcPr>
          <w:p w14:paraId="5F857794" w14:textId="77777777" w:rsidR="00474FC8" w:rsidRPr="006C7DAE" w:rsidRDefault="00474FC8" w:rsidP="00474FC8">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г. Талас</w:t>
            </w:r>
          </w:p>
        </w:tc>
      </w:tr>
      <w:tr w:rsidR="00474FC8" w:rsidRPr="00E94687" w14:paraId="5B3EED3C" w14:textId="77777777" w:rsidTr="00474FC8">
        <w:trPr>
          <w:trHeight w:val="102"/>
        </w:trPr>
        <w:tc>
          <w:tcPr>
            <w:tcW w:w="3261" w:type="dxa"/>
            <w:tcBorders>
              <w:top w:val="nil"/>
              <w:left w:val="nil"/>
              <w:bottom w:val="nil"/>
              <w:right w:val="nil"/>
            </w:tcBorders>
          </w:tcPr>
          <w:p w14:paraId="12490806" w14:textId="77777777" w:rsidR="00474FC8" w:rsidRDefault="00474FC8" w:rsidP="00474FC8">
            <w:pPr>
              <w:rPr>
                <w:rFonts w:ascii="Times New Roman UniToktom" w:hAnsi="Times New Roman UniToktom" w:cs="Times New Roman UniToktom"/>
                <w:b/>
                <w:sz w:val="6"/>
                <w:szCs w:val="6"/>
                <w:lang w:val="ky-KG"/>
              </w:rPr>
            </w:pPr>
          </w:p>
          <w:p w14:paraId="16C5839B" w14:textId="77777777" w:rsidR="001702B5" w:rsidRDefault="001702B5" w:rsidP="00474FC8">
            <w:pPr>
              <w:rPr>
                <w:rFonts w:ascii="Times New Roman UniToktom" w:hAnsi="Times New Roman UniToktom" w:cs="Times New Roman UniToktom"/>
                <w:b/>
                <w:sz w:val="6"/>
                <w:szCs w:val="6"/>
                <w:lang w:val="ky-KG"/>
              </w:rPr>
            </w:pPr>
          </w:p>
          <w:p w14:paraId="32569857" w14:textId="77777777" w:rsidR="001702B5" w:rsidRDefault="001702B5" w:rsidP="00474FC8">
            <w:pPr>
              <w:rPr>
                <w:rFonts w:ascii="Times New Roman UniToktom" w:hAnsi="Times New Roman UniToktom" w:cs="Times New Roman UniToktom"/>
                <w:b/>
                <w:sz w:val="6"/>
                <w:szCs w:val="6"/>
                <w:lang w:val="ky-KG"/>
              </w:rPr>
            </w:pPr>
          </w:p>
          <w:p w14:paraId="3F1F22F0" w14:textId="77777777" w:rsidR="001702B5" w:rsidRDefault="001702B5" w:rsidP="00474FC8">
            <w:pPr>
              <w:rPr>
                <w:rFonts w:ascii="Times New Roman UniToktom" w:hAnsi="Times New Roman UniToktom" w:cs="Times New Roman UniToktom"/>
                <w:b/>
                <w:sz w:val="6"/>
                <w:szCs w:val="6"/>
                <w:lang w:val="ky-KG"/>
              </w:rPr>
            </w:pPr>
          </w:p>
          <w:p w14:paraId="288C2928" w14:textId="77777777" w:rsidR="001702B5" w:rsidRDefault="001702B5" w:rsidP="00474FC8">
            <w:pPr>
              <w:rPr>
                <w:rFonts w:ascii="Times New Roman UniToktom" w:hAnsi="Times New Roman UniToktom" w:cs="Times New Roman UniToktom"/>
                <w:b/>
                <w:sz w:val="6"/>
                <w:szCs w:val="6"/>
                <w:lang w:val="ky-KG"/>
              </w:rPr>
            </w:pPr>
          </w:p>
          <w:p w14:paraId="2413A073" w14:textId="77777777" w:rsidR="001702B5" w:rsidRDefault="001702B5" w:rsidP="00474FC8">
            <w:pPr>
              <w:rPr>
                <w:rFonts w:ascii="Times New Roman UniToktom" w:hAnsi="Times New Roman UniToktom" w:cs="Times New Roman UniToktom"/>
                <w:b/>
                <w:sz w:val="6"/>
                <w:szCs w:val="6"/>
                <w:lang w:val="ky-KG"/>
              </w:rPr>
            </w:pPr>
          </w:p>
          <w:p w14:paraId="1FFF291B" w14:textId="77777777" w:rsidR="001702B5" w:rsidRDefault="001702B5" w:rsidP="00474FC8">
            <w:pPr>
              <w:rPr>
                <w:rFonts w:ascii="Times New Roman UniToktom" w:hAnsi="Times New Roman UniToktom" w:cs="Times New Roman UniToktom"/>
                <w:b/>
                <w:sz w:val="6"/>
                <w:szCs w:val="6"/>
                <w:lang w:val="ky-KG"/>
              </w:rPr>
            </w:pPr>
          </w:p>
          <w:p w14:paraId="1AD8B5AC" w14:textId="77777777" w:rsidR="001702B5" w:rsidRDefault="001702B5" w:rsidP="00474FC8">
            <w:pPr>
              <w:rPr>
                <w:rFonts w:ascii="Times New Roman UniToktom" w:hAnsi="Times New Roman UniToktom" w:cs="Times New Roman UniToktom"/>
                <w:b/>
                <w:sz w:val="6"/>
                <w:szCs w:val="6"/>
                <w:lang w:val="ky-KG"/>
              </w:rPr>
            </w:pPr>
          </w:p>
          <w:p w14:paraId="06BE3831" w14:textId="77777777" w:rsidR="001702B5" w:rsidRDefault="001702B5" w:rsidP="00474FC8">
            <w:pPr>
              <w:rPr>
                <w:rFonts w:ascii="Times New Roman UniToktom" w:hAnsi="Times New Roman UniToktom" w:cs="Times New Roman UniToktom"/>
                <w:b/>
                <w:sz w:val="6"/>
                <w:szCs w:val="6"/>
                <w:lang w:val="ky-KG"/>
              </w:rPr>
            </w:pPr>
          </w:p>
          <w:p w14:paraId="4A7E65D3" w14:textId="77777777" w:rsidR="001702B5" w:rsidRDefault="001702B5" w:rsidP="00474FC8">
            <w:pPr>
              <w:rPr>
                <w:rFonts w:ascii="Times New Roman UniToktom" w:hAnsi="Times New Roman UniToktom" w:cs="Times New Roman UniToktom"/>
                <w:b/>
                <w:sz w:val="6"/>
                <w:szCs w:val="6"/>
                <w:lang w:val="ky-KG"/>
              </w:rPr>
            </w:pPr>
          </w:p>
          <w:p w14:paraId="6E152811" w14:textId="77777777" w:rsidR="001702B5" w:rsidRDefault="001702B5" w:rsidP="00474FC8">
            <w:pPr>
              <w:rPr>
                <w:rFonts w:ascii="Times New Roman UniToktom" w:hAnsi="Times New Roman UniToktom" w:cs="Times New Roman UniToktom"/>
                <w:b/>
                <w:sz w:val="6"/>
                <w:szCs w:val="6"/>
                <w:lang w:val="ky-KG"/>
              </w:rPr>
            </w:pPr>
          </w:p>
          <w:p w14:paraId="3CAEFAE7" w14:textId="77777777" w:rsidR="001702B5" w:rsidRDefault="001702B5" w:rsidP="00474FC8">
            <w:pPr>
              <w:rPr>
                <w:rFonts w:ascii="Times New Roman UniToktom" w:hAnsi="Times New Roman UniToktom" w:cs="Times New Roman UniToktom"/>
                <w:b/>
                <w:sz w:val="6"/>
                <w:szCs w:val="6"/>
                <w:lang w:val="ky-KG"/>
              </w:rPr>
            </w:pPr>
          </w:p>
          <w:p w14:paraId="1FDC4AF5" w14:textId="77777777" w:rsidR="001702B5" w:rsidRDefault="001702B5" w:rsidP="00474FC8">
            <w:pPr>
              <w:rPr>
                <w:rFonts w:ascii="Times New Roman UniToktom" w:hAnsi="Times New Roman UniToktom" w:cs="Times New Roman UniToktom"/>
                <w:b/>
                <w:sz w:val="6"/>
                <w:szCs w:val="6"/>
                <w:lang w:val="ky-KG"/>
              </w:rPr>
            </w:pPr>
          </w:p>
          <w:p w14:paraId="61346714" w14:textId="77777777" w:rsidR="001702B5" w:rsidRDefault="001702B5" w:rsidP="00474FC8">
            <w:pPr>
              <w:rPr>
                <w:rFonts w:ascii="Times New Roman UniToktom" w:hAnsi="Times New Roman UniToktom" w:cs="Times New Roman UniToktom"/>
                <w:b/>
                <w:sz w:val="6"/>
                <w:szCs w:val="6"/>
                <w:lang w:val="ky-KG"/>
              </w:rPr>
            </w:pPr>
          </w:p>
          <w:p w14:paraId="32634E72" w14:textId="77777777" w:rsidR="001702B5" w:rsidRDefault="001702B5" w:rsidP="00474FC8">
            <w:pPr>
              <w:rPr>
                <w:rFonts w:ascii="Times New Roman UniToktom" w:hAnsi="Times New Roman UniToktom" w:cs="Times New Roman UniToktom"/>
                <w:b/>
                <w:sz w:val="6"/>
                <w:szCs w:val="6"/>
                <w:lang w:val="ky-KG"/>
              </w:rPr>
            </w:pPr>
          </w:p>
          <w:p w14:paraId="26C53FA3" w14:textId="77777777" w:rsidR="001702B5" w:rsidRDefault="001702B5" w:rsidP="00474FC8">
            <w:pPr>
              <w:rPr>
                <w:rFonts w:ascii="Times New Roman UniToktom" w:hAnsi="Times New Roman UniToktom" w:cs="Times New Roman UniToktom"/>
                <w:b/>
                <w:sz w:val="6"/>
                <w:szCs w:val="6"/>
                <w:lang w:val="ky-KG"/>
              </w:rPr>
            </w:pPr>
          </w:p>
          <w:p w14:paraId="782709FB" w14:textId="77777777" w:rsidR="001702B5" w:rsidRDefault="001702B5" w:rsidP="00474FC8">
            <w:pPr>
              <w:rPr>
                <w:rFonts w:ascii="Times New Roman UniToktom" w:hAnsi="Times New Roman UniToktom" w:cs="Times New Roman UniToktom"/>
                <w:b/>
                <w:sz w:val="6"/>
                <w:szCs w:val="6"/>
                <w:lang w:val="ky-KG"/>
              </w:rPr>
            </w:pPr>
          </w:p>
          <w:p w14:paraId="0CB6E41D" w14:textId="77777777" w:rsidR="001702B5" w:rsidRDefault="001702B5" w:rsidP="00474FC8">
            <w:pPr>
              <w:rPr>
                <w:rFonts w:ascii="Times New Roman UniToktom" w:hAnsi="Times New Roman UniToktom" w:cs="Times New Roman UniToktom"/>
                <w:b/>
                <w:sz w:val="6"/>
                <w:szCs w:val="6"/>
                <w:lang w:val="ky-KG"/>
              </w:rPr>
            </w:pPr>
          </w:p>
          <w:p w14:paraId="5F59DEA9" w14:textId="77777777" w:rsidR="001702B5" w:rsidRDefault="001702B5" w:rsidP="00474FC8">
            <w:pPr>
              <w:rPr>
                <w:rFonts w:ascii="Times New Roman UniToktom" w:hAnsi="Times New Roman UniToktom" w:cs="Times New Roman UniToktom"/>
                <w:b/>
                <w:sz w:val="6"/>
                <w:szCs w:val="6"/>
                <w:lang w:val="ky-KG"/>
              </w:rPr>
            </w:pPr>
          </w:p>
          <w:p w14:paraId="15BFE718" w14:textId="77777777" w:rsidR="001702B5" w:rsidRDefault="001702B5" w:rsidP="00474FC8">
            <w:pPr>
              <w:rPr>
                <w:rFonts w:ascii="Times New Roman UniToktom" w:hAnsi="Times New Roman UniToktom" w:cs="Times New Roman UniToktom"/>
                <w:b/>
                <w:sz w:val="6"/>
                <w:szCs w:val="6"/>
                <w:lang w:val="ky-KG"/>
              </w:rPr>
            </w:pPr>
          </w:p>
          <w:p w14:paraId="7E113432" w14:textId="77777777" w:rsidR="001702B5" w:rsidRDefault="001702B5" w:rsidP="00474FC8">
            <w:pPr>
              <w:rPr>
                <w:rFonts w:ascii="Times New Roman UniToktom" w:hAnsi="Times New Roman UniToktom" w:cs="Times New Roman UniToktom"/>
                <w:b/>
                <w:sz w:val="6"/>
                <w:szCs w:val="6"/>
                <w:lang w:val="ky-KG"/>
              </w:rPr>
            </w:pPr>
          </w:p>
          <w:p w14:paraId="750C5002" w14:textId="77777777" w:rsidR="001702B5" w:rsidRDefault="001702B5" w:rsidP="00474FC8">
            <w:pPr>
              <w:rPr>
                <w:rFonts w:ascii="Times New Roman UniToktom" w:hAnsi="Times New Roman UniToktom" w:cs="Times New Roman UniToktom"/>
                <w:b/>
                <w:sz w:val="6"/>
                <w:szCs w:val="6"/>
                <w:lang w:val="ky-KG"/>
              </w:rPr>
            </w:pPr>
          </w:p>
          <w:p w14:paraId="74664181" w14:textId="77777777" w:rsidR="001702B5" w:rsidRDefault="001702B5" w:rsidP="00474FC8">
            <w:pPr>
              <w:rPr>
                <w:rFonts w:ascii="Times New Roman UniToktom" w:hAnsi="Times New Roman UniToktom" w:cs="Times New Roman UniToktom"/>
                <w:b/>
                <w:sz w:val="6"/>
                <w:szCs w:val="6"/>
                <w:lang w:val="ky-KG"/>
              </w:rPr>
            </w:pPr>
          </w:p>
          <w:p w14:paraId="11EBD78B" w14:textId="77777777" w:rsidR="001702B5" w:rsidRDefault="001702B5" w:rsidP="00474FC8">
            <w:pPr>
              <w:rPr>
                <w:rFonts w:ascii="Times New Roman UniToktom" w:hAnsi="Times New Roman UniToktom" w:cs="Times New Roman UniToktom"/>
                <w:b/>
                <w:sz w:val="6"/>
                <w:szCs w:val="6"/>
                <w:lang w:val="ky-KG"/>
              </w:rPr>
            </w:pPr>
          </w:p>
          <w:p w14:paraId="1FB8B5B5" w14:textId="77777777" w:rsidR="001702B5" w:rsidRDefault="001702B5" w:rsidP="00474FC8">
            <w:pPr>
              <w:rPr>
                <w:rFonts w:ascii="Times New Roman UniToktom" w:hAnsi="Times New Roman UniToktom" w:cs="Times New Roman UniToktom"/>
                <w:b/>
                <w:sz w:val="6"/>
                <w:szCs w:val="6"/>
                <w:lang w:val="ky-KG"/>
              </w:rPr>
            </w:pPr>
          </w:p>
          <w:p w14:paraId="0C1F9BCD" w14:textId="77777777" w:rsidR="001702B5" w:rsidRDefault="001702B5" w:rsidP="00474FC8">
            <w:pPr>
              <w:rPr>
                <w:rFonts w:ascii="Times New Roman UniToktom" w:hAnsi="Times New Roman UniToktom" w:cs="Times New Roman UniToktom"/>
                <w:b/>
                <w:sz w:val="6"/>
                <w:szCs w:val="6"/>
                <w:lang w:val="ky-KG"/>
              </w:rPr>
            </w:pPr>
          </w:p>
          <w:p w14:paraId="33A8C00B" w14:textId="77777777" w:rsidR="001702B5" w:rsidRDefault="001702B5" w:rsidP="00474FC8">
            <w:pPr>
              <w:rPr>
                <w:rFonts w:ascii="Times New Roman UniToktom" w:hAnsi="Times New Roman UniToktom" w:cs="Times New Roman UniToktom"/>
                <w:b/>
                <w:sz w:val="6"/>
                <w:szCs w:val="6"/>
                <w:lang w:val="ky-KG"/>
              </w:rPr>
            </w:pPr>
          </w:p>
          <w:p w14:paraId="6BDC4527" w14:textId="77777777" w:rsidR="001702B5" w:rsidRDefault="001702B5" w:rsidP="00474FC8">
            <w:pPr>
              <w:rPr>
                <w:rFonts w:ascii="Times New Roman UniToktom" w:hAnsi="Times New Roman UniToktom" w:cs="Times New Roman UniToktom"/>
                <w:b/>
                <w:sz w:val="6"/>
                <w:szCs w:val="6"/>
                <w:lang w:val="ky-KG"/>
              </w:rPr>
            </w:pPr>
          </w:p>
          <w:p w14:paraId="7C55DD3B" w14:textId="77777777" w:rsidR="001702B5" w:rsidRDefault="001702B5" w:rsidP="00474FC8">
            <w:pPr>
              <w:rPr>
                <w:rFonts w:ascii="Times New Roman UniToktom" w:hAnsi="Times New Roman UniToktom" w:cs="Times New Roman UniToktom"/>
                <w:b/>
                <w:sz w:val="6"/>
                <w:szCs w:val="6"/>
                <w:lang w:val="ky-KG"/>
              </w:rPr>
            </w:pPr>
          </w:p>
          <w:p w14:paraId="05150837" w14:textId="77777777" w:rsidR="001702B5" w:rsidRDefault="001702B5" w:rsidP="00474FC8">
            <w:pPr>
              <w:rPr>
                <w:rFonts w:ascii="Times New Roman UniToktom" w:hAnsi="Times New Roman UniToktom" w:cs="Times New Roman UniToktom"/>
                <w:b/>
                <w:sz w:val="6"/>
                <w:szCs w:val="6"/>
                <w:lang w:val="ky-KG"/>
              </w:rPr>
            </w:pPr>
          </w:p>
          <w:p w14:paraId="12E8C920" w14:textId="77777777" w:rsidR="001702B5" w:rsidRDefault="001702B5" w:rsidP="00474FC8">
            <w:pPr>
              <w:rPr>
                <w:rFonts w:ascii="Times New Roman UniToktom" w:hAnsi="Times New Roman UniToktom" w:cs="Times New Roman UniToktom"/>
                <w:b/>
                <w:sz w:val="6"/>
                <w:szCs w:val="6"/>
                <w:lang w:val="ky-KG"/>
              </w:rPr>
            </w:pPr>
          </w:p>
          <w:p w14:paraId="07788B5F" w14:textId="77777777" w:rsidR="001702B5" w:rsidRDefault="001702B5" w:rsidP="00474FC8">
            <w:pPr>
              <w:rPr>
                <w:rFonts w:ascii="Times New Roman UniToktom" w:hAnsi="Times New Roman UniToktom" w:cs="Times New Roman UniToktom"/>
                <w:b/>
                <w:sz w:val="6"/>
                <w:szCs w:val="6"/>
                <w:lang w:val="ky-KG"/>
              </w:rPr>
            </w:pPr>
          </w:p>
          <w:p w14:paraId="36877E93" w14:textId="77777777" w:rsidR="001702B5" w:rsidRDefault="001702B5" w:rsidP="00474FC8">
            <w:pPr>
              <w:rPr>
                <w:rFonts w:ascii="Times New Roman UniToktom" w:hAnsi="Times New Roman UniToktom" w:cs="Times New Roman UniToktom"/>
                <w:b/>
                <w:sz w:val="6"/>
                <w:szCs w:val="6"/>
                <w:lang w:val="ky-KG"/>
              </w:rPr>
            </w:pPr>
          </w:p>
          <w:p w14:paraId="070F96B0" w14:textId="77777777" w:rsidR="001702B5" w:rsidRDefault="001702B5" w:rsidP="00474FC8">
            <w:pPr>
              <w:rPr>
                <w:rFonts w:ascii="Times New Roman UniToktom" w:hAnsi="Times New Roman UniToktom" w:cs="Times New Roman UniToktom"/>
                <w:b/>
                <w:sz w:val="6"/>
                <w:szCs w:val="6"/>
                <w:lang w:val="ky-KG"/>
              </w:rPr>
            </w:pPr>
          </w:p>
          <w:p w14:paraId="7C1483C6" w14:textId="77777777" w:rsidR="001702B5" w:rsidRDefault="001702B5" w:rsidP="00474FC8">
            <w:pPr>
              <w:rPr>
                <w:rFonts w:ascii="Times New Roman UniToktom" w:hAnsi="Times New Roman UniToktom" w:cs="Times New Roman UniToktom"/>
                <w:b/>
                <w:sz w:val="6"/>
                <w:szCs w:val="6"/>
                <w:lang w:val="ky-KG"/>
              </w:rPr>
            </w:pPr>
          </w:p>
          <w:p w14:paraId="3A1038B8" w14:textId="77777777" w:rsidR="001702B5" w:rsidRDefault="001702B5" w:rsidP="00474FC8">
            <w:pPr>
              <w:rPr>
                <w:rFonts w:ascii="Times New Roman UniToktom" w:hAnsi="Times New Roman UniToktom" w:cs="Times New Roman UniToktom"/>
                <w:b/>
                <w:sz w:val="6"/>
                <w:szCs w:val="6"/>
                <w:lang w:val="ky-KG"/>
              </w:rPr>
            </w:pPr>
          </w:p>
          <w:p w14:paraId="1B5CB301" w14:textId="77777777" w:rsidR="001702B5" w:rsidRDefault="001702B5" w:rsidP="00474FC8">
            <w:pPr>
              <w:rPr>
                <w:rFonts w:ascii="Times New Roman UniToktom" w:hAnsi="Times New Roman UniToktom" w:cs="Times New Roman UniToktom"/>
                <w:b/>
                <w:sz w:val="6"/>
                <w:szCs w:val="6"/>
                <w:lang w:val="ky-KG"/>
              </w:rPr>
            </w:pPr>
          </w:p>
          <w:p w14:paraId="4E4BDDC4" w14:textId="77777777" w:rsidR="001702B5" w:rsidRDefault="001702B5" w:rsidP="00474FC8">
            <w:pPr>
              <w:rPr>
                <w:rFonts w:ascii="Times New Roman UniToktom" w:hAnsi="Times New Roman UniToktom" w:cs="Times New Roman UniToktom"/>
                <w:b/>
                <w:sz w:val="6"/>
                <w:szCs w:val="6"/>
                <w:lang w:val="ky-KG"/>
              </w:rPr>
            </w:pPr>
          </w:p>
          <w:p w14:paraId="4F878F14" w14:textId="77777777" w:rsidR="001702B5" w:rsidRDefault="001702B5" w:rsidP="00474FC8">
            <w:pPr>
              <w:rPr>
                <w:rFonts w:ascii="Times New Roman UniToktom" w:hAnsi="Times New Roman UniToktom" w:cs="Times New Roman UniToktom"/>
                <w:b/>
                <w:sz w:val="6"/>
                <w:szCs w:val="6"/>
                <w:lang w:val="ky-KG"/>
              </w:rPr>
            </w:pPr>
          </w:p>
          <w:p w14:paraId="1E88DB2B" w14:textId="77777777" w:rsidR="001702B5" w:rsidRDefault="001702B5" w:rsidP="00474FC8">
            <w:pPr>
              <w:rPr>
                <w:rFonts w:ascii="Times New Roman UniToktom" w:hAnsi="Times New Roman UniToktom" w:cs="Times New Roman UniToktom"/>
                <w:b/>
                <w:sz w:val="6"/>
                <w:szCs w:val="6"/>
                <w:lang w:val="ky-KG"/>
              </w:rPr>
            </w:pPr>
          </w:p>
          <w:p w14:paraId="7B6A8787" w14:textId="77777777" w:rsidR="001702B5" w:rsidRPr="00A922F9" w:rsidRDefault="001702B5" w:rsidP="00474FC8">
            <w:pPr>
              <w:rPr>
                <w:rFonts w:ascii="Times New Roman UniToktom" w:hAnsi="Times New Roman UniToktom" w:cs="Times New Roman UniToktom"/>
                <w:b/>
                <w:sz w:val="6"/>
                <w:szCs w:val="6"/>
                <w:lang w:val="ky-KG"/>
              </w:rPr>
            </w:pPr>
          </w:p>
        </w:tc>
        <w:tc>
          <w:tcPr>
            <w:tcW w:w="1684" w:type="dxa"/>
            <w:tcBorders>
              <w:top w:val="nil"/>
              <w:left w:val="nil"/>
              <w:bottom w:val="nil"/>
              <w:right w:val="nil"/>
            </w:tcBorders>
            <w:vAlign w:val="center"/>
          </w:tcPr>
          <w:p w14:paraId="40DE50E3" w14:textId="77777777" w:rsidR="00474FC8" w:rsidRPr="00A922F9" w:rsidRDefault="00474FC8" w:rsidP="00474FC8">
            <w:pPr>
              <w:pStyle w:val="24"/>
              <w:jc w:val="center"/>
              <w:rPr>
                <w:rFonts w:ascii="Times New Roman UniToktom" w:hAnsi="Times New Roman UniToktom" w:cs="Times New Roman UniToktom"/>
                <w:b/>
                <w:sz w:val="6"/>
                <w:szCs w:val="6"/>
              </w:rPr>
            </w:pPr>
          </w:p>
        </w:tc>
        <w:tc>
          <w:tcPr>
            <w:tcW w:w="1860" w:type="dxa"/>
            <w:tcBorders>
              <w:top w:val="nil"/>
              <w:left w:val="nil"/>
              <w:bottom w:val="nil"/>
              <w:right w:val="nil"/>
            </w:tcBorders>
            <w:vAlign w:val="center"/>
          </w:tcPr>
          <w:p w14:paraId="2BD1DE45" w14:textId="77777777" w:rsidR="00474FC8" w:rsidRPr="00A922F9" w:rsidRDefault="00474FC8" w:rsidP="00474FC8">
            <w:pPr>
              <w:jc w:val="center"/>
              <w:rPr>
                <w:rFonts w:ascii="Times New Roman UniToktom" w:hAnsi="Times New Roman UniToktom" w:cs="Times New Roman UniToktom"/>
                <w:b/>
                <w:sz w:val="6"/>
                <w:szCs w:val="6"/>
              </w:rPr>
            </w:pPr>
          </w:p>
        </w:tc>
        <w:tc>
          <w:tcPr>
            <w:tcW w:w="1417" w:type="dxa"/>
            <w:tcBorders>
              <w:top w:val="nil"/>
              <w:left w:val="nil"/>
              <w:bottom w:val="nil"/>
              <w:right w:val="nil"/>
            </w:tcBorders>
            <w:vAlign w:val="center"/>
          </w:tcPr>
          <w:p w14:paraId="2D48D3AF" w14:textId="77777777" w:rsidR="00474FC8" w:rsidRPr="00A922F9" w:rsidRDefault="00474FC8" w:rsidP="00474FC8">
            <w:pPr>
              <w:pStyle w:val="24"/>
              <w:jc w:val="center"/>
              <w:rPr>
                <w:rFonts w:ascii="Times New Roman UniToktom" w:hAnsi="Times New Roman UniToktom" w:cs="Times New Roman UniToktom"/>
                <w:b/>
                <w:sz w:val="6"/>
                <w:szCs w:val="6"/>
              </w:rPr>
            </w:pPr>
          </w:p>
        </w:tc>
        <w:tc>
          <w:tcPr>
            <w:tcW w:w="1985" w:type="dxa"/>
            <w:tcBorders>
              <w:top w:val="nil"/>
              <w:left w:val="nil"/>
              <w:bottom w:val="nil"/>
              <w:right w:val="nil"/>
            </w:tcBorders>
            <w:vAlign w:val="center"/>
          </w:tcPr>
          <w:p w14:paraId="5DEDB983" w14:textId="77777777" w:rsidR="00474FC8" w:rsidRPr="00A922F9" w:rsidRDefault="00474FC8" w:rsidP="00474FC8">
            <w:pPr>
              <w:jc w:val="center"/>
              <w:rPr>
                <w:rFonts w:ascii="Times New Roman UniToktom" w:hAnsi="Times New Roman UniToktom" w:cs="Times New Roman UniToktom"/>
                <w:b/>
                <w:sz w:val="6"/>
                <w:szCs w:val="6"/>
              </w:rPr>
            </w:pPr>
          </w:p>
        </w:tc>
        <w:tc>
          <w:tcPr>
            <w:tcW w:w="1843" w:type="dxa"/>
            <w:tcBorders>
              <w:top w:val="nil"/>
              <w:left w:val="nil"/>
              <w:bottom w:val="nil"/>
              <w:right w:val="nil"/>
            </w:tcBorders>
            <w:vAlign w:val="center"/>
          </w:tcPr>
          <w:p w14:paraId="03F2C7BC" w14:textId="77777777" w:rsidR="00474FC8" w:rsidRPr="00A922F9" w:rsidRDefault="00474FC8" w:rsidP="00474FC8">
            <w:pPr>
              <w:jc w:val="center"/>
              <w:rPr>
                <w:rFonts w:ascii="Times New Roman UniToktom" w:hAnsi="Times New Roman UniToktom" w:cs="Times New Roman UniToktom"/>
                <w:b/>
                <w:sz w:val="6"/>
                <w:szCs w:val="6"/>
              </w:rPr>
            </w:pPr>
          </w:p>
        </w:tc>
        <w:tc>
          <w:tcPr>
            <w:tcW w:w="3402" w:type="dxa"/>
            <w:tcBorders>
              <w:top w:val="nil"/>
              <w:left w:val="nil"/>
              <w:bottom w:val="nil"/>
              <w:right w:val="nil"/>
            </w:tcBorders>
          </w:tcPr>
          <w:p w14:paraId="13E5356A" w14:textId="77777777" w:rsidR="00474FC8" w:rsidRPr="006C7DAE" w:rsidRDefault="00474FC8" w:rsidP="00474FC8">
            <w:pPr>
              <w:rPr>
                <w:rFonts w:ascii="Times New Roman UniToktom" w:hAnsi="Times New Roman UniToktom" w:cs="Times New Roman UniToktom"/>
                <w:b/>
                <w:i/>
                <w:sz w:val="6"/>
                <w:szCs w:val="6"/>
              </w:rPr>
            </w:pPr>
          </w:p>
        </w:tc>
      </w:tr>
      <w:tr w:rsidR="00474FC8" w:rsidRPr="00111494" w14:paraId="5B5732F0" w14:textId="77777777" w:rsidTr="00474FC8">
        <w:tc>
          <w:tcPr>
            <w:tcW w:w="3261" w:type="dxa"/>
            <w:tcBorders>
              <w:top w:val="nil"/>
              <w:left w:val="nil"/>
              <w:bottom w:val="nil"/>
              <w:right w:val="nil"/>
            </w:tcBorders>
          </w:tcPr>
          <w:p w14:paraId="18200CD0"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b/>
                <w:sz w:val="24"/>
                <w:szCs w:val="24"/>
              </w:rPr>
              <w:lastRenderedPageBreak/>
              <w:t xml:space="preserve"> Картошка </w:t>
            </w:r>
          </w:p>
        </w:tc>
        <w:tc>
          <w:tcPr>
            <w:tcW w:w="1684" w:type="dxa"/>
            <w:tcBorders>
              <w:top w:val="nil"/>
              <w:left w:val="nil"/>
              <w:bottom w:val="nil"/>
              <w:right w:val="nil"/>
            </w:tcBorders>
            <w:vAlign w:val="center"/>
          </w:tcPr>
          <w:p w14:paraId="20983E43" w14:textId="77777777" w:rsidR="00474FC8" w:rsidRPr="00A922F9" w:rsidRDefault="00474FC8" w:rsidP="00474FC8">
            <w:pPr>
              <w:pStyle w:val="24"/>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25933</w:t>
            </w:r>
          </w:p>
        </w:tc>
        <w:tc>
          <w:tcPr>
            <w:tcW w:w="1860" w:type="dxa"/>
            <w:tcBorders>
              <w:top w:val="nil"/>
              <w:left w:val="nil"/>
              <w:bottom w:val="nil"/>
              <w:right w:val="nil"/>
            </w:tcBorders>
            <w:vAlign w:val="center"/>
          </w:tcPr>
          <w:p w14:paraId="0B995ABF" w14:textId="77777777" w:rsidR="00474FC8" w:rsidRPr="00A922F9" w:rsidRDefault="00474FC8" w:rsidP="00474FC8">
            <w:pPr>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172,1</w:t>
            </w:r>
          </w:p>
        </w:tc>
        <w:tc>
          <w:tcPr>
            <w:tcW w:w="1417" w:type="dxa"/>
            <w:tcBorders>
              <w:top w:val="nil"/>
              <w:left w:val="nil"/>
              <w:bottom w:val="nil"/>
              <w:right w:val="nil"/>
            </w:tcBorders>
            <w:vAlign w:val="center"/>
          </w:tcPr>
          <w:p w14:paraId="153B1307" w14:textId="77777777" w:rsidR="00474FC8" w:rsidRPr="00A922F9" w:rsidRDefault="00474FC8" w:rsidP="00474FC8">
            <w:pPr>
              <w:pStyle w:val="24"/>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25650</w:t>
            </w:r>
          </w:p>
        </w:tc>
        <w:tc>
          <w:tcPr>
            <w:tcW w:w="1985" w:type="dxa"/>
            <w:tcBorders>
              <w:top w:val="nil"/>
              <w:left w:val="nil"/>
              <w:bottom w:val="nil"/>
              <w:right w:val="nil"/>
            </w:tcBorders>
            <w:vAlign w:val="center"/>
          </w:tcPr>
          <w:p w14:paraId="1655AB84" w14:textId="77777777" w:rsidR="00474FC8" w:rsidRPr="00A922F9" w:rsidRDefault="00474FC8" w:rsidP="00474FC8">
            <w:pPr>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171,6</w:t>
            </w:r>
          </w:p>
        </w:tc>
        <w:tc>
          <w:tcPr>
            <w:tcW w:w="1843" w:type="dxa"/>
            <w:tcBorders>
              <w:top w:val="nil"/>
              <w:left w:val="nil"/>
              <w:bottom w:val="nil"/>
              <w:right w:val="nil"/>
            </w:tcBorders>
            <w:vAlign w:val="center"/>
          </w:tcPr>
          <w:p w14:paraId="6FA1B4BA" w14:textId="77777777" w:rsidR="00474FC8" w:rsidRPr="00A922F9" w:rsidRDefault="00474FC8" w:rsidP="00474FC8">
            <w:pPr>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98,9</w:t>
            </w:r>
          </w:p>
        </w:tc>
        <w:tc>
          <w:tcPr>
            <w:tcW w:w="3402" w:type="dxa"/>
            <w:tcBorders>
              <w:top w:val="nil"/>
              <w:left w:val="nil"/>
              <w:bottom w:val="nil"/>
              <w:right w:val="nil"/>
            </w:tcBorders>
          </w:tcPr>
          <w:p w14:paraId="299F323E" w14:textId="77777777" w:rsidR="00474FC8" w:rsidRPr="00234140" w:rsidRDefault="00474FC8" w:rsidP="00474FC8">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Картофель</w:t>
            </w:r>
          </w:p>
        </w:tc>
      </w:tr>
      <w:tr w:rsidR="00474FC8" w:rsidRPr="00111494" w14:paraId="3695FAE8" w14:textId="77777777" w:rsidTr="00474FC8">
        <w:tc>
          <w:tcPr>
            <w:tcW w:w="3261" w:type="dxa"/>
            <w:tcBorders>
              <w:top w:val="nil"/>
              <w:left w:val="nil"/>
              <w:bottom w:val="nil"/>
              <w:right w:val="nil"/>
            </w:tcBorders>
          </w:tcPr>
          <w:p w14:paraId="3B4A06CA" w14:textId="77777777" w:rsidR="00474FC8" w:rsidRPr="00A922F9" w:rsidRDefault="00474FC8" w:rsidP="00474FC8">
            <w:pPr>
              <w:jc w:val="center"/>
              <w:rPr>
                <w:rFonts w:ascii="Times New Roman UniToktom" w:hAnsi="Times New Roman UniToktom" w:cs="Times New Roman UniToktom"/>
              </w:rPr>
            </w:pPr>
            <w:r w:rsidRPr="00A922F9">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21F358EA" w14:textId="77777777" w:rsidR="00474FC8" w:rsidRPr="00A922F9" w:rsidRDefault="00474FC8" w:rsidP="00474FC8">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0FA6C135" w14:textId="77777777" w:rsidR="00474FC8" w:rsidRPr="00A922F9" w:rsidRDefault="00474FC8" w:rsidP="00474FC8">
            <w:pPr>
              <w:jc w:val="center"/>
              <w:rPr>
                <w:rFonts w:ascii="Times New Roman UniToktom" w:hAnsi="Times New Roman UniToktom" w:cs="Times New Roman UniToktom"/>
                <w:b/>
                <w:bCs/>
                <w:iCs/>
              </w:rPr>
            </w:pPr>
          </w:p>
        </w:tc>
        <w:tc>
          <w:tcPr>
            <w:tcW w:w="1417" w:type="dxa"/>
            <w:tcBorders>
              <w:top w:val="nil"/>
              <w:left w:val="nil"/>
              <w:bottom w:val="nil"/>
              <w:right w:val="nil"/>
            </w:tcBorders>
            <w:vAlign w:val="center"/>
          </w:tcPr>
          <w:p w14:paraId="0B4ECA93" w14:textId="77777777" w:rsidR="00474FC8" w:rsidRPr="00A922F9" w:rsidRDefault="00474FC8" w:rsidP="00474FC8">
            <w:pPr>
              <w:pStyle w:val="24"/>
              <w:jc w:val="center"/>
              <w:rPr>
                <w:rFonts w:ascii="Times New Roman UniToktom" w:hAnsi="Times New Roman UniToktom" w:cs="Times New Roman UniToktom"/>
                <w:b/>
                <w:iCs/>
              </w:rPr>
            </w:pPr>
          </w:p>
        </w:tc>
        <w:tc>
          <w:tcPr>
            <w:tcW w:w="1985" w:type="dxa"/>
            <w:tcBorders>
              <w:top w:val="nil"/>
              <w:left w:val="nil"/>
              <w:bottom w:val="nil"/>
              <w:right w:val="nil"/>
            </w:tcBorders>
            <w:vAlign w:val="center"/>
          </w:tcPr>
          <w:p w14:paraId="68BE2558" w14:textId="77777777" w:rsidR="00474FC8" w:rsidRPr="00A922F9" w:rsidRDefault="00474FC8" w:rsidP="00474FC8">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61AB86CB" w14:textId="77777777" w:rsidR="00474FC8" w:rsidRPr="00A922F9" w:rsidRDefault="00474FC8" w:rsidP="00474FC8">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0C5F142F" w14:textId="77777777" w:rsidR="00474FC8" w:rsidRPr="006A0F7E" w:rsidRDefault="00474FC8" w:rsidP="00474FC8">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474FC8" w:rsidRPr="00111494" w14:paraId="18D717ED" w14:textId="77777777" w:rsidTr="00474FC8">
        <w:tc>
          <w:tcPr>
            <w:tcW w:w="3261" w:type="dxa"/>
            <w:tcBorders>
              <w:top w:val="nil"/>
              <w:left w:val="nil"/>
              <w:bottom w:val="nil"/>
              <w:right w:val="nil"/>
            </w:tcBorders>
          </w:tcPr>
          <w:p w14:paraId="32C77A16"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Бакай-Ата району</w:t>
            </w:r>
          </w:p>
        </w:tc>
        <w:tc>
          <w:tcPr>
            <w:tcW w:w="1684" w:type="dxa"/>
            <w:tcBorders>
              <w:top w:val="nil"/>
              <w:left w:val="nil"/>
              <w:bottom w:val="nil"/>
              <w:right w:val="nil"/>
            </w:tcBorders>
            <w:vAlign w:val="center"/>
          </w:tcPr>
          <w:p w14:paraId="29A375BC"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3715</w:t>
            </w:r>
          </w:p>
        </w:tc>
        <w:tc>
          <w:tcPr>
            <w:tcW w:w="1860" w:type="dxa"/>
            <w:tcBorders>
              <w:top w:val="nil"/>
              <w:left w:val="nil"/>
              <w:bottom w:val="nil"/>
              <w:right w:val="nil"/>
            </w:tcBorders>
            <w:vAlign w:val="center"/>
          </w:tcPr>
          <w:p w14:paraId="7EE87BAB"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172,0</w:t>
            </w:r>
          </w:p>
        </w:tc>
        <w:tc>
          <w:tcPr>
            <w:tcW w:w="1417" w:type="dxa"/>
            <w:tcBorders>
              <w:top w:val="nil"/>
              <w:left w:val="nil"/>
              <w:bottom w:val="nil"/>
              <w:right w:val="nil"/>
            </w:tcBorders>
            <w:vAlign w:val="center"/>
          </w:tcPr>
          <w:p w14:paraId="37DD4F2D"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3349</w:t>
            </w:r>
          </w:p>
        </w:tc>
        <w:tc>
          <w:tcPr>
            <w:tcW w:w="1985" w:type="dxa"/>
            <w:tcBorders>
              <w:top w:val="nil"/>
              <w:left w:val="nil"/>
              <w:bottom w:val="nil"/>
              <w:right w:val="nil"/>
            </w:tcBorders>
            <w:vAlign w:val="center"/>
          </w:tcPr>
          <w:p w14:paraId="40333528"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170,0</w:t>
            </w:r>
          </w:p>
        </w:tc>
        <w:tc>
          <w:tcPr>
            <w:tcW w:w="1843" w:type="dxa"/>
            <w:tcBorders>
              <w:top w:val="nil"/>
              <w:left w:val="nil"/>
              <w:bottom w:val="nil"/>
              <w:right w:val="nil"/>
            </w:tcBorders>
            <w:vAlign w:val="center"/>
          </w:tcPr>
          <w:p w14:paraId="078B2823"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90,1</w:t>
            </w:r>
          </w:p>
        </w:tc>
        <w:tc>
          <w:tcPr>
            <w:tcW w:w="3402" w:type="dxa"/>
            <w:tcBorders>
              <w:top w:val="nil"/>
              <w:left w:val="nil"/>
              <w:bottom w:val="nil"/>
              <w:right w:val="nil"/>
            </w:tcBorders>
          </w:tcPr>
          <w:p w14:paraId="008F69B6"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474FC8" w:rsidRPr="00111494" w14:paraId="6EA405A7" w14:textId="77777777" w:rsidTr="00474FC8">
        <w:tc>
          <w:tcPr>
            <w:tcW w:w="3261" w:type="dxa"/>
            <w:tcBorders>
              <w:top w:val="nil"/>
              <w:left w:val="nil"/>
              <w:bottom w:val="nil"/>
              <w:right w:val="nil"/>
            </w:tcBorders>
          </w:tcPr>
          <w:p w14:paraId="0EBDAA68"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lang w:val="ky-KG"/>
              </w:rPr>
              <w:t>Айтматов</w:t>
            </w:r>
            <w:r w:rsidRPr="00A922F9">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1D3F0574"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8023</w:t>
            </w:r>
          </w:p>
        </w:tc>
        <w:tc>
          <w:tcPr>
            <w:tcW w:w="1860" w:type="dxa"/>
            <w:tcBorders>
              <w:top w:val="nil"/>
              <w:left w:val="nil"/>
              <w:bottom w:val="nil"/>
              <w:right w:val="nil"/>
            </w:tcBorders>
            <w:vAlign w:val="center"/>
          </w:tcPr>
          <w:p w14:paraId="15C0EEAD"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177,5</w:t>
            </w:r>
          </w:p>
        </w:tc>
        <w:tc>
          <w:tcPr>
            <w:tcW w:w="1417" w:type="dxa"/>
            <w:tcBorders>
              <w:top w:val="nil"/>
              <w:left w:val="nil"/>
              <w:bottom w:val="nil"/>
              <w:right w:val="nil"/>
            </w:tcBorders>
            <w:vAlign w:val="center"/>
          </w:tcPr>
          <w:p w14:paraId="25910F2B"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7706</w:t>
            </w:r>
          </w:p>
        </w:tc>
        <w:tc>
          <w:tcPr>
            <w:tcW w:w="1985" w:type="dxa"/>
            <w:tcBorders>
              <w:top w:val="nil"/>
              <w:left w:val="nil"/>
              <w:bottom w:val="nil"/>
              <w:right w:val="nil"/>
            </w:tcBorders>
            <w:vAlign w:val="center"/>
          </w:tcPr>
          <w:p w14:paraId="48FFBC2D"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177,1</w:t>
            </w:r>
          </w:p>
        </w:tc>
        <w:tc>
          <w:tcPr>
            <w:tcW w:w="1843" w:type="dxa"/>
            <w:tcBorders>
              <w:top w:val="nil"/>
              <w:left w:val="nil"/>
              <w:bottom w:val="nil"/>
              <w:right w:val="nil"/>
            </w:tcBorders>
            <w:vAlign w:val="center"/>
          </w:tcPr>
          <w:p w14:paraId="15E2DA7D"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96,0</w:t>
            </w:r>
          </w:p>
        </w:tc>
        <w:tc>
          <w:tcPr>
            <w:tcW w:w="3402" w:type="dxa"/>
            <w:tcBorders>
              <w:top w:val="nil"/>
              <w:left w:val="nil"/>
              <w:bottom w:val="nil"/>
              <w:right w:val="nil"/>
            </w:tcBorders>
          </w:tcPr>
          <w:p w14:paraId="3AE497E5" w14:textId="77777777" w:rsidR="00474FC8" w:rsidRPr="00234140" w:rsidRDefault="00474FC8" w:rsidP="00474FC8">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474FC8" w:rsidRPr="00111494" w14:paraId="7DA1E2D2" w14:textId="77777777" w:rsidTr="00474FC8">
        <w:tc>
          <w:tcPr>
            <w:tcW w:w="3261" w:type="dxa"/>
            <w:tcBorders>
              <w:top w:val="nil"/>
              <w:left w:val="nil"/>
              <w:bottom w:val="nil"/>
              <w:right w:val="nil"/>
            </w:tcBorders>
          </w:tcPr>
          <w:p w14:paraId="2579D33A"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4DA91FC7"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10071</w:t>
            </w:r>
          </w:p>
        </w:tc>
        <w:tc>
          <w:tcPr>
            <w:tcW w:w="1860" w:type="dxa"/>
            <w:tcBorders>
              <w:top w:val="nil"/>
              <w:left w:val="nil"/>
              <w:bottom w:val="nil"/>
              <w:right w:val="nil"/>
            </w:tcBorders>
            <w:vAlign w:val="center"/>
          </w:tcPr>
          <w:p w14:paraId="6C34E89C"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171,6</w:t>
            </w:r>
          </w:p>
        </w:tc>
        <w:tc>
          <w:tcPr>
            <w:tcW w:w="1417" w:type="dxa"/>
            <w:tcBorders>
              <w:top w:val="nil"/>
              <w:left w:val="nil"/>
              <w:bottom w:val="nil"/>
              <w:right w:val="nil"/>
            </w:tcBorders>
            <w:vAlign w:val="center"/>
          </w:tcPr>
          <w:p w14:paraId="44CCA846"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10365</w:t>
            </w:r>
          </w:p>
        </w:tc>
        <w:tc>
          <w:tcPr>
            <w:tcW w:w="1985" w:type="dxa"/>
            <w:tcBorders>
              <w:top w:val="nil"/>
              <w:left w:val="nil"/>
              <w:bottom w:val="nil"/>
              <w:right w:val="nil"/>
            </w:tcBorders>
            <w:vAlign w:val="center"/>
          </w:tcPr>
          <w:p w14:paraId="7A606C27"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171,3</w:t>
            </w:r>
          </w:p>
        </w:tc>
        <w:tc>
          <w:tcPr>
            <w:tcW w:w="1843" w:type="dxa"/>
            <w:tcBorders>
              <w:top w:val="nil"/>
              <w:left w:val="nil"/>
              <w:bottom w:val="nil"/>
              <w:right w:val="nil"/>
            </w:tcBorders>
            <w:vAlign w:val="center"/>
          </w:tcPr>
          <w:p w14:paraId="6022157E"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102,9</w:t>
            </w:r>
          </w:p>
        </w:tc>
        <w:tc>
          <w:tcPr>
            <w:tcW w:w="3402" w:type="dxa"/>
            <w:tcBorders>
              <w:top w:val="nil"/>
              <w:left w:val="nil"/>
              <w:bottom w:val="nil"/>
              <w:right w:val="nil"/>
            </w:tcBorders>
          </w:tcPr>
          <w:p w14:paraId="169F703F"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474FC8" w:rsidRPr="00111494" w14:paraId="6C72CA0C" w14:textId="77777777" w:rsidTr="00474FC8">
        <w:tc>
          <w:tcPr>
            <w:tcW w:w="3261" w:type="dxa"/>
            <w:tcBorders>
              <w:top w:val="nil"/>
              <w:left w:val="nil"/>
              <w:bottom w:val="nil"/>
              <w:right w:val="nil"/>
            </w:tcBorders>
          </w:tcPr>
          <w:p w14:paraId="46878C7F"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5925C7DD"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3875</w:t>
            </w:r>
          </w:p>
        </w:tc>
        <w:tc>
          <w:tcPr>
            <w:tcW w:w="1860" w:type="dxa"/>
            <w:tcBorders>
              <w:top w:val="nil"/>
              <w:left w:val="nil"/>
              <w:bottom w:val="nil"/>
              <w:right w:val="nil"/>
            </w:tcBorders>
            <w:vAlign w:val="center"/>
          </w:tcPr>
          <w:p w14:paraId="1971606C"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164,2</w:t>
            </w:r>
          </w:p>
        </w:tc>
        <w:tc>
          <w:tcPr>
            <w:tcW w:w="1417" w:type="dxa"/>
            <w:tcBorders>
              <w:top w:val="nil"/>
              <w:left w:val="nil"/>
              <w:bottom w:val="nil"/>
              <w:right w:val="nil"/>
            </w:tcBorders>
            <w:vAlign w:val="center"/>
          </w:tcPr>
          <w:p w14:paraId="2D8CE1BB"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3978</w:t>
            </w:r>
          </w:p>
        </w:tc>
        <w:tc>
          <w:tcPr>
            <w:tcW w:w="1985" w:type="dxa"/>
            <w:tcBorders>
              <w:top w:val="nil"/>
              <w:left w:val="nil"/>
              <w:bottom w:val="nil"/>
              <w:right w:val="nil"/>
            </w:tcBorders>
            <w:vAlign w:val="center"/>
          </w:tcPr>
          <w:p w14:paraId="10BC9C40"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164,4</w:t>
            </w:r>
          </w:p>
        </w:tc>
        <w:tc>
          <w:tcPr>
            <w:tcW w:w="1843" w:type="dxa"/>
            <w:tcBorders>
              <w:top w:val="nil"/>
              <w:left w:val="nil"/>
              <w:bottom w:val="nil"/>
              <w:right w:val="nil"/>
            </w:tcBorders>
            <w:vAlign w:val="center"/>
          </w:tcPr>
          <w:p w14:paraId="2EC30A82"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102,7</w:t>
            </w:r>
          </w:p>
        </w:tc>
        <w:tc>
          <w:tcPr>
            <w:tcW w:w="3402" w:type="dxa"/>
            <w:tcBorders>
              <w:top w:val="nil"/>
              <w:left w:val="nil"/>
              <w:bottom w:val="nil"/>
              <w:right w:val="nil"/>
            </w:tcBorders>
          </w:tcPr>
          <w:p w14:paraId="0B76ED1B"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474FC8" w:rsidRPr="00111494" w14:paraId="6DC38ED7" w14:textId="77777777" w:rsidTr="00474FC8">
        <w:tc>
          <w:tcPr>
            <w:tcW w:w="3261" w:type="dxa"/>
            <w:tcBorders>
              <w:top w:val="nil"/>
              <w:left w:val="nil"/>
              <w:bottom w:val="nil"/>
              <w:right w:val="nil"/>
            </w:tcBorders>
          </w:tcPr>
          <w:p w14:paraId="0ABE12C4"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38E2ABF7"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249</w:t>
            </w:r>
          </w:p>
        </w:tc>
        <w:tc>
          <w:tcPr>
            <w:tcW w:w="1860" w:type="dxa"/>
            <w:tcBorders>
              <w:top w:val="nil"/>
              <w:left w:val="nil"/>
              <w:bottom w:val="nil"/>
              <w:right w:val="nil"/>
            </w:tcBorders>
            <w:vAlign w:val="center"/>
          </w:tcPr>
          <w:p w14:paraId="6AEBF67F"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155,2</w:t>
            </w:r>
          </w:p>
        </w:tc>
        <w:tc>
          <w:tcPr>
            <w:tcW w:w="1417" w:type="dxa"/>
            <w:tcBorders>
              <w:top w:val="nil"/>
              <w:left w:val="nil"/>
              <w:bottom w:val="nil"/>
              <w:right w:val="nil"/>
            </w:tcBorders>
            <w:vAlign w:val="center"/>
          </w:tcPr>
          <w:p w14:paraId="795C692F"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252</w:t>
            </w:r>
          </w:p>
        </w:tc>
        <w:tc>
          <w:tcPr>
            <w:tcW w:w="1985" w:type="dxa"/>
            <w:tcBorders>
              <w:top w:val="nil"/>
              <w:left w:val="nil"/>
              <w:bottom w:val="nil"/>
              <w:right w:val="nil"/>
            </w:tcBorders>
            <w:vAlign w:val="center"/>
          </w:tcPr>
          <w:p w14:paraId="693C2470"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157,7</w:t>
            </w:r>
          </w:p>
        </w:tc>
        <w:tc>
          <w:tcPr>
            <w:tcW w:w="1843" w:type="dxa"/>
            <w:tcBorders>
              <w:top w:val="nil"/>
              <w:left w:val="nil"/>
              <w:bottom w:val="nil"/>
              <w:right w:val="nil"/>
            </w:tcBorders>
            <w:vAlign w:val="center"/>
          </w:tcPr>
          <w:p w14:paraId="434EB9F9"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101,6</w:t>
            </w:r>
          </w:p>
        </w:tc>
        <w:tc>
          <w:tcPr>
            <w:tcW w:w="3402" w:type="dxa"/>
            <w:tcBorders>
              <w:top w:val="nil"/>
              <w:left w:val="nil"/>
              <w:bottom w:val="nil"/>
              <w:right w:val="nil"/>
            </w:tcBorders>
          </w:tcPr>
          <w:p w14:paraId="3E4164C4"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474FC8" w:rsidRPr="00111494" w14:paraId="0E7291C6" w14:textId="77777777" w:rsidTr="00474FC8">
        <w:tc>
          <w:tcPr>
            <w:tcW w:w="3261" w:type="dxa"/>
            <w:tcBorders>
              <w:top w:val="nil"/>
              <w:left w:val="nil"/>
              <w:bottom w:val="nil"/>
              <w:right w:val="nil"/>
            </w:tcBorders>
          </w:tcPr>
          <w:p w14:paraId="024BAD91" w14:textId="77777777" w:rsidR="00474FC8" w:rsidRPr="00A922F9" w:rsidRDefault="00474FC8" w:rsidP="00474FC8">
            <w:pPr>
              <w:rPr>
                <w:rFonts w:ascii="Times New Roman UniToktom" w:hAnsi="Times New Roman UniToktom" w:cs="Times New Roman UniToktom"/>
                <w:sz w:val="10"/>
                <w:szCs w:val="10"/>
              </w:rPr>
            </w:pPr>
          </w:p>
        </w:tc>
        <w:tc>
          <w:tcPr>
            <w:tcW w:w="1684" w:type="dxa"/>
            <w:tcBorders>
              <w:top w:val="nil"/>
              <w:left w:val="nil"/>
              <w:bottom w:val="nil"/>
              <w:right w:val="nil"/>
            </w:tcBorders>
            <w:vAlign w:val="center"/>
          </w:tcPr>
          <w:p w14:paraId="2C4E56E3" w14:textId="77777777" w:rsidR="00474FC8" w:rsidRPr="00A922F9" w:rsidRDefault="00474FC8" w:rsidP="00474FC8">
            <w:pPr>
              <w:pStyle w:val="24"/>
              <w:jc w:val="center"/>
              <w:rPr>
                <w:rFonts w:ascii="Times New Roman UniToktom" w:hAnsi="Times New Roman UniToktom" w:cs="Times New Roman UniToktom"/>
                <w:b/>
                <w:sz w:val="6"/>
                <w:szCs w:val="6"/>
              </w:rPr>
            </w:pPr>
          </w:p>
        </w:tc>
        <w:tc>
          <w:tcPr>
            <w:tcW w:w="1860" w:type="dxa"/>
            <w:tcBorders>
              <w:top w:val="nil"/>
              <w:left w:val="nil"/>
              <w:bottom w:val="nil"/>
              <w:right w:val="nil"/>
            </w:tcBorders>
            <w:vAlign w:val="center"/>
          </w:tcPr>
          <w:p w14:paraId="546819AF" w14:textId="77777777" w:rsidR="00474FC8" w:rsidRPr="00A922F9" w:rsidRDefault="00474FC8" w:rsidP="00474FC8">
            <w:pPr>
              <w:jc w:val="center"/>
              <w:rPr>
                <w:rFonts w:ascii="Times New Roman UniToktom" w:hAnsi="Times New Roman UniToktom" w:cs="Times New Roman UniToktom"/>
                <w:b/>
                <w:sz w:val="6"/>
                <w:szCs w:val="6"/>
              </w:rPr>
            </w:pPr>
          </w:p>
        </w:tc>
        <w:tc>
          <w:tcPr>
            <w:tcW w:w="1417" w:type="dxa"/>
            <w:tcBorders>
              <w:top w:val="nil"/>
              <w:left w:val="nil"/>
              <w:bottom w:val="nil"/>
              <w:right w:val="nil"/>
            </w:tcBorders>
            <w:vAlign w:val="center"/>
          </w:tcPr>
          <w:p w14:paraId="38AE298A" w14:textId="77777777" w:rsidR="00474FC8" w:rsidRPr="00A922F9" w:rsidRDefault="00474FC8" w:rsidP="00474FC8">
            <w:pPr>
              <w:pStyle w:val="24"/>
              <w:jc w:val="center"/>
              <w:rPr>
                <w:rFonts w:ascii="Times New Roman UniToktom" w:hAnsi="Times New Roman UniToktom" w:cs="Times New Roman UniToktom"/>
                <w:bCs/>
                <w:sz w:val="24"/>
                <w:szCs w:val="24"/>
              </w:rPr>
            </w:pPr>
          </w:p>
        </w:tc>
        <w:tc>
          <w:tcPr>
            <w:tcW w:w="1985" w:type="dxa"/>
            <w:tcBorders>
              <w:top w:val="nil"/>
              <w:left w:val="nil"/>
              <w:bottom w:val="nil"/>
              <w:right w:val="nil"/>
            </w:tcBorders>
            <w:vAlign w:val="center"/>
          </w:tcPr>
          <w:p w14:paraId="0C7C5A3E" w14:textId="77777777" w:rsidR="00474FC8" w:rsidRPr="00A922F9" w:rsidRDefault="00474FC8" w:rsidP="00474FC8">
            <w:pPr>
              <w:jc w:val="center"/>
              <w:rPr>
                <w:rFonts w:ascii="Times New Roman UniToktom" w:hAnsi="Times New Roman UniToktom" w:cs="Times New Roman UniToktom"/>
                <w:bCs/>
                <w:sz w:val="24"/>
                <w:szCs w:val="24"/>
              </w:rPr>
            </w:pPr>
          </w:p>
        </w:tc>
        <w:tc>
          <w:tcPr>
            <w:tcW w:w="1843" w:type="dxa"/>
            <w:tcBorders>
              <w:top w:val="nil"/>
              <w:left w:val="nil"/>
              <w:bottom w:val="nil"/>
              <w:right w:val="nil"/>
            </w:tcBorders>
            <w:vAlign w:val="center"/>
          </w:tcPr>
          <w:p w14:paraId="199EBE77" w14:textId="77777777" w:rsidR="00474FC8" w:rsidRPr="00A922F9" w:rsidRDefault="00474FC8" w:rsidP="00474FC8">
            <w:pPr>
              <w:jc w:val="center"/>
              <w:rPr>
                <w:rFonts w:ascii="Times New Roman UniToktom" w:hAnsi="Times New Roman UniToktom" w:cs="Times New Roman UniToktom"/>
                <w:bCs/>
                <w:sz w:val="24"/>
                <w:szCs w:val="24"/>
              </w:rPr>
            </w:pPr>
          </w:p>
        </w:tc>
        <w:tc>
          <w:tcPr>
            <w:tcW w:w="3402" w:type="dxa"/>
            <w:tcBorders>
              <w:top w:val="nil"/>
              <w:left w:val="nil"/>
              <w:bottom w:val="nil"/>
              <w:right w:val="nil"/>
            </w:tcBorders>
          </w:tcPr>
          <w:p w14:paraId="79FD88B5" w14:textId="77777777" w:rsidR="00474FC8" w:rsidRPr="00234140" w:rsidRDefault="00474FC8" w:rsidP="00474FC8">
            <w:pPr>
              <w:rPr>
                <w:rFonts w:ascii="Times New Roman UniToktom" w:hAnsi="Times New Roman UniToktom" w:cs="Times New Roman UniToktom"/>
                <w:i/>
                <w:sz w:val="10"/>
                <w:szCs w:val="10"/>
              </w:rPr>
            </w:pPr>
          </w:p>
        </w:tc>
      </w:tr>
      <w:tr w:rsidR="00474FC8" w:rsidRPr="00111494" w14:paraId="7409217C" w14:textId="77777777" w:rsidTr="00474FC8">
        <w:tc>
          <w:tcPr>
            <w:tcW w:w="3261" w:type="dxa"/>
            <w:tcBorders>
              <w:top w:val="nil"/>
              <w:left w:val="nil"/>
              <w:bottom w:val="nil"/>
              <w:right w:val="nil"/>
            </w:tcBorders>
          </w:tcPr>
          <w:p w14:paraId="2801B1EC" w14:textId="77777777" w:rsidR="00474FC8" w:rsidRPr="00A922F9" w:rsidRDefault="00474FC8" w:rsidP="00474FC8">
            <w:pPr>
              <w:rPr>
                <w:rFonts w:ascii="Times New Roman UniToktom" w:hAnsi="Times New Roman UniToktom" w:cs="Times New Roman UniToktom"/>
                <w:sz w:val="10"/>
                <w:szCs w:val="10"/>
              </w:rPr>
            </w:pPr>
          </w:p>
        </w:tc>
        <w:tc>
          <w:tcPr>
            <w:tcW w:w="1684" w:type="dxa"/>
            <w:tcBorders>
              <w:top w:val="nil"/>
              <w:left w:val="nil"/>
              <w:bottom w:val="nil"/>
              <w:right w:val="nil"/>
            </w:tcBorders>
            <w:vAlign w:val="center"/>
          </w:tcPr>
          <w:p w14:paraId="64138027" w14:textId="77777777" w:rsidR="00474FC8" w:rsidRPr="00A922F9" w:rsidRDefault="00474FC8" w:rsidP="00474FC8">
            <w:pPr>
              <w:pStyle w:val="24"/>
              <w:jc w:val="center"/>
              <w:rPr>
                <w:rFonts w:ascii="Times New Roman UniToktom" w:hAnsi="Times New Roman UniToktom" w:cs="Times New Roman UniToktom"/>
                <w:b/>
                <w:sz w:val="6"/>
                <w:szCs w:val="6"/>
              </w:rPr>
            </w:pPr>
          </w:p>
        </w:tc>
        <w:tc>
          <w:tcPr>
            <w:tcW w:w="1860" w:type="dxa"/>
            <w:tcBorders>
              <w:top w:val="nil"/>
              <w:left w:val="nil"/>
              <w:bottom w:val="nil"/>
              <w:right w:val="nil"/>
            </w:tcBorders>
            <w:vAlign w:val="center"/>
          </w:tcPr>
          <w:p w14:paraId="5B2834B4" w14:textId="77777777" w:rsidR="00474FC8" w:rsidRPr="00A922F9" w:rsidRDefault="00474FC8" w:rsidP="00474FC8">
            <w:pPr>
              <w:jc w:val="center"/>
              <w:rPr>
                <w:rFonts w:ascii="Times New Roman UniToktom" w:hAnsi="Times New Roman UniToktom" w:cs="Times New Roman UniToktom"/>
                <w:b/>
                <w:sz w:val="6"/>
                <w:szCs w:val="6"/>
              </w:rPr>
            </w:pPr>
          </w:p>
        </w:tc>
        <w:tc>
          <w:tcPr>
            <w:tcW w:w="1417" w:type="dxa"/>
            <w:tcBorders>
              <w:top w:val="nil"/>
              <w:left w:val="nil"/>
              <w:bottom w:val="nil"/>
              <w:right w:val="nil"/>
            </w:tcBorders>
            <w:vAlign w:val="center"/>
          </w:tcPr>
          <w:p w14:paraId="307AC3BE" w14:textId="77777777" w:rsidR="00474FC8" w:rsidRPr="00A922F9" w:rsidRDefault="00474FC8" w:rsidP="00474FC8">
            <w:pPr>
              <w:pStyle w:val="24"/>
              <w:jc w:val="center"/>
              <w:rPr>
                <w:rFonts w:ascii="Times New Roman UniToktom" w:hAnsi="Times New Roman UniToktom" w:cs="Times New Roman UniToktom"/>
                <w:bCs/>
                <w:sz w:val="24"/>
                <w:szCs w:val="24"/>
              </w:rPr>
            </w:pPr>
          </w:p>
        </w:tc>
        <w:tc>
          <w:tcPr>
            <w:tcW w:w="1985" w:type="dxa"/>
            <w:tcBorders>
              <w:top w:val="nil"/>
              <w:left w:val="nil"/>
              <w:bottom w:val="nil"/>
              <w:right w:val="nil"/>
            </w:tcBorders>
            <w:vAlign w:val="center"/>
          </w:tcPr>
          <w:p w14:paraId="70B42E81" w14:textId="77777777" w:rsidR="00474FC8" w:rsidRPr="00A922F9" w:rsidRDefault="00474FC8" w:rsidP="00474FC8">
            <w:pPr>
              <w:jc w:val="center"/>
              <w:rPr>
                <w:rFonts w:ascii="Times New Roman UniToktom" w:hAnsi="Times New Roman UniToktom" w:cs="Times New Roman UniToktom"/>
                <w:bCs/>
                <w:sz w:val="24"/>
                <w:szCs w:val="24"/>
              </w:rPr>
            </w:pPr>
          </w:p>
        </w:tc>
        <w:tc>
          <w:tcPr>
            <w:tcW w:w="1843" w:type="dxa"/>
            <w:tcBorders>
              <w:top w:val="nil"/>
              <w:left w:val="nil"/>
              <w:bottom w:val="nil"/>
              <w:right w:val="nil"/>
            </w:tcBorders>
            <w:vAlign w:val="center"/>
          </w:tcPr>
          <w:p w14:paraId="4B690CF0" w14:textId="77777777" w:rsidR="00474FC8" w:rsidRPr="00A922F9" w:rsidRDefault="00474FC8" w:rsidP="00474FC8">
            <w:pPr>
              <w:jc w:val="center"/>
              <w:rPr>
                <w:rFonts w:ascii="Times New Roman UniToktom" w:hAnsi="Times New Roman UniToktom" w:cs="Times New Roman UniToktom"/>
                <w:bCs/>
                <w:sz w:val="24"/>
                <w:szCs w:val="24"/>
              </w:rPr>
            </w:pPr>
          </w:p>
        </w:tc>
        <w:tc>
          <w:tcPr>
            <w:tcW w:w="3402" w:type="dxa"/>
            <w:tcBorders>
              <w:top w:val="nil"/>
              <w:left w:val="nil"/>
              <w:bottom w:val="nil"/>
              <w:right w:val="nil"/>
            </w:tcBorders>
          </w:tcPr>
          <w:p w14:paraId="1822399E" w14:textId="77777777" w:rsidR="00474FC8" w:rsidRPr="00234140" w:rsidRDefault="00474FC8" w:rsidP="00474FC8">
            <w:pPr>
              <w:rPr>
                <w:rFonts w:ascii="Times New Roman UniToktom" w:hAnsi="Times New Roman UniToktom" w:cs="Times New Roman UniToktom"/>
                <w:i/>
                <w:sz w:val="10"/>
                <w:szCs w:val="10"/>
              </w:rPr>
            </w:pPr>
          </w:p>
        </w:tc>
      </w:tr>
      <w:tr w:rsidR="00474FC8" w:rsidRPr="00111494" w14:paraId="0D7FAC07" w14:textId="77777777" w:rsidTr="00474FC8">
        <w:tc>
          <w:tcPr>
            <w:tcW w:w="3261" w:type="dxa"/>
            <w:tcBorders>
              <w:top w:val="nil"/>
              <w:left w:val="nil"/>
              <w:bottom w:val="nil"/>
              <w:right w:val="nil"/>
            </w:tcBorders>
          </w:tcPr>
          <w:p w14:paraId="5C4F22BC" w14:textId="77777777" w:rsidR="00474FC8" w:rsidRPr="00A922F9" w:rsidRDefault="00474FC8" w:rsidP="00474FC8">
            <w:pPr>
              <w:rPr>
                <w:rFonts w:ascii="Times New Roman UniToktom" w:hAnsi="Times New Roman UniToktom" w:cs="Times New Roman UniToktom"/>
                <w:b/>
                <w:sz w:val="24"/>
                <w:szCs w:val="24"/>
              </w:rPr>
            </w:pPr>
            <w:r w:rsidRPr="00A922F9">
              <w:rPr>
                <w:rFonts w:ascii="Times New Roman UniToktom" w:hAnsi="Times New Roman UniToktom" w:cs="Times New Roman UniToktom"/>
                <w:b/>
                <w:sz w:val="24"/>
                <w:szCs w:val="24"/>
              </w:rPr>
              <w:t xml:space="preserve">Жашылча өсүмдүктөрү </w:t>
            </w:r>
          </w:p>
        </w:tc>
        <w:tc>
          <w:tcPr>
            <w:tcW w:w="1684" w:type="dxa"/>
            <w:tcBorders>
              <w:top w:val="nil"/>
              <w:left w:val="nil"/>
              <w:bottom w:val="nil"/>
              <w:right w:val="nil"/>
            </w:tcBorders>
            <w:vAlign w:val="center"/>
          </w:tcPr>
          <w:p w14:paraId="62F45CEA" w14:textId="77777777" w:rsidR="00474FC8" w:rsidRPr="00A922F9" w:rsidRDefault="00474FC8" w:rsidP="00474FC8">
            <w:pPr>
              <w:pStyle w:val="24"/>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24150</w:t>
            </w:r>
          </w:p>
        </w:tc>
        <w:tc>
          <w:tcPr>
            <w:tcW w:w="1860" w:type="dxa"/>
            <w:tcBorders>
              <w:top w:val="nil"/>
              <w:left w:val="nil"/>
              <w:bottom w:val="nil"/>
              <w:right w:val="nil"/>
            </w:tcBorders>
            <w:vAlign w:val="center"/>
          </w:tcPr>
          <w:p w14:paraId="539D55F2" w14:textId="77777777" w:rsidR="00474FC8" w:rsidRPr="00A922F9" w:rsidRDefault="00474FC8" w:rsidP="00474FC8">
            <w:pPr>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190,0</w:t>
            </w:r>
          </w:p>
        </w:tc>
        <w:tc>
          <w:tcPr>
            <w:tcW w:w="1417" w:type="dxa"/>
            <w:tcBorders>
              <w:top w:val="nil"/>
              <w:left w:val="nil"/>
              <w:bottom w:val="nil"/>
              <w:right w:val="nil"/>
            </w:tcBorders>
            <w:vAlign w:val="center"/>
          </w:tcPr>
          <w:p w14:paraId="55F7160E" w14:textId="77777777" w:rsidR="00474FC8" w:rsidRPr="00A922F9" w:rsidRDefault="00474FC8" w:rsidP="00474FC8">
            <w:pPr>
              <w:pStyle w:val="24"/>
              <w:jc w:val="center"/>
              <w:rPr>
                <w:rFonts w:ascii="Times New Roman UniToktom" w:hAnsi="Times New Roman UniToktom" w:cs="Times New Roman UniToktom"/>
                <w:b/>
                <w:sz w:val="24"/>
                <w:szCs w:val="24"/>
                <w:lang w:val="ky-KG"/>
              </w:rPr>
            </w:pPr>
            <w:r w:rsidRPr="00A922F9">
              <w:rPr>
                <w:rFonts w:ascii="Times New Roman UniToktom" w:hAnsi="Times New Roman UniToktom" w:cs="Times New Roman UniToktom"/>
                <w:b/>
                <w:sz w:val="24"/>
                <w:szCs w:val="24"/>
                <w:lang w:val="ky-KG"/>
              </w:rPr>
              <w:t>25197</w:t>
            </w:r>
          </w:p>
        </w:tc>
        <w:tc>
          <w:tcPr>
            <w:tcW w:w="1985" w:type="dxa"/>
            <w:tcBorders>
              <w:top w:val="nil"/>
              <w:left w:val="nil"/>
              <w:bottom w:val="nil"/>
              <w:right w:val="nil"/>
            </w:tcBorders>
            <w:vAlign w:val="center"/>
          </w:tcPr>
          <w:p w14:paraId="0315FB92" w14:textId="77777777" w:rsidR="00474FC8" w:rsidRPr="00A922F9" w:rsidRDefault="00474FC8" w:rsidP="00474FC8">
            <w:pPr>
              <w:jc w:val="center"/>
              <w:rPr>
                <w:rFonts w:ascii="Times New Roman UniToktom" w:hAnsi="Times New Roman UniToktom" w:cs="Times New Roman UniToktom"/>
                <w:b/>
                <w:bCs/>
                <w:sz w:val="24"/>
                <w:szCs w:val="24"/>
                <w:lang w:val="ky-KG"/>
              </w:rPr>
            </w:pPr>
            <w:r w:rsidRPr="00A922F9">
              <w:rPr>
                <w:rFonts w:ascii="Times New Roman UniToktom" w:hAnsi="Times New Roman UniToktom" w:cs="Times New Roman UniToktom"/>
                <w:b/>
                <w:bCs/>
                <w:sz w:val="24"/>
                <w:szCs w:val="24"/>
                <w:lang w:val="ky-KG"/>
              </w:rPr>
              <w:t>191,5</w:t>
            </w:r>
          </w:p>
        </w:tc>
        <w:tc>
          <w:tcPr>
            <w:tcW w:w="1843" w:type="dxa"/>
            <w:tcBorders>
              <w:top w:val="nil"/>
              <w:left w:val="nil"/>
              <w:bottom w:val="nil"/>
              <w:right w:val="nil"/>
            </w:tcBorders>
            <w:vAlign w:val="center"/>
          </w:tcPr>
          <w:p w14:paraId="7D60B367" w14:textId="77777777" w:rsidR="00474FC8" w:rsidRPr="00A922F9" w:rsidRDefault="00474FC8" w:rsidP="00474FC8">
            <w:pPr>
              <w:jc w:val="center"/>
              <w:rPr>
                <w:rFonts w:ascii="Times New Roman UniToktom" w:hAnsi="Times New Roman UniToktom" w:cs="Times New Roman UniToktom"/>
                <w:b/>
                <w:bCs/>
                <w:sz w:val="24"/>
                <w:szCs w:val="24"/>
                <w:lang w:val="ky-KG"/>
              </w:rPr>
            </w:pPr>
            <w:r w:rsidRPr="00A922F9">
              <w:rPr>
                <w:rFonts w:ascii="Times New Roman UniToktom" w:hAnsi="Times New Roman UniToktom" w:cs="Times New Roman UniToktom"/>
                <w:b/>
                <w:bCs/>
                <w:sz w:val="24"/>
                <w:szCs w:val="24"/>
                <w:lang w:val="ky-KG"/>
              </w:rPr>
              <w:t>104,3</w:t>
            </w:r>
          </w:p>
        </w:tc>
        <w:tc>
          <w:tcPr>
            <w:tcW w:w="3402" w:type="dxa"/>
            <w:tcBorders>
              <w:top w:val="nil"/>
              <w:left w:val="nil"/>
              <w:bottom w:val="nil"/>
              <w:right w:val="nil"/>
            </w:tcBorders>
          </w:tcPr>
          <w:p w14:paraId="01CF6C70" w14:textId="77777777" w:rsidR="00474FC8" w:rsidRPr="00234140" w:rsidRDefault="00474FC8" w:rsidP="00474FC8">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Овощи</w:t>
            </w:r>
          </w:p>
        </w:tc>
      </w:tr>
      <w:tr w:rsidR="00474FC8" w:rsidRPr="00111494" w14:paraId="7A740B15" w14:textId="77777777" w:rsidTr="00474FC8">
        <w:tc>
          <w:tcPr>
            <w:tcW w:w="3261" w:type="dxa"/>
            <w:tcBorders>
              <w:top w:val="nil"/>
              <w:left w:val="nil"/>
              <w:bottom w:val="nil"/>
              <w:right w:val="nil"/>
            </w:tcBorders>
          </w:tcPr>
          <w:p w14:paraId="75F749E1" w14:textId="77777777" w:rsidR="00474FC8" w:rsidRPr="00A922F9" w:rsidRDefault="00474FC8" w:rsidP="00474FC8">
            <w:pPr>
              <w:jc w:val="center"/>
              <w:rPr>
                <w:rFonts w:ascii="Times New Roman UniToktom" w:hAnsi="Times New Roman UniToktom" w:cs="Times New Roman UniToktom"/>
              </w:rPr>
            </w:pPr>
            <w:r w:rsidRPr="00A922F9">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2ADA3C91" w14:textId="77777777" w:rsidR="00474FC8" w:rsidRPr="00A922F9" w:rsidRDefault="00474FC8" w:rsidP="00474FC8">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11525BDF" w14:textId="77777777" w:rsidR="00474FC8" w:rsidRPr="00A922F9" w:rsidRDefault="00474FC8" w:rsidP="00474FC8">
            <w:pPr>
              <w:jc w:val="center"/>
              <w:rPr>
                <w:rFonts w:ascii="Times New Roman UniToktom" w:hAnsi="Times New Roman UniToktom" w:cs="Times New Roman UniToktom"/>
                <w:b/>
                <w:bCs/>
                <w:iCs/>
                <w:lang w:val="ky-KG"/>
              </w:rPr>
            </w:pPr>
          </w:p>
        </w:tc>
        <w:tc>
          <w:tcPr>
            <w:tcW w:w="1417" w:type="dxa"/>
            <w:tcBorders>
              <w:top w:val="nil"/>
              <w:left w:val="nil"/>
              <w:bottom w:val="nil"/>
              <w:right w:val="nil"/>
            </w:tcBorders>
            <w:vAlign w:val="center"/>
          </w:tcPr>
          <w:p w14:paraId="1F9B41A5" w14:textId="77777777" w:rsidR="00474FC8" w:rsidRPr="00A922F9" w:rsidRDefault="00474FC8" w:rsidP="00474FC8">
            <w:pPr>
              <w:pStyle w:val="24"/>
              <w:jc w:val="center"/>
              <w:rPr>
                <w:rFonts w:ascii="Times New Roman UniToktom" w:hAnsi="Times New Roman UniToktom" w:cs="Times New Roman UniToktom"/>
                <w:b/>
                <w:iCs/>
              </w:rPr>
            </w:pPr>
          </w:p>
        </w:tc>
        <w:tc>
          <w:tcPr>
            <w:tcW w:w="1985" w:type="dxa"/>
            <w:tcBorders>
              <w:top w:val="nil"/>
              <w:left w:val="nil"/>
              <w:bottom w:val="nil"/>
              <w:right w:val="nil"/>
            </w:tcBorders>
            <w:vAlign w:val="center"/>
          </w:tcPr>
          <w:p w14:paraId="2232234C" w14:textId="77777777" w:rsidR="00474FC8" w:rsidRPr="00A922F9" w:rsidRDefault="00474FC8" w:rsidP="00474FC8">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7880D19B" w14:textId="77777777" w:rsidR="00474FC8" w:rsidRPr="00A922F9" w:rsidRDefault="00474FC8" w:rsidP="00474FC8">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00F60D97" w14:textId="77777777" w:rsidR="00474FC8" w:rsidRPr="006A0F7E" w:rsidRDefault="00474FC8" w:rsidP="00474FC8">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474FC8" w:rsidRPr="00111494" w14:paraId="7CB8D8EF" w14:textId="77777777" w:rsidTr="00474FC8">
        <w:tc>
          <w:tcPr>
            <w:tcW w:w="3261" w:type="dxa"/>
            <w:tcBorders>
              <w:top w:val="nil"/>
              <w:left w:val="nil"/>
              <w:bottom w:val="nil"/>
              <w:right w:val="nil"/>
            </w:tcBorders>
          </w:tcPr>
          <w:p w14:paraId="50DA0B6E"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Бакай-Ата району</w:t>
            </w:r>
          </w:p>
        </w:tc>
        <w:tc>
          <w:tcPr>
            <w:tcW w:w="1684" w:type="dxa"/>
            <w:tcBorders>
              <w:top w:val="nil"/>
              <w:left w:val="nil"/>
              <w:bottom w:val="nil"/>
              <w:right w:val="nil"/>
            </w:tcBorders>
            <w:vAlign w:val="center"/>
          </w:tcPr>
          <w:p w14:paraId="57F5686E"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2784</w:t>
            </w:r>
          </w:p>
        </w:tc>
        <w:tc>
          <w:tcPr>
            <w:tcW w:w="1860" w:type="dxa"/>
            <w:tcBorders>
              <w:top w:val="nil"/>
              <w:left w:val="nil"/>
              <w:bottom w:val="nil"/>
              <w:right w:val="nil"/>
            </w:tcBorders>
            <w:vAlign w:val="center"/>
          </w:tcPr>
          <w:p w14:paraId="7CB42C42"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160,0</w:t>
            </w:r>
          </w:p>
        </w:tc>
        <w:tc>
          <w:tcPr>
            <w:tcW w:w="1417" w:type="dxa"/>
            <w:tcBorders>
              <w:top w:val="nil"/>
              <w:left w:val="nil"/>
              <w:bottom w:val="nil"/>
              <w:right w:val="nil"/>
            </w:tcBorders>
            <w:vAlign w:val="center"/>
          </w:tcPr>
          <w:p w14:paraId="2712DA30"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3294</w:t>
            </w:r>
          </w:p>
        </w:tc>
        <w:tc>
          <w:tcPr>
            <w:tcW w:w="1985" w:type="dxa"/>
            <w:tcBorders>
              <w:top w:val="nil"/>
              <w:left w:val="nil"/>
              <w:bottom w:val="nil"/>
              <w:right w:val="nil"/>
            </w:tcBorders>
            <w:vAlign w:val="center"/>
          </w:tcPr>
          <w:p w14:paraId="194920CE"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170,7</w:t>
            </w:r>
          </w:p>
        </w:tc>
        <w:tc>
          <w:tcPr>
            <w:tcW w:w="1843" w:type="dxa"/>
            <w:tcBorders>
              <w:top w:val="nil"/>
              <w:left w:val="nil"/>
              <w:bottom w:val="nil"/>
              <w:right w:val="nil"/>
            </w:tcBorders>
            <w:vAlign w:val="center"/>
          </w:tcPr>
          <w:p w14:paraId="257C4F9C"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118,3</w:t>
            </w:r>
          </w:p>
        </w:tc>
        <w:tc>
          <w:tcPr>
            <w:tcW w:w="3402" w:type="dxa"/>
            <w:tcBorders>
              <w:top w:val="nil"/>
              <w:left w:val="nil"/>
              <w:bottom w:val="nil"/>
              <w:right w:val="nil"/>
            </w:tcBorders>
          </w:tcPr>
          <w:p w14:paraId="2D06E62B"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474FC8" w:rsidRPr="00111494" w14:paraId="0A578F35" w14:textId="77777777" w:rsidTr="00474FC8">
        <w:tc>
          <w:tcPr>
            <w:tcW w:w="3261" w:type="dxa"/>
            <w:tcBorders>
              <w:top w:val="nil"/>
              <w:left w:val="nil"/>
              <w:bottom w:val="nil"/>
              <w:right w:val="nil"/>
            </w:tcBorders>
          </w:tcPr>
          <w:p w14:paraId="5A673671"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lang w:val="ky-KG"/>
              </w:rPr>
              <w:t>Айтматов</w:t>
            </w:r>
            <w:r w:rsidRPr="00A922F9">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44A0835D"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3713</w:t>
            </w:r>
          </w:p>
        </w:tc>
        <w:tc>
          <w:tcPr>
            <w:tcW w:w="1860" w:type="dxa"/>
            <w:tcBorders>
              <w:top w:val="nil"/>
              <w:left w:val="nil"/>
              <w:bottom w:val="nil"/>
              <w:right w:val="nil"/>
            </w:tcBorders>
            <w:vAlign w:val="center"/>
          </w:tcPr>
          <w:p w14:paraId="5CDC595B"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186,6</w:t>
            </w:r>
          </w:p>
        </w:tc>
        <w:tc>
          <w:tcPr>
            <w:tcW w:w="1417" w:type="dxa"/>
            <w:tcBorders>
              <w:top w:val="nil"/>
              <w:left w:val="nil"/>
              <w:bottom w:val="nil"/>
              <w:right w:val="nil"/>
            </w:tcBorders>
            <w:vAlign w:val="center"/>
          </w:tcPr>
          <w:p w14:paraId="0C5CD858"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3793</w:t>
            </w:r>
          </w:p>
        </w:tc>
        <w:tc>
          <w:tcPr>
            <w:tcW w:w="1985" w:type="dxa"/>
            <w:tcBorders>
              <w:top w:val="nil"/>
              <w:left w:val="nil"/>
              <w:bottom w:val="nil"/>
              <w:right w:val="nil"/>
            </w:tcBorders>
            <w:vAlign w:val="center"/>
          </w:tcPr>
          <w:p w14:paraId="60E46B1A"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186,8</w:t>
            </w:r>
          </w:p>
        </w:tc>
        <w:tc>
          <w:tcPr>
            <w:tcW w:w="1843" w:type="dxa"/>
            <w:tcBorders>
              <w:top w:val="nil"/>
              <w:left w:val="nil"/>
              <w:bottom w:val="nil"/>
              <w:right w:val="nil"/>
            </w:tcBorders>
            <w:vAlign w:val="center"/>
          </w:tcPr>
          <w:p w14:paraId="35EDBB0F"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102,2</w:t>
            </w:r>
          </w:p>
        </w:tc>
        <w:tc>
          <w:tcPr>
            <w:tcW w:w="3402" w:type="dxa"/>
            <w:tcBorders>
              <w:top w:val="nil"/>
              <w:left w:val="nil"/>
              <w:bottom w:val="nil"/>
              <w:right w:val="nil"/>
            </w:tcBorders>
          </w:tcPr>
          <w:p w14:paraId="7C2DF687" w14:textId="77777777" w:rsidR="00474FC8" w:rsidRPr="00234140" w:rsidRDefault="00474FC8" w:rsidP="00474FC8">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474FC8" w:rsidRPr="00111494" w14:paraId="54B2D8B5" w14:textId="77777777" w:rsidTr="00474FC8">
        <w:tc>
          <w:tcPr>
            <w:tcW w:w="3261" w:type="dxa"/>
            <w:tcBorders>
              <w:top w:val="nil"/>
              <w:left w:val="nil"/>
              <w:bottom w:val="nil"/>
              <w:right w:val="nil"/>
            </w:tcBorders>
          </w:tcPr>
          <w:p w14:paraId="5C1DA8F6"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78E7D4DB"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14613</w:t>
            </w:r>
          </w:p>
        </w:tc>
        <w:tc>
          <w:tcPr>
            <w:tcW w:w="1860" w:type="dxa"/>
            <w:tcBorders>
              <w:top w:val="nil"/>
              <w:left w:val="nil"/>
              <w:bottom w:val="nil"/>
              <w:right w:val="nil"/>
            </w:tcBorders>
            <w:vAlign w:val="center"/>
          </w:tcPr>
          <w:p w14:paraId="70DDE08C"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205,0</w:t>
            </w:r>
          </w:p>
        </w:tc>
        <w:tc>
          <w:tcPr>
            <w:tcW w:w="1417" w:type="dxa"/>
            <w:tcBorders>
              <w:top w:val="nil"/>
              <w:left w:val="nil"/>
              <w:bottom w:val="nil"/>
              <w:right w:val="nil"/>
            </w:tcBorders>
            <w:vAlign w:val="center"/>
          </w:tcPr>
          <w:p w14:paraId="0AFC58F8"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14897</w:t>
            </w:r>
          </w:p>
        </w:tc>
        <w:tc>
          <w:tcPr>
            <w:tcW w:w="1985" w:type="dxa"/>
            <w:tcBorders>
              <w:top w:val="nil"/>
              <w:left w:val="nil"/>
              <w:bottom w:val="nil"/>
              <w:right w:val="nil"/>
            </w:tcBorders>
            <w:vAlign w:val="center"/>
          </w:tcPr>
          <w:p w14:paraId="0DEDCA2F"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205,2</w:t>
            </w:r>
          </w:p>
        </w:tc>
        <w:tc>
          <w:tcPr>
            <w:tcW w:w="1843" w:type="dxa"/>
            <w:tcBorders>
              <w:top w:val="nil"/>
              <w:left w:val="nil"/>
              <w:bottom w:val="nil"/>
              <w:right w:val="nil"/>
            </w:tcBorders>
            <w:vAlign w:val="center"/>
          </w:tcPr>
          <w:p w14:paraId="7672275E"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101,9</w:t>
            </w:r>
          </w:p>
        </w:tc>
        <w:tc>
          <w:tcPr>
            <w:tcW w:w="3402" w:type="dxa"/>
            <w:tcBorders>
              <w:top w:val="nil"/>
              <w:left w:val="nil"/>
              <w:bottom w:val="nil"/>
              <w:right w:val="nil"/>
            </w:tcBorders>
          </w:tcPr>
          <w:p w14:paraId="145D2721"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474FC8" w:rsidRPr="00111494" w14:paraId="544CC62F" w14:textId="77777777" w:rsidTr="00474FC8">
        <w:tc>
          <w:tcPr>
            <w:tcW w:w="3261" w:type="dxa"/>
            <w:tcBorders>
              <w:top w:val="nil"/>
              <w:left w:val="nil"/>
              <w:bottom w:val="nil"/>
              <w:right w:val="nil"/>
            </w:tcBorders>
          </w:tcPr>
          <w:p w14:paraId="6C3068AD"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182C9548"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2274</w:t>
            </w:r>
          </w:p>
        </w:tc>
        <w:tc>
          <w:tcPr>
            <w:tcW w:w="1860" w:type="dxa"/>
            <w:tcBorders>
              <w:top w:val="nil"/>
              <w:left w:val="nil"/>
              <w:bottom w:val="nil"/>
              <w:right w:val="nil"/>
            </w:tcBorders>
            <w:vAlign w:val="center"/>
          </w:tcPr>
          <w:p w14:paraId="0167BC4F"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162,4</w:t>
            </w:r>
          </w:p>
        </w:tc>
        <w:tc>
          <w:tcPr>
            <w:tcW w:w="1417" w:type="dxa"/>
            <w:tcBorders>
              <w:top w:val="nil"/>
              <w:left w:val="nil"/>
              <w:bottom w:val="nil"/>
              <w:right w:val="nil"/>
            </w:tcBorders>
            <w:vAlign w:val="center"/>
          </w:tcPr>
          <w:p w14:paraId="03AFCB50"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2419</w:t>
            </w:r>
          </w:p>
        </w:tc>
        <w:tc>
          <w:tcPr>
            <w:tcW w:w="1985" w:type="dxa"/>
            <w:tcBorders>
              <w:top w:val="nil"/>
              <w:left w:val="nil"/>
              <w:bottom w:val="nil"/>
              <w:right w:val="nil"/>
            </w:tcBorders>
            <w:vAlign w:val="center"/>
          </w:tcPr>
          <w:p w14:paraId="0A1780C7"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163,4</w:t>
            </w:r>
          </w:p>
        </w:tc>
        <w:tc>
          <w:tcPr>
            <w:tcW w:w="1843" w:type="dxa"/>
            <w:tcBorders>
              <w:top w:val="nil"/>
              <w:left w:val="nil"/>
              <w:bottom w:val="nil"/>
              <w:right w:val="nil"/>
            </w:tcBorders>
            <w:vAlign w:val="center"/>
          </w:tcPr>
          <w:p w14:paraId="42B40090"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106,4</w:t>
            </w:r>
          </w:p>
        </w:tc>
        <w:tc>
          <w:tcPr>
            <w:tcW w:w="3402" w:type="dxa"/>
            <w:tcBorders>
              <w:top w:val="nil"/>
              <w:left w:val="nil"/>
              <w:bottom w:val="nil"/>
              <w:right w:val="nil"/>
            </w:tcBorders>
          </w:tcPr>
          <w:p w14:paraId="0E86613B"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474FC8" w:rsidRPr="00111494" w14:paraId="3A455FA2" w14:textId="77777777" w:rsidTr="00474FC8">
        <w:tc>
          <w:tcPr>
            <w:tcW w:w="3261" w:type="dxa"/>
            <w:tcBorders>
              <w:top w:val="nil"/>
              <w:left w:val="nil"/>
              <w:bottom w:val="nil"/>
              <w:right w:val="nil"/>
            </w:tcBorders>
          </w:tcPr>
          <w:p w14:paraId="205BEA4B" w14:textId="77777777" w:rsidR="00474FC8" w:rsidRPr="00A922F9" w:rsidRDefault="00474FC8" w:rsidP="00474FC8">
            <w:pPr>
              <w:rPr>
                <w:rFonts w:ascii="Times New Roman UniToktom" w:hAnsi="Times New Roman UniToktom" w:cs="Times New Roman UniToktom"/>
                <w:sz w:val="24"/>
                <w:szCs w:val="24"/>
              </w:rPr>
            </w:pPr>
            <w:r w:rsidRPr="00A922F9">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01380456"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766</w:t>
            </w:r>
          </w:p>
        </w:tc>
        <w:tc>
          <w:tcPr>
            <w:tcW w:w="1860" w:type="dxa"/>
            <w:tcBorders>
              <w:top w:val="nil"/>
              <w:left w:val="nil"/>
              <w:bottom w:val="nil"/>
              <w:right w:val="nil"/>
            </w:tcBorders>
            <w:vAlign w:val="center"/>
          </w:tcPr>
          <w:p w14:paraId="5D0AF67C"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170,3</w:t>
            </w:r>
          </w:p>
        </w:tc>
        <w:tc>
          <w:tcPr>
            <w:tcW w:w="1417" w:type="dxa"/>
            <w:tcBorders>
              <w:top w:val="nil"/>
              <w:left w:val="nil"/>
              <w:bottom w:val="nil"/>
              <w:right w:val="nil"/>
            </w:tcBorders>
            <w:vAlign w:val="center"/>
          </w:tcPr>
          <w:p w14:paraId="089EE970" w14:textId="77777777" w:rsidR="00474FC8" w:rsidRPr="00A922F9" w:rsidRDefault="00474FC8" w:rsidP="00474FC8">
            <w:pPr>
              <w:pStyle w:val="24"/>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794</w:t>
            </w:r>
          </w:p>
        </w:tc>
        <w:tc>
          <w:tcPr>
            <w:tcW w:w="1985" w:type="dxa"/>
            <w:tcBorders>
              <w:top w:val="nil"/>
              <w:left w:val="nil"/>
              <w:bottom w:val="nil"/>
              <w:right w:val="nil"/>
            </w:tcBorders>
            <w:vAlign w:val="center"/>
          </w:tcPr>
          <w:p w14:paraId="536E2C54"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172,7</w:t>
            </w:r>
          </w:p>
        </w:tc>
        <w:tc>
          <w:tcPr>
            <w:tcW w:w="1843" w:type="dxa"/>
            <w:tcBorders>
              <w:top w:val="nil"/>
              <w:left w:val="nil"/>
              <w:bottom w:val="nil"/>
              <w:right w:val="nil"/>
            </w:tcBorders>
            <w:vAlign w:val="center"/>
          </w:tcPr>
          <w:p w14:paraId="44A766A9" w14:textId="77777777" w:rsidR="00474FC8" w:rsidRPr="00A922F9" w:rsidRDefault="00474FC8" w:rsidP="00474FC8">
            <w:pPr>
              <w:jc w:val="center"/>
              <w:rPr>
                <w:rFonts w:ascii="Times New Roman UniToktom" w:hAnsi="Times New Roman UniToktom" w:cs="Times New Roman UniToktom"/>
                <w:bCs/>
                <w:iCs/>
                <w:sz w:val="24"/>
                <w:szCs w:val="24"/>
                <w:lang w:val="ky-KG"/>
              </w:rPr>
            </w:pPr>
            <w:r w:rsidRPr="00A922F9">
              <w:rPr>
                <w:rFonts w:ascii="Times New Roman UniToktom" w:hAnsi="Times New Roman UniToktom" w:cs="Times New Roman UniToktom"/>
                <w:bCs/>
                <w:iCs/>
                <w:sz w:val="24"/>
                <w:szCs w:val="24"/>
                <w:lang w:val="ky-KG"/>
              </w:rPr>
              <w:t>103,6</w:t>
            </w:r>
          </w:p>
        </w:tc>
        <w:tc>
          <w:tcPr>
            <w:tcW w:w="3402" w:type="dxa"/>
            <w:tcBorders>
              <w:top w:val="nil"/>
              <w:left w:val="nil"/>
              <w:bottom w:val="nil"/>
              <w:right w:val="nil"/>
            </w:tcBorders>
          </w:tcPr>
          <w:p w14:paraId="651A3A8F" w14:textId="77777777" w:rsidR="00474FC8" w:rsidRPr="00234140" w:rsidRDefault="00474FC8" w:rsidP="00474FC8">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474FC8" w:rsidRPr="007353CD" w14:paraId="30F2B0B2" w14:textId="77777777" w:rsidTr="00474FC8">
        <w:trPr>
          <w:trHeight w:val="202"/>
        </w:trPr>
        <w:tc>
          <w:tcPr>
            <w:tcW w:w="3261" w:type="dxa"/>
            <w:tcBorders>
              <w:top w:val="nil"/>
              <w:left w:val="nil"/>
              <w:bottom w:val="single" w:sz="4" w:space="0" w:color="auto"/>
              <w:right w:val="nil"/>
            </w:tcBorders>
          </w:tcPr>
          <w:p w14:paraId="1272A1F8" w14:textId="77777777" w:rsidR="00474FC8" w:rsidRPr="007353CD" w:rsidRDefault="00474FC8" w:rsidP="00474FC8">
            <w:pPr>
              <w:rPr>
                <w:rFonts w:ascii="Times New Roman UniToktom" w:hAnsi="Times New Roman UniToktom" w:cs="Times New Roman UniToktom"/>
                <w:sz w:val="6"/>
                <w:szCs w:val="6"/>
              </w:rPr>
            </w:pPr>
          </w:p>
        </w:tc>
        <w:tc>
          <w:tcPr>
            <w:tcW w:w="1684" w:type="dxa"/>
            <w:tcBorders>
              <w:top w:val="nil"/>
              <w:left w:val="nil"/>
              <w:bottom w:val="single" w:sz="4" w:space="0" w:color="auto"/>
              <w:right w:val="nil"/>
            </w:tcBorders>
            <w:vAlign w:val="center"/>
          </w:tcPr>
          <w:p w14:paraId="52BC71F2" w14:textId="77777777" w:rsidR="00474FC8" w:rsidRPr="007353CD" w:rsidRDefault="00474FC8" w:rsidP="00474FC8">
            <w:pPr>
              <w:pStyle w:val="24"/>
              <w:jc w:val="center"/>
              <w:rPr>
                <w:rFonts w:ascii="Times New Roman UniToktom" w:hAnsi="Times New Roman UniToktom" w:cs="Times New Roman UniToktom"/>
                <w:bCs/>
                <w:iCs/>
                <w:sz w:val="6"/>
                <w:szCs w:val="6"/>
              </w:rPr>
            </w:pPr>
          </w:p>
        </w:tc>
        <w:tc>
          <w:tcPr>
            <w:tcW w:w="1860" w:type="dxa"/>
            <w:tcBorders>
              <w:top w:val="nil"/>
              <w:left w:val="nil"/>
              <w:bottom w:val="single" w:sz="4" w:space="0" w:color="auto"/>
              <w:right w:val="nil"/>
            </w:tcBorders>
            <w:vAlign w:val="center"/>
          </w:tcPr>
          <w:p w14:paraId="226C3C5D" w14:textId="77777777" w:rsidR="00474FC8" w:rsidRPr="007353CD" w:rsidRDefault="00474FC8" w:rsidP="00474FC8">
            <w:pPr>
              <w:jc w:val="center"/>
              <w:rPr>
                <w:rFonts w:ascii="Times New Roman UniToktom" w:hAnsi="Times New Roman UniToktom" w:cs="Times New Roman UniToktom"/>
                <w:bCs/>
                <w:iCs/>
                <w:sz w:val="6"/>
                <w:szCs w:val="6"/>
              </w:rPr>
            </w:pPr>
          </w:p>
        </w:tc>
        <w:tc>
          <w:tcPr>
            <w:tcW w:w="1417" w:type="dxa"/>
            <w:tcBorders>
              <w:top w:val="nil"/>
              <w:left w:val="nil"/>
              <w:bottom w:val="single" w:sz="4" w:space="0" w:color="auto"/>
              <w:right w:val="nil"/>
            </w:tcBorders>
            <w:vAlign w:val="center"/>
          </w:tcPr>
          <w:p w14:paraId="2D548165" w14:textId="77777777" w:rsidR="00474FC8" w:rsidRPr="007353CD" w:rsidRDefault="00474FC8" w:rsidP="00474FC8">
            <w:pPr>
              <w:pStyle w:val="24"/>
              <w:jc w:val="center"/>
              <w:rPr>
                <w:rFonts w:ascii="Times New Roman UniToktom" w:hAnsi="Times New Roman UniToktom" w:cs="Times New Roman UniToktom"/>
                <w:bCs/>
                <w:iCs/>
                <w:sz w:val="6"/>
                <w:szCs w:val="6"/>
              </w:rPr>
            </w:pPr>
          </w:p>
        </w:tc>
        <w:tc>
          <w:tcPr>
            <w:tcW w:w="1985" w:type="dxa"/>
            <w:tcBorders>
              <w:top w:val="nil"/>
              <w:left w:val="nil"/>
              <w:bottom w:val="single" w:sz="4" w:space="0" w:color="auto"/>
              <w:right w:val="nil"/>
            </w:tcBorders>
            <w:vAlign w:val="center"/>
          </w:tcPr>
          <w:p w14:paraId="1DF4CFB8" w14:textId="77777777" w:rsidR="00474FC8" w:rsidRPr="007353CD" w:rsidRDefault="00474FC8" w:rsidP="00474FC8">
            <w:pPr>
              <w:jc w:val="center"/>
              <w:rPr>
                <w:rFonts w:ascii="Times New Roman UniToktom" w:hAnsi="Times New Roman UniToktom" w:cs="Times New Roman UniToktom"/>
                <w:bCs/>
                <w:iCs/>
                <w:sz w:val="6"/>
                <w:szCs w:val="6"/>
              </w:rPr>
            </w:pPr>
          </w:p>
        </w:tc>
        <w:tc>
          <w:tcPr>
            <w:tcW w:w="1843" w:type="dxa"/>
            <w:tcBorders>
              <w:top w:val="nil"/>
              <w:left w:val="nil"/>
              <w:bottom w:val="single" w:sz="4" w:space="0" w:color="auto"/>
              <w:right w:val="nil"/>
            </w:tcBorders>
            <w:vAlign w:val="center"/>
          </w:tcPr>
          <w:p w14:paraId="53D17905" w14:textId="77777777" w:rsidR="00474FC8" w:rsidRPr="007353CD" w:rsidRDefault="00474FC8" w:rsidP="00474FC8">
            <w:pPr>
              <w:jc w:val="center"/>
              <w:rPr>
                <w:rFonts w:ascii="Times New Roman UniToktom" w:hAnsi="Times New Roman UniToktom" w:cs="Times New Roman UniToktom"/>
                <w:bCs/>
                <w:iCs/>
                <w:sz w:val="6"/>
                <w:szCs w:val="6"/>
              </w:rPr>
            </w:pPr>
          </w:p>
        </w:tc>
        <w:tc>
          <w:tcPr>
            <w:tcW w:w="3402" w:type="dxa"/>
            <w:tcBorders>
              <w:top w:val="nil"/>
              <w:left w:val="nil"/>
              <w:bottom w:val="single" w:sz="4" w:space="0" w:color="auto"/>
              <w:right w:val="nil"/>
            </w:tcBorders>
          </w:tcPr>
          <w:p w14:paraId="261C90FB" w14:textId="77777777" w:rsidR="00474FC8" w:rsidRPr="007353CD" w:rsidRDefault="00474FC8" w:rsidP="00474FC8">
            <w:pPr>
              <w:rPr>
                <w:rFonts w:ascii="Times New Roman UniToktom" w:hAnsi="Times New Roman UniToktom" w:cs="Times New Roman UniToktom"/>
                <w:sz w:val="6"/>
                <w:szCs w:val="6"/>
              </w:rPr>
            </w:pPr>
          </w:p>
        </w:tc>
      </w:tr>
    </w:tbl>
    <w:p w14:paraId="2660CF4E" w14:textId="637A48E2" w:rsidR="001702B5" w:rsidRDefault="001702B5" w:rsidP="001702B5">
      <w:pPr>
        <w:pStyle w:val="24"/>
        <w:jc w:val="both"/>
        <w:rPr>
          <w:b/>
          <w:sz w:val="10"/>
          <w:szCs w:val="10"/>
          <w:highlight w:val="yellow"/>
        </w:rPr>
      </w:pPr>
    </w:p>
    <w:p w14:paraId="654AFDE9" w14:textId="77777777" w:rsidR="001702B5" w:rsidRDefault="001702B5">
      <w:pPr>
        <w:widowControl/>
        <w:autoSpaceDE/>
        <w:autoSpaceDN/>
        <w:rPr>
          <w:b/>
          <w:sz w:val="10"/>
          <w:szCs w:val="10"/>
          <w:highlight w:val="yellow"/>
        </w:rPr>
      </w:pPr>
      <w:r>
        <w:rPr>
          <w:b/>
          <w:sz w:val="10"/>
          <w:szCs w:val="10"/>
          <w:highlight w:val="yellow"/>
        </w:rPr>
        <w:br w:type="page"/>
      </w:r>
    </w:p>
    <w:p w14:paraId="325AE119" w14:textId="77777777" w:rsidR="001702B5" w:rsidRPr="00504FD6" w:rsidRDefault="001702B5" w:rsidP="001702B5">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1702B5" w:rsidRPr="00111494" w14:paraId="1D3A3444" w14:textId="77777777" w:rsidTr="00A55478">
        <w:tc>
          <w:tcPr>
            <w:tcW w:w="7210" w:type="dxa"/>
            <w:tcBorders>
              <w:top w:val="nil"/>
              <w:left w:val="nil"/>
              <w:bottom w:val="nil"/>
              <w:right w:val="nil"/>
            </w:tcBorders>
          </w:tcPr>
          <w:p w14:paraId="6AFDBCB9" w14:textId="19FB809F" w:rsidR="001702B5" w:rsidRPr="003B69CC" w:rsidRDefault="001702B5" w:rsidP="001702B5">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I.Б.</w:t>
            </w:r>
            <w:r>
              <w:rPr>
                <w:rFonts w:ascii="Times New Roman UniToktom" w:hAnsi="Times New Roman UniToktom" w:cs="Times New Roman UniToktom"/>
                <w:b/>
                <w:sz w:val="24"/>
                <w:lang w:val="ky-KG"/>
              </w:rPr>
              <w:t>б</w:t>
            </w:r>
            <w:r w:rsidRPr="003B69CC">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233DF9CC" w14:textId="79B265EE" w:rsidR="001702B5" w:rsidRDefault="001702B5" w:rsidP="00A55478">
            <w:pPr>
              <w:pStyle w:val="24"/>
              <w:ind w:right="194"/>
              <w:rPr>
                <w:rFonts w:ascii="Times New Roman UniToktom" w:hAnsi="Times New Roman UniToktom" w:cs="Times New Roman UniToktom"/>
                <w:b/>
                <w:sz w:val="24"/>
                <w:lang w:val="ky-KG"/>
              </w:rPr>
            </w:pPr>
            <w:r w:rsidRPr="00111494">
              <w:rPr>
                <w:rFonts w:ascii="Times New Roman UniToktom" w:hAnsi="Times New Roman UniToktom" w:cs="Times New Roman UniToktom"/>
                <w:b/>
                <w:sz w:val="24"/>
              </w:rPr>
              <w:t>Таблица I.Б.</w:t>
            </w:r>
            <w:r>
              <w:rPr>
                <w:rFonts w:ascii="Times New Roman UniToktom" w:hAnsi="Times New Roman UniToktom" w:cs="Times New Roman UniToktom"/>
                <w:b/>
                <w:sz w:val="24"/>
                <w:lang w:val="ky-KG"/>
              </w:rPr>
              <w:t>б</w:t>
            </w:r>
            <w:r w:rsidRPr="00111494">
              <w:rPr>
                <w:rFonts w:ascii="Times New Roman UniToktom" w:hAnsi="Times New Roman UniToktom" w:cs="Times New Roman UniToktom"/>
                <w:b/>
                <w:sz w:val="24"/>
              </w:rPr>
              <w:t>: Продукция сельского хозяйства.</w:t>
            </w:r>
            <w:r w:rsidRPr="00111494">
              <w:rPr>
                <w:rFonts w:ascii="Times New Roman UniToktom" w:hAnsi="Times New Roman UniToktom" w:cs="Times New Roman UniToktom"/>
                <w:b/>
                <w:sz w:val="24"/>
                <w:lang w:val="ky-KG"/>
              </w:rPr>
              <w:t xml:space="preserve">           </w:t>
            </w:r>
          </w:p>
          <w:p w14:paraId="1BA4D2DD" w14:textId="77777777" w:rsidR="001702B5" w:rsidRPr="00111494" w:rsidRDefault="001702B5" w:rsidP="00A55478">
            <w:pPr>
              <w:pStyle w:val="24"/>
              <w:ind w:right="194"/>
              <w:rPr>
                <w:rFonts w:ascii="Times New Roman UniToktom" w:hAnsi="Times New Roman UniToktom" w:cs="Times New Roman UniToktom"/>
              </w:rPr>
            </w:pPr>
            <w:r>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5CF3CF38" w14:textId="77777777" w:rsidR="001702B5" w:rsidRPr="001702B5" w:rsidRDefault="001702B5" w:rsidP="001702B5">
      <w:pPr>
        <w:rPr>
          <w:sz w:val="16"/>
          <w:szCs w:val="16"/>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70"/>
        <w:gridCol w:w="1594"/>
        <w:gridCol w:w="1595"/>
        <w:gridCol w:w="1595"/>
        <w:gridCol w:w="1595"/>
        <w:gridCol w:w="1842"/>
        <w:gridCol w:w="3261"/>
      </w:tblGrid>
      <w:tr w:rsidR="001702B5" w:rsidRPr="005647DB" w14:paraId="7F1E9F65" w14:textId="77777777" w:rsidTr="001702B5">
        <w:trPr>
          <w:cantSplit/>
          <w:tblHeader/>
        </w:trPr>
        <w:tc>
          <w:tcPr>
            <w:tcW w:w="3970" w:type="dxa"/>
            <w:vMerge w:val="restart"/>
            <w:tcBorders>
              <w:top w:val="single" w:sz="12" w:space="0" w:color="auto"/>
              <w:left w:val="nil"/>
              <w:bottom w:val="single" w:sz="12" w:space="0" w:color="auto"/>
              <w:right w:val="nil"/>
            </w:tcBorders>
            <w:vAlign w:val="center"/>
          </w:tcPr>
          <w:p w14:paraId="1061923B" w14:textId="77777777" w:rsidR="001702B5" w:rsidRPr="005647DB" w:rsidRDefault="001702B5" w:rsidP="00A55478">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0A3390B8" w14:textId="77777777" w:rsidR="001702B5" w:rsidRPr="00C00422" w:rsidRDefault="001702B5" w:rsidP="00A55478">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7743878E" w14:textId="77777777" w:rsidR="001702B5" w:rsidRPr="00C00422" w:rsidRDefault="001702B5" w:rsidP="00A55478">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74B452EF" w14:textId="77777777" w:rsidR="001702B5" w:rsidRPr="009B5417" w:rsidRDefault="001702B5" w:rsidP="00A55478">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44DEA0DF"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2BCE6334"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27C093B7"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21EF9472" w14:textId="77777777" w:rsidR="001702B5" w:rsidRPr="005647DB" w:rsidRDefault="001702B5" w:rsidP="00A55478">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1702B5" w:rsidRPr="005647DB" w14:paraId="2B8C5639" w14:textId="77777777" w:rsidTr="001702B5">
        <w:trPr>
          <w:cantSplit/>
          <w:tblHeader/>
        </w:trPr>
        <w:tc>
          <w:tcPr>
            <w:tcW w:w="3970" w:type="dxa"/>
            <w:vMerge/>
            <w:tcBorders>
              <w:top w:val="single" w:sz="12" w:space="0" w:color="auto"/>
              <w:left w:val="nil"/>
              <w:bottom w:val="single" w:sz="12" w:space="0" w:color="auto"/>
              <w:right w:val="nil"/>
            </w:tcBorders>
            <w:vAlign w:val="center"/>
          </w:tcPr>
          <w:p w14:paraId="54D5D88E" w14:textId="77777777" w:rsidR="001702B5" w:rsidRPr="005647DB" w:rsidRDefault="001702B5" w:rsidP="00A55478">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2AE1AAF6" w14:textId="77777777" w:rsidR="001702B5" w:rsidRPr="00001502" w:rsidRDefault="001702B5" w:rsidP="00A55478">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август</w:t>
            </w:r>
            <w:r>
              <w:rPr>
                <w:rFonts w:ascii="Times New Roman UniToktom" w:hAnsi="Times New Roman UniToktom" w:cs="Times New Roman UniToktom"/>
              </w:rPr>
              <w:t xml:space="preserve"> айы  - </w:t>
            </w:r>
            <w:r>
              <w:rPr>
                <w:rFonts w:ascii="Times New Roman UniToktom" w:hAnsi="Times New Roman UniToktom" w:cs="Times New Roman UniToktom"/>
                <w:lang w:val="ky-KG"/>
              </w:rPr>
              <w:t>август</w:t>
            </w:r>
          </w:p>
        </w:tc>
        <w:tc>
          <w:tcPr>
            <w:tcW w:w="1595" w:type="dxa"/>
            <w:tcBorders>
              <w:top w:val="single" w:sz="12" w:space="0" w:color="auto"/>
              <w:left w:val="nil"/>
              <w:bottom w:val="single" w:sz="12" w:space="0" w:color="auto"/>
              <w:right w:val="nil"/>
            </w:tcBorders>
            <w:vAlign w:val="center"/>
          </w:tcPr>
          <w:p w14:paraId="2E685E02"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Январь-август</w:t>
            </w:r>
            <w:r>
              <w:rPr>
                <w:rFonts w:ascii="Times New Roman UniToktom" w:hAnsi="Times New Roman UniToktom" w:cs="Times New Roman UniToktom"/>
              </w:rPr>
              <w:t xml:space="preserve"> </w:t>
            </w:r>
          </w:p>
          <w:p w14:paraId="74EB46DE"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010AB22E"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-август</w:t>
            </w:r>
          </w:p>
        </w:tc>
        <w:tc>
          <w:tcPr>
            <w:tcW w:w="1595" w:type="dxa"/>
            <w:tcBorders>
              <w:top w:val="single" w:sz="12" w:space="0" w:color="auto"/>
              <w:left w:val="nil"/>
              <w:bottom w:val="single" w:sz="12" w:space="0" w:color="auto"/>
              <w:right w:val="nil"/>
            </w:tcBorders>
            <w:vAlign w:val="center"/>
          </w:tcPr>
          <w:p w14:paraId="12624809" w14:textId="77777777" w:rsidR="001702B5" w:rsidRPr="00001502" w:rsidRDefault="001702B5" w:rsidP="00A55478">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август</w:t>
            </w:r>
            <w:r>
              <w:rPr>
                <w:rFonts w:ascii="Times New Roman UniToktom" w:hAnsi="Times New Roman UniToktom" w:cs="Times New Roman UniToktom"/>
              </w:rPr>
              <w:t xml:space="preserve"> айы  - </w:t>
            </w:r>
            <w:r>
              <w:rPr>
                <w:rFonts w:ascii="Times New Roman UniToktom" w:hAnsi="Times New Roman UniToktom" w:cs="Times New Roman UniToktom"/>
                <w:lang w:val="ky-KG"/>
              </w:rPr>
              <w:t>август</w:t>
            </w:r>
          </w:p>
        </w:tc>
        <w:tc>
          <w:tcPr>
            <w:tcW w:w="1595" w:type="dxa"/>
            <w:tcBorders>
              <w:top w:val="single" w:sz="12" w:space="0" w:color="auto"/>
              <w:left w:val="nil"/>
              <w:bottom w:val="single" w:sz="12" w:space="0" w:color="auto"/>
              <w:right w:val="nil"/>
            </w:tcBorders>
            <w:vAlign w:val="center"/>
          </w:tcPr>
          <w:p w14:paraId="5F723306"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Январь-август</w:t>
            </w:r>
            <w:r>
              <w:rPr>
                <w:rFonts w:ascii="Times New Roman UniToktom" w:hAnsi="Times New Roman UniToktom" w:cs="Times New Roman UniToktom"/>
              </w:rPr>
              <w:t xml:space="preserve"> </w:t>
            </w:r>
          </w:p>
          <w:p w14:paraId="3B1C4389"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4657B28A" w14:textId="77777777" w:rsidR="001702B5" w:rsidRDefault="001702B5" w:rsidP="00A55478">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-август</w:t>
            </w:r>
          </w:p>
        </w:tc>
        <w:tc>
          <w:tcPr>
            <w:tcW w:w="1842" w:type="dxa"/>
            <w:vMerge/>
            <w:tcBorders>
              <w:left w:val="nil"/>
              <w:bottom w:val="single" w:sz="12" w:space="0" w:color="auto"/>
              <w:right w:val="nil"/>
            </w:tcBorders>
            <w:vAlign w:val="center"/>
          </w:tcPr>
          <w:p w14:paraId="2D6934D2" w14:textId="77777777" w:rsidR="001702B5" w:rsidRPr="005647DB" w:rsidRDefault="001702B5" w:rsidP="00A55478">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381C2A37" w14:textId="77777777" w:rsidR="001702B5" w:rsidRPr="005647DB" w:rsidRDefault="001702B5" w:rsidP="00A55478">
            <w:pPr>
              <w:pStyle w:val="24"/>
              <w:jc w:val="center"/>
              <w:rPr>
                <w:rFonts w:ascii="Times New Roman UniToktom" w:hAnsi="Times New Roman UniToktom" w:cs="Times New Roman UniToktom"/>
                <w:b/>
              </w:rPr>
            </w:pPr>
          </w:p>
        </w:tc>
      </w:tr>
      <w:tr w:rsidR="001702B5" w:rsidRPr="005647DB" w14:paraId="53AF5B33" w14:textId="77777777" w:rsidTr="001702B5">
        <w:tc>
          <w:tcPr>
            <w:tcW w:w="3970" w:type="dxa"/>
            <w:tcBorders>
              <w:top w:val="nil"/>
              <w:left w:val="nil"/>
              <w:bottom w:val="nil"/>
              <w:right w:val="nil"/>
            </w:tcBorders>
          </w:tcPr>
          <w:p w14:paraId="41D4A52B" w14:textId="77777777" w:rsidR="001702B5" w:rsidRPr="005647DB" w:rsidRDefault="001702B5" w:rsidP="00A55478">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макта)</w:t>
            </w:r>
          </w:p>
        </w:tc>
        <w:tc>
          <w:tcPr>
            <w:tcW w:w="1594" w:type="dxa"/>
            <w:tcBorders>
              <w:top w:val="nil"/>
              <w:left w:val="nil"/>
              <w:bottom w:val="nil"/>
              <w:right w:val="nil"/>
            </w:tcBorders>
            <w:vAlign w:val="bottom"/>
          </w:tcPr>
          <w:p w14:paraId="15D14202" w14:textId="77777777" w:rsidR="001702B5" w:rsidRPr="004A6D10" w:rsidRDefault="001702B5" w:rsidP="00A55478">
            <w:pPr>
              <w:widowControl/>
              <w:autoSpaceDE/>
              <w:autoSpaceDN/>
              <w:jc w:val="center"/>
              <w:rPr>
                <w:b/>
                <w:bCs/>
                <w:sz w:val="24"/>
                <w:szCs w:val="24"/>
                <w:lang w:val="ky-KG"/>
              </w:rPr>
            </w:pPr>
            <w:r>
              <w:rPr>
                <w:b/>
                <w:bCs/>
                <w:sz w:val="24"/>
                <w:szCs w:val="24"/>
                <w:lang w:val="ky-KG"/>
              </w:rPr>
              <w:t>1633,4</w:t>
            </w:r>
          </w:p>
        </w:tc>
        <w:tc>
          <w:tcPr>
            <w:tcW w:w="1595" w:type="dxa"/>
            <w:tcBorders>
              <w:top w:val="nil"/>
              <w:left w:val="nil"/>
              <w:bottom w:val="nil"/>
              <w:right w:val="nil"/>
            </w:tcBorders>
            <w:vAlign w:val="bottom"/>
          </w:tcPr>
          <w:p w14:paraId="17DE02F9" w14:textId="77777777" w:rsidR="001702B5" w:rsidRPr="008942FF" w:rsidRDefault="001702B5" w:rsidP="00A55478">
            <w:pPr>
              <w:jc w:val="center"/>
              <w:rPr>
                <w:b/>
                <w:bCs/>
                <w:sz w:val="22"/>
                <w:szCs w:val="22"/>
                <w:lang w:val="ky-KG"/>
              </w:rPr>
            </w:pPr>
            <w:r>
              <w:rPr>
                <w:b/>
                <w:bCs/>
                <w:sz w:val="22"/>
                <w:szCs w:val="22"/>
              </w:rPr>
              <w:t>1</w:t>
            </w:r>
            <w:r>
              <w:rPr>
                <w:b/>
                <w:bCs/>
                <w:sz w:val="22"/>
                <w:szCs w:val="22"/>
                <w:lang w:val="ky-KG"/>
              </w:rPr>
              <w:t>5548</w:t>
            </w:r>
            <w:r>
              <w:rPr>
                <w:b/>
                <w:bCs/>
                <w:sz w:val="22"/>
                <w:szCs w:val="22"/>
              </w:rPr>
              <w:t>,</w:t>
            </w:r>
            <w:r>
              <w:rPr>
                <w:b/>
                <w:bCs/>
                <w:sz w:val="22"/>
                <w:szCs w:val="22"/>
                <w:lang w:val="ky-KG"/>
              </w:rPr>
              <w:t>6</w:t>
            </w:r>
          </w:p>
        </w:tc>
        <w:tc>
          <w:tcPr>
            <w:tcW w:w="1595" w:type="dxa"/>
            <w:tcBorders>
              <w:top w:val="nil"/>
              <w:left w:val="nil"/>
              <w:bottom w:val="nil"/>
              <w:right w:val="nil"/>
            </w:tcBorders>
            <w:vAlign w:val="bottom"/>
          </w:tcPr>
          <w:p w14:paraId="3B24BF6F" w14:textId="77777777" w:rsidR="001702B5" w:rsidRPr="004A6D10" w:rsidRDefault="001702B5" w:rsidP="00A55478">
            <w:pPr>
              <w:widowControl/>
              <w:autoSpaceDE/>
              <w:autoSpaceDN/>
              <w:jc w:val="center"/>
              <w:rPr>
                <w:b/>
                <w:bCs/>
                <w:sz w:val="24"/>
                <w:szCs w:val="24"/>
                <w:lang w:val="ky-KG"/>
              </w:rPr>
            </w:pPr>
            <w:r>
              <w:rPr>
                <w:b/>
                <w:bCs/>
                <w:sz w:val="24"/>
                <w:szCs w:val="24"/>
                <w:lang w:val="ky-KG"/>
              </w:rPr>
              <w:t>1658,2</w:t>
            </w:r>
          </w:p>
        </w:tc>
        <w:tc>
          <w:tcPr>
            <w:tcW w:w="1595" w:type="dxa"/>
            <w:tcBorders>
              <w:top w:val="nil"/>
              <w:left w:val="nil"/>
              <w:bottom w:val="nil"/>
              <w:right w:val="nil"/>
            </w:tcBorders>
            <w:vAlign w:val="bottom"/>
          </w:tcPr>
          <w:p w14:paraId="0BD0C8EA" w14:textId="77777777" w:rsidR="001702B5" w:rsidRPr="008942FF" w:rsidRDefault="001702B5" w:rsidP="00A55478">
            <w:pPr>
              <w:jc w:val="center"/>
              <w:rPr>
                <w:b/>
                <w:bCs/>
                <w:color w:val="000000"/>
                <w:sz w:val="22"/>
                <w:szCs w:val="22"/>
                <w:lang w:val="ky-KG"/>
              </w:rPr>
            </w:pPr>
            <w:r w:rsidRPr="000E1D9E">
              <w:rPr>
                <w:b/>
                <w:bCs/>
                <w:color w:val="000000"/>
                <w:sz w:val="22"/>
                <w:szCs w:val="22"/>
              </w:rPr>
              <w:t>1</w:t>
            </w:r>
            <w:r>
              <w:rPr>
                <w:b/>
                <w:bCs/>
                <w:color w:val="000000"/>
                <w:sz w:val="22"/>
                <w:szCs w:val="22"/>
                <w:lang w:val="ky-KG"/>
              </w:rPr>
              <w:t>5646</w:t>
            </w:r>
            <w:r w:rsidRPr="000E1D9E">
              <w:rPr>
                <w:b/>
                <w:bCs/>
                <w:color w:val="000000"/>
                <w:sz w:val="22"/>
                <w:szCs w:val="22"/>
              </w:rPr>
              <w:t>,</w:t>
            </w:r>
            <w:r>
              <w:rPr>
                <w:b/>
                <w:bCs/>
                <w:color w:val="000000"/>
                <w:sz w:val="22"/>
                <w:szCs w:val="22"/>
                <w:lang w:val="ky-KG"/>
              </w:rPr>
              <w:t>1</w:t>
            </w:r>
          </w:p>
        </w:tc>
        <w:tc>
          <w:tcPr>
            <w:tcW w:w="1842" w:type="dxa"/>
            <w:tcBorders>
              <w:top w:val="nil"/>
              <w:left w:val="nil"/>
              <w:bottom w:val="nil"/>
              <w:right w:val="nil"/>
            </w:tcBorders>
            <w:vAlign w:val="bottom"/>
          </w:tcPr>
          <w:p w14:paraId="63B86656" w14:textId="77777777" w:rsidR="001702B5" w:rsidRDefault="001702B5" w:rsidP="00A55478">
            <w:pPr>
              <w:jc w:val="center"/>
              <w:rPr>
                <w:b/>
                <w:bCs/>
                <w:sz w:val="22"/>
                <w:szCs w:val="22"/>
              </w:rPr>
            </w:pPr>
            <w:r>
              <w:rPr>
                <w:b/>
                <w:bCs/>
                <w:sz w:val="22"/>
                <w:szCs w:val="22"/>
              </w:rPr>
              <w:t>100,6</w:t>
            </w:r>
          </w:p>
        </w:tc>
        <w:tc>
          <w:tcPr>
            <w:tcW w:w="3261" w:type="dxa"/>
            <w:tcBorders>
              <w:top w:val="nil"/>
              <w:left w:val="nil"/>
              <w:bottom w:val="nil"/>
              <w:right w:val="nil"/>
            </w:tcBorders>
            <w:vAlign w:val="bottom"/>
          </w:tcPr>
          <w:p w14:paraId="343AED53" w14:textId="77777777" w:rsidR="001702B5" w:rsidRPr="00F23AF7" w:rsidRDefault="001702B5" w:rsidP="00A55478">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1702B5" w:rsidRPr="005647DB" w14:paraId="53282056" w14:textId="77777777" w:rsidTr="001702B5">
        <w:tc>
          <w:tcPr>
            <w:tcW w:w="3970" w:type="dxa"/>
            <w:tcBorders>
              <w:top w:val="nil"/>
              <w:left w:val="nil"/>
              <w:bottom w:val="nil"/>
              <w:right w:val="nil"/>
            </w:tcBorders>
          </w:tcPr>
          <w:p w14:paraId="094A8966" w14:textId="77777777" w:rsidR="001702B5" w:rsidRPr="005647DB" w:rsidRDefault="001702B5" w:rsidP="00A55478">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0B85C7AE" w14:textId="77777777" w:rsidR="001702B5" w:rsidRPr="004A6D10" w:rsidRDefault="001702B5" w:rsidP="00A55478">
            <w:pPr>
              <w:jc w:val="center"/>
              <w:rPr>
                <w:b/>
                <w:bCs/>
                <w:sz w:val="24"/>
                <w:szCs w:val="24"/>
              </w:rPr>
            </w:pPr>
          </w:p>
        </w:tc>
        <w:tc>
          <w:tcPr>
            <w:tcW w:w="1595" w:type="dxa"/>
            <w:tcBorders>
              <w:top w:val="nil"/>
              <w:left w:val="nil"/>
              <w:bottom w:val="nil"/>
              <w:right w:val="nil"/>
            </w:tcBorders>
            <w:vAlign w:val="bottom"/>
          </w:tcPr>
          <w:p w14:paraId="264A057A" w14:textId="77777777" w:rsidR="001702B5" w:rsidRDefault="001702B5" w:rsidP="00A55478">
            <w:pPr>
              <w:jc w:val="center"/>
              <w:rPr>
                <w:sz w:val="22"/>
                <w:szCs w:val="22"/>
              </w:rPr>
            </w:pPr>
          </w:p>
        </w:tc>
        <w:tc>
          <w:tcPr>
            <w:tcW w:w="1595" w:type="dxa"/>
            <w:tcBorders>
              <w:top w:val="nil"/>
              <w:left w:val="nil"/>
              <w:bottom w:val="nil"/>
              <w:right w:val="nil"/>
            </w:tcBorders>
            <w:vAlign w:val="bottom"/>
          </w:tcPr>
          <w:p w14:paraId="00C0D3B2" w14:textId="77777777" w:rsidR="001702B5" w:rsidRPr="004A6D10" w:rsidRDefault="001702B5" w:rsidP="00A55478">
            <w:pPr>
              <w:jc w:val="center"/>
              <w:rPr>
                <w:b/>
                <w:bCs/>
                <w:sz w:val="24"/>
                <w:szCs w:val="24"/>
              </w:rPr>
            </w:pPr>
          </w:p>
        </w:tc>
        <w:tc>
          <w:tcPr>
            <w:tcW w:w="1595" w:type="dxa"/>
            <w:tcBorders>
              <w:top w:val="nil"/>
              <w:left w:val="nil"/>
              <w:bottom w:val="nil"/>
              <w:right w:val="nil"/>
            </w:tcBorders>
            <w:vAlign w:val="bottom"/>
          </w:tcPr>
          <w:p w14:paraId="0085F3E3" w14:textId="77777777" w:rsidR="001702B5" w:rsidRPr="000E1D9E" w:rsidRDefault="001702B5" w:rsidP="00A55478">
            <w:pPr>
              <w:jc w:val="center"/>
              <w:rPr>
                <w:color w:val="000000"/>
                <w:sz w:val="22"/>
                <w:szCs w:val="22"/>
              </w:rPr>
            </w:pPr>
          </w:p>
        </w:tc>
        <w:tc>
          <w:tcPr>
            <w:tcW w:w="1842" w:type="dxa"/>
            <w:tcBorders>
              <w:top w:val="nil"/>
              <w:left w:val="nil"/>
              <w:bottom w:val="nil"/>
              <w:right w:val="nil"/>
            </w:tcBorders>
            <w:vAlign w:val="bottom"/>
          </w:tcPr>
          <w:p w14:paraId="2DEA02FD" w14:textId="77777777" w:rsidR="001702B5" w:rsidRDefault="001702B5" w:rsidP="00A55478">
            <w:pPr>
              <w:jc w:val="center"/>
              <w:rPr>
                <w:b/>
                <w:bCs/>
                <w:sz w:val="22"/>
                <w:szCs w:val="22"/>
              </w:rPr>
            </w:pPr>
          </w:p>
        </w:tc>
        <w:tc>
          <w:tcPr>
            <w:tcW w:w="3261" w:type="dxa"/>
            <w:tcBorders>
              <w:top w:val="nil"/>
              <w:left w:val="nil"/>
              <w:bottom w:val="nil"/>
              <w:right w:val="nil"/>
            </w:tcBorders>
          </w:tcPr>
          <w:p w14:paraId="058179BE" w14:textId="77777777" w:rsidR="001702B5" w:rsidRPr="000B5A7F" w:rsidRDefault="001702B5" w:rsidP="00A55478">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702B5" w:rsidRPr="005647DB" w14:paraId="7FF64C22" w14:textId="77777777" w:rsidTr="001702B5">
        <w:tc>
          <w:tcPr>
            <w:tcW w:w="3970" w:type="dxa"/>
            <w:tcBorders>
              <w:top w:val="nil"/>
              <w:left w:val="nil"/>
              <w:bottom w:val="nil"/>
              <w:right w:val="nil"/>
            </w:tcBorders>
          </w:tcPr>
          <w:p w14:paraId="456D6F2D" w14:textId="77777777" w:rsidR="001702B5" w:rsidRPr="00AB449F" w:rsidRDefault="001702B5" w:rsidP="00A55478">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124EF11C" w14:textId="77777777" w:rsidR="001702B5" w:rsidRPr="004A6D10" w:rsidRDefault="001702B5" w:rsidP="00A55478">
            <w:pPr>
              <w:jc w:val="center"/>
              <w:rPr>
                <w:sz w:val="24"/>
                <w:szCs w:val="24"/>
                <w:lang w:val="ky-KG"/>
              </w:rPr>
            </w:pPr>
            <w:r>
              <w:rPr>
                <w:sz w:val="24"/>
                <w:szCs w:val="24"/>
                <w:lang w:val="ky-KG"/>
              </w:rPr>
              <w:t>451</w:t>
            </w:r>
          </w:p>
        </w:tc>
        <w:tc>
          <w:tcPr>
            <w:tcW w:w="1595" w:type="dxa"/>
            <w:tcBorders>
              <w:top w:val="nil"/>
              <w:left w:val="nil"/>
              <w:bottom w:val="nil"/>
              <w:right w:val="nil"/>
            </w:tcBorders>
            <w:vAlign w:val="bottom"/>
          </w:tcPr>
          <w:p w14:paraId="798477E4" w14:textId="77777777" w:rsidR="001702B5" w:rsidRDefault="001702B5" w:rsidP="00A55478">
            <w:pPr>
              <w:jc w:val="center"/>
              <w:rPr>
                <w:sz w:val="22"/>
                <w:szCs w:val="22"/>
              </w:rPr>
            </w:pPr>
            <w:r>
              <w:rPr>
                <w:sz w:val="22"/>
                <w:szCs w:val="22"/>
                <w:lang w:val="ky-KG"/>
              </w:rPr>
              <w:t>4298</w:t>
            </w:r>
            <w:r>
              <w:rPr>
                <w:sz w:val="22"/>
                <w:szCs w:val="22"/>
              </w:rPr>
              <w:t>,0</w:t>
            </w:r>
          </w:p>
        </w:tc>
        <w:tc>
          <w:tcPr>
            <w:tcW w:w="1595" w:type="dxa"/>
            <w:tcBorders>
              <w:top w:val="nil"/>
              <w:left w:val="nil"/>
              <w:bottom w:val="nil"/>
              <w:right w:val="nil"/>
            </w:tcBorders>
            <w:vAlign w:val="bottom"/>
          </w:tcPr>
          <w:p w14:paraId="69F852EC" w14:textId="77777777" w:rsidR="001702B5" w:rsidRPr="004A6D10" w:rsidRDefault="001702B5" w:rsidP="00A55478">
            <w:pPr>
              <w:jc w:val="center"/>
              <w:rPr>
                <w:sz w:val="24"/>
                <w:szCs w:val="24"/>
                <w:lang w:val="ky-KG"/>
              </w:rPr>
            </w:pPr>
            <w:r>
              <w:rPr>
                <w:sz w:val="24"/>
                <w:szCs w:val="24"/>
                <w:lang w:val="ky-KG"/>
              </w:rPr>
              <w:t>461</w:t>
            </w:r>
          </w:p>
        </w:tc>
        <w:tc>
          <w:tcPr>
            <w:tcW w:w="1595" w:type="dxa"/>
            <w:tcBorders>
              <w:top w:val="nil"/>
              <w:left w:val="nil"/>
              <w:bottom w:val="nil"/>
              <w:right w:val="nil"/>
            </w:tcBorders>
            <w:vAlign w:val="bottom"/>
          </w:tcPr>
          <w:p w14:paraId="7692138E" w14:textId="77777777" w:rsidR="001702B5" w:rsidRPr="000E1D9E" w:rsidRDefault="001702B5" w:rsidP="00A55478">
            <w:pPr>
              <w:jc w:val="center"/>
              <w:rPr>
                <w:color w:val="000000"/>
                <w:sz w:val="22"/>
                <w:szCs w:val="22"/>
              </w:rPr>
            </w:pPr>
            <w:r>
              <w:rPr>
                <w:color w:val="000000"/>
                <w:sz w:val="22"/>
                <w:szCs w:val="22"/>
                <w:lang w:val="ky-KG"/>
              </w:rPr>
              <w:t>4332</w:t>
            </w:r>
            <w:r w:rsidRPr="000E1D9E">
              <w:rPr>
                <w:color w:val="000000"/>
                <w:sz w:val="22"/>
                <w:szCs w:val="22"/>
              </w:rPr>
              <w:t>,0</w:t>
            </w:r>
          </w:p>
        </w:tc>
        <w:tc>
          <w:tcPr>
            <w:tcW w:w="1842" w:type="dxa"/>
            <w:tcBorders>
              <w:top w:val="nil"/>
              <w:left w:val="nil"/>
              <w:bottom w:val="nil"/>
              <w:right w:val="nil"/>
            </w:tcBorders>
            <w:vAlign w:val="bottom"/>
          </w:tcPr>
          <w:p w14:paraId="5D051709" w14:textId="77777777" w:rsidR="001702B5" w:rsidRPr="005419C4" w:rsidRDefault="001702B5" w:rsidP="00A55478">
            <w:pPr>
              <w:jc w:val="center"/>
              <w:rPr>
                <w:color w:val="0F243E"/>
                <w:sz w:val="22"/>
                <w:szCs w:val="22"/>
                <w:lang w:val="ky-KG"/>
              </w:rPr>
            </w:pPr>
            <w:r>
              <w:rPr>
                <w:color w:val="0F243E"/>
                <w:sz w:val="22"/>
                <w:szCs w:val="22"/>
              </w:rPr>
              <w:t>100,</w:t>
            </w:r>
            <w:r>
              <w:rPr>
                <w:color w:val="0F243E"/>
                <w:sz w:val="22"/>
                <w:szCs w:val="22"/>
                <w:lang w:val="ky-KG"/>
              </w:rPr>
              <w:t>8</w:t>
            </w:r>
          </w:p>
        </w:tc>
        <w:tc>
          <w:tcPr>
            <w:tcW w:w="3261" w:type="dxa"/>
            <w:tcBorders>
              <w:top w:val="nil"/>
              <w:left w:val="nil"/>
              <w:bottom w:val="nil"/>
              <w:right w:val="nil"/>
            </w:tcBorders>
          </w:tcPr>
          <w:p w14:paraId="2751960E"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702B5" w:rsidRPr="005647DB" w14:paraId="0D9CC2E6" w14:textId="77777777" w:rsidTr="001702B5">
        <w:trPr>
          <w:trHeight w:val="80"/>
        </w:trPr>
        <w:tc>
          <w:tcPr>
            <w:tcW w:w="3970" w:type="dxa"/>
            <w:tcBorders>
              <w:top w:val="nil"/>
              <w:left w:val="nil"/>
              <w:bottom w:val="nil"/>
              <w:right w:val="nil"/>
            </w:tcBorders>
          </w:tcPr>
          <w:p w14:paraId="26D3A545" w14:textId="77777777" w:rsidR="001702B5" w:rsidRPr="00111494" w:rsidRDefault="001702B5" w:rsidP="00A55478">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207817B8" w14:textId="77777777" w:rsidR="001702B5" w:rsidRPr="004A6D10" w:rsidRDefault="001702B5" w:rsidP="00A55478">
            <w:pPr>
              <w:jc w:val="center"/>
              <w:rPr>
                <w:sz w:val="24"/>
                <w:szCs w:val="24"/>
                <w:lang w:val="ky-KG"/>
              </w:rPr>
            </w:pPr>
            <w:r>
              <w:rPr>
                <w:sz w:val="24"/>
                <w:szCs w:val="24"/>
                <w:lang w:val="ky-KG"/>
              </w:rPr>
              <w:t>389</w:t>
            </w:r>
          </w:p>
        </w:tc>
        <w:tc>
          <w:tcPr>
            <w:tcW w:w="1595" w:type="dxa"/>
            <w:tcBorders>
              <w:top w:val="nil"/>
              <w:left w:val="nil"/>
              <w:bottom w:val="nil"/>
              <w:right w:val="nil"/>
            </w:tcBorders>
            <w:vAlign w:val="bottom"/>
          </w:tcPr>
          <w:p w14:paraId="3A32A48B" w14:textId="77777777" w:rsidR="001702B5" w:rsidRDefault="001702B5" w:rsidP="00A55478">
            <w:pPr>
              <w:jc w:val="center"/>
              <w:rPr>
                <w:sz w:val="22"/>
                <w:szCs w:val="22"/>
              </w:rPr>
            </w:pPr>
            <w:r>
              <w:rPr>
                <w:sz w:val="22"/>
                <w:szCs w:val="22"/>
                <w:lang w:val="ky-KG"/>
              </w:rPr>
              <w:t>3431</w:t>
            </w:r>
            <w:r>
              <w:rPr>
                <w:sz w:val="22"/>
                <w:szCs w:val="22"/>
              </w:rPr>
              <w:t>,0</w:t>
            </w:r>
          </w:p>
        </w:tc>
        <w:tc>
          <w:tcPr>
            <w:tcW w:w="1595" w:type="dxa"/>
            <w:tcBorders>
              <w:top w:val="nil"/>
              <w:left w:val="nil"/>
              <w:bottom w:val="nil"/>
              <w:right w:val="nil"/>
            </w:tcBorders>
            <w:vAlign w:val="bottom"/>
          </w:tcPr>
          <w:p w14:paraId="43DF32E6" w14:textId="77777777" w:rsidR="001702B5" w:rsidRPr="004A6D10" w:rsidRDefault="001702B5" w:rsidP="00A55478">
            <w:pPr>
              <w:jc w:val="center"/>
              <w:rPr>
                <w:sz w:val="24"/>
                <w:szCs w:val="24"/>
                <w:lang w:val="ky-KG"/>
              </w:rPr>
            </w:pPr>
            <w:r>
              <w:rPr>
                <w:sz w:val="24"/>
                <w:szCs w:val="24"/>
                <w:lang w:val="ky-KG"/>
              </w:rPr>
              <w:t>389</w:t>
            </w:r>
          </w:p>
        </w:tc>
        <w:tc>
          <w:tcPr>
            <w:tcW w:w="1595" w:type="dxa"/>
            <w:tcBorders>
              <w:top w:val="nil"/>
              <w:left w:val="nil"/>
              <w:bottom w:val="nil"/>
              <w:right w:val="nil"/>
            </w:tcBorders>
            <w:vAlign w:val="bottom"/>
          </w:tcPr>
          <w:p w14:paraId="64B0898E" w14:textId="77777777" w:rsidR="001702B5" w:rsidRPr="000E1D9E" w:rsidRDefault="001702B5" w:rsidP="00A55478">
            <w:pPr>
              <w:jc w:val="center"/>
              <w:rPr>
                <w:color w:val="000000"/>
                <w:sz w:val="22"/>
                <w:szCs w:val="22"/>
              </w:rPr>
            </w:pPr>
            <w:r>
              <w:rPr>
                <w:color w:val="000000"/>
                <w:sz w:val="22"/>
                <w:szCs w:val="22"/>
                <w:lang w:val="ky-KG"/>
              </w:rPr>
              <w:t>3435</w:t>
            </w:r>
            <w:r w:rsidRPr="000E1D9E">
              <w:rPr>
                <w:color w:val="000000"/>
                <w:sz w:val="22"/>
                <w:szCs w:val="22"/>
              </w:rPr>
              <w:t>,1</w:t>
            </w:r>
          </w:p>
        </w:tc>
        <w:tc>
          <w:tcPr>
            <w:tcW w:w="1842" w:type="dxa"/>
            <w:tcBorders>
              <w:top w:val="nil"/>
              <w:left w:val="nil"/>
              <w:bottom w:val="nil"/>
              <w:right w:val="nil"/>
            </w:tcBorders>
            <w:vAlign w:val="bottom"/>
          </w:tcPr>
          <w:p w14:paraId="6399EAEB" w14:textId="77777777" w:rsidR="001702B5" w:rsidRDefault="001702B5" w:rsidP="00A55478">
            <w:pPr>
              <w:jc w:val="center"/>
              <w:rPr>
                <w:color w:val="0F243E"/>
                <w:sz w:val="22"/>
                <w:szCs w:val="22"/>
              </w:rPr>
            </w:pPr>
            <w:r>
              <w:rPr>
                <w:color w:val="0F243E"/>
                <w:sz w:val="22"/>
                <w:szCs w:val="22"/>
              </w:rPr>
              <w:t>100,1</w:t>
            </w:r>
          </w:p>
        </w:tc>
        <w:tc>
          <w:tcPr>
            <w:tcW w:w="3261" w:type="dxa"/>
            <w:tcBorders>
              <w:top w:val="nil"/>
              <w:left w:val="nil"/>
              <w:bottom w:val="nil"/>
              <w:right w:val="nil"/>
            </w:tcBorders>
          </w:tcPr>
          <w:p w14:paraId="22D62D83"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702B5" w:rsidRPr="005647DB" w14:paraId="383D20EA" w14:textId="77777777" w:rsidTr="001702B5">
        <w:tc>
          <w:tcPr>
            <w:tcW w:w="3970" w:type="dxa"/>
            <w:tcBorders>
              <w:top w:val="nil"/>
              <w:left w:val="nil"/>
              <w:bottom w:val="nil"/>
              <w:right w:val="nil"/>
            </w:tcBorders>
          </w:tcPr>
          <w:p w14:paraId="51EDAFE5"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2681C2D4" w14:textId="77777777" w:rsidR="001702B5" w:rsidRPr="004A6D10" w:rsidRDefault="001702B5" w:rsidP="00A55478">
            <w:pPr>
              <w:jc w:val="center"/>
              <w:rPr>
                <w:sz w:val="24"/>
                <w:szCs w:val="24"/>
                <w:lang w:val="ky-KG"/>
              </w:rPr>
            </w:pPr>
            <w:r>
              <w:rPr>
                <w:sz w:val="24"/>
                <w:szCs w:val="24"/>
                <w:lang w:val="ky-KG"/>
              </w:rPr>
              <w:t>236,4</w:t>
            </w:r>
          </w:p>
        </w:tc>
        <w:tc>
          <w:tcPr>
            <w:tcW w:w="1595" w:type="dxa"/>
            <w:tcBorders>
              <w:top w:val="nil"/>
              <w:left w:val="nil"/>
              <w:bottom w:val="nil"/>
              <w:right w:val="nil"/>
            </w:tcBorders>
            <w:vAlign w:val="bottom"/>
          </w:tcPr>
          <w:p w14:paraId="5B1C024D" w14:textId="77777777" w:rsidR="001702B5" w:rsidRPr="008942FF" w:rsidRDefault="001702B5" w:rsidP="00A55478">
            <w:pPr>
              <w:jc w:val="center"/>
              <w:rPr>
                <w:sz w:val="22"/>
                <w:szCs w:val="22"/>
                <w:lang w:val="ky-KG"/>
              </w:rPr>
            </w:pPr>
            <w:r>
              <w:rPr>
                <w:sz w:val="22"/>
                <w:szCs w:val="22"/>
                <w:lang w:val="ky-KG"/>
              </w:rPr>
              <w:t>2840</w:t>
            </w:r>
            <w:r>
              <w:rPr>
                <w:sz w:val="22"/>
                <w:szCs w:val="22"/>
              </w:rPr>
              <w:t>,</w:t>
            </w:r>
            <w:r>
              <w:rPr>
                <w:sz w:val="22"/>
                <w:szCs w:val="22"/>
                <w:lang w:val="ky-KG"/>
              </w:rPr>
              <w:t>6</w:t>
            </w:r>
          </w:p>
        </w:tc>
        <w:tc>
          <w:tcPr>
            <w:tcW w:w="1595" w:type="dxa"/>
            <w:tcBorders>
              <w:top w:val="nil"/>
              <w:left w:val="nil"/>
              <w:bottom w:val="nil"/>
              <w:right w:val="nil"/>
            </w:tcBorders>
            <w:vAlign w:val="bottom"/>
          </w:tcPr>
          <w:p w14:paraId="5C912228" w14:textId="77777777" w:rsidR="001702B5" w:rsidRPr="004A6D10" w:rsidRDefault="001702B5" w:rsidP="00A55478">
            <w:pPr>
              <w:jc w:val="center"/>
              <w:rPr>
                <w:sz w:val="24"/>
                <w:szCs w:val="24"/>
                <w:lang w:val="ky-KG"/>
              </w:rPr>
            </w:pPr>
            <w:r>
              <w:rPr>
                <w:sz w:val="24"/>
                <w:szCs w:val="24"/>
                <w:lang w:val="ky-KG"/>
              </w:rPr>
              <w:t>246</w:t>
            </w:r>
          </w:p>
        </w:tc>
        <w:tc>
          <w:tcPr>
            <w:tcW w:w="1595" w:type="dxa"/>
            <w:tcBorders>
              <w:top w:val="nil"/>
              <w:left w:val="nil"/>
              <w:bottom w:val="nil"/>
              <w:right w:val="nil"/>
            </w:tcBorders>
            <w:vAlign w:val="bottom"/>
          </w:tcPr>
          <w:p w14:paraId="46D83EBC" w14:textId="77777777" w:rsidR="001702B5" w:rsidRPr="006B4AA3" w:rsidRDefault="001702B5" w:rsidP="00A55478">
            <w:pPr>
              <w:jc w:val="center"/>
              <w:rPr>
                <w:color w:val="000000"/>
                <w:sz w:val="22"/>
                <w:szCs w:val="22"/>
                <w:lang w:val="ky-KG"/>
              </w:rPr>
            </w:pPr>
            <w:r w:rsidRPr="000E1D9E">
              <w:rPr>
                <w:color w:val="000000"/>
                <w:sz w:val="22"/>
                <w:szCs w:val="22"/>
              </w:rPr>
              <w:t>2</w:t>
            </w:r>
            <w:r>
              <w:rPr>
                <w:color w:val="000000"/>
                <w:sz w:val="22"/>
                <w:szCs w:val="22"/>
                <w:lang w:val="ky-KG"/>
              </w:rPr>
              <w:t>851</w:t>
            </w:r>
            <w:r w:rsidRPr="000E1D9E">
              <w:rPr>
                <w:color w:val="000000"/>
                <w:sz w:val="22"/>
                <w:szCs w:val="22"/>
              </w:rPr>
              <w:t>,</w:t>
            </w:r>
            <w:r>
              <w:rPr>
                <w:color w:val="000000"/>
                <w:sz w:val="22"/>
                <w:szCs w:val="22"/>
                <w:lang w:val="ky-KG"/>
              </w:rPr>
              <w:t>4</w:t>
            </w:r>
          </w:p>
        </w:tc>
        <w:tc>
          <w:tcPr>
            <w:tcW w:w="1842" w:type="dxa"/>
            <w:tcBorders>
              <w:top w:val="nil"/>
              <w:left w:val="nil"/>
              <w:bottom w:val="nil"/>
              <w:right w:val="nil"/>
            </w:tcBorders>
            <w:vAlign w:val="bottom"/>
          </w:tcPr>
          <w:p w14:paraId="70EB82D8" w14:textId="77777777" w:rsidR="001702B5" w:rsidRPr="005419C4" w:rsidRDefault="001702B5" w:rsidP="00A55478">
            <w:pPr>
              <w:jc w:val="center"/>
              <w:rPr>
                <w:color w:val="0F243E"/>
                <w:sz w:val="22"/>
                <w:szCs w:val="22"/>
                <w:lang w:val="ky-KG"/>
              </w:rPr>
            </w:pPr>
            <w:r>
              <w:rPr>
                <w:color w:val="0F243E"/>
                <w:sz w:val="22"/>
                <w:szCs w:val="22"/>
              </w:rPr>
              <w:t>100,</w:t>
            </w:r>
            <w:r>
              <w:rPr>
                <w:color w:val="0F243E"/>
                <w:sz w:val="22"/>
                <w:szCs w:val="22"/>
                <w:lang w:val="ky-KG"/>
              </w:rPr>
              <w:t>4</w:t>
            </w:r>
          </w:p>
        </w:tc>
        <w:tc>
          <w:tcPr>
            <w:tcW w:w="3261" w:type="dxa"/>
            <w:tcBorders>
              <w:top w:val="nil"/>
              <w:left w:val="nil"/>
              <w:bottom w:val="nil"/>
              <w:right w:val="nil"/>
            </w:tcBorders>
          </w:tcPr>
          <w:p w14:paraId="16077C6D"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702B5" w:rsidRPr="005647DB" w14:paraId="037A31A3" w14:textId="77777777" w:rsidTr="001702B5">
        <w:tc>
          <w:tcPr>
            <w:tcW w:w="3970" w:type="dxa"/>
            <w:tcBorders>
              <w:top w:val="nil"/>
              <w:left w:val="nil"/>
              <w:bottom w:val="nil"/>
              <w:right w:val="nil"/>
            </w:tcBorders>
          </w:tcPr>
          <w:p w14:paraId="1C247725"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3DFB7A84" w14:textId="77777777" w:rsidR="001702B5" w:rsidRPr="004A6D10" w:rsidRDefault="001702B5" w:rsidP="00A55478">
            <w:pPr>
              <w:jc w:val="center"/>
              <w:rPr>
                <w:sz w:val="24"/>
                <w:szCs w:val="24"/>
                <w:lang w:val="ky-KG"/>
              </w:rPr>
            </w:pPr>
            <w:r>
              <w:rPr>
                <w:sz w:val="24"/>
                <w:szCs w:val="24"/>
                <w:lang w:val="ky-KG"/>
              </w:rPr>
              <w:t>530</w:t>
            </w:r>
          </w:p>
        </w:tc>
        <w:tc>
          <w:tcPr>
            <w:tcW w:w="1595" w:type="dxa"/>
            <w:tcBorders>
              <w:top w:val="nil"/>
              <w:left w:val="nil"/>
              <w:bottom w:val="nil"/>
              <w:right w:val="nil"/>
            </w:tcBorders>
            <w:vAlign w:val="bottom"/>
          </w:tcPr>
          <w:p w14:paraId="7397FD01" w14:textId="77777777" w:rsidR="001702B5" w:rsidRDefault="001702B5" w:rsidP="00A55478">
            <w:pPr>
              <w:jc w:val="center"/>
              <w:rPr>
                <w:sz w:val="22"/>
                <w:szCs w:val="22"/>
              </w:rPr>
            </w:pPr>
            <w:r>
              <w:rPr>
                <w:sz w:val="22"/>
                <w:szCs w:val="22"/>
                <w:lang w:val="ky-KG"/>
              </w:rPr>
              <w:t>4744</w:t>
            </w:r>
            <w:r>
              <w:rPr>
                <w:sz w:val="22"/>
                <w:szCs w:val="22"/>
              </w:rPr>
              <w:t>,0</w:t>
            </w:r>
          </w:p>
        </w:tc>
        <w:tc>
          <w:tcPr>
            <w:tcW w:w="1595" w:type="dxa"/>
            <w:tcBorders>
              <w:top w:val="nil"/>
              <w:left w:val="nil"/>
              <w:bottom w:val="nil"/>
              <w:right w:val="nil"/>
            </w:tcBorders>
            <w:vAlign w:val="bottom"/>
          </w:tcPr>
          <w:p w14:paraId="28D21483" w14:textId="77777777" w:rsidR="001702B5" w:rsidRPr="004A6D10" w:rsidRDefault="001702B5" w:rsidP="00A55478">
            <w:pPr>
              <w:jc w:val="center"/>
              <w:rPr>
                <w:sz w:val="24"/>
                <w:szCs w:val="24"/>
                <w:lang w:val="ky-KG"/>
              </w:rPr>
            </w:pPr>
            <w:r>
              <w:rPr>
                <w:sz w:val="24"/>
                <w:szCs w:val="24"/>
                <w:lang w:val="ky-KG"/>
              </w:rPr>
              <w:t>535</w:t>
            </w:r>
          </w:p>
        </w:tc>
        <w:tc>
          <w:tcPr>
            <w:tcW w:w="1595" w:type="dxa"/>
            <w:tcBorders>
              <w:top w:val="nil"/>
              <w:left w:val="nil"/>
              <w:bottom w:val="nil"/>
              <w:right w:val="nil"/>
            </w:tcBorders>
            <w:vAlign w:val="bottom"/>
          </w:tcPr>
          <w:p w14:paraId="1E69B6E4" w14:textId="77777777" w:rsidR="001702B5" w:rsidRPr="006B4AA3" w:rsidRDefault="001702B5" w:rsidP="00A55478">
            <w:pPr>
              <w:jc w:val="center"/>
              <w:rPr>
                <w:color w:val="000000"/>
                <w:sz w:val="22"/>
                <w:szCs w:val="22"/>
                <w:lang w:val="ky-KG"/>
              </w:rPr>
            </w:pPr>
            <w:r>
              <w:rPr>
                <w:color w:val="000000"/>
                <w:sz w:val="22"/>
                <w:szCs w:val="22"/>
                <w:lang w:val="ky-KG"/>
              </w:rPr>
              <w:t>4791,0</w:t>
            </w:r>
          </w:p>
        </w:tc>
        <w:tc>
          <w:tcPr>
            <w:tcW w:w="1842" w:type="dxa"/>
            <w:tcBorders>
              <w:top w:val="nil"/>
              <w:left w:val="nil"/>
              <w:bottom w:val="nil"/>
              <w:right w:val="nil"/>
            </w:tcBorders>
            <w:vAlign w:val="bottom"/>
          </w:tcPr>
          <w:p w14:paraId="5899FF60" w14:textId="77777777" w:rsidR="001702B5" w:rsidRDefault="001702B5" w:rsidP="00A55478">
            <w:pPr>
              <w:jc w:val="center"/>
              <w:rPr>
                <w:color w:val="0F243E"/>
                <w:sz w:val="22"/>
                <w:szCs w:val="22"/>
              </w:rPr>
            </w:pPr>
            <w:r>
              <w:rPr>
                <w:color w:val="0F243E"/>
                <w:sz w:val="22"/>
                <w:szCs w:val="22"/>
              </w:rPr>
              <w:t>101,0</w:t>
            </w:r>
          </w:p>
        </w:tc>
        <w:tc>
          <w:tcPr>
            <w:tcW w:w="3261" w:type="dxa"/>
            <w:tcBorders>
              <w:top w:val="nil"/>
              <w:left w:val="nil"/>
              <w:bottom w:val="nil"/>
              <w:right w:val="nil"/>
            </w:tcBorders>
          </w:tcPr>
          <w:p w14:paraId="26E6E8B5"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702B5" w:rsidRPr="005647DB" w14:paraId="28B5585D" w14:textId="77777777" w:rsidTr="001702B5">
        <w:tc>
          <w:tcPr>
            <w:tcW w:w="3970" w:type="dxa"/>
            <w:tcBorders>
              <w:top w:val="nil"/>
              <w:left w:val="nil"/>
              <w:bottom w:val="nil"/>
              <w:right w:val="nil"/>
            </w:tcBorders>
          </w:tcPr>
          <w:p w14:paraId="01CEF171"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7B112A81" w14:textId="77777777" w:rsidR="001702B5" w:rsidRPr="004A6D10" w:rsidRDefault="001702B5" w:rsidP="00A55478">
            <w:pPr>
              <w:jc w:val="center"/>
              <w:rPr>
                <w:sz w:val="24"/>
                <w:szCs w:val="24"/>
                <w:lang w:val="ky-KG"/>
              </w:rPr>
            </w:pPr>
            <w:r>
              <w:rPr>
                <w:sz w:val="24"/>
                <w:szCs w:val="24"/>
                <w:lang w:val="ky-KG"/>
              </w:rPr>
              <w:t>27</w:t>
            </w:r>
          </w:p>
        </w:tc>
        <w:tc>
          <w:tcPr>
            <w:tcW w:w="1595" w:type="dxa"/>
            <w:tcBorders>
              <w:top w:val="nil"/>
              <w:left w:val="nil"/>
              <w:bottom w:val="nil"/>
              <w:right w:val="nil"/>
            </w:tcBorders>
            <w:vAlign w:val="bottom"/>
          </w:tcPr>
          <w:p w14:paraId="5C988861" w14:textId="77777777" w:rsidR="001702B5" w:rsidRPr="0072124C" w:rsidRDefault="001702B5" w:rsidP="00A55478">
            <w:pPr>
              <w:jc w:val="center"/>
              <w:rPr>
                <w:sz w:val="22"/>
                <w:szCs w:val="22"/>
                <w:lang w:val="ky-KG"/>
              </w:rPr>
            </w:pPr>
            <w:r>
              <w:rPr>
                <w:sz w:val="22"/>
                <w:szCs w:val="22"/>
                <w:lang w:val="ky-KG"/>
              </w:rPr>
              <w:t>235</w:t>
            </w:r>
            <w:r>
              <w:rPr>
                <w:sz w:val="22"/>
                <w:szCs w:val="22"/>
              </w:rPr>
              <w:t>,</w:t>
            </w:r>
            <w:r>
              <w:rPr>
                <w:sz w:val="22"/>
                <w:szCs w:val="22"/>
                <w:lang w:val="ky-KG"/>
              </w:rPr>
              <w:t>0</w:t>
            </w:r>
          </w:p>
        </w:tc>
        <w:tc>
          <w:tcPr>
            <w:tcW w:w="1595" w:type="dxa"/>
            <w:tcBorders>
              <w:top w:val="nil"/>
              <w:left w:val="nil"/>
              <w:bottom w:val="nil"/>
              <w:right w:val="nil"/>
            </w:tcBorders>
            <w:vAlign w:val="bottom"/>
          </w:tcPr>
          <w:p w14:paraId="62B4E932" w14:textId="77777777" w:rsidR="001702B5" w:rsidRPr="004A6D10" w:rsidRDefault="001702B5" w:rsidP="00A55478">
            <w:pPr>
              <w:jc w:val="center"/>
              <w:rPr>
                <w:sz w:val="24"/>
                <w:szCs w:val="24"/>
                <w:lang w:val="ky-KG"/>
              </w:rPr>
            </w:pPr>
            <w:r>
              <w:rPr>
                <w:sz w:val="24"/>
                <w:szCs w:val="24"/>
                <w:lang w:val="ky-KG"/>
              </w:rPr>
              <w:t>27,2</w:t>
            </w:r>
          </w:p>
        </w:tc>
        <w:tc>
          <w:tcPr>
            <w:tcW w:w="1595" w:type="dxa"/>
            <w:tcBorders>
              <w:top w:val="nil"/>
              <w:left w:val="nil"/>
              <w:bottom w:val="nil"/>
              <w:right w:val="nil"/>
            </w:tcBorders>
            <w:vAlign w:val="bottom"/>
          </w:tcPr>
          <w:p w14:paraId="51631BF3" w14:textId="77777777" w:rsidR="001702B5" w:rsidRPr="005419C4" w:rsidRDefault="001702B5" w:rsidP="00A55478">
            <w:pPr>
              <w:jc w:val="center"/>
              <w:rPr>
                <w:color w:val="0F243E"/>
                <w:sz w:val="22"/>
                <w:szCs w:val="22"/>
                <w:lang w:val="ky-KG"/>
              </w:rPr>
            </w:pPr>
            <w:r>
              <w:rPr>
                <w:color w:val="0F243E"/>
                <w:sz w:val="22"/>
                <w:szCs w:val="22"/>
                <w:lang w:val="ky-KG"/>
              </w:rPr>
              <w:t>236</w:t>
            </w:r>
            <w:r w:rsidRPr="000E1D9E">
              <w:rPr>
                <w:color w:val="0F243E"/>
                <w:sz w:val="22"/>
                <w:szCs w:val="22"/>
              </w:rPr>
              <w:t>,</w:t>
            </w:r>
            <w:r>
              <w:rPr>
                <w:color w:val="0F243E"/>
                <w:sz w:val="22"/>
                <w:szCs w:val="22"/>
                <w:lang w:val="ky-KG"/>
              </w:rPr>
              <w:t>6</w:t>
            </w:r>
          </w:p>
        </w:tc>
        <w:tc>
          <w:tcPr>
            <w:tcW w:w="1842" w:type="dxa"/>
            <w:tcBorders>
              <w:top w:val="nil"/>
              <w:left w:val="nil"/>
              <w:bottom w:val="nil"/>
              <w:right w:val="nil"/>
            </w:tcBorders>
            <w:vAlign w:val="bottom"/>
          </w:tcPr>
          <w:p w14:paraId="62340B9F" w14:textId="77777777" w:rsidR="001702B5" w:rsidRDefault="001702B5" w:rsidP="00A55478">
            <w:pPr>
              <w:jc w:val="center"/>
              <w:rPr>
                <w:color w:val="0F243E"/>
                <w:sz w:val="22"/>
                <w:szCs w:val="22"/>
              </w:rPr>
            </w:pPr>
            <w:r>
              <w:rPr>
                <w:color w:val="0F243E"/>
                <w:sz w:val="22"/>
                <w:szCs w:val="22"/>
              </w:rPr>
              <w:t>100,7</w:t>
            </w:r>
          </w:p>
        </w:tc>
        <w:tc>
          <w:tcPr>
            <w:tcW w:w="3261" w:type="dxa"/>
            <w:tcBorders>
              <w:top w:val="nil"/>
              <w:left w:val="nil"/>
              <w:bottom w:val="nil"/>
              <w:right w:val="nil"/>
            </w:tcBorders>
          </w:tcPr>
          <w:p w14:paraId="01AEC482"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702B5" w:rsidRPr="00F13172" w14:paraId="00033927" w14:textId="77777777" w:rsidTr="001702B5">
        <w:tc>
          <w:tcPr>
            <w:tcW w:w="3970" w:type="dxa"/>
            <w:tcBorders>
              <w:top w:val="nil"/>
              <w:left w:val="nil"/>
              <w:bottom w:val="nil"/>
              <w:right w:val="nil"/>
            </w:tcBorders>
          </w:tcPr>
          <w:p w14:paraId="500BB6E9" w14:textId="77777777" w:rsidR="001702B5" w:rsidRPr="00F13172" w:rsidRDefault="001702B5" w:rsidP="00A55478">
            <w:pPr>
              <w:rPr>
                <w:rFonts w:ascii="Times New Roman UniToktom" w:hAnsi="Times New Roman UniToktom" w:cs="Times New Roman UniToktom"/>
                <w:sz w:val="10"/>
                <w:szCs w:val="10"/>
              </w:rPr>
            </w:pPr>
          </w:p>
          <w:p w14:paraId="6C74F24B" w14:textId="77777777" w:rsidR="001702B5" w:rsidRPr="00F13172" w:rsidRDefault="001702B5" w:rsidP="00A55478">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5D80056E" w14:textId="77777777" w:rsidR="001702B5" w:rsidRPr="004A6D10" w:rsidRDefault="001702B5" w:rsidP="00A55478">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135D333E" w14:textId="77777777" w:rsidR="001702B5" w:rsidRPr="004A6D10" w:rsidRDefault="001702B5" w:rsidP="00A55478">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798382AC" w14:textId="77777777" w:rsidR="001702B5" w:rsidRPr="004A6D10" w:rsidRDefault="001702B5" w:rsidP="00A55478">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453906AE" w14:textId="77777777" w:rsidR="001702B5" w:rsidRPr="004A6D10" w:rsidRDefault="001702B5" w:rsidP="00A55478">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37C22757" w14:textId="77777777" w:rsidR="001702B5" w:rsidRPr="004A6D10" w:rsidRDefault="001702B5" w:rsidP="00A55478">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2E6BFE30" w14:textId="77777777" w:rsidR="001702B5" w:rsidRPr="00F13172" w:rsidRDefault="001702B5" w:rsidP="00A55478">
            <w:pPr>
              <w:rPr>
                <w:rFonts w:ascii="Times New Roman UniToktom" w:hAnsi="Times New Roman UniToktom" w:cs="Times New Roman UniToktom"/>
                <w:i/>
                <w:sz w:val="10"/>
                <w:szCs w:val="10"/>
              </w:rPr>
            </w:pPr>
          </w:p>
        </w:tc>
      </w:tr>
      <w:tr w:rsidR="001702B5" w:rsidRPr="005647DB" w14:paraId="33FFBDFC" w14:textId="77777777" w:rsidTr="001702B5">
        <w:tc>
          <w:tcPr>
            <w:tcW w:w="3970" w:type="dxa"/>
            <w:tcBorders>
              <w:top w:val="nil"/>
              <w:left w:val="nil"/>
              <w:bottom w:val="nil"/>
              <w:right w:val="nil"/>
            </w:tcBorders>
          </w:tcPr>
          <w:p w14:paraId="16B44C1C" w14:textId="77777777" w:rsidR="001702B5" w:rsidRPr="005647DB" w:rsidRDefault="001702B5" w:rsidP="00A55478">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Чийки с</w:t>
            </w:r>
            <w:r>
              <w:rPr>
                <w:rFonts w:ascii="Times New Roman UniToktom" w:hAnsi="Times New Roman UniToktom" w:cs="Times New Roman UniToktom"/>
                <w:b/>
                <w:i/>
                <w:sz w:val="24"/>
                <w:szCs w:val="24"/>
                <w:lang w:val="ky-KG"/>
              </w:rPr>
              <w:t>ү</w:t>
            </w:r>
            <w:r w:rsidRPr="005647DB">
              <w:rPr>
                <w:rFonts w:ascii="Times New Roman UniToktom" w:hAnsi="Times New Roman UniToktom" w:cs="Times New Roman UniToktom"/>
                <w:b/>
                <w:i/>
                <w:sz w:val="24"/>
                <w:szCs w:val="24"/>
              </w:rPr>
              <w:t xml:space="preserve">т </w:t>
            </w:r>
          </w:p>
        </w:tc>
        <w:tc>
          <w:tcPr>
            <w:tcW w:w="1594" w:type="dxa"/>
            <w:tcBorders>
              <w:top w:val="nil"/>
              <w:left w:val="nil"/>
              <w:bottom w:val="nil"/>
              <w:right w:val="nil"/>
            </w:tcBorders>
            <w:vAlign w:val="bottom"/>
          </w:tcPr>
          <w:p w14:paraId="1DD897D5" w14:textId="77777777" w:rsidR="001702B5" w:rsidRPr="004A6D10" w:rsidRDefault="001702B5" w:rsidP="00A55478">
            <w:pPr>
              <w:widowControl/>
              <w:autoSpaceDE/>
              <w:autoSpaceDN/>
              <w:jc w:val="center"/>
              <w:rPr>
                <w:b/>
                <w:bCs/>
                <w:sz w:val="24"/>
                <w:szCs w:val="24"/>
                <w:lang w:val="ky-KG"/>
              </w:rPr>
            </w:pPr>
            <w:r>
              <w:rPr>
                <w:b/>
                <w:bCs/>
                <w:sz w:val="24"/>
                <w:szCs w:val="24"/>
                <w:lang w:val="ky-KG"/>
              </w:rPr>
              <w:t>8138</w:t>
            </w:r>
          </w:p>
        </w:tc>
        <w:tc>
          <w:tcPr>
            <w:tcW w:w="1595" w:type="dxa"/>
            <w:tcBorders>
              <w:top w:val="nil"/>
              <w:left w:val="nil"/>
              <w:bottom w:val="nil"/>
              <w:right w:val="nil"/>
            </w:tcBorders>
            <w:vAlign w:val="bottom"/>
          </w:tcPr>
          <w:p w14:paraId="1945768B" w14:textId="77777777" w:rsidR="001702B5" w:rsidRPr="0072124C" w:rsidRDefault="001702B5" w:rsidP="00A55478">
            <w:pPr>
              <w:jc w:val="center"/>
              <w:rPr>
                <w:b/>
                <w:bCs/>
                <w:color w:val="000000"/>
                <w:sz w:val="22"/>
                <w:szCs w:val="22"/>
                <w:lang w:val="ky-KG"/>
              </w:rPr>
            </w:pPr>
            <w:r>
              <w:rPr>
                <w:b/>
                <w:bCs/>
                <w:color w:val="000000"/>
                <w:sz w:val="22"/>
                <w:szCs w:val="22"/>
                <w:lang w:val="ky-KG"/>
              </w:rPr>
              <w:t>52622</w:t>
            </w:r>
            <w:r w:rsidRPr="000E1D9E">
              <w:rPr>
                <w:b/>
                <w:bCs/>
                <w:color w:val="000000"/>
                <w:sz w:val="22"/>
                <w:szCs w:val="22"/>
              </w:rPr>
              <w:t>,</w:t>
            </w:r>
            <w:r>
              <w:rPr>
                <w:b/>
                <w:bCs/>
                <w:color w:val="000000"/>
                <w:sz w:val="22"/>
                <w:szCs w:val="22"/>
                <w:lang w:val="ky-KG"/>
              </w:rPr>
              <w:t>7</w:t>
            </w:r>
          </w:p>
        </w:tc>
        <w:tc>
          <w:tcPr>
            <w:tcW w:w="1595" w:type="dxa"/>
            <w:tcBorders>
              <w:top w:val="nil"/>
              <w:left w:val="nil"/>
              <w:bottom w:val="nil"/>
              <w:right w:val="nil"/>
            </w:tcBorders>
            <w:vAlign w:val="bottom"/>
          </w:tcPr>
          <w:p w14:paraId="18E165F9" w14:textId="77777777" w:rsidR="001702B5" w:rsidRPr="004A6D10" w:rsidRDefault="001702B5" w:rsidP="00A55478">
            <w:pPr>
              <w:widowControl/>
              <w:autoSpaceDE/>
              <w:autoSpaceDN/>
              <w:jc w:val="center"/>
              <w:rPr>
                <w:b/>
                <w:bCs/>
                <w:sz w:val="24"/>
                <w:szCs w:val="24"/>
                <w:lang w:val="ky-KG"/>
              </w:rPr>
            </w:pPr>
            <w:r>
              <w:rPr>
                <w:b/>
                <w:bCs/>
                <w:sz w:val="24"/>
                <w:szCs w:val="24"/>
                <w:lang w:val="ky-KG"/>
              </w:rPr>
              <w:t>8172,5</w:t>
            </w:r>
          </w:p>
        </w:tc>
        <w:tc>
          <w:tcPr>
            <w:tcW w:w="1595" w:type="dxa"/>
            <w:tcBorders>
              <w:top w:val="nil"/>
              <w:left w:val="nil"/>
              <w:bottom w:val="nil"/>
              <w:right w:val="nil"/>
            </w:tcBorders>
            <w:vAlign w:val="bottom"/>
          </w:tcPr>
          <w:p w14:paraId="1A11D322" w14:textId="77777777" w:rsidR="001702B5" w:rsidRPr="005419C4" w:rsidRDefault="001702B5" w:rsidP="00A55478">
            <w:pPr>
              <w:jc w:val="center"/>
              <w:rPr>
                <w:b/>
                <w:bCs/>
                <w:color w:val="000000"/>
                <w:sz w:val="22"/>
                <w:szCs w:val="22"/>
                <w:lang w:val="ky-KG"/>
              </w:rPr>
            </w:pPr>
            <w:r>
              <w:rPr>
                <w:b/>
                <w:bCs/>
                <w:color w:val="000000"/>
                <w:sz w:val="22"/>
                <w:szCs w:val="22"/>
                <w:lang w:val="ky-KG"/>
              </w:rPr>
              <w:t>52964</w:t>
            </w:r>
            <w:r w:rsidRPr="000E1D9E">
              <w:rPr>
                <w:b/>
                <w:bCs/>
                <w:color w:val="000000"/>
                <w:sz w:val="22"/>
                <w:szCs w:val="22"/>
              </w:rPr>
              <w:t>,</w:t>
            </w:r>
            <w:r>
              <w:rPr>
                <w:b/>
                <w:bCs/>
                <w:color w:val="000000"/>
                <w:sz w:val="22"/>
                <w:szCs w:val="22"/>
                <w:lang w:val="ky-KG"/>
              </w:rPr>
              <w:t>3</w:t>
            </w:r>
          </w:p>
        </w:tc>
        <w:tc>
          <w:tcPr>
            <w:tcW w:w="1842" w:type="dxa"/>
            <w:tcBorders>
              <w:top w:val="nil"/>
              <w:left w:val="nil"/>
              <w:bottom w:val="nil"/>
              <w:right w:val="nil"/>
            </w:tcBorders>
            <w:vAlign w:val="bottom"/>
          </w:tcPr>
          <w:p w14:paraId="38DD7261" w14:textId="77777777" w:rsidR="001702B5" w:rsidRPr="005419C4" w:rsidRDefault="001702B5" w:rsidP="00A55478">
            <w:pPr>
              <w:jc w:val="center"/>
              <w:rPr>
                <w:b/>
                <w:bCs/>
                <w:sz w:val="22"/>
                <w:szCs w:val="22"/>
                <w:lang w:val="ky-KG"/>
              </w:rPr>
            </w:pPr>
            <w:r w:rsidRPr="004A6D10">
              <w:rPr>
                <w:b/>
                <w:bCs/>
                <w:sz w:val="22"/>
                <w:szCs w:val="22"/>
              </w:rPr>
              <w:t>100,</w:t>
            </w:r>
            <w:r>
              <w:rPr>
                <w:b/>
                <w:bCs/>
                <w:sz w:val="22"/>
                <w:szCs w:val="22"/>
                <w:lang w:val="ky-KG"/>
              </w:rPr>
              <w:t>6</w:t>
            </w:r>
          </w:p>
        </w:tc>
        <w:tc>
          <w:tcPr>
            <w:tcW w:w="3261" w:type="dxa"/>
            <w:tcBorders>
              <w:top w:val="nil"/>
              <w:left w:val="nil"/>
              <w:bottom w:val="nil"/>
              <w:right w:val="nil"/>
            </w:tcBorders>
          </w:tcPr>
          <w:p w14:paraId="2279C177" w14:textId="77777777" w:rsidR="001702B5" w:rsidRPr="00F23AF7" w:rsidRDefault="001702B5" w:rsidP="00A55478">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1702B5" w:rsidRPr="005647DB" w14:paraId="7A88CCA8" w14:textId="77777777" w:rsidTr="001702B5">
        <w:tc>
          <w:tcPr>
            <w:tcW w:w="3970" w:type="dxa"/>
            <w:tcBorders>
              <w:top w:val="nil"/>
              <w:left w:val="nil"/>
              <w:bottom w:val="nil"/>
              <w:right w:val="nil"/>
            </w:tcBorders>
          </w:tcPr>
          <w:p w14:paraId="75283885" w14:textId="77777777" w:rsidR="001702B5" w:rsidRPr="005647DB" w:rsidRDefault="001702B5" w:rsidP="00A55478">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230D4D90" w14:textId="77777777" w:rsidR="001702B5" w:rsidRPr="004A6D10" w:rsidRDefault="001702B5" w:rsidP="00A55478">
            <w:pPr>
              <w:jc w:val="center"/>
              <w:rPr>
                <w:b/>
                <w:bCs/>
                <w:sz w:val="24"/>
                <w:szCs w:val="24"/>
              </w:rPr>
            </w:pPr>
          </w:p>
        </w:tc>
        <w:tc>
          <w:tcPr>
            <w:tcW w:w="1595" w:type="dxa"/>
            <w:tcBorders>
              <w:top w:val="nil"/>
              <w:left w:val="nil"/>
              <w:bottom w:val="nil"/>
              <w:right w:val="nil"/>
            </w:tcBorders>
            <w:vAlign w:val="bottom"/>
          </w:tcPr>
          <w:p w14:paraId="506561E8" w14:textId="77777777" w:rsidR="001702B5" w:rsidRPr="000E1D9E" w:rsidRDefault="001702B5" w:rsidP="00A55478">
            <w:pPr>
              <w:jc w:val="center"/>
              <w:rPr>
                <w:color w:val="000000"/>
                <w:sz w:val="22"/>
                <w:szCs w:val="22"/>
              </w:rPr>
            </w:pPr>
          </w:p>
        </w:tc>
        <w:tc>
          <w:tcPr>
            <w:tcW w:w="1595" w:type="dxa"/>
            <w:tcBorders>
              <w:top w:val="nil"/>
              <w:left w:val="nil"/>
              <w:bottom w:val="nil"/>
              <w:right w:val="nil"/>
            </w:tcBorders>
            <w:vAlign w:val="bottom"/>
          </w:tcPr>
          <w:p w14:paraId="5C69DDE4" w14:textId="77777777" w:rsidR="001702B5" w:rsidRPr="004A6D10" w:rsidRDefault="001702B5" w:rsidP="00A55478">
            <w:pPr>
              <w:jc w:val="center"/>
              <w:rPr>
                <w:b/>
                <w:bCs/>
                <w:sz w:val="24"/>
                <w:szCs w:val="24"/>
              </w:rPr>
            </w:pPr>
          </w:p>
        </w:tc>
        <w:tc>
          <w:tcPr>
            <w:tcW w:w="1595" w:type="dxa"/>
            <w:tcBorders>
              <w:top w:val="nil"/>
              <w:left w:val="nil"/>
              <w:bottom w:val="nil"/>
              <w:right w:val="nil"/>
            </w:tcBorders>
            <w:vAlign w:val="bottom"/>
          </w:tcPr>
          <w:p w14:paraId="64726126" w14:textId="77777777" w:rsidR="001702B5" w:rsidRPr="000E1D9E" w:rsidRDefault="001702B5" w:rsidP="00A55478">
            <w:pPr>
              <w:jc w:val="center"/>
              <w:rPr>
                <w:color w:val="000000"/>
                <w:sz w:val="22"/>
                <w:szCs w:val="22"/>
              </w:rPr>
            </w:pPr>
          </w:p>
        </w:tc>
        <w:tc>
          <w:tcPr>
            <w:tcW w:w="1842" w:type="dxa"/>
            <w:tcBorders>
              <w:top w:val="nil"/>
              <w:left w:val="nil"/>
              <w:bottom w:val="nil"/>
              <w:right w:val="nil"/>
            </w:tcBorders>
            <w:vAlign w:val="bottom"/>
          </w:tcPr>
          <w:p w14:paraId="1305C92C" w14:textId="77777777" w:rsidR="001702B5" w:rsidRPr="004A6D10" w:rsidRDefault="001702B5" w:rsidP="00A55478">
            <w:pPr>
              <w:jc w:val="center"/>
              <w:rPr>
                <w:sz w:val="22"/>
                <w:szCs w:val="22"/>
              </w:rPr>
            </w:pPr>
            <w:r w:rsidRPr="004A6D10">
              <w:rPr>
                <w:sz w:val="22"/>
                <w:szCs w:val="22"/>
              </w:rPr>
              <w:t xml:space="preserve"> </w:t>
            </w:r>
          </w:p>
        </w:tc>
        <w:tc>
          <w:tcPr>
            <w:tcW w:w="3261" w:type="dxa"/>
            <w:tcBorders>
              <w:top w:val="nil"/>
              <w:left w:val="nil"/>
              <w:bottom w:val="nil"/>
              <w:right w:val="nil"/>
            </w:tcBorders>
          </w:tcPr>
          <w:p w14:paraId="600352B5" w14:textId="77777777" w:rsidR="001702B5" w:rsidRPr="000B5A7F" w:rsidRDefault="001702B5" w:rsidP="00A55478">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702B5" w:rsidRPr="005647DB" w14:paraId="1251A79F" w14:textId="77777777" w:rsidTr="001702B5">
        <w:tc>
          <w:tcPr>
            <w:tcW w:w="3970" w:type="dxa"/>
            <w:tcBorders>
              <w:top w:val="nil"/>
              <w:left w:val="nil"/>
              <w:bottom w:val="nil"/>
              <w:right w:val="nil"/>
            </w:tcBorders>
          </w:tcPr>
          <w:p w14:paraId="6D20403D" w14:textId="77777777" w:rsidR="001702B5" w:rsidRPr="00AB449F" w:rsidRDefault="001702B5" w:rsidP="00A55478">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094D6411" w14:textId="77777777" w:rsidR="001702B5" w:rsidRPr="004A6D10" w:rsidRDefault="001702B5" w:rsidP="00A55478">
            <w:pPr>
              <w:jc w:val="center"/>
              <w:rPr>
                <w:sz w:val="24"/>
                <w:szCs w:val="24"/>
                <w:lang w:val="ky-KG"/>
              </w:rPr>
            </w:pPr>
            <w:r>
              <w:rPr>
                <w:sz w:val="24"/>
                <w:szCs w:val="24"/>
                <w:lang w:val="ky-KG"/>
              </w:rPr>
              <w:t>1958</w:t>
            </w:r>
          </w:p>
        </w:tc>
        <w:tc>
          <w:tcPr>
            <w:tcW w:w="1595" w:type="dxa"/>
            <w:tcBorders>
              <w:top w:val="nil"/>
              <w:left w:val="nil"/>
              <w:bottom w:val="nil"/>
              <w:right w:val="nil"/>
            </w:tcBorders>
            <w:vAlign w:val="bottom"/>
          </w:tcPr>
          <w:p w14:paraId="7904960C" w14:textId="77777777" w:rsidR="001702B5" w:rsidRPr="000E1D9E" w:rsidRDefault="001702B5" w:rsidP="00A55478">
            <w:pPr>
              <w:jc w:val="center"/>
              <w:rPr>
                <w:color w:val="000000"/>
                <w:sz w:val="22"/>
                <w:szCs w:val="22"/>
              </w:rPr>
            </w:pPr>
            <w:r>
              <w:rPr>
                <w:color w:val="000000"/>
                <w:sz w:val="22"/>
                <w:szCs w:val="22"/>
                <w:lang w:val="ky-KG"/>
              </w:rPr>
              <w:t>13409</w:t>
            </w:r>
            <w:r w:rsidRPr="000E1D9E">
              <w:rPr>
                <w:color w:val="000000"/>
                <w:sz w:val="22"/>
                <w:szCs w:val="22"/>
              </w:rPr>
              <w:t>,0</w:t>
            </w:r>
          </w:p>
        </w:tc>
        <w:tc>
          <w:tcPr>
            <w:tcW w:w="1595" w:type="dxa"/>
            <w:tcBorders>
              <w:top w:val="nil"/>
              <w:left w:val="nil"/>
              <w:bottom w:val="nil"/>
              <w:right w:val="nil"/>
            </w:tcBorders>
            <w:vAlign w:val="bottom"/>
          </w:tcPr>
          <w:p w14:paraId="3FFD3B34" w14:textId="77777777" w:rsidR="001702B5" w:rsidRPr="004A6D10" w:rsidRDefault="001702B5" w:rsidP="00A55478">
            <w:pPr>
              <w:jc w:val="center"/>
              <w:rPr>
                <w:sz w:val="24"/>
                <w:szCs w:val="24"/>
                <w:lang w:val="ky-KG"/>
              </w:rPr>
            </w:pPr>
            <w:r>
              <w:rPr>
                <w:sz w:val="24"/>
                <w:szCs w:val="24"/>
                <w:lang w:val="ky-KG"/>
              </w:rPr>
              <w:t>1958</w:t>
            </w:r>
          </w:p>
        </w:tc>
        <w:tc>
          <w:tcPr>
            <w:tcW w:w="1595" w:type="dxa"/>
            <w:tcBorders>
              <w:top w:val="nil"/>
              <w:left w:val="nil"/>
              <w:bottom w:val="nil"/>
              <w:right w:val="nil"/>
            </w:tcBorders>
            <w:vAlign w:val="bottom"/>
          </w:tcPr>
          <w:p w14:paraId="70D5027E" w14:textId="77777777" w:rsidR="001702B5" w:rsidRPr="000E1D9E" w:rsidRDefault="001702B5" w:rsidP="00A55478">
            <w:pPr>
              <w:jc w:val="center"/>
              <w:rPr>
                <w:color w:val="000000"/>
                <w:sz w:val="22"/>
                <w:szCs w:val="22"/>
              </w:rPr>
            </w:pPr>
            <w:r>
              <w:rPr>
                <w:color w:val="000000"/>
                <w:sz w:val="22"/>
                <w:szCs w:val="22"/>
                <w:lang w:val="ky-KG"/>
              </w:rPr>
              <w:t>13527</w:t>
            </w:r>
            <w:r w:rsidRPr="000E1D9E">
              <w:rPr>
                <w:color w:val="000000"/>
                <w:sz w:val="22"/>
                <w:szCs w:val="22"/>
              </w:rPr>
              <w:t>,0</w:t>
            </w:r>
          </w:p>
        </w:tc>
        <w:tc>
          <w:tcPr>
            <w:tcW w:w="1842" w:type="dxa"/>
            <w:tcBorders>
              <w:top w:val="nil"/>
              <w:left w:val="nil"/>
              <w:bottom w:val="nil"/>
              <w:right w:val="nil"/>
            </w:tcBorders>
            <w:vAlign w:val="bottom"/>
          </w:tcPr>
          <w:p w14:paraId="36CD9C5A" w14:textId="77777777" w:rsidR="001702B5" w:rsidRPr="004A6D10" w:rsidRDefault="001702B5" w:rsidP="00A55478">
            <w:pPr>
              <w:jc w:val="center"/>
              <w:rPr>
                <w:sz w:val="22"/>
                <w:szCs w:val="22"/>
              </w:rPr>
            </w:pPr>
            <w:r w:rsidRPr="004A6D10">
              <w:rPr>
                <w:sz w:val="22"/>
                <w:szCs w:val="22"/>
              </w:rPr>
              <w:t>100,9</w:t>
            </w:r>
          </w:p>
        </w:tc>
        <w:tc>
          <w:tcPr>
            <w:tcW w:w="3261" w:type="dxa"/>
            <w:tcBorders>
              <w:top w:val="nil"/>
              <w:left w:val="nil"/>
              <w:bottom w:val="nil"/>
              <w:right w:val="nil"/>
            </w:tcBorders>
          </w:tcPr>
          <w:p w14:paraId="08F3F6D9"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702B5" w:rsidRPr="005647DB" w14:paraId="4D46BA6A" w14:textId="77777777" w:rsidTr="001702B5">
        <w:tc>
          <w:tcPr>
            <w:tcW w:w="3970" w:type="dxa"/>
            <w:tcBorders>
              <w:top w:val="nil"/>
              <w:left w:val="nil"/>
              <w:bottom w:val="nil"/>
              <w:right w:val="nil"/>
            </w:tcBorders>
          </w:tcPr>
          <w:p w14:paraId="6198287F" w14:textId="77777777" w:rsidR="001702B5" w:rsidRPr="00111494" w:rsidRDefault="001702B5" w:rsidP="00A55478">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255670A5" w14:textId="77777777" w:rsidR="001702B5" w:rsidRPr="004A6D10" w:rsidRDefault="001702B5" w:rsidP="00A55478">
            <w:pPr>
              <w:jc w:val="center"/>
              <w:rPr>
                <w:sz w:val="24"/>
                <w:szCs w:val="24"/>
                <w:lang w:val="ky-KG"/>
              </w:rPr>
            </w:pPr>
            <w:r>
              <w:rPr>
                <w:sz w:val="24"/>
                <w:szCs w:val="24"/>
                <w:lang w:val="ky-KG"/>
              </w:rPr>
              <w:t>1560</w:t>
            </w:r>
          </w:p>
        </w:tc>
        <w:tc>
          <w:tcPr>
            <w:tcW w:w="1595" w:type="dxa"/>
            <w:tcBorders>
              <w:top w:val="nil"/>
              <w:left w:val="nil"/>
              <w:bottom w:val="nil"/>
              <w:right w:val="nil"/>
            </w:tcBorders>
            <w:vAlign w:val="bottom"/>
          </w:tcPr>
          <w:p w14:paraId="002C41FD" w14:textId="77777777" w:rsidR="001702B5" w:rsidRPr="000E1D9E" w:rsidRDefault="001702B5" w:rsidP="00A55478">
            <w:pPr>
              <w:jc w:val="center"/>
              <w:rPr>
                <w:color w:val="000000"/>
                <w:sz w:val="22"/>
                <w:szCs w:val="22"/>
              </w:rPr>
            </w:pPr>
            <w:r>
              <w:rPr>
                <w:color w:val="000000"/>
                <w:sz w:val="22"/>
                <w:szCs w:val="22"/>
                <w:lang w:val="ky-KG"/>
              </w:rPr>
              <w:t>10624</w:t>
            </w:r>
            <w:r w:rsidRPr="000E1D9E">
              <w:rPr>
                <w:color w:val="000000"/>
                <w:sz w:val="22"/>
                <w:szCs w:val="22"/>
              </w:rPr>
              <w:t>,0</w:t>
            </w:r>
          </w:p>
        </w:tc>
        <w:tc>
          <w:tcPr>
            <w:tcW w:w="1595" w:type="dxa"/>
            <w:tcBorders>
              <w:top w:val="nil"/>
              <w:left w:val="nil"/>
              <w:bottom w:val="nil"/>
              <w:right w:val="nil"/>
            </w:tcBorders>
            <w:vAlign w:val="bottom"/>
          </w:tcPr>
          <w:p w14:paraId="3CEC246F" w14:textId="77777777" w:rsidR="001702B5" w:rsidRPr="004A6D10" w:rsidRDefault="001702B5" w:rsidP="00A55478">
            <w:pPr>
              <w:jc w:val="center"/>
              <w:rPr>
                <w:sz w:val="24"/>
                <w:szCs w:val="24"/>
                <w:lang w:val="ky-KG"/>
              </w:rPr>
            </w:pPr>
            <w:r>
              <w:rPr>
                <w:sz w:val="24"/>
                <w:szCs w:val="24"/>
                <w:lang w:val="ky-KG"/>
              </w:rPr>
              <w:t>1562</w:t>
            </w:r>
          </w:p>
        </w:tc>
        <w:tc>
          <w:tcPr>
            <w:tcW w:w="1595" w:type="dxa"/>
            <w:tcBorders>
              <w:top w:val="nil"/>
              <w:left w:val="nil"/>
              <w:bottom w:val="nil"/>
              <w:right w:val="nil"/>
            </w:tcBorders>
            <w:vAlign w:val="bottom"/>
          </w:tcPr>
          <w:p w14:paraId="4A3E7F88" w14:textId="77777777" w:rsidR="001702B5" w:rsidRPr="000E1D9E" w:rsidRDefault="001702B5" w:rsidP="00A55478">
            <w:pPr>
              <w:jc w:val="center"/>
              <w:rPr>
                <w:color w:val="000000"/>
                <w:sz w:val="22"/>
                <w:szCs w:val="22"/>
              </w:rPr>
            </w:pPr>
            <w:r>
              <w:rPr>
                <w:color w:val="000000"/>
                <w:sz w:val="22"/>
                <w:szCs w:val="22"/>
                <w:lang w:val="ky-KG"/>
              </w:rPr>
              <w:t>10656</w:t>
            </w:r>
            <w:r w:rsidRPr="000E1D9E">
              <w:rPr>
                <w:color w:val="000000"/>
                <w:sz w:val="22"/>
                <w:szCs w:val="22"/>
              </w:rPr>
              <w:t>,0</w:t>
            </w:r>
          </w:p>
        </w:tc>
        <w:tc>
          <w:tcPr>
            <w:tcW w:w="1842" w:type="dxa"/>
            <w:tcBorders>
              <w:top w:val="nil"/>
              <w:left w:val="nil"/>
              <w:bottom w:val="nil"/>
              <w:right w:val="nil"/>
            </w:tcBorders>
            <w:vAlign w:val="bottom"/>
          </w:tcPr>
          <w:p w14:paraId="5AAF5806" w14:textId="77777777" w:rsidR="001702B5" w:rsidRPr="005419C4" w:rsidRDefault="001702B5" w:rsidP="00A55478">
            <w:pPr>
              <w:jc w:val="center"/>
              <w:rPr>
                <w:sz w:val="22"/>
                <w:szCs w:val="22"/>
                <w:lang w:val="ky-KG"/>
              </w:rPr>
            </w:pPr>
            <w:r w:rsidRPr="004A6D10">
              <w:rPr>
                <w:sz w:val="22"/>
                <w:szCs w:val="22"/>
              </w:rPr>
              <w:t>100,</w:t>
            </w:r>
            <w:r>
              <w:rPr>
                <w:sz w:val="22"/>
                <w:szCs w:val="22"/>
                <w:lang w:val="ky-KG"/>
              </w:rPr>
              <w:t>3</w:t>
            </w:r>
          </w:p>
        </w:tc>
        <w:tc>
          <w:tcPr>
            <w:tcW w:w="3261" w:type="dxa"/>
            <w:tcBorders>
              <w:top w:val="nil"/>
              <w:left w:val="nil"/>
              <w:bottom w:val="nil"/>
              <w:right w:val="nil"/>
            </w:tcBorders>
          </w:tcPr>
          <w:p w14:paraId="13D0D34C"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702B5" w:rsidRPr="005647DB" w14:paraId="4DC8E43E" w14:textId="77777777" w:rsidTr="001702B5">
        <w:tc>
          <w:tcPr>
            <w:tcW w:w="3970" w:type="dxa"/>
            <w:tcBorders>
              <w:top w:val="nil"/>
              <w:left w:val="nil"/>
              <w:bottom w:val="nil"/>
              <w:right w:val="nil"/>
            </w:tcBorders>
          </w:tcPr>
          <w:p w14:paraId="2D6A4A01"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61A5C581" w14:textId="77777777" w:rsidR="001702B5" w:rsidRPr="004A6D10" w:rsidRDefault="001702B5" w:rsidP="00A55478">
            <w:pPr>
              <w:jc w:val="center"/>
              <w:rPr>
                <w:sz w:val="24"/>
                <w:szCs w:val="24"/>
                <w:lang w:val="ky-KG"/>
              </w:rPr>
            </w:pPr>
            <w:r>
              <w:rPr>
                <w:sz w:val="24"/>
                <w:szCs w:val="24"/>
                <w:lang w:val="ky-KG"/>
              </w:rPr>
              <w:t>1670,7</w:t>
            </w:r>
          </w:p>
        </w:tc>
        <w:tc>
          <w:tcPr>
            <w:tcW w:w="1595" w:type="dxa"/>
            <w:tcBorders>
              <w:top w:val="nil"/>
              <w:left w:val="nil"/>
              <w:bottom w:val="nil"/>
              <w:right w:val="nil"/>
            </w:tcBorders>
            <w:vAlign w:val="bottom"/>
          </w:tcPr>
          <w:p w14:paraId="2F96C818" w14:textId="77777777" w:rsidR="001702B5" w:rsidRPr="005419C4" w:rsidRDefault="001702B5" w:rsidP="00A55478">
            <w:pPr>
              <w:jc w:val="center"/>
              <w:rPr>
                <w:color w:val="000000"/>
                <w:sz w:val="22"/>
                <w:szCs w:val="22"/>
                <w:lang w:val="ky-KG"/>
              </w:rPr>
            </w:pPr>
            <w:r>
              <w:rPr>
                <w:color w:val="000000"/>
                <w:sz w:val="22"/>
                <w:szCs w:val="22"/>
                <w:lang w:val="ky-KG"/>
              </w:rPr>
              <w:t>10614</w:t>
            </w:r>
            <w:r w:rsidRPr="000E1D9E">
              <w:rPr>
                <w:color w:val="000000"/>
                <w:sz w:val="22"/>
                <w:szCs w:val="22"/>
              </w:rPr>
              <w:t>,</w:t>
            </w:r>
            <w:r>
              <w:rPr>
                <w:color w:val="000000"/>
                <w:sz w:val="22"/>
                <w:szCs w:val="22"/>
                <w:lang w:val="ky-KG"/>
              </w:rPr>
              <w:t>4</w:t>
            </w:r>
          </w:p>
        </w:tc>
        <w:tc>
          <w:tcPr>
            <w:tcW w:w="1595" w:type="dxa"/>
            <w:tcBorders>
              <w:top w:val="nil"/>
              <w:left w:val="nil"/>
              <w:bottom w:val="nil"/>
              <w:right w:val="nil"/>
            </w:tcBorders>
            <w:vAlign w:val="bottom"/>
          </w:tcPr>
          <w:p w14:paraId="46871F94" w14:textId="77777777" w:rsidR="001702B5" w:rsidRPr="004A6D10" w:rsidRDefault="001702B5" w:rsidP="00A55478">
            <w:pPr>
              <w:jc w:val="center"/>
              <w:rPr>
                <w:sz w:val="24"/>
                <w:szCs w:val="24"/>
                <w:lang w:val="ky-KG"/>
              </w:rPr>
            </w:pPr>
            <w:r>
              <w:rPr>
                <w:sz w:val="24"/>
                <w:szCs w:val="24"/>
                <w:lang w:val="ky-KG"/>
              </w:rPr>
              <w:t>1673,2</w:t>
            </w:r>
          </w:p>
        </w:tc>
        <w:tc>
          <w:tcPr>
            <w:tcW w:w="1595" w:type="dxa"/>
            <w:tcBorders>
              <w:top w:val="nil"/>
              <w:left w:val="nil"/>
              <w:bottom w:val="nil"/>
              <w:right w:val="nil"/>
            </w:tcBorders>
            <w:vAlign w:val="bottom"/>
          </w:tcPr>
          <w:p w14:paraId="48D348F5" w14:textId="77777777" w:rsidR="001702B5" w:rsidRPr="005419C4" w:rsidRDefault="001702B5" w:rsidP="00A55478">
            <w:pPr>
              <w:jc w:val="center"/>
              <w:rPr>
                <w:color w:val="000000"/>
                <w:sz w:val="22"/>
                <w:szCs w:val="22"/>
                <w:lang w:val="ky-KG"/>
              </w:rPr>
            </w:pPr>
            <w:r>
              <w:rPr>
                <w:color w:val="000000"/>
                <w:sz w:val="22"/>
                <w:szCs w:val="22"/>
                <w:lang w:val="ky-KG"/>
              </w:rPr>
              <w:t>10618</w:t>
            </w:r>
            <w:r w:rsidRPr="000E1D9E">
              <w:rPr>
                <w:color w:val="000000"/>
                <w:sz w:val="22"/>
                <w:szCs w:val="22"/>
              </w:rPr>
              <w:t>,</w:t>
            </w:r>
            <w:r>
              <w:rPr>
                <w:color w:val="000000"/>
                <w:sz w:val="22"/>
                <w:szCs w:val="22"/>
                <w:lang w:val="ky-KG"/>
              </w:rPr>
              <w:t>0</w:t>
            </w:r>
          </w:p>
        </w:tc>
        <w:tc>
          <w:tcPr>
            <w:tcW w:w="1842" w:type="dxa"/>
            <w:tcBorders>
              <w:top w:val="nil"/>
              <w:left w:val="nil"/>
              <w:bottom w:val="nil"/>
              <w:right w:val="nil"/>
            </w:tcBorders>
            <w:vAlign w:val="bottom"/>
          </w:tcPr>
          <w:p w14:paraId="6CA2B0D3" w14:textId="77777777" w:rsidR="001702B5" w:rsidRPr="005419C4" w:rsidRDefault="001702B5" w:rsidP="00A55478">
            <w:pPr>
              <w:jc w:val="center"/>
              <w:rPr>
                <w:sz w:val="22"/>
                <w:szCs w:val="22"/>
                <w:lang w:val="ky-KG"/>
              </w:rPr>
            </w:pPr>
            <w:r w:rsidRPr="004A6D10">
              <w:rPr>
                <w:sz w:val="22"/>
                <w:szCs w:val="22"/>
              </w:rPr>
              <w:t>100</w:t>
            </w:r>
            <w:r>
              <w:rPr>
                <w:sz w:val="22"/>
                <w:szCs w:val="22"/>
                <w:lang w:val="ky-KG"/>
              </w:rPr>
              <w:t>,0</w:t>
            </w:r>
          </w:p>
        </w:tc>
        <w:tc>
          <w:tcPr>
            <w:tcW w:w="3261" w:type="dxa"/>
            <w:tcBorders>
              <w:top w:val="nil"/>
              <w:left w:val="nil"/>
              <w:bottom w:val="nil"/>
              <w:right w:val="nil"/>
            </w:tcBorders>
          </w:tcPr>
          <w:p w14:paraId="386675FB"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702B5" w:rsidRPr="005647DB" w14:paraId="3EFCD592" w14:textId="77777777" w:rsidTr="001702B5">
        <w:tc>
          <w:tcPr>
            <w:tcW w:w="3970" w:type="dxa"/>
            <w:tcBorders>
              <w:top w:val="nil"/>
              <w:left w:val="nil"/>
              <w:bottom w:val="nil"/>
              <w:right w:val="nil"/>
            </w:tcBorders>
          </w:tcPr>
          <w:p w14:paraId="2EE8F1FF"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39988473" w14:textId="77777777" w:rsidR="001702B5" w:rsidRPr="004A6D10" w:rsidRDefault="001702B5" w:rsidP="00A55478">
            <w:pPr>
              <w:jc w:val="center"/>
              <w:rPr>
                <w:sz w:val="24"/>
                <w:szCs w:val="24"/>
                <w:lang w:val="ky-KG"/>
              </w:rPr>
            </w:pPr>
            <w:r>
              <w:rPr>
                <w:sz w:val="24"/>
                <w:szCs w:val="24"/>
                <w:lang w:val="ky-KG"/>
              </w:rPr>
              <w:t>2797</w:t>
            </w:r>
          </w:p>
        </w:tc>
        <w:tc>
          <w:tcPr>
            <w:tcW w:w="1595" w:type="dxa"/>
            <w:tcBorders>
              <w:top w:val="nil"/>
              <w:left w:val="nil"/>
              <w:bottom w:val="nil"/>
              <w:right w:val="nil"/>
            </w:tcBorders>
            <w:vAlign w:val="bottom"/>
          </w:tcPr>
          <w:p w14:paraId="2B1E0E30" w14:textId="77777777" w:rsidR="001702B5" w:rsidRPr="000E1D9E" w:rsidRDefault="001702B5" w:rsidP="00A55478">
            <w:pPr>
              <w:jc w:val="center"/>
              <w:rPr>
                <w:color w:val="000000"/>
                <w:sz w:val="22"/>
                <w:szCs w:val="22"/>
              </w:rPr>
            </w:pPr>
            <w:r w:rsidRPr="000E1D9E">
              <w:rPr>
                <w:color w:val="000000"/>
                <w:sz w:val="22"/>
                <w:szCs w:val="22"/>
              </w:rPr>
              <w:t>1</w:t>
            </w:r>
            <w:r>
              <w:rPr>
                <w:color w:val="000000"/>
                <w:sz w:val="22"/>
                <w:szCs w:val="22"/>
                <w:lang w:val="ky-KG"/>
              </w:rPr>
              <w:t>7127</w:t>
            </w:r>
            <w:r w:rsidRPr="000E1D9E">
              <w:rPr>
                <w:color w:val="000000"/>
                <w:sz w:val="22"/>
                <w:szCs w:val="22"/>
              </w:rPr>
              <w:t>,0</w:t>
            </w:r>
          </w:p>
        </w:tc>
        <w:tc>
          <w:tcPr>
            <w:tcW w:w="1595" w:type="dxa"/>
            <w:tcBorders>
              <w:top w:val="nil"/>
              <w:left w:val="nil"/>
              <w:bottom w:val="nil"/>
              <w:right w:val="nil"/>
            </w:tcBorders>
            <w:vAlign w:val="bottom"/>
          </w:tcPr>
          <w:p w14:paraId="3B131C2F" w14:textId="77777777" w:rsidR="001702B5" w:rsidRPr="004A6D10" w:rsidRDefault="001702B5" w:rsidP="00A55478">
            <w:pPr>
              <w:jc w:val="center"/>
              <w:rPr>
                <w:sz w:val="24"/>
                <w:szCs w:val="24"/>
                <w:lang w:val="ky-KG"/>
              </w:rPr>
            </w:pPr>
            <w:r>
              <w:rPr>
                <w:sz w:val="24"/>
                <w:szCs w:val="24"/>
                <w:lang w:val="ky-KG"/>
              </w:rPr>
              <w:t>2827</w:t>
            </w:r>
          </w:p>
        </w:tc>
        <w:tc>
          <w:tcPr>
            <w:tcW w:w="1595" w:type="dxa"/>
            <w:tcBorders>
              <w:top w:val="nil"/>
              <w:left w:val="nil"/>
              <w:bottom w:val="nil"/>
              <w:right w:val="nil"/>
            </w:tcBorders>
            <w:vAlign w:val="bottom"/>
          </w:tcPr>
          <w:p w14:paraId="672CFB42" w14:textId="77777777" w:rsidR="001702B5" w:rsidRPr="000E1D9E" w:rsidRDefault="001702B5" w:rsidP="00A55478">
            <w:pPr>
              <w:jc w:val="center"/>
              <w:rPr>
                <w:color w:val="000000"/>
                <w:sz w:val="22"/>
                <w:szCs w:val="22"/>
              </w:rPr>
            </w:pPr>
            <w:r w:rsidRPr="000E1D9E">
              <w:rPr>
                <w:color w:val="000000"/>
                <w:sz w:val="22"/>
                <w:szCs w:val="22"/>
              </w:rPr>
              <w:t>1</w:t>
            </w:r>
            <w:r>
              <w:rPr>
                <w:color w:val="000000"/>
                <w:sz w:val="22"/>
                <w:szCs w:val="22"/>
                <w:lang w:val="ky-KG"/>
              </w:rPr>
              <w:t>7315</w:t>
            </w:r>
            <w:r w:rsidRPr="000E1D9E">
              <w:rPr>
                <w:color w:val="000000"/>
                <w:sz w:val="22"/>
                <w:szCs w:val="22"/>
              </w:rPr>
              <w:t>,0</w:t>
            </w:r>
          </w:p>
        </w:tc>
        <w:tc>
          <w:tcPr>
            <w:tcW w:w="1842" w:type="dxa"/>
            <w:tcBorders>
              <w:top w:val="nil"/>
              <w:left w:val="nil"/>
              <w:bottom w:val="nil"/>
              <w:right w:val="nil"/>
            </w:tcBorders>
            <w:vAlign w:val="bottom"/>
          </w:tcPr>
          <w:p w14:paraId="43AFF80E" w14:textId="77777777" w:rsidR="001702B5" w:rsidRPr="004A6D10" w:rsidRDefault="001702B5" w:rsidP="00A55478">
            <w:pPr>
              <w:jc w:val="center"/>
              <w:rPr>
                <w:sz w:val="22"/>
                <w:szCs w:val="22"/>
              </w:rPr>
            </w:pPr>
            <w:r w:rsidRPr="004A6D10">
              <w:rPr>
                <w:sz w:val="22"/>
                <w:szCs w:val="22"/>
              </w:rPr>
              <w:t>101,1</w:t>
            </w:r>
          </w:p>
        </w:tc>
        <w:tc>
          <w:tcPr>
            <w:tcW w:w="3261" w:type="dxa"/>
            <w:tcBorders>
              <w:top w:val="nil"/>
              <w:left w:val="nil"/>
              <w:bottom w:val="nil"/>
              <w:right w:val="nil"/>
            </w:tcBorders>
          </w:tcPr>
          <w:p w14:paraId="50CC0C33"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702B5" w:rsidRPr="005647DB" w14:paraId="18C3F67C" w14:textId="77777777" w:rsidTr="001702B5">
        <w:tc>
          <w:tcPr>
            <w:tcW w:w="3970" w:type="dxa"/>
            <w:tcBorders>
              <w:top w:val="nil"/>
              <w:left w:val="nil"/>
              <w:bottom w:val="nil"/>
              <w:right w:val="nil"/>
            </w:tcBorders>
          </w:tcPr>
          <w:p w14:paraId="049A221A"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281AEDAE" w14:textId="77777777" w:rsidR="001702B5" w:rsidRPr="004A6D10" w:rsidRDefault="001702B5" w:rsidP="00A55478">
            <w:pPr>
              <w:jc w:val="center"/>
              <w:rPr>
                <w:sz w:val="24"/>
                <w:szCs w:val="24"/>
                <w:lang w:val="ky-KG"/>
              </w:rPr>
            </w:pPr>
            <w:r>
              <w:rPr>
                <w:sz w:val="24"/>
                <w:szCs w:val="24"/>
                <w:lang w:val="ky-KG"/>
              </w:rPr>
              <w:t>152,3</w:t>
            </w:r>
          </w:p>
        </w:tc>
        <w:tc>
          <w:tcPr>
            <w:tcW w:w="1595" w:type="dxa"/>
            <w:tcBorders>
              <w:top w:val="nil"/>
              <w:left w:val="nil"/>
              <w:bottom w:val="nil"/>
              <w:right w:val="nil"/>
            </w:tcBorders>
            <w:vAlign w:val="bottom"/>
          </w:tcPr>
          <w:p w14:paraId="2C1CE276" w14:textId="77777777" w:rsidR="001702B5" w:rsidRPr="005419C4" w:rsidRDefault="001702B5" w:rsidP="00A55478">
            <w:pPr>
              <w:jc w:val="center"/>
              <w:rPr>
                <w:color w:val="000000"/>
                <w:sz w:val="22"/>
                <w:szCs w:val="22"/>
                <w:lang w:val="ky-KG"/>
              </w:rPr>
            </w:pPr>
            <w:r>
              <w:rPr>
                <w:color w:val="000000"/>
                <w:sz w:val="22"/>
                <w:szCs w:val="22"/>
                <w:lang w:val="ky-KG"/>
              </w:rPr>
              <w:t>848</w:t>
            </w:r>
            <w:r w:rsidRPr="000E1D9E">
              <w:rPr>
                <w:color w:val="000000"/>
                <w:sz w:val="22"/>
                <w:szCs w:val="22"/>
              </w:rPr>
              <w:t>,</w:t>
            </w:r>
            <w:r>
              <w:rPr>
                <w:color w:val="000000"/>
                <w:sz w:val="22"/>
                <w:szCs w:val="22"/>
                <w:lang w:val="ky-KG"/>
              </w:rPr>
              <w:t>3</w:t>
            </w:r>
          </w:p>
        </w:tc>
        <w:tc>
          <w:tcPr>
            <w:tcW w:w="1595" w:type="dxa"/>
            <w:tcBorders>
              <w:top w:val="nil"/>
              <w:left w:val="nil"/>
              <w:bottom w:val="nil"/>
              <w:right w:val="nil"/>
            </w:tcBorders>
            <w:vAlign w:val="bottom"/>
          </w:tcPr>
          <w:p w14:paraId="6B288FD2" w14:textId="77777777" w:rsidR="001702B5" w:rsidRPr="004A6D10" w:rsidRDefault="001702B5" w:rsidP="00A55478">
            <w:pPr>
              <w:jc w:val="center"/>
              <w:rPr>
                <w:sz w:val="24"/>
                <w:szCs w:val="24"/>
                <w:lang w:val="ky-KG"/>
              </w:rPr>
            </w:pPr>
            <w:r>
              <w:rPr>
                <w:sz w:val="24"/>
                <w:szCs w:val="24"/>
                <w:lang w:val="ky-KG"/>
              </w:rPr>
              <w:t>152,3</w:t>
            </w:r>
          </w:p>
        </w:tc>
        <w:tc>
          <w:tcPr>
            <w:tcW w:w="1595" w:type="dxa"/>
            <w:tcBorders>
              <w:top w:val="nil"/>
              <w:left w:val="nil"/>
              <w:bottom w:val="nil"/>
              <w:right w:val="nil"/>
            </w:tcBorders>
            <w:vAlign w:val="bottom"/>
          </w:tcPr>
          <w:p w14:paraId="0E226C05" w14:textId="77777777" w:rsidR="001702B5" w:rsidRPr="005419C4" w:rsidRDefault="001702B5" w:rsidP="00A55478">
            <w:pPr>
              <w:jc w:val="center"/>
              <w:rPr>
                <w:color w:val="000000"/>
                <w:sz w:val="22"/>
                <w:szCs w:val="22"/>
                <w:lang w:val="ky-KG"/>
              </w:rPr>
            </w:pPr>
            <w:r>
              <w:rPr>
                <w:color w:val="000000"/>
                <w:sz w:val="22"/>
                <w:szCs w:val="22"/>
                <w:lang w:val="ky-KG"/>
              </w:rPr>
              <w:t>848</w:t>
            </w:r>
            <w:r w:rsidRPr="000E1D9E">
              <w:rPr>
                <w:color w:val="000000"/>
                <w:sz w:val="22"/>
                <w:szCs w:val="22"/>
              </w:rPr>
              <w:t>,</w:t>
            </w:r>
            <w:r>
              <w:rPr>
                <w:color w:val="000000"/>
                <w:sz w:val="22"/>
                <w:szCs w:val="22"/>
                <w:lang w:val="ky-KG"/>
              </w:rPr>
              <w:t>3</w:t>
            </w:r>
          </w:p>
        </w:tc>
        <w:tc>
          <w:tcPr>
            <w:tcW w:w="1842" w:type="dxa"/>
            <w:tcBorders>
              <w:top w:val="nil"/>
              <w:left w:val="nil"/>
              <w:bottom w:val="nil"/>
              <w:right w:val="nil"/>
            </w:tcBorders>
            <w:vAlign w:val="bottom"/>
          </w:tcPr>
          <w:p w14:paraId="5996B18A" w14:textId="77777777" w:rsidR="001702B5" w:rsidRPr="000E1D9E" w:rsidRDefault="001702B5" w:rsidP="00A55478">
            <w:pPr>
              <w:jc w:val="center"/>
              <w:rPr>
                <w:sz w:val="22"/>
                <w:szCs w:val="22"/>
                <w:lang w:val="ky-KG"/>
              </w:rPr>
            </w:pPr>
            <w:r>
              <w:rPr>
                <w:sz w:val="22"/>
                <w:szCs w:val="22"/>
                <w:lang w:val="ky-KG"/>
              </w:rPr>
              <w:t>100</w:t>
            </w:r>
            <w:r w:rsidRPr="004A6D10">
              <w:rPr>
                <w:sz w:val="22"/>
                <w:szCs w:val="22"/>
              </w:rPr>
              <w:t>,</w:t>
            </w:r>
            <w:r>
              <w:rPr>
                <w:sz w:val="22"/>
                <w:szCs w:val="22"/>
                <w:lang w:val="ky-KG"/>
              </w:rPr>
              <w:t>0</w:t>
            </w:r>
          </w:p>
        </w:tc>
        <w:tc>
          <w:tcPr>
            <w:tcW w:w="3261" w:type="dxa"/>
            <w:tcBorders>
              <w:top w:val="nil"/>
              <w:left w:val="nil"/>
              <w:bottom w:val="nil"/>
              <w:right w:val="nil"/>
            </w:tcBorders>
          </w:tcPr>
          <w:p w14:paraId="0525DE0B"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702B5" w:rsidRPr="005647DB" w14:paraId="6D61CFC8" w14:textId="77777777" w:rsidTr="001702B5">
        <w:trPr>
          <w:trHeight w:val="66"/>
        </w:trPr>
        <w:tc>
          <w:tcPr>
            <w:tcW w:w="3970" w:type="dxa"/>
            <w:tcBorders>
              <w:top w:val="nil"/>
              <w:left w:val="nil"/>
              <w:bottom w:val="nil"/>
              <w:right w:val="nil"/>
            </w:tcBorders>
          </w:tcPr>
          <w:p w14:paraId="30D3A626" w14:textId="77777777" w:rsidR="001702B5" w:rsidRPr="005647DB" w:rsidRDefault="001702B5" w:rsidP="00A55478">
            <w:pPr>
              <w:rPr>
                <w:rFonts w:ascii="Times New Roman UniToktom" w:hAnsi="Times New Roman UniToktom" w:cs="Times New Roman UniToktom"/>
                <w:sz w:val="6"/>
                <w:szCs w:val="6"/>
              </w:rPr>
            </w:pPr>
          </w:p>
        </w:tc>
        <w:tc>
          <w:tcPr>
            <w:tcW w:w="1594" w:type="dxa"/>
            <w:tcBorders>
              <w:top w:val="nil"/>
              <w:left w:val="nil"/>
              <w:bottom w:val="nil"/>
              <w:right w:val="nil"/>
            </w:tcBorders>
          </w:tcPr>
          <w:p w14:paraId="4299D500" w14:textId="77777777" w:rsidR="001702B5" w:rsidRPr="004A6D10" w:rsidRDefault="001702B5" w:rsidP="00A55478">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228D28A2" w14:textId="77777777" w:rsidR="001702B5" w:rsidRPr="004A6D10" w:rsidRDefault="001702B5" w:rsidP="00A55478">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1C5C9B35" w14:textId="77777777" w:rsidR="001702B5" w:rsidRPr="004A6D10" w:rsidRDefault="001702B5" w:rsidP="00A55478">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27BAF741" w14:textId="77777777" w:rsidR="001702B5" w:rsidRPr="004A6D10" w:rsidRDefault="001702B5" w:rsidP="00A55478">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tcPr>
          <w:p w14:paraId="4AAC3887" w14:textId="77777777" w:rsidR="001702B5" w:rsidRPr="004A6D10" w:rsidRDefault="001702B5" w:rsidP="00A55478">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4C016A8F" w14:textId="77777777" w:rsidR="001702B5" w:rsidRPr="00F23AF7" w:rsidRDefault="001702B5" w:rsidP="00A55478">
            <w:pPr>
              <w:rPr>
                <w:rFonts w:ascii="Times New Roman UniToktom" w:hAnsi="Times New Roman UniToktom" w:cs="Times New Roman UniToktom"/>
                <w:sz w:val="6"/>
                <w:szCs w:val="6"/>
              </w:rPr>
            </w:pPr>
          </w:p>
        </w:tc>
      </w:tr>
      <w:tr w:rsidR="001702B5" w:rsidRPr="005647DB" w14:paraId="750F034A" w14:textId="77777777" w:rsidTr="001702B5">
        <w:tc>
          <w:tcPr>
            <w:tcW w:w="3970" w:type="dxa"/>
            <w:tcBorders>
              <w:top w:val="nil"/>
              <w:left w:val="nil"/>
              <w:bottom w:val="nil"/>
              <w:right w:val="nil"/>
            </w:tcBorders>
          </w:tcPr>
          <w:p w14:paraId="5C6D11B5" w14:textId="77777777" w:rsidR="001702B5" w:rsidRPr="005647DB" w:rsidRDefault="001702B5" w:rsidP="00A55478">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Жумуртка, ми</w:t>
            </w:r>
            <w:r>
              <w:rPr>
                <w:rFonts w:ascii="Times New Roman UniToktom" w:hAnsi="Times New Roman UniToktom" w:cs="Times New Roman UniToktom"/>
                <w:b/>
                <w:i/>
                <w:sz w:val="24"/>
                <w:szCs w:val="24"/>
                <w:lang w:val="ky-KG"/>
              </w:rPr>
              <w:t>ң</w:t>
            </w:r>
            <w:r w:rsidRPr="005647DB">
              <w:rPr>
                <w:rFonts w:ascii="Times New Roman UniToktom" w:hAnsi="Times New Roman UniToktom" w:cs="Times New Roman UniToktom"/>
                <w:b/>
                <w:i/>
                <w:sz w:val="24"/>
                <w:szCs w:val="24"/>
              </w:rPr>
              <w:t xml:space="preserve"> даана</w:t>
            </w:r>
          </w:p>
        </w:tc>
        <w:tc>
          <w:tcPr>
            <w:tcW w:w="1594" w:type="dxa"/>
            <w:tcBorders>
              <w:top w:val="nil"/>
              <w:left w:val="nil"/>
              <w:bottom w:val="nil"/>
              <w:right w:val="nil"/>
            </w:tcBorders>
            <w:vAlign w:val="bottom"/>
          </w:tcPr>
          <w:p w14:paraId="5F4D35BA" w14:textId="77777777" w:rsidR="001702B5" w:rsidRPr="004A6D10" w:rsidRDefault="001702B5" w:rsidP="00A55478">
            <w:pPr>
              <w:widowControl/>
              <w:autoSpaceDE/>
              <w:autoSpaceDN/>
              <w:jc w:val="center"/>
              <w:rPr>
                <w:b/>
                <w:bCs/>
                <w:sz w:val="24"/>
                <w:szCs w:val="24"/>
                <w:lang w:val="ky-KG"/>
              </w:rPr>
            </w:pPr>
            <w:r>
              <w:rPr>
                <w:b/>
                <w:bCs/>
                <w:sz w:val="24"/>
                <w:szCs w:val="24"/>
                <w:lang w:val="ky-KG"/>
              </w:rPr>
              <w:t>2357,5</w:t>
            </w:r>
          </w:p>
        </w:tc>
        <w:tc>
          <w:tcPr>
            <w:tcW w:w="1595" w:type="dxa"/>
            <w:tcBorders>
              <w:top w:val="nil"/>
              <w:left w:val="nil"/>
              <w:bottom w:val="nil"/>
              <w:right w:val="nil"/>
            </w:tcBorders>
            <w:vAlign w:val="bottom"/>
          </w:tcPr>
          <w:p w14:paraId="30130CC5" w14:textId="77777777" w:rsidR="001702B5" w:rsidRPr="005419C4" w:rsidRDefault="001702B5" w:rsidP="00A55478">
            <w:pPr>
              <w:jc w:val="center"/>
              <w:rPr>
                <w:b/>
                <w:bCs/>
                <w:color w:val="000000"/>
                <w:sz w:val="22"/>
                <w:szCs w:val="22"/>
                <w:lang w:val="ky-KG"/>
              </w:rPr>
            </w:pPr>
            <w:r w:rsidRPr="00301951">
              <w:rPr>
                <w:b/>
                <w:bCs/>
                <w:color w:val="000000"/>
                <w:sz w:val="22"/>
                <w:szCs w:val="22"/>
              </w:rPr>
              <w:t>1</w:t>
            </w:r>
            <w:r>
              <w:rPr>
                <w:b/>
                <w:bCs/>
                <w:color w:val="000000"/>
                <w:sz w:val="22"/>
                <w:szCs w:val="22"/>
                <w:lang w:val="ky-KG"/>
              </w:rPr>
              <w:t>8302</w:t>
            </w:r>
            <w:r w:rsidRPr="00301951">
              <w:rPr>
                <w:b/>
                <w:bCs/>
                <w:color w:val="000000"/>
                <w:sz w:val="22"/>
                <w:szCs w:val="22"/>
              </w:rPr>
              <w:t>,</w:t>
            </w:r>
            <w:r>
              <w:rPr>
                <w:b/>
                <w:bCs/>
                <w:color w:val="000000"/>
                <w:sz w:val="22"/>
                <w:szCs w:val="22"/>
                <w:lang w:val="ky-KG"/>
              </w:rPr>
              <w:t>5</w:t>
            </w:r>
          </w:p>
        </w:tc>
        <w:tc>
          <w:tcPr>
            <w:tcW w:w="1595" w:type="dxa"/>
            <w:tcBorders>
              <w:top w:val="nil"/>
              <w:left w:val="nil"/>
              <w:bottom w:val="nil"/>
              <w:right w:val="nil"/>
            </w:tcBorders>
            <w:vAlign w:val="bottom"/>
          </w:tcPr>
          <w:p w14:paraId="65DDA021" w14:textId="77777777" w:rsidR="001702B5" w:rsidRPr="004A6D10" w:rsidRDefault="001702B5" w:rsidP="00A55478">
            <w:pPr>
              <w:widowControl/>
              <w:autoSpaceDE/>
              <w:autoSpaceDN/>
              <w:jc w:val="center"/>
              <w:rPr>
                <w:b/>
                <w:bCs/>
                <w:sz w:val="24"/>
                <w:szCs w:val="24"/>
                <w:lang w:val="ky-KG"/>
              </w:rPr>
            </w:pPr>
            <w:r>
              <w:rPr>
                <w:b/>
                <w:bCs/>
                <w:sz w:val="24"/>
                <w:szCs w:val="24"/>
                <w:lang w:val="ky-KG"/>
              </w:rPr>
              <w:t>2412</w:t>
            </w:r>
          </w:p>
        </w:tc>
        <w:tc>
          <w:tcPr>
            <w:tcW w:w="1595" w:type="dxa"/>
            <w:tcBorders>
              <w:top w:val="nil"/>
              <w:left w:val="nil"/>
              <w:bottom w:val="nil"/>
              <w:right w:val="nil"/>
            </w:tcBorders>
            <w:vAlign w:val="bottom"/>
          </w:tcPr>
          <w:p w14:paraId="02550588" w14:textId="77777777" w:rsidR="001702B5" w:rsidRPr="006B4AA3" w:rsidRDefault="001702B5" w:rsidP="00A55478">
            <w:pPr>
              <w:jc w:val="right"/>
              <w:rPr>
                <w:b/>
                <w:bCs/>
                <w:color w:val="000000"/>
                <w:sz w:val="22"/>
                <w:szCs w:val="22"/>
                <w:lang w:val="ky-KG"/>
              </w:rPr>
            </w:pPr>
            <w:r w:rsidRPr="00301951">
              <w:rPr>
                <w:b/>
                <w:bCs/>
                <w:color w:val="000000"/>
                <w:sz w:val="22"/>
                <w:szCs w:val="22"/>
              </w:rPr>
              <w:t>1</w:t>
            </w:r>
            <w:r>
              <w:rPr>
                <w:b/>
                <w:bCs/>
                <w:color w:val="000000"/>
                <w:sz w:val="22"/>
                <w:szCs w:val="22"/>
                <w:lang w:val="ky-KG"/>
              </w:rPr>
              <w:t>8835</w:t>
            </w:r>
            <w:r w:rsidRPr="00301951">
              <w:rPr>
                <w:b/>
                <w:bCs/>
                <w:color w:val="000000"/>
                <w:sz w:val="22"/>
                <w:szCs w:val="22"/>
              </w:rPr>
              <w:t>,</w:t>
            </w:r>
            <w:r>
              <w:rPr>
                <w:b/>
                <w:bCs/>
                <w:color w:val="000000"/>
                <w:sz w:val="22"/>
                <w:szCs w:val="22"/>
                <w:lang w:val="ky-KG"/>
              </w:rPr>
              <w:t>8</w:t>
            </w:r>
          </w:p>
        </w:tc>
        <w:tc>
          <w:tcPr>
            <w:tcW w:w="1842" w:type="dxa"/>
            <w:tcBorders>
              <w:top w:val="nil"/>
              <w:left w:val="nil"/>
              <w:bottom w:val="nil"/>
              <w:right w:val="nil"/>
            </w:tcBorders>
            <w:vAlign w:val="bottom"/>
          </w:tcPr>
          <w:p w14:paraId="12C1E955" w14:textId="77777777" w:rsidR="001702B5" w:rsidRPr="005419C4" w:rsidRDefault="001702B5" w:rsidP="00A55478">
            <w:pPr>
              <w:jc w:val="center"/>
              <w:rPr>
                <w:b/>
                <w:bCs/>
                <w:sz w:val="22"/>
                <w:szCs w:val="22"/>
                <w:lang w:val="ky-KG"/>
              </w:rPr>
            </w:pPr>
            <w:r>
              <w:rPr>
                <w:b/>
                <w:bCs/>
                <w:sz w:val="22"/>
                <w:szCs w:val="22"/>
              </w:rPr>
              <w:t>101,</w:t>
            </w:r>
            <w:r>
              <w:rPr>
                <w:b/>
                <w:bCs/>
                <w:sz w:val="22"/>
                <w:szCs w:val="22"/>
                <w:lang w:val="ky-KG"/>
              </w:rPr>
              <w:t>3</w:t>
            </w:r>
          </w:p>
        </w:tc>
        <w:tc>
          <w:tcPr>
            <w:tcW w:w="3261" w:type="dxa"/>
            <w:tcBorders>
              <w:top w:val="nil"/>
              <w:left w:val="nil"/>
              <w:bottom w:val="nil"/>
              <w:right w:val="nil"/>
            </w:tcBorders>
          </w:tcPr>
          <w:p w14:paraId="34211AD4" w14:textId="77777777" w:rsidR="001702B5" w:rsidRPr="00F23AF7" w:rsidRDefault="001702B5" w:rsidP="00A55478">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1702B5" w:rsidRPr="005647DB" w14:paraId="65466CE6" w14:textId="77777777" w:rsidTr="001702B5">
        <w:tc>
          <w:tcPr>
            <w:tcW w:w="3970" w:type="dxa"/>
            <w:tcBorders>
              <w:top w:val="nil"/>
              <w:left w:val="nil"/>
              <w:bottom w:val="nil"/>
              <w:right w:val="nil"/>
            </w:tcBorders>
          </w:tcPr>
          <w:p w14:paraId="5BFE2AA3" w14:textId="77777777" w:rsidR="001702B5" w:rsidRPr="005647DB" w:rsidRDefault="001702B5" w:rsidP="00A55478">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40B699B0" w14:textId="77777777" w:rsidR="001702B5" w:rsidRPr="004A6D10" w:rsidRDefault="001702B5" w:rsidP="00A55478">
            <w:pPr>
              <w:jc w:val="center"/>
              <w:rPr>
                <w:b/>
                <w:bCs/>
                <w:sz w:val="24"/>
                <w:szCs w:val="24"/>
              </w:rPr>
            </w:pPr>
          </w:p>
        </w:tc>
        <w:tc>
          <w:tcPr>
            <w:tcW w:w="1595" w:type="dxa"/>
            <w:tcBorders>
              <w:top w:val="nil"/>
              <w:left w:val="nil"/>
              <w:bottom w:val="nil"/>
              <w:right w:val="nil"/>
            </w:tcBorders>
            <w:vAlign w:val="bottom"/>
          </w:tcPr>
          <w:p w14:paraId="3832D30C" w14:textId="77777777" w:rsidR="001702B5" w:rsidRPr="00301951" w:rsidRDefault="001702B5" w:rsidP="00A55478">
            <w:pPr>
              <w:jc w:val="center"/>
              <w:rPr>
                <w:color w:val="000000"/>
                <w:sz w:val="22"/>
                <w:szCs w:val="22"/>
              </w:rPr>
            </w:pPr>
          </w:p>
        </w:tc>
        <w:tc>
          <w:tcPr>
            <w:tcW w:w="1595" w:type="dxa"/>
            <w:tcBorders>
              <w:top w:val="nil"/>
              <w:left w:val="nil"/>
              <w:bottom w:val="nil"/>
              <w:right w:val="nil"/>
            </w:tcBorders>
            <w:vAlign w:val="bottom"/>
          </w:tcPr>
          <w:p w14:paraId="10D75299" w14:textId="77777777" w:rsidR="001702B5" w:rsidRPr="004A6D10" w:rsidRDefault="001702B5" w:rsidP="00A55478">
            <w:pPr>
              <w:jc w:val="center"/>
              <w:rPr>
                <w:b/>
                <w:bCs/>
                <w:sz w:val="24"/>
                <w:szCs w:val="24"/>
              </w:rPr>
            </w:pPr>
          </w:p>
        </w:tc>
        <w:tc>
          <w:tcPr>
            <w:tcW w:w="1595" w:type="dxa"/>
            <w:tcBorders>
              <w:top w:val="nil"/>
              <w:left w:val="nil"/>
              <w:bottom w:val="nil"/>
              <w:right w:val="nil"/>
            </w:tcBorders>
            <w:vAlign w:val="bottom"/>
          </w:tcPr>
          <w:p w14:paraId="2F8865E4" w14:textId="77777777" w:rsidR="001702B5" w:rsidRPr="00301951" w:rsidRDefault="001702B5" w:rsidP="00A55478">
            <w:pPr>
              <w:jc w:val="right"/>
              <w:rPr>
                <w:color w:val="000000"/>
                <w:sz w:val="22"/>
                <w:szCs w:val="22"/>
              </w:rPr>
            </w:pPr>
          </w:p>
        </w:tc>
        <w:tc>
          <w:tcPr>
            <w:tcW w:w="1842" w:type="dxa"/>
            <w:tcBorders>
              <w:top w:val="nil"/>
              <w:left w:val="nil"/>
              <w:bottom w:val="nil"/>
              <w:right w:val="nil"/>
            </w:tcBorders>
            <w:vAlign w:val="bottom"/>
          </w:tcPr>
          <w:p w14:paraId="1EB9990C" w14:textId="77777777" w:rsidR="001702B5" w:rsidRDefault="001702B5" w:rsidP="00A55478">
            <w:pPr>
              <w:jc w:val="center"/>
              <w:rPr>
                <w:sz w:val="22"/>
                <w:szCs w:val="22"/>
              </w:rPr>
            </w:pPr>
            <w:r>
              <w:rPr>
                <w:sz w:val="22"/>
                <w:szCs w:val="22"/>
              </w:rPr>
              <w:t xml:space="preserve"> </w:t>
            </w:r>
          </w:p>
        </w:tc>
        <w:tc>
          <w:tcPr>
            <w:tcW w:w="3261" w:type="dxa"/>
            <w:tcBorders>
              <w:top w:val="nil"/>
              <w:left w:val="nil"/>
              <w:bottom w:val="nil"/>
              <w:right w:val="nil"/>
            </w:tcBorders>
          </w:tcPr>
          <w:p w14:paraId="51312432" w14:textId="77777777" w:rsidR="001702B5" w:rsidRPr="000B5A7F" w:rsidRDefault="001702B5" w:rsidP="00A55478">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702B5" w:rsidRPr="005647DB" w14:paraId="5A294EA0" w14:textId="77777777" w:rsidTr="001702B5">
        <w:tc>
          <w:tcPr>
            <w:tcW w:w="3970" w:type="dxa"/>
            <w:tcBorders>
              <w:top w:val="nil"/>
              <w:left w:val="nil"/>
              <w:bottom w:val="nil"/>
              <w:right w:val="nil"/>
            </w:tcBorders>
          </w:tcPr>
          <w:p w14:paraId="59CCB27B" w14:textId="77777777" w:rsidR="001702B5" w:rsidRPr="00AB449F" w:rsidRDefault="001702B5" w:rsidP="00A55478">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1CE80D59" w14:textId="77777777" w:rsidR="001702B5" w:rsidRPr="004A6D10" w:rsidRDefault="001702B5" w:rsidP="00A55478">
            <w:pPr>
              <w:jc w:val="center"/>
              <w:rPr>
                <w:sz w:val="24"/>
                <w:szCs w:val="24"/>
                <w:lang w:val="ky-KG"/>
              </w:rPr>
            </w:pPr>
            <w:r>
              <w:rPr>
                <w:sz w:val="24"/>
                <w:szCs w:val="24"/>
                <w:lang w:val="ky-KG"/>
              </w:rPr>
              <w:t>823</w:t>
            </w:r>
          </w:p>
        </w:tc>
        <w:tc>
          <w:tcPr>
            <w:tcW w:w="1595" w:type="dxa"/>
            <w:tcBorders>
              <w:top w:val="nil"/>
              <w:left w:val="nil"/>
              <w:bottom w:val="nil"/>
              <w:right w:val="nil"/>
            </w:tcBorders>
            <w:vAlign w:val="bottom"/>
          </w:tcPr>
          <w:p w14:paraId="0D54E20E" w14:textId="77777777" w:rsidR="001702B5" w:rsidRPr="00301951" w:rsidRDefault="001702B5" w:rsidP="00A55478">
            <w:pPr>
              <w:jc w:val="center"/>
              <w:rPr>
                <w:color w:val="000000"/>
                <w:sz w:val="22"/>
                <w:szCs w:val="22"/>
              </w:rPr>
            </w:pPr>
            <w:r>
              <w:rPr>
                <w:color w:val="000000"/>
                <w:sz w:val="22"/>
                <w:szCs w:val="22"/>
                <w:lang w:val="ky-KG"/>
              </w:rPr>
              <w:t>6186</w:t>
            </w:r>
            <w:r w:rsidRPr="00301951">
              <w:rPr>
                <w:color w:val="000000"/>
                <w:sz w:val="22"/>
                <w:szCs w:val="22"/>
              </w:rPr>
              <w:t>,0</w:t>
            </w:r>
          </w:p>
        </w:tc>
        <w:tc>
          <w:tcPr>
            <w:tcW w:w="1595" w:type="dxa"/>
            <w:tcBorders>
              <w:top w:val="nil"/>
              <w:left w:val="nil"/>
              <w:bottom w:val="nil"/>
              <w:right w:val="nil"/>
            </w:tcBorders>
            <w:vAlign w:val="bottom"/>
          </w:tcPr>
          <w:p w14:paraId="0C70FAF2" w14:textId="77777777" w:rsidR="001702B5" w:rsidRPr="004A6D10" w:rsidRDefault="001702B5" w:rsidP="00A55478">
            <w:pPr>
              <w:jc w:val="center"/>
              <w:rPr>
                <w:sz w:val="24"/>
                <w:szCs w:val="24"/>
                <w:lang w:val="ky-KG"/>
              </w:rPr>
            </w:pPr>
            <w:r>
              <w:rPr>
                <w:sz w:val="24"/>
                <w:szCs w:val="24"/>
                <w:lang w:val="ky-KG"/>
              </w:rPr>
              <w:t>834</w:t>
            </w:r>
          </w:p>
        </w:tc>
        <w:tc>
          <w:tcPr>
            <w:tcW w:w="1595" w:type="dxa"/>
            <w:tcBorders>
              <w:top w:val="nil"/>
              <w:left w:val="nil"/>
              <w:bottom w:val="nil"/>
              <w:right w:val="nil"/>
            </w:tcBorders>
            <w:vAlign w:val="bottom"/>
          </w:tcPr>
          <w:p w14:paraId="6557D0CE" w14:textId="77777777" w:rsidR="001702B5" w:rsidRPr="00301951" w:rsidRDefault="001702B5" w:rsidP="00A55478">
            <w:pPr>
              <w:jc w:val="right"/>
              <w:rPr>
                <w:color w:val="000000"/>
                <w:sz w:val="22"/>
                <w:szCs w:val="22"/>
              </w:rPr>
            </w:pPr>
            <w:r>
              <w:rPr>
                <w:color w:val="000000"/>
                <w:sz w:val="22"/>
                <w:szCs w:val="22"/>
                <w:lang w:val="ky-KG"/>
              </w:rPr>
              <w:t>6279</w:t>
            </w:r>
            <w:r w:rsidRPr="00301951">
              <w:rPr>
                <w:color w:val="000000"/>
                <w:sz w:val="22"/>
                <w:szCs w:val="22"/>
              </w:rPr>
              <w:t>,0</w:t>
            </w:r>
          </w:p>
        </w:tc>
        <w:tc>
          <w:tcPr>
            <w:tcW w:w="1842" w:type="dxa"/>
            <w:tcBorders>
              <w:top w:val="nil"/>
              <w:left w:val="nil"/>
              <w:bottom w:val="nil"/>
              <w:right w:val="nil"/>
            </w:tcBorders>
            <w:vAlign w:val="bottom"/>
          </w:tcPr>
          <w:p w14:paraId="74F26632" w14:textId="77777777" w:rsidR="001702B5" w:rsidRDefault="001702B5" w:rsidP="00A55478">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12477391"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702B5" w:rsidRPr="005647DB" w14:paraId="44C5677D" w14:textId="77777777" w:rsidTr="001702B5">
        <w:tc>
          <w:tcPr>
            <w:tcW w:w="3970" w:type="dxa"/>
            <w:tcBorders>
              <w:top w:val="nil"/>
              <w:left w:val="nil"/>
              <w:bottom w:val="nil"/>
              <w:right w:val="nil"/>
            </w:tcBorders>
          </w:tcPr>
          <w:p w14:paraId="7DBA3EDE" w14:textId="77777777" w:rsidR="001702B5" w:rsidRPr="00111494" w:rsidRDefault="001702B5" w:rsidP="00A55478">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6D0AB651" w14:textId="77777777" w:rsidR="001702B5" w:rsidRPr="004A6D10" w:rsidRDefault="001702B5" w:rsidP="00A55478">
            <w:pPr>
              <w:jc w:val="center"/>
              <w:rPr>
                <w:sz w:val="24"/>
                <w:szCs w:val="24"/>
                <w:lang w:val="ky-KG"/>
              </w:rPr>
            </w:pPr>
            <w:r>
              <w:rPr>
                <w:sz w:val="24"/>
                <w:szCs w:val="24"/>
                <w:lang w:val="ky-KG"/>
              </w:rPr>
              <w:t>356</w:t>
            </w:r>
          </w:p>
        </w:tc>
        <w:tc>
          <w:tcPr>
            <w:tcW w:w="1595" w:type="dxa"/>
            <w:tcBorders>
              <w:top w:val="nil"/>
              <w:left w:val="nil"/>
              <w:bottom w:val="nil"/>
              <w:right w:val="nil"/>
            </w:tcBorders>
            <w:vAlign w:val="bottom"/>
          </w:tcPr>
          <w:p w14:paraId="4F014260" w14:textId="77777777" w:rsidR="001702B5" w:rsidRPr="00301951" w:rsidRDefault="001702B5" w:rsidP="00A55478">
            <w:pPr>
              <w:jc w:val="center"/>
              <w:rPr>
                <w:color w:val="000000"/>
                <w:sz w:val="22"/>
                <w:szCs w:val="22"/>
              </w:rPr>
            </w:pPr>
            <w:r>
              <w:rPr>
                <w:color w:val="000000"/>
                <w:sz w:val="22"/>
                <w:szCs w:val="22"/>
                <w:lang w:val="ky-KG"/>
              </w:rPr>
              <w:t>3710</w:t>
            </w:r>
            <w:r w:rsidRPr="00301951">
              <w:rPr>
                <w:color w:val="000000"/>
                <w:sz w:val="22"/>
                <w:szCs w:val="22"/>
              </w:rPr>
              <w:t>,0</w:t>
            </w:r>
          </w:p>
        </w:tc>
        <w:tc>
          <w:tcPr>
            <w:tcW w:w="1595" w:type="dxa"/>
            <w:tcBorders>
              <w:top w:val="nil"/>
              <w:left w:val="nil"/>
              <w:bottom w:val="nil"/>
              <w:right w:val="nil"/>
            </w:tcBorders>
            <w:vAlign w:val="bottom"/>
          </w:tcPr>
          <w:p w14:paraId="7E5C4DF0" w14:textId="77777777" w:rsidR="001702B5" w:rsidRPr="004A6D10" w:rsidRDefault="001702B5" w:rsidP="00A55478">
            <w:pPr>
              <w:jc w:val="center"/>
              <w:rPr>
                <w:sz w:val="24"/>
                <w:szCs w:val="24"/>
                <w:lang w:val="ky-KG"/>
              </w:rPr>
            </w:pPr>
            <w:r>
              <w:rPr>
                <w:sz w:val="24"/>
                <w:szCs w:val="24"/>
                <w:lang w:val="ky-KG"/>
              </w:rPr>
              <w:t>359</w:t>
            </w:r>
          </w:p>
        </w:tc>
        <w:tc>
          <w:tcPr>
            <w:tcW w:w="1595" w:type="dxa"/>
            <w:tcBorders>
              <w:top w:val="nil"/>
              <w:left w:val="nil"/>
              <w:bottom w:val="nil"/>
              <w:right w:val="nil"/>
            </w:tcBorders>
            <w:vAlign w:val="bottom"/>
          </w:tcPr>
          <w:p w14:paraId="3626F410" w14:textId="77777777" w:rsidR="001702B5" w:rsidRPr="00301951" w:rsidRDefault="001702B5" w:rsidP="00A55478">
            <w:pPr>
              <w:jc w:val="right"/>
              <w:rPr>
                <w:color w:val="000000"/>
                <w:sz w:val="22"/>
                <w:szCs w:val="22"/>
              </w:rPr>
            </w:pPr>
            <w:r>
              <w:rPr>
                <w:color w:val="000000"/>
                <w:sz w:val="22"/>
                <w:szCs w:val="22"/>
                <w:lang w:val="ky-KG"/>
              </w:rPr>
              <w:t>3758</w:t>
            </w:r>
            <w:r w:rsidRPr="00301951">
              <w:rPr>
                <w:color w:val="000000"/>
                <w:sz w:val="22"/>
                <w:szCs w:val="22"/>
              </w:rPr>
              <w:t>,0</w:t>
            </w:r>
          </w:p>
        </w:tc>
        <w:tc>
          <w:tcPr>
            <w:tcW w:w="1842" w:type="dxa"/>
            <w:tcBorders>
              <w:top w:val="nil"/>
              <w:left w:val="nil"/>
              <w:bottom w:val="nil"/>
              <w:right w:val="nil"/>
            </w:tcBorders>
            <w:vAlign w:val="bottom"/>
          </w:tcPr>
          <w:p w14:paraId="0F6DD7AB" w14:textId="77777777" w:rsidR="001702B5" w:rsidRPr="005419C4" w:rsidRDefault="001702B5" w:rsidP="00A55478">
            <w:pPr>
              <w:jc w:val="center"/>
              <w:rPr>
                <w:color w:val="0F243E"/>
                <w:sz w:val="22"/>
                <w:szCs w:val="22"/>
                <w:lang w:val="ky-KG"/>
              </w:rPr>
            </w:pPr>
            <w:r>
              <w:rPr>
                <w:color w:val="0F243E"/>
                <w:sz w:val="22"/>
                <w:szCs w:val="22"/>
              </w:rPr>
              <w:t>101,</w:t>
            </w:r>
            <w:r>
              <w:rPr>
                <w:color w:val="0F243E"/>
                <w:sz w:val="22"/>
                <w:szCs w:val="22"/>
                <w:lang w:val="ky-KG"/>
              </w:rPr>
              <w:t>3</w:t>
            </w:r>
          </w:p>
        </w:tc>
        <w:tc>
          <w:tcPr>
            <w:tcW w:w="3261" w:type="dxa"/>
            <w:tcBorders>
              <w:top w:val="nil"/>
              <w:left w:val="nil"/>
              <w:bottom w:val="nil"/>
              <w:right w:val="nil"/>
            </w:tcBorders>
          </w:tcPr>
          <w:p w14:paraId="03F76409"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702B5" w:rsidRPr="005647DB" w14:paraId="0BDD8E5A" w14:textId="77777777" w:rsidTr="001702B5">
        <w:tc>
          <w:tcPr>
            <w:tcW w:w="3970" w:type="dxa"/>
            <w:tcBorders>
              <w:top w:val="nil"/>
              <w:left w:val="nil"/>
              <w:bottom w:val="nil"/>
              <w:right w:val="nil"/>
            </w:tcBorders>
          </w:tcPr>
          <w:p w14:paraId="6420056B"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3B7CC000" w14:textId="77777777" w:rsidR="001702B5" w:rsidRPr="004A6D10" w:rsidRDefault="001702B5" w:rsidP="00A55478">
            <w:pPr>
              <w:jc w:val="center"/>
              <w:rPr>
                <w:sz w:val="24"/>
                <w:szCs w:val="24"/>
                <w:lang w:val="ky-KG"/>
              </w:rPr>
            </w:pPr>
            <w:r>
              <w:rPr>
                <w:sz w:val="24"/>
                <w:szCs w:val="24"/>
                <w:lang w:val="ky-KG"/>
              </w:rPr>
              <w:t>525,3</w:t>
            </w:r>
          </w:p>
        </w:tc>
        <w:tc>
          <w:tcPr>
            <w:tcW w:w="1595" w:type="dxa"/>
            <w:tcBorders>
              <w:top w:val="nil"/>
              <w:left w:val="nil"/>
              <w:bottom w:val="nil"/>
              <w:right w:val="nil"/>
            </w:tcBorders>
            <w:vAlign w:val="bottom"/>
          </w:tcPr>
          <w:p w14:paraId="3BDE8995" w14:textId="77777777" w:rsidR="001702B5" w:rsidRPr="005419C4" w:rsidRDefault="001702B5" w:rsidP="00A55478">
            <w:pPr>
              <w:jc w:val="center"/>
              <w:rPr>
                <w:color w:val="000000"/>
                <w:sz w:val="22"/>
                <w:szCs w:val="22"/>
                <w:lang w:val="ky-KG"/>
              </w:rPr>
            </w:pPr>
            <w:r>
              <w:rPr>
                <w:color w:val="000000"/>
                <w:sz w:val="22"/>
                <w:szCs w:val="22"/>
                <w:lang w:val="ky-KG"/>
              </w:rPr>
              <w:t>4593</w:t>
            </w:r>
            <w:r w:rsidRPr="00301951">
              <w:rPr>
                <w:color w:val="000000"/>
                <w:sz w:val="22"/>
                <w:szCs w:val="22"/>
              </w:rPr>
              <w:t>,</w:t>
            </w:r>
            <w:r>
              <w:rPr>
                <w:color w:val="000000"/>
                <w:sz w:val="22"/>
                <w:szCs w:val="22"/>
                <w:lang w:val="ky-KG"/>
              </w:rPr>
              <w:t>3</w:t>
            </w:r>
          </w:p>
        </w:tc>
        <w:tc>
          <w:tcPr>
            <w:tcW w:w="1595" w:type="dxa"/>
            <w:tcBorders>
              <w:top w:val="nil"/>
              <w:left w:val="nil"/>
              <w:bottom w:val="nil"/>
              <w:right w:val="nil"/>
            </w:tcBorders>
            <w:vAlign w:val="bottom"/>
          </w:tcPr>
          <w:p w14:paraId="6350DAD7" w14:textId="77777777" w:rsidR="001702B5" w:rsidRPr="004A6D10" w:rsidRDefault="001702B5" w:rsidP="00A55478">
            <w:pPr>
              <w:jc w:val="center"/>
              <w:rPr>
                <w:sz w:val="24"/>
                <w:szCs w:val="24"/>
                <w:lang w:val="ky-KG"/>
              </w:rPr>
            </w:pPr>
            <w:r>
              <w:rPr>
                <w:sz w:val="24"/>
                <w:szCs w:val="24"/>
                <w:lang w:val="ky-KG"/>
              </w:rPr>
              <w:t>555,3</w:t>
            </w:r>
          </w:p>
        </w:tc>
        <w:tc>
          <w:tcPr>
            <w:tcW w:w="1595" w:type="dxa"/>
            <w:tcBorders>
              <w:top w:val="nil"/>
              <w:left w:val="nil"/>
              <w:bottom w:val="nil"/>
              <w:right w:val="nil"/>
            </w:tcBorders>
            <w:vAlign w:val="bottom"/>
          </w:tcPr>
          <w:p w14:paraId="2FE84F69" w14:textId="77777777" w:rsidR="001702B5" w:rsidRPr="005419C4" w:rsidRDefault="001702B5" w:rsidP="00A55478">
            <w:pPr>
              <w:jc w:val="right"/>
              <w:rPr>
                <w:color w:val="000000"/>
                <w:sz w:val="22"/>
                <w:szCs w:val="22"/>
                <w:lang w:val="ky-KG"/>
              </w:rPr>
            </w:pPr>
            <w:r>
              <w:rPr>
                <w:color w:val="000000"/>
                <w:sz w:val="22"/>
                <w:szCs w:val="22"/>
                <w:lang w:val="ky-KG"/>
              </w:rPr>
              <w:t>4625</w:t>
            </w:r>
            <w:r w:rsidRPr="00301951">
              <w:rPr>
                <w:color w:val="000000"/>
                <w:sz w:val="22"/>
                <w:szCs w:val="22"/>
              </w:rPr>
              <w:t>,</w:t>
            </w:r>
            <w:r>
              <w:rPr>
                <w:color w:val="000000"/>
                <w:sz w:val="22"/>
                <w:szCs w:val="22"/>
                <w:lang w:val="ky-KG"/>
              </w:rPr>
              <w:t>3</w:t>
            </w:r>
          </w:p>
        </w:tc>
        <w:tc>
          <w:tcPr>
            <w:tcW w:w="1842" w:type="dxa"/>
            <w:tcBorders>
              <w:top w:val="nil"/>
              <w:left w:val="nil"/>
              <w:bottom w:val="nil"/>
              <w:right w:val="nil"/>
            </w:tcBorders>
            <w:vAlign w:val="bottom"/>
          </w:tcPr>
          <w:p w14:paraId="7E3B38CC" w14:textId="77777777" w:rsidR="001702B5" w:rsidRPr="005419C4" w:rsidRDefault="001702B5" w:rsidP="00A55478">
            <w:pPr>
              <w:jc w:val="center"/>
              <w:rPr>
                <w:color w:val="0F243E"/>
                <w:sz w:val="22"/>
                <w:szCs w:val="22"/>
                <w:lang w:val="ky-KG"/>
              </w:rPr>
            </w:pPr>
            <w:r>
              <w:rPr>
                <w:color w:val="0F243E"/>
                <w:sz w:val="22"/>
                <w:szCs w:val="22"/>
              </w:rPr>
              <w:t>100,</w:t>
            </w:r>
            <w:r>
              <w:rPr>
                <w:color w:val="0F243E"/>
                <w:sz w:val="22"/>
                <w:szCs w:val="22"/>
                <w:lang w:val="ky-KG"/>
              </w:rPr>
              <w:t>7</w:t>
            </w:r>
          </w:p>
        </w:tc>
        <w:tc>
          <w:tcPr>
            <w:tcW w:w="3261" w:type="dxa"/>
            <w:tcBorders>
              <w:top w:val="nil"/>
              <w:left w:val="nil"/>
              <w:bottom w:val="nil"/>
              <w:right w:val="nil"/>
            </w:tcBorders>
          </w:tcPr>
          <w:p w14:paraId="40FED927"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702B5" w:rsidRPr="005647DB" w14:paraId="4F8854DE" w14:textId="77777777" w:rsidTr="001702B5">
        <w:tc>
          <w:tcPr>
            <w:tcW w:w="3970" w:type="dxa"/>
            <w:tcBorders>
              <w:top w:val="nil"/>
              <w:left w:val="nil"/>
              <w:bottom w:val="nil"/>
              <w:right w:val="nil"/>
            </w:tcBorders>
          </w:tcPr>
          <w:p w14:paraId="4DAADCB9"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2EE290BB" w14:textId="77777777" w:rsidR="001702B5" w:rsidRPr="004A6D10" w:rsidRDefault="001702B5" w:rsidP="00A55478">
            <w:pPr>
              <w:jc w:val="center"/>
              <w:rPr>
                <w:sz w:val="24"/>
                <w:szCs w:val="24"/>
                <w:lang w:val="ky-KG"/>
              </w:rPr>
            </w:pPr>
            <w:r>
              <w:rPr>
                <w:sz w:val="24"/>
                <w:szCs w:val="24"/>
                <w:lang w:val="ky-KG"/>
              </w:rPr>
              <w:t>420</w:t>
            </w:r>
          </w:p>
        </w:tc>
        <w:tc>
          <w:tcPr>
            <w:tcW w:w="1595" w:type="dxa"/>
            <w:tcBorders>
              <w:top w:val="nil"/>
              <w:left w:val="nil"/>
              <w:bottom w:val="nil"/>
              <w:right w:val="nil"/>
            </w:tcBorders>
            <w:vAlign w:val="bottom"/>
          </w:tcPr>
          <w:p w14:paraId="44D72283" w14:textId="77777777" w:rsidR="001702B5" w:rsidRPr="00301951" w:rsidRDefault="001702B5" w:rsidP="00A55478">
            <w:pPr>
              <w:jc w:val="center"/>
              <w:rPr>
                <w:color w:val="000000"/>
                <w:sz w:val="22"/>
                <w:szCs w:val="22"/>
              </w:rPr>
            </w:pPr>
            <w:r>
              <w:rPr>
                <w:color w:val="000000"/>
                <w:sz w:val="22"/>
                <w:szCs w:val="22"/>
                <w:lang w:val="ky-KG"/>
              </w:rPr>
              <w:t>3062</w:t>
            </w:r>
            <w:r w:rsidRPr="00301951">
              <w:rPr>
                <w:color w:val="000000"/>
                <w:sz w:val="22"/>
                <w:szCs w:val="22"/>
              </w:rPr>
              <w:t>,0</w:t>
            </w:r>
          </w:p>
        </w:tc>
        <w:tc>
          <w:tcPr>
            <w:tcW w:w="1595" w:type="dxa"/>
            <w:tcBorders>
              <w:top w:val="nil"/>
              <w:left w:val="nil"/>
              <w:bottom w:val="nil"/>
              <w:right w:val="nil"/>
            </w:tcBorders>
            <w:vAlign w:val="bottom"/>
          </w:tcPr>
          <w:p w14:paraId="0C53C77F" w14:textId="77777777" w:rsidR="001702B5" w:rsidRPr="004A6D10" w:rsidRDefault="001702B5" w:rsidP="00A55478">
            <w:pPr>
              <w:jc w:val="center"/>
              <w:rPr>
                <w:sz w:val="24"/>
                <w:szCs w:val="24"/>
                <w:lang w:val="ky-KG"/>
              </w:rPr>
            </w:pPr>
            <w:r>
              <w:rPr>
                <w:sz w:val="24"/>
                <w:szCs w:val="24"/>
                <w:lang w:val="ky-KG"/>
              </w:rPr>
              <w:t>427</w:t>
            </w:r>
          </w:p>
        </w:tc>
        <w:tc>
          <w:tcPr>
            <w:tcW w:w="1595" w:type="dxa"/>
            <w:tcBorders>
              <w:top w:val="nil"/>
              <w:left w:val="nil"/>
              <w:bottom w:val="nil"/>
              <w:right w:val="nil"/>
            </w:tcBorders>
            <w:vAlign w:val="bottom"/>
          </w:tcPr>
          <w:p w14:paraId="051906B1" w14:textId="77777777" w:rsidR="001702B5" w:rsidRPr="00301951" w:rsidRDefault="001702B5" w:rsidP="00A55478">
            <w:pPr>
              <w:jc w:val="right"/>
              <w:rPr>
                <w:color w:val="000000"/>
                <w:sz w:val="22"/>
                <w:szCs w:val="22"/>
              </w:rPr>
            </w:pPr>
            <w:r>
              <w:rPr>
                <w:color w:val="000000"/>
                <w:sz w:val="22"/>
                <w:szCs w:val="22"/>
                <w:lang w:val="ky-KG"/>
              </w:rPr>
              <w:t>3111</w:t>
            </w:r>
            <w:r w:rsidRPr="00301951">
              <w:rPr>
                <w:color w:val="000000"/>
                <w:sz w:val="22"/>
                <w:szCs w:val="22"/>
              </w:rPr>
              <w:t>,0</w:t>
            </w:r>
          </w:p>
        </w:tc>
        <w:tc>
          <w:tcPr>
            <w:tcW w:w="1842" w:type="dxa"/>
            <w:tcBorders>
              <w:top w:val="nil"/>
              <w:left w:val="nil"/>
              <w:bottom w:val="nil"/>
              <w:right w:val="nil"/>
            </w:tcBorders>
            <w:vAlign w:val="bottom"/>
          </w:tcPr>
          <w:p w14:paraId="2C226694" w14:textId="77777777" w:rsidR="001702B5" w:rsidRDefault="001702B5" w:rsidP="00A55478">
            <w:pPr>
              <w:jc w:val="center"/>
              <w:rPr>
                <w:color w:val="0F243E"/>
                <w:sz w:val="22"/>
                <w:szCs w:val="22"/>
              </w:rPr>
            </w:pPr>
            <w:r>
              <w:rPr>
                <w:color w:val="0F243E"/>
                <w:sz w:val="22"/>
                <w:szCs w:val="22"/>
              </w:rPr>
              <w:t>101,6</w:t>
            </w:r>
          </w:p>
        </w:tc>
        <w:tc>
          <w:tcPr>
            <w:tcW w:w="3261" w:type="dxa"/>
            <w:tcBorders>
              <w:top w:val="nil"/>
              <w:left w:val="nil"/>
              <w:bottom w:val="nil"/>
              <w:right w:val="nil"/>
            </w:tcBorders>
          </w:tcPr>
          <w:p w14:paraId="3EC61109"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702B5" w:rsidRPr="005647DB" w14:paraId="0B34305D" w14:textId="77777777" w:rsidTr="001702B5">
        <w:tc>
          <w:tcPr>
            <w:tcW w:w="3970" w:type="dxa"/>
            <w:tcBorders>
              <w:top w:val="nil"/>
              <w:left w:val="nil"/>
              <w:bottom w:val="nil"/>
              <w:right w:val="nil"/>
            </w:tcBorders>
          </w:tcPr>
          <w:p w14:paraId="3C2CB73E" w14:textId="77777777" w:rsidR="001702B5" w:rsidRPr="005647DB" w:rsidRDefault="001702B5" w:rsidP="00A55478">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1A7EA343" w14:textId="77777777" w:rsidR="001702B5" w:rsidRPr="003D512F" w:rsidRDefault="001702B5" w:rsidP="00A55478">
            <w:pPr>
              <w:jc w:val="center"/>
              <w:rPr>
                <w:sz w:val="24"/>
                <w:szCs w:val="24"/>
                <w:lang w:val="ky-KG"/>
              </w:rPr>
            </w:pPr>
            <w:r>
              <w:rPr>
                <w:sz w:val="24"/>
                <w:szCs w:val="24"/>
                <w:lang w:val="ky-KG"/>
              </w:rPr>
              <w:t>233,2</w:t>
            </w:r>
          </w:p>
        </w:tc>
        <w:tc>
          <w:tcPr>
            <w:tcW w:w="1595" w:type="dxa"/>
            <w:tcBorders>
              <w:top w:val="nil"/>
              <w:left w:val="nil"/>
              <w:bottom w:val="nil"/>
              <w:right w:val="nil"/>
            </w:tcBorders>
            <w:vAlign w:val="bottom"/>
          </w:tcPr>
          <w:p w14:paraId="0749FDBC" w14:textId="77777777" w:rsidR="001702B5" w:rsidRPr="005419C4" w:rsidRDefault="001702B5" w:rsidP="00A55478">
            <w:pPr>
              <w:jc w:val="center"/>
              <w:rPr>
                <w:color w:val="000000"/>
                <w:sz w:val="22"/>
                <w:szCs w:val="22"/>
                <w:lang w:val="ky-KG"/>
              </w:rPr>
            </w:pPr>
            <w:r>
              <w:rPr>
                <w:color w:val="000000"/>
                <w:sz w:val="22"/>
                <w:szCs w:val="22"/>
                <w:lang w:val="ky-KG"/>
              </w:rPr>
              <w:t>751</w:t>
            </w:r>
            <w:r w:rsidRPr="00301951">
              <w:rPr>
                <w:color w:val="000000"/>
                <w:sz w:val="22"/>
                <w:szCs w:val="22"/>
              </w:rPr>
              <w:t>,</w:t>
            </w:r>
            <w:r>
              <w:rPr>
                <w:color w:val="000000"/>
                <w:sz w:val="22"/>
                <w:szCs w:val="22"/>
                <w:lang w:val="ky-KG"/>
              </w:rPr>
              <w:t>2</w:t>
            </w:r>
          </w:p>
        </w:tc>
        <w:tc>
          <w:tcPr>
            <w:tcW w:w="1595" w:type="dxa"/>
            <w:tcBorders>
              <w:top w:val="nil"/>
              <w:left w:val="nil"/>
              <w:bottom w:val="nil"/>
              <w:right w:val="nil"/>
            </w:tcBorders>
            <w:vAlign w:val="bottom"/>
          </w:tcPr>
          <w:p w14:paraId="3C97D835" w14:textId="77777777" w:rsidR="001702B5" w:rsidRPr="00D04069" w:rsidRDefault="001702B5" w:rsidP="00A55478">
            <w:pPr>
              <w:jc w:val="center"/>
              <w:rPr>
                <w:sz w:val="24"/>
                <w:szCs w:val="24"/>
                <w:lang w:val="ky-KG"/>
              </w:rPr>
            </w:pPr>
            <w:r>
              <w:rPr>
                <w:sz w:val="24"/>
                <w:szCs w:val="24"/>
                <w:lang w:val="ky-KG"/>
              </w:rPr>
              <w:t>236,7</w:t>
            </w:r>
          </w:p>
        </w:tc>
        <w:tc>
          <w:tcPr>
            <w:tcW w:w="1595" w:type="dxa"/>
            <w:tcBorders>
              <w:top w:val="nil"/>
              <w:left w:val="nil"/>
              <w:bottom w:val="nil"/>
              <w:right w:val="nil"/>
            </w:tcBorders>
            <w:vAlign w:val="bottom"/>
          </w:tcPr>
          <w:p w14:paraId="284E4AF6" w14:textId="77777777" w:rsidR="001702B5" w:rsidRPr="005419C4" w:rsidRDefault="001702B5" w:rsidP="00A55478">
            <w:pPr>
              <w:jc w:val="right"/>
              <w:rPr>
                <w:color w:val="000000"/>
                <w:sz w:val="22"/>
                <w:szCs w:val="22"/>
                <w:lang w:val="ky-KG"/>
              </w:rPr>
            </w:pPr>
            <w:r>
              <w:rPr>
                <w:color w:val="000000"/>
                <w:sz w:val="22"/>
                <w:szCs w:val="22"/>
                <w:lang w:val="ky-KG"/>
              </w:rPr>
              <w:t>762</w:t>
            </w:r>
            <w:r w:rsidRPr="00301951">
              <w:rPr>
                <w:color w:val="000000"/>
                <w:sz w:val="22"/>
                <w:szCs w:val="22"/>
              </w:rPr>
              <w:t>,</w:t>
            </w:r>
            <w:r>
              <w:rPr>
                <w:color w:val="000000"/>
                <w:sz w:val="22"/>
                <w:szCs w:val="22"/>
                <w:lang w:val="ky-KG"/>
              </w:rPr>
              <w:t>5</w:t>
            </w:r>
          </w:p>
        </w:tc>
        <w:tc>
          <w:tcPr>
            <w:tcW w:w="1842" w:type="dxa"/>
            <w:tcBorders>
              <w:top w:val="nil"/>
              <w:left w:val="nil"/>
              <w:bottom w:val="nil"/>
              <w:right w:val="nil"/>
            </w:tcBorders>
            <w:vAlign w:val="bottom"/>
          </w:tcPr>
          <w:p w14:paraId="5E9E93CF" w14:textId="77777777" w:rsidR="001702B5" w:rsidRDefault="001702B5" w:rsidP="00A55478">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0499613E" w14:textId="77777777" w:rsidR="001702B5" w:rsidRPr="000B5A7F" w:rsidRDefault="001702B5" w:rsidP="00A55478">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702B5" w:rsidRPr="00391BD4" w14:paraId="41D3F4CD" w14:textId="77777777" w:rsidTr="001702B5">
        <w:tc>
          <w:tcPr>
            <w:tcW w:w="3970" w:type="dxa"/>
            <w:tcBorders>
              <w:top w:val="nil"/>
              <w:left w:val="nil"/>
              <w:bottom w:val="single" w:sz="4" w:space="0" w:color="auto"/>
              <w:right w:val="nil"/>
            </w:tcBorders>
          </w:tcPr>
          <w:p w14:paraId="6C301309" w14:textId="77777777" w:rsidR="001702B5" w:rsidRPr="00391BD4" w:rsidRDefault="001702B5" w:rsidP="00A55478">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0B572367" w14:textId="77777777" w:rsidR="001702B5" w:rsidRPr="00391BD4" w:rsidRDefault="001702B5" w:rsidP="00A55478">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28F5E5E2" w14:textId="77777777" w:rsidR="001702B5" w:rsidRPr="00391BD4" w:rsidRDefault="001702B5" w:rsidP="00A55478">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7C80E32B" w14:textId="77777777" w:rsidR="001702B5" w:rsidRPr="00391BD4" w:rsidRDefault="001702B5" w:rsidP="00A55478">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7797E12D" w14:textId="77777777" w:rsidR="001702B5" w:rsidRPr="00391BD4" w:rsidRDefault="001702B5" w:rsidP="00A55478">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18A68598" w14:textId="77777777" w:rsidR="001702B5" w:rsidRPr="00391BD4" w:rsidRDefault="001702B5" w:rsidP="00A55478">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475FD0A4" w14:textId="77777777" w:rsidR="001702B5" w:rsidRPr="00391BD4" w:rsidRDefault="001702B5" w:rsidP="00A55478">
            <w:pPr>
              <w:pStyle w:val="24"/>
              <w:rPr>
                <w:rFonts w:ascii="Times New Roman UniToktom" w:hAnsi="Times New Roman UniToktom" w:cs="Times New Roman UniToktom"/>
                <w:sz w:val="10"/>
                <w:szCs w:val="10"/>
              </w:rPr>
            </w:pPr>
          </w:p>
        </w:tc>
      </w:tr>
    </w:tbl>
    <w:p w14:paraId="7D05065E" w14:textId="5C379F1E" w:rsidR="00B221C3" w:rsidRDefault="00B221C3">
      <w:pPr>
        <w:widowControl/>
        <w:autoSpaceDE/>
        <w:autoSpaceDN/>
        <w:rPr>
          <w:rFonts w:ascii="Times New Roman UniToktom" w:hAnsi="Times New Roman UniToktom" w:cs="Times New Roman UniToktom"/>
          <w:sz w:val="24"/>
          <w:lang w:val="ky-KG"/>
        </w:rPr>
      </w:pPr>
    </w:p>
    <w:p w14:paraId="5CE03AE8" w14:textId="08FBBE7F" w:rsidR="001702B5" w:rsidRDefault="001702B5">
      <w:pPr>
        <w:widowControl/>
        <w:autoSpaceDE/>
        <w:autoSpaceDN/>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br w:type="page"/>
      </w: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B221C3" w:rsidRPr="00D3468A" w14:paraId="315932AD" w14:textId="77777777" w:rsidTr="001F0332">
        <w:tc>
          <w:tcPr>
            <w:tcW w:w="7233" w:type="dxa"/>
            <w:gridSpan w:val="3"/>
            <w:vAlign w:val="center"/>
          </w:tcPr>
          <w:p w14:paraId="2FEBAB1E" w14:textId="77777777" w:rsidR="00B221C3" w:rsidRPr="00DB4D09" w:rsidRDefault="00B221C3" w:rsidP="00B55DD2">
            <w:pPr>
              <w:pStyle w:val="23"/>
              <w:rPr>
                <w:b/>
                <w:sz w:val="24"/>
                <w:szCs w:val="24"/>
                <w:lang w:val="ky-KG"/>
              </w:rPr>
            </w:pPr>
            <w:r w:rsidRPr="00DB4D09">
              <w:rPr>
                <w:b/>
                <w:sz w:val="24"/>
                <w:szCs w:val="24"/>
                <w:lang w:val="ky-KG"/>
              </w:rPr>
              <w:lastRenderedPageBreak/>
              <w:t>I.В.а таблица: 202</w:t>
            </w:r>
            <w:r>
              <w:rPr>
                <w:b/>
                <w:sz w:val="24"/>
                <w:szCs w:val="24"/>
                <w:lang w:val="ky-KG"/>
              </w:rPr>
              <w:t>5</w:t>
            </w:r>
            <w:r w:rsidRPr="00DB4D09">
              <w:rPr>
                <w:b/>
                <w:sz w:val="24"/>
                <w:szCs w:val="24"/>
                <w:lang w:val="ky-KG"/>
              </w:rPr>
              <w:t xml:space="preserve">-жылдын </w:t>
            </w:r>
            <w:r>
              <w:rPr>
                <w:b/>
                <w:sz w:val="24"/>
                <w:szCs w:val="24"/>
                <w:lang w:val="ky-KG"/>
              </w:rPr>
              <w:t>январь-август</w:t>
            </w:r>
            <w:r w:rsidRPr="000075A6">
              <w:rPr>
                <w:b/>
                <w:sz w:val="24"/>
                <w:szCs w:val="24"/>
                <w:lang w:val="ky-KG"/>
              </w:rPr>
              <w:t xml:space="preserve"> айларына</w:t>
            </w:r>
            <w:r w:rsidRPr="00DB4D09">
              <w:rPr>
                <w:b/>
                <w:sz w:val="24"/>
                <w:szCs w:val="24"/>
                <w:lang w:val="ky-KG"/>
              </w:rPr>
              <w:t xml:space="preserve"> Талас облусунун аймагы аркылуу автомобиль транспорту менен жүк ташуу.                                        </w:t>
            </w:r>
            <w:r w:rsidRPr="00DB4D09">
              <w:rPr>
                <w:sz w:val="24"/>
                <w:szCs w:val="24"/>
                <w:lang w:val="ky-KG"/>
              </w:rPr>
              <w:t xml:space="preserve">(миң тонна)                                                                                      </w:t>
            </w:r>
          </w:p>
        </w:tc>
        <w:tc>
          <w:tcPr>
            <w:tcW w:w="7938" w:type="dxa"/>
            <w:gridSpan w:val="3"/>
            <w:vAlign w:val="center"/>
          </w:tcPr>
          <w:p w14:paraId="7F1059FD" w14:textId="77777777" w:rsidR="00B221C3" w:rsidRPr="00DB4D09" w:rsidRDefault="00B221C3" w:rsidP="00B55DD2">
            <w:pPr>
              <w:pStyle w:val="23"/>
              <w:rPr>
                <w:b/>
                <w:i/>
                <w:sz w:val="24"/>
                <w:szCs w:val="24"/>
              </w:rPr>
            </w:pPr>
            <w:r w:rsidRPr="00DB4D09">
              <w:rPr>
                <w:b/>
                <w:i/>
                <w:sz w:val="24"/>
                <w:szCs w:val="24"/>
              </w:rPr>
              <w:t>Таблица I.В.</w:t>
            </w:r>
            <w:r w:rsidRPr="00DB4D09">
              <w:rPr>
                <w:b/>
                <w:i/>
                <w:sz w:val="24"/>
                <w:szCs w:val="24"/>
                <w:lang w:val="ky-KG"/>
              </w:rPr>
              <w:t>а</w:t>
            </w:r>
            <w:r w:rsidRPr="00DB4D09">
              <w:rPr>
                <w:b/>
                <w:i/>
                <w:sz w:val="24"/>
                <w:szCs w:val="24"/>
              </w:rPr>
              <w:t xml:space="preserve">:  Перевозка грузов автомобильным транспортом по </w:t>
            </w:r>
            <w:r w:rsidRPr="00DB4D09">
              <w:rPr>
                <w:b/>
                <w:i/>
                <w:sz w:val="24"/>
                <w:szCs w:val="24"/>
                <w:lang w:val="ky-KG"/>
              </w:rPr>
              <w:t xml:space="preserve">территории </w:t>
            </w:r>
            <w:r w:rsidRPr="00DB4D09">
              <w:rPr>
                <w:b/>
                <w:i/>
                <w:sz w:val="24"/>
                <w:szCs w:val="24"/>
              </w:rPr>
              <w:t>Таласской области за</w:t>
            </w:r>
            <w:r>
              <w:rPr>
                <w:b/>
                <w:i/>
                <w:sz w:val="24"/>
                <w:szCs w:val="24"/>
              </w:rPr>
              <w:t xml:space="preserve"> </w:t>
            </w:r>
            <w:r>
              <w:rPr>
                <w:b/>
                <w:i/>
                <w:sz w:val="24"/>
                <w:szCs w:val="24"/>
                <w:lang w:val="ky-KG"/>
              </w:rPr>
              <w:t xml:space="preserve">январь-август </w:t>
            </w:r>
            <w:r w:rsidRPr="00DB4D09">
              <w:rPr>
                <w:b/>
                <w:i/>
                <w:sz w:val="24"/>
                <w:szCs w:val="24"/>
              </w:rPr>
              <w:t>20</w:t>
            </w:r>
            <w:r w:rsidRPr="00DB4D09">
              <w:rPr>
                <w:b/>
                <w:i/>
                <w:sz w:val="24"/>
                <w:szCs w:val="24"/>
                <w:lang w:val="ky-KG"/>
              </w:rPr>
              <w:t>2</w:t>
            </w:r>
            <w:r>
              <w:rPr>
                <w:b/>
                <w:i/>
                <w:sz w:val="24"/>
                <w:szCs w:val="24"/>
                <w:lang w:val="ky-KG"/>
              </w:rPr>
              <w:t>5</w:t>
            </w:r>
            <w:r w:rsidRPr="00DB4D09">
              <w:rPr>
                <w:b/>
                <w:i/>
                <w:sz w:val="24"/>
                <w:szCs w:val="24"/>
              </w:rPr>
              <w:t xml:space="preserve"> года.</w:t>
            </w:r>
            <w:r w:rsidRPr="00DB4D09">
              <w:rPr>
                <w:b/>
                <w:i/>
                <w:sz w:val="24"/>
                <w:szCs w:val="24"/>
                <w:lang w:val="ky-KG"/>
              </w:rPr>
              <w:t xml:space="preserve">                                                                                </w:t>
            </w:r>
            <w:r w:rsidRPr="00DB4D09">
              <w:rPr>
                <w:i/>
                <w:sz w:val="24"/>
                <w:szCs w:val="24"/>
              </w:rPr>
              <w:t xml:space="preserve"> (тыс</w:t>
            </w:r>
            <w:r w:rsidRPr="00DB4D09">
              <w:rPr>
                <w:i/>
                <w:sz w:val="24"/>
                <w:szCs w:val="24"/>
                <w:lang w:val="ky-KG"/>
              </w:rPr>
              <w:t>яч</w:t>
            </w:r>
            <w:r w:rsidRPr="00DB4D09">
              <w:rPr>
                <w:i/>
                <w:sz w:val="24"/>
                <w:szCs w:val="24"/>
              </w:rPr>
              <w:t xml:space="preserve"> тонн)</w:t>
            </w:r>
          </w:p>
        </w:tc>
      </w:tr>
      <w:tr w:rsidR="00B221C3" w:rsidRPr="00D3468A" w14:paraId="5FD46B58"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45F9E2C0" w14:textId="77777777" w:rsidR="00B221C3" w:rsidRPr="00D3468A" w:rsidRDefault="00B221C3" w:rsidP="00B55DD2">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1E7CB9AB" w14:textId="77777777" w:rsidR="00B221C3" w:rsidRPr="00D31CAD" w:rsidRDefault="00B221C3" w:rsidP="00B55DD2">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31EB8766" w14:textId="77777777" w:rsidR="00B221C3" w:rsidRPr="00D31CAD" w:rsidRDefault="00B221C3" w:rsidP="00B55DD2">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33B62953" w14:textId="77777777" w:rsidR="00B221C3" w:rsidRPr="00D31CAD" w:rsidRDefault="00B221C3" w:rsidP="00B55DD2">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6E5C23C0" w14:textId="77777777" w:rsidR="00B221C3" w:rsidRPr="00D3468A" w:rsidRDefault="00B221C3" w:rsidP="00B55DD2">
            <w:pPr>
              <w:pStyle w:val="23"/>
              <w:jc w:val="center"/>
              <w:rPr>
                <w:sz w:val="24"/>
                <w:szCs w:val="24"/>
              </w:rPr>
            </w:pPr>
            <w:r w:rsidRPr="00D3468A">
              <w:rPr>
                <w:sz w:val="24"/>
                <w:szCs w:val="24"/>
              </w:rPr>
              <w:t xml:space="preserve"> </w:t>
            </w:r>
          </w:p>
        </w:tc>
      </w:tr>
      <w:tr w:rsidR="00B221C3" w:rsidRPr="00D3468A" w14:paraId="6F89FC7D"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7326ECB4" w14:textId="77777777" w:rsidR="00B221C3" w:rsidRPr="00D3468A" w:rsidRDefault="00B221C3" w:rsidP="00B55DD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37539826" w14:textId="77777777" w:rsidR="00B221C3" w:rsidRPr="002736CF" w:rsidRDefault="00B221C3" w:rsidP="00B55DD2">
            <w:pPr>
              <w:pStyle w:val="23"/>
              <w:jc w:val="center"/>
              <w:rPr>
                <w:sz w:val="24"/>
                <w:szCs w:val="24"/>
                <w:lang w:val="ky-KG"/>
              </w:rPr>
            </w:pPr>
            <w:r w:rsidRPr="002736CF">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1D00ACB8" w14:textId="77777777" w:rsidR="00B221C3" w:rsidRPr="002736CF" w:rsidRDefault="00B221C3" w:rsidP="00B55DD2">
            <w:pPr>
              <w:pStyle w:val="23"/>
              <w:jc w:val="center"/>
              <w:rPr>
                <w:sz w:val="24"/>
                <w:szCs w:val="24"/>
                <w:lang w:val="ky-KG"/>
              </w:rPr>
            </w:pPr>
            <w:r w:rsidRPr="002736CF">
              <w:rPr>
                <w:sz w:val="24"/>
                <w:szCs w:val="24"/>
              </w:rPr>
              <w:t xml:space="preserve"> 20</w:t>
            </w:r>
            <w:r>
              <w:rPr>
                <w:sz w:val="24"/>
                <w:szCs w:val="24"/>
                <w:lang w:val="ky-KG"/>
              </w:rPr>
              <w:t>25</w:t>
            </w:r>
          </w:p>
        </w:tc>
        <w:tc>
          <w:tcPr>
            <w:tcW w:w="2409" w:type="dxa"/>
            <w:tcBorders>
              <w:top w:val="single" w:sz="12" w:space="0" w:color="auto"/>
              <w:left w:val="nil"/>
              <w:bottom w:val="single" w:sz="12" w:space="0" w:color="auto"/>
              <w:right w:val="nil"/>
            </w:tcBorders>
            <w:vAlign w:val="center"/>
          </w:tcPr>
          <w:p w14:paraId="3DEECA30" w14:textId="77777777" w:rsidR="00B221C3" w:rsidRPr="00CE78C1" w:rsidRDefault="00B221C3" w:rsidP="00B55DD2">
            <w:pPr>
              <w:jc w:val="center"/>
              <w:rPr>
                <w:sz w:val="24"/>
                <w:szCs w:val="24"/>
                <w:lang w:val="ky-KG"/>
              </w:rPr>
            </w:pPr>
            <w:r w:rsidRPr="002736CF">
              <w:rPr>
                <w:sz w:val="24"/>
                <w:szCs w:val="24"/>
              </w:rPr>
              <w:t>20</w:t>
            </w:r>
            <w:r>
              <w:rPr>
                <w:sz w:val="24"/>
                <w:szCs w:val="24"/>
              </w:rPr>
              <w:t>2</w:t>
            </w:r>
            <w:r>
              <w:rPr>
                <w:sz w:val="24"/>
                <w:szCs w:val="24"/>
                <w:lang w:val="ky-KG"/>
              </w:rPr>
              <w:t>4</w:t>
            </w:r>
          </w:p>
        </w:tc>
        <w:tc>
          <w:tcPr>
            <w:tcW w:w="2410" w:type="dxa"/>
            <w:tcBorders>
              <w:top w:val="single" w:sz="12" w:space="0" w:color="auto"/>
              <w:left w:val="nil"/>
              <w:bottom w:val="single" w:sz="12" w:space="0" w:color="auto"/>
              <w:right w:val="nil"/>
            </w:tcBorders>
            <w:vAlign w:val="center"/>
          </w:tcPr>
          <w:p w14:paraId="0CCF67E3" w14:textId="77777777" w:rsidR="00B221C3" w:rsidRPr="00CE78C1" w:rsidRDefault="00B221C3" w:rsidP="00B55DD2">
            <w:pPr>
              <w:jc w:val="center"/>
              <w:rPr>
                <w:sz w:val="24"/>
                <w:szCs w:val="24"/>
                <w:lang w:val="ky-KG"/>
              </w:rPr>
            </w:pPr>
            <w:r>
              <w:rPr>
                <w:sz w:val="24"/>
                <w:szCs w:val="24"/>
              </w:rPr>
              <w:t>202</w:t>
            </w:r>
            <w:r>
              <w:rPr>
                <w:sz w:val="24"/>
                <w:szCs w:val="24"/>
                <w:lang w:val="ky-KG"/>
              </w:rPr>
              <w:t>5</w:t>
            </w:r>
          </w:p>
        </w:tc>
        <w:tc>
          <w:tcPr>
            <w:tcW w:w="3119" w:type="dxa"/>
            <w:vMerge/>
            <w:tcBorders>
              <w:top w:val="single" w:sz="12" w:space="0" w:color="auto"/>
              <w:left w:val="nil"/>
              <w:bottom w:val="single" w:sz="12" w:space="0" w:color="auto"/>
              <w:right w:val="nil"/>
            </w:tcBorders>
          </w:tcPr>
          <w:p w14:paraId="0BD117C8" w14:textId="77777777" w:rsidR="00B221C3" w:rsidRPr="00D3468A" w:rsidRDefault="00B221C3" w:rsidP="00B55DD2">
            <w:pPr>
              <w:pStyle w:val="23"/>
              <w:jc w:val="center"/>
              <w:rPr>
                <w:sz w:val="24"/>
                <w:szCs w:val="24"/>
              </w:rPr>
            </w:pPr>
          </w:p>
        </w:tc>
      </w:tr>
      <w:tr w:rsidR="00B221C3" w:rsidRPr="00D3468A" w14:paraId="670AC001"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1BA84764" w14:textId="77777777" w:rsidR="00B221C3" w:rsidRPr="00D3468A" w:rsidRDefault="00B221C3" w:rsidP="00B55DD2">
            <w:pPr>
              <w:pStyle w:val="23"/>
              <w:jc w:val="center"/>
              <w:rPr>
                <w:sz w:val="6"/>
                <w:szCs w:val="6"/>
              </w:rPr>
            </w:pPr>
          </w:p>
        </w:tc>
        <w:tc>
          <w:tcPr>
            <w:tcW w:w="2528" w:type="dxa"/>
            <w:tcBorders>
              <w:top w:val="single" w:sz="12" w:space="0" w:color="auto"/>
              <w:left w:val="nil"/>
              <w:bottom w:val="nil"/>
              <w:right w:val="nil"/>
            </w:tcBorders>
          </w:tcPr>
          <w:p w14:paraId="21C78419" w14:textId="77777777" w:rsidR="00B221C3" w:rsidRPr="002736CF" w:rsidRDefault="00B221C3" w:rsidP="00B55DD2">
            <w:pPr>
              <w:pStyle w:val="23"/>
              <w:ind w:left="321"/>
              <w:jc w:val="center"/>
              <w:rPr>
                <w:sz w:val="24"/>
                <w:szCs w:val="24"/>
              </w:rPr>
            </w:pPr>
          </w:p>
        </w:tc>
        <w:tc>
          <w:tcPr>
            <w:tcW w:w="2270" w:type="dxa"/>
            <w:tcBorders>
              <w:top w:val="single" w:sz="12" w:space="0" w:color="auto"/>
              <w:left w:val="nil"/>
              <w:bottom w:val="nil"/>
              <w:right w:val="nil"/>
            </w:tcBorders>
          </w:tcPr>
          <w:p w14:paraId="7E237278" w14:textId="77777777" w:rsidR="00B221C3" w:rsidRPr="002736CF" w:rsidRDefault="00B221C3" w:rsidP="00B55DD2">
            <w:pPr>
              <w:pStyle w:val="23"/>
              <w:jc w:val="center"/>
              <w:rPr>
                <w:sz w:val="24"/>
                <w:szCs w:val="24"/>
              </w:rPr>
            </w:pPr>
          </w:p>
        </w:tc>
        <w:tc>
          <w:tcPr>
            <w:tcW w:w="2409" w:type="dxa"/>
            <w:tcBorders>
              <w:top w:val="single" w:sz="12" w:space="0" w:color="auto"/>
              <w:left w:val="nil"/>
              <w:bottom w:val="nil"/>
              <w:right w:val="nil"/>
            </w:tcBorders>
            <w:vAlign w:val="center"/>
          </w:tcPr>
          <w:p w14:paraId="30EB590F" w14:textId="77777777" w:rsidR="00B221C3" w:rsidRPr="002736CF" w:rsidRDefault="00B221C3" w:rsidP="00B55DD2">
            <w:pPr>
              <w:jc w:val="center"/>
              <w:rPr>
                <w:sz w:val="24"/>
                <w:szCs w:val="24"/>
              </w:rPr>
            </w:pPr>
          </w:p>
        </w:tc>
        <w:tc>
          <w:tcPr>
            <w:tcW w:w="2410" w:type="dxa"/>
            <w:tcBorders>
              <w:top w:val="single" w:sz="12" w:space="0" w:color="auto"/>
              <w:left w:val="nil"/>
              <w:bottom w:val="nil"/>
              <w:right w:val="nil"/>
            </w:tcBorders>
            <w:vAlign w:val="center"/>
          </w:tcPr>
          <w:p w14:paraId="4FC46AD7" w14:textId="77777777" w:rsidR="00B221C3" w:rsidRPr="002736CF" w:rsidRDefault="00B221C3" w:rsidP="00B55DD2">
            <w:pPr>
              <w:jc w:val="center"/>
              <w:rPr>
                <w:sz w:val="24"/>
                <w:szCs w:val="24"/>
              </w:rPr>
            </w:pPr>
          </w:p>
        </w:tc>
        <w:tc>
          <w:tcPr>
            <w:tcW w:w="3119" w:type="dxa"/>
            <w:tcBorders>
              <w:top w:val="single" w:sz="12" w:space="0" w:color="auto"/>
              <w:left w:val="nil"/>
              <w:bottom w:val="nil"/>
              <w:right w:val="nil"/>
            </w:tcBorders>
            <w:vAlign w:val="center"/>
          </w:tcPr>
          <w:p w14:paraId="3D43A481" w14:textId="77777777" w:rsidR="00B221C3" w:rsidRDefault="00B221C3" w:rsidP="00B55DD2">
            <w:pPr>
              <w:jc w:val="center"/>
              <w:rPr>
                <w:sz w:val="22"/>
                <w:szCs w:val="22"/>
              </w:rPr>
            </w:pPr>
          </w:p>
        </w:tc>
      </w:tr>
      <w:tr w:rsidR="00B221C3" w:rsidRPr="00D3468A" w14:paraId="3FB360F1"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2274C9B8" w14:textId="77777777" w:rsidR="00B221C3" w:rsidRPr="00D3468A" w:rsidRDefault="00B221C3" w:rsidP="00B55DD2">
            <w:pPr>
              <w:pStyle w:val="23"/>
              <w:rPr>
                <w:b/>
                <w:sz w:val="24"/>
                <w:szCs w:val="24"/>
              </w:rPr>
            </w:pPr>
            <w:r w:rsidRPr="00D3468A">
              <w:rPr>
                <w:b/>
                <w:sz w:val="24"/>
                <w:szCs w:val="24"/>
              </w:rPr>
              <w:t>Талас облусу</w:t>
            </w:r>
          </w:p>
        </w:tc>
        <w:tc>
          <w:tcPr>
            <w:tcW w:w="2528" w:type="dxa"/>
            <w:tcBorders>
              <w:top w:val="nil"/>
              <w:left w:val="nil"/>
              <w:bottom w:val="nil"/>
              <w:right w:val="nil"/>
            </w:tcBorders>
            <w:shd w:val="clear" w:color="auto" w:fill="auto"/>
            <w:vAlign w:val="center"/>
          </w:tcPr>
          <w:p w14:paraId="756B6C23" w14:textId="77777777" w:rsidR="00B221C3" w:rsidRPr="00062398" w:rsidRDefault="00B221C3" w:rsidP="00B55DD2">
            <w:pPr>
              <w:jc w:val="center"/>
              <w:rPr>
                <w:b/>
                <w:bCs/>
                <w:sz w:val="24"/>
                <w:szCs w:val="24"/>
              </w:rPr>
            </w:pPr>
            <w:r w:rsidRPr="00062398">
              <w:rPr>
                <w:b/>
                <w:bCs/>
                <w:sz w:val="24"/>
                <w:szCs w:val="24"/>
              </w:rPr>
              <w:t>10684,3</w:t>
            </w:r>
          </w:p>
        </w:tc>
        <w:tc>
          <w:tcPr>
            <w:tcW w:w="2270" w:type="dxa"/>
            <w:tcBorders>
              <w:top w:val="nil"/>
              <w:left w:val="nil"/>
              <w:bottom w:val="nil"/>
              <w:right w:val="nil"/>
            </w:tcBorders>
            <w:shd w:val="clear" w:color="auto" w:fill="auto"/>
            <w:vAlign w:val="center"/>
          </w:tcPr>
          <w:p w14:paraId="352061D1" w14:textId="77777777" w:rsidR="00B221C3" w:rsidRPr="00062398" w:rsidRDefault="00B221C3" w:rsidP="00B55DD2">
            <w:pPr>
              <w:jc w:val="center"/>
              <w:rPr>
                <w:b/>
                <w:bCs/>
                <w:sz w:val="24"/>
                <w:szCs w:val="24"/>
              </w:rPr>
            </w:pPr>
            <w:r w:rsidRPr="00062398">
              <w:rPr>
                <w:b/>
                <w:bCs/>
                <w:sz w:val="24"/>
                <w:szCs w:val="24"/>
              </w:rPr>
              <w:t>11327,0</w:t>
            </w:r>
          </w:p>
        </w:tc>
        <w:tc>
          <w:tcPr>
            <w:tcW w:w="2409" w:type="dxa"/>
            <w:tcBorders>
              <w:top w:val="nil"/>
              <w:left w:val="nil"/>
              <w:bottom w:val="nil"/>
              <w:right w:val="nil"/>
            </w:tcBorders>
            <w:shd w:val="clear" w:color="auto" w:fill="auto"/>
            <w:vAlign w:val="center"/>
          </w:tcPr>
          <w:p w14:paraId="3655665E" w14:textId="77777777" w:rsidR="00B221C3" w:rsidRPr="00062398" w:rsidRDefault="00B221C3" w:rsidP="00B55DD2">
            <w:pPr>
              <w:jc w:val="center"/>
              <w:rPr>
                <w:b/>
                <w:bCs/>
                <w:sz w:val="24"/>
                <w:szCs w:val="24"/>
              </w:rPr>
            </w:pPr>
            <w:r w:rsidRPr="00062398">
              <w:rPr>
                <w:b/>
                <w:bCs/>
                <w:sz w:val="24"/>
                <w:szCs w:val="24"/>
              </w:rPr>
              <w:t>114,7</w:t>
            </w:r>
          </w:p>
        </w:tc>
        <w:tc>
          <w:tcPr>
            <w:tcW w:w="2410" w:type="dxa"/>
            <w:tcBorders>
              <w:top w:val="nil"/>
              <w:left w:val="nil"/>
              <w:bottom w:val="nil"/>
              <w:right w:val="nil"/>
            </w:tcBorders>
            <w:shd w:val="clear" w:color="auto" w:fill="auto"/>
            <w:vAlign w:val="center"/>
          </w:tcPr>
          <w:p w14:paraId="0544FD04" w14:textId="77777777" w:rsidR="00B221C3" w:rsidRPr="00062398" w:rsidRDefault="00B221C3" w:rsidP="00B55DD2">
            <w:pPr>
              <w:jc w:val="center"/>
              <w:rPr>
                <w:b/>
                <w:bCs/>
                <w:sz w:val="24"/>
                <w:szCs w:val="24"/>
              </w:rPr>
            </w:pPr>
            <w:r w:rsidRPr="00062398">
              <w:rPr>
                <w:b/>
                <w:bCs/>
                <w:sz w:val="24"/>
                <w:szCs w:val="24"/>
              </w:rPr>
              <w:t>106,0</w:t>
            </w:r>
          </w:p>
        </w:tc>
        <w:tc>
          <w:tcPr>
            <w:tcW w:w="3119" w:type="dxa"/>
            <w:tcBorders>
              <w:top w:val="nil"/>
              <w:left w:val="nil"/>
              <w:bottom w:val="nil"/>
              <w:right w:val="nil"/>
            </w:tcBorders>
          </w:tcPr>
          <w:p w14:paraId="42AB4643" w14:textId="77777777" w:rsidR="00B221C3" w:rsidRPr="00D3468A" w:rsidRDefault="00B221C3" w:rsidP="00B55DD2">
            <w:pPr>
              <w:pStyle w:val="23"/>
              <w:rPr>
                <w:b/>
                <w:i/>
                <w:sz w:val="24"/>
                <w:szCs w:val="24"/>
              </w:rPr>
            </w:pPr>
            <w:r w:rsidRPr="00D3468A">
              <w:rPr>
                <w:b/>
                <w:i/>
                <w:sz w:val="24"/>
                <w:szCs w:val="24"/>
              </w:rPr>
              <w:t>Таласская область</w:t>
            </w:r>
          </w:p>
        </w:tc>
      </w:tr>
      <w:tr w:rsidR="001F0332" w:rsidRPr="00D3468A" w14:paraId="2EA31987"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5F9AC6E7" w14:textId="77777777" w:rsidR="001F0332" w:rsidRPr="00D3468A" w:rsidRDefault="001F0332" w:rsidP="00B55DD2">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4FCD8573" w14:textId="77777777" w:rsidR="001F0332" w:rsidRPr="00062398" w:rsidRDefault="001F0332" w:rsidP="00B55DD2">
            <w:pPr>
              <w:jc w:val="center"/>
              <w:rPr>
                <w:sz w:val="24"/>
                <w:szCs w:val="24"/>
              </w:rPr>
            </w:pPr>
          </w:p>
        </w:tc>
        <w:tc>
          <w:tcPr>
            <w:tcW w:w="2270" w:type="dxa"/>
            <w:tcBorders>
              <w:top w:val="nil"/>
              <w:left w:val="nil"/>
              <w:bottom w:val="nil"/>
              <w:right w:val="nil"/>
            </w:tcBorders>
            <w:vAlign w:val="center"/>
          </w:tcPr>
          <w:p w14:paraId="1A857E72" w14:textId="77777777" w:rsidR="001F0332" w:rsidRPr="00062398" w:rsidRDefault="001F0332" w:rsidP="00B55DD2">
            <w:pPr>
              <w:jc w:val="center"/>
              <w:rPr>
                <w:sz w:val="24"/>
                <w:szCs w:val="24"/>
              </w:rPr>
            </w:pPr>
          </w:p>
        </w:tc>
        <w:tc>
          <w:tcPr>
            <w:tcW w:w="2409" w:type="dxa"/>
            <w:tcBorders>
              <w:top w:val="nil"/>
              <w:left w:val="nil"/>
              <w:bottom w:val="nil"/>
              <w:right w:val="nil"/>
            </w:tcBorders>
            <w:vAlign w:val="center"/>
          </w:tcPr>
          <w:p w14:paraId="0E50A3F3" w14:textId="77777777" w:rsidR="001F0332" w:rsidRPr="00062398" w:rsidRDefault="001F0332" w:rsidP="00B55DD2">
            <w:pPr>
              <w:jc w:val="center"/>
              <w:rPr>
                <w:sz w:val="24"/>
                <w:szCs w:val="24"/>
              </w:rPr>
            </w:pPr>
          </w:p>
        </w:tc>
        <w:tc>
          <w:tcPr>
            <w:tcW w:w="2410" w:type="dxa"/>
            <w:tcBorders>
              <w:top w:val="nil"/>
              <w:left w:val="nil"/>
              <w:bottom w:val="nil"/>
              <w:right w:val="nil"/>
            </w:tcBorders>
            <w:vAlign w:val="center"/>
          </w:tcPr>
          <w:p w14:paraId="46AE4E29" w14:textId="77777777" w:rsidR="001F0332" w:rsidRPr="00062398" w:rsidRDefault="001F0332" w:rsidP="00B55DD2">
            <w:pPr>
              <w:jc w:val="center"/>
              <w:rPr>
                <w:sz w:val="24"/>
                <w:szCs w:val="24"/>
              </w:rPr>
            </w:pPr>
          </w:p>
        </w:tc>
        <w:tc>
          <w:tcPr>
            <w:tcW w:w="3119" w:type="dxa"/>
            <w:tcBorders>
              <w:top w:val="nil"/>
              <w:left w:val="nil"/>
              <w:bottom w:val="nil"/>
              <w:right w:val="nil"/>
            </w:tcBorders>
            <w:vAlign w:val="center"/>
          </w:tcPr>
          <w:p w14:paraId="27F94D2B" w14:textId="77777777" w:rsidR="001F0332" w:rsidRDefault="001F0332" w:rsidP="00B55DD2">
            <w:pPr>
              <w:jc w:val="center"/>
              <w:rPr>
                <w:color w:val="0000FF"/>
                <w:sz w:val="22"/>
                <w:szCs w:val="22"/>
              </w:rPr>
            </w:pPr>
          </w:p>
        </w:tc>
      </w:tr>
      <w:tr w:rsidR="00B221C3" w:rsidRPr="00D3468A" w14:paraId="248B8867"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2171ECB" w14:textId="77777777" w:rsidR="00B221C3" w:rsidRPr="00D3468A" w:rsidRDefault="00B221C3" w:rsidP="00B55DD2">
            <w:pPr>
              <w:pStyle w:val="23"/>
              <w:rPr>
                <w:sz w:val="24"/>
                <w:szCs w:val="24"/>
              </w:rPr>
            </w:pPr>
            <w:r w:rsidRPr="00D3468A">
              <w:rPr>
                <w:sz w:val="24"/>
                <w:szCs w:val="24"/>
              </w:rPr>
              <w:t>Бакай-Ата району</w:t>
            </w:r>
          </w:p>
        </w:tc>
        <w:tc>
          <w:tcPr>
            <w:tcW w:w="2528" w:type="dxa"/>
            <w:tcBorders>
              <w:top w:val="nil"/>
              <w:left w:val="nil"/>
              <w:bottom w:val="nil"/>
              <w:right w:val="nil"/>
            </w:tcBorders>
            <w:shd w:val="clear" w:color="auto" w:fill="auto"/>
            <w:vAlign w:val="bottom"/>
          </w:tcPr>
          <w:p w14:paraId="0C0527EB" w14:textId="77777777" w:rsidR="00B221C3" w:rsidRPr="00062398" w:rsidRDefault="00B221C3" w:rsidP="00B55DD2">
            <w:pPr>
              <w:jc w:val="center"/>
              <w:rPr>
                <w:sz w:val="24"/>
                <w:szCs w:val="24"/>
              </w:rPr>
            </w:pPr>
            <w:r w:rsidRPr="00062398">
              <w:rPr>
                <w:sz w:val="24"/>
                <w:szCs w:val="24"/>
              </w:rPr>
              <w:t>75,9</w:t>
            </w:r>
          </w:p>
        </w:tc>
        <w:tc>
          <w:tcPr>
            <w:tcW w:w="2270" w:type="dxa"/>
            <w:tcBorders>
              <w:top w:val="nil"/>
              <w:left w:val="nil"/>
              <w:bottom w:val="nil"/>
              <w:right w:val="nil"/>
            </w:tcBorders>
            <w:shd w:val="clear" w:color="auto" w:fill="auto"/>
            <w:vAlign w:val="bottom"/>
          </w:tcPr>
          <w:p w14:paraId="3CD91180" w14:textId="77777777" w:rsidR="00B221C3" w:rsidRPr="00062398" w:rsidRDefault="00B221C3" w:rsidP="00B55DD2">
            <w:pPr>
              <w:jc w:val="center"/>
              <w:rPr>
                <w:sz w:val="24"/>
                <w:szCs w:val="24"/>
              </w:rPr>
            </w:pPr>
            <w:r w:rsidRPr="00062398">
              <w:rPr>
                <w:sz w:val="24"/>
                <w:szCs w:val="24"/>
              </w:rPr>
              <w:t>77,6</w:t>
            </w:r>
          </w:p>
        </w:tc>
        <w:tc>
          <w:tcPr>
            <w:tcW w:w="2409" w:type="dxa"/>
            <w:tcBorders>
              <w:top w:val="nil"/>
              <w:left w:val="nil"/>
              <w:bottom w:val="nil"/>
              <w:right w:val="nil"/>
            </w:tcBorders>
            <w:shd w:val="clear" w:color="auto" w:fill="auto"/>
            <w:vAlign w:val="bottom"/>
          </w:tcPr>
          <w:p w14:paraId="6E813F01" w14:textId="77777777" w:rsidR="00B221C3" w:rsidRPr="00062398" w:rsidRDefault="00B221C3" w:rsidP="00B55DD2">
            <w:pPr>
              <w:jc w:val="center"/>
              <w:rPr>
                <w:sz w:val="24"/>
                <w:szCs w:val="24"/>
              </w:rPr>
            </w:pPr>
            <w:r w:rsidRPr="00062398">
              <w:rPr>
                <w:sz w:val="24"/>
                <w:szCs w:val="24"/>
              </w:rPr>
              <w:t>104,1</w:t>
            </w:r>
          </w:p>
        </w:tc>
        <w:tc>
          <w:tcPr>
            <w:tcW w:w="2410" w:type="dxa"/>
            <w:tcBorders>
              <w:top w:val="nil"/>
              <w:left w:val="nil"/>
              <w:bottom w:val="nil"/>
              <w:right w:val="nil"/>
            </w:tcBorders>
            <w:shd w:val="clear" w:color="auto" w:fill="auto"/>
            <w:vAlign w:val="bottom"/>
          </w:tcPr>
          <w:p w14:paraId="6F5AEB97" w14:textId="77777777" w:rsidR="00B221C3" w:rsidRPr="00062398" w:rsidRDefault="00B221C3" w:rsidP="00B55DD2">
            <w:pPr>
              <w:jc w:val="center"/>
              <w:rPr>
                <w:sz w:val="24"/>
                <w:szCs w:val="24"/>
              </w:rPr>
            </w:pPr>
            <w:r w:rsidRPr="00062398">
              <w:rPr>
                <w:sz w:val="24"/>
                <w:szCs w:val="24"/>
              </w:rPr>
              <w:t>102,2</w:t>
            </w:r>
          </w:p>
        </w:tc>
        <w:tc>
          <w:tcPr>
            <w:tcW w:w="3119" w:type="dxa"/>
            <w:tcBorders>
              <w:top w:val="nil"/>
              <w:left w:val="nil"/>
              <w:bottom w:val="nil"/>
              <w:right w:val="nil"/>
            </w:tcBorders>
          </w:tcPr>
          <w:p w14:paraId="0E0D0528" w14:textId="77777777" w:rsidR="00B221C3" w:rsidRPr="00D3468A" w:rsidRDefault="00B221C3" w:rsidP="00B55DD2">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B221C3" w:rsidRPr="00D3468A" w14:paraId="56382D08"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7FCAC17" w14:textId="77777777" w:rsidR="00B221C3" w:rsidRPr="00D3468A" w:rsidRDefault="00B221C3" w:rsidP="00B55DD2">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5362AB92" w14:textId="77777777" w:rsidR="00B221C3" w:rsidRPr="00062398" w:rsidRDefault="00B221C3" w:rsidP="00B55DD2">
            <w:pPr>
              <w:jc w:val="center"/>
              <w:rPr>
                <w:sz w:val="24"/>
                <w:szCs w:val="24"/>
              </w:rPr>
            </w:pPr>
            <w:r w:rsidRPr="00062398">
              <w:rPr>
                <w:sz w:val="24"/>
                <w:szCs w:val="24"/>
              </w:rPr>
              <w:t>245,1</w:t>
            </w:r>
          </w:p>
        </w:tc>
        <w:tc>
          <w:tcPr>
            <w:tcW w:w="2270" w:type="dxa"/>
            <w:tcBorders>
              <w:top w:val="nil"/>
              <w:left w:val="nil"/>
              <w:bottom w:val="nil"/>
              <w:right w:val="nil"/>
            </w:tcBorders>
            <w:shd w:val="clear" w:color="auto" w:fill="auto"/>
            <w:vAlign w:val="bottom"/>
          </w:tcPr>
          <w:p w14:paraId="0B5CE93E" w14:textId="77777777" w:rsidR="00B221C3" w:rsidRPr="00062398" w:rsidRDefault="00B221C3" w:rsidP="00B55DD2">
            <w:pPr>
              <w:jc w:val="center"/>
              <w:rPr>
                <w:sz w:val="24"/>
                <w:szCs w:val="24"/>
              </w:rPr>
            </w:pPr>
            <w:r w:rsidRPr="00062398">
              <w:rPr>
                <w:sz w:val="24"/>
                <w:szCs w:val="24"/>
              </w:rPr>
              <w:t>231,6</w:t>
            </w:r>
          </w:p>
        </w:tc>
        <w:tc>
          <w:tcPr>
            <w:tcW w:w="2409" w:type="dxa"/>
            <w:tcBorders>
              <w:top w:val="nil"/>
              <w:left w:val="nil"/>
              <w:bottom w:val="nil"/>
              <w:right w:val="nil"/>
            </w:tcBorders>
            <w:shd w:val="clear" w:color="auto" w:fill="auto"/>
            <w:vAlign w:val="bottom"/>
          </w:tcPr>
          <w:p w14:paraId="066CA3E7" w14:textId="77777777" w:rsidR="00B221C3" w:rsidRPr="00062398" w:rsidRDefault="00B221C3" w:rsidP="00B55DD2">
            <w:pPr>
              <w:jc w:val="center"/>
              <w:rPr>
                <w:sz w:val="24"/>
                <w:szCs w:val="24"/>
              </w:rPr>
            </w:pPr>
            <w:r w:rsidRPr="00062398">
              <w:rPr>
                <w:sz w:val="24"/>
                <w:szCs w:val="24"/>
              </w:rPr>
              <w:t>162,4</w:t>
            </w:r>
          </w:p>
        </w:tc>
        <w:tc>
          <w:tcPr>
            <w:tcW w:w="2410" w:type="dxa"/>
            <w:tcBorders>
              <w:top w:val="nil"/>
              <w:left w:val="nil"/>
              <w:bottom w:val="nil"/>
              <w:right w:val="nil"/>
            </w:tcBorders>
            <w:shd w:val="clear" w:color="auto" w:fill="auto"/>
            <w:vAlign w:val="bottom"/>
          </w:tcPr>
          <w:p w14:paraId="10D88720" w14:textId="77777777" w:rsidR="00B221C3" w:rsidRPr="00062398" w:rsidRDefault="00B221C3" w:rsidP="00B55DD2">
            <w:pPr>
              <w:jc w:val="center"/>
              <w:rPr>
                <w:sz w:val="24"/>
                <w:szCs w:val="24"/>
              </w:rPr>
            </w:pPr>
            <w:r w:rsidRPr="00062398">
              <w:rPr>
                <w:sz w:val="24"/>
                <w:szCs w:val="24"/>
              </w:rPr>
              <w:t>94,5</w:t>
            </w:r>
          </w:p>
        </w:tc>
        <w:tc>
          <w:tcPr>
            <w:tcW w:w="3119" w:type="dxa"/>
            <w:tcBorders>
              <w:top w:val="nil"/>
              <w:left w:val="nil"/>
              <w:bottom w:val="nil"/>
              <w:right w:val="nil"/>
            </w:tcBorders>
          </w:tcPr>
          <w:p w14:paraId="5DC47E8F" w14:textId="77777777" w:rsidR="00B221C3" w:rsidRPr="00D3468A" w:rsidRDefault="00B221C3" w:rsidP="00B55DD2">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B221C3" w:rsidRPr="00D3468A" w14:paraId="3C5631DB"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4247A20" w14:textId="77777777" w:rsidR="00B221C3" w:rsidRPr="00D3468A" w:rsidRDefault="00B221C3" w:rsidP="00B55DD2">
            <w:pPr>
              <w:pStyle w:val="23"/>
              <w:rPr>
                <w:sz w:val="24"/>
                <w:szCs w:val="24"/>
              </w:rPr>
            </w:pPr>
            <w:r w:rsidRPr="00D3468A">
              <w:rPr>
                <w:sz w:val="24"/>
                <w:szCs w:val="24"/>
              </w:rPr>
              <w:t>Манас району</w:t>
            </w:r>
          </w:p>
        </w:tc>
        <w:tc>
          <w:tcPr>
            <w:tcW w:w="2528" w:type="dxa"/>
            <w:tcBorders>
              <w:top w:val="nil"/>
              <w:left w:val="nil"/>
              <w:bottom w:val="nil"/>
              <w:right w:val="nil"/>
            </w:tcBorders>
            <w:shd w:val="clear" w:color="auto" w:fill="auto"/>
            <w:vAlign w:val="bottom"/>
          </w:tcPr>
          <w:p w14:paraId="466DFEE2" w14:textId="77777777" w:rsidR="00B221C3" w:rsidRPr="00062398" w:rsidRDefault="00B221C3" w:rsidP="00B55DD2">
            <w:pPr>
              <w:jc w:val="center"/>
              <w:rPr>
                <w:sz w:val="24"/>
                <w:szCs w:val="24"/>
              </w:rPr>
            </w:pPr>
            <w:r w:rsidRPr="00062398">
              <w:rPr>
                <w:sz w:val="24"/>
                <w:szCs w:val="24"/>
              </w:rPr>
              <w:t>72,2</w:t>
            </w:r>
          </w:p>
        </w:tc>
        <w:tc>
          <w:tcPr>
            <w:tcW w:w="2270" w:type="dxa"/>
            <w:tcBorders>
              <w:top w:val="nil"/>
              <w:left w:val="nil"/>
              <w:bottom w:val="nil"/>
              <w:right w:val="nil"/>
            </w:tcBorders>
            <w:shd w:val="clear" w:color="auto" w:fill="auto"/>
            <w:vAlign w:val="bottom"/>
          </w:tcPr>
          <w:p w14:paraId="04D7F51A" w14:textId="77777777" w:rsidR="00B221C3" w:rsidRPr="00062398" w:rsidRDefault="00B221C3" w:rsidP="00B55DD2">
            <w:pPr>
              <w:jc w:val="center"/>
              <w:rPr>
                <w:sz w:val="24"/>
                <w:szCs w:val="24"/>
              </w:rPr>
            </w:pPr>
            <w:r w:rsidRPr="00062398">
              <w:rPr>
                <w:sz w:val="24"/>
                <w:szCs w:val="24"/>
              </w:rPr>
              <w:t>74,8</w:t>
            </w:r>
          </w:p>
        </w:tc>
        <w:tc>
          <w:tcPr>
            <w:tcW w:w="2409" w:type="dxa"/>
            <w:tcBorders>
              <w:top w:val="nil"/>
              <w:left w:val="nil"/>
              <w:bottom w:val="nil"/>
              <w:right w:val="nil"/>
            </w:tcBorders>
            <w:shd w:val="clear" w:color="auto" w:fill="auto"/>
            <w:vAlign w:val="bottom"/>
          </w:tcPr>
          <w:p w14:paraId="6BE2A77B" w14:textId="77777777" w:rsidR="00B221C3" w:rsidRPr="00062398" w:rsidRDefault="00B221C3" w:rsidP="00B55DD2">
            <w:pPr>
              <w:jc w:val="center"/>
              <w:rPr>
                <w:sz w:val="24"/>
                <w:szCs w:val="24"/>
              </w:rPr>
            </w:pPr>
            <w:r w:rsidRPr="00062398">
              <w:rPr>
                <w:sz w:val="24"/>
                <w:szCs w:val="24"/>
              </w:rPr>
              <w:t>105,2</w:t>
            </w:r>
          </w:p>
        </w:tc>
        <w:tc>
          <w:tcPr>
            <w:tcW w:w="2410" w:type="dxa"/>
            <w:tcBorders>
              <w:top w:val="nil"/>
              <w:left w:val="nil"/>
              <w:bottom w:val="nil"/>
              <w:right w:val="nil"/>
            </w:tcBorders>
            <w:shd w:val="clear" w:color="auto" w:fill="auto"/>
            <w:vAlign w:val="bottom"/>
          </w:tcPr>
          <w:p w14:paraId="71400CFF" w14:textId="77777777" w:rsidR="00B221C3" w:rsidRPr="00062398" w:rsidRDefault="00B221C3" w:rsidP="00B55DD2">
            <w:pPr>
              <w:jc w:val="center"/>
              <w:rPr>
                <w:sz w:val="24"/>
                <w:szCs w:val="24"/>
              </w:rPr>
            </w:pPr>
            <w:r w:rsidRPr="00062398">
              <w:rPr>
                <w:sz w:val="24"/>
                <w:szCs w:val="24"/>
              </w:rPr>
              <w:t>103,6</w:t>
            </w:r>
          </w:p>
        </w:tc>
        <w:tc>
          <w:tcPr>
            <w:tcW w:w="3119" w:type="dxa"/>
            <w:tcBorders>
              <w:top w:val="nil"/>
              <w:left w:val="nil"/>
              <w:bottom w:val="nil"/>
              <w:right w:val="nil"/>
            </w:tcBorders>
          </w:tcPr>
          <w:p w14:paraId="413F8175" w14:textId="77777777" w:rsidR="00B221C3" w:rsidRPr="00D3468A" w:rsidRDefault="00B221C3" w:rsidP="00B55DD2">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B221C3" w:rsidRPr="00D3468A" w14:paraId="6789F177"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1C37BEB" w14:textId="77777777" w:rsidR="00B221C3" w:rsidRPr="00D3468A" w:rsidRDefault="00B221C3" w:rsidP="00B55DD2">
            <w:pPr>
              <w:pStyle w:val="23"/>
              <w:rPr>
                <w:sz w:val="24"/>
                <w:szCs w:val="24"/>
              </w:rPr>
            </w:pPr>
            <w:r w:rsidRPr="00D3468A">
              <w:rPr>
                <w:sz w:val="24"/>
                <w:szCs w:val="24"/>
              </w:rPr>
              <w:t>Талас району</w:t>
            </w:r>
          </w:p>
        </w:tc>
        <w:tc>
          <w:tcPr>
            <w:tcW w:w="2528" w:type="dxa"/>
            <w:tcBorders>
              <w:top w:val="nil"/>
              <w:left w:val="nil"/>
              <w:bottom w:val="nil"/>
              <w:right w:val="nil"/>
            </w:tcBorders>
            <w:shd w:val="clear" w:color="auto" w:fill="auto"/>
            <w:vAlign w:val="bottom"/>
          </w:tcPr>
          <w:p w14:paraId="5375CCA6" w14:textId="77777777" w:rsidR="00B221C3" w:rsidRPr="00062398" w:rsidRDefault="00B221C3" w:rsidP="00B55DD2">
            <w:pPr>
              <w:jc w:val="center"/>
              <w:rPr>
                <w:sz w:val="24"/>
                <w:szCs w:val="24"/>
              </w:rPr>
            </w:pPr>
            <w:r w:rsidRPr="00062398">
              <w:rPr>
                <w:sz w:val="24"/>
                <w:szCs w:val="24"/>
              </w:rPr>
              <w:t>10121,8</w:t>
            </w:r>
          </w:p>
        </w:tc>
        <w:tc>
          <w:tcPr>
            <w:tcW w:w="2270" w:type="dxa"/>
            <w:tcBorders>
              <w:top w:val="nil"/>
              <w:left w:val="nil"/>
              <w:bottom w:val="nil"/>
              <w:right w:val="nil"/>
            </w:tcBorders>
            <w:shd w:val="clear" w:color="auto" w:fill="auto"/>
            <w:vAlign w:val="bottom"/>
          </w:tcPr>
          <w:p w14:paraId="6938D3D2" w14:textId="77777777" w:rsidR="00B221C3" w:rsidRPr="00062398" w:rsidRDefault="00B221C3" w:rsidP="00B55DD2">
            <w:pPr>
              <w:jc w:val="center"/>
              <w:rPr>
                <w:sz w:val="24"/>
                <w:szCs w:val="24"/>
              </w:rPr>
            </w:pPr>
            <w:r w:rsidRPr="00062398">
              <w:rPr>
                <w:sz w:val="24"/>
                <w:szCs w:val="24"/>
              </w:rPr>
              <w:t>10768,2</w:t>
            </w:r>
          </w:p>
        </w:tc>
        <w:tc>
          <w:tcPr>
            <w:tcW w:w="2409" w:type="dxa"/>
            <w:tcBorders>
              <w:top w:val="nil"/>
              <w:left w:val="nil"/>
              <w:bottom w:val="nil"/>
              <w:right w:val="nil"/>
            </w:tcBorders>
            <w:shd w:val="clear" w:color="auto" w:fill="auto"/>
            <w:vAlign w:val="bottom"/>
          </w:tcPr>
          <w:p w14:paraId="4422FF1F" w14:textId="77777777" w:rsidR="00B221C3" w:rsidRPr="00062398" w:rsidRDefault="00B221C3" w:rsidP="00B55DD2">
            <w:pPr>
              <w:jc w:val="center"/>
              <w:rPr>
                <w:sz w:val="24"/>
                <w:szCs w:val="24"/>
              </w:rPr>
            </w:pPr>
            <w:r w:rsidRPr="00062398">
              <w:rPr>
                <w:sz w:val="24"/>
                <w:szCs w:val="24"/>
              </w:rPr>
              <w:t>114,3</w:t>
            </w:r>
          </w:p>
        </w:tc>
        <w:tc>
          <w:tcPr>
            <w:tcW w:w="2410" w:type="dxa"/>
            <w:tcBorders>
              <w:top w:val="nil"/>
              <w:left w:val="nil"/>
              <w:bottom w:val="nil"/>
              <w:right w:val="nil"/>
            </w:tcBorders>
            <w:shd w:val="clear" w:color="auto" w:fill="auto"/>
            <w:vAlign w:val="bottom"/>
          </w:tcPr>
          <w:p w14:paraId="0DA22E51" w14:textId="77777777" w:rsidR="00B221C3" w:rsidRPr="00062398" w:rsidRDefault="00B221C3" w:rsidP="00B55DD2">
            <w:pPr>
              <w:jc w:val="center"/>
              <w:rPr>
                <w:sz w:val="24"/>
                <w:szCs w:val="24"/>
              </w:rPr>
            </w:pPr>
            <w:r w:rsidRPr="00062398">
              <w:rPr>
                <w:sz w:val="24"/>
                <w:szCs w:val="24"/>
              </w:rPr>
              <w:t>106,4</w:t>
            </w:r>
          </w:p>
        </w:tc>
        <w:tc>
          <w:tcPr>
            <w:tcW w:w="3119" w:type="dxa"/>
            <w:tcBorders>
              <w:top w:val="nil"/>
              <w:left w:val="nil"/>
              <w:bottom w:val="nil"/>
              <w:right w:val="nil"/>
            </w:tcBorders>
          </w:tcPr>
          <w:p w14:paraId="21D79C0A" w14:textId="77777777" w:rsidR="00B221C3" w:rsidRPr="00D3468A" w:rsidRDefault="00B221C3" w:rsidP="00B55DD2">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B221C3" w:rsidRPr="00D3468A" w14:paraId="35AC56F6"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2014729" w14:textId="77777777" w:rsidR="00B221C3" w:rsidRPr="00D3468A" w:rsidRDefault="00B221C3" w:rsidP="00B55DD2">
            <w:pPr>
              <w:pStyle w:val="23"/>
              <w:rPr>
                <w:sz w:val="24"/>
                <w:szCs w:val="24"/>
              </w:rPr>
            </w:pPr>
            <w:r w:rsidRPr="00D3468A">
              <w:rPr>
                <w:sz w:val="24"/>
                <w:szCs w:val="24"/>
              </w:rPr>
              <w:t>Талас шаары</w:t>
            </w:r>
          </w:p>
        </w:tc>
        <w:tc>
          <w:tcPr>
            <w:tcW w:w="2528" w:type="dxa"/>
            <w:tcBorders>
              <w:top w:val="nil"/>
              <w:left w:val="nil"/>
              <w:bottom w:val="nil"/>
              <w:right w:val="nil"/>
            </w:tcBorders>
            <w:shd w:val="clear" w:color="auto" w:fill="auto"/>
            <w:vAlign w:val="bottom"/>
          </w:tcPr>
          <w:p w14:paraId="7613BD11" w14:textId="77777777" w:rsidR="00B221C3" w:rsidRPr="00062398" w:rsidRDefault="00B221C3" w:rsidP="00B55DD2">
            <w:pPr>
              <w:jc w:val="center"/>
              <w:rPr>
                <w:sz w:val="24"/>
                <w:szCs w:val="24"/>
              </w:rPr>
            </w:pPr>
            <w:r w:rsidRPr="00062398">
              <w:rPr>
                <w:sz w:val="24"/>
                <w:szCs w:val="24"/>
              </w:rPr>
              <w:t>169,3</w:t>
            </w:r>
          </w:p>
        </w:tc>
        <w:tc>
          <w:tcPr>
            <w:tcW w:w="2270" w:type="dxa"/>
            <w:tcBorders>
              <w:top w:val="nil"/>
              <w:left w:val="nil"/>
              <w:bottom w:val="nil"/>
              <w:right w:val="nil"/>
            </w:tcBorders>
            <w:shd w:val="clear" w:color="auto" w:fill="auto"/>
            <w:vAlign w:val="bottom"/>
          </w:tcPr>
          <w:p w14:paraId="6E4938D3" w14:textId="77777777" w:rsidR="00B221C3" w:rsidRPr="00062398" w:rsidRDefault="00B221C3" w:rsidP="00B55DD2">
            <w:pPr>
              <w:jc w:val="center"/>
              <w:rPr>
                <w:sz w:val="24"/>
                <w:szCs w:val="24"/>
              </w:rPr>
            </w:pPr>
            <w:r w:rsidRPr="00062398">
              <w:rPr>
                <w:sz w:val="24"/>
                <w:szCs w:val="24"/>
              </w:rPr>
              <w:t>174,8</w:t>
            </w:r>
          </w:p>
        </w:tc>
        <w:tc>
          <w:tcPr>
            <w:tcW w:w="2409" w:type="dxa"/>
            <w:tcBorders>
              <w:top w:val="nil"/>
              <w:left w:val="nil"/>
              <w:bottom w:val="nil"/>
              <w:right w:val="nil"/>
            </w:tcBorders>
            <w:shd w:val="clear" w:color="auto" w:fill="auto"/>
            <w:vAlign w:val="bottom"/>
          </w:tcPr>
          <w:p w14:paraId="0A15D60A" w14:textId="77777777" w:rsidR="00B221C3" w:rsidRPr="00062398" w:rsidRDefault="00B221C3" w:rsidP="00B55DD2">
            <w:pPr>
              <w:jc w:val="center"/>
              <w:rPr>
                <w:sz w:val="24"/>
                <w:szCs w:val="24"/>
              </w:rPr>
            </w:pPr>
            <w:r w:rsidRPr="00062398">
              <w:rPr>
                <w:sz w:val="24"/>
                <w:szCs w:val="24"/>
              </w:rPr>
              <w:t>103,6</w:t>
            </w:r>
          </w:p>
        </w:tc>
        <w:tc>
          <w:tcPr>
            <w:tcW w:w="2410" w:type="dxa"/>
            <w:tcBorders>
              <w:top w:val="nil"/>
              <w:left w:val="nil"/>
              <w:bottom w:val="nil"/>
              <w:right w:val="nil"/>
            </w:tcBorders>
            <w:shd w:val="clear" w:color="auto" w:fill="auto"/>
            <w:vAlign w:val="bottom"/>
          </w:tcPr>
          <w:p w14:paraId="02C0F9F4" w14:textId="77777777" w:rsidR="00B221C3" w:rsidRPr="00062398" w:rsidRDefault="00B221C3" w:rsidP="00B55DD2">
            <w:pPr>
              <w:jc w:val="center"/>
              <w:rPr>
                <w:sz w:val="24"/>
                <w:szCs w:val="24"/>
              </w:rPr>
            </w:pPr>
            <w:r w:rsidRPr="00062398">
              <w:rPr>
                <w:sz w:val="24"/>
                <w:szCs w:val="24"/>
              </w:rPr>
              <w:t>103,2</w:t>
            </w:r>
          </w:p>
        </w:tc>
        <w:tc>
          <w:tcPr>
            <w:tcW w:w="3119" w:type="dxa"/>
            <w:tcBorders>
              <w:top w:val="nil"/>
              <w:left w:val="nil"/>
              <w:bottom w:val="nil"/>
              <w:right w:val="nil"/>
            </w:tcBorders>
          </w:tcPr>
          <w:p w14:paraId="4041C195" w14:textId="77777777" w:rsidR="00B221C3" w:rsidRPr="00D3468A" w:rsidRDefault="00B221C3" w:rsidP="00B55DD2">
            <w:pPr>
              <w:pStyle w:val="23"/>
              <w:rPr>
                <w:i/>
                <w:sz w:val="24"/>
                <w:szCs w:val="24"/>
              </w:rPr>
            </w:pPr>
            <w:r w:rsidRPr="00D3468A">
              <w:rPr>
                <w:i/>
                <w:sz w:val="24"/>
                <w:szCs w:val="24"/>
              </w:rPr>
              <w:t>город Талас</w:t>
            </w:r>
          </w:p>
        </w:tc>
      </w:tr>
      <w:tr w:rsidR="00B221C3" w:rsidRPr="008F378E" w14:paraId="23E63EBD"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2F90E014" w14:textId="77777777" w:rsidR="00B221C3" w:rsidRPr="008F378E" w:rsidRDefault="00B221C3" w:rsidP="00B55DD2">
            <w:pPr>
              <w:pStyle w:val="23"/>
              <w:jc w:val="center"/>
              <w:rPr>
                <w:sz w:val="6"/>
                <w:szCs w:val="6"/>
              </w:rPr>
            </w:pPr>
          </w:p>
        </w:tc>
        <w:tc>
          <w:tcPr>
            <w:tcW w:w="2528" w:type="dxa"/>
            <w:tcBorders>
              <w:top w:val="nil"/>
              <w:left w:val="nil"/>
              <w:bottom w:val="nil"/>
              <w:right w:val="nil"/>
            </w:tcBorders>
          </w:tcPr>
          <w:p w14:paraId="63F12865" w14:textId="77777777" w:rsidR="00B221C3" w:rsidRPr="006E6FDB" w:rsidRDefault="00B221C3" w:rsidP="00B55DD2">
            <w:pPr>
              <w:jc w:val="center"/>
              <w:rPr>
                <w:sz w:val="24"/>
                <w:szCs w:val="24"/>
                <w:highlight w:val="yellow"/>
                <w:lang w:val="ky-KG"/>
              </w:rPr>
            </w:pPr>
          </w:p>
        </w:tc>
        <w:tc>
          <w:tcPr>
            <w:tcW w:w="2270" w:type="dxa"/>
            <w:tcBorders>
              <w:top w:val="nil"/>
              <w:left w:val="nil"/>
              <w:bottom w:val="nil"/>
              <w:right w:val="nil"/>
            </w:tcBorders>
          </w:tcPr>
          <w:p w14:paraId="35A78F52" w14:textId="77777777" w:rsidR="00B221C3" w:rsidRPr="006E6FDB" w:rsidRDefault="00B221C3" w:rsidP="00B55DD2">
            <w:pPr>
              <w:jc w:val="center"/>
              <w:rPr>
                <w:sz w:val="24"/>
                <w:szCs w:val="24"/>
                <w:highlight w:val="yellow"/>
                <w:lang w:val="ky-KG"/>
              </w:rPr>
            </w:pPr>
          </w:p>
        </w:tc>
        <w:tc>
          <w:tcPr>
            <w:tcW w:w="2409" w:type="dxa"/>
            <w:tcBorders>
              <w:top w:val="nil"/>
              <w:left w:val="nil"/>
              <w:bottom w:val="nil"/>
              <w:right w:val="nil"/>
            </w:tcBorders>
          </w:tcPr>
          <w:p w14:paraId="78321474" w14:textId="77777777" w:rsidR="00B221C3" w:rsidRPr="006E6FDB" w:rsidRDefault="00B221C3" w:rsidP="00B55DD2">
            <w:pPr>
              <w:jc w:val="center"/>
              <w:rPr>
                <w:sz w:val="24"/>
                <w:szCs w:val="24"/>
                <w:highlight w:val="yellow"/>
                <w:lang w:val="ky-KG"/>
              </w:rPr>
            </w:pPr>
          </w:p>
        </w:tc>
        <w:tc>
          <w:tcPr>
            <w:tcW w:w="2410" w:type="dxa"/>
            <w:tcBorders>
              <w:top w:val="nil"/>
              <w:left w:val="nil"/>
              <w:bottom w:val="nil"/>
              <w:right w:val="nil"/>
            </w:tcBorders>
          </w:tcPr>
          <w:p w14:paraId="344793E9" w14:textId="77777777" w:rsidR="00B221C3" w:rsidRPr="006E6FDB" w:rsidRDefault="00B221C3" w:rsidP="00B55DD2">
            <w:pPr>
              <w:jc w:val="center"/>
              <w:rPr>
                <w:sz w:val="24"/>
                <w:szCs w:val="24"/>
                <w:highlight w:val="yellow"/>
                <w:lang w:val="ky-KG"/>
              </w:rPr>
            </w:pPr>
          </w:p>
        </w:tc>
        <w:tc>
          <w:tcPr>
            <w:tcW w:w="3119" w:type="dxa"/>
            <w:tcBorders>
              <w:top w:val="nil"/>
              <w:left w:val="nil"/>
              <w:bottom w:val="nil"/>
              <w:right w:val="nil"/>
            </w:tcBorders>
          </w:tcPr>
          <w:p w14:paraId="39022F88" w14:textId="77777777" w:rsidR="00B221C3" w:rsidRPr="008F378E" w:rsidRDefault="00B221C3" w:rsidP="00B55DD2">
            <w:pPr>
              <w:pStyle w:val="23"/>
              <w:jc w:val="center"/>
              <w:rPr>
                <w:i/>
                <w:sz w:val="6"/>
                <w:szCs w:val="6"/>
              </w:rPr>
            </w:pPr>
          </w:p>
        </w:tc>
      </w:tr>
      <w:tr w:rsidR="00B221C3" w:rsidRPr="00FF07E7" w14:paraId="661986B1"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53019354" w14:textId="77777777" w:rsidR="00B221C3" w:rsidRPr="00FF07E7" w:rsidRDefault="00B221C3" w:rsidP="00B55DD2">
            <w:pPr>
              <w:pStyle w:val="23"/>
              <w:rPr>
                <w:b/>
                <w:sz w:val="16"/>
                <w:szCs w:val="16"/>
              </w:rPr>
            </w:pPr>
          </w:p>
        </w:tc>
        <w:tc>
          <w:tcPr>
            <w:tcW w:w="2528" w:type="dxa"/>
            <w:tcBorders>
              <w:top w:val="single" w:sz="12" w:space="0" w:color="auto"/>
              <w:left w:val="nil"/>
              <w:bottom w:val="nil"/>
              <w:right w:val="nil"/>
            </w:tcBorders>
            <w:vAlign w:val="center"/>
          </w:tcPr>
          <w:p w14:paraId="7E7DDFF8" w14:textId="77777777" w:rsidR="00B221C3" w:rsidRPr="0001561D" w:rsidRDefault="00B221C3" w:rsidP="00B55DD2">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3E0620DC" w14:textId="77777777" w:rsidR="00B221C3" w:rsidRPr="0001561D" w:rsidRDefault="00B221C3" w:rsidP="00B55DD2">
            <w:pPr>
              <w:jc w:val="center"/>
              <w:rPr>
                <w:b/>
                <w:bCs/>
                <w:sz w:val="16"/>
                <w:szCs w:val="16"/>
                <w:lang w:val="ky-KG"/>
              </w:rPr>
            </w:pPr>
          </w:p>
        </w:tc>
        <w:tc>
          <w:tcPr>
            <w:tcW w:w="2409" w:type="dxa"/>
            <w:tcBorders>
              <w:top w:val="single" w:sz="12" w:space="0" w:color="auto"/>
              <w:left w:val="nil"/>
              <w:bottom w:val="nil"/>
              <w:right w:val="nil"/>
            </w:tcBorders>
          </w:tcPr>
          <w:p w14:paraId="0C2763D4" w14:textId="77777777" w:rsidR="00B221C3" w:rsidRPr="0001561D" w:rsidRDefault="00B221C3" w:rsidP="00B55DD2">
            <w:pPr>
              <w:jc w:val="center"/>
              <w:rPr>
                <w:b/>
                <w:sz w:val="16"/>
                <w:szCs w:val="16"/>
                <w:lang w:val="ky-KG"/>
              </w:rPr>
            </w:pPr>
          </w:p>
        </w:tc>
        <w:tc>
          <w:tcPr>
            <w:tcW w:w="2410" w:type="dxa"/>
            <w:tcBorders>
              <w:top w:val="single" w:sz="12" w:space="0" w:color="auto"/>
              <w:left w:val="nil"/>
              <w:bottom w:val="nil"/>
              <w:right w:val="nil"/>
            </w:tcBorders>
            <w:vAlign w:val="center"/>
          </w:tcPr>
          <w:p w14:paraId="5E2D6F91" w14:textId="77777777" w:rsidR="00B221C3" w:rsidRPr="0001561D" w:rsidRDefault="00B221C3" w:rsidP="00B55DD2">
            <w:pPr>
              <w:jc w:val="center"/>
              <w:rPr>
                <w:b/>
                <w:sz w:val="16"/>
                <w:szCs w:val="16"/>
                <w:lang w:val="ky-KG"/>
              </w:rPr>
            </w:pPr>
          </w:p>
        </w:tc>
        <w:tc>
          <w:tcPr>
            <w:tcW w:w="3119" w:type="dxa"/>
            <w:tcBorders>
              <w:top w:val="single" w:sz="12" w:space="0" w:color="auto"/>
              <w:left w:val="nil"/>
              <w:bottom w:val="nil"/>
              <w:right w:val="nil"/>
            </w:tcBorders>
          </w:tcPr>
          <w:p w14:paraId="101DE652" w14:textId="77777777" w:rsidR="00B221C3" w:rsidRPr="00FF07E7" w:rsidRDefault="00B221C3" w:rsidP="00B55DD2">
            <w:pPr>
              <w:pStyle w:val="23"/>
              <w:rPr>
                <w:b/>
                <w:i/>
                <w:sz w:val="16"/>
                <w:szCs w:val="16"/>
              </w:rPr>
            </w:pPr>
          </w:p>
        </w:tc>
      </w:tr>
    </w:tbl>
    <w:p w14:paraId="2140BD89" w14:textId="71F1F880" w:rsidR="001702B5" w:rsidRDefault="001702B5"/>
    <w:tbl>
      <w:tblPr>
        <w:tblW w:w="15171" w:type="dxa"/>
        <w:tblInd w:w="-3" w:type="dxa"/>
        <w:tblLook w:val="01E0" w:firstRow="1" w:lastRow="1" w:firstColumn="1" w:lastColumn="1" w:noHBand="0" w:noVBand="0"/>
      </w:tblPr>
      <w:tblGrid>
        <w:gridCol w:w="2435"/>
        <w:gridCol w:w="2528"/>
        <w:gridCol w:w="2270"/>
        <w:gridCol w:w="2409"/>
        <w:gridCol w:w="2410"/>
        <w:gridCol w:w="2518"/>
        <w:gridCol w:w="601"/>
      </w:tblGrid>
      <w:tr w:rsidR="00B221C3" w:rsidRPr="00D3468A" w14:paraId="7956F78E" w14:textId="77777777" w:rsidTr="001702B5">
        <w:tc>
          <w:tcPr>
            <w:tcW w:w="7233" w:type="dxa"/>
            <w:gridSpan w:val="3"/>
          </w:tcPr>
          <w:p w14:paraId="7C512943" w14:textId="77777777" w:rsidR="00B221C3" w:rsidRPr="00164BA0" w:rsidRDefault="00B221C3" w:rsidP="00B55DD2">
            <w:pPr>
              <w:pStyle w:val="23"/>
              <w:rPr>
                <w:b/>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 xml:space="preserve">5-жылдын январь-август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164BA0">
              <w:rPr>
                <w:sz w:val="24"/>
                <w:szCs w:val="24"/>
                <w:lang w:val="ky-KG"/>
              </w:rPr>
              <w:t xml:space="preserve">                                           </w:t>
            </w:r>
            <w:r w:rsidRPr="0001561D">
              <w:rPr>
                <w:sz w:val="24"/>
                <w:szCs w:val="24"/>
                <w:lang w:val="ky-KG"/>
              </w:rPr>
              <w:t>(</w:t>
            </w:r>
            <w:r w:rsidRPr="00164BA0">
              <w:rPr>
                <w:sz w:val="24"/>
                <w:szCs w:val="24"/>
                <w:lang w:val="ky-KG"/>
              </w:rPr>
              <w:t>миң тонна</w:t>
            </w:r>
            <w:r w:rsidRPr="0001561D">
              <w:rPr>
                <w:sz w:val="24"/>
                <w:szCs w:val="24"/>
                <w:lang w:val="ky-KG"/>
              </w:rPr>
              <w:t>-</w:t>
            </w:r>
            <w:r w:rsidRPr="00164BA0">
              <w:rPr>
                <w:sz w:val="24"/>
                <w:szCs w:val="24"/>
                <w:lang w:val="ky-KG"/>
              </w:rPr>
              <w:t>километр)</w:t>
            </w:r>
          </w:p>
        </w:tc>
        <w:tc>
          <w:tcPr>
            <w:tcW w:w="7938" w:type="dxa"/>
            <w:gridSpan w:val="4"/>
            <w:vAlign w:val="center"/>
          </w:tcPr>
          <w:p w14:paraId="50A8DDEF" w14:textId="77777777" w:rsidR="00B221C3" w:rsidRPr="0001561D" w:rsidRDefault="00B221C3" w:rsidP="00B55DD2">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Pr>
                <w:b/>
                <w:i/>
                <w:sz w:val="24"/>
                <w:szCs w:val="24"/>
                <w:lang w:val="ky-KG"/>
              </w:rPr>
              <w:t xml:space="preserve">январь-август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B221C3" w:rsidRPr="00D3468A" w14:paraId="3AD3FBE1" w14:textId="77777777" w:rsidTr="001702B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8640BB5" w14:textId="77777777" w:rsidR="00B221C3" w:rsidRPr="00D3468A" w:rsidRDefault="00B221C3" w:rsidP="00B55DD2">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5121E1AA" w14:textId="77777777" w:rsidR="00B221C3" w:rsidRPr="00D31CAD" w:rsidRDefault="00B221C3" w:rsidP="00B55DD2">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1BDB1878" w14:textId="77777777" w:rsidR="00B221C3" w:rsidRPr="00D31CAD" w:rsidRDefault="00B221C3" w:rsidP="00B55DD2">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3F4661AD" w14:textId="77777777" w:rsidR="00B221C3" w:rsidRPr="00D31CAD" w:rsidRDefault="00B221C3" w:rsidP="00B55DD2">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0A1DF887" w14:textId="77777777" w:rsidR="00B221C3" w:rsidRPr="00D3468A" w:rsidRDefault="00B221C3" w:rsidP="00B55DD2">
            <w:pPr>
              <w:pStyle w:val="23"/>
              <w:jc w:val="center"/>
              <w:rPr>
                <w:sz w:val="24"/>
                <w:szCs w:val="24"/>
              </w:rPr>
            </w:pPr>
            <w:r w:rsidRPr="00D3468A">
              <w:rPr>
                <w:sz w:val="24"/>
                <w:szCs w:val="24"/>
              </w:rPr>
              <w:t xml:space="preserve"> </w:t>
            </w:r>
          </w:p>
        </w:tc>
      </w:tr>
      <w:tr w:rsidR="00B221C3" w:rsidRPr="00D3468A" w14:paraId="0EC6AD9C" w14:textId="77777777" w:rsidTr="001702B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7172C05A" w14:textId="77777777" w:rsidR="00B221C3" w:rsidRPr="00D3468A" w:rsidRDefault="00B221C3" w:rsidP="00B55DD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5A4A1FD3" w14:textId="77777777" w:rsidR="00B221C3" w:rsidRPr="004B4516" w:rsidRDefault="00B221C3" w:rsidP="00B55DD2">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68B3C77A" w14:textId="77777777" w:rsidR="00B221C3" w:rsidRPr="00D3468A" w:rsidRDefault="00B221C3" w:rsidP="00B55DD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53F88DC1" w14:textId="77777777" w:rsidR="00B221C3" w:rsidRPr="004B4516" w:rsidRDefault="00B221C3" w:rsidP="00B55DD2">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0162F750" w14:textId="77777777" w:rsidR="00B221C3" w:rsidRPr="00D3468A" w:rsidRDefault="00B221C3" w:rsidP="00B55DD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gridSpan w:val="2"/>
            <w:vMerge/>
            <w:tcBorders>
              <w:top w:val="single" w:sz="12" w:space="0" w:color="auto"/>
              <w:left w:val="nil"/>
              <w:bottom w:val="single" w:sz="12" w:space="0" w:color="auto"/>
              <w:right w:val="nil"/>
            </w:tcBorders>
          </w:tcPr>
          <w:p w14:paraId="4CB67581" w14:textId="77777777" w:rsidR="00B221C3" w:rsidRPr="00D3468A" w:rsidRDefault="00B221C3" w:rsidP="00B55DD2">
            <w:pPr>
              <w:pStyle w:val="23"/>
              <w:jc w:val="center"/>
              <w:rPr>
                <w:sz w:val="24"/>
                <w:szCs w:val="24"/>
              </w:rPr>
            </w:pPr>
          </w:p>
        </w:tc>
      </w:tr>
      <w:tr w:rsidR="00B221C3" w:rsidRPr="008F378E" w14:paraId="682510F4" w14:textId="77777777" w:rsidTr="001702B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6FEED25" w14:textId="77777777" w:rsidR="00B221C3" w:rsidRPr="008F378E" w:rsidRDefault="00B221C3" w:rsidP="00B55DD2">
            <w:pPr>
              <w:pStyle w:val="23"/>
              <w:rPr>
                <w:sz w:val="6"/>
                <w:szCs w:val="6"/>
              </w:rPr>
            </w:pPr>
          </w:p>
        </w:tc>
        <w:tc>
          <w:tcPr>
            <w:tcW w:w="2528" w:type="dxa"/>
            <w:tcBorders>
              <w:top w:val="nil"/>
              <w:left w:val="nil"/>
              <w:bottom w:val="nil"/>
              <w:right w:val="nil"/>
            </w:tcBorders>
          </w:tcPr>
          <w:p w14:paraId="2CDC9C7A" w14:textId="77777777" w:rsidR="00B221C3" w:rsidRPr="0001561D" w:rsidRDefault="00B221C3" w:rsidP="00B55DD2">
            <w:pPr>
              <w:jc w:val="center"/>
              <w:rPr>
                <w:sz w:val="6"/>
                <w:szCs w:val="6"/>
                <w:highlight w:val="yellow"/>
                <w:lang w:val="ky-KG"/>
              </w:rPr>
            </w:pPr>
          </w:p>
        </w:tc>
        <w:tc>
          <w:tcPr>
            <w:tcW w:w="2270" w:type="dxa"/>
            <w:tcBorders>
              <w:top w:val="nil"/>
              <w:left w:val="nil"/>
              <w:bottom w:val="nil"/>
              <w:right w:val="nil"/>
            </w:tcBorders>
          </w:tcPr>
          <w:p w14:paraId="266BCDB6" w14:textId="77777777" w:rsidR="00B221C3" w:rsidRPr="0001561D" w:rsidRDefault="00B221C3" w:rsidP="00B55DD2">
            <w:pPr>
              <w:jc w:val="center"/>
              <w:rPr>
                <w:sz w:val="6"/>
                <w:szCs w:val="6"/>
                <w:highlight w:val="yellow"/>
                <w:lang w:val="ky-KG"/>
              </w:rPr>
            </w:pPr>
          </w:p>
        </w:tc>
        <w:tc>
          <w:tcPr>
            <w:tcW w:w="2409" w:type="dxa"/>
            <w:tcBorders>
              <w:top w:val="nil"/>
              <w:left w:val="nil"/>
              <w:bottom w:val="nil"/>
              <w:right w:val="nil"/>
            </w:tcBorders>
            <w:vAlign w:val="bottom"/>
          </w:tcPr>
          <w:p w14:paraId="10BF8D58" w14:textId="77777777" w:rsidR="00B221C3" w:rsidRPr="0001561D" w:rsidRDefault="00B221C3" w:rsidP="00B55DD2">
            <w:pPr>
              <w:jc w:val="center"/>
              <w:rPr>
                <w:sz w:val="6"/>
                <w:szCs w:val="6"/>
                <w:highlight w:val="yellow"/>
                <w:lang w:val="ky-KG"/>
              </w:rPr>
            </w:pPr>
          </w:p>
        </w:tc>
        <w:tc>
          <w:tcPr>
            <w:tcW w:w="2410" w:type="dxa"/>
            <w:tcBorders>
              <w:top w:val="nil"/>
              <w:left w:val="nil"/>
              <w:bottom w:val="nil"/>
              <w:right w:val="nil"/>
            </w:tcBorders>
            <w:vAlign w:val="bottom"/>
          </w:tcPr>
          <w:p w14:paraId="1F9E34B9" w14:textId="77777777" w:rsidR="00B221C3" w:rsidRPr="0001561D" w:rsidRDefault="00B221C3" w:rsidP="00B55DD2">
            <w:pPr>
              <w:jc w:val="center"/>
              <w:rPr>
                <w:sz w:val="6"/>
                <w:szCs w:val="6"/>
                <w:highlight w:val="yellow"/>
                <w:lang w:val="ky-KG"/>
              </w:rPr>
            </w:pPr>
          </w:p>
        </w:tc>
        <w:tc>
          <w:tcPr>
            <w:tcW w:w="3119" w:type="dxa"/>
            <w:gridSpan w:val="2"/>
            <w:tcBorders>
              <w:top w:val="nil"/>
              <w:left w:val="nil"/>
              <w:bottom w:val="nil"/>
              <w:right w:val="nil"/>
            </w:tcBorders>
          </w:tcPr>
          <w:p w14:paraId="13596930" w14:textId="77777777" w:rsidR="00B221C3" w:rsidRPr="008F378E" w:rsidRDefault="00B221C3" w:rsidP="00B55DD2">
            <w:pPr>
              <w:pStyle w:val="23"/>
              <w:rPr>
                <w:i/>
                <w:sz w:val="6"/>
                <w:szCs w:val="6"/>
              </w:rPr>
            </w:pPr>
          </w:p>
        </w:tc>
      </w:tr>
      <w:tr w:rsidR="00B221C3" w:rsidRPr="00D3468A" w14:paraId="586B89BE"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1085B85" w14:textId="77777777" w:rsidR="00B221C3" w:rsidRPr="00D3468A" w:rsidRDefault="00B221C3" w:rsidP="00B55DD2">
            <w:pPr>
              <w:pStyle w:val="23"/>
              <w:rPr>
                <w:b/>
                <w:sz w:val="24"/>
                <w:szCs w:val="24"/>
              </w:rPr>
            </w:pPr>
            <w:r w:rsidRPr="00D3468A">
              <w:rPr>
                <w:b/>
                <w:sz w:val="24"/>
                <w:szCs w:val="24"/>
              </w:rPr>
              <w:t>Талас облусу</w:t>
            </w:r>
          </w:p>
        </w:tc>
        <w:tc>
          <w:tcPr>
            <w:tcW w:w="2528" w:type="dxa"/>
            <w:tcBorders>
              <w:top w:val="nil"/>
              <w:left w:val="nil"/>
              <w:bottom w:val="nil"/>
              <w:right w:val="nil"/>
            </w:tcBorders>
            <w:shd w:val="clear" w:color="auto" w:fill="auto"/>
            <w:vAlign w:val="center"/>
          </w:tcPr>
          <w:p w14:paraId="68ABF952" w14:textId="77777777" w:rsidR="00B221C3" w:rsidRPr="00062398" w:rsidRDefault="00B221C3" w:rsidP="00B55DD2">
            <w:pPr>
              <w:jc w:val="center"/>
              <w:rPr>
                <w:b/>
                <w:bCs/>
                <w:sz w:val="24"/>
                <w:szCs w:val="24"/>
              </w:rPr>
            </w:pPr>
            <w:r w:rsidRPr="00062398">
              <w:rPr>
                <w:b/>
                <w:bCs/>
                <w:sz w:val="24"/>
                <w:szCs w:val="24"/>
              </w:rPr>
              <w:t>109878,7</w:t>
            </w:r>
          </w:p>
        </w:tc>
        <w:tc>
          <w:tcPr>
            <w:tcW w:w="2270" w:type="dxa"/>
            <w:tcBorders>
              <w:top w:val="nil"/>
              <w:left w:val="nil"/>
              <w:bottom w:val="nil"/>
              <w:right w:val="nil"/>
            </w:tcBorders>
            <w:shd w:val="clear" w:color="auto" w:fill="auto"/>
            <w:vAlign w:val="center"/>
          </w:tcPr>
          <w:p w14:paraId="2888B04F" w14:textId="77777777" w:rsidR="00B221C3" w:rsidRPr="00062398" w:rsidRDefault="00B221C3" w:rsidP="00B55DD2">
            <w:pPr>
              <w:jc w:val="center"/>
              <w:rPr>
                <w:b/>
                <w:bCs/>
                <w:sz w:val="24"/>
                <w:szCs w:val="24"/>
              </w:rPr>
            </w:pPr>
            <w:r w:rsidRPr="00062398">
              <w:rPr>
                <w:b/>
                <w:bCs/>
                <w:sz w:val="24"/>
                <w:szCs w:val="24"/>
              </w:rPr>
              <w:t>112190,0</w:t>
            </w:r>
          </w:p>
        </w:tc>
        <w:tc>
          <w:tcPr>
            <w:tcW w:w="2409" w:type="dxa"/>
            <w:tcBorders>
              <w:top w:val="nil"/>
              <w:left w:val="nil"/>
              <w:bottom w:val="nil"/>
              <w:right w:val="nil"/>
            </w:tcBorders>
            <w:shd w:val="clear" w:color="auto" w:fill="auto"/>
            <w:vAlign w:val="center"/>
          </w:tcPr>
          <w:p w14:paraId="1EE0814C" w14:textId="77777777" w:rsidR="00B221C3" w:rsidRPr="00062398" w:rsidRDefault="00B221C3" w:rsidP="00B55DD2">
            <w:pPr>
              <w:jc w:val="center"/>
              <w:rPr>
                <w:b/>
                <w:bCs/>
                <w:sz w:val="24"/>
                <w:szCs w:val="24"/>
              </w:rPr>
            </w:pPr>
            <w:r w:rsidRPr="00062398">
              <w:rPr>
                <w:b/>
                <w:bCs/>
                <w:sz w:val="24"/>
                <w:szCs w:val="24"/>
              </w:rPr>
              <w:t>110,8</w:t>
            </w:r>
          </w:p>
        </w:tc>
        <w:tc>
          <w:tcPr>
            <w:tcW w:w="2410" w:type="dxa"/>
            <w:tcBorders>
              <w:top w:val="nil"/>
              <w:left w:val="nil"/>
              <w:bottom w:val="nil"/>
              <w:right w:val="nil"/>
            </w:tcBorders>
            <w:shd w:val="clear" w:color="auto" w:fill="auto"/>
            <w:vAlign w:val="center"/>
          </w:tcPr>
          <w:p w14:paraId="25CCF5BC" w14:textId="77777777" w:rsidR="00B221C3" w:rsidRPr="00062398" w:rsidRDefault="00B221C3" w:rsidP="00B55DD2">
            <w:pPr>
              <w:jc w:val="center"/>
              <w:rPr>
                <w:b/>
                <w:bCs/>
                <w:sz w:val="24"/>
                <w:szCs w:val="24"/>
              </w:rPr>
            </w:pPr>
            <w:r w:rsidRPr="00062398">
              <w:rPr>
                <w:b/>
                <w:bCs/>
                <w:sz w:val="24"/>
                <w:szCs w:val="24"/>
              </w:rPr>
              <w:t>102,1</w:t>
            </w:r>
          </w:p>
        </w:tc>
        <w:tc>
          <w:tcPr>
            <w:tcW w:w="3119" w:type="dxa"/>
            <w:gridSpan w:val="2"/>
            <w:tcBorders>
              <w:top w:val="nil"/>
              <w:left w:val="nil"/>
              <w:bottom w:val="nil"/>
              <w:right w:val="nil"/>
            </w:tcBorders>
          </w:tcPr>
          <w:p w14:paraId="42FBFED2" w14:textId="77777777" w:rsidR="00B221C3" w:rsidRPr="00D3468A" w:rsidRDefault="00B221C3" w:rsidP="00B55DD2">
            <w:pPr>
              <w:pStyle w:val="23"/>
              <w:rPr>
                <w:b/>
                <w:i/>
                <w:sz w:val="24"/>
                <w:szCs w:val="24"/>
              </w:rPr>
            </w:pPr>
            <w:r w:rsidRPr="00D3468A">
              <w:rPr>
                <w:b/>
                <w:i/>
                <w:sz w:val="24"/>
                <w:szCs w:val="24"/>
              </w:rPr>
              <w:t>Таласская область</w:t>
            </w:r>
          </w:p>
        </w:tc>
      </w:tr>
      <w:tr w:rsidR="00B221C3" w:rsidRPr="00D3468A" w14:paraId="6EDDEFFE"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3090147E" w14:textId="77777777" w:rsidR="00B221C3" w:rsidRPr="00D3468A" w:rsidRDefault="00B221C3" w:rsidP="00B55DD2">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226EF0C7" w14:textId="77777777" w:rsidR="00B221C3" w:rsidRPr="00062398" w:rsidRDefault="00B221C3" w:rsidP="00B55DD2">
            <w:pPr>
              <w:jc w:val="center"/>
              <w:rPr>
                <w:sz w:val="24"/>
                <w:szCs w:val="24"/>
              </w:rPr>
            </w:pPr>
          </w:p>
        </w:tc>
        <w:tc>
          <w:tcPr>
            <w:tcW w:w="2270" w:type="dxa"/>
            <w:tcBorders>
              <w:top w:val="nil"/>
              <w:left w:val="nil"/>
              <w:bottom w:val="nil"/>
              <w:right w:val="nil"/>
            </w:tcBorders>
            <w:vAlign w:val="center"/>
          </w:tcPr>
          <w:p w14:paraId="1517D551" w14:textId="77777777" w:rsidR="00B221C3" w:rsidRPr="00062398" w:rsidRDefault="00B221C3" w:rsidP="00B55DD2">
            <w:pPr>
              <w:jc w:val="center"/>
              <w:rPr>
                <w:sz w:val="24"/>
                <w:szCs w:val="24"/>
              </w:rPr>
            </w:pPr>
          </w:p>
        </w:tc>
        <w:tc>
          <w:tcPr>
            <w:tcW w:w="2409" w:type="dxa"/>
            <w:tcBorders>
              <w:top w:val="nil"/>
              <w:left w:val="nil"/>
              <w:bottom w:val="nil"/>
              <w:right w:val="nil"/>
            </w:tcBorders>
            <w:vAlign w:val="center"/>
          </w:tcPr>
          <w:p w14:paraId="4E5F41CB" w14:textId="77777777" w:rsidR="00B221C3" w:rsidRPr="00062398" w:rsidRDefault="00B221C3" w:rsidP="00B55DD2">
            <w:pPr>
              <w:jc w:val="center"/>
              <w:rPr>
                <w:sz w:val="24"/>
                <w:szCs w:val="24"/>
              </w:rPr>
            </w:pPr>
          </w:p>
        </w:tc>
        <w:tc>
          <w:tcPr>
            <w:tcW w:w="2410" w:type="dxa"/>
            <w:tcBorders>
              <w:top w:val="nil"/>
              <w:left w:val="nil"/>
              <w:bottom w:val="nil"/>
              <w:right w:val="nil"/>
            </w:tcBorders>
            <w:vAlign w:val="center"/>
          </w:tcPr>
          <w:p w14:paraId="376BD985" w14:textId="77777777" w:rsidR="00B221C3" w:rsidRPr="00062398" w:rsidRDefault="00B221C3" w:rsidP="00B55DD2">
            <w:pPr>
              <w:jc w:val="center"/>
              <w:rPr>
                <w:sz w:val="24"/>
                <w:szCs w:val="24"/>
              </w:rPr>
            </w:pPr>
          </w:p>
        </w:tc>
        <w:tc>
          <w:tcPr>
            <w:tcW w:w="2518" w:type="dxa"/>
            <w:tcBorders>
              <w:top w:val="nil"/>
              <w:left w:val="nil"/>
              <w:bottom w:val="nil"/>
              <w:right w:val="nil"/>
            </w:tcBorders>
            <w:vAlign w:val="center"/>
          </w:tcPr>
          <w:p w14:paraId="3F8495D0" w14:textId="77777777" w:rsidR="00B221C3" w:rsidRPr="009A6D05" w:rsidRDefault="00B221C3" w:rsidP="00B55DD2">
            <w:pPr>
              <w:jc w:val="center"/>
              <w:rPr>
                <w:sz w:val="24"/>
                <w:szCs w:val="24"/>
              </w:rPr>
            </w:pPr>
          </w:p>
        </w:tc>
        <w:tc>
          <w:tcPr>
            <w:tcW w:w="601" w:type="dxa"/>
            <w:tcBorders>
              <w:top w:val="nil"/>
              <w:left w:val="nil"/>
              <w:bottom w:val="nil"/>
              <w:right w:val="nil"/>
            </w:tcBorders>
            <w:vAlign w:val="center"/>
          </w:tcPr>
          <w:p w14:paraId="5C7425E0" w14:textId="77777777" w:rsidR="00B221C3" w:rsidRDefault="00B221C3" w:rsidP="00B55DD2">
            <w:pPr>
              <w:jc w:val="center"/>
              <w:rPr>
                <w:color w:val="C00000"/>
                <w:sz w:val="22"/>
                <w:szCs w:val="22"/>
              </w:rPr>
            </w:pPr>
          </w:p>
        </w:tc>
      </w:tr>
      <w:tr w:rsidR="00B221C3" w:rsidRPr="00D3468A" w14:paraId="3BC28A9E" w14:textId="77777777" w:rsidTr="001F033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34CD982" w14:textId="77777777" w:rsidR="00B221C3" w:rsidRPr="00D3468A" w:rsidRDefault="00B221C3" w:rsidP="00B55DD2">
            <w:pPr>
              <w:pStyle w:val="23"/>
              <w:rPr>
                <w:sz w:val="24"/>
                <w:szCs w:val="24"/>
              </w:rPr>
            </w:pPr>
            <w:r w:rsidRPr="00D3468A">
              <w:rPr>
                <w:sz w:val="24"/>
                <w:szCs w:val="24"/>
              </w:rPr>
              <w:t>Бакай-Ата району</w:t>
            </w:r>
          </w:p>
        </w:tc>
        <w:tc>
          <w:tcPr>
            <w:tcW w:w="2528" w:type="dxa"/>
            <w:tcBorders>
              <w:top w:val="nil"/>
              <w:left w:val="nil"/>
              <w:bottom w:val="nil"/>
              <w:right w:val="nil"/>
            </w:tcBorders>
            <w:shd w:val="clear" w:color="auto" w:fill="auto"/>
            <w:vAlign w:val="bottom"/>
          </w:tcPr>
          <w:p w14:paraId="46414231" w14:textId="77777777" w:rsidR="00B221C3" w:rsidRPr="00062398" w:rsidRDefault="00B221C3" w:rsidP="00B55DD2">
            <w:pPr>
              <w:jc w:val="center"/>
              <w:rPr>
                <w:sz w:val="24"/>
                <w:szCs w:val="24"/>
              </w:rPr>
            </w:pPr>
            <w:r w:rsidRPr="00062398">
              <w:rPr>
                <w:sz w:val="24"/>
                <w:szCs w:val="24"/>
              </w:rPr>
              <w:t>6382,7</w:t>
            </w:r>
          </w:p>
        </w:tc>
        <w:tc>
          <w:tcPr>
            <w:tcW w:w="2270" w:type="dxa"/>
            <w:tcBorders>
              <w:top w:val="nil"/>
              <w:left w:val="nil"/>
              <w:bottom w:val="nil"/>
              <w:right w:val="nil"/>
            </w:tcBorders>
            <w:shd w:val="clear" w:color="auto" w:fill="auto"/>
            <w:vAlign w:val="bottom"/>
          </w:tcPr>
          <w:p w14:paraId="50953634" w14:textId="77777777" w:rsidR="00B221C3" w:rsidRPr="00062398" w:rsidRDefault="00B221C3" w:rsidP="00B55DD2">
            <w:pPr>
              <w:jc w:val="center"/>
              <w:rPr>
                <w:sz w:val="24"/>
                <w:szCs w:val="24"/>
              </w:rPr>
            </w:pPr>
            <w:r w:rsidRPr="00062398">
              <w:rPr>
                <w:sz w:val="24"/>
                <w:szCs w:val="24"/>
              </w:rPr>
              <w:t>6562,7</w:t>
            </w:r>
          </w:p>
        </w:tc>
        <w:tc>
          <w:tcPr>
            <w:tcW w:w="2409" w:type="dxa"/>
            <w:tcBorders>
              <w:top w:val="nil"/>
              <w:left w:val="nil"/>
              <w:bottom w:val="nil"/>
              <w:right w:val="nil"/>
            </w:tcBorders>
            <w:shd w:val="clear" w:color="auto" w:fill="auto"/>
            <w:vAlign w:val="bottom"/>
          </w:tcPr>
          <w:p w14:paraId="074D5205" w14:textId="77777777" w:rsidR="00B221C3" w:rsidRPr="00062398" w:rsidRDefault="00B221C3" w:rsidP="00B55DD2">
            <w:pPr>
              <w:jc w:val="center"/>
              <w:rPr>
                <w:sz w:val="24"/>
                <w:szCs w:val="24"/>
              </w:rPr>
            </w:pPr>
            <w:r w:rsidRPr="00062398">
              <w:rPr>
                <w:sz w:val="24"/>
                <w:szCs w:val="24"/>
              </w:rPr>
              <w:t>104,3</w:t>
            </w:r>
          </w:p>
        </w:tc>
        <w:tc>
          <w:tcPr>
            <w:tcW w:w="2410" w:type="dxa"/>
            <w:tcBorders>
              <w:top w:val="nil"/>
              <w:left w:val="nil"/>
              <w:bottom w:val="nil"/>
              <w:right w:val="nil"/>
            </w:tcBorders>
            <w:shd w:val="clear" w:color="auto" w:fill="auto"/>
            <w:vAlign w:val="bottom"/>
          </w:tcPr>
          <w:p w14:paraId="3C503739" w14:textId="77777777" w:rsidR="00B221C3" w:rsidRPr="00062398" w:rsidRDefault="00B221C3" w:rsidP="00B55DD2">
            <w:pPr>
              <w:jc w:val="center"/>
              <w:rPr>
                <w:sz w:val="24"/>
                <w:szCs w:val="24"/>
              </w:rPr>
            </w:pPr>
            <w:r w:rsidRPr="00062398">
              <w:rPr>
                <w:sz w:val="24"/>
                <w:szCs w:val="24"/>
              </w:rPr>
              <w:t>102,8</w:t>
            </w:r>
          </w:p>
        </w:tc>
        <w:tc>
          <w:tcPr>
            <w:tcW w:w="3119" w:type="dxa"/>
            <w:gridSpan w:val="2"/>
            <w:tcBorders>
              <w:top w:val="nil"/>
              <w:left w:val="nil"/>
              <w:bottom w:val="nil"/>
              <w:right w:val="nil"/>
            </w:tcBorders>
          </w:tcPr>
          <w:p w14:paraId="6C636264" w14:textId="77777777" w:rsidR="00B221C3" w:rsidRPr="00D3468A" w:rsidRDefault="00B221C3" w:rsidP="00B55DD2">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B221C3" w:rsidRPr="00D3468A" w14:paraId="3AA0F7BC" w14:textId="77777777" w:rsidTr="001702B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14CA5A4" w14:textId="77777777" w:rsidR="00B221C3" w:rsidRPr="00D3468A" w:rsidRDefault="00B221C3" w:rsidP="00B55DD2">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647B610A" w14:textId="77777777" w:rsidR="00B221C3" w:rsidRPr="00062398" w:rsidRDefault="00B221C3" w:rsidP="00B55DD2">
            <w:pPr>
              <w:jc w:val="center"/>
              <w:rPr>
                <w:sz w:val="24"/>
                <w:szCs w:val="24"/>
              </w:rPr>
            </w:pPr>
            <w:r w:rsidRPr="00062398">
              <w:rPr>
                <w:sz w:val="24"/>
                <w:szCs w:val="24"/>
              </w:rPr>
              <w:t>10109,1</w:t>
            </w:r>
          </w:p>
        </w:tc>
        <w:tc>
          <w:tcPr>
            <w:tcW w:w="2270" w:type="dxa"/>
            <w:tcBorders>
              <w:top w:val="nil"/>
              <w:left w:val="nil"/>
              <w:bottom w:val="nil"/>
              <w:right w:val="nil"/>
            </w:tcBorders>
            <w:shd w:val="clear" w:color="auto" w:fill="auto"/>
            <w:vAlign w:val="bottom"/>
          </w:tcPr>
          <w:p w14:paraId="6C469C04" w14:textId="77777777" w:rsidR="00B221C3" w:rsidRPr="00062398" w:rsidRDefault="00B221C3" w:rsidP="00B55DD2">
            <w:pPr>
              <w:jc w:val="center"/>
              <w:rPr>
                <w:sz w:val="24"/>
                <w:szCs w:val="24"/>
              </w:rPr>
            </w:pPr>
            <w:r w:rsidRPr="00062398">
              <w:rPr>
                <w:sz w:val="24"/>
                <w:szCs w:val="24"/>
              </w:rPr>
              <w:t>10902,5</w:t>
            </w:r>
          </w:p>
        </w:tc>
        <w:tc>
          <w:tcPr>
            <w:tcW w:w="2409" w:type="dxa"/>
            <w:tcBorders>
              <w:top w:val="nil"/>
              <w:left w:val="nil"/>
              <w:bottom w:val="nil"/>
              <w:right w:val="nil"/>
            </w:tcBorders>
            <w:shd w:val="clear" w:color="auto" w:fill="auto"/>
            <w:vAlign w:val="bottom"/>
          </w:tcPr>
          <w:p w14:paraId="6BDC280E" w14:textId="77777777" w:rsidR="00B221C3" w:rsidRPr="00062398" w:rsidRDefault="00B221C3" w:rsidP="00B55DD2">
            <w:pPr>
              <w:jc w:val="center"/>
              <w:rPr>
                <w:sz w:val="24"/>
                <w:szCs w:val="24"/>
              </w:rPr>
            </w:pPr>
            <w:r w:rsidRPr="00062398">
              <w:rPr>
                <w:sz w:val="24"/>
                <w:szCs w:val="24"/>
              </w:rPr>
              <w:t>107,0</w:t>
            </w:r>
          </w:p>
        </w:tc>
        <w:tc>
          <w:tcPr>
            <w:tcW w:w="2410" w:type="dxa"/>
            <w:tcBorders>
              <w:top w:val="nil"/>
              <w:left w:val="nil"/>
              <w:bottom w:val="nil"/>
              <w:right w:val="nil"/>
            </w:tcBorders>
            <w:shd w:val="clear" w:color="auto" w:fill="auto"/>
            <w:vAlign w:val="bottom"/>
          </w:tcPr>
          <w:p w14:paraId="77F9A2C9" w14:textId="77777777" w:rsidR="00B221C3" w:rsidRPr="00062398" w:rsidRDefault="00B221C3" w:rsidP="00B55DD2">
            <w:pPr>
              <w:jc w:val="center"/>
              <w:rPr>
                <w:sz w:val="24"/>
                <w:szCs w:val="24"/>
              </w:rPr>
            </w:pPr>
            <w:r w:rsidRPr="00062398">
              <w:rPr>
                <w:sz w:val="24"/>
                <w:szCs w:val="24"/>
              </w:rPr>
              <w:t>107,8</w:t>
            </w:r>
          </w:p>
        </w:tc>
        <w:tc>
          <w:tcPr>
            <w:tcW w:w="3119" w:type="dxa"/>
            <w:gridSpan w:val="2"/>
            <w:tcBorders>
              <w:top w:val="nil"/>
              <w:left w:val="nil"/>
              <w:bottom w:val="nil"/>
              <w:right w:val="nil"/>
            </w:tcBorders>
          </w:tcPr>
          <w:p w14:paraId="3EE6E30B" w14:textId="77777777" w:rsidR="00B221C3" w:rsidRPr="00D3468A" w:rsidRDefault="00B221C3" w:rsidP="00B55DD2">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B221C3" w:rsidRPr="00D3468A" w14:paraId="0B0C920B" w14:textId="77777777" w:rsidTr="001702B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C4CBFDD" w14:textId="77777777" w:rsidR="00B221C3" w:rsidRPr="00D3468A" w:rsidRDefault="00B221C3" w:rsidP="00B55DD2">
            <w:pPr>
              <w:pStyle w:val="23"/>
              <w:rPr>
                <w:sz w:val="24"/>
                <w:szCs w:val="24"/>
              </w:rPr>
            </w:pPr>
            <w:r w:rsidRPr="00D3468A">
              <w:rPr>
                <w:sz w:val="24"/>
                <w:szCs w:val="24"/>
              </w:rPr>
              <w:t>Манас району</w:t>
            </w:r>
          </w:p>
        </w:tc>
        <w:tc>
          <w:tcPr>
            <w:tcW w:w="2528" w:type="dxa"/>
            <w:tcBorders>
              <w:top w:val="nil"/>
              <w:left w:val="nil"/>
              <w:bottom w:val="nil"/>
              <w:right w:val="nil"/>
            </w:tcBorders>
            <w:shd w:val="clear" w:color="auto" w:fill="auto"/>
            <w:vAlign w:val="bottom"/>
          </w:tcPr>
          <w:p w14:paraId="37694F96" w14:textId="77777777" w:rsidR="00B221C3" w:rsidRPr="00062398" w:rsidRDefault="00B221C3" w:rsidP="00B55DD2">
            <w:pPr>
              <w:jc w:val="center"/>
              <w:rPr>
                <w:sz w:val="24"/>
                <w:szCs w:val="24"/>
              </w:rPr>
            </w:pPr>
            <w:r w:rsidRPr="00062398">
              <w:rPr>
                <w:sz w:val="24"/>
                <w:szCs w:val="24"/>
              </w:rPr>
              <w:t>5591,2</w:t>
            </w:r>
          </w:p>
        </w:tc>
        <w:tc>
          <w:tcPr>
            <w:tcW w:w="2270" w:type="dxa"/>
            <w:tcBorders>
              <w:top w:val="nil"/>
              <w:left w:val="nil"/>
              <w:bottom w:val="nil"/>
              <w:right w:val="nil"/>
            </w:tcBorders>
            <w:shd w:val="clear" w:color="auto" w:fill="auto"/>
            <w:vAlign w:val="bottom"/>
          </w:tcPr>
          <w:p w14:paraId="5E1F0036" w14:textId="77777777" w:rsidR="00B221C3" w:rsidRPr="00062398" w:rsidRDefault="00B221C3" w:rsidP="00B55DD2">
            <w:pPr>
              <w:jc w:val="center"/>
              <w:rPr>
                <w:sz w:val="24"/>
                <w:szCs w:val="24"/>
              </w:rPr>
            </w:pPr>
            <w:r w:rsidRPr="00062398">
              <w:rPr>
                <w:sz w:val="24"/>
                <w:szCs w:val="24"/>
              </w:rPr>
              <w:t>5679,3</w:t>
            </w:r>
          </w:p>
        </w:tc>
        <w:tc>
          <w:tcPr>
            <w:tcW w:w="2409" w:type="dxa"/>
            <w:tcBorders>
              <w:top w:val="nil"/>
              <w:left w:val="nil"/>
              <w:bottom w:val="nil"/>
              <w:right w:val="nil"/>
            </w:tcBorders>
            <w:shd w:val="clear" w:color="auto" w:fill="auto"/>
            <w:vAlign w:val="bottom"/>
          </w:tcPr>
          <w:p w14:paraId="665805D6" w14:textId="77777777" w:rsidR="00B221C3" w:rsidRPr="00062398" w:rsidRDefault="00B221C3" w:rsidP="00B55DD2">
            <w:pPr>
              <w:jc w:val="center"/>
              <w:rPr>
                <w:sz w:val="24"/>
                <w:szCs w:val="24"/>
              </w:rPr>
            </w:pPr>
            <w:r w:rsidRPr="00062398">
              <w:rPr>
                <w:sz w:val="24"/>
                <w:szCs w:val="24"/>
              </w:rPr>
              <w:t>100,6</w:t>
            </w:r>
          </w:p>
        </w:tc>
        <w:tc>
          <w:tcPr>
            <w:tcW w:w="2410" w:type="dxa"/>
            <w:tcBorders>
              <w:top w:val="nil"/>
              <w:left w:val="nil"/>
              <w:bottom w:val="nil"/>
              <w:right w:val="nil"/>
            </w:tcBorders>
            <w:shd w:val="clear" w:color="auto" w:fill="auto"/>
            <w:vAlign w:val="bottom"/>
          </w:tcPr>
          <w:p w14:paraId="59E4C3FF" w14:textId="77777777" w:rsidR="00B221C3" w:rsidRPr="00062398" w:rsidRDefault="00B221C3" w:rsidP="00B55DD2">
            <w:pPr>
              <w:jc w:val="center"/>
              <w:rPr>
                <w:sz w:val="24"/>
                <w:szCs w:val="24"/>
              </w:rPr>
            </w:pPr>
            <w:r w:rsidRPr="00062398">
              <w:rPr>
                <w:sz w:val="24"/>
                <w:szCs w:val="24"/>
              </w:rPr>
              <w:t>101,6</w:t>
            </w:r>
          </w:p>
        </w:tc>
        <w:tc>
          <w:tcPr>
            <w:tcW w:w="3119" w:type="dxa"/>
            <w:gridSpan w:val="2"/>
            <w:tcBorders>
              <w:top w:val="nil"/>
              <w:left w:val="nil"/>
              <w:bottom w:val="nil"/>
              <w:right w:val="nil"/>
            </w:tcBorders>
          </w:tcPr>
          <w:p w14:paraId="38400500" w14:textId="77777777" w:rsidR="00B221C3" w:rsidRPr="00D3468A" w:rsidRDefault="00B221C3" w:rsidP="00B55DD2">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B221C3" w:rsidRPr="00D3468A" w14:paraId="7B3A44C5" w14:textId="77777777" w:rsidTr="001702B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C4B5695" w14:textId="77777777" w:rsidR="00B221C3" w:rsidRPr="00D3468A" w:rsidRDefault="00B221C3" w:rsidP="00B55DD2">
            <w:pPr>
              <w:pStyle w:val="23"/>
              <w:rPr>
                <w:sz w:val="24"/>
                <w:szCs w:val="24"/>
              </w:rPr>
            </w:pPr>
            <w:r w:rsidRPr="00D3468A">
              <w:rPr>
                <w:sz w:val="24"/>
                <w:szCs w:val="24"/>
              </w:rPr>
              <w:t>Талас району</w:t>
            </w:r>
          </w:p>
        </w:tc>
        <w:tc>
          <w:tcPr>
            <w:tcW w:w="2528" w:type="dxa"/>
            <w:tcBorders>
              <w:top w:val="nil"/>
              <w:left w:val="nil"/>
              <w:bottom w:val="nil"/>
              <w:right w:val="nil"/>
            </w:tcBorders>
            <w:shd w:val="clear" w:color="auto" w:fill="auto"/>
            <w:vAlign w:val="bottom"/>
          </w:tcPr>
          <w:p w14:paraId="714580DF" w14:textId="77777777" w:rsidR="00B221C3" w:rsidRPr="00062398" w:rsidRDefault="00B221C3" w:rsidP="00B55DD2">
            <w:pPr>
              <w:jc w:val="center"/>
              <w:rPr>
                <w:sz w:val="24"/>
                <w:szCs w:val="24"/>
              </w:rPr>
            </w:pPr>
            <w:r w:rsidRPr="00062398">
              <w:rPr>
                <w:sz w:val="24"/>
                <w:szCs w:val="24"/>
              </w:rPr>
              <w:t>66995,7</w:t>
            </w:r>
          </w:p>
        </w:tc>
        <w:tc>
          <w:tcPr>
            <w:tcW w:w="2270" w:type="dxa"/>
            <w:tcBorders>
              <w:top w:val="nil"/>
              <w:left w:val="nil"/>
              <w:bottom w:val="nil"/>
              <w:right w:val="nil"/>
            </w:tcBorders>
            <w:shd w:val="clear" w:color="auto" w:fill="auto"/>
            <w:vAlign w:val="bottom"/>
          </w:tcPr>
          <w:p w14:paraId="126DD6B0" w14:textId="77777777" w:rsidR="00B221C3" w:rsidRPr="00062398" w:rsidRDefault="00B221C3" w:rsidP="00B55DD2">
            <w:pPr>
              <w:jc w:val="center"/>
              <w:rPr>
                <w:sz w:val="24"/>
                <w:szCs w:val="24"/>
              </w:rPr>
            </w:pPr>
            <w:r w:rsidRPr="00062398">
              <w:rPr>
                <w:sz w:val="24"/>
                <w:szCs w:val="24"/>
              </w:rPr>
              <w:t>67581,9</w:t>
            </w:r>
          </w:p>
        </w:tc>
        <w:tc>
          <w:tcPr>
            <w:tcW w:w="2409" w:type="dxa"/>
            <w:tcBorders>
              <w:top w:val="nil"/>
              <w:left w:val="nil"/>
              <w:bottom w:val="nil"/>
              <w:right w:val="nil"/>
            </w:tcBorders>
            <w:shd w:val="clear" w:color="auto" w:fill="auto"/>
            <w:vAlign w:val="bottom"/>
          </w:tcPr>
          <w:p w14:paraId="1AD1D22A" w14:textId="77777777" w:rsidR="00B221C3" w:rsidRPr="00062398" w:rsidRDefault="00B221C3" w:rsidP="00B55DD2">
            <w:pPr>
              <w:jc w:val="center"/>
              <w:rPr>
                <w:sz w:val="24"/>
                <w:szCs w:val="24"/>
              </w:rPr>
            </w:pPr>
            <w:r w:rsidRPr="00062398">
              <w:rPr>
                <w:sz w:val="24"/>
                <w:szCs w:val="24"/>
              </w:rPr>
              <w:t>115,9</w:t>
            </w:r>
          </w:p>
        </w:tc>
        <w:tc>
          <w:tcPr>
            <w:tcW w:w="2410" w:type="dxa"/>
            <w:tcBorders>
              <w:top w:val="nil"/>
              <w:left w:val="nil"/>
              <w:bottom w:val="nil"/>
              <w:right w:val="nil"/>
            </w:tcBorders>
            <w:shd w:val="clear" w:color="auto" w:fill="auto"/>
            <w:vAlign w:val="bottom"/>
          </w:tcPr>
          <w:p w14:paraId="7E785FE2" w14:textId="77777777" w:rsidR="00B221C3" w:rsidRPr="00062398" w:rsidRDefault="00B221C3" w:rsidP="00B55DD2">
            <w:pPr>
              <w:jc w:val="center"/>
              <w:rPr>
                <w:sz w:val="24"/>
                <w:szCs w:val="24"/>
              </w:rPr>
            </w:pPr>
            <w:r w:rsidRPr="00062398">
              <w:rPr>
                <w:sz w:val="24"/>
                <w:szCs w:val="24"/>
              </w:rPr>
              <w:t>100,9</w:t>
            </w:r>
          </w:p>
        </w:tc>
        <w:tc>
          <w:tcPr>
            <w:tcW w:w="3119" w:type="dxa"/>
            <w:gridSpan w:val="2"/>
            <w:tcBorders>
              <w:top w:val="nil"/>
              <w:left w:val="nil"/>
              <w:bottom w:val="nil"/>
              <w:right w:val="nil"/>
            </w:tcBorders>
          </w:tcPr>
          <w:p w14:paraId="6B035E01" w14:textId="77777777" w:rsidR="00B221C3" w:rsidRPr="00D3468A" w:rsidRDefault="00B221C3" w:rsidP="00B55DD2">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B221C3" w:rsidRPr="00D3468A" w14:paraId="39F5F75C" w14:textId="77777777" w:rsidTr="001702B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56D35E0" w14:textId="77777777" w:rsidR="00B221C3" w:rsidRPr="00D3468A" w:rsidRDefault="00B221C3" w:rsidP="00B55DD2">
            <w:pPr>
              <w:pStyle w:val="23"/>
              <w:rPr>
                <w:sz w:val="24"/>
                <w:szCs w:val="24"/>
              </w:rPr>
            </w:pPr>
            <w:r w:rsidRPr="00D3468A">
              <w:rPr>
                <w:sz w:val="24"/>
                <w:szCs w:val="24"/>
              </w:rPr>
              <w:t>Талас шаары</w:t>
            </w:r>
          </w:p>
        </w:tc>
        <w:tc>
          <w:tcPr>
            <w:tcW w:w="2528" w:type="dxa"/>
            <w:tcBorders>
              <w:top w:val="nil"/>
              <w:left w:val="nil"/>
              <w:bottom w:val="nil"/>
              <w:right w:val="nil"/>
            </w:tcBorders>
            <w:shd w:val="clear" w:color="auto" w:fill="auto"/>
            <w:vAlign w:val="bottom"/>
          </w:tcPr>
          <w:p w14:paraId="49B8930A" w14:textId="77777777" w:rsidR="00B221C3" w:rsidRPr="00062398" w:rsidRDefault="00B221C3" w:rsidP="00B55DD2">
            <w:pPr>
              <w:jc w:val="center"/>
              <w:rPr>
                <w:sz w:val="24"/>
                <w:szCs w:val="24"/>
              </w:rPr>
            </w:pPr>
            <w:r w:rsidRPr="00062398">
              <w:rPr>
                <w:sz w:val="24"/>
                <w:szCs w:val="24"/>
              </w:rPr>
              <w:t>20800,0</w:t>
            </w:r>
          </w:p>
        </w:tc>
        <w:tc>
          <w:tcPr>
            <w:tcW w:w="2270" w:type="dxa"/>
            <w:tcBorders>
              <w:top w:val="nil"/>
              <w:left w:val="nil"/>
              <w:bottom w:val="nil"/>
              <w:right w:val="nil"/>
            </w:tcBorders>
            <w:shd w:val="clear" w:color="auto" w:fill="auto"/>
            <w:vAlign w:val="bottom"/>
          </w:tcPr>
          <w:p w14:paraId="48EDB71B" w14:textId="77777777" w:rsidR="00B221C3" w:rsidRPr="00062398" w:rsidRDefault="00B221C3" w:rsidP="00B55DD2">
            <w:pPr>
              <w:jc w:val="center"/>
              <w:rPr>
                <w:sz w:val="24"/>
                <w:szCs w:val="24"/>
              </w:rPr>
            </w:pPr>
            <w:r w:rsidRPr="00062398">
              <w:rPr>
                <w:sz w:val="24"/>
                <w:szCs w:val="24"/>
              </w:rPr>
              <w:t>21463,6</w:t>
            </w:r>
          </w:p>
        </w:tc>
        <w:tc>
          <w:tcPr>
            <w:tcW w:w="2409" w:type="dxa"/>
            <w:tcBorders>
              <w:top w:val="nil"/>
              <w:left w:val="nil"/>
              <w:bottom w:val="nil"/>
              <w:right w:val="nil"/>
            </w:tcBorders>
            <w:shd w:val="clear" w:color="auto" w:fill="auto"/>
            <w:vAlign w:val="bottom"/>
          </w:tcPr>
          <w:p w14:paraId="629663CB" w14:textId="77777777" w:rsidR="00B221C3" w:rsidRPr="00062398" w:rsidRDefault="00B221C3" w:rsidP="00B55DD2">
            <w:pPr>
              <w:jc w:val="center"/>
              <w:rPr>
                <w:sz w:val="24"/>
                <w:szCs w:val="24"/>
              </w:rPr>
            </w:pPr>
            <w:r w:rsidRPr="00062398">
              <w:rPr>
                <w:sz w:val="24"/>
                <w:szCs w:val="24"/>
              </w:rPr>
              <w:t>102,7</w:t>
            </w:r>
          </w:p>
        </w:tc>
        <w:tc>
          <w:tcPr>
            <w:tcW w:w="2410" w:type="dxa"/>
            <w:tcBorders>
              <w:top w:val="nil"/>
              <w:left w:val="nil"/>
              <w:bottom w:val="nil"/>
              <w:right w:val="nil"/>
            </w:tcBorders>
            <w:shd w:val="clear" w:color="auto" w:fill="auto"/>
            <w:vAlign w:val="bottom"/>
          </w:tcPr>
          <w:p w14:paraId="3E7F4C8C" w14:textId="77777777" w:rsidR="00B221C3" w:rsidRPr="00062398" w:rsidRDefault="00B221C3" w:rsidP="00B55DD2">
            <w:pPr>
              <w:jc w:val="center"/>
              <w:rPr>
                <w:sz w:val="24"/>
                <w:szCs w:val="24"/>
              </w:rPr>
            </w:pPr>
            <w:r w:rsidRPr="00062398">
              <w:rPr>
                <w:sz w:val="24"/>
                <w:szCs w:val="24"/>
              </w:rPr>
              <w:t>103,2</w:t>
            </w:r>
          </w:p>
        </w:tc>
        <w:tc>
          <w:tcPr>
            <w:tcW w:w="3119" w:type="dxa"/>
            <w:gridSpan w:val="2"/>
            <w:tcBorders>
              <w:top w:val="nil"/>
              <w:left w:val="nil"/>
              <w:bottom w:val="nil"/>
              <w:right w:val="nil"/>
            </w:tcBorders>
          </w:tcPr>
          <w:p w14:paraId="34A85C9E" w14:textId="77777777" w:rsidR="00B221C3" w:rsidRPr="00D3468A" w:rsidRDefault="00B221C3" w:rsidP="00B55DD2">
            <w:pPr>
              <w:pStyle w:val="23"/>
              <w:rPr>
                <w:i/>
                <w:sz w:val="24"/>
                <w:szCs w:val="24"/>
              </w:rPr>
            </w:pPr>
            <w:r w:rsidRPr="00D3468A">
              <w:rPr>
                <w:i/>
                <w:sz w:val="24"/>
                <w:szCs w:val="24"/>
              </w:rPr>
              <w:t>город Талас</w:t>
            </w:r>
          </w:p>
        </w:tc>
      </w:tr>
      <w:tr w:rsidR="00B221C3" w:rsidRPr="00D3468A" w14:paraId="050B1B30" w14:textId="77777777" w:rsidTr="001702B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2C1F55B8" w14:textId="77777777" w:rsidR="00B221C3" w:rsidRPr="00D3468A" w:rsidRDefault="00B221C3" w:rsidP="00B55DD2">
            <w:pPr>
              <w:pStyle w:val="23"/>
              <w:rPr>
                <w:color w:val="C00000"/>
                <w:sz w:val="12"/>
                <w:szCs w:val="12"/>
              </w:rPr>
            </w:pPr>
          </w:p>
        </w:tc>
        <w:tc>
          <w:tcPr>
            <w:tcW w:w="2528" w:type="dxa"/>
            <w:tcBorders>
              <w:top w:val="nil"/>
              <w:left w:val="nil"/>
              <w:bottom w:val="single" w:sz="6" w:space="0" w:color="auto"/>
              <w:right w:val="nil"/>
            </w:tcBorders>
            <w:vAlign w:val="bottom"/>
          </w:tcPr>
          <w:p w14:paraId="492850C1" w14:textId="77777777" w:rsidR="00B221C3" w:rsidRPr="00D3468A" w:rsidRDefault="00B221C3" w:rsidP="00B55DD2">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2AAEDEF2" w14:textId="77777777" w:rsidR="00B221C3" w:rsidRPr="00D3468A" w:rsidRDefault="00B221C3" w:rsidP="00B55DD2">
            <w:pPr>
              <w:jc w:val="center"/>
              <w:rPr>
                <w:color w:val="C00000"/>
                <w:sz w:val="12"/>
                <w:szCs w:val="12"/>
              </w:rPr>
            </w:pPr>
          </w:p>
        </w:tc>
        <w:tc>
          <w:tcPr>
            <w:tcW w:w="2409" w:type="dxa"/>
            <w:tcBorders>
              <w:top w:val="nil"/>
              <w:left w:val="nil"/>
              <w:bottom w:val="single" w:sz="6" w:space="0" w:color="auto"/>
              <w:right w:val="nil"/>
            </w:tcBorders>
          </w:tcPr>
          <w:p w14:paraId="11ABB3CC" w14:textId="77777777" w:rsidR="00B221C3" w:rsidRPr="00D3468A" w:rsidRDefault="00B221C3" w:rsidP="00B55DD2">
            <w:pPr>
              <w:jc w:val="center"/>
              <w:rPr>
                <w:color w:val="C00000"/>
                <w:sz w:val="12"/>
                <w:szCs w:val="12"/>
              </w:rPr>
            </w:pPr>
          </w:p>
        </w:tc>
        <w:tc>
          <w:tcPr>
            <w:tcW w:w="2410" w:type="dxa"/>
            <w:tcBorders>
              <w:top w:val="nil"/>
              <w:left w:val="nil"/>
              <w:bottom w:val="single" w:sz="6" w:space="0" w:color="auto"/>
              <w:right w:val="nil"/>
            </w:tcBorders>
            <w:vAlign w:val="bottom"/>
          </w:tcPr>
          <w:p w14:paraId="031D5056" w14:textId="77777777" w:rsidR="00B221C3" w:rsidRPr="00D3468A" w:rsidRDefault="00B221C3" w:rsidP="00B55DD2">
            <w:pPr>
              <w:jc w:val="center"/>
              <w:rPr>
                <w:color w:val="C00000"/>
                <w:sz w:val="12"/>
                <w:szCs w:val="12"/>
              </w:rPr>
            </w:pPr>
          </w:p>
        </w:tc>
        <w:tc>
          <w:tcPr>
            <w:tcW w:w="3119" w:type="dxa"/>
            <w:gridSpan w:val="2"/>
            <w:tcBorders>
              <w:top w:val="nil"/>
              <w:left w:val="nil"/>
              <w:bottom w:val="single" w:sz="6" w:space="0" w:color="auto"/>
              <w:right w:val="nil"/>
            </w:tcBorders>
          </w:tcPr>
          <w:p w14:paraId="169FA1B3" w14:textId="77777777" w:rsidR="00B221C3" w:rsidRPr="00D3468A" w:rsidRDefault="00B221C3" w:rsidP="00B55DD2">
            <w:pPr>
              <w:pStyle w:val="23"/>
              <w:rPr>
                <w:color w:val="C00000"/>
                <w:sz w:val="12"/>
                <w:szCs w:val="12"/>
              </w:rPr>
            </w:pPr>
          </w:p>
        </w:tc>
      </w:tr>
    </w:tbl>
    <w:p w14:paraId="161EABAD" w14:textId="1AB7F491" w:rsidR="001702B5" w:rsidRDefault="001702B5" w:rsidP="00B221C3"/>
    <w:p w14:paraId="1E2E1C6B" w14:textId="77777777" w:rsidR="001702B5" w:rsidRDefault="001702B5">
      <w:pPr>
        <w:widowControl/>
        <w:autoSpaceDE/>
        <w:autoSpaceDN/>
      </w:pPr>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B221C3" w:rsidRPr="00D3468A" w14:paraId="186918DE" w14:textId="77777777" w:rsidTr="00B55DD2">
        <w:trPr>
          <w:gridBefore w:val="1"/>
          <w:wBefore w:w="31" w:type="dxa"/>
        </w:trPr>
        <w:tc>
          <w:tcPr>
            <w:tcW w:w="7233" w:type="dxa"/>
            <w:gridSpan w:val="3"/>
            <w:vAlign w:val="center"/>
          </w:tcPr>
          <w:p w14:paraId="31ACB7E8" w14:textId="77777777" w:rsidR="00B221C3" w:rsidRPr="00D27306" w:rsidRDefault="00B221C3" w:rsidP="00B55DD2">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 xml:space="preserve">5-жылдын январь-август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4A1811A1" w14:textId="77777777" w:rsidR="00B221C3" w:rsidRPr="00D3468A" w:rsidRDefault="00B221C3" w:rsidP="00B55DD2">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Pr>
                <w:b/>
                <w:i/>
                <w:sz w:val="24"/>
                <w:szCs w:val="24"/>
                <w:lang w:val="ky-KG"/>
              </w:rPr>
              <w:t xml:space="preserve">январь-август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B221C3" w:rsidRPr="00D3468A" w14:paraId="0051AB89"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12EBCC27" w14:textId="77777777" w:rsidR="00B221C3" w:rsidRPr="00D3468A" w:rsidRDefault="00B221C3" w:rsidP="00B55DD2">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7B039CED" w14:textId="77777777" w:rsidR="00B221C3" w:rsidRPr="00D31CAD" w:rsidRDefault="00B221C3" w:rsidP="00B55DD2">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54A8291B" w14:textId="77777777" w:rsidR="00B221C3" w:rsidRPr="00D31CAD" w:rsidRDefault="00B221C3" w:rsidP="00B55DD2">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523DD822" w14:textId="77777777" w:rsidR="00B221C3" w:rsidRPr="00D31CAD" w:rsidRDefault="00B221C3" w:rsidP="00B55DD2">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9997CB3" w14:textId="77777777" w:rsidR="00B221C3" w:rsidRPr="00D3468A" w:rsidRDefault="00B221C3" w:rsidP="00B55DD2">
            <w:pPr>
              <w:pStyle w:val="23"/>
              <w:jc w:val="center"/>
              <w:rPr>
                <w:sz w:val="24"/>
                <w:szCs w:val="24"/>
                <w:highlight w:val="yellow"/>
              </w:rPr>
            </w:pPr>
            <w:r w:rsidRPr="00D3468A">
              <w:rPr>
                <w:sz w:val="24"/>
                <w:szCs w:val="24"/>
                <w:highlight w:val="yellow"/>
              </w:rPr>
              <w:t xml:space="preserve"> </w:t>
            </w:r>
          </w:p>
        </w:tc>
      </w:tr>
      <w:tr w:rsidR="00B221C3" w:rsidRPr="00D3468A" w14:paraId="1BDD2096"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582E4557" w14:textId="77777777" w:rsidR="00B221C3" w:rsidRPr="00D3468A" w:rsidRDefault="00B221C3" w:rsidP="00B55DD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0226F8A5" w14:textId="77777777" w:rsidR="00B221C3" w:rsidRPr="004B4516" w:rsidRDefault="00B221C3" w:rsidP="00B55DD2">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2C1D923B" w14:textId="77777777" w:rsidR="00B221C3" w:rsidRPr="00D3468A" w:rsidRDefault="00B221C3" w:rsidP="00B55DD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057FB56F" w14:textId="77777777" w:rsidR="00B221C3" w:rsidRPr="004B4516" w:rsidRDefault="00B221C3" w:rsidP="00B55DD2">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0F601F32" w14:textId="77777777" w:rsidR="00B221C3" w:rsidRPr="00D3468A" w:rsidRDefault="00B221C3" w:rsidP="00B55DD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759979A8" w14:textId="77777777" w:rsidR="00B221C3" w:rsidRPr="00D3468A" w:rsidRDefault="00B221C3" w:rsidP="00B55DD2">
            <w:pPr>
              <w:pStyle w:val="23"/>
              <w:jc w:val="center"/>
              <w:rPr>
                <w:sz w:val="24"/>
                <w:szCs w:val="24"/>
                <w:highlight w:val="yellow"/>
              </w:rPr>
            </w:pPr>
          </w:p>
        </w:tc>
      </w:tr>
      <w:tr w:rsidR="00B221C3" w:rsidRPr="00DD7BC7" w14:paraId="2260642D"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D37EC64" w14:textId="77777777" w:rsidR="00B221C3" w:rsidRPr="00DD7BC7" w:rsidRDefault="00B221C3" w:rsidP="00B55DD2">
            <w:pPr>
              <w:pStyle w:val="23"/>
              <w:rPr>
                <w:sz w:val="16"/>
                <w:szCs w:val="16"/>
              </w:rPr>
            </w:pPr>
          </w:p>
        </w:tc>
        <w:tc>
          <w:tcPr>
            <w:tcW w:w="2528" w:type="dxa"/>
            <w:tcBorders>
              <w:top w:val="nil"/>
              <w:left w:val="nil"/>
              <w:bottom w:val="nil"/>
              <w:right w:val="nil"/>
            </w:tcBorders>
          </w:tcPr>
          <w:p w14:paraId="35748043" w14:textId="77777777" w:rsidR="00B221C3" w:rsidRPr="00DD7BC7" w:rsidRDefault="00B221C3" w:rsidP="00B55DD2">
            <w:pPr>
              <w:jc w:val="center"/>
              <w:rPr>
                <w:sz w:val="16"/>
                <w:szCs w:val="16"/>
                <w:highlight w:val="yellow"/>
                <w:lang w:val="ky-KG"/>
              </w:rPr>
            </w:pPr>
          </w:p>
        </w:tc>
        <w:tc>
          <w:tcPr>
            <w:tcW w:w="2270" w:type="dxa"/>
            <w:tcBorders>
              <w:top w:val="nil"/>
              <w:left w:val="nil"/>
              <w:bottom w:val="nil"/>
              <w:right w:val="nil"/>
            </w:tcBorders>
          </w:tcPr>
          <w:p w14:paraId="51694C33" w14:textId="77777777" w:rsidR="00B221C3" w:rsidRPr="00DD7BC7" w:rsidRDefault="00B221C3" w:rsidP="00B55DD2">
            <w:pPr>
              <w:jc w:val="center"/>
              <w:rPr>
                <w:sz w:val="16"/>
                <w:szCs w:val="16"/>
                <w:highlight w:val="yellow"/>
                <w:lang w:val="ky-KG"/>
              </w:rPr>
            </w:pPr>
          </w:p>
        </w:tc>
        <w:tc>
          <w:tcPr>
            <w:tcW w:w="2409" w:type="dxa"/>
            <w:tcBorders>
              <w:top w:val="nil"/>
              <w:left w:val="nil"/>
              <w:bottom w:val="nil"/>
              <w:right w:val="nil"/>
            </w:tcBorders>
            <w:vAlign w:val="bottom"/>
          </w:tcPr>
          <w:p w14:paraId="4F9D33C4" w14:textId="77777777" w:rsidR="00B221C3" w:rsidRPr="00DD7BC7" w:rsidRDefault="00B221C3" w:rsidP="00B55DD2">
            <w:pPr>
              <w:jc w:val="center"/>
              <w:rPr>
                <w:sz w:val="16"/>
                <w:szCs w:val="16"/>
                <w:highlight w:val="yellow"/>
                <w:lang w:val="ky-KG"/>
              </w:rPr>
            </w:pPr>
          </w:p>
        </w:tc>
        <w:tc>
          <w:tcPr>
            <w:tcW w:w="2410" w:type="dxa"/>
            <w:tcBorders>
              <w:top w:val="nil"/>
              <w:left w:val="nil"/>
              <w:bottom w:val="nil"/>
              <w:right w:val="nil"/>
            </w:tcBorders>
            <w:vAlign w:val="bottom"/>
          </w:tcPr>
          <w:p w14:paraId="5CD7CDFA" w14:textId="77777777" w:rsidR="00B221C3" w:rsidRPr="00DD7BC7" w:rsidRDefault="00B221C3" w:rsidP="00B55DD2">
            <w:pPr>
              <w:jc w:val="center"/>
              <w:rPr>
                <w:sz w:val="16"/>
                <w:szCs w:val="16"/>
                <w:highlight w:val="yellow"/>
                <w:lang w:val="ky-KG"/>
              </w:rPr>
            </w:pPr>
          </w:p>
        </w:tc>
        <w:tc>
          <w:tcPr>
            <w:tcW w:w="3119" w:type="dxa"/>
            <w:tcBorders>
              <w:top w:val="nil"/>
              <w:left w:val="nil"/>
              <w:bottom w:val="nil"/>
              <w:right w:val="nil"/>
            </w:tcBorders>
          </w:tcPr>
          <w:p w14:paraId="5E05DF9D" w14:textId="77777777" w:rsidR="00B221C3" w:rsidRPr="00DD7BC7" w:rsidRDefault="00B221C3" w:rsidP="00B55DD2">
            <w:pPr>
              <w:pStyle w:val="23"/>
              <w:rPr>
                <w:i/>
                <w:sz w:val="16"/>
                <w:szCs w:val="16"/>
              </w:rPr>
            </w:pPr>
          </w:p>
        </w:tc>
      </w:tr>
      <w:tr w:rsidR="00B221C3" w:rsidRPr="005D1697" w14:paraId="66E93279"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66EFD987" w14:textId="77777777" w:rsidR="00B221C3" w:rsidRPr="005D1697" w:rsidRDefault="00B221C3" w:rsidP="00B55DD2">
            <w:pPr>
              <w:pStyle w:val="23"/>
              <w:rPr>
                <w:b/>
                <w:sz w:val="24"/>
                <w:szCs w:val="24"/>
              </w:rPr>
            </w:pPr>
            <w:r w:rsidRPr="005D1697">
              <w:rPr>
                <w:b/>
                <w:sz w:val="24"/>
                <w:szCs w:val="24"/>
              </w:rPr>
              <w:t>Талас облусу</w:t>
            </w:r>
          </w:p>
        </w:tc>
        <w:tc>
          <w:tcPr>
            <w:tcW w:w="2528" w:type="dxa"/>
            <w:tcBorders>
              <w:top w:val="nil"/>
              <w:left w:val="nil"/>
              <w:bottom w:val="nil"/>
              <w:right w:val="nil"/>
            </w:tcBorders>
            <w:shd w:val="clear" w:color="auto" w:fill="auto"/>
            <w:vAlign w:val="center"/>
          </w:tcPr>
          <w:p w14:paraId="1A78FF50" w14:textId="77777777" w:rsidR="00B221C3" w:rsidRPr="00062398" w:rsidRDefault="00B221C3" w:rsidP="00B55DD2">
            <w:pPr>
              <w:jc w:val="center"/>
              <w:rPr>
                <w:b/>
                <w:bCs/>
                <w:sz w:val="24"/>
                <w:szCs w:val="24"/>
              </w:rPr>
            </w:pPr>
            <w:r w:rsidRPr="00062398">
              <w:rPr>
                <w:b/>
                <w:bCs/>
                <w:sz w:val="24"/>
                <w:szCs w:val="24"/>
              </w:rPr>
              <w:t>4589,6</w:t>
            </w:r>
          </w:p>
        </w:tc>
        <w:tc>
          <w:tcPr>
            <w:tcW w:w="2270" w:type="dxa"/>
            <w:tcBorders>
              <w:top w:val="nil"/>
              <w:left w:val="nil"/>
              <w:bottom w:val="nil"/>
              <w:right w:val="nil"/>
            </w:tcBorders>
            <w:shd w:val="clear" w:color="auto" w:fill="auto"/>
            <w:vAlign w:val="center"/>
          </w:tcPr>
          <w:p w14:paraId="2EE76FCA" w14:textId="77777777" w:rsidR="00B221C3" w:rsidRPr="00062398" w:rsidRDefault="00B221C3" w:rsidP="00B55DD2">
            <w:pPr>
              <w:jc w:val="center"/>
              <w:rPr>
                <w:b/>
                <w:bCs/>
                <w:sz w:val="24"/>
                <w:szCs w:val="24"/>
              </w:rPr>
            </w:pPr>
            <w:r w:rsidRPr="00062398">
              <w:rPr>
                <w:b/>
                <w:bCs/>
                <w:sz w:val="24"/>
                <w:szCs w:val="24"/>
              </w:rPr>
              <w:t>4779,8</w:t>
            </w:r>
          </w:p>
        </w:tc>
        <w:tc>
          <w:tcPr>
            <w:tcW w:w="2409" w:type="dxa"/>
            <w:tcBorders>
              <w:top w:val="nil"/>
              <w:left w:val="nil"/>
              <w:bottom w:val="nil"/>
              <w:right w:val="nil"/>
            </w:tcBorders>
            <w:shd w:val="clear" w:color="auto" w:fill="auto"/>
            <w:vAlign w:val="center"/>
          </w:tcPr>
          <w:p w14:paraId="7FB8560C" w14:textId="77777777" w:rsidR="00B221C3" w:rsidRPr="00062398" w:rsidRDefault="00B221C3" w:rsidP="00B55DD2">
            <w:pPr>
              <w:jc w:val="center"/>
              <w:rPr>
                <w:b/>
                <w:bCs/>
                <w:sz w:val="24"/>
                <w:szCs w:val="24"/>
              </w:rPr>
            </w:pPr>
            <w:r w:rsidRPr="00062398">
              <w:rPr>
                <w:b/>
                <w:bCs/>
                <w:sz w:val="24"/>
                <w:szCs w:val="24"/>
              </w:rPr>
              <w:t>106,3</w:t>
            </w:r>
          </w:p>
        </w:tc>
        <w:tc>
          <w:tcPr>
            <w:tcW w:w="2410" w:type="dxa"/>
            <w:tcBorders>
              <w:top w:val="nil"/>
              <w:left w:val="nil"/>
              <w:bottom w:val="nil"/>
              <w:right w:val="nil"/>
            </w:tcBorders>
            <w:shd w:val="clear" w:color="auto" w:fill="auto"/>
            <w:vAlign w:val="center"/>
          </w:tcPr>
          <w:p w14:paraId="5DC9F701" w14:textId="77777777" w:rsidR="00B221C3" w:rsidRPr="00062398" w:rsidRDefault="00B221C3" w:rsidP="00B55DD2">
            <w:pPr>
              <w:jc w:val="center"/>
              <w:rPr>
                <w:b/>
                <w:bCs/>
                <w:sz w:val="24"/>
                <w:szCs w:val="24"/>
              </w:rPr>
            </w:pPr>
            <w:r w:rsidRPr="00062398">
              <w:rPr>
                <w:b/>
                <w:bCs/>
                <w:sz w:val="24"/>
                <w:szCs w:val="24"/>
              </w:rPr>
              <w:t>104,1</w:t>
            </w:r>
          </w:p>
        </w:tc>
        <w:tc>
          <w:tcPr>
            <w:tcW w:w="3119" w:type="dxa"/>
            <w:tcBorders>
              <w:top w:val="nil"/>
              <w:left w:val="nil"/>
              <w:bottom w:val="nil"/>
              <w:right w:val="nil"/>
            </w:tcBorders>
          </w:tcPr>
          <w:p w14:paraId="2815C9BD" w14:textId="77777777" w:rsidR="00B221C3" w:rsidRPr="005D1697" w:rsidRDefault="00B221C3" w:rsidP="00B55DD2">
            <w:pPr>
              <w:pStyle w:val="23"/>
              <w:rPr>
                <w:b/>
                <w:i/>
                <w:sz w:val="24"/>
                <w:szCs w:val="24"/>
              </w:rPr>
            </w:pPr>
            <w:r w:rsidRPr="005D1697">
              <w:rPr>
                <w:b/>
                <w:i/>
                <w:sz w:val="24"/>
                <w:szCs w:val="24"/>
              </w:rPr>
              <w:t>Таласская область</w:t>
            </w:r>
          </w:p>
        </w:tc>
      </w:tr>
      <w:tr w:rsidR="00B221C3" w:rsidRPr="005D1697" w14:paraId="512384E8"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B422B7E" w14:textId="77777777" w:rsidR="00B221C3" w:rsidRPr="005D1697" w:rsidRDefault="00B221C3" w:rsidP="00B55DD2">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548B4AF4" w14:textId="77777777" w:rsidR="00B221C3" w:rsidRPr="00062398" w:rsidRDefault="00B221C3" w:rsidP="00B55DD2">
            <w:pPr>
              <w:widowControl/>
              <w:autoSpaceDE/>
              <w:autoSpaceDN/>
              <w:jc w:val="center"/>
              <w:rPr>
                <w:b/>
                <w:sz w:val="24"/>
                <w:szCs w:val="24"/>
              </w:rPr>
            </w:pPr>
          </w:p>
        </w:tc>
        <w:tc>
          <w:tcPr>
            <w:tcW w:w="2270" w:type="dxa"/>
            <w:tcBorders>
              <w:top w:val="nil"/>
              <w:left w:val="nil"/>
              <w:bottom w:val="nil"/>
              <w:right w:val="nil"/>
            </w:tcBorders>
            <w:vAlign w:val="center"/>
          </w:tcPr>
          <w:p w14:paraId="7EC745BC" w14:textId="77777777" w:rsidR="00B221C3" w:rsidRPr="00062398" w:rsidRDefault="00B221C3" w:rsidP="00B55DD2">
            <w:pPr>
              <w:jc w:val="center"/>
              <w:rPr>
                <w:b/>
                <w:sz w:val="24"/>
                <w:szCs w:val="24"/>
              </w:rPr>
            </w:pPr>
          </w:p>
        </w:tc>
        <w:tc>
          <w:tcPr>
            <w:tcW w:w="2409" w:type="dxa"/>
            <w:tcBorders>
              <w:top w:val="nil"/>
              <w:left w:val="nil"/>
              <w:bottom w:val="nil"/>
              <w:right w:val="nil"/>
            </w:tcBorders>
            <w:vAlign w:val="center"/>
          </w:tcPr>
          <w:p w14:paraId="3DCB27FF" w14:textId="77777777" w:rsidR="00B221C3" w:rsidRPr="00062398" w:rsidRDefault="00B221C3" w:rsidP="00B55DD2">
            <w:pPr>
              <w:jc w:val="center"/>
              <w:rPr>
                <w:sz w:val="24"/>
                <w:szCs w:val="24"/>
              </w:rPr>
            </w:pPr>
          </w:p>
        </w:tc>
        <w:tc>
          <w:tcPr>
            <w:tcW w:w="2410" w:type="dxa"/>
            <w:tcBorders>
              <w:top w:val="nil"/>
              <w:left w:val="nil"/>
              <w:bottom w:val="nil"/>
              <w:right w:val="nil"/>
            </w:tcBorders>
            <w:vAlign w:val="center"/>
          </w:tcPr>
          <w:p w14:paraId="35CA2E4A" w14:textId="77777777" w:rsidR="00B221C3" w:rsidRPr="00062398" w:rsidRDefault="00B221C3" w:rsidP="00B55DD2">
            <w:pPr>
              <w:jc w:val="center"/>
              <w:rPr>
                <w:sz w:val="24"/>
                <w:szCs w:val="24"/>
              </w:rPr>
            </w:pPr>
          </w:p>
        </w:tc>
        <w:tc>
          <w:tcPr>
            <w:tcW w:w="3119" w:type="dxa"/>
            <w:tcBorders>
              <w:top w:val="nil"/>
              <w:left w:val="nil"/>
              <w:bottom w:val="nil"/>
              <w:right w:val="nil"/>
            </w:tcBorders>
          </w:tcPr>
          <w:p w14:paraId="285E9FC1" w14:textId="77777777" w:rsidR="00B221C3" w:rsidRPr="005D1697" w:rsidRDefault="00B221C3" w:rsidP="00B55DD2">
            <w:pPr>
              <w:pStyle w:val="23"/>
              <w:rPr>
                <w:i/>
                <w:sz w:val="24"/>
                <w:szCs w:val="24"/>
              </w:rPr>
            </w:pPr>
            <w:r w:rsidRPr="005D1697">
              <w:rPr>
                <w:i/>
                <w:sz w:val="24"/>
                <w:szCs w:val="24"/>
              </w:rPr>
              <w:t xml:space="preserve">в том числе: </w:t>
            </w:r>
          </w:p>
        </w:tc>
      </w:tr>
      <w:tr w:rsidR="00B221C3" w:rsidRPr="005D1697" w14:paraId="31CF3B93"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AAE914B" w14:textId="77777777" w:rsidR="00B221C3" w:rsidRPr="005D1697" w:rsidRDefault="00B221C3" w:rsidP="00B55DD2">
            <w:pPr>
              <w:pStyle w:val="23"/>
              <w:rPr>
                <w:sz w:val="24"/>
                <w:szCs w:val="24"/>
              </w:rPr>
            </w:pPr>
            <w:r w:rsidRPr="005D1697">
              <w:rPr>
                <w:sz w:val="24"/>
                <w:szCs w:val="24"/>
              </w:rPr>
              <w:t>Бакай-Ата району</w:t>
            </w:r>
          </w:p>
        </w:tc>
        <w:tc>
          <w:tcPr>
            <w:tcW w:w="2528" w:type="dxa"/>
            <w:tcBorders>
              <w:top w:val="nil"/>
              <w:left w:val="nil"/>
              <w:bottom w:val="nil"/>
              <w:right w:val="nil"/>
            </w:tcBorders>
            <w:shd w:val="clear" w:color="auto" w:fill="auto"/>
            <w:vAlign w:val="bottom"/>
          </w:tcPr>
          <w:p w14:paraId="7608E25A" w14:textId="77777777" w:rsidR="00B221C3" w:rsidRPr="00062398" w:rsidRDefault="00B221C3" w:rsidP="00B55DD2">
            <w:pPr>
              <w:jc w:val="center"/>
              <w:rPr>
                <w:sz w:val="24"/>
                <w:szCs w:val="24"/>
              </w:rPr>
            </w:pPr>
            <w:r w:rsidRPr="00062398">
              <w:rPr>
                <w:sz w:val="24"/>
                <w:szCs w:val="24"/>
              </w:rPr>
              <w:t>626,9</w:t>
            </w:r>
          </w:p>
        </w:tc>
        <w:tc>
          <w:tcPr>
            <w:tcW w:w="2270" w:type="dxa"/>
            <w:tcBorders>
              <w:top w:val="nil"/>
              <w:left w:val="nil"/>
              <w:bottom w:val="nil"/>
              <w:right w:val="nil"/>
            </w:tcBorders>
            <w:shd w:val="clear" w:color="auto" w:fill="auto"/>
            <w:vAlign w:val="bottom"/>
          </w:tcPr>
          <w:p w14:paraId="4DE09D6A" w14:textId="77777777" w:rsidR="00B221C3" w:rsidRPr="00062398" w:rsidRDefault="00B221C3" w:rsidP="00B55DD2">
            <w:pPr>
              <w:jc w:val="center"/>
              <w:rPr>
                <w:sz w:val="24"/>
                <w:szCs w:val="24"/>
              </w:rPr>
            </w:pPr>
            <w:r w:rsidRPr="00062398">
              <w:rPr>
                <w:sz w:val="24"/>
                <w:szCs w:val="24"/>
              </w:rPr>
              <w:t>651,5</w:t>
            </w:r>
          </w:p>
        </w:tc>
        <w:tc>
          <w:tcPr>
            <w:tcW w:w="2409" w:type="dxa"/>
            <w:tcBorders>
              <w:top w:val="nil"/>
              <w:left w:val="nil"/>
              <w:bottom w:val="nil"/>
              <w:right w:val="nil"/>
            </w:tcBorders>
            <w:shd w:val="clear" w:color="auto" w:fill="auto"/>
            <w:vAlign w:val="bottom"/>
          </w:tcPr>
          <w:p w14:paraId="3D03DBFA" w14:textId="77777777" w:rsidR="00B221C3" w:rsidRPr="00062398" w:rsidRDefault="00B221C3" w:rsidP="00B55DD2">
            <w:pPr>
              <w:jc w:val="center"/>
              <w:rPr>
                <w:sz w:val="24"/>
                <w:szCs w:val="24"/>
              </w:rPr>
            </w:pPr>
            <w:r w:rsidRPr="00062398">
              <w:rPr>
                <w:sz w:val="24"/>
                <w:szCs w:val="24"/>
              </w:rPr>
              <w:t>108,5</w:t>
            </w:r>
          </w:p>
        </w:tc>
        <w:tc>
          <w:tcPr>
            <w:tcW w:w="2410" w:type="dxa"/>
            <w:tcBorders>
              <w:top w:val="nil"/>
              <w:left w:val="nil"/>
              <w:bottom w:val="nil"/>
              <w:right w:val="nil"/>
            </w:tcBorders>
            <w:shd w:val="clear" w:color="auto" w:fill="auto"/>
            <w:vAlign w:val="center"/>
          </w:tcPr>
          <w:p w14:paraId="581AD1F2" w14:textId="77777777" w:rsidR="00B221C3" w:rsidRPr="00062398" w:rsidRDefault="00B221C3" w:rsidP="00B55DD2">
            <w:pPr>
              <w:jc w:val="center"/>
              <w:rPr>
                <w:sz w:val="24"/>
                <w:szCs w:val="24"/>
              </w:rPr>
            </w:pPr>
            <w:r w:rsidRPr="00062398">
              <w:rPr>
                <w:sz w:val="24"/>
                <w:szCs w:val="24"/>
              </w:rPr>
              <w:t>103,9</w:t>
            </w:r>
          </w:p>
        </w:tc>
        <w:tc>
          <w:tcPr>
            <w:tcW w:w="3119" w:type="dxa"/>
            <w:tcBorders>
              <w:top w:val="nil"/>
              <w:left w:val="nil"/>
              <w:bottom w:val="nil"/>
              <w:right w:val="nil"/>
            </w:tcBorders>
          </w:tcPr>
          <w:p w14:paraId="17F51FBC" w14:textId="77777777" w:rsidR="00B221C3" w:rsidRPr="005D1697" w:rsidRDefault="00B221C3" w:rsidP="00B55DD2">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B221C3" w:rsidRPr="005D1697" w14:paraId="01F09712"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62D4CCB" w14:textId="77777777" w:rsidR="00B221C3" w:rsidRPr="00D3468A" w:rsidRDefault="00B221C3" w:rsidP="00B55DD2">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42E7F225" w14:textId="77777777" w:rsidR="00B221C3" w:rsidRPr="00062398" w:rsidRDefault="00B221C3" w:rsidP="00B55DD2">
            <w:pPr>
              <w:jc w:val="center"/>
              <w:rPr>
                <w:sz w:val="24"/>
                <w:szCs w:val="24"/>
              </w:rPr>
            </w:pPr>
            <w:r w:rsidRPr="00062398">
              <w:rPr>
                <w:sz w:val="24"/>
                <w:szCs w:val="24"/>
              </w:rPr>
              <w:t>1001,8</w:t>
            </w:r>
          </w:p>
        </w:tc>
        <w:tc>
          <w:tcPr>
            <w:tcW w:w="2270" w:type="dxa"/>
            <w:tcBorders>
              <w:top w:val="nil"/>
              <w:left w:val="nil"/>
              <w:bottom w:val="nil"/>
              <w:right w:val="nil"/>
            </w:tcBorders>
            <w:shd w:val="clear" w:color="auto" w:fill="auto"/>
            <w:vAlign w:val="bottom"/>
          </w:tcPr>
          <w:p w14:paraId="57414C95" w14:textId="77777777" w:rsidR="00B221C3" w:rsidRPr="00062398" w:rsidRDefault="00B221C3" w:rsidP="00B55DD2">
            <w:pPr>
              <w:jc w:val="center"/>
              <w:rPr>
                <w:sz w:val="24"/>
                <w:szCs w:val="24"/>
              </w:rPr>
            </w:pPr>
            <w:r w:rsidRPr="00062398">
              <w:rPr>
                <w:sz w:val="24"/>
                <w:szCs w:val="24"/>
              </w:rPr>
              <w:t>1042,7</w:t>
            </w:r>
          </w:p>
        </w:tc>
        <w:tc>
          <w:tcPr>
            <w:tcW w:w="2409" w:type="dxa"/>
            <w:tcBorders>
              <w:top w:val="nil"/>
              <w:left w:val="nil"/>
              <w:bottom w:val="nil"/>
              <w:right w:val="nil"/>
            </w:tcBorders>
            <w:shd w:val="clear" w:color="auto" w:fill="auto"/>
            <w:vAlign w:val="bottom"/>
          </w:tcPr>
          <w:p w14:paraId="7F23D37B" w14:textId="77777777" w:rsidR="00B221C3" w:rsidRPr="00062398" w:rsidRDefault="00B221C3" w:rsidP="00B55DD2">
            <w:pPr>
              <w:jc w:val="center"/>
              <w:rPr>
                <w:sz w:val="24"/>
                <w:szCs w:val="24"/>
              </w:rPr>
            </w:pPr>
            <w:r w:rsidRPr="00062398">
              <w:rPr>
                <w:sz w:val="24"/>
                <w:szCs w:val="24"/>
              </w:rPr>
              <w:t>109,8</w:t>
            </w:r>
          </w:p>
        </w:tc>
        <w:tc>
          <w:tcPr>
            <w:tcW w:w="2410" w:type="dxa"/>
            <w:tcBorders>
              <w:top w:val="nil"/>
              <w:left w:val="nil"/>
              <w:bottom w:val="nil"/>
              <w:right w:val="nil"/>
            </w:tcBorders>
            <w:shd w:val="clear" w:color="auto" w:fill="auto"/>
            <w:vAlign w:val="center"/>
          </w:tcPr>
          <w:p w14:paraId="1C751058" w14:textId="77777777" w:rsidR="00B221C3" w:rsidRPr="00062398" w:rsidRDefault="00B221C3" w:rsidP="00B55DD2">
            <w:pPr>
              <w:jc w:val="center"/>
              <w:rPr>
                <w:sz w:val="24"/>
                <w:szCs w:val="24"/>
              </w:rPr>
            </w:pPr>
            <w:r w:rsidRPr="00062398">
              <w:rPr>
                <w:sz w:val="24"/>
                <w:szCs w:val="24"/>
              </w:rPr>
              <w:t>104,1</w:t>
            </w:r>
          </w:p>
        </w:tc>
        <w:tc>
          <w:tcPr>
            <w:tcW w:w="3119" w:type="dxa"/>
            <w:tcBorders>
              <w:top w:val="nil"/>
              <w:left w:val="nil"/>
              <w:bottom w:val="nil"/>
              <w:right w:val="nil"/>
            </w:tcBorders>
          </w:tcPr>
          <w:p w14:paraId="5200C0C8" w14:textId="77777777" w:rsidR="00B221C3" w:rsidRPr="00D3468A" w:rsidRDefault="00B221C3" w:rsidP="00B55DD2">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B221C3" w:rsidRPr="005D1697" w14:paraId="4B5701A0"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5E03BEC" w14:textId="77777777" w:rsidR="00B221C3" w:rsidRPr="005D1697" w:rsidRDefault="00B221C3" w:rsidP="00B55DD2">
            <w:pPr>
              <w:pStyle w:val="23"/>
              <w:rPr>
                <w:sz w:val="24"/>
                <w:szCs w:val="24"/>
              </w:rPr>
            </w:pPr>
            <w:r w:rsidRPr="005D1697">
              <w:rPr>
                <w:sz w:val="24"/>
                <w:szCs w:val="24"/>
              </w:rPr>
              <w:t>Манас району</w:t>
            </w:r>
          </w:p>
        </w:tc>
        <w:tc>
          <w:tcPr>
            <w:tcW w:w="2528" w:type="dxa"/>
            <w:tcBorders>
              <w:top w:val="nil"/>
              <w:left w:val="nil"/>
              <w:bottom w:val="nil"/>
              <w:right w:val="nil"/>
            </w:tcBorders>
            <w:shd w:val="clear" w:color="auto" w:fill="auto"/>
            <w:vAlign w:val="bottom"/>
          </w:tcPr>
          <w:p w14:paraId="066790ED" w14:textId="77777777" w:rsidR="00B221C3" w:rsidRPr="00062398" w:rsidRDefault="00B221C3" w:rsidP="00B55DD2">
            <w:pPr>
              <w:jc w:val="center"/>
              <w:rPr>
                <w:sz w:val="24"/>
                <w:szCs w:val="24"/>
              </w:rPr>
            </w:pPr>
            <w:r w:rsidRPr="00062398">
              <w:rPr>
                <w:sz w:val="24"/>
                <w:szCs w:val="24"/>
              </w:rPr>
              <w:t>267,8</w:t>
            </w:r>
          </w:p>
        </w:tc>
        <w:tc>
          <w:tcPr>
            <w:tcW w:w="2270" w:type="dxa"/>
            <w:tcBorders>
              <w:top w:val="nil"/>
              <w:left w:val="nil"/>
              <w:bottom w:val="nil"/>
              <w:right w:val="nil"/>
            </w:tcBorders>
            <w:shd w:val="clear" w:color="auto" w:fill="auto"/>
            <w:vAlign w:val="bottom"/>
          </w:tcPr>
          <w:p w14:paraId="4E2F8372" w14:textId="77777777" w:rsidR="00B221C3" w:rsidRPr="00062398" w:rsidRDefault="00B221C3" w:rsidP="00B55DD2">
            <w:pPr>
              <w:jc w:val="center"/>
              <w:rPr>
                <w:sz w:val="24"/>
                <w:szCs w:val="24"/>
              </w:rPr>
            </w:pPr>
            <w:r w:rsidRPr="00062398">
              <w:rPr>
                <w:sz w:val="24"/>
                <w:szCs w:val="24"/>
              </w:rPr>
              <w:t>278,8</w:t>
            </w:r>
          </w:p>
        </w:tc>
        <w:tc>
          <w:tcPr>
            <w:tcW w:w="2409" w:type="dxa"/>
            <w:tcBorders>
              <w:top w:val="nil"/>
              <w:left w:val="nil"/>
              <w:bottom w:val="nil"/>
              <w:right w:val="nil"/>
            </w:tcBorders>
            <w:shd w:val="clear" w:color="auto" w:fill="auto"/>
            <w:vAlign w:val="bottom"/>
          </w:tcPr>
          <w:p w14:paraId="0FD29D33" w14:textId="77777777" w:rsidR="00B221C3" w:rsidRPr="00062398" w:rsidRDefault="00B221C3" w:rsidP="00B55DD2">
            <w:pPr>
              <w:jc w:val="center"/>
              <w:rPr>
                <w:sz w:val="24"/>
                <w:szCs w:val="24"/>
              </w:rPr>
            </w:pPr>
            <w:r w:rsidRPr="00062398">
              <w:rPr>
                <w:sz w:val="24"/>
                <w:szCs w:val="24"/>
              </w:rPr>
              <w:t>105,4</w:t>
            </w:r>
          </w:p>
        </w:tc>
        <w:tc>
          <w:tcPr>
            <w:tcW w:w="2410" w:type="dxa"/>
            <w:tcBorders>
              <w:top w:val="nil"/>
              <w:left w:val="nil"/>
              <w:bottom w:val="nil"/>
              <w:right w:val="nil"/>
            </w:tcBorders>
            <w:shd w:val="clear" w:color="auto" w:fill="auto"/>
            <w:vAlign w:val="center"/>
          </w:tcPr>
          <w:p w14:paraId="1DE55FA8" w14:textId="77777777" w:rsidR="00B221C3" w:rsidRPr="00062398" w:rsidRDefault="00B221C3" w:rsidP="00B55DD2">
            <w:pPr>
              <w:jc w:val="center"/>
              <w:rPr>
                <w:sz w:val="24"/>
                <w:szCs w:val="24"/>
              </w:rPr>
            </w:pPr>
            <w:r w:rsidRPr="00062398">
              <w:rPr>
                <w:sz w:val="24"/>
                <w:szCs w:val="24"/>
              </w:rPr>
              <w:t>104,1</w:t>
            </w:r>
          </w:p>
        </w:tc>
        <w:tc>
          <w:tcPr>
            <w:tcW w:w="3119" w:type="dxa"/>
            <w:tcBorders>
              <w:top w:val="nil"/>
              <w:left w:val="nil"/>
              <w:bottom w:val="nil"/>
              <w:right w:val="nil"/>
            </w:tcBorders>
          </w:tcPr>
          <w:p w14:paraId="0393775E" w14:textId="77777777" w:rsidR="00B221C3" w:rsidRPr="005D1697" w:rsidRDefault="00B221C3" w:rsidP="00B55DD2">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B221C3" w:rsidRPr="005D1697" w14:paraId="180DF752"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3E644F8" w14:textId="77777777" w:rsidR="00B221C3" w:rsidRPr="005D1697" w:rsidRDefault="00B221C3" w:rsidP="00B55DD2">
            <w:pPr>
              <w:pStyle w:val="23"/>
              <w:rPr>
                <w:sz w:val="24"/>
                <w:szCs w:val="24"/>
              </w:rPr>
            </w:pPr>
            <w:r w:rsidRPr="005D1697">
              <w:rPr>
                <w:sz w:val="24"/>
                <w:szCs w:val="24"/>
              </w:rPr>
              <w:t>Талас району</w:t>
            </w:r>
          </w:p>
        </w:tc>
        <w:tc>
          <w:tcPr>
            <w:tcW w:w="2528" w:type="dxa"/>
            <w:tcBorders>
              <w:top w:val="nil"/>
              <w:left w:val="nil"/>
              <w:bottom w:val="nil"/>
              <w:right w:val="nil"/>
            </w:tcBorders>
            <w:shd w:val="clear" w:color="auto" w:fill="auto"/>
            <w:vAlign w:val="bottom"/>
          </w:tcPr>
          <w:p w14:paraId="13F0C2E0" w14:textId="77777777" w:rsidR="00B221C3" w:rsidRPr="00062398" w:rsidRDefault="00B221C3" w:rsidP="00B55DD2">
            <w:pPr>
              <w:jc w:val="center"/>
              <w:rPr>
                <w:sz w:val="24"/>
                <w:szCs w:val="24"/>
              </w:rPr>
            </w:pPr>
            <w:r w:rsidRPr="00062398">
              <w:rPr>
                <w:sz w:val="24"/>
                <w:szCs w:val="24"/>
              </w:rPr>
              <w:t>521,3</w:t>
            </w:r>
          </w:p>
        </w:tc>
        <w:tc>
          <w:tcPr>
            <w:tcW w:w="2270" w:type="dxa"/>
            <w:tcBorders>
              <w:top w:val="nil"/>
              <w:left w:val="nil"/>
              <w:bottom w:val="nil"/>
              <w:right w:val="nil"/>
            </w:tcBorders>
            <w:shd w:val="clear" w:color="auto" w:fill="auto"/>
            <w:vAlign w:val="bottom"/>
          </w:tcPr>
          <w:p w14:paraId="1670CA9E" w14:textId="77777777" w:rsidR="00B221C3" w:rsidRPr="00062398" w:rsidRDefault="00B221C3" w:rsidP="00B55DD2">
            <w:pPr>
              <w:jc w:val="center"/>
              <w:rPr>
                <w:sz w:val="24"/>
                <w:szCs w:val="24"/>
              </w:rPr>
            </w:pPr>
            <w:r w:rsidRPr="00062398">
              <w:rPr>
                <w:sz w:val="24"/>
                <w:szCs w:val="24"/>
              </w:rPr>
              <w:t>550,6</w:t>
            </w:r>
          </w:p>
        </w:tc>
        <w:tc>
          <w:tcPr>
            <w:tcW w:w="2409" w:type="dxa"/>
            <w:tcBorders>
              <w:top w:val="nil"/>
              <w:left w:val="nil"/>
              <w:bottom w:val="nil"/>
              <w:right w:val="nil"/>
            </w:tcBorders>
            <w:shd w:val="clear" w:color="auto" w:fill="auto"/>
            <w:vAlign w:val="bottom"/>
          </w:tcPr>
          <w:p w14:paraId="0019CE91" w14:textId="77777777" w:rsidR="00B221C3" w:rsidRPr="00062398" w:rsidRDefault="00B221C3" w:rsidP="00B55DD2">
            <w:pPr>
              <w:jc w:val="center"/>
              <w:rPr>
                <w:sz w:val="24"/>
                <w:szCs w:val="24"/>
              </w:rPr>
            </w:pPr>
            <w:r w:rsidRPr="00062398">
              <w:rPr>
                <w:sz w:val="24"/>
                <w:szCs w:val="24"/>
              </w:rPr>
              <w:t>105,5</w:t>
            </w:r>
          </w:p>
        </w:tc>
        <w:tc>
          <w:tcPr>
            <w:tcW w:w="2410" w:type="dxa"/>
            <w:tcBorders>
              <w:top w:val="nil"/>
              <w:left w:val="nil"/>
              <w:bottom w:val="nil"/>
              <w:right w:val="nil"/>
            </w:tcBorders>
            <w:shd w:val="clear" w:color="auto" w:fill="auto"/>
            <w:vAlign w:val="center"/>
          </w:tcPr>
          <w:p w14:paraId="791648DE" w14:textId="77777777" w:rsidR="00B221C3" w:rsidRPr="00062398" w:rsidRDefault="00B221C3" w:rsidP="00B55DD2">
            <w:pPr>
              <w:jc w:val="center"/>
              <w:rPr>
                <w:sz w:val="24"/>
                <w:szCs w:val="24"/>
              </w:rPr>
            </w:pPr>
            <w:r w:rsidRPr="00062398">
              <w:rPr>
                <w:sz w:val="24"/>
                <w:szCs w:val="24"/>
              </w:rPr>
              <w:t>105,6</w:t>
            </w:r>
          </w:p>
        </w:tc>
        <w:tc>
          <w:tcPr>
            <w:tcW w:w="3119" w:type="dxa"/>
            <w:tcBorders>
              <w:top w:val="nil"/>
              <w:left w:val="nil"/>
              <w:bottom w:val="nil"/>
              <w:right w:val="nil"/>
            </w:tcBorders>
          </w:tcPr>
          <w:p w14:paraId="66F675B1" w14:textId="77777777" w:rsidR="00B221C3" w:rsidRPr="005D1697" w:rsidRDefault="00B221C3" w:rsidP="00B55DD2">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B221C3" w:rsidRPr="005D1697" w14:paraId="424E89F7"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AD5CD78" w14:textId="77777777" w:rsidR="00B221C3" w:rsidRPr="005D1697" w:rsidRDefault="00B221C3" w:rsidP="00B55DD2">
            <w:pPr>
              <w:pStyle w:val="23"/>
              <w:rPr>
                <w:sz w:val="24"/>
                <w:szCs w:val="24"/>
              </w:rPr>
            </w:pPr>
            <w:r w:rsidRPr="005D1697">
              <w:rPr>
                <w:sz w:val="24"/>
                <w:szCs w:val="24"/>
              </w:rPr>
              <w:t>Талас шаары</w:t>
            </w:r>
          </w:p>
        </w:tc>
        <w:tc>
          <w:tcPr>
            <w:tcW w:w="2528" w:type="dxa"/>
            <w:tcBorders>
              <w:top w:val="nil"/>
              <w:left w:val="nil"/>
              <w:bottom w:val="nil"/>
              <w:right w:val="nil"/>
            </w:tcBorders>
            <w:shd w:val="clear" w:color="auto" w:fill="auto"/>
            <w:vAlign w:val="bottom"/>
          </w:tcPr>
          <w:p w14:paraId="273855C7" w14:textId="77777777" w:rsidR="00B221C3" w:rsidRPr="00062398" w:rsidRDefault="00B221C3" w:rsidP="00B55DD2">
            <w:pPr>
              <w:jc w:val="center"/>
              <w:rPr>
                <w:sz w:val="24"/>
                <w:szCs w:val="24"/>
              </w:rPr>
            </w:pPr>
            <w:r w:rsidRPr="00062398">
              <w:rPr>
                <w:sz w:val="24"/>
                <w:szCs w:val="24"/>
              </w:rPr>
              <w:t>2171,8</w:t>
            </w:r>
          </w:p>
        </w:tc>
        <w:tc>
          <w:tcPr>
            <w:tcW w:w="2270" w:type="dxa"/>
            <w:tcBorders>
              <w:top w:val="nil"/>
              <w:left w:val="nil"/>
              <w:bottom w:val="nil"/>
              <w:right w:val="nil"/>
            </w:tcBorders>
            <w:shd w:val="clear" w:color="auto" w:fill="auto"/>
            <w:vAlign w:val="bottom"/>
          </w:tcPr>
          <w:p w14:paraId="373F7D66" w14:textId="77777777" w:rsidR="00B221C3" w:rsidRPr="00062398" w:rsidRDefault="00B221C3" w:rsidP="00B55DD2">
            <w:pPr>
              <w:jc w:val="center"/>
              <w:rPr>
                <w:sz w:val="24"/>
                <w:szCs w:val="24"/>
              </w:rPr>
            </w:pPr>
            <w:r w:rsidRPr="00062398">
              <w:rPr>
                <w:sz w:val="24"/>
                <w:szCs w:val="24"/>
              </w:rPr>
              <w:t>2256,2</w:t>
            </w:r>
          </w:p>
        </w:tc>
        <w:tc>
          <w:tcPr>
            <w:tcW w:w="2409" w:type="dxa"/>
            <w:tcBorders>
              <w:top w:val="nil"/>
              <w:left w:val="nil"/>
              <w:bottom w:val="nil"/>
              <w:right w:val="nil"/>
            </w:tcBorders>
            <w:shd w:val="clear" w:color="auto" w:fill="auto"/>
            <w:vAlign w:val="bottom"/>
          </w:tcPr>
          <w:p w14:paraId="19BA7E2F" w14:textId="77777777" w:rsidR="00B221C3" w:rsidRPr="00062398" w:rsidRDefault="00B221C3" w:rsidP="00B55DD2">
            <w:pPr>
              <w:jc w:val="center"/>
              <w:rPr>
                <w:sz w:val="24"/>
                <w:szCs w:val="24"/>
              </w:rPr>
            </w:pPr>
            <w:r w:rsidRPr="00062398">
              <w:rPr>
                <w:sz w:val="24"/>
                <w:szCs w:val="24"/>
              </w:rPr>
              <w:t>104,4</w:t>
            </w:r>
          </w:p>
        </w:tc>
        <w:tc>
          <w:tcPr>
            <w:tcW w:w="2410" w:type="dxa"/>
            <w:tcBorders>
              <w:top w:val="nil"/>
              <w:left w:val="nil"/>
              <w:bottom w:val="nil"/>
              <w:right w:val="nil"/>
            </w:tcBorders>
            <w:shd w:val="clear" w:color="auto" w:fill="auto"/>
            <w:vAlign w:val="center"/>
          </w:tcPr>
          <w:p w14:paraId="22879988" w14:textId="77777777" w:rsidR="00B221C3" w:rsidRPr="00062398" w:rsidRDefault="00B221C3" w:rsidP="00B55DD2">
            <w:pPr>
              <w:jc w:val="center"/>
              <w:rPr>
                <w:sz w:val="24"/>
                <w:szCs w:val="24"/>
              </w:rPr>
            </w:pPr>
            <w:r w:rsidRPr="00062398">
              <w:rPr>
                <w:sz w:val="24"/>
                <w:szCs w:val="24"/>
              </w:rPr>
              <w:t>103,9</w:t>
            </w:r>
          </w:p>
        </w:tc>
        <w:tc>
          <w:tcPr>
            <w:tcW w:w="3119" w:type="dxa"/>
            <w:tcBorders>
              <w:top w:val="nil"/>
              <w:left w:val="nil"/>
              <w:bottom w:val="nil"/>
              <w:right w:val="nil"/>
            </w:tcBorders>
          </w:tcPr>
          <w:p w14:paraId="4719C2AF" w14:textId="77777777" w:rsidR="00B221C3" w:rsidRPr="005D1697" w:rsidRDefault="00B221C3" w:rsidP="00B55DD2">
            <w:pPr>
              <w:pStyle w:val="23"/>
              <w:rPr>
                <w:i/>
                <w:sz w:val="24"/>
                <w:szCs w:val="24"/>
              </w:rPr>
            </w:pPr>
            <w:r w:rsidRPr="005D1697">
              <w:rPr>
                <w:i/>
                <w:sz w:val="24"/>
                <w:szCs w:val="24"/>
              </w:rPr>
              <w:t>город Талас</w:t>
            </w:r>
          </w:p>
        </w:tc>
      </w:tr>
      <w:tr w:rsidR="00B221C3" w:rsidRPr="005D1697" w14:paraId="287DB47A"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5A0FB321" w14:textId="77777777" w:rsidR="00B221C3" w:rsidRPr="005D1697" w:rsidRDefault="00B221C3" w:rsidP="00B55DD2">
            <w:pPr>
              <w:pStyle w:val="23"/>
              <w:rPr>
                <w:sz w:val="24"/>
                <w:szCs w:val="24"/>
                <w:highlight w:val="yellow"/>
              </w:rPr>
            </w:pPr>
          </w:p>
        </w:tc>
        <w:tc>
          <w:tcPr>
            <w:tcW w:w="2528" w:type="dxa"/>
            <w:tcBorders>
              <w:top w:val="nil"/>
              <w:left w:val="nil"/>
              <w:bottom w:val="single" w:sz="6" w:space="0" w:color="auto"/>
              <w:right w:val="nil"/>
            </w:tcBorders>
            <w:vAlign w:val="bottom"/>
          </w:tcPr>
          <w:p w14:paraId="2757D022" w14:textId="77777777" w:rsidR="00B221C3" w:rsidRPr="0022730A" w:rsidRDefault="00B221C3" w:rsidP="00B55DD2">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6ED86557" w14:textId="77777777" w:rsidR="00B221C3" w:rsidRPr="0022730A" w:rsidRDefault="00B221C3" w:rsidP="00B55DD2">
            <w:pPr>
              <w:jc w:val="center"/>
              <w:rPr>
                <w:sz w:val="24"/>
                <w:szCs w:val="24"/>
                <w:highlight w:val="yellow"/>
              </w:rPr>
            </w:pPr>
          </w:p>
        </w:tc>
        <w:tc>
          <w:tcPr>
            <w:tcW w:w="2409" w:type="dxa"/>
            <w:tcBorders>
              <w:top w:val="nil"/>
              <w:left w:val="nil"/>
              <w:bottom w:val="single" w:sz="6" w:space="0" w:color="auto"/>
              <w:right w:val="nil"/>
            </w:tcBorders>
          </w:tcPr>
          <w:p w14:paraId="7EB4B542" w14:textId="77777777" w:rsidR="00B221C3" w:rsidRPr="0022730A" w:rsidRDefault="00B221C3" w:rsidP="00B55DD2">
            <w:pPr>
              <w:jc w:val="center"/>
              <w:rPr>
                <w:sz w:val="24"/>
                <w:szCs w:val="24"/>
                <w:highlight w:val="yellow"/>
              </w:rPr>
            </w:pPr>
          </w:p>
        </w:tc>
        <w:tc>
          <w:tcPr>
            <w:tcW w:w="2410" w:type="dxa"/>
            <w:tcBorders>
              <w:top w:val="nil"/>
              <w:left w:val="nil"/>
              <w:bottom w:val="single" w:sz="6" w:space="0" w:color="auto"/>
              <w:right w:val="nil"/>
            </w:tcBorders>
            <w:vAlign w:val="center"/>
          </w:tcPr>
          <w:p w14:paraId="759AB283" w14:textId="77777777" w:rsidR="00B221C3" w:rsidRPr="0022730A" w:rsidRDefault="00B221C3" w:rsidP="00B55DD2">
            <w:pPr>
              <w:jc w:val="center"/>
              <w:rPr>
                <w:sz w:val="24"/>
                <w:szCs w:val="24"/>
                <w:highlight w:val="yellow"/>
              </w:rPr>
            </w:pPr>
          </w:p>
        </w:tc>
        <w:tc>
          <w:tcPr>
            <w:tcW w:w="3119" w:type="dxa"/>
            <w:tcBorders>
              <w:top w:val="nil"/>
              <w:left w:val="nil"/>
              <w:bottom w:val="single" w:sz="6" w:space="0" w:color="auto"/>
              <w:right w:val="nil"/>
            </w:tcBorders>
          </w:tcPr>
          <w:p w14:paraId="4ABF5070" w14:textId="77777777" w:rsidR="00B221C3" w:rsidRPr="005D1697" w:rsidRDefault="00B221C3" w:rsidP="00B55DD2">
            <w:pPr>
              <w:pStyle w:val="23"/>
              <w:rPr>
                <w:sz w:val="24"/>
                <w:szCs w:val="24"/>
                <w:highlight w:val="yellow"/>
              </w:rPr>
            </w:pPr>
          </w:p>
        </w:tc>
      </w:tr>
    </w:tbl>
    <w:p w14:paraId="0D10FA0F" w14:textId="77777777" w:rsidR="00B221C3" w:rsidRPr="005D1697" w:rsidRDefault="00B221C3" w:rsidP="00B221C3">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B221C3" w:rsidRPr="005D1697" w14:paraId="10437551" w14:textId="77777777" w:rsidTr="00B55DD2">
        <w:tc>
          <w:tcPr>
            <w:tcW w:w="7246" w:type="dxa"/>
            <w:gridSpan w:val="3"/>
            <w:vAlign w:val="center"/>
          </w:tcPr>
          <w:p w14:paraId="76332506" w14:textId="77777777" w:rsidR="00B221C3" w:rsidRPr="00207FDB" w:rsidRDefault="00B221C3" w:rsidP="00B55DD2">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 xml:space="preserve">5-жылдын январь-август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23205596" w14:textId="77777777" w:rsidR="00B221C3" w:rsidRPr="00207FDB" w:rsidRDefault="00B221C3" w:rsidP="00B55DD2">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Pr>
                <w:b/>
                <w:i/>
                <w:sz w:val="24"/>
                <w:szCs w:val="24"/>
                <w:lang w:val="ky-KG"/>
              </w:rPr>
              <w:t xml:space="preserve">январь-август </w:t>
            </w:r>
            <w:r w:rsidRPr="00D3468A">
              <w:rPr>
                <w:b/>
                <w:i/>
                <w:sz w:val="24"/>
                <w:szCs w:val="24"/>
              </w:rPr>
              <w:t>20</w:t>
            </w:r>
            <w:r w:rsidRPr="00D3468A">
              <w:rPr>
                <w:b/>
                <w:i/>
                <w:sz w:val="24"/>
                <w:szCs w:val="24"/>
                <w:lang w:val="ky-KG"/>
              </w:rPr>
              <w:t>2</w:t>
            </w:r>
            <w:r>
              <w:rPr>
                <w:b/>
                <w:i/>
                <w:sz w:val="24"/>
                <w:szCs w:val="24"/>
                <w:lang w:val="ky-KG"/>
              </w:rPr>
              <w:t xml:space="preserve">5 </w:t>
            </w:r>
            <w:r w:rsidRPr="00207FDB">
              <w:rPr>
                <w:b/>
                <w:i/>
                <w:sz w:val="24"/>
                <w:szCs w:val="24"/>
                <w:lang w:val="ky-KG"/>
              </w:rPr>
              <w:t>года.</w:t>
            </w:r>
            <w:r w:rsidRPr="00207FDB">
              <w:rPr>
                <w:i/>
                <w:sz w:val="24"/>
                <w:szCs w:val="24"/>
                <w:lang w:val="ky-KG"/>
              </w:rPr>
              <w:t xml:space="preserve">  </w:t>
            </w:r>
          </w:p>
          <w:p w14:paraId="2A801F74" w14:textId="77777777" w:rsidR="00B221C3" w:rsidRPr="005D1697" w:rsidRDefault="00B221C3" w:rsidP="00B55DD2">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B221C3" w:rsidRPr="005D1697" w14:paraId="13FB0322"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06F8658B" w14:textId="77777777" w:rsidR="00B221C3" w:rsidRPr="005D1697" w:rsidRDefault="00B221C3" w:rsidP="00B55DD2">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025C330E" w14:textId="77777777" w:rsidR="00B221C3" w:rsidRPr="00D31CAD" w:rsidRDefault="00B221C3" w:rsidP="00B55DD2">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261F6459" w14:textId="77777777" w:rsidR="00B221C3" w:rsidRPr="00D31CAD" w:rsidRDefault="00B221C3" w:rsidP="00B55DD2">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1D597005" w14:textId="77777777" w:rsidR="00B221C3" w:rsidRPr="00D31CAD" w:rsidRDefault="00B221C3" w:rsidP="00B55DD2">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0B2B3774" w14:textId="77777777" w:rsidR="00B221C3" w:rsidRPr="005D1697" w:rsidRDefault="00B221C3" w:rsidP="00B55DD2">
            <w:pPr>
              <w:pStyle w:val="23"/>
              <w:jc w:val="center"/>
              <w:rPr>
                <w:sz w:val="24"/>
                <w:szCs w:val="24"/>
              </w:rPr>
            </w:pPr>
            <w:r w:rsidRPr="005D1697">
              <w:rPr>
                <w:sz w:val="24"/>
                <w:szCs w:val="24"/>
              </w:rPr>
              <w:t xml:space="preserve"> </w:t>
            </w:r>
          </w:p>
        </w:tc>
      </w:tr>
      <w:tr w:rsidR="00B221C3" w:rsidRPr="005D1697" w14:paraId="4DA3B635"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1FB3E65A" w14:textId="77777777" w:rsidR="00B221C3" w:rsidRPr="005D1697" w:rsidRDefault="00B221C3" w:rsidP="00B55DD2">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5398CA9C" w14:textId="77777777" w:rsidR="00B221C3" w:rsidRPr="004B4516" w:rsidRDefault="00B221C3" w:rsidP="00B55DD2">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27A19A31" w14:textId="77777777" w:rsidR="00B221C3" w:rsidRPr="00D3468A" w:rsidRDefault="00B221C3" w:rsidP="00B55DD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7DA50344" w14:textId="77777777" w:rsidR="00B221C3" w:rsidRPr="004B4516" w:rsidRDefault="00B221C3" w:rsidP="00B55DD2">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3E7B541F" w14:textId="77777777" w:rsidR="00B221C3" w:rsidRPr="00D3468A" w:rsidRDefault="00B221C3" w:rsidP="00B55DD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1C56EBE0" w14:textId="77777777" w:rsidR="00B221C3" w:rsidRPr="005D1697" w:rsidRDefault="00B221C3" w:rsidP="00B55DD2">
            <w:pPr>
              <w:pStyle w:val="23"/>
              <w:jc w:val="center"/>
              <w:rPr>
                <w:sz w:val="24"/>
                <w:szCs w:val="24"/>
              </w:rPr>
            </w:pPr>
          </w:p>
        </w:tc>
      </w:tr>
      <w:tr w:rsidR="00B221C3" w:rsidRPr="00DD7BC7" w14:paraId="64ED6272"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1C91F42F" w14:textId="77777777" w:rsidR="00B221C3" w:rsidRPr="00DD7BC7" w:rsidRDefault="00B221C3" w:rsidP="00B55DD2">
            <w:pPr>
              <w:pStyle w:val="23"/>
              <w:rPr>
                <w:sz w:val="16"/>
                <w:szCs w:val="16"/>
              </w:rPr>
            </w:pPr>
          </w:p>
        </w:tc>
        <w:tc>
          <w:tcPr>
            <w:tcW w:w="2550" w:type="dxa"/>
            <w:tcBorders>
              <w:top w:val="nil"/>
              <w:left w:val="nil"/>
              <w:bottom w:val="nil"/>
              <w:right w:val="nil"/>
            </w:tcBorders>
          </w:tcPr>
          <w:p w14:paraId="26517C41" w14:textId="77777777" w:rsidR="00B221C3" w:rsidRPr="00DD7BC7" w:rsidRDefault="00B221C3" w:rsidP="00B55DD2">
            <w:pPr>
              <w:jc w:val="center"/>
              <w:rPr>
                <w:sz w:val="16"/>
                <w:szCs w:val="16"/>
                <w:highlight w:val="yellow"/>
                <w:lang w:val="ky-KG"/>
              </w:rPr>
            </w:pPr>
          </w:p>
        </w:tc>
        <w:tc>
          <w:tcPr>
            <w:tcW w:w="2270" w:type="dxa"/>
            <w:gridSpan w:val="2"/>
            <w:tcBorders>
              <w:top w:val="nil"/>
              <w:left w:val="nil"/>
              <w:bottom w:val="nil"/>
              <w:right w:val="nil"/>
            </w:tcBorders>
          </w:tcPr>
          <w:p w14:paraId="1F18808A" w14:textId="77777777" w:rsidR="00B221C3" w:rsidRPr="00DD7BC7" w:rsidRDefault="00B221C3" w:rsidP="00B55DD2">
            <w:pPr>
              <w:jc w:val="center"/>
              <w:rPr>
                <w:sz w:val="16"/>
                <w:szCs w:val="16"/>
                <w:highlight w:val="yellow"/>
                <w:lang w:val="ky-KG"/>
              </w:rPr>
            </w:pPr>
          </w:p>
        </w:tc>
        <w:tc>
          <w:tcPr>
            <w:tcW w:w="2409" w:type="dxa"/>
            <w:tcBorders>
              <w:top w:val="nil"/>
              <w:left w:val="nil"/>
              <w:bottom w:val="nil"/>
              <w:right w:val="nil"/>
            </w:tcBorders>
            <w:vAlign w:val="bottom"/>
          </w:tcPr>
          <w:p w14:paraId="0A07E715" w14:textId="77777777" w:rsidR="00B221C3" w:rsidRPr="00DD7BC7" w:rsidRDefault="00B221C3" w:rsidP="00B55DD2">
            <w:pPr>
              <w:jc w:val="center"/>
              <w:rPr>
                <w:sz w:val="16"/>
                <w:szCs w:val="16"/>
                <w:highlight w:val="yellow"/>
                <w:lang w:val="ky-KG"/>
              </w:rPr>
            </w:pPr>
          </w:p>
        </w:tc>
        <w:tc>
          <w:tcPr>
            <w:tcW w:w="2410" w:type="dxa"/>
            <w:tcBorders>
              <w:top w:val="nil"/>
              <w:left w:val="nil"/>
              <w:bottom w:val="nil"/>
              <w:right w:val="nil"/>
            </w:tcBorders>
            <w:vAlign w:val="bottom"/>
          </w:tcPr>
          <w:p w14:paraId="6C38C5E7" w14:textId="77777777" w:rsidR="00B221C3" w:rsidRPr="00DD7BC7" w:rsidRDefault="00B221C3" w:rsidP="00B55DD2">
            <w:pPr>
              <w:jc w:val="center"/>
              <w:rPr>
                <w:sz w:val="16"/>
                <w:szCs w:val="16"/>
                <w:highlight w:val="yellow"/>
                <w:lang w:val="ky-KG"/>
              </w:rPr>
            </w:pPr>
          </w:p>
        </w:tc>
        <w:tc>
          <w:tcPr>
            <w:tcW w:w="3119" w:type="dxa"/>
            <w:tcBorders>
              <w:top w:val="nil"/>
              <w:left w:val="nil"/>
              <w:bottom w:val="nil"/>
              <w:right w:val="nil"/>
            </w:tcBorders>
          </w:tcPr>
          <w:p w14:paraId="590D0E60" w14:textId="77777777" w:rsidR="00B221C3" w:rsidRPr="00DD7BC7" w:rsidRDefault="00B221C3" w:rsidP="00B55DD2">
            <w:pPr>
              <w:pStyle w:val="23"/>
              <w:rPr>
                <w:i/>
                <w:sz w:val="16"/>
                <w:szCs w:val="16"/>
              </w:rPr>
            </w:pPr>
          </w:p>
        </w:tc>
      </w:tr>
      <w:tr w:rsidR="00B221C3" w:rsidRPr="005D1697" w14:paraId="4D2F2AAA"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01E6ACFF" w14:textId="77777777" w:rsidR="00B221C3" w:rsidRPr="005D1697" w:rsidRDefault="00B221C3" w:rsidP="00B55DD2">
            <w:pPr>
              <w:pStyle w:val="23"/>
              <w:rPr>
                <w:b/>
                <w:sz w:val="24"/>
                <w:szCs w:val="24"/>
              </w:rPr>
            </w:pPr>
            <w:r w:rsidRPr="005D1697">
              <w:rPr>
                <w:b/>
                <w:sz w:val="24"/>
                <w:szCs w:val="24"/>
              </w:rPr>
              <w:t>Талас облусу</w:t>
            </w:r>
          </w:p>
        </w:tc>
        <w:tc>
          <w:tcPr>
            <w:tcW w:w="2550" w:type="dxa"/>
            <w:tcBorders>
              <w:top w:val="nil"/>
              <w:left w:val="nil"/>
              <w:bottom w:val="nil"/>
              <w:right w:val="nil"/>
            </w:tcBorders>
            <w:shd w:val="clear" w:color="auto" w:fill="auto"/>
            <w:vAlign w:val="center"/>
          </w:tcPr>
          <w:p w14:paraId="0987769A" w14:textId="77777777" w:rsidR="00B221C3" w:rsidRPr="00062398" w:rsidRDefault="00B221C3" w:rsidP="00B55DD2">
            <w:pPr>
              <w:jc w:val="center"/>
              <w:rPr>
                <w:b/>
                <w:bCs/>
                <w:sz w:val="24"/>
                <w:szCs w:val="24"/>
              </w:rPr>
            </w:pPr>
            <w:r w:rsidRPr="00062398">
              <w:rPr>
                <w:b/>
                <w:bCs/>
                <w:sz w:val="24"/>
                <w:szCs w:val="24"/>
              </w:rPr>
              <w:t>112857,8</w:t>
            </w:r>
          </w:p>
        </w:tc>
        <w:tc>
          <w:tcPr>
            <w:tcW w:w="2270" w:type="dxa"/>
            <w:gridSpan w:val="2"/>
            <w:tcBorders>
              <w:top w:val="nil"/>
              <w:left w:val="nil"/>
              <w:bottom w:val="nil"/>
              <w:right w:val="nil"/>
            </w:tcBorders>
            <w:shd w:val="clear" w:color="auto" w:fill="auto"/>
            <w:vAlign w:val="center"/>
          </w:tcPr>
          <w:p w14:paraId="2CDD9BC2" w14:textId="77777777" w:rsidR="00B221C3" w:rsidRPr="00062398" w:rsidRDefault="00B221C3" w:rsidP="00B55DD2">
            <w:pPr>
              <w:jc w:val="center"/>
              <w:rPr>
                <w:b/>
                <w:bCs/>
                <w:sz w:val="24"/>
                <w:szCs w:val="24"/>
              </w:rPr>
            </w:pPr>
            <w:r w:rsidRPr="00062398">
              <w:rPr>
                <w:b/>
                <w:bCs/>
                <w:sz w:val="24"/>
                <w:szCs w:val="24"/>
              </w:rPr>
              <w:t>118340,4</w:t>
            </w:r>
          </w:p>
        </w:tc>
        <w:tc>
          <w:tcPr>
            <w:tcW w:w="2409" w:type="dxa"/>
            <w:tcBorders>
              <w:top w:val="nil"/>
              <w:left w:val="nil"/>
              <w:bottom w:val="nil"/>
              <w:right w:val="nil"/>
            </w:tcBorders>
            <w:shd w:val="clear" w:color="auto" w:fill="auto"/>
            <w:vAlign w:val="center"/>
          </w:tcPr>
          <w:p w14:paraId="4CAD3995" w14:textId="77777777" w:rsidR="00B221C3" w:rsidRPr="00062398" w:rsidRDefault="00B221C3" w:rsidP="00B55DD2">
            <w:pPr>
              <w:jc w:val="center"/>
              <w:rPr>
                <w:b/>
                <w:bCs/>
                <w:sz w:val="24"/>
                <w:szCs w:val="24"/>
              </w:rPr>
            </w:pPr>
            <w:r w:rsidRPr="00062398">
              <w:rPr>
                <w:b/>
                <w:bCs/>
                <w:sz w:val="24"/>
                <w:szCs w:val="24"/>
              </w:rPr>
              <w:t>107,6</w:t>
            </w:r>
          </w:p>
        </w:tc>
        <w:tc>
          <w:tcPr>
            <w:tcW w:w="2410" w:type="dxa"/>
            <w:tcBorders>
              <w:top w:val="nil"/>
              <w:left w:val="nil"/>
              <w:bottom w:val="nil"/>
              <w:right w:val="nil"/>
            </w:tcBorders>
            <w:shd w:val="clear" w:color="auto" w:fill="auto"/>
            <w:vAlign w:val="center"/>
          </w:tcPr>
          <w:p w14:paraId="2C86EB19" w14:textId="77777777" w:rsidR="00B221C3" w:rsidRPr="00062398" w:rsidRDefault="00B221C3" w:rsidP="00B55DD2">
            <w:pPr>
              <w:jc w:val="center"/>
              <w:rPr>
                <w:b/>
                <w:bCs/>
                <w:sz w:val="24"/>
                <w:szCs w:val="24"/>
              </w:rPr>
            </w:pPr>
            <w:r w:rsidRPr="00062398">
              <w:rPr>
                <w:b/>
                <w:bCs/>
                <w:sz w:val="24"/>
                <w:szCs w:val="24"/>
              </w:rPr>
              <w:t>104,9</w:t>
            </w:r>
          </w:p>
        </w:tc>
        <w:tc>
          <w:tcPr>
            <w:tcW w:w="3119" w:type="dxa"/>
            <w:tcBorders>
              <w:top w:val="nil"/>
              <w:left w:val="nil"/>
              <w:bottom w:val="nil"/>
              <w:right w:val="nil"/>
            </w:tcBorders>
          </w:tcPr>
          <w:p w14:paraId="4EF5F7C5" w14:textId="77777777" w:rsidR="00B221C3" w:rsidRPr="005D1697" w:rsidRDefault="00B221C3" w:rsidP="00B55DD2">
            <w:pPr>
              <w:pStyle w:val="23"/>
              <w:rPr>
                <w:b/>
                <w:i/>
                <w:sz w:val="24"/>
                <w:szCs w:val="24"/>
              </w:rPr>
            </w:pPr>
            <w:r w:rsidRPr="005D1697">
              <w:rPr>
                <w:b/>
                <w:i/>
                <w:sz w:val="24"/>
                <w:szCs w:val="24"/>
              </w:rPr>
              <w:t>Таласская область</w:t>
            </w:r>
          </w:p>
        </w:tc>
      </w:tr>
      <w:tr w:rsidR="00B221C3" w:rsidRPr="005D1697" w14:paraId="37895474"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25849D64" w14:textId="77777777" w:rsidR="00B221C3" w:rsidRPr="005D1697" w:rsidRDefault="00B221C3" w:rsidP="00B55DD2">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6B96D2CD" w14:textId="77777777" w:rsidR="00B221C3" w:rsidRPr="00062398" w:rsidRDefault="00B221C3" w:rsidP="00B55DD2">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1421FBA2" w14:textId="77777777" w:rsidR="00B221C3" w:rsidRPr="00062398" w:rsidRDefault="00B221C3" w:rsidP="00B55DD2">
            <w:pPr>
              <w:jc w:val="center"/>
              <w:rPr>
                <w:b/>
                <w:sz w:val="24"/>
                <w:szCs w:val="24"/>
                <w:highlight w:val="yellow"/>
              </w:rPr>
            </w:pPr>
          </w:p>
        </w:tc>
        <w:tc>
          <w:tcPr>
            <w:tcW w:w="2409" w:type="dxa"/>
            <w:tcBorders>
              <w:top w:val="nil"/>
              <w:left w:val="nil"/>
              <w:bottom w:val="nil"/>
              <w:right w:val="nil"/>
            </w:tcBorders>
            <w:vAlign w:val="center"/>
          </w:tcPr>
          <w:p w14:paraId="76BF44BF" w14:textId="77777777" w:rsidR="00B221C3" w:rsidRPr="00062398" w:rsidRDefault="00B221C3" w:rsidP="00B55DD2">
            <w:pPr>
              <w:jc w:val="center"/>
              <w:rPr>
                <w:sz w:val="24"/>
                <w:szCs w:val="24"/>
              </w:rPr>
            </w:pPr>
          </w:p>
        </w:tc>
        <w:tc>
          <w:tcPr>
            <w:tcW w:w="2410" w:type="dxa"/>
            <w:tcBorders>
              <w:top w:val="nil"/>
              <w:left w:val="nil"/>
              <w:bottom w:val="nil"/>
              <w:right w:val="nil"/>
            </w:tcBorders>
            <w:vAlign w:val="center"/>
          </w:tcPr>
          <w:p w14:paraId="22BD5DDB" w14:textId="77777777" w:rsidR="00B221C3" w:rsidRPr="00062398" w:rsidRDefault="00B221C3" w:rsidP="00B55DD2">
            <w:pPr>
              <w:jc w:val="center"/>
              <w:rPr>
                <w:sz w:val="24"/>
                <w:szCs w:val="24"/>
              </w:rPr>
            </w:pPr>
          </w:p>
        </w:tc>
        <w:tc>
          <w:tcPr>
            <w:tcW w:w="3119" w:type="dxa"/>
            <w:tcBorders>
              <w:top w:val="nil"/>
              <w:left w:val="nil"/>
              <w:bottom w:val="nil"/>
              <w:right w:val="nil"/>
            </w:tcBorders>
          </w:tcPr>
          <w:p w14:paraId="55C667CF" w14:textId="77777777" w:rsidR="00B221C3" w:rsidRPr="005D1697" w:rsidRDefault="00B221C3" w:rsidP="00B55DD2">
            <w:pPr>
              <w:pStyle w:val="23"/>
              <w:rPr>
                <w:i/>
                <w:sz w:val="24"/>
                <w:szCs w:val="24"/>
              </w:rPr>
            </w:pPr>
            <w:r w:rsidRPr="005D1697">
              <w:rPr>
                <w:i/>
                <w:sz w:val="24"/>
                <w:szCs w:val="24"/>
              </w:rPr>
              <w:t xml:space="preserve">в том числе: </w:t>
            </w:r>
          </w:p>
        </w:tc>
      </w:tr>
      <w:tr w:rsidR="00B221C3" w:rsidRPr="005D1697" w14:paraId="268F3A8A"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A79C154" w14:textId="77777777" w:rsidR="00B221C3" w:rsidRPr="005D1697" w:rsidRDefault="00B221C3" w:rsidP="00B55DD2">
            <w:pPr>
              <w:pStyle w:val="23"/>
              <w:rPr>
                <w:sz w:val="24"/>
                <w:szCs w:val="24"/>
              </w:rPr>
            </w:pPr>
            <w:r w:rsidRPr="005D1697">
              <w:rPr>
                <w:sz w:val="24"/>
                <w:szCs w:val="24"/>
              </w:rPr>
              <w:t>Бакай-Ата району</w:t>
            </w:r>
          </w:p>
        </w:tc>
        <w:tc>
          <w:tcPr>
            <w:tcW w:w="2550" w:type="dxa"/>
            <w:tcBorders>
              <w:top w:val="nil"/>
              <w:left w:val="nil"/>
              <w:bottom w:val="nil"/>
              <w:right w:val="nil"/>
            </w:tcBorders>
            <w:shd w:val="clear" w:color="auto" w:fill="auto"/>
            <w:vAlign w:val="bottom"/>
          </w:tcPr>
          <w:p w14:paraId="1BFA8F88" w14:textId="77777777" w:rsidR="00B221C3" w:rsidRPr="00062398" w:rsidRDefault="00B221C3" w:rsidP="00B55DD2">
            <w:pPr>
              <w:jc w:val="center"/>
              <w:rPr>
                <w:sz w:val="24"/>
                <w:szCs w:val="24"/>
              </w:rPr>
            </w:pPr>
            <w:r w:rsidRPr="00062398">
              <w:rPr>
                <w:sz w:val="24"/>
                <w:szCs w:val="24"/>
              </w:rPr>
              <w:t>11445,6</w:t>
            </w:r>
          </w:p>
        </w:tc>
        <w:tc>
          <w:tcPr>
            <w:tcW w:w="2270" w:type="dxa"/>
            <w:gridSpan w:val="2"/>
            <w:tcBorders>
              <w:top w:val="nil"/>
              <w:left w:val="nil"/>
              <w:bottom w:val="nil"/>
              <w:right w:val="nil"/>
            </w:tcBorders>
            <w:shd w:val="clear" w:color="auto" w:fill="auto"/>
            <w:vAlign w:val="bottom"/>
          </w:tcPr>
          <w:p w14:paraId="766109FA" w14:textId="77777777" w:rsidR="00B221C3" w:rsidRPr="00062398" w:rsidRDefault="00B221C3" w:rsidP="00B55DD2">
            <w:pPr>
              <w:jc w:val="center"/>
              <w:rPr>
                <w:sz w:val="24"/>
                <w:szCs w:val="24"/>
              </w:rPr>
            </w:pPr>
            <w:r w:rsidRPr="00062398">
              <w:rPr>
                <w:sz w:val="24"/>
                <w:szCs w:val="24"/>
              </w:rPr>
              <w:t>11890,7</w:t>
            </w:r>
          </w:p>
        </w:tc>
        <w:tc>
          <w:tcPr>
            <w:tcW w:w="2409" w:type="dxa"/>
            <w:tcBorders>
              <w:top w:val="nil"/>
              <w:left w:val="nil"/>
              <w:bottom w:val="nil"/>
              <w:right w:val="nil"/>
            </w:tcBorders>
            <w:shd w:val="clear" w:color="auto" w:fill="auto"/>
            <w:vAlign w:val="bottom"/>
          </w:tcPr>
          <w:p w14:paraId="03C8B728" w14:textId="77777777" w:rsidR="00B221C3" w:rsidRPr="00062398" w:rsidRDefault="00B221C3" w:rsidP="00B55DD2">
            <w:pPr>
              <w:jc w:val="center"/>
              <w:rPr>
                <w:sz w:val="24"/>
                <w:szCs w:val="24"/>
              </w:rPr>
            </w:pPr>
            <w:r w:rsidRPr="00062398">
              <w:rPr>
                <w:sz w:val="24"/>
                <w:szCs w:val="24"/>
              </w:rPr>
              <w:t>107,3</w:t>
            </w:r>
          </w:p>
        </w:tc>
        <w:tc>
          <w:tcPr>
            <w:tcW w:w="2410" w:type="dxa"/>
            <w:tcBorders>
              <w:top w:val="nil"/>
              <w:left w:val="nil"/>
              <w:bottom w:val="nil"/>
              <w:right w:val="nil"/>
            </w:tcBorders>
            <w:shd w:val="clear" w:color="auto" w:fill="auto"/>
            <w:vAlign w:val="center"/>
          </w:tcPr>
          <w:p w14:paraId="46272C42" w14:textId="77777777" w:rsidR="00B221C3" w:rsidRPr="00062398" w:rsidRDefault="00B221C3" w:rsidP="00B55DD2">
            <w:pPr>
              <w:jc w:val="center"/>
              <w:rPr>
                <w:sz w:val="24"/>
                <w:szCs w:val="24"/>
              </w:rPr>
            </w:pPr>
            <w:r w:rsidRPr="00062398">
              <w:rPr>
                <w:sz w:val="24"/>
                <w:szCs w:val="24"/>
              </w:rPr>
              <w:t>103,9</w:t>
            </w:r>
          </w:p>
        </w:tc>
        <w:tc>
          <w:tcPr>
            <w:tcW w:w="3119" w:type="dxa"/>
            <w:tcBorders>
              <w:top w:val="nil"/>
              <w:left w:val="nil"/>
              <w:bottom w:val="nil"/>
              <w:right w:val="nil"/>
            </w:tcBorders>
          </w:tcPr>
          <w:p w14:paraId="67D9B8B1" w14:textId="77777777" w:rsidR="00B221C3" w:rsidRPr="005D1697" w:rsidRDefault="00B221C3" w:rsidP="00B55DD2">
            <w:pPr>
              <w:pStyle w:val="23"/>
              <w:rPr>
                <w:i/>
                <w:sz w:val="24"/>
                <w:szCs w:val="24"/>
              </w:rPr>
            </w:pPr>
            <w:r w:rsidRPr="005D1697">
              <w:rPr>
                <w:i/>
                <w:sz w:val="24"/>
                <w:szCs w:val="24"/>
              </w:rPr>
              <w:t>Бакай-Атинский район</w:t>
            </w:r>
          </w:p>
        </w:tc>
      </w:tr>
      <w:tr w:rsidR="00B221C3" w:rsidRPr="005D1697" w14:paraId="6DF881E5"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FC58A9C" w14:textId="77777777" w:rsidR="00B221C3" w:rsidRPr="00D3468A" w:rsidRDefault="00B221C3" w:rsidP="00B55DD2">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shd w:val="clear" w:color="auto" w:fill="auto"/>
            <w:vAlign w:val="bottom"/>
          </w:tcPr>
          <w:p w14:paraId="386371A4" w14:textId="77777777" w:rsidR="00B221C3" w:rsidRPr="00062398" w:rsidRDefault="00B221C3" w:rsidP="00B55DD2">
            <w:pPr>
              <w:jc w:val="center"/>
              <w:rPr>
                <w:sz w:val="24"/>
                <w:szCs w:val="24"/>
              </w:rPr>
            </w:pPr>
            <w:r w:rsidRPr="00062398">
              <w:rPr>
                <w:sz w:val="24"/>
                <w:szCs w:val="24"/>
              </w:rPr>
              <w:t>23252,5</w:t>
            </w:r>
          </w:p>
        </w:tc>
        <w:tc>
          <w:tcPr>
            <w:tcW w:w="2270" w:type="dxa"/>
            <w:gridSpan w:val="2"/>
            <w:tcBorders>
              <w:top w:val="nil"/>
              <w:left w:val="nil"/>
              <w:bottom w:val="nil"/>
              <w:right w:val="nil"/>
            </w:tcBorders>
            <w:shd w:val="clear" w:color="auto" w:fill="auto"/>
            <w:vAlign w:val="bottom"/>
          </w:tcPr>
          <w:p w14:paraId="5A0B7ACA" w14:textId="77777777" w:rsidR="00B221C3" w:rsidRPr="00062398" w:rsidRDefault="00B221C3" w:rsidP="00B55DD2">
            <w:pPr>
              <w:jc w:val="center"/>
              <w:rPr>
                <w:sz w:val="24"/>
                <w:szCs w:val="24"/>
              </w:rPr>
            </w:pPr>
            <w:r w:rsidRPr="00062398">
              <w:rPr>
                <w:sz w:val="24"/>
                <w:szCs w:val="24"/>
              </w:rPr>
              <w:t>24105,4</w:t>
            </w:r>
          </w:p>
        </w:tc>
        <w:tc>
          <w:tcPr>
            <w:tcW w:w="2409" w:type="dxa"/>
            <w:tcBorders>
              <w:top w:val="nil"/>
              <w:left w:val="nil"/>
              <w:bottom w:val="nil"/>
              <w:right w:val="nil"/>
            </w:tcBorders>
            <w:shd w:val="clear" w:color="auto" w:fill="auto"/>
            <w:vAlign w:val="bottom"/>
          </w:tcPr>
          <w:p w14:paraId="05728BE6" w14:textId="77777777" w:rsidR="00B221C3" w:rsidRPr="00062398" w:rsidRDefault="00B221C3" w:rsidP="00B55DD2">
            <w:pPr>
              <w:jc w:val="center"/>
              <w:rPr>
                <w:sz w:val="24"/>
                <w:szCs w:val="24"/>
              </w:rPr>
            </w:pPr>
            <w:r w:rsidRPr="00062398">
              <w:rPr>
                <w:sz w:val="24"/>
                <w:szCs w:val="24"/>
              </w:rPr>
              <w:t>113,0</w:t>
            </w:r>
          </w:p>
        </w:tc>
        <w:tc>
          <w:tcPr>
            <w:tcW w:w="2410" w:type="dxa"/>
            <w:tcBorders>
              <w:top w:val="nil"/>
              <w:left w:val="nil"/>
              <w:bottom w:val="nil"/>
              <w:right w:val="nil"/>
            </w:tcBorders>
            <w:shd w:val="clear" w:color="auto" w:fill="auto"/>
            <w:vAlign w:val="center"/>
          </w:tcPr>
          <w:p w14:paraId="166DBB57" w14:textId="77777777" w:rsidR="00B221C3" w:rsidRPr="00062398" w:rsidRDefault="00B221C3" w:rsidP="00B55DD2">
            <w:pPr>
              <w:jc w:val="center"/>
              <w:rPr>
                <w:sz w:val="24"/>
                <w:szCs w:val="24"/>
              </w:rPr>
            </w:pPr>
            <w:r w:rsidRPr="00062398">
              <w:rPr>
                <w:sz w:val="24"/>
                <w:szCs w:val="24"/>
              </w:rPr>
              <w:t>103,7</w:t>
            </w:r>
          </w:p>
        </w:tc>
        <w:tc>
          <w:tcPr>
            <w:tcW w:w="3119" w:type="dxa"/>
            <w:tcBorders>
              <w:top w:val="nil"/>
              <w:left w:val="nil"/>
              <w:bottom w:val="nil"/>
              <w:right w:val="nil"/>
            </w:tcBorders>
          </w:tcPr>
          <w:p w14:paraId="0AB8C8B5" w14:textId="77777777" w:rsidR="00B221C3" w:rsidRPr="00D3468A" w:rsidRDefault="00B221C3" w:rsidP="00B55DD2">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B221C3" w:rsidRPr="005D1697" w14:paraId="0553B6AF"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19C2C98" w14:textId="77777777" w:rsidR="00B221C3" w:rsidRPr="005D1697" w:rsidRDefault="00B221C3" w:rsidP="00B55DD2">
            <w:pPr>
              <w:pStyle w:val="23"/>
              <w:rPr>
                <w:sz w:val="24"/>
                <w:szCs w:val="24"/>
              </w:rPr>
            </w:pPr>
            <w:r w:rsidRPr="005D1697">
              <w:rPr>
                <w:sz w:val="24"/>
                <w:szCs w:val="24"/>
              </w:rPr>
              <w:t>Манас району</w:t>
            </w:r>
          </w:p>
        </w:tc>
        <w:tc>
          <w:tcPr>
            <w:tcW w:w="2550" w:type="dxa"/>
            <w:tcBorders>
              <w:top w:val="nil"/>
              <w:left w:val="nil"/>
              <w:bottom w:val="nil"/>
              <w:right w:val="nil"/>
            </w:tcBorders>
            <w:shd w:val="clear" w:color="auto" w:fill="auto"/>
            <w:vAlign w:val="bottom"/>
          </w:tcPr>
          <w:p w14:paraId="0F67AD8C" w14:textId="77777777" w:rsidR="00B221C3" w:rsidRPr="00062398" w:rsidRDefault="00B221C3" w:rsidP="00B55DD2">
            <w:pPr>
              <w:jc w:val="center"/>
              <w:rPr>
                <w:sz w:val="24"/>
                <w:szCs w:val="24"/>
              </w:rPr>
            </w:pPr>
            <w:r w:rsidRPr="00062398">
              <w:rPr>
                <w:sz w:val="24"/>
                <w:szCs w:val="24"/>
              </w:rPr>
              <w:t>8122,4</w:t>
            </w:r>
          </w:p>
        </w:tc>
        <w:tc>
          <w:tcPr>
            <w:tcW w:w="2270" w:type="dxa"/>
            <w:gridSpan w:val="2"/>
            <w:tcBorders>
              <w:top w:val="nil"/>
              <w:left w:val="nil"/>
              <w:bottom w:val="nil"/>
              <w:right w:val="nil"/>
            </w:tcBorders>
            <w:shd w:val="clear" w:color="auto" w:fill="auto"/>
            <w:vAlign w:val="bottom"/>
          </w:tcPr>
          <w:p w14:paraId="17797DBF" w14:textId="77777777" w:rsidR="00B221C3" w:rsidRPr="00062398" w:rsidRDefault="00B221C3" w:rsidP="00B55DD2">
            <w:pPr>
              <w:jc w:val="center"/>
              <w:rPr>
                <w:sz w:val="24"/>
                <w:szCs w:val="24"/>
              </w:rPr>
            </w:pPr>
            <w:r w:rsidRPr="00062398">
              <w:rPr>
                <w:sz w:val="24"/>
                <w:szCs w:val="24"/>
              </w:rPr>
              <w:t>8432,1</w:t>
            </w:r>
          </w:p>
        </w:tc>
        <w:tc>
          <w:tcPr>
            <w:tcW w:w="2409" w:type="dxa"/>
            <w:tcBorders>
              <w:top w:val="nil"/>
              <w:left w:val="nil"/>
              <w:bottom w:val="nil"/>
              <w:right w:val="nil"/>
            </w:tcBorders>
            <w:shd w:val="clear" w:color="auto" w:fill="auto"/>
            <w:vAlign w:val="bottom"/>
          </w:tcPr>
          <w:p w14:paraId="2AD9D078" w14:textId="77777777" w:rsidR="00B221C3" w:rsidRPr="00062398" w:rsidRDefault="00B221C3" w:rsidP="00B55DD2">
            <w:pPr>
              <w:jc w:val="center"/>
              <w:rPr>
                <w:sz w:val="24"/>
                <w:szCs w:val="24"/>
              </w:rPr>
            </w:pPr>
            <w:r w:rsidRPr="00062398">
              <w:rPr>
                <w:sz w:val="24"/>
                <w:szCs w:val="24"/>
              </w:rPr>
              <w:t>108,6</w:t>
            </w:r>
          </w:p>
        </w:tc>
        <w:tc>
          <w:tcPr>
            <w:tcW w:w="2410" w:type="dxa"/>
            <w:tcBorders>
              <w:top w:val="nil"/>
              <w:left w:val="nil"/>
              <w:bottom w:val="nil"/>
              <w:right w:val="nil"/>
            </w:tcBorders>
            <w:shd w:val="clear" w:color="auto" w:fill="auto"/>
            <w:vAlign w:val="center"/>
          </w:tcPr>
          <w:p w14:paraId="011F5B66" w14:textId="77777777" w:rsidR="00B221C3" w:rsidRPr="00062398" w:rsidRDefault="00B221C3" w:rsidP="00B55DD2">
            <w:pPr>
              <w:jc w:val="center"/>
              <w:rPr>
                <w:sz w:val="24"/>
                <w:szCs w:val="24"/>
              </w:rPr>
            </w:pPr>
            <w:r w:rsidRPr="00062398">
              <w:rPr>
                <w:sz w:val="24"/>
                <w:szCs w:val="24"/>
              </w:rPr>
              <w:t>103,8</w:t>
            </w:r>
          </w:p>
        </w:tc>
        <w:tc>
          <w:tcPr>
            <w:tcW w:w="3119" w:type="dxa"/>
            <w:tcBorders>
              <w:top w:val="nil"/>
              <w:left w:val="nil"/>
              <w:bottom w:val="nil"/>
              <w:right w:val="nil"/>
            </w:tcBorders>
          </w:tcPr>
          <w:p w14:paraId="2B01F654" w14:textId="77777777" w:rsidR="00B221C3" w:rsidRPr="005D1697" w:rsidRDefault="00B221C3" w:rsidP="00B55DD2">
            <w:pPr>
              <w:pStyle w:val="23"/>
              <w:rPr>
                <w:i/>
                <w:sz w:val="24"/>
                <w:szCs w:val="24"/>
              </w:rPr>
            </w:pPr>
            <w:r w:rsidRPr="005D1697">
              <w:rPr>
                <w:i/>
                <w:sz w:val="24"/>
                <w:szCs w:val="24"/>
              </w:rPr>
              <w:t>Манасский район</w:t>
            </w:r>
          </w:p>
        </w:tc>
      </w:tr>
      <w:tr w:rsidR="00B221C3" w:rsidRPr="005D1697" w14:paraId="09458833"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793FF19" w14:textId="77777777" w:rsidR="00B221C3" w:rsidRPr="005D1697" w:rsidRDefault="00B221C3" w:rsidP="00B55DD2">
            <w:pPr>
              <w:pStyle w:val="23"/>
              <w:rPr>
                <w:sz w:val="24"/>
                <w:szCs w:val="24"/>
              </w:rPr>
            </w:pPr>
            <w:r w:rsidRPr="005D1697">
              <w:rPr>
                <w:sz w:val="24"/>
                <w:szCs w:val="24"/>
              </w:rPr>
              <w:t>Талас району</w:t>
            </w:r>
          </w:p>
        </w:tc>
        <w:tc>
          <w:tcPr>
            <w:tcW w:w="2550" w:type="dxa"/>
            <w:tcBorders>
              <w:top w:val="nil"/>
              <w:left w:val="nil"/>
              <w:bottom w:val="nil"/>
              <w:right w:val="nil"/>
            </w:tcBorders>
            <w:shd w:val="clear" w:color="auto" w:fill="auto"/>
            <w:vAlign w:val="bottom"/>
          </w:tcPr>
          <w:p w14:paraId="03AE4807" w14:textId="77777777" w:rsidR="00B221C3" w:rsidRPr="00062398" w:rsidRDefault="00B221C3" w:rsidP="00B55DD2">
            <w:pPr>
              <w:jc w:val="center"/>
              <w:rPr>
                <w:sz w:val="24"/>
                <w:szCs w:val="24"/>
              </w:rPr>
            </w:pPr>
            <w:r w:rsidRPr="00062398">
              <w:rPr>
                <w:sz w:val="24"/>
                <w:szCs w:val="24"/>
              </w:rPr>
              <w:t>9989,4</w:t>
            </w:r>
          </w:p>
        </w:tc>
        <w:tc>
          <w:tcPr>
            <w:tcW w:w="2270" w:type="dxa"/>
            <w:gridSpan w:val="2"/>
            <w:tcBorders>
              <w:top w:val="nil"/>
              <w:left w:val="nil"/>
              <w:bottom w:val="nil"/>
              <w:right w:val="nil"/>
            </w:tcBorders>
            <w:shd w:val="clear" w:color="auto" w:fill="auto"/>
            <w:vAlign w:val="bottom"/>
          </w:tcPr>
          <w:p w14:paraId="500DD97B" w14:textId="77777777" w:rsidR="00B221C3" w:rsidRPr="00062398" w:rsidRDefault="00B221C3" w:rsidP="00B55DD2">
            <w:pPr>
              <w:jc w:val="center"/>
              <w:rPr>
                <w:sz w:val="24"/>
                <w:szCs w:val="24"/>
              </w:rPr>
            </w:pPr>
            <w:r w:rsidRPr="00062398">
              <w:rPr>
                <w:sz w:val="24"/>
                <w:szCs w:val="24"/>
              </w:rPr>
              <w:t>11293,1</w:t>
            </w:r>
          </w:p>
        </w:tc>
        <w:tc>
          <w:tcPr>
            <w:tcW w:w="2409" w:type="dxa"/>
            <w:tcBorders>
              <w:top w:val="nil"/>
              <w:left w:val="nil"/>
              <w:bottom w:val="nil"/>
              <w:right w:val="nil"/>
            </w:tcBorders>
            <w:shd w:val="clear" w:color="auto" w:fill="auto"/>
            <w:vAlign w:val="bottom"/>
          </w:tcPr>
          <w:p w14:paraId="3E5D3294" w14:textId="77777777" w:rsidR="00B221C3" w:rsidRPr="00062398" w:rsidRDefault="00B221C3" w:rsidP="00B55DD2">
            <w:pPr>
              <w:jc w:val="center"/>
              <w:rPr>
                <w:sz w:val="24"/>
                <w:szCs w:val="24"/>
              </w:rPr>
            </w:pPr>
            <w:r w:rsidRPr="00062398">
              <w:rPr>
                <w:sz w:val="24"/>
                <w:szCs w:val="24"/>
              </w:rPr>
              <w:t>111,8</w:t>
            </w:r>
          </w:p>
        </w:tc>
        <w:tc>
          <w:tcPr>
            <w:tcW w:w="2410" w:type="dxa"/>
            <w:tcBorders>
              <w:top w:val="nil"/>
              <w:left w:val="nil"/>
              <w:bottom w:val="nil"/>
              <w:right w:val="nil"/>
            </w:tcBorders>
            <w:shd w:val="clear" w:color="auto" w:fill="auto"/>
            <w:vAlign w:val="center"/>
          </w:tcPr>
          <w:p w14:paraId="186A2B04" w14:textId="77777777" w:rsidR="00B221C3" w:rsidRPr="00062398" w:rsidRDefault="00B221C3" w:rsidP="00B55DD2">
            <w:pPr>
              <w:jc w:val="center"/>
              <w:rPr>
                <w:sz w:val="24"/>
                <w:szCs w:val="24"/>
              </w:rPr>
            </w:pPr>
            <w:r w:rsidRPr="00062398">
              <w:rPr>
                <w:sz w:val="24"/>
                <w:szCs w:val="24"/>
              </w:rPr>
              <w:t>113,1</w:t>
            </w:r>
          </w:p>
        </w:tc>
        <w:tc>
          <w:tcPr>
            <w:tcW w:w="3119" w:type="dxa"/>
            <w:tcBorders>
              <w:top w:val="nil"/>
              <w:left w:val="nil"/>
              <w:bottom w:val="nil"/>
              <w:right w:val="nil"/>
            </w:tcBorders>
          </w:tcPr>
          <w:p w14:paraId="3C00E45D" w14:textId="77777777" w:rsidR="00B221C3" w:rsidRPr="005D1697" w:rsidRDefault="00B221C3" w:rsidP="00B55DD2">
            <w:pPr>
              <w:pStyle w:val="23"/>
              <w:rPr>
                <w:i/>
                <w:sz w:val="24"/>
                <w:szCs w:val="24"/>
              </w:rPr>
            </w:pPr>
            <w:r w:rsidRPr="005D1697">
              <w:rPr>
                <w:i/>
                <w:sz w:val="24"/>
                <w:szCs w:val="24"/>
              </w:rPr>
              <w:t>Таласский район</w:t>
            </w:r>
          </w:p>
        </w:tc>
      </w:tr>
      <w:tr w:rsidR="00B221C3" w:rsidRPr="005D1697" w14:paraId="2CC74B9A"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4B86B9C9" w14:textId="77777777" w:rsidR="00B221C3" w:rsidRPr="005D1697" w:rsidRDefault="00B221C3" w:rsidP="00B55DD2">
            <w:pPr>
              <w:pStyle w:val="23"/>
              <w:rPr>
                <w:sz w:val="24"/>
                <w:szCs w:val="24"/>
              </w:rPr>
            </w:pPr>
            <w:r w:rsidRPr="005D1697">
              <w:rPr>
                <w:sz w:val="24"/>
                <w:szCs w:val="24"/>
              </w:rPr>
              <w:t>Талас шаары</w:t>
            </w:r>
          </w:p>
        </w:tc>
        <w:tc>
          <w:tcPr>
            <w:tcW w:w="2550" w:type="dxa"/>
            <w:tcBorders>
              <w:top w:val="nil"/>
              <w:left w:val="nil"/>
              <w:bottom w:val="nil"/>
              <w:right w:val="nil"/>
            </w:tcBorders>
            <w:shd w:val="clear" w:color="auto" w:fill="auto"/>
            <w:vAlign w:val="bottom"/>
          </w:tcPr>
          <w:p w14:paraId="0A9222C6" w14:textId="77777777" w:rsidR="00B221C3" w:rsidRPr="00062398" w:rsidRDefault="00B221C3" w:rsidP="00B55DD2">
            <w:pPr>
              <w:jc w:val="center"/>
              <w:rPr>
                <w:sz w:val="24"/>
                <w:szCs w:val="24"/>
              </w:rPr>
            </w:pPr>
            <w:r w:rsidRPr="00062398">
              <w:rPr>
                <w:sz w:val="24"/>
                <w:szCs w:val="24"/>
              </w:rPr>
              <w:t>60047,9</w:t>
            </w:r>
          </w:p>
        </w:tc>
        <w:tc>
          <w:tcPr>
            <w:tcW w:w="2270" w:type="dxa"/>
            <w:gridSpan w:val="2"/>
            <w:tcBorders>
              <w:top w:val="nil"/>
              <w:left w:val="nil"/>
              <w:bottom w:val="nil"/>
              <w:right w:val="nil"/>
            </w:tcBorders>
            <w:shd w:val="clear" w:color="auto" w:fill="auto"/>
            <w:vAlign w:val="bottom"/>
          </w:tcPr>
          <w:p w14:paraId="234CB5BC" w14:textId="77777777" w:rsidR="00B221C3" w:rsidRPr="00062398" w:rsidRDefault="00B221C3" w:rsidP="00B55DD2">
            <w:pPr>
              <w:jc w:val="center"/>
              <w:rPr>
                <w:sz w:val="24"/>
                <w:szCs w:val="24"/>
              </w:rPr>
            </w:pPr>
            <w:r w:rsidRPr="00062398">
              <w:rPr>
                <w:sz w:val="24"/>
                <w:szCs w:val="24"/>
              </w:rPr>
              <w:t>62619,1</w:t>
            </w:r>
          </w:p>
        </w:tc>
        <w:tc>
          <w:tcPr>
            <w:tcW w:w="2409" w:type="dxa"/>
            <w:tcBorders>
              <w:top w:val="nil"/>
              <w:left w:val="nil"/>
              <w:bottom w:val="nil"/>
              <w:right w:val="nil"/>
            </w:tcBorders>
            <w:shd w:val="clear" w:color="auto" w:fill="auto"/>
            <w:vAlign w:val="bottom"/>
          </w:tcPr>
          <w:p w14:paraId="50E4C2CA" w14:textId="77777777" w:rsidR="00B221C3" w:rsidRPr="00062398" w:rsidRDefault="00B221C3" w:rsidP="00B55DD2">
            <w:pPr>
              <w:jc w:val="center"/>
              <w:rPr>
                <w:sz w:val="24"/>
                <w:szCs w:val="24"/>
              </w:rPr>
            </w:pPr>
            <w:r w:rsidRPr="00062398">
              <w:rPr>
                <w:sz w:val="24"/>
                <w:szCs w:val="24"/>
              </w:rPr>
              <w:t>105,0</w:t>
            </w:r>
          </w:p>
        </w:tc>
        <w:tc>
          <w:tcPr>
            <w:tcW w:w="2410" w:type="dxa"/>
            <w:tcBorders>
              <w:top w:val="nil"/>
              <w:left w:val="nil"/>
              <w:bottom w:val="nil"/>
              <w:right w:val="nil"/>
            </w:tcBorders>
            <w:shd w:val="clear" w:color="auto" w:fill="auto"/>
            <w:vAlign w:val="center"/>
          </w:tcPr>
          <w:p w14:paraId="7311A2E3" w14:textId="77777777" w:rsidR="00B221C3" w:rsidRPr="00062398" w:rsidRDefault="00B221C3" w:rsidP="00B55DD2">
            <w:pPr>
              <w:jc w:val="center"/>
              <w:rPr>
                <w:sz w:val="24"/>
                <w:szCs w:val="24"/>
              </w:rPr>
            </w:pPr>
            <w:r w:rsidRPr="00062398">
              <w:rPr>
                <w:sz w:val="24"/>
                <w:szCs w:val="24"/>
              </w:rPr>
              <w:t>104,3</w:t>
            </w:r>
          </w:p>
        </w:tc>
        <w:tc>
          <w:tcPr>
            <w:tcW w:w="3119" w:type="dxa"/>
            <w:tcBorders>
              <w:top w:val="nil"/>
              <w:left w:val="nil"/>
              <w:bottom w:val="nil"/>
              <w:right w:val="nil"/>
            </w:tcBorders>
          </w:tcPr>
          <w:p w14:paraId="06A2C0B3" w14:textId="77777777" w:rsidR="00B221C3" w:rsidRPr="005D1697" w:rsidRDefault="00B221C3" w:rsidP="00B55DD2">
            <w:pPr>
              <w:pStyle w:val="23"/>
              <w:rPr>
                <w:i/>
                <w:sz w:val="24"/>
                <w:szCs w:val="24"/>
              </w:rPr>
            </w:pPr>
            <w:r w:rsidRPr="005D1697">
              <w:rPr>
                <w:i/>
                <w:sz w:val="24"/>
                <w:szCs w:val="24"/>
              </w:rPr>
              <w:t>город Талас</w:t>
            </w:r>
          </w:p>
        </w:tc>
      </w:tr>
      <w:tr w:rsidR="00B221C3" w:rsidRPr="005D1697" w14:paraId="65558B20" w14:textId="77777777" w:rsidTr="00B55DD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74AC0BBD" w14:textId="77777777" w:rsidR="00B221C3" w:rsidRPr="005D1697" w:rsidRDefault="00B221C3" w:rsidP="00B55DD2">
            <w:pPr>
              <w:pStyle w:val="23"/>
              <w:rPr>
                <w:sz w:val="24"/>
                <w:szCs w:val="24"/>
              </w:rPr>
            </w:pPr>
          </w:p>
        </w:tc>
        <w:tc>
          <w:tcPr>
            <w:tcW w:w="2550" w:type="dxa"/>
            <w:tcBorders>
              <w:top w:val="nil"/>
              <w:left w:val="nil"/>
              <w:bottom w:val="single" w:sz="8" w:space="0" w:color="auto"/>
              <w:right w:val="nil"/>
            </w:tcBorders>
            <w:vAlign w:val="bottom"/>
          </w:tcPr>
          <w:p w14:paraId="074B45BA" w14:textId="77777777" w:rsidR="00B221C3" w:rsidRPr="009A6D05" w:rsidRDefault="00B221C3" w:rsidP="00B55DD2">
            <w:pPr>
              <w:jc w:val="center"/>
              <w:rPr>
                <w:sz w:val="24"/>
                <w:szCs w:val="24"/>
              </w:rPr>
            </w:pPr>
          </w:p>
        </w:tc>
        <w:tc>
          <w:tcPr>
            <w:tcW w:w="2270" w:type="dxa"/>
            <w:gridSpan w:val="2"/>
            <w:tcBorders>
              <w:top w:val="nil"/>
              <w:left w:val="nil"/>
              <w:bottom w:val="single" w:sz="8" w:space="0" w:color="auto"/>
              <w:right w:val="nil"/>
            </w:tcBorders>
            <w:vAlign w:val="bottom"/>
          </w:tcPr>
          <w:p w14:paraId="6DBEB1FB" w14:textId="77777777" w:rsidR="00B221C3" w:rsidRPr="009A6D05" w:rsidRDefault="00B221C3" w:rsidP="00B55DD2">
            <w:pPr>
              <w:jc w:val="center"/>
              <w:rPr>
                <w:sz w:val="24"/>
                <w:szCs w:val="24"/>
              </w:rPr>
            </w:pPr>
          </w:p>
        </w:tc>
        <w:tc>
          <w:tcPr>
            <w:tcW w:w="2409" w:type="dxa"/>
            <w:tcBorders>
              <w:top w:val="nil"/>
              <w:left w:val="nil"/>
              <w:bottom w:val="single" w:sz="8" w:space="0" w:color="auto"/>
              <w:right w:val="nil"/>
            </w:tcBorders>
            <w:vAlign w:val="bottom"/>
          </w:tcPr>
          <w:p w14:paraId="47BED9FA" w14:textId="77777777" w:rsidR="00B221C3" w:rsidRPr="009A6D05" w:rsidRDefault="00B221C3" w:rsidP="00B55DD2">
            <w:pPr>
              <w:jc w:val="center"/>
              <w:rPr>
                <w:sz w:val="24"/>
                <w:szCs w:val="24"/>
              </w:rPr>
            </w:pPr>
          </w:p>
        </w:tc>
        <w:tc>
          <w:tcPr>
            <w:tcW w:w="2410" w:type="dxa"/>
            <w:tcBorders>
              <w:top w:val="nil"/>
              <w:left w:val="nil"/>
              <w:bottom w:val="single" w:sz="8" w:space="0" w:color="auto"/>
              <w:right w:val="nil"/>
            </w:tcBorders>
            <w:vAlign w:val="center"/>
          </w:tcPr>
          <w:p w14:paraId="7FBD25F5" w14:textId="77777777" w:rsidR="00B221C3" w:rsidRPr="009A6D05" w:rsidRDefault="00B221C3" w:rsidP="00B55DD2">
            <w:pPr>
              <w:jc w:val="center"/>
              <w:rPr>
                <w:sz w:val="24"/>
                <w:szCs w:val="24"/>
              </w:rPr>
            </w:pPr>
          </w:p>
        </w:tc>
        <w:tc>
          <w:tcPr>
            <w:tcW w:w="3119" w:type="dxa"/>
            <w:tcBorders>
              <w:top w:val="nil"/>
              <w:left w:val="nil"/>
              <w:bottom w:val="single" w:sz="8" w:space="0" w:color="auto"/>
              <w:right w:val="nil"/>
            </w:tcBorders>
          </w:tcPr>
          <w:p w14:paraId="1666158D" w14:textId="77777777" w:rsidR="00B221C3" w:rsidRPr="005D1697" w:rsidRDefault="00B221C3" w:rsidP="00B55DD2">
            <w:pPr>
              <w:pStyle w:val="23"/>
              <w:rPr>
                <w:i/>
                <w:sz w:val="24"/>
                <w:szCs w:val="24"/>
              </w:rPr>
            </w:pPr>
          </w:p>
        </w:tc>
      </w:tr>
    </w:tbl>
    <w:p w14:paraId="79DD0A03" w14:textId="77777777" w:rsidR="00400955" w:rsidRPr="008A5DDF" w:rsidRDefault="00400955">
      <w:pPr>
        <w:widowControl/>
        <w:autoSpaceDE/>
        <w:autoSpaceDN/>
        <w:rPr>
          <w:b/>
          <w:sz w:val="10"/>
          <w:szCs w:val="10"/>
          <w:highlight w:val="yellow"/>
          <w:lang w:val="ky-KG"/>
        </w:rPr>
      </w:pPr>
    </w:p>
    <w:p w14:paraId="2FD60C9A" w14:textId="77777777" w:rsidR="00400955" w:rsidRPr="008A5DDF" w:rsidRDefault="00400955">
      <w:pPr>
        <w:widowControl/>
        <w:autoSpaceDE/>
        <w:autoSpaceDN/>
        <w:rPr>
          <w:b/>
          <w:sz w:val="10"/>
          <w:szCs w:val="10"/>
          <w:highlight w:val="yellow"/>
          <w:lang w:val="ky-KG"/>
        </w:rPr>
      </w:pPr>
    </w:p>
    <w:tbl>
      <w:tblPr>
        <w:tblW w:w="15166" w:type="dxa"/>
        <w:tblLayout w:type="fixed"/>
        <w:tblCellMar>
          <w:left w:w="70" w:type="dxa"/>
          <w:right w:w="70" w:type="dxa"/>
        </w:tblCellMar>
        <w:tblLook w:val="0000" w:firstRow="0" w:lastRow="0" w:firstColumn="0" w:lastColumn="0" w:noHBand="0" w:noVBand="0"/>
      </w:tblPr>
      <w:tblGrid>
        <w:gridCol w:w="5032"/>
        <w:gridCol w:w="1275"/>
        <w:gridCol w:w="851"/>
        <w:gridCol w:w="567"/>
        <w:gridCol w:w="1276"/>
        <w:gridCol w:w="1701"/>
        <w:gridCol w:w="4464"/>
      </w:tblGrid>
      <w:tr w:rsidR="00ED012A" w:rsidRPr="008A5DDF" w14:paraId="071ED3E2" w14:textId="77777777" w:rsidTr="000977A2">
        <w:trPr>
          <w:trHeight w:val="844"/>
        </w:trPr>
        <w:tc>
          <w:tcPr>
            <w:tcW w:w="7725" w:type="dxa"/>
            <w:gridSpan w:val="4"/>
            <w:tcBorders>
              <w:left w:val="nil"/>
              <w:right w:val="nil"/>
            </w:tcBorders>
          </w:tcPr>
          <w:p w14:paraId="21295537" w14:textId="0F0A2F75" w:rsidR="00ED012A" w:rsidRPr="008A5DDF" w:rsidRDefault="00ED012A" w:rsidP="00773D1B">
            <w:pPr>
              <w:pStyle w:val="23"/>
              <w:jc w:val="both"/>
              <w:rPr>
                <w:sz w:val="24"/>
                <w:szCs w:val="24"/>
                <w:highlight w:val="yellow"/>
                <w:lang w:val="ky-KG"/>
              </w:rPr>
            </w:pPr>
            <w:r w:rsidRPr="00C91742">
              <w:rPr>
                <w:b/>
                <w:sz w:val="24"/>
                <w:szCs w:val="24"/>
                <w:lang w:val="ky-KG"/>
              </w:rPr>
              <w:lastRenderedPageBreak/>
              <w:t xml:space="preserve">I.Г.а таблицасы: </w:t>
            </w:r>
            <w:r w:rsidRPr="00C91742">
              <w:rPr>
                <w:b/>
                <w:bCs/>
                <w:sz w:val="24"/>
                <w:szCs w:val="24"/>
                <w:lang w:val="ky-KG"/>
              </w:rPr>
              <w:t>202</w:t>
            </w:r>
            <w:r>
              <w:rPr>
                <w:b/>
                <w:bCs/>
                <w:sz w:val="24"/>
                <w:szCs w:val="24"/>
                <w:lang w:val="ky-KG"/>
              </w:rPr>
              <w:t>5</w:t>
            </w:r>
            <w:r w:rsidRPr="00C91742">
              <w:rPr>
                <w:b/>
                <w:bCs/>
                <w:sz w:val="24"/>
                <w:szCs w:val="24"/>
                <w:lang w:val="ky-KG"/>
              </w:rPr>
              <w:t>-ж. Январь</w:t>
            </w:r>
            <w:r>
              <w:rPr>
                <w:b/>
                <w:bCs/>
                <w:sz w:val="24"/>
                <w:szCs w:val="24"/>
                <w:lang w:val="ky-KG"/>
              </w:rPr>
              <w:t>-июль</w:t>
            </w:r>
            <w:r w:rsidRPr="00C91742">
              <w:rPr>
                <w:b/>
                <w:bCs/>
                <w:sz w:val="24"/>
                <w:szCs w:val="24"/>
                <w:lang w:val="ky-KG"/>
              </w:rPr>
              <w:t xml:space="preserve"> айына карата </w:t>
            </w:r>
            <w:r w:rsidRPr="00C9174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C91742">
              <w:rPr>
                <w:b/>
                <w:sz w:val="24"/>
                <w:szCs w:val="24"/>
                <w:vertAlign w:val="superscript"/>
                <w:lang w:val="ky-KG"/>
              </w:rPr>
              <w:t>1</w:t>
            </w:r>
          </w:p>
        </w:tc>
        <w:tc>
          <w:tcPr>
            <w:tcW w:w="7441" w:type="dxa"/>
            <w:gridSpan w:val="3"/>
            <w:tcBorders>
              <w:left w:val="nil"/>
              <w:right w:val="nil"/>
            </w:tcBorders>
          </w:tcPr>
          <w:p w14:paraId="49B6DBE6" w14:textId="5603ABF8" w:rsidR="00ED012A" w:rsidRPr="008A5DDF" w:rsidRDefault="00ED012A" w:rsidP="00F6100D">
            <w:pPr>
              <w:pStyle w:val="23"/>
              <w:jc w:val="both"/>
              <w:rPr>
                <w:i/>
                <w:sz w:val="24"/>
                <w:szCs w:val="24"/>
                <w:highlight w:val="yellow"/>
                <w:lang w:val="ky-KG"/>
              </w:rPr>
            </w:pPr>
            <w:r w:rsidRPr="00C91742">
              <w:rPr>
                <w:b/>
                <w:i/>
                <w:sz w:val="24"/>
                <w:szCs w:val="24"/>
              </w:rPr>
              <w:t>Таблица I.Г.а Средн</w:t>
            </w:r>
            <w:r w:rsidRPr="00C91742">
              <w:rPr>
                <w:b/>
                <w:i/>
                <w:sz w:val="24"/>
                <w:szCs w:val="24"/>
                <w:lang w:val="ky-KG"/>
              </w:rPr>
              <w:t xml:space="preserve">емесячная </w:t>
            </w:r>
            <w:r w:rsidRPr="00C91742">
              <w:rPr>
                <w:b/>
                <w:i/>
                <w:sz w:val="24"/>
                <w:szCs w:val="24"/>
              </w:rPr>
              <w:t>заработная плата работников по всем видам экономической деятельности за январь</w:t>
            </w:r>
            <w:r>
              <w:rPr>
                <w:b/>
                <w:i/>
                <w:sz w:val="24"/>
                <w:szCs w:val="24"/>
                <w:lang w:val="ky-KG"/>
              </w:rPr>
              <w:t>-июль</w:t>
            </w:r>
            <w:r>
              <w:rPr>
                <w:b/>
                <w:i/>
                <w:sz w:val="24"/>
                <w:szCs w:val="24"/>
              </w:rPr>
              <w:t xml:space="preserve"> месяц</w:t>
            </w:r>
            <w:r w:rsidRPr="00C91742">
              <w:rPr>
                <w:b/>
                <w:i/>
                <w:sz w:val="24"/>
                <w:szCs w:val="24"/>
                <w:lang w:val="ky-KG"/>
              </w:rPr>
              <w:t xml:space="preserve"> 202</w:t>
            </w:r>
            <w:r>
              <w:rPr>
                <w:b/>
                <w:i/>
                <w:sz w:val="24"/>
                <w:szCs w:val="24"/>
                <w:lang w:val="ky-KG"/>
              </w:rPr>
              <w:t>5</w:t>
            </w:r>
            <w:r w:rsidRPr="00C91742">
              <w:rPr>
                <w:b/>
                <w:i/>
                <w:sz w:val="24"/>
                <w:szCs w:val="24"/>
                <w:lang w:val="ky-KG"/>
              </w:rPr>
              <w:t xml:space="preserve"> года</w:t>
            </w:r>
          </w:p>
        </w:tc>
      </w:tr>
      <w:tr w:rsidR="009142CA" w:rsidRPr="00ED012A" w14:paraId="5EFDF288" w14:textId="77777777" w:rsidTr="000977A2">
        <w:trPr>
          <w:trHeight w:val="1102"/>
        </w:trPr>
        <w:tc>
          <w:tcPr>
            <w:tcW w:w="5032" w:type="dxa"/>
            <w:vMerge w:val="restart"/>
            <w:tcBorders>
              <w:top w:val="single" w:sz="12" w:space="0" w:color="auto"/>
              <w:left w:val="nil"/>
              <w:bottom w:val="single" w:sz="12" w:space="0" w:color="auto"/>
              <w:right w:val="nil"/>
            </w:tcBorders>
            <w:vAlign w:val="center"/>
          </w:tcPr>
          <w:p w14:paraId="44B349F6" w14:textId="77777777" w:rsidR="009142CA" w:rsidRPr="00ED012A" w:rsidRDefault="009142CA" w:rsidP="00F6100D">
            <w:pPr>
              <w:pStyle w:val="23"/>
              <w:jc w:val="center"/>
              <w:rPr>
                <w:lang w:val="ky-KG"/>
              </w:rPr>
            </w:pPr>
          </w:p>
          <w:p w14:paraId="2D29396F" w14:textId="77777777" w:rsidR="009142CA" w:rsidRPr="00ED012A" w:rsidRDefault="009142CA" w:rsidP="00F6100D">
            <w:pPr>
              <w:pStyle w:val="23"/>
              <w:jc w:val="center"/>
              <w:rPr>
                <w:lang w:val="ky-KG"/>
              </w:rPr>
            </w:pPr>
            <w:r w:rsidRPr="00ED012A">
              <w:rPr>
                <w:lang w:val="ky-KG"/>
              </w:rPr>
              <w:t>Тармактардын аталышы</w:t>
            </w:r>
          </w:p>
        </w:tc>
        <w:tc>
          <w:tcPr>
            <w:tcW w:w="2126" w:type="dxa"/>
            <w:gridSpan w:val="2"/>
            <w:tcBorders>
              <w:top w:val="single" w:sz="12" w:space="0" w:color="auto"/>
              <w:left w:val="nil"/>
              <w:bottom w:val="single" w:sz="12" w:space="0" w:color="auto"/>
            </w:tcBorders>
            <w:vAlign w:val="center"/>
          </w:tcPr>
          <w:p w14:paraId="218D33B7" w14:textId="77777777" w:rsidR="009142CA" w:rsidRPr="00ED012A" w:rsidRDefault="009142CA" w:rsidP="009142CA">
            <w:pPr>
              <w:pStyle w:val="23"/>
              <w:jc w:val="center"/>
              <w:rPr>
                <w:sz w:val="19"/>
                <w:szCs w:val="19"/>
                <w:lang w:val="ky-KG"/>
              </w:rPr>
            </w:pPr>
            <w:r w:rsidRPr="00ED012A">
              <w:rPr>
                <w:sz w:val="19"/>
                <w:szCs w:val="19"/>
                <w:lang w:val="ky-KG"/>
              </w:rPr>
              <w:t xml:space="preserve">Орточо эмгек акы,  сом менен / </w:t>
            </w:r>
            <w:r w:rsidRPr="00ED012A">
              <w:rPr>
                <w:i/>
                <w:sz w:val="19"/>
                <w:szCs w:val="19"/>
                <w:lang w:val="ky-KG"/>
              </w:rPr>
              <w:t>Среднемесячная заработная плата, в сомах</w:t>
            </w:r>
          </w:p>
        </w:tc>
        <w:tc>
          <w:tcPr>
            <w:tcW w:w="3544" w:type="dxa"/>
            <w:gridSpan w:val="3"/>
            <w:tcBorders>
              <w:top w:val="single" w:sz="12" w:space="0" w:color="auto"/>
              <w:bottom w:val="single" w:sz="12" w:space="0" w:color="auto"/>
            </w:tcBorders>
            <w:vAlign w:val="center"/>
          </w:tcPr>
          <w:p w14:paraId="4105A588" w14:textId="765A650A" w:rsidR="009142CA" w:rsidRPr="00ED012A" w:rsidRDefault="009142CA" w:rsidP="009142CA">
            <w:pPr>
              <w:pStyle w:val="23"/>
              <w:ind w:right="72"/>
              <w:jc w:val="center"/>
              <w:rPr>
                <w:sz w:val="19"/>
                <w:szCs w:val="19"/>
                <w:lang w:val="ky-KG"/>
              </w:rPr>
            </w:pPr>
            <w:r w:rsidRPr="00ED012A">
              <w:rPr>
                <w:sz w:val="19"/>
                <w:szCs w:val="19"/>
                <w:lang w:val="ky-KG"/>
              </w:rPr>
              <w:t xml:space="preserve">Мурунку жылдын тийиштүү айларына карата өсүү темпи пайыз </w:t>
            </w:r>
            <w:r w:rsidRPr="00ED012A">
              <w:rPr>
                <w:sz w:val="19"/>
                <w:szCs w:val="19"/>
              </w:rPr>
              <w:t>менен /</w:t>
            </w:r>
            <w:r w:rsidRPr="00ED012A">
              <w:rPr>
                <w:sz w:val="19"/>
                <w:szCs w:val="19"/>
                <w:lang w:val="ky-KG"/>
              </w:rPr>
              <w:t xml:space="preserve"> </w:t>
            </w:r>
            <w:r w:rsidRPr="00ED012A">
              <w:rPr>
                <w:i/>
                <w:sz w:val="19"/>
                <w:szCs w:val="19"/>
              </w:rPr>
              <w:t xml:space="preserve">темп роста </w:t>
            </w:r>
            <w:r w:rsidRPr="00ED012A">
              <w:rPr>
                <w:i/>
                <w:sz w:val="19"/>
                <w:szCs w:val="19"/>
                <w:lang w:val="ky-KG"/>
              </w:rPr>
              <w:t>в</w:t>
            </w:r>
            <w:r w:rsidRPr="00ED012A">
              <w:rPr>
                <w:i/>
                <w:sz w:val="19"/>
                <w:szCs w:val="19"/>
              </w:rPr>
              <w:t xml:space="preserve"> </w:t>
            </w:r>
            <w:r w:rsidRPr="00ED012A">
              <w:rPr>
                <w:i/>
                <w:sz w:val="19"/>
                <w:szCs w:val="19"/>
                <w:lang w:val="ky-KG"/>
              </w:rPr>
              <w:t>%</w:t>
            </w:r>
            <w:r w:rsidRPr="00ED012A">
              <w:rPr>
                <w:i/>
                <w:sz w:val="19"/>
                <w:szCs w:val="19"/>
              </w:rPr>
              <w:t xml:space="preserve"> по сравнению с соотве</w:t>
            </w:r>
            <w:r w:rsidRPr="00ED012A">
              <w:rPr>
                <w:i/>
                <w:sz w:val="19"/>
                <w:szCs w:val="19"/>
              </w:rPr>
              <w:t>т</w:t>
            </w:r>
            <w:r w:rsidRPr="00ED012A">
              <w:rPr>
                <w:i/>
                <w:sz w:val="19"/>
                <w:szCs w:val="19"/>
              </w:rPr>
              <w:t>ствующим периодом предыдущего года</w:t>
            </w:r>
          </w:p>
        </w:tc>
        <w:tc>
          <w:tcPr>
            <w:tcW w:w="4464" w:type="dxa"/>
            <w:vMerge w:val="restart"/>
            <w:tcBorders>
              <w:top w:val="single" w:sz="12" w:space="0" w:color="auto"/>
              <w:left w:val="nil"/>
              <w:bottom w:val="single" w:sz="12" w:space="0" w:color="auto"/>
              <w:right w:val="nil"/>
            </w:tcBorders>
            <w:vAlign w:val="center"/>
          </w:tcPr>
          <w:p w14:paraId="10AC3923" w14:textId="77777777" w:rsidR="009142CA" w:rsidRPr="00ED012A" w:rsidRDefault="009142CA" w:rsidP="00F6100D">
            <w:pPr>
              <w:pStyle w:val="23"/>
              <w:jc w:val="center"/>
              <w:rPr>
                <w:i/>
              </w:rPr>
            </w:pPr>
          </w:p>
          <w:p w14:paraId="3A18A851" w14:textId="77777777" w:rsidR="009142CA" w:rsidRPr="00ED012A" w:rsidRDefault="009142CA" w:rsidP="00F6100D">
            <w:pPr>
              <w:pStyle w:val="23"/>
              <w:jc w:val="center"/>
              <w:rPr>
                <w:i/>
              </w:rPr>
            </w:pPr>
            <w:r w:rsidRPr="00ED012A">
              <w:rPr>
                <w:i/>
              </w:rPr>
              <w:t>Наименование отраслей</w:t>
            </w:r>
          </w:p>
        </w:tc>
      </w:tr>
      <w:tr w:rsidR="009142CA" w:rsidRPr="00ED012A" w14:paraId="2F5E231A" w14:textId="77777777" w:rsidTr="000977A2">
        <w:trPr>
          <w:trHeight w:val="360"/>
        </w:trPr>
        <w:tc>
          <w:tcPr>
            <w:tcW w:w="5032" w:type="dxa"/>
            <w:vMerge/>
            <w:tcBorders>
              <w:left w:val="nil"/>
              <w:bottom w:val="nil"/>
              <w:right w:val="nil"/>
            </w:tcBorders>
            <w:vAlign w:val="center"/>
          </w:tcPr>
          <w:p w14:paraId="4F4E33B5" w14:textId="77777777" w:rsidR="009142CA" w:rsidRPr="00ED012A" w:rsidRDefault="009142CA" w:rsidP="00F6100D">
            <w:pPr>
              <w:pStyle w:val="61"/>
              <w:jc w:val="center"/>
            </w:pPr>
          </w:p>
        </w:tc>
        <w:tc>
          <w:tcPr>
            <w:tcW w:w="1275" w:type="dxa"/>
            <w:tcBorders>
              <w:top w:val="single" w:sz="12" w:space="0" w:color="auto"/>
              <w:left w:val="nil"/>
              <w:bottom w:val="nil"/>
              <w:right w:val="nil"/>
            </w:tcBorders>
            <w:vAlign w:val="center"/>
          </w:tcPr>
          <w:p w14:paraId="06227A9A" w14:textId="77777777" w:rsidR="009142CA" w:rsidRPr="00ED012A" w:rsidRDefault="009142CA" w:rsidP="009142CA">
            <w:pPr>
              <w:pStyle w:val="23"/>
              <w:jc w:val="center"/>
              <w:rPr>
                <w:sz w:val="19"/>
                <w:szCs w:val="19"/>
                <w:lang w:val="ky-KG"/>
              </w:rPr>
            </w:pPr>
            <w:r w:rsidRPr="00ED012A">
              <w:rPr>
                <w:sz w:val="19"/>
                <w:szCs w:val="19"/>
                <w:lang w:val="ky-KG"/>
              </w:rPr>
              <w:t>2024</w:t>
            </w:r>
          </w:p>
        </w:tc>
        <w:tc>
          <w:tcPr>
            <w:tcW w:w="851" w:type="dxa"/>
            <w:tcBorders>
              <w:top w:val="single" w:sz="12" w:space="0" w:color="auto"/>
              <w:left w:val="nil"/>
              <w:bottom w:val="single" w:sz="12" w:space="0" w:color="auto"/>
            </w:tcBorders>
            <w:vAlign w:val="center"/>
          </w:tcPr>
          <w:p w14:paraId="73C6233C" w14:textId="77777777" w:rsidR="009142CA" w:rsidRPr="00ED012A" w:rsidRDefault="009142CA" w:rsidP="009142CA">
            <w:pPr>
              <w:pStyle w:val="23"/>
              <w:jc w:val="center"/>
              <w:rPr>
                <w:sz w:val="19"/>
                <w:szCs w:val="19"/>
                <w:lang w:val="ky-KG"/>
              </w:rPr>
            </w:pPr>
            <w:r w:rsidRPr="00ED012A">
              <w:rPr>
                <w:sz w:val="19"/>
                <w:szCs w:val="19"/>
                <w:lang w:val="ky-KG"/>
              </w:rPr>
              <w:t>2025</w:t>
            </w:r>
          </w:p>
        </w:tc>
        <w:tc>
          <w:tcPr>
            <w:tcW w:w="1843" w:type="dxa"/>
            <w:gridSpan w:val="2"/>
            <w:tcBorders>
              <w:bottom w:val="single" w:sz="12" w:space="0" w:color="auto"/>
            </w:tcBorders>
            <w:vAlign w:val="center"/>
          </w:tcPr>
          <w:p w14:paraId="1342A4F8" w14:textId="77777777" w:rsidR="009142CA" w:rsidRPr="00ED012A" w:rsidRDefault="009142CA" w:rsidP="009142CA">
            <w:pPr>
              <w:pStyle w:val="23"/>
              <w:jc w:val="center"/>
              <w:rPr>
                <w:sz w:val="19"/>
                <w:szCs w:val="19"/>
                <w:lang w:val="ky-KG"/>
              </w:rPr>
            </w:pPr>
            <w:r w:rsidRPr="00ED012A">
              <w:rPr>
                <w:sz w:val="19"/>
                <w:szCs w:val="19"/>
                <w:lang w:val="ky-KG"/>
              </w:rPr>
              <w:t>2024-ж.  2023-ж. % менен. / 20</w:t>
            </w:r>
            <w:r w:rsidRPr="00ED012A">
              <w:rPr>
                <w:i/>
                <w:sz w:val="19"/>
                <w:szCs w:val="19"/>
                <w:lang w:val="ky-KG"/>
              </w:rPr>
              <w:t>24г. в %  к 2023г.</w:t>
            </w:r>
          </w:p>
        </w:tc>
        <w:tc>
          <w:tcPr>
            <w:tcW w:w="1701" w:type="dxa"/>
            <w:tcBorders>
              <w:bottom w:val="single" w:sz="12" w:space="0" w:color="auto"/>
            </w:tcBorders>
            <w:vAlign w:val="center"/>
          </w:tcPr>
          <w:p w14:paraId="7EBF6E6B" w14:textId="77777777" w:rsidR="009142CA" w:rsidRPr="00ED012A" w:rsidRDefault="009142CA" w:rsidP="009142CA">
            <w:pPr>
              <w:pStyle w:val="23"/>
              <w:jc w:val="center"/>
              <w:rPr>
                <w:sz w:val="19"/>
                <w:szCs w:val="19"/>
                <w:lang w:val="ky-KG"/>
              </w:rPr>
            </w:pPr>
            <w:r w:rsidRPr="00ED012A">
              <w:rPr>
                <w:sz w:val="19"/>
                <w:szCs w:val="19"/>
                <w:lang w:val="ky-KG"/>
              </w:rPr>
              <w:t>2025-ж. 2024-ж.% менен /</w:t>
            </w:r>
            <w:r w:rsidRPr="00ED012A">
              <w:rPr>
                <w:i/>
                <w:sz w:val="19"/>
                <w:szCs w:val="19"/>
                <w:lang w:val="ky-KG"/>
              </w:rPr>
              <w:t>2025 г. в %  к 2024 г.</w:t>
            </w:r>
          </w:p>
        </w:tc>
        <w:tc>
          <w:tcPr>
            <w:tcW w:w="4464" w:type="dxa"/>
            <w:vMerge/>
            <w:tcBorders>
              <w:left w:val="nil"/>
              <w:bottom w:val="single" w:sz="12" w:space="0" w:color="auto"/>
              <w:right w:val="nil"/>
            </w:tcBorders>
            <w:vAlign w:val="center"/>
          </w:tcPr>
          <w:p w14:paraId="10FC0525" w14:textId="77777777" w:rsidR="009142CA" w:rsidRPr="00ED012A" w:rsidRDefault="009142CA" w:rsidP="00F6100D">
            <w:pPr>
              <w:pStyle w:val="61"/>
              <w:jc w:val="center"/>
              <w:rPr>
                <w:i/>
                <w:lang w:val="ky-KG"/>
              </w:rPr>
            </w:pPr>
          </w:p>
        </w:tc>
      </w:tr>
      <w:tr w:rsidR="00ED012A" w:rsidRPr="00ED012A" w14:paraId="6BBDECFF" w14:textId="77777777" w:rsidTr="002F1368">
        <w:tc>
          <w:tcPr>
            <w:tcW w:w="5032" w:type="dxa"/>
            <w:tcBorders>
              <w:top w:val="single" w:sz="12" w:space="0" w:color="auto"/>
              <w:left w:val="nil"/>
              <w:bottom w:val="nil"/>
              <w:right w:val="nil"/>
            </w:tcBorders>
          </w:tcPr>
          <w:p w14:paraId="49755AEF" w14:textId="77777777" w:rsidR="00ED012A" w:rsidRPr="00ED012A" w:rsidRDefault="00ED012A" w:rsidP="00F6100D">
            <w:pPr>
              <w:pStyle w:val="caaieiaie1"/>
              <w:jc w:val="left"/>
              <w:rPr>
                <w:b/>
                <w:u w:val="none"/>
                <w:lang w:val="ky-KG"/>
              </w:rPr>
            </w:pPr>
            <w:r w:rsidRPr="00ED012A">
              <w:rPr>
                <w:b/>
                <w:u w:val="none"/>
                <w:lang w:val="ky-KG"/>
              </w:rPr>
              <w:t>Бардыгы</w:t>
            </w:r>
          </w:p>
        </w:tc>
        <w:tc>
          <w:tcPr>
            <w:tcW w:w="1275" w:type="dxa"/>
            <w:tcBorders>
              <w:top w:val="single" w:sz="12" w:space="0" w:color="auto"/>
              <w:left w:val="nil"/>
              <w:bottom w:val="nil"/>
              <w:right w:val="nil"/>
            </w:tcBorders>
            <w:vAlign w:val="bottom"/>
          </w:tcPr>
          <w:p w14:paraId="362E6F65" w14:textId="4314395A" w:rsidR="00ED012A" w:rsidRPr="00ED012A" w:rsidRDefault="00ED012A" w:rsidP="002F1368">
            <w:pPr>
              <w:jc w:val="center"/>
              <w:rPr>
                <w:b/>
                <w:sz w:val="22"/>
                <w:szCs w:val="22"/>
                <w:lang w:val="ky-KG"/>
              </w:rPr>
            </w:pPr>
            <w:r w:rsidRPr="00ED012A">
              <w:rPr>
                <w:b/>
                <w:sz w:val="22"/>
                <w:szCs w:val="22"/>
                <w:lang w:val="ky-KG"/>
              </w:rPr>
              <w:t>33908</w:t>
            </w:r>
          </w:p>
        </w:tc>
        <w:tc>
          <w:tcPr>
            <w:tcW w:w="851" w:type="dxa"/>
            <w:tcBorders>
              <w:top w:val="single" w:sz="12" w:space="0" w:color="auto"/>
              <w:left w:val="nil"/>
              <w:bottom w:val="nil"/>
              <w:right w:val="nil"/>
            </w:tcBorders>
            <w:vAlign w:val="bottom"/>
          </w:tcPr>
          <w:p w14:paraId="2E745719" w14:textId="7CD99386" w:rsidR="00ED012A" w:rsidRPr="00ED012A" w:rsidRDefault="00ED012A" w:rsidP="002F1368">
            <w:pPr>
              <w:jc w:val="center"/>
              <w:rPr>
                <w:b/>
                <w:sz w:val="22"/>
                <w:szCs w:val="22"/>
                <w:lang w:val="ky-KG"/>
              </w:rPr>
            </w:pPr>
            <w:r w:rsidRPr="00ED012A">
              <w:rPr>
                <w:b/>
                <w:sz w:val="22"/>
                <w:szCs w:val="22"/>
                <w:lang w:val="ky-KG"/>
              </w:rPr>
              <w:t>39247</w:t>
            </w:r>
          </w:p>
        </w:tc>
        <w:tc>
          <w:tcPr>
            <w:tcW w:w="1843" w:type="dxa"/>
            <w:gridSpan w:val="2"/>
            <w:tcBorders>
              <w:top w:val="single" w:sz="12" w:space="0" w:color="auto"/>
              <w:left w:val="nil"/>
              <w:bottom w:val="nil"/>
              <w:right w:val="nil"/>
            </w:tcBorders>
            <w:vAlign w:val="bottom"/>
          </w:tcPr>
          <w:p w14:paraId="403E3904" w14:textId="33FC650F" w:rsidR="00ED012A" w:rsidRPr="00ED012A" w:rsidRDefault="00ED012A" w:rsidP="002F1368">
            <w:pPr>
              <w:jc w:val="center"/>
              <w:rPr>
                <w:b/>
                <w:sz w:val="22"/>
                <w:szCs w:val="22"/>
                <w:lang w:val="ky-KG"/>
              </w:rPr>
            </w:pPr>
            <w:r w:rsidRPr="00ED012A">
              <w:rPr>
                <w:b/>
                <w:sz w:val="22"/>
                <w:szCs w:val="22"/>
                <w:lang w:val="ky-KG"/>
              </w:rPr>
              <w:t>109,0</w:t>
            </w:r>
          </w:p>
        </w:tc>
        <w:tc>
          <w:tcPr>
            <w:tcW w:w="1701" w:type="dxa"/>
            <w:tcBorders>
              <w:top w:val="single" w:sz="12" w:space="0" w:color="auto"/>
              <w:left w:val="nil"/>
              <w:bottom w:val="nil"/>
              <w:right w:val="nil"/>
            </w:tcBorders>
            <w:vAlign w:val="bottom"/>
          </w:tcPr>
          <w:p w14:paraId="2E1E2D9D" w14:textId="2C26972C" w:rsidR="00ED012A" w:rsidRPr="00ED012A" w:rsidRDefault="00ED012A" w:rsidP="002F1368">
            <w:pPr>
              <w:jc w:val="center"/>
              <w:rPr>
                <w:b/>
                <w:sz w:val="22"/>
                <w:szCs w:val="22"/>
                <w:lang w:val="ky-KG"/>
              </w:rPr>
            </w:pPr>
            <w:r w:rsidRPr="00ED012A">
              <w:rPr>
                <w:b/>
                <w:sz w:val="22"/>
                <w:szCs w:val="22"/>
                <w:lang w:val="ky-KG"/>
              </w:rPr>
              <w:t>115,8</w:t>
            </w:r>
          </w:p>
        </w:tc>
        <w:tc>
          <w:tcPr>
            <w:tcW w:w="4464" w:type="dxa"/>
            <w:tcBorders>
              <w:top w:val="single" w:sz="12" w:space="0" w:color="auto"/>
              <w:left w:val="nil"/>
              <w:bottom w:val="nil"/>
              <w:right w:val="nil"/>
            </w:tcBorders>
          </w:tcPr>
          <w:p w14:paraId="56C8ADBC" w14:textId="77777777" w:rsidR="00ED012A" w:rsidRPr="00ED012A" w:rsidRDefault="00ED012A" w:rsidP="00F6100D">
            <w:pPr>
              <w:pStyle w:val="caaieiaie1"/>
              <w:jc w:val="left"/>
              <w:rPr>
                <w:b/>
                <w:i/>
                <w:u w:val="none"/>
              </w:rPr>
            </w:pPr>
            <w:r w:rsidRPr="00ED012A">
              <w:rPr>
                <w:b/>
                <w:i/>
                <w:u w:val="none"/>
              </w:rPr>
              <w:t>Всего</w:t>
            </w:r>
          </w:p>
        </w:tc>
      </w:tr>
      <w:tr w:rsidR="00ED012A" w:rsidRPr="00ED012A" w14:paraId="0586A988" w14:textId="77777777" w:rsidTr="0034792D">
        <w:tc>
          <w:tcPr>
            <w:tcW w:w="5032" w:type="dxa"/>
            <w:tcBorders>
              <w:top w:val="nil"/>
              <w:left w:val="nil"/>
              <w:bottom w:val="nil"/>
              <w:right w:val="nil"/>
            </w:tcBorders>
            <w:vAlign w:val="bottom"/>
          </w:tcPr>
          <w:p w14:paraId="7039DB75" w14:textId="77777777" w:rsidR="00ED012A" w:rsidRPr="00ED012A" w:rsidRDefault="00ED012A" w:rsidP="000977A2">
            <w:pPr>
              <w:pStyle w:val="af2"/>
            </w:pPr>
            <w:r w:rsidRPr="00ED012A">
              <w:t>Айыл чарба</w:t>
            </w:r>
            <w:r w:rsidRPr="00ED012A">
              <w:rPr>
                <w:lang w:val="ky-KG"/>
              </w:rPr>
              <w:t>сы</w:t>
            </w:r>
            <w:r w:rsidRPr="00ED012A">
              <w:t>, токой чарбасы жана балык уулоочулук</w:t>
            </w:r>
          </w:p>
        </w:tc>
        <w:tc>
          <w:tcPr>
            <w:tcW w:w="1275" w:type="dxa"/>
            <w:tcBorders>
              <w:top w:val="nil"/>
              <w:left w:val="nil"/>
              <w:bottom w:val="nil"/>
              <w:right w:val="nil"/>
            </w:tcBorders>
            <w:vAlign w:val="center"/>
          </w:tcPr>
          <w:p w14:paraId="76A51C33" w14:textId="2514C8F7" w:rsidR="00ED012A" w:rsidRPr="00ED012A" w:rsidRDefault="00ED012A" w:rsidP="002F1368">
            <w:pPr>
              <w:jc w:val="center"/>
              <w:rPr>
                <w:sz w:val="22"/>
                <w:szCs w:val="22"/>
                <w:lang w:val="ky-KG"/>
              </w:rPr>
            </w:pPr>
            <w:r w:rsidRPr="00ED012A">
              <w:rPr>
                <w:sz w:val="22"/>
                <w:szCs w:val="22"/>
                <w:lang w:val="ky-KG"/>
              </w:rPr>
              <w:t>22691</w:t>
            </w:r>
          </w:p>
        </w:tc>
        <w:tc>
          <w:tcPr>
            <w:tcW w:w="851" w:type="dxa"/>
            <w:tcBorders>
              <w:top w:val="nil"/>
              <w:left w:val="nil"/>
              <w:bottom w:val="nil"/>
              <w:right w:val="nil"/>
            </w:tcBorders>
            <w:vAlign w:val="center"/>
          </w:tcPr>
          <w:p w14:paraId="3737C4BE" w14:textId="0B66B8FF" w:rsidR="00ED012A" w:rsidRPr="00ED012A" w:rsidRDefault="00ED012A" w:rsidP="002F1368">
            <w:pPr>
              <w:jc w:val="center"/>
              <w:rPr>
                <w:sz w:val="22"/>
                <w:szCs w:val="22"/>
                <w:lang w:val="ky-KG"/>
              </w:rPr>
            </w:pPr>
            <w:r w:rsidRPr="00ED012A">
              <w:rPr>
                <w:sz w:val="22"/>
                <w:szCs w:val="22"/>
                <w:lang w:val="ky-KG"/>
              </w:rPr>
              <w:t>21383</w:t>
            </w:r>
          </w:p>
        </w:tc>
        <w:tc>
          <w:tcPr>
            <w:tcW w:w="1843" w:type="dxa"/>
            <w:gridSpan w:val="2"/>
            <w:tcBorders>
              <w:top w:val="nil"/>
              <w:left w:val="nil"/>
              <w:bottom w:val="nil"/>
              <w:right w:val="nil"/>
            </w:tcBorders>
            <w:vAlign w:val="center"/>
          </w:tcPr>
          <w:p w14:paraId="71837C5F" w14:textId="1E34D3EA" w:rsidR="00ED012A" w:rsidRPr="00ED012A" w:rsidRDefault="00ED012A" w:rsidP="002F1368">
            <w:pPr>
              <w:jc w:val="center"/>
              <w:rPr>
                <w:sz w:val="22"/>
                <w:szCs w:val="22"/>
                <w:lang w:val="ky-KG"/>
              </w:rPr>
            </w:pPr>
            <w:r w:rsidRPr="00ED012A">
              <w:rPr>
                <w:sz w:val="22"/>
                <w:szCs w:val="22"/>
                <w:lang w:val="ky-KG"/>
              </w:rPr>
              <w:t>108,7</w:t>
            </w:r>
          </w:p>
        </w:tc>
        <w:tc>
          <w:tcPr>
            <w:tcW w:w="1701" w:type="dxa"/>
            <w:tcBorders>
              <w:top w:val="nil"/>
              <w:left w:val="nil"/>
              <w:bottom w:val="nil"/>
              <w:right w:val="nil"/>
            </w:tcBorders>
            <w:vAlign w:val="center"/>
          </w:tcPr>
          <w:p w14:paraId="5C473010" w14:textId="396D27B7" w:rsidR="00ED012A" w:rsidRPr="00ED012A" w:rsidRDefault="00ED012A" w:rsidP="002F1368">
            <w:pPr>
              <w:jc w:val="center"/>
              <w:rPr>
                <w:sz w:val="22"/>
                <w:szCs w:val="22"/>
                <w:lang w:val="ky-KG"/>
              </w:rPr>
            </w:pPr>
            <w:r w:rsidRPr="00ED012A">
              <w:rPr>
                <w:sz w:val="22"/>
                <w:szCs w:val="22"/>
                <w:lang w:val="ky-KG"/>
              </w:rPr>
              <w:t>94,2</w:t>
            </w:r>
          </w:p>
        </w:tc>
        <w:tc>
          <w:tcPr>
            <w:tcW w:w="4464" w:type="dxa"/>
            <w:tcBorders>
              <w:top w:val="nil"/>
              <w:left w:val="nil"/>
              <w:bottom w:val="nil"/>
              <w:right w:val="nil"/>
            </w:tcBorders>
          </w:tcPr>
          <w:p w14:paraId="320BB0B4" w14:textId="77777777" w:rsidR="00ED012A" w:rsidRPr="00ED012A" w:rsidRDefault="00ED012A" w:rsidP="00F6100D">
            <w:pPr>
              <w:pStyle w:val="af2"/>
              <w:rPr>
                <w:i/>
              </w:rPr>
            </w:pPr>
            <w:r w:rsidRPr="00ED012A">
              <w:rPr>
                <w:i/>
                <w:color w:val="000000"/>
              </w:rPr>
              <w:t>Сельское хозяйство, лесное хозяйство и рыболо</w:t>
            </w:r>
            <w:r w:rsidRPr="00ED012A">
              <w:rPr>
                <w:i/>
                <w:color w:val="000000"/>
              </w:rPr>
              <w:t>в</w:t>
            </w:r>
            <w:r w:rsidRPr="00ED012A">
              <w:rPr>
                <w:i/>
                <w:color w:val="000000"/>
              </w:rPr>
              <w:t>ство</w:t>
            </w:r>
          </w:p>
        </w:tc>
      </w:tr>
      <w:tr w:rsidR="00ED012A" w:rsidRPr="00ED012A" w14:paraId="62BCB59F" w14:textId="77777777" w:rsidTr="0034792D">
        <w:tc>
          <w:tcPr>
            <w:tcW w:w="5032" w:type="dxa"/>
            <w:tcBorders>
              <w:top w:val="nil"/>
              <w:left w:val="nil"/>
              <w:bottom w:val="nil"/>
              <w:right w:val="nil"/>
            </w:tcBorders>
            <w:vAlign w:val="bottom"/>
          </w:tcPr>
          <w:p w14:paraId="1A228C78" w14:textId="77777777" w:rsidR="00ED012A" w:rsidRPr="00ED012A" w:rsidRDefault="00ED012A" w:rsidP="000977A2">
            <w:pPr>
              <w:pStyle w:val="af2"/>
              <w:rPr>
                <w:lang w:val="ky-KG"/>
              </w:rPr>
            </w:pPr>
            <w:r w:rsidRPr="00ED012A">
              <w:t>Пайдалуу ке</w:t>
            </w:r>
            <w:r w:rsidRPr="00ED012A">
              <w:rPr>
                <w:lang w:val="ky-KG"/>
              </w:rPr>
              <w:t>ң</w:t>
            </w:r>
            <w:r w:rsidRPr="00ED012A">
              <w:t>дерди казуу</w:t>
            </w:r>
          </w:p>
        </w:tc>
        <w:tc>
          <w:tcPr>
            <w:tcW w:w="1275" w:type="dxa"/>
            <w:tcBorders>
              <w:top w:val="nil"/>
              <w:left w:val="nil"/>
              <w:bottom w:val="nil"/>
              <w:right w:val="nil"/>
            </w:tcBorders>
            <w:vAlign w:val="center"/>
          </w:tcPr>
          <w:p w14:paraId="3A7384B4" w14:textId="38FEE411" w:rsidR="00ED012A" w:rsidRPr="00ED012A" w:rsidRDefault="00ED012A" w:rsidP="002F1368">
            <w:pPr>
              <w:jc w:val="center"/>
              <w:rPr>
                <w:sz w:val="22"/>
                <w:szCs w:val="22"/>
                <w:lang w:val="ky-KG"/>
              </w:rPr>
            </w:pPr>
            <w:r w:rsidRPr="00ED012A">
              <w:rPr>
                <w:sz w:val="22"/>
                <w:szCs w:val="22"/>
                <w:lang w:val="ky-KG"/>
              </w:rPr>
              <w:t>7540</w:t>
            </w:r>
          </w:p>
        </w:tc>
        <w:tc>
          <w:tcPr>
            <w:tcW w:w="851" w:type="dxa"/>
            <w:tcBorders>
              <w:top w:val="nil"/>
              <w:left w:val="nil"/>
              <w:bottom w:val="nil"/>
              <w:right w:val="nil"/>
            </w:tcBorders>
            <w:vAlign w:val="center"/>
          </w:tcPr>
          <w:p w14:paraId="7CB6AE33" w14:textId="3F6D2919" w:rsidR="00ED012A" w:rsidRPr="00ED012A" w:rsidRDefault="00ED012A" w:rsidP="002F1368">
            <w:pPr>
              <w:jc w:val="center"/>
              <w:rPr>
                <w:sz w:val="22"/>
                <w:szCs w:val="22"/>
                <w:lang w:val="ky-KG"/>
              </w:rPr>
            </w:pPr>
            <w:r w:rsidRPr="00ED012A">
              <w:rPr>
                <w:sz w:val="22"/>
                <w:szCs w:val="22"/>
                <w:lang w:val="ky-KG"/>
              </w:rPr>
              <w:t>29357</w:t>
            </w:r>
          </w:p>
        </w:tc>
        <w:tc>
          <w:tcPr>
            <w:tcW w:w="1843" w:type="dxa"/>
            <w:gridSpan w:val="2"/>
            <w:tcBorders>
              <w:top w:val="nil"/>
              <w:left w:val="nil"/>
              <w:bottom w:val="nil"/>
              <w:right w:val="nil"/>
            </w:tcBorders>
            <w:vAlign w:val="center"/>
          </w:tcPr>
          <w:p w14:paraId="0745DF4E" w14:textId="5EF2F8BC" w:rsidR="00ED012A" w:rsidRPr="00ED012A" w:rsidRDefault="00ED012A" w:rsidP="002F1368">
            <w:pPr>
              <w:jc w:val="center"/>
              <w:rPr>
                <w:sz w:val="22"/>
                <w:szCs w:val="22"/>
                <w:lang w:val="ky-KG"/>
              </w:rPr>
            </w:pPr>
            <w:r w:rsidRPr="00ED012A">
              <w:rPr>
                <w:sz w:val="22"/>
                <w:szCs w:val="22"/>
                <w:lang w:val="ky-KG"/>
              </w:rPr>
              <w:t>120,6</w:t>
            </w:r>
          </w:p>
        </w:tc>
        <w:tc>
          <w:tcPr>
            <w:tcW w:w="1701" w:type="dxa"/>
            <w:tcBorders>
              <w:top w:val="nil"/>
              <w:left w:val="nil"/>
              <w:bottom w:val="nil"/>
              <w:right w:val="nil"/>
            </w:tcBorders>
            <w:vAlign w:val="center"/>
          </w:tcPr>
          <w:p w14:paraId="1E9461B8" w14:textId="0A93BE86" w:rsidR="00ED012A" w:rsidRPr="00ED012A" w:rsidRDefault="00ED012A" w:rsidP="002F1368">
            <w:pPr>
              <w:jc w:val="center"/>
              <w:rPr>
                <w:sz w:val="22"/>
                <w:szCs w:val="22"/>
                <w:lang w:val="ky-KG"/>
              </w:rPr>
            </w:pPr>
            <w:r w:rsidRPr="00ED012A">
              <w:rPr>
                <w:sz w:val="22"/>
                <w:szCs w:val="22"/>
                <w:lang w:val="ky-KG"/>
              </w:rPr>
              <w:t>389,4</w:t>
            </w:r>
          </w:p>
        </w:tc>
        <w:tc>
          <w:tcPr>
            <w:tcW w:w="4464" w:type="dxa"/>
            <w:tcBorders>
              <w:top w:val="nil"/>
              <w:left w:val="nil"/>
              <w:bottom w:val="nil"/>
              <w:right w:val="nil"/>
            </w:tcBorders>
          </w:tcPr>
          <w:p w14:paraId="3D759407" w14:textId="77777777" w:rsidR="00ED012A" w:rsidRPr="00ED012A" w:rsidRDefault="00ED012A" w:rsidP="00F6100D">
            <w:pPr>
              <w:pStyle w:val="af2"/>
              <w:rPr>
                <w:i/>
                <w:lang w:val="ky-KG"/>
              </w:rPr>
            </w:pPr>
            <w:r w:rsidRPr="00ED012A">
              <w:rPr>
                <w:i/>
                <w:lang w:val="ky-KG"/>
              </w:rPr>
              <w:t>Добыча полезных ископаемых</w:t>
            </w:r>
          </w:p>
        </w:tc>
      </w:tr>
      <w:tr w:rsidR="00ED012A" w:rsidRPr="00ED012A" w14:paraId="10CE8F48" w14:textId="77777777" w:rsidTr="0034792D">
        <w:tc>
          <w:tcPr>
            <w:tcW w:w="5032" w:type="dxa"/>
            <w:tcBorders>
              <w:top w:val="nil"/>
              <w:left w:val="nil"/>
              <w:bottom w:val="nil"/>
              <w:right w:val="nil"/>
            </w:tcBorders>
            <w:vAlign w:val="bottom"/>
          </w:tcPr>
          <w:p w14:paraId="7C906FDF" w14:textId="77777777" w:rsidR="00ED012A" w:rsidRPr="00ED012A" w:rsidRDefault="00ED012A" w:rsidP="000977A2">
            <w:r w:rsidRPr="00ED012A">
              <w:t>Иштетүү өн</w:t>
            </w:r>
            <w:r w:rsidRPr="00ED012A">
              <w:rPr>
                <w:lang w:val="ky-KG"/>
              </w:rPr>
              <w:t>дүрүшү</w:t>
            </w:r>
            <w:r w:rsidRPr="00ED012A">
              <w:t xml:space="preserve"> </w:t>
            </w:r>
          </w:p>
        </w:tc>
        <w:tc>
          <w:tcPr>
            <w:tcW w:w="1275" w:type="dxa"/>
            <w:tcBorders>
              <w:top w:val="nil"/>
              <w:left w:val="nil"/>
              <w:bottom w:val="nil"/>
              <w:right w:val="nil"/>
            </w:tcBorders>
            <w:vAlign w:val="center"/>
          </w:tcPr>
          <w:p w14:paraId="4C20B96B" w14:textId="748A81E0" w:rsidR="00ED012A" w:rsidRPr="00ED012A" w:rsidRDefault="00ED012A" w:rsidP="002F1368">
            <w:pPr>
              <w:jc w:val="center"/>
              <w:rPr>
                <w:sz w:val="22"/>
                <w:szCs w:val="22"/>
                <w:lang w:val="ky-KG"/>
              </w:rPr>
            </w:pPr>
            <w:r w:rsidRPr="00ED012A">
              <w:rPr>
                <w:sz w:val="22"/>
                <w:szCs w:val="22"/>
                <w:lang w:val="ky-KG"/>
              </w:rPr>
              <w:t>134198</w:t>
            </w:r>
          </w:p>
        </w:tc>
        <w:tc>
          <w:tcPr>
            <w:tcW w:w="851" w:type="dxa"/>
            <w:tcBorders>
              <w:top w:val="nil"/>
              <w:left w:val="nil"/>
              <w:bottom w:val="nil"/>
              <w:right w:val="nil"/>
            </w:tcBorders>
            <w:vAlign w:val="center"/>
          </w:tcPr>
          <w:p w14:paraId="1E761E02" w14:textId="656D7710" w:rsidR="00ED012A" w:rsidRPr="00ED012A" w:rsidRDefault="00ED012A" w:rsidP="002F1368">
            <w:pPr>
              <w:jc w:val="center"/>
              <w:rPr>
                <w:sz w:val="22"/>
                <w:szCs w:val="22"/>
                <w:lang w:val="ky-KG"/>
              </w:rPr>
            </w:pPr>
            <w:r w:rsidRPr="00ED012A">
              <w:rPr>
                <w:sz w:val="22"/>
                <w:szCs w:val="22"/>
                <w:lang w:val="ky-KG"/>
              </w:rPr>
              <w:t>166635</w:t>
            </w:r>
          </w:p>
        </w:tc>
        <w:tc>
          <w:tcPr>
            <w:tcW w:w="1843" w:type="dxa"/>
            <w:gridSpan w:val="2"/>
            <w:tcBorders>
              <w:top w:val="nil"/>
              <w:left w:val="nil"/>
              <w:bottom w:val="nil"/>
              <w:right w:val="nil"/>
            </w:tcBorders>
            <w:vAlign w:val="center"/>
          </w:tcPr>
          <w:p w14:paraId="3469E7ED" w14:textId="727AB769" w:rsidR="00ED012A" w:rsidRPr="00ED012A" w:rsidRDefault="00ED012A" w:rsidP="002F1368">
            <w:pPr>
              <w:jc w:val="center"/>
              <w:rPr>
                <w:sz w:val="22"/>
                <w:szCs w:val="22"/>
                <w:lang w:val="ky-KG"/>
              </w:rPr>
            </w:pPr>
            <w:r w:rsidRPr="00ED012A">
              <w:rPr>
                <w:sz w:val="22"/>
                <w:szCs w:val="22"/>
                <w:lang w:val="ky-KG"/>
              </w:rPr>
              <w:t>122,8</w:t>
            </w:r>
          </w:p>
        </w:tc>
        <w:tc>
          <w:tcPr>
            <w:tcW w:w="1701" w:type="dxa"/>
            <w:tcBorders>
              <w:top w:val="nil"/>
              <w:left w:val="nil"/>
              <w:bottom w:val="nil"/>
              <w:right w:val="nil"/>
            </w:tcBorders>
            <w:vAlign w:val="center"/>
          </w:tcPr>
          <w:p w14:paraId="5DF34796" w14:textId="3A3B01DC" w:rsidR="00ED012A" w:rsidRPr="00ED012A" w:rsidRDefault="00ED012A" w:rsidP="002F1368">
            <w:pPr>
              <w:jc w:val="center"/>
              <w:rPr>
                <w:sz w:val="22"/>
                <w:szCs w:val="22"/>
                <w:lang w:val="ky-KG"/>
              </w:rPr>
            </w:pPr>
            <w:r w:rsidRPr="00ED012A">
              <w:rPr>
                <w:sz w:val="22"/>
                <w:szCs w:val="22"/>
                <w:lang w:val="ky-KG"/>
              </w:rPr>
              <w:t>124,2</w:t>
            </w:r>
          </w:p>
        </w:tc>
        <w:tc>
          <w:tcPr>
            <w:tcW w:w="4464" w:type="dxa"/>
            <w:tcBorders>
              <w:top w:val="nil"/>
              <w:left w:val="nil"/>
              <w:bottom w:val="nil"/>
              <w:right w:val="nil"/>
            </w:tcBorders>
            <w:vAlign w:val="bottom"/>
          </w:tcPr>
          <w:p w14:paraId="590E3330" w14:textId="77777777" w:rsidR="00ED012A" w:rsidRPr="00ED012A" w:rsidRDefault="00ED012A" w:rsidP="00F6100D">
            <w:pPr>
              <w:rPr>
                <w:i/>
                <w:snapToGrid w:val="0"/>
                <w:color w:val="000000"/>
              </w:rPr>
            </w:pPr>
            <w:r w:rsidRPr="00ED012A">
              <w:rPr>
                <w:i/>
                <w:snapToGrid w:val="0"/>
                <w:color w:val="000000"/>
              </w:rPr>
              <w:t xml:space="preserve">Обрабатывающие производства </w:t>
            </w:r>
          </w:p>
        </w:tc>
      </w:tr>
      <w:tr w:rsidR="00ED012A" w:rsidRPr="00ED012A" w14:paraId="305986A9" w14:textId="77777777" w:rsidTr="002F1368">
        <w:tc>
          <w:tcPr>
            <w:tcW w:w="5032" w:type="dxa"/>
            <w:tcBorders>
              <w:top w:val="nil"/>
              <w:left w:val="nil"/>
              <w:bottom w:val="nil"/>
              <w:right w:val="nil"/>
            </w:tcBorders>
            <w:vAlign w:val="bottom"/>
          </w:tcPr>
          <w:p w14:paraId="5F5B84A3" w14:textId="77777777" w:rsidR="00ED012A" w:rsidRPr="00ED012A" w:rsidRDefault="00ED012A" w:rsidP="000977A2">
            <w:r w:rsidRPr="00ED012A">
              <w:t>Электр энергия, газ</w:t>
            </w:r>
            <w:r w:rsidRPr="00ED012A">
              <w:rPr>
                <w:lang w:val="ky-KG"/>
              </w:rPr>
              <w:t>, буу</w:t>
            </w:r>
            <w:r w:rsidRPr="00ED012A">
              <w:t xml:space="preserve"> </w:t>
            </w:r>
            <w:r w:rsidRPr="00ED012A">
              <w:rPr>
                <w:lang w:val="ky-KG"/>
              </w:rPr>
              <w:t>жана</w:t>
            </w:r>
            <w:r w:rsidRPr="00ED012A">
              <w:t xml:space="preserve"> </w:t>
            </w:r>
            <w:r w:rsidRPr="00ED012A">
              <w:rPr>
                <w:lang w:val="ky-KG"/>
              </w:rPr>
              <w:t>кондицияланган аба менен камсыздоо (жабдуу)</w:t>
            </w:r>
          </w:p>
        </w:tc>
        <w:tc>
          <w:tcPr>
            <w:tcW w:w="1275" w:type="dxa"/>
            <w:tcBorders>
              <w:top w:val="nil"/>
              <w:left w:val="nil"/>
              <w:bottom w:val="nil"/>
              <w:right w:val="nil"/>
            </w:tcBorders>
            <w:vAlign w:val="bottom"/>
          </w:tcPr>
          <w:p w14:paraId="54FC45FE" w14:textId="4D61B1F8" w:rsidR="00ED012A" w:rsidRPr="00ED012A" w:rsidRDefault="00ED012A" w:rsidP="002F1368">
            <w:pPr>
              <w:jc w:val="center"/>
              <w:rPr>
                <w:sz w:val="22"/>
                <w:szCs w:val="22"/>
                <w:lang w:val="ky-KG"/>
              </w:rPr>
            </w:pPr>
            <w:r w:rsidRPr="00ED012A">
              <w:rPr>
                <w:sz w:val="22"/>
                <w:szCs w:val="22"/>
                <w:lang w:val="ky-KG"/>
              </w:rPr>
              <w:t>42380</w:t>
            </w:r>
          </w:p>
        </w:tc>
        <w:tc>
          <w:tcPr>
            <w:tcW w:w="851" w:type="dxa"/>
            <w:tcBorders>
              <w:top w:val="nil"/>
              <w:left w:val="nil"/>
              <w:bottom w:val="nil"/>
              <w:right w:val="nil"/>
            </w:tcBorders>
            <w:vAlign w:val="bottom"/>
          </w:tcPr>
          <w:p w14:paraId="6D1606E0" w14:textId="5C003209" w:rsidR="00ED012A" w:rsidRPr="00ED012A" w:rsidRDefault="00ED012A" w:rsidP="002F1368">
            <w:pPr>
              <w:jc w:val="center"/>
              <w:rPr>
                <w:sz w:val="22"/>
                <w:szCs w:val="22"/>
                <w:lang w:val="ky-KG"/>
              </w:rPr>
            </w:pPr>
            <w:r w:rsidRPr="00ED012A">
              <w:rPr>
                <w:sz w:val="22"/>
                <w:szCs w:val="22"/>
                <w:lang w:val="ky-KG"/>
              </w:rPr>
              <w:t>49667</w:t>
            </w:r>
          </w:p>
        </w:tc>
        <w:tc>
          <w:tcPr>
            <w:tcW w:w="1843" w:type="dxa"/>
            <w:gridSpan w:val="2"/>
            <w:tcBorders>
              <w:top w:val="nil"/>
              <w:left w:val="nil"/>
              <w:bottom w:val="nil"/>
              <w:right w:val="nil"/>
            </w:tcBorders>
            <w:vAlign w:val="bottom"/>
          </w:tcPr>
          <w:p w14:paraId="0112A4E8" w14:textId="3A022B2A" w:rsidR="00ED012A" w:rsidRPr="00ED012A" w:rsidRDefault="00ED012A" w:rsidP="002F1368">
            <w:pPr>
              <w:jc w:val="center"/>
              <w:rPr>
                <w:sz w:val="22"/>
                <w:szCs w:val="22"/>
                <w:lang w:val="ky-KG"/>
              </w:rPr>
            </w:pPr>
            <w:r w:rsidRPr="00ED012A">
              <w:rPr>
                <w:sz w:val="22"/>
                <w:szCs w:val="22"/>
                <w:lang w:val="ky-KG"/>
              </w:rPr>
              <w:t>109,8</w:t>
            </w:r>
          </w:p>
        </w:tc>
        <w:tc>
          <w:tcPr>
            <w:tcW w:w="1701" w:type="dxa"/>
            <w:tcBorders>
              <w:top w:val="nil"/>
              <w:left w:val="nil"/>
              <w:bottom w:val="nil"/>
              <w:right w:val="nil"/>
            </w:tcBorders>
            <w:vAlign w:val="bottom"/>
          </w:tcPr>
          <w:p w14:paraId="434D108D" w14:textId="009CFFCA" w:rsidR="00ED012A" w:rsidRPr="00ED012A" w:rsidRDefault="00ED012A" w:rsidP="002F1368">
            <w:pPr>
              <w:jc w:val="center"/>
              <w:rPr>
                <w:sz w:val="22"/>
                <w:szCs w:val="22"/>
                <w:lang w:val="ky-KG"/>
              </w:rPr>
            </w:pPr>
            <w:r w:rsidRPr="00ED012A">
              <w:rPr>
                <w:sz w:val="22"/>
                <w:szCs w:val="22"/>
                <w:lang w:val="ky-KG"/>
              </w:rPr>
              <w:t>117,2</w:t>
            </w:r>
          </w:p>
        </w:tc>
        <w:tc>
          <w:tcPr>
            <w:tcW w:w="4464" w:type="dxa"/>
            <w:tcBorders>
              <w:top w:val="nil"/>
              <w:left w:val="nil"/>
              <w:bottom w:val="nil"/>
              <w:right w:val="nil"/>
            </w:tcBorders>
            <w:vAlign w:val="bottom"/>
          </w:tcPr>
          <w:p w14:paraId="7E80DADF" w14:textId="77777777" w:rsidR="00ED012A" w:rsidRPr="00ED012A" w:rsidRDefault="00ED012A" w:rsidP="00F6100D">
            <w:pPr>
              <w:rPr>
                <w:i/>
                <w:snapToGrid w:val="0"/>
                <w:color w:val="000000"/>
              </w:rPr>
            </w:pPr>
            <w:r w:rsidRPr="00ED012A">
              <w:rPr>
                <w:i/>
                <w:snapToGrid w:val="0"/>
                <w:color w:val="000000"/>
              </w:rPr>
              <w:t>Обеспечение (снабжение) электроэнергией, г</w:t>
            </w:r>
            <w:r w:rsidRPr="00ED012A">
              <w:rPr>
                <w:i/>
                <w:snapToGrid w:val="0"/>
                <w:color w:val="000000"/>
              </w:rPr>
              <w:t>а</w:t>
            </w:r>
            <w:r w:rsidRPr="00ED012A">
              <w:rPr>
                <w:i/>
                <w:snapToGrid w:val="0"/>
                <w:color w:val="000000"/>
              </w:rPr>
              <w:t>зом, паром и кондици</w:t>
            </w:r>
            <w:r w:rsidRPr="00ED012A">
              <w:rPr>
                <w:i/>
                <w:snapToGrid w:val="0"/>
                <w:color w:val="000000"/>
                <w:lang w:val="ky-KG"/>
              </w:rPr>
              <w:t>они</w:t>
            </w:r>
            <w:r w:rsidRPr="00ED012A">
              <w:rPr>
                <w:i/>
                <w:snapToGrid w:val="0"/>
                <w:color w:val="000000"/>
              </w:rPr>
              <w:t>рованным воздухом</w:t>
            </w:r>
          </w:p>
        </w:tc>
      </w:tr>
      <w:tr w:rsidR="00ED012A" w:rsidRPr="00ED012A" w14:paraId="21DFBA11" w14:textId="77777777" w:rsidTr="002F1368">
        <w:tc>
          <w:tcPr>
            <w:tcW w:w="5032" w:type="dxa"/>
            <w:tcBorders>
              <w:top w:val="nil"/>
              <w:left w:val="nil"/>
              <w:bottom w:val="nil"/>
              <w:right w:val="nil"/>
            </w:tcBorders>
            <w:vAlign w:val="bottom"/>
          </w:tcPr>
          <w:p w14:paraId="758FDF94" w14:textId="77777777" w:rsidR="00ED012A" w:rsidRPr="00ED012A" w:rsidRDefault="00ED012A" w:rsidP="000977A2">
            <w:pPr>
              <w:pStyle w:val="af2"/>
              <w:rPr>
                <w:lang w:val="ky-KG"/>
              </w:rPr>
            </w:pPr>
            <w:r w:rsidRPr="00ED012A">
              <w:rPr>
                <w:lang w:val="ky-KG"/>
              </w:rPr>
              <w:t>Суу менен жабдуу, тазалоо, калдыктарды кайра иштетүү жана кайра пайдалануучу чийки затты алуу</w:t>
            </w:r>
          </w:p>
        </w:tc>
        <w:tc>
          <w:tcPr>
            <w:tcW w:w="1275" w:type="dxa"/>
            <w:tcBorders>
              <w:top w:val="nil"/>
              <w:left w:val="nil"/>
              <w:bottom w:val="nil"/>
              <w:right w:val="nil"/>
            </w:tcBorders>
            <w:vAlign w:val="bottom"/>
          </w:tcPr>
          <w:p w14:paraId="2B8116F8" w14:textId="7BE82C15" w:rsidR="00ED012A" w:rsidRPr="00ED012A" w:rsidRDefault="00ED012A" w:rsidP="002F1368">
            <w:pPr>
              <w:jc w:val="center"/>
              <w:rPr>
                <w:sz w:val="22"/>
                <w:szCs w:val="22"/>
                <w:lang w:val="ky-KG"/>
              </w:rPr>
            </w:pPr>
            <w:r w:rsidRPr="00ED012A">
              <w:rPr>
                <w:sz w:val="22"/>
                <w:szCs w:val="22"/>
                <w:lang w:val="ky-KG"/>
              </w:rPr>
              <w:t>24278</w:t>
            </w:r>
          </w:p>
        </w:tc>
        <w:tc>
          <w:tcPr>
            <w:tcW w:w="851" w:type="dxa"/>
            <w:tcBorders>
              <w:top w:val="nil"/>
              <w:left w:val="nil"/>
              <w:bottom w:val="nil"/>
              <w:right w:val="nil"/>
            </w:tcBorders>
            <w:vAlign w:val="bottom"/>
          </w:tcPr>
          <w:p w14:paraId="125AF8A5" w14:textId="58B3D821" w:rsidR="00ED012A" w:rsidRPr="00ED012A" w:rsidRDefault="00ED012A" w:rsidP="002F1368">
            <w:pPr>
              <w:jc w:val="center"/>
              <w:rPr>
                <w:sz w:val="22"/>
                <w:szCs w:val="22"/>
                <w:lang w:val="ky-KG"/>
              </w:rPr>
            </w:pPr>
            <w:r w:rsidRPr="00ED012A">
              <w:rPr>
                <w:sz w:val="22"/>
                <w:szCs w:val="22"/>
                <w:lang w:val="ky-KG"/>
              </w:rPr>
              <w:t>27565</w:t>
            </w:r>
          </w:p>
        </w:tc>
        <w:tc>
          <w:tcPr>
            <w:tcW w:w="1843" w:type="dxa"/>
            <w:gridSpan w:val="2"/>
            <w:tcBorders>
              <w:top w:val="nil"/>
              <w:left w:val="nil"/>
              <w:bottom w:val="nil"/>
              <w:right w:val="nil"/>
            </w:tcBorders>
            <w:vAlign w:val="bottom"/>
          </w:tcPr>
          <w:p w14:paraId="47018F88" w14:textId="28F9079C" w:rsidR="00ED012A" w:rsidRPr="00ED012A" w:rsidRDefault="00ED012A" w:rsidP="002F1368">
            <w:pPr>
              <w:jc w:val="center"/>
              <w:rPr>
                <w:sz w:val="22"/>
                <w:szCs w:val="22"/>
                <w:lang w:val="ky-KG"/>
              </w:rPr>
            </w:pPr>
            <w:r w:rsidRPr="00ED012A">
              <w:rPr>
                <w:sz w:val="22"/>
                <w:szCs w:val="22"/>
                <w:lang w:val="ky-KG"/>
              </w:rPr>
              <w:t>144,5</w:t>
            </w:r>
          </w:p>
        </w:tc>
        <w:tc>
          <w:tcPr>
            <w:tcW w:w="1701" w:type="dxa"/>
            <w:tcBorders>
              <w:top w:val="nil"/>
              <w:left w:val="nil"/>
              <w:bottom w:val="nil"/>
              <w:right w:val="nil"/>
            </w:tcBorders>
            <w:vAlign w:val="bottom"/>
          </w:tcPr>
          <w:p w14:paraId="21EC3A16" w14:textId="163DE846" w:rsidR="00ED012A" w:rsidRPr="00ED012A" w:rsidRDefault="00ED012A" w:rsidP="002F1368">
            <w:pPr>
              <w:jc w:val="center"/>
              <w:rPr>
                <w:sz w:val="22"/>
                <w:szCs w:val="22"/>
                <w:lang w:val="ky-KG"/>
              </w:rPr>
            </w:pPr>
            <w:r w:rsidRPr="00ED012A">
              <w:rPr>
                <w:sz w:val="22"/>
                <w:szCs w:val="22"/>
                <w:lang w:val="ky-KG"/>
              </w:rPr>
              <w:t>113,5</w:t>
            </w:r>
          </w:p>
        </w:tc>
        <w:tc>
          <w:tcPr>
            <w:tcW w:w="4464" w:type="dxa"/>
            <w:tcBorders>
              <w:top w:val="nil"/>
              <w:left w:val="nil"/>
              <w:bottom w:val="nil"/>
              <w:right w:val="nil"/>
            </w:tcBorders>
          </w:tcPr>
          <w:p w14:paraId="7E7D241F" w14:textId="77777777" w:rsidR="00ED012A" w:rsidRPr="00ED012A" w:rsidRDefault="00ED012A" w:rsidP="00F6100D">
            <w:pPr>
              <w:pStyle w:val="af2"/>
              <w:rPr>
                <w:i/>
                <w:lang w:val="ky-KG"/>
              </w:rPr>
            </w:pPr>
            <w:r w:rsidRPr="00ED012A">
              <w:rPr>
                <w:i/>
                <w:color w:val="000000"/>
              </w:rPr>
              <w:t>Водоснабжение, очистка, обработка отходов и получение вторичного сырья</w:t>
            </w:r>
          </w:p>
        </w:tc>
      </w:tr>
      <w:tr w:rsidR="00ED012A" w:rsidRPr="00ED012A" w14:paraId="499844B5" w14:textId="77777777" w:rsidTr="002F1368">
        <w:tc>
          <w:tcPr>
            <w:tcW w:w="5032" w:type="dxa"/>
            <w:tcBorders>
              <w:top w:val="nil"/>
              <w:left w:val="nil"/>
              <w:bottom w:val="nil"/>
              <w:right w:val="nil"/>
            </w:tcBorders>
            <w:vAlign w:val="bottom"/>
          </w:tcPr>
          <w:p w14:paraId="1EF1DAF2" w14:textId="77777777" w:rsidR="00ED012A" w:rsidRPr="00ED012A" w:rsidRDefault="00ED012A" w:rsidP="000977A2">
            <w:pPr>
              <w:pStyle w:val="af2"/>
            </w:pPr>
            <w:r w:rsidRPr="00ED012A">
              <w:t>Курулуш</w:t>
            </w:r>
          </w:p>
        </w:tc>
        <w:tc>
          <w:tcPr>
            <w:tcW w:w="1275" w:type="dxa"/>
            <w:tcBorders>
              <w:top w:val="nil"/>
              <w:left w:val="nil"/>
              <w:bottom w:val="nil"/>
              <w:right w:val="nil"/>
            </w:tcBorders>
            <w:vAlign w:val="bottom"/>
          </w:tcPr>
          <w:p w14:paraId="3F69354E" w14:textId="287698BF" w:rsidR="00ED012A" w:rsidRPr="00ED012A" w:rsidRDefault="00ED012A" w:rsidP="002F1368">
            <w:pPr>
              <w:jc w:val="center"/>
              <w:rPr>
                <w:sz w:val="22"/>
                <w:szCs w:val="22"/>
                <w:lang w:val="ky-KG"/>
              </w:rPr>
            </w:pPr>
            <w:r w:rsidRPr="00ED012A">
              <w:rPr>
                <w:sz w:val="22"/>
                <w:szCs w:val="22"/>
                <w:lang w:val="ky-KG"/>
              </w:rPr>
              <w:t>41223</w:t>
            </w:r>
          </w:p>
        </w:tc>
        <w:tc>
          <w:tcPr>
            <w:tcW w:w="851" w:type="dxa"/>
            <w:tcBorders>
              <w:top w:val="nil"/>
              <w:left w:val="nil"/>
              <w:bottom w:val="nil"/>
              <w:right w:val="nil"/>
            </w:tcBorders>
            <w:vAlign w:val="bottom"/>
          </w:tcPr>
          <w:p w14:paraId="422EBE70" w14:textId="58D43962" w:rsidR="00ED012A" w:rsidRPr="00ED012A" w:rsidRDefault="00ED012A" w:rsidP="002F1368">
            <w:pPr>
              <w:jc w:val="center"/>
              <w:rPr>
                <w:sz w:val="22"/>
                <w:szCs w:val="22"/>
                <w:lang w:val="ky-KG"/>
              </w:rPr>
            </w:pPr>
            <w:r w:rsidRPr="00ED012A">
              <w:rPr>
                <w:sz w:val="22"/>
                <w:szCs w:val="22"/>
                <w:lang w:val="ky-KG"/>
              </w:rPr>
              <w:t>44611</w:t>
            </w:r>
          </w:p>
        </w:tc>
        <w:tc>
          <w:tcPr>
            <w:tcW w:w="1843" w:type="dxa"/>
            <w:gridSpan w:val="2"/>
            <w:tcBorders>
              <w:top w:val="nil"/>
              <w:left w:val="nil"/>
              <w:bottom w:val="nil"/>
              <w:right w:val="nil"/>
            </w:tcBorders>
            <w:vAlign w:val="bottom"/>
          </w:tcPr>
          <w:p w14:paraId="164CA502" w14:textId="017D2072" w:rsidR="00ED012A" w:rsidRPr="00ED012A" w:rsidRDefault="00ED012A" w:rsidP="002F1368">
            <w:pPr>
              <w:jc w:val="center"/>
              <w:rPr>
                <w:sz w:val="22"/>
                <w:szCs w:val="22"/>
                <w:lang w:val="ky-KG"/>
              </w:rPr>
            </w:pPr>
            <w:r w:rsidRPr="00ED012A">
              <w:rPr>
                <w:sz w:val="22"/>
                <w:szCs w:val="22"/>
                <w:lang w:val="ky-KG"/>
              </w:rPr>
              <w:t>87,7</w:t>
            </w:r>
          </w:p>
        </w:tc>
        <w:tc>
          <w:tcPr>
            <w:tcW w:w="1701" w:type="dxa"/>
            <w:tcBorders>
              <w:top w:val="nil"/>
              <w:left w:val="nil"/>
              <w:bottom w:val="nil"/>
              <w:right w:val="nil"/>
            </w:tcBorders>
            <w:vAlign w:val="bottom"/>
          </w:tcPr>
          <w:p w14:paraId="1562FACC" w14:textId="4DA877D4" w:rsidR="00ED012A" w:rsidRPr="00ED012A" w:rsidRDefault="00ED012A" w:rsidP="002F1368">
            <w:pPr>
              <w:jc w:val="center"/>
              <w:rPr>
                <w:sz w:val="22"/>
                <w:szCs w:val="22"/>
                <w:lang w:val="ky-KG"/>
              </w:rPr>
            </w:pPr>
            <w:r w:rsidRPr="00ED012A">
              <w:rPr>
                <w:sz w:val="22"/>
                <w:szCs w:val="22"/>
                <w:lang w:val="ky-KG"/>
              </w:rPr>
              <w:t>108,2</w:t>
            </w:r>
          </w:p>
        </w:tc>
        <w:tc>
          <w:tcPr>
            <w:tcW w:w="4464" w:type="dxa"/>
            <w:tcBorders>
              <w:top w:val="nil"/>
              <w:left w:val="nil"/>
              <w:bottom w:val="nil"/>
              <w:right w:val="nil"/>
            </w:tcBorders>
          </w:tcPr>
          <w:p w14:paraId="113C1903" w14:textId="77777777" w:rsidR="00ED012A" w:rsidRPr="00ED012A" w:rsidRDefault="00ED012A" w:rsidP="00F6100D">
            <w:pPr>
              <w:pStyle w:val="af2"/>
              <w:rPr>
                <w:i/>
              </w:rPr>
            </w:pPr>
            <w:r w:rsidRPr="00ED012A">
              <w:rPr>
                <w:i/>
              </w:rPr>
              <w:t>Строительство</w:t>
            </w:r>
          </w:p>
        </w:tc>
      </w:tr>
      <w:tr w:rsidR="00ED012A" w:rsidRPr="00ED012A" w14:paraId="2B6AEF29" w14:textId="77777777" w:rsidTr="002F1368">
        <w:trPr>
          <w:trHeight w:val="471"/>
        </w:trPr>
        <w:tc>
          <w:tcPr>
            <w:tcW w:w="5032" w:type="dxa"/>
            <w:tcBorders>
              <w:top w:val="nil"/>
              <w:left w:val="nil"/>
              <w:bottom w:val="nil"/>
              <w:right w:val="nil"/>
            </w:tcBorders>
            <w:vAlign w:val="bottom"/>
          </w:tcPr>
          <w:p w14:paraId="7190AB91" w14:textId="77777777" w:rsidR="00ED012A" w:rsidRPr="00ED012A" w:rsidRDefault="00ED012A" w:rsidP="000977A2">
            <w:pPr>
              <w:pStyle w:val="af2"/>
            </w:pPr>
            <w:r w:rsidRPr="00ED012A">
              <w:t>Дүң жана чекене соода; авто</w:t>
            </w:r>
            <w:r w:rsidRPr="00ED012A">
              <w:rPr>
                <w:lang w:val="ky-KG"/>
              </w:rPr>
              <w:t>унааларды</w:t>
            </w:r>
            <w:r w:rsidRPr="00ED012A">
              <w:t xml:space="preserve"> жана мотоцик</w:t>
            </w:r>
            <w:r w:rsidRPr="00ED012A">
              <w:t>л</w:t>
            </w:r>
            <w:r w:rsidRPr="00ED012A">
              <w:t>дерди оңдоо</w:t>
            </w:r>
          </w:p>
        </w:tc>
        <w:tc>
          <w:tcPr>
            <w:tcW w:w="1275" w:type="dxa"/>
            <w:tcBorders>
              <w:top w:val="nil"/>
              <w:left w:val="nil"/>
              <w:bottom w:val="nil"/>
              <w:right w:val="nil"/>
            </w:tcBorders>
            <w:vAlign w:val="bottom"/>
          </w:tcPr>
          <w:p w14:paraId="5612D562" w14:textId="3A95E823" w:rsidR="00ED012A" w:rsidRPr="00ED012A" w:rsidRDefault="00ED012A" w:rsidP="002F1368">
            <w:pPr>
              <w:jc w:val="center"/>
              <w:rPr>
                <w:sz w:val="22"/>
                <w:szCs w:val="22"/>
                <w:lang w:val="ky-KG"/>
              </w:rPr>
            </w:pPr>
            <w:r w:rsidRPr="00ED012A">
              <w:rPr>
                <w:sz w:val="22"/>
                <w:szCs w:val="22"/>
                <w:lang w:val="ky-KG"/>
              </w:rPr>
              <w:t>11097</w:t>
            </w:r>
          </w:p>
        </w:tc>
        <w:tc>
          <w:tcPr>
            <w:tcW w:w="851" w:type="dxa"/>
            <w:tcBorders>
              <w:top w:val="nil"/>
              <w:left w:val="nil"/>
              <w:bottom w:val="nil"/>
              <w:right w:val="nil"/>
            </w:tcBorders>
            <w:vAlign w:val="bottom"/>
          </w:tcPr>
          <w:p w14:paraId="2B90E63F" w14:textId="65680BEF" w:rsidR="00ED012A" w:rsidRPr="00ED012A" w:rsidRDefault="00ED012A" w:rsidP="002F1368">
            <w:pPr>
              <w:jc w:val="center"/>
              <w:rPr>
                <w:sz w:val="22"/>
                <w:szCs w:val="22"/>
                <w:lang w:val="ky-KG"/>
              </w:rPr>
            </w:pPr>
            <w:r w:rsidRPr="00ED012A">
              <w:rPr>
                <w:sz w:val="22"/>
                <w:szCs w:val="22"/>
                <w:lang w:val="ky-KG"/>
              </w:rPr>
              <w:t>37724</w:t>
            </w:r>
          </w:p>
        </w:tc>
        <w:tc>
          <w:tcPr>
            <w:tcW w:w="1843" w:type="dxa"/>
            <w:gridSpan w:val="2"/>
            <w:tcBorders>
              <w:top w:val="nil"/>
              <w:left w:val="nil"/>
              <w:bottom w:val="nil"/>
              <w:right w:val="nil"/>
            </w:tcBorders>
            <w:vAlign w:val="bottom"/>
          </w:tcPr>
          <w:p w14:paraId="70DDC9F6" w14:textId="5E2F5342" w:rsidR="00ED012A" w:rsidRPr="00ED012A" w:rsidRDefault="00ED012A" w:rsidP="002F1368">
            <w:pPr>
              <w:jc w:val="center"/>
              <w:rPr>
                <w:sz w:val="22"/>
                <w:szCs w:val="22"/>
                <w:lang w:val="ky-KG"/>
              </w:rPr>
            </w:pPr>
            <w:r w:rsidRPr="00ED012A">
              <w:rPr>
                <w:sz w:val="22"/>
                <w:szCs w:val="22"/>
                <w:lang w:val="ky-KG"/>
              </w:rPr>
              <w:t>132,5</w:t>
            </w:r>
          </w:p>
        </w:tc>
        <w:tc>
          <w:tcPr>
            <w:tcW w:w="1701" w:type="dxa"/>
            <w:tcBorders>
              <w:top w:val="nil"/>
              <w:left w:val="nil"/>
              <w:bottom w:val="nil"/>
              <w:right w:val="nil"/>
            </w:tcBorders>
            <w:vAlign w:val="bottom"/>
          </w:tcPr>
          <w:p w14:paraId="0799E2B9" w14:textId="23F18BD5" w:rsidR="00ED012A" w:rsidRPr="00ED012A" w:rsidRDefault="00ED012A" w:rsidP="002F1368">
            <w:pPr>
              <w:jc w:val="center"/>
              <w:rPr>
                <w:sz w:val="22"/>
                <w:szCs w:val="22"/>
                <w:lang w:val="ky-KG"/>
              </w:rPr>
            </w:pPr>
            <w:r w:rsidRPr="00ED012A">
              <w:rPr>
                <w:sz w:val="22"/>
                <w:szCs w:val="22"/>
                <w:lang w:val="ky-KG"/>
              </w:rPr>
              <w:t>339,9</w:t>
            </w:r>
          </w:p>
        </w:tc>
        <w:tc>
          <w:tcPr>
            <w:tcW w:w="4464" w:type="dxa"/>
            <w:tcBorders>
              <w:top w:val="nil"/>
              <w:left w:val="nil"/>
              <w:bottom w:val="nil"/>
              <w:right w:val="nil"/>
            </w:tcBorders>
          </w:tcPr>
          <w:p w14:paraId="359B8C87" w14:textId="77777777" w:rsidR="00ED012A" w:rsidRPr="00ED012A" w:rsidRDefault="00ED012A" w:rsidP="00F6100D">
            <w:pPr>
              <w:rPr>
                <w:i/>
              </w:rPr>
            </w:pPr>
            <w:r w:rsidRPr="00ED012A">
              <w:rPr>
                <w:i/>
                <w:snapToGrid w:val="0"/>
                <w:color w:val="000000"/>
              </w:rPr>
              <w:t>Оптовая и розничная торговля; ремонт автом</w:t>
            </w:r>
            <w:r w:rsidRPr="00ED012A">
              <w:rPr>
                <w:i/>
                <w:snapToGrid w:val="0"/>
                <w:color w:val="000000"/>
              </w:rPr>
              <w:t>о</w:t>
            </w:r>
            <w:r w:rsidRPr="00ED012A">
              <w:rPr>
                <w:i/>
                <w:snapToGrid w:val="0"/>
                <w:color w:val="000000"/>
              </w:rPr>
              <w:t>билей и мотоциклов</w:t>
            </w:r>
          </w:p>
        </w:tc>
      </w:tr>
      <w:tr w:rsidR="00ED012A" w:rsidRPr="00ED012A" w14:paraId="4EA324B7" w14:textId="77777777" w:rsidTr="002F1368">
        <w:tc>
          <w:tcPr>
            <w:tcW w:w="5032" w:type="dxa"/>
            <w:tcBorders>
              <w:top w:val="nil"/>
              <w:left w:val="nil"/>
              <w:bottom w:val="nil"/>
              <w:right w:val="nil"/>
            </w:tcBorders>
            <w:vAlign w:val="bottom"/>
          </w:tcPr>
          <w:p w14:paraId="4065C2C0" w14:textId="77777777" w:rsidR="00ED012A" w:rsidRPr="00ED012A" w:rsidRDefault="00ED012A" w:rsidP="000977A2">
            <w:r w:rsidRPr="00ED012A">
              <w:t>Транспорт ишмердиги жана жүктөрдү сактоо</w:t>
            </w:r>
          </w:p>
        </w:tc>
        <w:tc>
          <w:tcPr>
            <w:tcW w:w="1275" w:type="dxa"/>
            <w:tcBorders>
              <w:top w:val="nil"/>
              <w:left w:val="nil"/>
              <w:bottom w:val="nil"/>
              <w:right w:val="nil"/>
            </w:tcBorders>
            <w:vAlign w:val="bottom"/>
          </w:tcPr>
          <w:p w14:paraId="1AED04D6" w14:textId="5C557E22" w:rsidR="00ED012A" w:rsidRPr="00ED012A" w:rsidRDefault="00ED012A" w:rsidP="002F1368">
            <w:pPr>
              <w:jc w:val="center"/>
              <w:rPr>
                <w:sz w:val="22"/>
                <w:szCs w:val="22"/>
                <w:lang w:val="ky-KG"/>
              </w:rPr>
            </w:pPr>
            <w:r w:rsidRPr="00ED012A">
              <w:rPr>
                <w:sz w:val="22"/>
                <w:szCs w:val="22"/>
                <w:lang w:val="ky-KG"/>
              </w:rPr>
              <w:t>101209</w:t>
            </w:r>
          </w:p>
        </w:tc>
        <w:tc>
          <w:tcPr>
            <w:tcW w:w="851" w:type="dxa"/>
            <w:tcBorders>
              <w:top w:val="nil"/>
              <w:left w:val="nil"/>
              <w:bottom w:val="nil"/>
              <w:right w:val="nil"/>
            </w:tcBorders>
            <w:vAlign w:val="bottom"/>
          </w:tcPr>
          <w:p w14:paraId="11DF4B5B" w14:textId="3B460EFB" w:rsidR="00ED012A" w:rsidRPr="00ED012A" w:rsidRDefault="00ED012A" w:rsidP="002F1368">
            <w:pPr>
              <w:jc w:val="center"/>
              <w:rPr>
                <w:sz w:val="22"/>
                <w:szCs w:val="22"/>
                <w:lang w:val="ky-KG"/>
              </w:rPr>
            </w:pPr>
            <w:r w:rsidRPr="00ED012A">
              <w:rPr>
                <w:sz w:val="22"/>
                <w:szCs w:val="22"/>
                <w:lang w:val="ky-KG"/>
              </w:rPr>
              <w:t>102739</w:t>
            </w:r>
          </w:p>
        </w:tc>
        <w:tc>
          <w:tcPr>
            <w:tcW w:w="1843" w:type="dxa"/>
            <w:gridSpan w:val="2"/>
            <w:tcBorders>
              <w:top w:val="nil"/>
              <w:left w:val="nil"/>
              <w:bottom w:val="nil"/>
              <w:right w:val="nil"/>
            </w:tcBorders>
            <w:vAlign w:val="bottom"/>
          </w:tcPr>
          <w:p w14:paraId="3E5A8BB8" w14:textId="2C3EE98E" w:rsidR="00ED012A" w:rsidRPr="00ED012A" w:rsidRDefault="00ED012A" w:rsidP="002F1368">
            <w:pPr>
              <w:jc w:val="center"/>
              <w:rPr>
                <w:sz w:val="22"/>
                <w:szCs w:val="22"/>
                <w:lang w:val="ky-KG"/>
              </w:rPr>
            </w:pPr>
            <w:r w:rsidRPr="00ED012A">
              <w:rPr>
                <w:sz w:val="22"/>
                <w:szCs w:val="22"/>
                <w:lang w:val="ky-KG"/>
              </w:rPr>
              <w:t>118,1</w:t>
            </w:r>
          </w:p>
        </w:tc>
        <w:tc>
          <w:tcPr>
            <w:tcW w:w="1701" w:type="dxa"/>
            <w:tcBorders>
              <w:top w:val="nil"/>
              <w:left w:val="nil"/>
              <w:bottom w:val="nil"/>
              <w:right w:val="nil"/>
            </w:tcBorders>
            <w:vAlign w:val="bottom"/>
          </w:tcPr>
          <w:p w14:paraId="32AEEB62" w14:textId="0AFBD5FE" w:rsidR="00ED012A" w:rsidRPr="00ED012A" w:rsidRDefault="00ED012A" w:rsidP="002F1368">
            <w:pPr>
              <w:jc w:val="center"/>
              <w:rPr>
                <w:sz w:val="22"/>
                <w:szCs w:val="22"/>
                <w:lang w:val="ky-KG"/>
              </w:rPr>
            </w:pPr>
            <w:r w:rsidRPr="00ED012A">
              <w:rPr>
                <w:sz w:val="22"/>
                <w:szCs w:val="22"/>
                <w:lang w:val="ky-KG"/>
              </w:rPr>
              <w:t>101,5</w:t>
            </w:r>
          </w:p>
        </w:tc>
        <w:tc>
          <w:tcPr>
            <w:tcW w:w="4464" w:type="dxa"/>
            <w:tcBorders>
              <w:top w:val="nil"/>
              <w:left w:val="nil"/>
              <w:bottom w:val="nil"/>
              <w:right w:val="nil"/>
            </w:tcBorders>
          </w:tcPr>
          <w:p w14:paraId="7B88EAC3" w14:textId="77777777" w:rsidR="00ED012A" w:rsidRPr="00ED012A" w:rsidRDefault="00ED012A" w:rsidP="00F6100D">
            <w:pPr>
              <w:rPr>
                <w:i/>
              </w:rPr>
            </w:pPr>
            <w:r w:rsidRPr="00ED012A">
              <w:rPr>
                <w:i/>
                <w:snapToGrid w:val="0"/>
                <w:color w:val="000000"/>
              </w:rPr>
              <w:t>Транспортная деятельность и хранение грузов</w:t>
            </w:r>
          </w:p>
        </w:tc>
      </w:tr>
      <w:tr w:rsidR="00ED012A" w:rsidRPr="00ED012A" w14:paraId="132E2F95" w14:textId="77777777" w:rsidTr="002F1368">
        <w:tc>
          <w:tcPr>
            <w:tcW w:w="5032" w:type="dxa"/>
            <w:tcBorders>
              <w:top w:val="nil"/>
              <w:left w:val="nil"/>
              <w:bottom w:val="nil"/>
              <w:right w:val="nil"/>
            </w:tcBorders>
            <w:vAlign w:val="bottom"/>
          </w:tcPr>
          <w:p w14:paraId="63C44D48" w14:textId="77777777" w:rsidR="00ED012A" w:rsidRPr="00ED012A" w:rsidRDefault="00ED012A" w:rsidP="000977A2">
            <w:r w:rsidRPr="00ED012A">
              <w:t xml:space="preserve">Мейманканалар </w:t>
            </w:r>
            <w:r w:rsidRPr="00ED012A">
              <w:rPr>
                <w:lang w:val="ky-KG"/>
              </w:rPr>
              <w:t>менен</w:t>
            </w:r>
            <w:r w:rsidRPr="00ED012A">
              <w:t xml:space="preserve"> рестора</w:t>
            </w:r>
            <w:r w:rsidRPr="00ED012A">
              <w:rPr>
                <w:lang w:val="ky-KG"/>
              </w:rPr>
              <w:t>н</w:t>
            </w:r>
            <w:r w:rsidRPr="00ED012A">
              <w:t>дар</w:t>
            </w:r>
            <w:r w:rsidRPr="00ED012A">
              <w:rPr>
                <w:lang w:val="ky-KG"/>
              </w:rPr>
              <w:t xml:space="preserve"> ишмердиги</w:t>
            </w:r>
          </w:p>
        </w:tc>
        <w:tc>
          <w:tcPr>
            <w:tcW w:w="1275" w:type="dxa"/>
            <w:tcBorders>
              <w:top w:val="nil"/>
              <w:left w:val="nil"/>
              <w:bottom w:val="nil"/>
              <w:right w:val="nil"/>
            </w:tcBorders>
            <w:vAlign w:val="bottom"/>
          </w:tcPr>
          <w:p w14:paraId="7CD5A3F6" w14:textId="7D7C006D" w:rsidR="00ED012A" w:rsidRPr="00ED012A" w:rsidRDefault="00ED012A" w:rsidP="002F1368">
            <w:pPr>
              <w:jc w:val="center"/>
              <w:rPr>
                <w:sz w:val="22"/>
                <w:szCs w:val="22"/>
                <w:lang w:val="ky-KG"/>
              </w:rPr>
            </w:pPr>
            <w:r w:rsidRPr="00ED012A">
              <w:rPr>
                <w:sz w:val="22"/>
                <w:szCs w:val="22"/>
                <w:lang w:val="ky-KG"/>
              </w:rPr>
              <w:t>-</w:t>
            </w:r>
          </w:p>
        </w:tc>
        <w:tc>
          <w:tcPr>
            <w:tcW w:w="851" w:type="dxa"/>
            <w:tcBorders>
              <w:top w:val="nil"/>
              <w:left w:val="nil"/>
              <w:bottom w:val="nil"/>
              <w:right w:val="nil"/>
            </w:tcBorders>
            <w:vAlign w:val="bottom"/>
          </w:tcPr>
          <w:p w14:paraId="2B000848" w14:textId="60FE7487" w:rsidR="00ED012A" w:rsidRPr="00ED012A" w:rsidRDefault="00ED012A" w:rsidP="002F1368">
            <w:pPr>
              <w:jc w:val="center"/>
              <w:rPr>
                <w:sz w:val="22"/>
                <w:szCs w:val="22"/>
                <w:lang w:val="ky-KG"/>
              </w:rPr>
            </w:pPr>
            <w:r w:rsidRPr="00ED012A">
              <w:rPr>
                <w:sz w:val="22"/>
                <w:szCs w:val="22"/>
                <w:lang w:val="ky-KG"/>
              </w:rPr>
              <w:t>-</w:t>
            </w:r>
          </w:p>
        </w:tc>
        <w:tc>
          <w:tcPr>
            <w:tcW w:w="1843" w:type="dxa"/>
            <w:gridSpan w:val="2"/>
            <w:tcBorders>
              <w:top w:val="nil"/>
              <w:left w:val="nil"/>
              <w:bottom w:val="nil"/>
              <w:right w:val="nil"/>
            </w:tcBorders>
            <w:vAlign w:val="bottom"/>
          </w:tcPr>
          <w:p w14:paraId="3B4A8BFF" w14:textId="73CAEBE5" w:rsidR="00ED012A" w:rsidRPr="00ED012A" w:rsidRDefault="00ED012A" w:rsidP="002F1368">
            <w:pPr>
              <w:jc w:val="center"/>
              <w:rPr>
                <w:sz w:val="22"/>
                <w:szCs w:val="22"/>
                <w:lang w:val="ky-KG"/>
              </w:rPr>
            </w:pPr>
            <w:r w:rsidRPr="00ED012A">
              <w:rPr>
                <w:sz w:val="22"/>
                <w:szCs w:val="22"/>
                <w:lang w:val="ky-KG"/>
              </w:rPr>
              <w:t>-</w:t>
            </w:r>
          </w:p>
        </w:tc>
        <w:tc>
          <w:tcPr>
            <w:tcW w:w="1701" w:type="dxa"/>
            <w:tcBorders>
              <w:top w:val="nil"/>
              <w:left w:val="nil"/>
              <w:bottom w:val="nil"/>
              <w:right w:val="nil"/>
            </w:tcBorders>
            <w:vAlign w:val="bottom"/>
          </w:tcPr>
          <w:p w14:paraId="35E9874F" w14:textId="0BD6F5E6" w:rsidR="00ED012A" w:rsidRPr="00ED012A" w:rsidRDefault="00ED012A" w:rsidP="002F1368">
            <w:pPr>
              <w:jc w:val="center"/>
              <w:rPr>
                <w:sz w:val="22"/>
                <w:szCs w:val="22"/>
                <w:lang w:val="ky-KG"/>
              </w:rPr>
            </w:pPr>
            <w:r w:rsidRPr="00ED012A">
              <w:rPr>
                <w:sz w:val="22"/>
                <w:szCs w:val="22"/>
                <w:lang w:val="ky-KG"/>
              </w:rPr>
              <w:t>-</w:t>
            </w:r>
          </w:p>
        </w:tc>
        <w:tc>
          <w:tcPr>
            <w:tcW w:w="4464" w:type="dxa"/>
            <w:tcBorders>
              <w:top w:val="nil"/>
              <w:left w:val="nil"/>
              <w:bottom w:val="nil"/>
              <w:right w:val="nil"/>
            </w:tcBorders>
          </w:tcPr>
          <w:p w14:paraId="5AF8BB16" w14:textId="77777777" w:rsidR="00ED012A" w:rsidRPr="00ED012A" w:rsidRDefault="00ED012A" w:rsidP="00F6100D">
            <w:pPr>
              <w:rPr>
                <w:i/>
              </w:rPr>
            </w:pPr>
            <w:r w:rsidRPr="00ED012A">
              <w:rPr>
                <w:i/>
                <w:snapToGrid w:val="0"/>
                <w:color w:val="000000"/>
              </w:rPr>
              <w:t>Деятельность гостиниц и ресторанов</w:t>
            </w:r>
          </w:p>
        </w:tc>
      </w:tr>
      <w:tr w:rsidR="00ED012A" w:rsidRPr="00ED012A" w14:paraId="5981C36D" w14:textId="77777777" w:rsidTr="002F1368">
        <w:tc>
          <w:tcPr>
            <w:tcW w:w="5032" w:type="dxa"/>
            <w:tcBorders>
              <w:top w:val="nil"/>
              <w:left w:val="nil"/>
              <w:bottom w:val="nil"/>
              <w:right w:val="nil"/>
            </w:tcBorders>
            <w:vAlign w:val="bottom"/>
          </w:tcPr>
          <w:p w14:paraId="6DE432E1" w14:textId="77777777" w:rsidR="00ED012A" w:rsidRPr="00ED012A" w:rsidRDefault="00ED012A" w:rsidP="000977A2">
            <w:r w:rsidRPr="00ED012A">
              <w:t>Маалымат жана байланыш</w:t>
            </w:r>
          </w:p>
        </w:tc>
        <w:tc>
          <w:tcPr>
            <w:tcW w:w="1275" w:type="dxa"/>
            <w:tcBorders>
              <w:top w:val="nil"/>
              <w:left w:val="nil"/>
              <w:bottom w:val="nil"/>
              <w:right w:val="nil"/>
            </w:tcBorders>
            <w:vAlign w:val="bottom"/>
          </w:tcPr>
          <w:p w14:paraId="6680D414" w14:textId="45FA97EA" w:rsidR="00ED012A" w:rsidRPr="00ED012A" w:rsidRDefault="00ED012A" w:rsidP="002F1368">
            <w:pPr>
              <w:jc w:val="center"/>
              <w:rPr>
                <w:sz w:val="22"/>
                <w:szCs w:val="22"/>
                <w:lang w:val="ky-KG"/>
              </w:rPr>
            </w:pPr>
            <w:r w:rsidRPr="00ED012A">
              <w:rPr>
                <w:sz w:val="22"/>
                <w:szCs w:val="22"/>
                <w:lang w:val="ky-KG"/>
              </w:rPr>
              <w:t>22441</w:t>
            </w:r>
          </w:p>
        </w:tc>
        <w:tc>
          <w:tcPr>
            <w:tcW w:w="851" w:type="dxa"/>
            <w:tcBorders>
              <w:top w:val="nil"/>
              <w:left w:val="nil"/>
              <w:bottom w:val="nil"/>
              <w:right w:val="nil"/>
            </w:tcBorders>
            <w:vAlign w:val="bottom"/>
          </w:tcPr>
          <w:p w14:paraId="7754E425" w14:textId="33595558" w:rsidR="00ED012A" w:rsidRPr="00ED012A" w:rsidRDefault="00ED012A" w:rsidP="002F1368">
            <w:pPr>
              <w:jc w:val="center"/>
              <w:rPr>
                <w:sz w:val="22"/>
                <w:szCs w:val="22"/>
                <w:lang w:val="ky-KG"/>
              </w:rPr>
            </w:pPr>
            <w:r w:rsidRPr="00ED012A">
              <w:rPr>
                <w:sz w:val="22"/>
                <w:szCs w:val="22"/>
                <w:lang w:val="ky-KG"/>
              </w:rPr>
              <w:t>24342</w:t>
            </w:r>
          </w:p>
        </w:tc>
        <w:tc>
          <w:tcPr>
            <w:tcW w:w="1843" w:type="dxa"/>
            <w:gridSpan w:val="2"/>
            <w:tcBorders>
              <w:top w:val="nil"/>
              <w:left w:val="nil"/>
              <w:bottom w:val="nil"/>
              <w:right w:val="nil"/>
            </w:tcBorders>
            <w:vAlign w:val="bottom"/>
          </w:tcPr>
          <w:p w14:paraId="0EC15A54" w14:textId="7DE21B24" w:rsidR="00ED012A" w:rsidRPr="00ED012A" w:rsidRDefault="00ED012A" w:rsidP="002F1368">
            <w:pPr>
              <w:jc w:val="center"/>
              <w:rPr>
                <w:sz w:val="22"/>
                <w:szCs w:val="22"/>
                <w:lang w:val="ky-KG"/>
              </w:rPr>
            </w:pPr>
            <w:r w:rsidRPr="00ED012A">
              <w:rPr>
                <w:sz w:val="22"/>
                <w:szCs w:val="22"/>
                <w:lang w:val="ky-KG"/>
              </w:rPr>
              <w:t>105,1</w:t>
            </w:r>
          </w:p>
        </w:tc>
        <w:tc>
          <w:tcPr>
            <w:tcW w:w="1701" w:type="dxa"/>
            <w:tcBorders>
              <w:top w:val="nil"/>
              <w:left w:val="nil"/>
              <w:bottom w:val="nil"/>
              <w:right w:val="nil"/>
            </w:tcBorders>
            <w:vAlign w:val="bottom"/>
          </w:tcPr>
          <w:p w14:paraId="2AB2F7CC" w14:textId="121883EA" w:rsidR="00ED012A" w:rsidRPr="00ED012A" w:rsidRDefault="00ED012A" w:rsidP="002F1368">
            <w:pPr>
              <w:jc w:val="center"/>
              <w:rPr>
                <w:sz w:val="22"/>
                <w:szCs w:val="22"/>
                <w:lang w:val="ky-KG"/>
              </w:rPr>
            </w:pPr>
            <w:r w:rsidRPr="00ED012A">
              <w:rPr>
                <w:sz w:val="22"/>
                <w:szCs w:val="22"/>
                <w:lang w:val="ky-KG"/>
              </w:rPr>
              <w:t>108,5</w:t>
            </w:r>
          </w:p>
        </w:tc>
        <w:tc>
          <w:tcPr>
            <w:tcW w:w="4464" w:type="dxa"/>
            <w:tcBorders>
              <w:top w:val="nil"/>
              <w:left w:val="nil"/>
              <w:bottom w:val="nil"/>
              <w:right w:val="nil"/>
            </w:tcBorders>
          </w:tcPr>
          <w:p w14:paraId="2ED91830" w14:textId="77777777" w:rsidR="00ED012A" w:rsidRPr="00ED012A" w:rsidRDefault="00ED012A" w:rsidP="00F6100D">
            <w:pPr>
              <w:rPr>
                <w:i/>
                <w:lang w:val="ky-KG"/>
              </w:rPr>
            </w:pPr>
            <w:r w:rsidRPr="00ED012A">
              <w:rPr>
                <w:i/>
                <w:lang w:val="ky-KG"/>
              </w:rPr>
              <w:t>Информация и связь</w:t>
            </w:r>
          </w:p>
        </w:tc>
      </w:tr>
      <w:tr w:rsidR="00ED012A" w:rsidRPr="00ED012A" w14:paraId="55777513" w14:textId="77777777" w:rsidTr="002F1368">
        <w:tc>
          <w:tcPr>
            <w:tcW w:w="5032" w:type="dxa"/>
            <w:tcBorders>
              <w:top w:val="nil"/>
              <w:left w:val="nil"/>
              <w:bottom w:val="nil"/>
              <w:right w:val="nil"/>
            </w:tcBorders>
            <w:vAlign w:val="bottom"/>
          </w:tcPr>
          <w:p w14:paraId="62330C34" w14:textId="77777777" w:rsidR="00ED012A" w:rsidRPr="00ED012A" w:rsidRDefault="00ED012A" w:rsidP="000977A2">
            <w:r w:rsidRPr="00ED012A">
              <w:rPr>
                <w:lang w:val="ky-KG"/>
              </w:rPr>
              <w:t>Финансылык ортомчулук жана камсыздандыруу</w:t>
            </w:r>
          </w:p>
        </w:tc>
        <w:tc>
          <w:tcPr>
            <w:tcW w:w="1275" w:type="dxa"/>
            <w:tcBorders>
              <w:top w:val="nil"/>
              <w:left w:val="nil"/>
              <w:bottom w:val="nil"/>
              <w:right w:val="nil"/>
            </w:tcBorders>
            <w:vAlign w:val="bottom"/>
          </w:tcPr>
          <w:p w14:paraId="5B681E66" w14:textId="1D4B1870" w:rsidR="00ED012A" w:rsidRPr="00ED012A" w:rsidRDefault="00ED012A" w:rsidP="002F1368">
            <w:pPr>
              <w:jc w:val="center"/>
              <w:rPr>
                <w:sz w:val="22"/>
                <w:szCs w:val="22"/>
                <w:lang w:val="ky-KG"/>
              </w:rPr>
            </w:pPr>
            <w:r w:rsidRPr="00ED012A">
              <w:rPr>
                <w:sz w:val="22"/>
                <w:szCs w:val="22"/>
                <w:lang w:val="ky-KG"/>
              </w:rPr>
              <w:t>46031</w:t>
            </w:r>
          </w:p>
        </w:tc>
        <w:tc>
          <w:tcPr>
            <w:tcW w:w="851" w:type="dxa"/>
            <w:tcBorders>
              <w:top w:val="nil"/>
              <w:left w:val="nil"/>
              <w:bottom w:val="nil"/>
              <w:right w:val="nil"/>
            </w:tcBorders>
            <w:vAlign w:val="bottom"/>
          </w:tcPr>
          <w:p w14:paraId="44632464" w14:textId="2F4650C4" w:rsidR="00ED012A" w:rsidRPr="00ED012A" w:rsidRDefault="00ED012A" w:rsidP="002F1368">
            <w:pPr>
              <w:jc w:val="center"/>
              <w:rPr>
                <w:sz w:val="22"/>
                <w:szCs w:val="22"/>
                <w:lang w:val="ky-KG"/>
              </w:rPr>
            </w:pPr>
            <w:r w:rsidRPr="00ED012A">
              <w:rPr>
                <w:sz w:val="22"/>
                <w:szCs w:val="22"/>
                <w:lang w:val="ky-KG"/>
              </w:rPr>
              <w:t>53768</w:t>
            </w:r>
          </w:p>
        </w:tc>
        <w:tc>
          <w:tcPr>
            <w:tcW w:w="1843" w:type="dxa"/>
            <w:gridSpan w:val="2"/>
            <w:tcBorders>
              <w:top w:val="nil"/>
              <w:left w:val="nil"/>
              <w:bottom w:val="nil"/>
              <w:right w:val="nil"/>
            </w:tcBorders>
            <w:vAlign w:val="bottom"/>
          </w:tcPr>
          <w:p w14:paraId="2A77FB67" w14:textId="729939C3" w:rsidR="00ED012A" w:rsidRPr="00ED012A" w:rsidRDefault="00ED012A" w:rsidP="002F1368">
            <w:pPr>
              <w:jc w:val="center"/>
              <w:rPr>
                <w:sz w:val="22"/>
                <w:szCs w:val="22"/>
                <w:lang w:val="ky-KG"/>
              </w:rPr>
            </w:pPr>
            <w:r w:rsidRPr="00ED012A">
              <w:rPr>
                <w:sz w:val="22"/>
                <w:szCs w:val="22"/>
                <w:lang w:val="ky-KG"/>
              </w:rPr>
              <w:t>115,5</w:t>
            </w:r>
          </w:p>
        </w:tc>
        <w:tc>
          <w:tcPr>
            <w:tcW w:w="1701" w:type="dxa"/>
            <w:tcBorders>
              <w:top w:val="nil"/>
              <w:left w:val="nil"/>
              <w:bottom w:val="nil"/>
              <w:right w:val="nil"/>
            </w:tcBorders>
            <w:vAlign w:val="bottom"/>
          </w:tcPr>
          <w:p w14:paraId="57F4678C" w14:textId="5F26C331" w:rsidR="00ED012A" w:rsidRPr="00ED012A" w:rsidRDefault="00ED012A" w:rsidP="002F1368">
            <w:pPr>
              <w:jc w:val="center"/>
              <w:rPr>
                <w:sz w:val="22"/>
                <w:szCs w:val="22"/>
                <w:lang w:val="ky-KG"/>
              </w:rPr>
            </w:pPr>
            <w:r w:rsidRPr="00ED012A">
              <w:rPr>
                <w:sz w:val="22"/>
                <w:szCs w:val="22"/>
                <w:lang w:val="ky-KG"/>
              </w:rPr>
              <w:t>116,8</w:t>
            </w:r>
          </w:p>
        </w:tc>
        <w:tc>
          <w:tcPr>
            <w:tcW w:w="4464" w:type="dxa"/>
            <w:tcBorders>
              <w:top w:val="nil"/>
              <w:left w:val="nil"/>
              <w:bottom w:val="nil"/>
              <w:right w:val="nil"/>
            </w:tcBorders>
          </w:tcPr>
          <w:p w14:paraId="56354A7D" w14:textId="77777777" w:rsidR="00ED012A" w:rsidRPr="00ED012A" w:rsidRDefault="00ED012A" w:rsidP="00F6100D">
            <w:pPr>
              <w:rPr>
                <w:i/>
              </w:rPr>
            </w:pPr>
            <w:r w:rsidRPr="00ED012A">
              <w:rPr>
                <w:i/>
                <w:snapToGrid w:val="0"/>
                <w:color w:val="000000"/>
              </w:rPr>
              <w:t>Финансовое посредничество и страхование</w:t>
            </w:r>
          </w:p>
        </w:tc>
      </w:tr>
      <w:tr w:rsidR="00ED012A" w:rsidRPr="00ED012A" w14:paraId="19C31EE3" w14:textId="77777777" w:rsidTr="002F1368">
        <w:trPr>
          <w:trHeight w:val="300"/>
        </w:trPr>
        <w:tc>
          <w:tcPr>
            <w:tcW w:w="5032" w:type="dxa"/>
            <w:tcBorders>
              <w:top w:val="nil"/>
              <w:left w:val="nil"/>
              <w:bottom w:val="nil"/>
              <w:right w:val="nil"/>
            </w:tcBorders>
            <w:vAlign w:val="bottom"/>
          </w:tcPr>
          <w:p w14:paraId="62D347AC" w14:textId="77777777" w:rsidR="00ED012A" w:rsidRPr="00ED012A" w:rsidRDefault="00ED012A" w:rsidP="000977A2">
            <w:r w:rsidRPr="00ED012A">
              <w:t>Кыймылсыз мүлк операциялар</w:t>
            </w:r>
          </w:p>
        </w:tc>
        <w:tc>
          <w:tcPr>
            <w:tcW w:w="1275" w:type="dxa"/>
            <w:tcBorders>
              <w:top w:val="nil"/>
              <w:left w:val="nil"/>
              <w:bottom w:val="nil"/>
              <w:right w:val="nil"/>
            </w:tcBorders>
            <w:vAlign w:val="bottom"/>
          </w:tcPr>
          <w:p w14:paraId="5E716F4B" w14:textId="42D0BA1C" w:rsidR="00ED012A" w:rsidRPr="00ED012A" w:rsidRDefault="00ED012A" w:rsidP="002F1368">
            <w:pPr>
              <w:jc w:val="center"/>
              <w:rPr>
                <w:sz w:val="22"/>
                <w:szCs w:val="22"/>
                <w:lang w:val="ky-KG"/>
              </w:rPr>
            </w:pPr>
            <w:r w:rsidRPr="00ED012A">
              <w:rPr>
                <w:sz w:val="22"/>
                <w:szCs w:val="22"/>
                <w:lang w:val="ky-KG"/>
              </w:rPr>
              <w:t>23946</w:t>
            </w:r>
          </w:p>
        </w:tc>
        <w:tc>
          <w:tcPr>
            <w:tcW w:w="851" w:type="dxa"/>
            <w:tcBorders>
              <w:top w:val="nil"/>
              <w:left w:val="nil"/>
              <w:bottom w:val="nil"/>
              <w:right w:val="nil"/>
            </w:tcBorders>
            <w:vAlign w:val="bottom"/>
          </w:tcPr>
          <w:p w14:paraId="40C779F8" w14:textId="4DBEE4D0" w:rsidR="00ED012A" w:rsidRPr="00ED012A" w:rsidRDefault="00ED012A" w:rsidP="002F1368">
            <w:pPr>
              <w:jc w:val="center"/>
              <w:rPr>
                <w:sz w:val="22"/>
                <w:szCs w:val="22"/>
                <w:lang w:val="ky-KG"/>
              </w:rPr>
            </w:pPr>
            <w:r w:rsidRPr="00ED012A">
              <w:rPr>
                <w:sz w:val="22"/>
                <w:szCs w:val="22"/>
                <w:lang w:val="ky-KG"/>
              </w:rPr>
              <w:t>14800</w:t>
            </w:r>
          </w:p>
        </w:tc>
        <w:tc>
          <w:tcPr>
            <w:tcW w:w="1843" w:type="dxa"/>
            <w:gridSpan w:val="2"/>
            <w:tcBorders>
              <w:top w:val="nil"/>
              <w:left w:val="nil"/>
              <w:bottom w:val="nil"/>
              <w:right w:val="nil"/>
            </w:tcBorders>
            <w:vAlign w:val="bottom"/>
          </w:tcPr>
          <w:p w14:paraId="3F9F043F" w14:textId="185212FD" w:rsidR="00ED012A" w:rsidRPr="00ED012A" w:rsidRDefault="00ED012A" w:rsidP="002F1368">
            <w:pPr>
              <w:jc w:val="center"/>
              <w:rPr>
                <w:sz w:val="22"/>
                <w:szCs w:val="22"/>
                <w:lang w:val="ky-KG"/>
              </w:rPr>
            </w:pPr>
            <w:r w:rsidRPr="00ED012A">
              <w:rPr>
                <w:sz w:val="22"/>
                <w:szCs w:val="22"/>
                <w:lang w:val="ky-KG"/>
              </w:rPr>
              <w:t>88,7</w:t>
            </w:r>
          </w:p>
        </w:tc>
        <w:tc>
          <w:tcPr>
            <w:tcW w:w="1701" w:type="dxa"/>
            <w:tcBorders>
              <w:top w:val="nil"/>
              <w:left w:val="nil"/>
              <w:bottom w:val="nil"/>
              <w:right w:val="nil"/>
            </w:tcBorders>
            <w:vAlign w:val="bottom"/>
          </w:tcPr>
          <w:p w14:paraId="5272C6F8" w14:textId="1FE2777B" w:rsidR="00ED012A" w:rsidRPr="00ED012A" w:rsidRDefault="00ED012A" w:rsidP="002F1368">
            <w:pPr>
              <w:jc w:val="center"/>
              <w:rPr>
                <w:sz w:val="22"/>
                <w:szCs w:val="22"/>
                <w:lang w:val="ky-KG"/>
              </w:rPr>
            </w:pPr>
            <w:r w:rsidRPr="00ED012A">
              <w:rPr>
                <w:sz w:val="22"/>
                <w:szCs w:val="22"/>
                <w:lang w:val="ky-KG"/>
              </w:rPr>
              <w:t>61,8</w:t>
            </w:r>
          </w:p>
        </w:tc>
        <w:tc>
          <w:tcPr>
            <w:tcW w:w="4464" w:type="dxa"/>
            <w:tcBorders>
              <w:top w:val="nil"/>
              <w:left w:val="nil"/>
              <w:bottom w:val="nil"/>
              <w:right w:val="nil"/>
            </w:tcBorders>
          </w:tcPr>
          <w:p w14:paraId="1847E905" w14:textId="77777777" w:rsidR="00ED012A" w:rsidRPr="00ED012A" w:rsidRDefault="00ED012A" w:rsidP="00F6100D">
            <w:pPr>
              <w:rPr>
                <w:i/>
              </w:rPr>
            </w:pPr>
            <w:r w:rsidRPr="00ED012A">
              <w:rPr>
                <w:i/>
                <w:snapToGrid w:val="0"/>
                <w:color w:val="000000"/>
              </w:rPr>
              <w:t xml:space="preserve">Операции с </w:t>
            </w:r>
            <w:r w:rsidRPr="00ED012A">
              <w:rPr>
                <w:i/>
                <w:snapToGrid w:val="0"/>
                <w:color w:val="000000"/>
                <w:lang w:val="ky-KG"/>
              </w:rPr>
              <w:t>не</w:t>
            </w:r>
            <w:r w:rsidRPr="00ED012A">
              <w:rPr>
                <w:i/>
                <w:snapToGrid w:val="0"/>
                <w:color w:val="000000"/>
              </w:rPr>
              <w:t>движимым имуществом</w:t>
            </w:r>
          </w:p>
        </w:tc>
      </w:tr>
      <w:tr w:rsidR="00ED012A" w:rsidRPr="00ED012A" w14:paraId="27F49929" w14:textId="77777777" w:rsidTr="002F1368">
        <w:tc>
          <w:tcPr>
            <w:tcW w:w="5032" w:type="dxa"/>
            <w:tcBorders>
              <w:top w:val="nil"/>
              <w:left w:val="nil"/>
              <w:bottom w:val="nil"/>
              <w:right w:val="nil"/>
            </w:tcBorders>
            <w:vAlign w:val="bottom"/>
          </w:tcPr>
          <w:p w14:paraId="6D84BB89" w14:textId="77777777" w:rsidR="00ED012A" w:rsidRPr="00ED012A" w:rsidRDefault="00ED012A" w:rsidP="000977A2">
            <w:pPr>
              <w:rPr>
                <w:lang w:val="ky-KG"/>
              </w:rPr>
            </w:pPr>
            <w:r w:rsidRPr="00ED012A">
              <w:rPr>
                <w:lang w:val="ky-KG"/>
              </w:rPr>
              <w:t>Кесиптик, илимий жана техникалык ишмердик</w:t>
            </w:r>
          </w:p>
        </w:tc>
        <w:tc>
          <w:tcPr>
            <w:tcW w:w="1275" w:type="dxa"/>
            <w:tcBorders>
              <w:top w:val="nil"/>
              <w:left w:val="nil"/>
              <w:bottom w:val="nil"/>
              <w:right w:val="nil"/>
            </w:tcBorders>
            <w:vAlign w:val="bottom"/>
          </w:tcPr>
          <w:p w14:paraId="181B6524" w14:textId="1A91231E" w:rsidR="00ED012A" w:rsidRPr="00ED012A" w:rsidRDefault="00ED012A" w:rsidP="002F1368">
            <w:pPr>
              <w:jc w:val="center"/>
              <w:rPr>
                <w:sz w:val="22"/>
                <w:szCs w:val="22"/>
                <w:lang w:val="ky-KG"/>
              </w:rPr>
            </w:pPr>
            <w:r w:rsidRPr="00ED012A">
              <w:rPr>
                <w:sz w:val="22"/>
                <w:szCs w:val="22"/>
                <w:lang w:val="ky-KG"/>
              </w:rPr>
              <w:t>30506</w:t>
            </w:r>
          </w:p>
        </w:tc>
        <w:tc>
          <w:tcPr>
            <w:tcW w:w="851" w:type="dxa"/>
            <w:tcBorders>
              <w:top w:val="nil"/>
              <w:left w:val="nil"/>
              <w:bottom w:val="nil"/>
              <w:right w:val="nil"/>
            </w:tcBorders>
            <w:vAlign w:val="bottom"/>
          </w:tcPr>
          <w:p w14:paraId="6E03DEFB" w14:textId="1F9D0203" w:rsidR="00ED012A" w:rsidRPr="00ED012A" w:rsidRDefault="00ED012A" w:rsidP="002F1368">
            <w:pPr>
              <w:jc w:val="center"/>
              <w:rPr>
                <w:sz w:val="22"/>
                <w:szCs w:val="22"/>
                <w:lang w:val="ky-KG"/>
              </w:rPr>
            </w:pPr>
            <w:r w:rsidRPr="00ED012A">
              <w:rPr>
                <w:sz w:val="22"/>
                <w:szCs w:val="22"/>
                <w:lang w:val="ky-KG"/>
              </w:rPr>
              <w:t>34018</w:t>
            </w:r>
          </w:p>
        </w:tc>
        <w:tc>
          <w:tcPr>
            <w:tcW w:w="1843" w:type="dxa"/>
            <w:gridSpan w:val="2"/>
            <w:tcBorders>
              <w:top w:val="nil"/>
              <w:left w:val="nil"/>
              <w:bottom w:val="nil"/>
              <w:right w:val="nil"/>
            </w:tcBorders>
            <w:vAlign w:val="bottom"/>
          </w:tcPr>
          <w:p w14:paraId="258E3946" w14:textId="1FD1CF62" w:rsidR="00ED012A" w:rsidRPr="00ED012A" w:rsidRDefault="00ED012A" w:rsidP="002F1368">
            <w:pPr>
              <w:jc w:val="center"/>
              <w:rPr>
                <w:sz w:val="22"/>
                <w:szCs w:val="22"/>
                <w:lang w:val="ky-KG"/>
              </w:rPr>
            </w:pPr>
            <w:r w:rsidRPr="00ED012A">
              <w:rPr>
                <w:sz w:val="22"/>
                <w:szCs w:val="22"/>
                <w:lang w:val="ky-KG"/>
              </w:rPr>
              <w:t>121,4</w:t>
            </w:r>
          </w:p>
        </w:tc>
        <w:tc>
          <w:tcPr>
            <w:tcW w:w="1701" w:type="dxa"/>
            <w:tcBorders>
              <w:top w:val="nil"/>
              <w:left w:val="nil"/>
              <w:bottom w:val="nil"/>
              <w:right w:val="nil"/>
            </w:tcBorders>
            <w:vAlign w:val="bottom"/>
          </w:tcPr>
          <w:p w14:paraId="5C37F018" w14:textId="56D613DA" w:rsidR="00ED012A" w:rsidRPr="00ED012A" w:rsidRDefault="00ED012A" w:rsidP="002F1368">
            <w:pPr>
              <w:jc w:val="center"/>
              <w:rPr>
                <w:sz w:val="22"/>
                <w:szCs w:val="22"/>
                <w:lang w:val="ky-KG"/>
              </w:rPr>
            </w:pPr>
            <w:r w:rsidRPr="00ED012A">
              <w:rPr>
                <w:sz w:val="22"/>
                <w:szCs w:val="22"/>
                <w:lang w:val="ky-KG"/>
              </w:rPr>
              <w:t>111,5</w:t>
            </w:r>
          </w:p>
        </w:tc>
        <w:tc>
          <w:tcPr>
            <w:tcW w:w="4464" w:type="dxa"/>
            <w:tcBorders>
              <w:top w:val="nil"/>
              <w:left w:val="nil"/>
              <w:bottom w:val="nil"/>
              <w:right w:val="nil"/>
            </w:tcBorders>
          </w:tcPr>
          <w:p w14:paraId="6902B55D" w14:textId="77777777" w:rsidR="00ED012A" w:rsidRPr="00ED012A" w:rsidRDefault="00ED012A" w:rsidP="00F6100D">
            <w:pPr>
              <w:rPr>
                <w:i/>
              </w:rPr>
            </w:pPr>
            <w:r w:rsidRPr="00ED012A">
              <w:rPr>
                <w:i/>
                <w:snapToGrid w:val="0"/>
                <w:color w:val="000000"/>
              </w:rPr>
              <w:t>Профессиональная, научная и техническая де</w:t>
            </w:r>
            <w:r w:rsidRPr="00ED012A">
              <w:rPr>
                <w:i/>
                <w:snapToGrid w:val="0"/>
                <w:color w:val="000000"/>
              </w:rPr>
              <w:t>я</w:t>
            </w:r>
            <w:r w:rsidRPr="00ED012A">
              <w:rPr>
                <w:i/>
                <w:snapToGrid w:val="0"/>
                <w:color w:val="000000"/>
              </w:rPr>
              <w:t>тельность</w:t>
            </w:r>
          </w:p>
        </w:tc>
      </w:tr>
      <w:tr w:rsidR="00ED012A" w:rsidRPr="00ED012A" w14:paraId="7048CEFB" w14:textId="77777777" w:rsidTr="002F1368">
        <w:tc>
          <w:tcPr>
            <w:tcW w:w="5032" w:type="dxa"/>
            <w:tcBorders>
              <w:top w:val="nil"/>
              <w:left w:val="nil"/>
              <w:bottom w:val="nil"/>
              <w:right w:val="nil"/>
            </w:tcBorders>
            <w:vAlign w:val="bottom"/>
          </w:tcPr>
          <w:p w14:paraId="6DA494B5" w14:textId="77777777" w:rsidR="00ED012A" w:rsidRPr="00ED012A" w:rsidRDefault="00ED012A" w:rsidP="000977A2">
            <w:r w:rsidRPr="00ED012A">
              <w:t>Адмнистра</w:t>
            </w:r>
            <w:r w:rsidRPr="00ED012A">
              <w:rPr>
                <w:lang w:val="ky-KG"/>
              </w:rPr>
              <w:t>тивдик</w:t>
            </w:r>
            <w:r w:rsidRPr="00ED012A">
              <w:t xml:space="preserve"> жана көмөкчү ишмердик</w:t>
            </w:r>
          </w:p>
        </w:tc>
        <w:tc>
          <w:tcPr>
            <w:tcW w:w="1275" w:type="dxa"/>
            <w:tcBorders>
              <w:top w:val="nil"/>
              <w:left w:val="nil"/>
              <w:bottom w:val="nil"/>
              <w:right w:val="nil"/>
            </w:tcBorders>
            <w:vAlign w:val="bottom"/>
          </w:tcPr>
          <w:p w14:paraId="5DE9C349" w14:textId="23D8E24A" w:rsidR="00ED012A" w:rsidRPr="00ED012A" w:rsidRDefault="00ED012A" w:rsidP="002F1368">
            <w:pPr>
              <w:jc w:val="center"/>
              <w:rPr>
                <w:sz w:val="22"/>
                <w:szCs w:val="22"/>
                <w:lang w:val="ky-KG"/>
              </w:rPr>
            </w:pPr>
            <w:r w:rsidRPr="00ED012A">
              <w:rPr>
                <w:sz w:val="22"/>
                <w:szCs w:val="22"/>
                <w:lang w:val="ky-KG"/>
              </w:rPr>
              <w:t>35272</w:t>
            </w:r>
          </w:p>
        </w:tc>
        <w:tc>
          <w:tcPr>
            <w:tcW w:w="851" w:type="dxa"/>
            <w:tcBorders>
              <w:top w:val="nil"/>
              <w:left w:val="nil"/>
              <w:bottom w:val="nil"/>
              <w:right w:val="nil"/>
            </w:tcBorders>
            <w:vAlign w:val="bottom"/>
          </w:tcPr>
          <w:p w14:paraId="6BF5B822" w14:textId="5D90A713" w:rsidR="00ED012A" w:rsidRPr="00ED012A" w:rsidRDefault="00ED012A" w:rsidP="002F1368">
            <w:pPr>
              <w:jc w:val="center"/>
              <w:rPr>
                <w:sz w:val="22"/>
                <w:szCs w:val="22"/>
                <w:lang w:val="ky-KG"/>
              </w:rPr>
            </w:pPr>
            <w:r w:rsidRPr="00ED012A">
              <w:rPr>
                <w:sz w:val="22"/>
                <w:szCs w:val="22"/>
                <w:lang w:val="ky-KG"/>
              </w:rPr>
              <w:t>39001</w:t>
            </w:r>
          </w:p>
        </w:tc>
        <w:tc>
          <w:tcPr>
            <w:tcW w:w="1843" w:type="dxa"/>
            <w:gridSpan w:val="2"/>
            <w:tcBorders>
              <w:top w:val="nil"/>
              <w:left w:val="nil"/>
              <w:bottom w:val="nil"/>
              <w:right w:val="nil"/>
            </w:tcBorders>
            <w:vAlign w:val="bottom"/>
          </w:tcPr>
          <w:p w14:paraId="4CA5F0C7" w14:textId="2109FDF9" w:rsidR="00ED012A" w:rsidRPr="00ED012A" w:rsidRDefault="00ED012A" w:rsidP="002F1368">
            <w:pPr>
              <w:jc w:val="center"/>
              <w:rPr>
                <w:sz w:val="22"/>
                <w:szCs w:val="22"/>
                <w:lang w:val="ky-KG"/>
              </w:rPr>
            </w:pPr>
            <w:r w:rsidRPr="00ED012A">
              <w:rPr>
                <w:sz w:val="22"/>
                <w:szCs w:val="22"/>
                <w:lang w:val="ky-KG"/>
              </w:rPr>
              <w:t>106,8</w:t>
            </w:r>
          </w:p>
        </w:tc>
        <w:tc>
          <w:tcPr>
            <w:tcW w:w="1701" w:type="dxa"/>
            <w:tcBorders>
              <w:top w:val="nil"/>
              <w:left w:val="nil"/>
              <w:bottom w:val="nil"/>
              <w:right w:val="nil"/>
            </w:tcBorders>
            <w:vAlign w:val="bottom"/>
          </w:tcPr>
          <w:p w14:paraId="1512E8DF" w14:textId="7C18225F" w:rsidR="00ED012A" w:rsidRPr="00ED012A" w:rsidRDefault="00ED012A" w:rsidP="002F1368">
            <w:pPr>
              <w:jc w:val="center"/>
              <w:rPr>
                <w:sz w:val="22"/>
                <w:szCs w:val="22"/>
                <w:lang w:val="ky-KG"/>
              </w:rPr>
            </w:pPr>
            <w:r w:rsidRPr="00ED012A">
              <w:rPr>
                <w:sz w:val="22"/>
                <w:szCs w:val="22"/>
                <w:lang w:val="ky-KG"/>
              </w:rPr>
              <w:t>110,6</w:t>
            </w:r>
          </w:p>
        </w:tc>
        <w:tc>
          <w:tcPr>
            <w:tcW w:w="4464" w:type="dxa"/>
            <w:tcBorders>
              <w:top w:val="nil"/>
              <w:left w:val="nil"/>
              <w:bottom w:val="nil"/>
              <w:right w:val="nil"/>
            </w:tcBorders>
          </w:tcPr>
          <w:p w14:paraId="117C800B" w14:textId="77777777" w:rsidR="00ED012A" w:rsidRPr="00ED012A" w:rsidRDefault="00ED012A" w:rsidP="00F6100D">
            <w:pPr>
              <w:rPr>
                <w:i/>
                <w:lang w:val="ky-KG"/>
              </w:rPr>
            </w:pPr>
            <w:r w:rsidRPr="00ED012A">
              <w:rPr>
                <w:i/>
                <w:lang w:val="ky-KG"/>
              </w:rPr>
              <w:t>Административная и вспомагательная деятельность</w:t>
            </w:r>
          </w:p>
        </w:tc>
      </w:tr>
      <w:tr w:rsidR="00ED012A" w:rsidRPr="00ED012A" w14:paraId="1BF3CA1A" w14:textId="77777777" w:rsidTr="002F1368">
        <w:tc>
          <w:tcPr>
            <w:tcW w:w="5032" w:type="dxa"/>
            <w:tcBorders>
              <w:top w:val="nil"/>
              <w:left w:val="nil"/>
              <w:bottom w:val="nil"/>
              <w:right w:val="nil"/>
            </w:tcBorders>
            <w:vAlign w:val="bottom"/>
          </w:tcPr>
          <w:p w14:paraId="34395ABC" w14:textId="77777777" w:rsidR="00ED012A" w:rsidRPr="00ED012A" w:rsidRDefault="00ED012A" w:rsidP="000977A2">
            <w:pPr>
              <w:rPr>
                <w:lang w:val="ky-KG"/>
              </w:rPr>
            </w:pPr>
            <w:r w:rsidRPr="00ED012A">
              <w:rPr>
                <w:lang w:val="ky-KG"/>
              </w:rPr>
              <w:t>Мамлекеттик башкаруу жана коргоо</w:t>
            </w:r>
          </w:p>
        </w:tc>
        <w:tc>
          <w:tcPr>
            <w:tcW w:w="1275" w:type="dxa"/>
            <w:tcBorders>
              <w:top w:val="nil"/>
              <w:left w:val="nil"/>
              <w:bottom w:val="nil"/>
              <w:right w:val="nil"/>
            </w:tcBorders>
            <w:vAlign w:val="bottom"/>
          </w:tcPr>
          <w:p w14:paraId="175AB930" w14:textId="1E382E43" w:rsidR="00ED012A" w:rsidRPr="00ED012A" w:rsidRDefault="00ED012A" w:rsidP="002F1368">
            <w:pPr>
              <w:jc w:val="center"/>
              <w:rPr>
                <w:sz w:val="22"/>
                <w:szCs w:val="22"/>
                <w:lang w:val="ky-KG"/>
              </w:rPr>
            </w:pPr>
            <w:r w:rsidRPr="00ED012A">
              <w:rPr>
                <w:sz w:val="22"/>
                <w:szCs w:val="22"/>
                <w:lang w:val="ky-KG"/>
              </w:rPr>
              <w:t>36017</w:t>
            </w:r>
          </w:p>
        </w:tc>
        <w:tc>
          <w:tcPr>
            <w:tcW w:w="851" w:type="dxa"/>
            <w:tcBorders>
              <w:top w:val="nil"/>
              <w:left w:val="nil"/>
              <w:bottom w:val="nil"/>
              <w:right w:val="nil"/>
            </w:tcBorders>
            <w:vAlign w:val="bottom"/>
          </w:tcPr>
          <w:p w14:paraId="0E7F2694" w14:textId="5BD364F6" w:rsidR="00ED012A" w:rsidRPr="00ED012A" w:rsidRDefault="00ED012A" w:rsidP="002F1368">
            <w:pPr>
              <w:jc w:val="center"/>
              <w:rPr>
                <w:sz w:val="22"/>
                <w:szCs w:val="22"/>
                <w:lang w:val="ky-KG"/>
              </w:rPr>
            </w:pPr>
            <w:r w:rsidRPr="00ED012A">
              <w:rPr>
                <w:sz w:val="22"/>
                <w:szCs w:val="22"/>
                <w:lang w:val="ky-KG"/>
              </w:rPr>
              <w:t>44204</w:t>
            </w:r>
          </w:p>
        </w:tc>
        <w:tc>
          <w:tcPr>
            <w:tcW w:w="1843" w:type="dxa"/>
            <w:gridSpan w:val="2"/>
            <w:tcBorders>
              <w:top w:val="nil"/>
              <w:left w:val="nil"/>
              <w:bottom w:val="nil"/>
              <w:right w:val="nil"/>
            </w:tcBorders>
            <w:vAlign w:val="bottom"/>
          </w:tcPr>
          <w:p w14:paraId="3EF7C1D3" w14:textId="274ED18F" w:rsidR="00ED012A" w:rsidRPr="00ED012A" w:rsidRDefault="00ED012A" w:rsidP="002F1368">
            <w:pPr>
              <w:jc w:val="center"/>
              <w:rPr>
                <w:sz w:val="22"/>
                <w:szCs w:val="22"/>
                <w:lang w:val="ky-KG"/>
              </w:rPr>
            </w:pPr>
            <w:r w:rsidRPr="00ED012A">
              <w:rPr>
                <w:sz w:val="22"/>
                <w:szCs w:val="22"/>
                <w:lang w:val="ky-KG"/>
              </w:rPr>
              <w:t>106,2</w:t>
            </w:r>
          </w:p>
        </w:tc>
        <w:tc>
          <w:tcPr>
            <w:tcW w:w="1701" w:type="dxa"/>
            <w:tcBorders>
              <w:top w:val="nil"/>
              <w:left w:val="nil"/>
              <w:bottom w:val="nil"/>
              <w:right w:val="nil"/>
            </w:tcBorders>
            <w:vAlign w:val="bottom"/>
          </w:tcPr>
          <w:p w14:paraId="41D38F1F" w14:textId="08440779" w:rsidR="00ED012A" w:rsidRPr="00ED012A" w:rsidRDefault="00ED012A" w:rsidP="002F1368">
            <w:pPr>
              <w:jc w:val="center"/>
              <w:rPr>
                <w:sz w:val="22"/>
                <w:szCs w:val="22"/>
                <w:lang w:val="ky-KG"/>
              </w:rPr>
            </w:pPr>
            <w:r w:rsidRPr="00ED012A">
              <w:rPr>
                <w:sz w:val="22"/>
                <w:szCs w:val="22"/>
                <w:lang w:val="ky-KG"/>
              </w:rPr>
              <w:t>122,7</w:t>
            </w:r>
          </w:p>
        </w:tc>
        <w:tc>
          <w:tcPr>
            <w:tcW w:w="4464" w:type="dxa"/>
            <w:tcBorders>
              <w:top w:val="nil"/>
              <w:left w:val="nil"/>
              <w:bottom w:val="nil"/>
              <w:right w:val="nil"/>
            </w:tcBorders>
          </w:tcPr>
          <w:p w14:paraId="6C267F70" w14:textId="77777777" w:rsidR="00ED012A" w:rsidRPr="00ED012A" w:rsidRDefault="00ED012A" w:rsidP="00F6100D">
            <w:pPr>
              <w:rPr>
                <w:i/>
                <w:lang w:val="ky-KG"/>
              </w:rPr>
            </w:pPr>
            <w:r w:rsidRPr="00ED012A">
              <w:rPr>
                <w:i/>
              </w:rPr>
              <w:t xml:space="preserve">Государственное управление и </w:t>
            </w:r>
            <w:r w:rsidRPr="00ED012A">
              <w:rPr>
                <w:i/>
                <w:lang w:val="ky-KG"/>
              </w:rPr>
              <w:t>о</w:t>
            </w:r>
            <w:r w:rsidRPr="00ED012A">
              <w:rPr>
                <w:i/>
              </w:rPr>
              <w:t>борона</w:t>
            </w:r>
          </w:p>
        </w:tc>
      </w:tr>
      <w:tr w:rsidR="00ED012A" w:rsidRPr="00ED012A" w14:paraId="24203ECB" w14:textId="77777777" w:rsidTr="002F1368">
        <w:trPr>
          <w:trHeight w:val="70"/>
        </w:trPr>
        <w:tc>
          <w:tcPr>
            <w:tcW w:w="5032" w:type="dxa"/>
            <w:tcBorders>
              <w:top w:val="nil"/>
              <w:left w:val="nil"/>
              <w:bottom w:val="nil"/>
              <w:right w:val="nil"/>
            </w:tcBorders>
            <w:vAlign w:val="bottom"/>
          </w:tcPr>
          <w:p w14:paraId="729CF5D3" w14:textId="77777777" w:rsidR="00ED012A" w:rsidRPr="00ED012A" w:rsidRDefault="00ED012A" w:rsidP="000977A2">
            <w:r w:rsidRPr="00ED012A">
              <w:t>Билим берүү</w:t>
            </w:r>
          </w:p>
        </w:tc>
        <w:tc>
          <w:tcPr>
            <w:tcW w:w="1275" w:type="dxa"/>
            <w:tcBorders>
              <w:top w:val="nil"/>
              <w:left w:val="nil"/>
              <w:bottom w:val="nil"/>
              <w:right w:val="nil"/>
            </w:tcBorders>
            <w:vAlign w:val="bottom"/>
          </w:tcPr>
          <w:p w14:paraId="0A8F8A34" w14:textId="7A3E0014" w:rsidR="00ED012A" w:rsidRPr="00ED012A" w:rsidRDefault="00ED012A" w:rsidP="002F1368">
            <w:pPr>
              <w:jc w:val="center"/>
              <w:rPr>
                <w:sz w:val="22"/>
                <w:szCs w:val="22"/>
                <w:lang w:val="ky-KG"/>
              </w:rPr>
            </w:pPr>
            <w:r w:rsidRPr="00ED012A">
              <w:rPr>
                <w:sz w:val="22"/>
                <w:szCs w:val="22"/>
                <w:lang w:val="ky-KG"/>
              </w:rPr>
              <w:t>21777</w:t>
            </w:r>
          </w:p>
        </w:tc>
        <w:tc>
          <w:tcPr>
            <w:tcW w:w="851" w:type="dxa"/>
            <w:tcBorders>
              <w:top w:val="nil"/>
              <w:left w:val="nil"/>
              <w:bottom w:val="nil"/>
              <w:right w:val="nil"/>
            </w:tcBorders>
            <w:vAlign w:val="bottom"/>
          </w:tcPr>
          <w:p w14:paraId="3FB5AB9B" w14:textId="0D461513" w:rsidR="00ED012A" w:rsidRPr="00ED012A" w:rsidRDefault="00ED012A" w:rsidP="002F1368">
            <w:pPr>
              <w:jc w:val="center"/>
              <w:rPr>
                <w:sz w:val="22"/>
                <w:szCs w:val="22"/>
                <w:lang w:val="ky-KG"/>
              </w:rPr>
            </w:pPr>
            <w:r w:rsidRPr="00ED012A">
              <w:rPr>
                <w:sz w:val="22"/>
                <w:szCs w:val="22"/>
                <w:lang w:val="ky-KG"/>
              </w:rPr>
              <w:t>22233</w:t>
            </w:r>
          </w:p>
        </w:tc>
        <w:tc>
          <w:tcPr>
            <w:tcW w:w="1843" w:type="dxa"/>
            <w:gridSpan w:val="2"/>
            <w:tcBorders>
              <w:top w:val="nil"/>
              <w:left w:val="nil"/>
              <w:bottom w:val="nil"/>
              <w:right w:val="nil"/>
            </w:tcBorders>
            <w:vAlign w:val="bottom"/>
          </w:tcPr>
          <w:p w14:paraId="3785346C" w14:textId="11366941" w:rsidR="00ED012A" w:rsidRPr="00ED012A" w:rsidRDefault="00ED012A" w:rsidP="002F1368">
            <w:pPr>
              <w:jc w:val="center"/>
              <w:rPr>
                <w:sz w:val="22"/>
                <w:szCs w:val="22"/>
                <w:lang w:val="ky-KG"/>
              </w:rPr>
            </w:pPr>
            <w:r w:rsidRPr="00ED012A">
              <w:rPr>
                <w:sz w:val="22"/>
                <w:szCs w:val="22"/>
                <w:lang w:val="ky-KG"/>
              </w:rPr>
              <w:t>100,8</w:t>
            </w:r>
          </w:p>
        </w:tc>
        <w:tc>
          <w:tcPr>
            <w:tcW w:w="1701" w:type="dxa"/>
            <w:tcBorders>
              <w:top w:val="nil"/>
              <w:left w:val="nil"/>
              <w:bottom w:val="nil"/>
              <w:right w:val="nil"/>
            </w:tcBorders>
            <w:vAlign w:val="bottom"/>
          </w:tcPr>
          <w:p w14:paraId="0C38E848" w14:textId="4B94350A" w:rsidR="00ED012A" w:rsidRPr="00ED012A" w:rsidRDefault="00ED012A" w:rsidP="002F1368">
            <w:pPr>
              <w:jc w:val="center"/>
              <w:rPr>
                <w:sz w:val="22"/>
                <w:szCs w:val="22"/>
                <w:lang w:val="ky-KG"/>
              </w:rPr>
            </w:pPr>
            <w:r w:rsidRPr="00ED012A">
              <w:rPr>
                <w:sz w:val="22"/>
                <w:szCs w:val="22"/>
                <w:lang w:val="ky-KG"/>
              </w:rPr>
              <w:t>102,1</w:t>
            </w:r>
          </w:p>
        </w:tc>
        <w:tc>
          <w:tcPr>
            <w:tcW w:w="4464" w:type="dxa"/>
            <w:tcBorders>
              <w:top w:val="nil"/>
              <w:left w:val="nil"/>
              <w:bottom w:val="nil"/>
              <w:right w:val="nil"/>
            </w:tcBorders>
          </w:tcPr>
          <w:p w14:paraId="7E33CBD9" w14:textId="77777777" w:rsidR="00ED012A" w:rsidRPr="00ED012A" w:rsidRDefault="00ED012A" w:rsidP="00F6100D">
            <w:pPr>
              <w:rPr>
                <w:i/>
              </w:rPr>
            </w:pPr>
            <w:r w:rsidRPr="00ED012A">
              <w:rPr>
                <w:i/>
              </w:rPr>
              <w:t>Образование</w:t>
            </w:r>
          </w:p>
        </w:tc>
      </w:tr>
      <w:tr w:rsidR="00ED012A" w:rsidRPr="00ED012A" w14:paraId="2FE000AF" w14:textId="77777777" w:rsidTr="002F1368">
        <w:tc>
          <w:tcPr>
            <w:tcW w:w="5032" w:type="dxa"/>
            <w:tcBorders>
              <w:top w:val="nil"/>
              <w:left w:val="nil"/>
              <w:bottom w:val="nil"/>
              <w:right w:val="nil"/>
            </w:tcBorders>
            <w:vAlign w:val="bottom"/>
          </w:tcPr>
          <w:p w14:paraId="0415A813" w14:textId="77777777" w:rsidR="00ED012A" w:rsidRPr="00ED012A" w:rsidRDefault="00ED012A" w:rsidP="000977A2">
            <w:r w:rsidRPr="00ED012A">
              <w:t>Саламаттыкты сактоо жана калкты социалдык жактан тейлөө</w:t>
            </w:r>
          </w:p>
        </w:tc>
        <w:tc>
          <w:tcPr>
            <w:tcW w:w="1275" w:type="dxa"/>
            <w:tcBorders>
              <w:top w:val="nil"/>
              <w:left w:val="nil"/>
              <w:bottom w:val="nil"/>
              <w:right w:val="nil"/>
            </w:tcBorders>
            <w:vAlign w:val="bottom"/>
          </w:tcPr>
          <w:p w14:paraId="4DDD8877" w14:textId="5CC7F41D" w:rsidR="00ED012A" w:rsidRPr="00ED012A" w:rsidRDefault="00ED012A" w:rsidP="002F1368">
            <w:pPr>
              <w:jc w:val="center"/>
              <w:rPr>
                <w:sz w:val="22"/>
                <w:szCs w:val="22"/>
                <w:lang w:val="ky-KG"/>
              </w:rPr>
            </w:pPr>
            <w:r w:rsidRPr="00ED012A">
              <w:rPr>
                <w:sz w:val="22"/>
                <w:szCs w:val="22"/>
                <w:lang w:val="ky-KG"/>
              </w:rPr>
              <w:t>19165</w:t>
            </w:r>
          </w:p>
        </w:tc>
        <w:tc>
          <w:tcPr>
            <w:tcW w:w="851" w:type="dxa"/>
            <w:tcBorders>
              <w:top w:val="nil"/>
              <w:left w:val="nil"/>
              <w:bottom w:val="nil"/>
              <w:right w:val="nil"/>
            </w:tcBorders>
            <w:vAlign w:val="bottom"/>
          </w:tcPr>
          <w:p w14:paraId="46C91379" w14:textId="0205B142" w:rsidR="00ED012A" w:rsidRPr="00ED012A" w:rsidRDefault="00ED012A" w:rsidP="002F1368">
            <w:pPr>
              <w:jc w:val="center"/>
              <w:rPr>
                <w:sz w:val="22"/>
                <w:szCs w:val="22"/>
                <w:lang w:val="ky-KG"/>
              </w:rPr>
            </w:pPr>
            <w:r w:rsidRPr="00ED012A">
              <w:rPr>
                <w:sz w:val="22"/>
                <w:szCs w:val="22"/>
                <w:lang w:val="ky-KG"/>
              </w:rPr>
              <w:t>23931</w:t>
            </w:r>
          </w:p>
        </w:tc>
        <w:tc>
          <w:tcPr>
            <w:tcW w:w="1843" w:type="dxa"/>
            <w:gridSpan w:val="2"/>
            <w:tcBorders>
              <w:top w:val="nil"/>
              <w:left w:val="nil"/>
              <w:bottom w:val="nil"/>
              <w:right w:val="nil"/>
            </w:tcBorders>
            <w:vAlign w:val="bottom"/>
          </w:tcPr>
          <w:p w14:paraId="2AFCE56C" w14:textId="25638D82" w:rsidR="00ED012A" w:rsidRPr="00ED012A" w:rsidRDefault="00ED012A" w:rsidP="002F1368">
            <w:pPr>
              <w:jc w:val="center"/>
              <w:rPr>
                <w:sz w:val="22"/>
                <w:szCs w:val="22"/>
                <w:lang w:val="ky-KG"/>
              </w:rPr>
            </w:pPr>
            <w:r w:rsidRPr="00ED012A">
              <w:rPr>
                <w:sz w:val="22"/>
                <w:szCs w:val="22"/>
                <w:lang w:val="ky-KG"/>
              </w:rPr>
              <w:t>99,8</w:t>
            </w:r>
          </w:p>
        </w:tc>
        <w:tc>
          <w:tcPr>
            <w:tcW w:w="1701" w:type="dxa"/>
            <w:tcBorders>
              <w:top w:val="nil"/>
              <w:left w:val="nil"/>
              <w:bottom w:val="nil"/>
              <w:right w:val="nil"/>
            </w:tcBorders>
            <w:vAlign w:val="bottom"/>
          </w:tcPr>
          <w:p w14:paraId="42FA1941" w14:textId="4BBE013E" w:rsidR="00ED012A" w:rsidRPr="00ED012A" w:rsidRDefault="00ED012A" w:rsidP="002F1368">
            <w:pPr>
              <w:jc w:val="center"/>
              <w:rPr>
                <w:sz w:val="22"/>
                <w:szCs w:val="22"/>
                <w:lang w:val="ky-KG"/>
              </w:rPr>
            </w:pPr>
            <w:r w:rsidRPr="00ED012A">
              <w:rPr>
                <w:sz w:val="22"/>
                <w:szCs w:val="22"/>
                <w:lang w:val="ky-KG"/>
              </w:rPr>
              <w:t>124,9</w:t>
            </w:r>
          </w:p>
        </w:tc>
        <w:tc>
          <w:tcPr>
            <w:tcW w:w="4464" w:type="dxa"/>
            <w:tcBorders>
              <w:top w:val="nil"/>
              <w:left w:val="nil"/>
              <w:bottom w:val="nil"/>
              <w:right w:val="nil"/>
            </w:tcBorders>
          </w:tcPr>
          <w:p w14:paraId="0FA7B539" w14:textId="77777777" w:rsidR="00ED012A" w:rsidRPr="00ED012A" w:rsidRDefault="00ED012A" w:rsidP="00F6100D">
            <w:pPr>
              <w:rPr>
                <w:i/>
                <w:lang w:val="ky-KG"/>
              </w:rPr>
            </w:pPr>
            <w:r w:rsidRPr="00ED012A">
              <w:rPr>
                <w:i/>
              </w:rPr>
              <w:t>Здравоохранение и социальное</w:t>
            </w:r>
            <w:r w:rsidRPr="00ED012A">
              <w:rPr>
                <w:i/>
                <w:lang w:val="ky-KG"/>
              </w:rPr>
              <w:t xml:space="preserve"> о</w:t>
            </w:r>
            <w:r w:rsidRPr="00ED012A">
              <w:rPr>
                <w:i/>
              </w:rPr>
              <w:t>бслуживание</w:t>
            </w:r>
            <w:r w:rsidRPr="00ED012A">
              <w:rPr>
                <w:i/>
                <w:lang w:val="ky-KG"/>
              </w:rPr>
              <w:t xml:space="preserve"> населения</w:t>
            </w:r>
          </w:p>
        </w:tc>
      </w:tr>
      <w:tr w:rsidR="00ED012A" w:rsidRPr="00ED012A" w14:paraId="62C91FB9" w14:textId="77777777" w:rsidTr="002F1368">
        <w:trPr>
          <w:trHeight w:val="111"/>
        </w:trPr>
        <w:tc>
          <w:tcPr>
            <w:tcW w:w="5032" w:type="dxa"/>
            <w:tcBorders>
              <w:top w:val="nil"/>
              <w:left w:val="nil"/>
              <w:right w:val="nil"/>
            </w:tcBorders>
            <w:vAlign w:val="bottom"/>
          </w:tcPr>
          <w:p w14:paraId="3F86FD29" w14:textId="77777777" w:rsidR="00ED012A" w:rsidRPr="00ED012A" w:rsidRDefault="00ED012A" w:rsidP="000977A2">
            <w:pPr>
              <w:rPr>
                <w:lang w:val="ky-KG"/>
              </w:rPr>
            </w:pPr>
            <w:r w:rsidRPr="00ED012A">
              <w:t>Искусство, кө</w:t>
            </w:r>
            <w:r w:rsidRPr="00ED012A">
              <w:rPr>
                <w:lang w:val="ky-KG"/>
              </w:rPr>
              <w:t>ң</w:t>
            </w:r>
            <w:r w:rsidRPr="00ED012A">
              <w:t>үл ачуу жана эс алуу</w:t>
            </w:r>
          </w:p>
        </w:tc>
        <w:tc>
          <w:tcPr>
            <w:tcW w:w="1275" w:type="dxa"/>
            <w:tcBorders>
              <w:top w:val="nil"/>
              <w:left w:val="nil"/>
              <w:right w:val="nil"/>
            </w:tcBorders>
            <w:vAlign w:val="bottom"/>
          </w:tcPr>
          <w:p w14:paraId="38AAE197" w14:textId="37A932A2" w:rsidR="00ED012A" w:rsidRPr="00ED012A" w:rsidRDefault="00ED012A" w:rsidP="002F1368">
            <w:pPr>
              <w:jc w:val="center"/>
              <w:rPr>
                <w:sz w:val="22"/>
                <w:szCs w:val="22"/>
                <w:lang w:val="ky-KG"/>
              </w:rPr>
            </w:pPr>
            <w:r w:rsidRPr="00ED012A">
              <w:rPr>
                <w:sz w:val="22"/>
                <w:szCs w:val="22"/>
                <w:lang w:val="ky-KG"/>
              </w:rPr>
              <w:t>19151</w:t>
            </w:r>
          </w:p>
        </w:tc>
        <w:tc>
          <w:tcPr>
            <w:tcW w:w="851" w:type="dxa"/>
            <w:tcBorders>
              <w:top w:val="nil"/>
              <w:left w:val="nil"/>
              <w:right w:val="nil"/>
            </w:tcBorders>
            <w:vAlign w:val="bottom"/>
          </w:tcPr>
          <w:p w14:paraId="0E9D3394" w14:textId="64B08AC8" w:rsidR="00ED012A" w:rsidRPr="00ED012A" w:rsidRDefault="00ED012A" w:rsidP="002F1368">
            <w:pPr>
              <w:jc w:val="center"/>
              <w:rPr>
                <w:sz w:val="22"/>
                <w:szCs w:val="22"/>
                <w:lang w:val="ky-KG"/>
              </w:rPr>
            </w:pPr>
            <w:r w:rsidRPr="00ED012A">
              <w:rPr>
                <w:sz w:val="22"/>
                <w:szCs w:val="22"/>
                <w:lang w:val="ky-KG"/>
              </w:rPr>
              <w:t>18810</w:t>
            </w:r>
          </w:p>
        </w:tc>
        <w:tc>
          <w:tcPr>
            <w:tcW w:w="1843" w:type="dxa"/>
            <w:gridSpan w:val="2"/>
            <w:tcBorders>
              <w:top w:val="nil"/>
              <w:left w:val="nil"/>
              <w:right w:val="nil"/>
            </w:tcBorders>
            <w:vAlign w:val="bottom"/>
          </w:tcPr>
          <w:p w14:paraId="3FD06073" w14:textId="34D33EB3" w:rsidR="00ED012A" w:rsidRPr="00ED012A" w:rsidRDefault="00ED012A" w:rsidP="002F1368">
            <w:pPr>
              <w:jc w:val="center"/>
              <w:rPr>
                <w:sz w:val="22"/>
                <w:szCs w:val="22"/>
                <w:lang w:val="ky-KG"/>
              </w:rPr>
            </w:pPr>
            <w:r w:rsidRPr="00ED012A">
              <w:rPr>
                <w:sz w:val="22"/>
                <w:szCs w:val="22"/>
                <w:lang w:val="ky-KG"/>
              </w:rPr>
              <w:t>97,5</w:t>
            </w:r>
          </w:p>
        </w:tc>
        <w:tc>
          <w:tcPr>
            <w:tcW w:w="1701" w:type="dxa"/>
            <w:tcBorders>
              <w:top w:val="nil"/>
              <w:left w:val="nil"/>
              <w:right w:val="nil"/>
            </w:tcBorders>
            <w:vAlign w:val="bottom"/>
          </w:tcPr>
          <w:p w14:paraId="3810F1A5" w14:textId="0A431D09" w:rsidR="00ED012A" w:rsidRPr="00ED012A" w:rsidRDefault="00ED012A" w:rsidP="002F1368">
            <w:pPr>
              <w:jc w:val="center"/>
              <w:rPr>
                <w:sz w:val="22"/>
                <w:szCs w:val="22"/>
                <w:lang w:val="ky-KG"/>
              </w:rPr>
            </w:pPr>
            <w:r w:rsidRPr="00ED012A">
              <w:rPr>
                <w:sz w:val="22"/>
                <w:szCs w:val="22"/>
                <w:lang w:val="ky-KG"/>
              </w:rPr>
              <w:t>98,2</w:t>
            </w:r>
          </w:p>
        </w:tc>
        <w:tc>
          <w:tcPr>
            <w:tcW w:w="4464" w:type="dxa"/>
            <w:tcBorders>
              <w:top w:val="nil"/>
              <w:left w:val="nil"/>
              <w:right w:val="nil"/>
            </w:tcBorders>
          </w:tcPr>
          <w:p w14:paraId="7D1326EC" w14:textId="77777777" w:rsidR="00ED012A" w:rsidRPr="00ED012A" w:rsidRDefault="00ED012A" w:rsidP="00F6100D">
            <w:pPr>
              <w:rPr>
                <w:i/>
              </w:rPr>
            </w:pPr>
            <w:r w:rsidRPr="00ED012A">
              <w:rPr>
                <w:i/>
              </w:rPr>
              <w:t>Искусство, развлечени</w:t>
            </w:r>
            <w:r w:rsidRPr="00ED012A">
              <w:rPr>
                <w:i/>
                <w:lang w:val="ky-KG"/>
              </w:rPr>
              <w:t>я</w:t>
            </w:r>
            <w:r w:rsidRPr="00ED012A">
              <w:rPr>
                <w:i/>
              </w:rPr>
              <w:t xml:space="preserve"> и отдых</w:t>
            </w:r>
          </w:p>
        </w:tc>
      </w:tr>
      <w:tr w:rsidR="00ED012A" w:rsidRPr="00ED012A" w14:paraId="26079D80" w14:textId="77777777" w:rsidTr="002F1368">
        <w:trPr>
          <w:trHeight w:val="106"/>
        </w:trPr>
        <w:tc>
          <w:tcPr>
            <w:tcW w:w="5032" w:type="dxa"/>
            <w:tcBorders>
              <w:top w:val="nil"/>
              <w:left w:val="nil"/>
              <w:bottom w:val="single" w:sz="4" w:space="0" w:color="auto"/>
              <w:right w:val="nil"/>
            </w:tcBorders>
            <w:vAlign w:val="bottom"/>
          </w:tcPr>
          <w:p w14:paraId="58D2DCF0" w14:textId="77777777" w:rsidR="00ED012A" w:rsidRPr="00ED012A" w:rsidRDefault="00ED012A" w:rsidP="000977A2">
            <w:pPr>
              <w:rPr>
                <w:lang w:val="ky-KG"/>
              </w:rPr>
            </w:pPr>
            <w:r w:rsidRPr="00ED012A">
              <w:t>Башка</w:t>
            </w:r>
            <w:r w:rsidRPr="00ED012A">
              <w:rPr>
                <w:lang w:val="ky-KG"/>
              </w:rPr>
              <w:t xml:space="preserve"> </w:t>
            </w:r>
            <w:r w:rsidRPr="00ED012A">
              <w:t>тейлөө</w:t>
            </w:r>
            <w:r w:rsidRPr="00ED012A">
              <w:rPr>
                <w:lang w:val="ky-KG"/>
              </w:rPr>
              <w:t xml:space="preserve"> </w:t>
            </w:r>
            <w:r w:rsidRPr="00ED012A">
              <w:t>ишмердиги</w:t>
            </w:r>
          </w:p>
        </w:tc>
        <w:tc>
          <w:tcPr>
            <w:tcW w:w="1275" w:type="dxa"/>
            <w:tcBorders>
              <w:top w:val="nil"/>
              <w:left w:val="nil"/>
              <w:bottom w:val="single" w:sz="4" w:space="0" w:color="auto"/>
              <w:right w:val="nil"/>
            </w:tcBorders>
            <w:vAlign w:val="bottom"/>
          </w:tcPr>
          <w:p w14:paraId="2C72D022" w14:textId="42351CEC" w:rsidR="00ED012A" w:rsidRPr="00ED012A" w:rsidRDefault="00ED012A" w:rsidP="002F1368">
            <w:pPr>
              <w:jc w:val="center"/>
              <w:rPr>
                <w:sz w:val="22"/>
                <w:szCs w:val="22"/>
                <w:lang w:val="ky-KG"/>
              </w:rPr>
            </w:pPr>
            <w:r w:rsidRPr="00ED012A">
              <w:rPr>
                <w:sz w:val="22"/>
                <w:szCs w:val="22"/>
                <w:lang w:val="ky-KG"/>
              </w:rPr>
              <w:t>14835</w:t>
            </w:r>
          </w:p>
        </w:tc>
        <w:tc>
          <w:tcPr>
            <w:tcW w:w="851" w:type="dxa"/>
            <w:tcBorders>
              <w:top w:val="nil"/>
              <w:left w:val="nil"/>
              <w:bottom w:val="single" w:sz="4" w:space="0" w:color="auto"/>
              <w:right w:val="nil"/>
            </w:tcBorders>
            <w:vAlign w:val="bottom"/>
          </w:tcPr>
          <w:p w14:paraId="4BA7863C" w14:textId="39410F4D" w:rsidR="00ED012A" w:rsidRPr="00ED012A" w:rsidRDefault="00ED012A" w:rsidP="002F1368">
            <w:pPr>
              <w:jc w:val="center"/>
              <w:rPr>
                <w:sz w:val="22"/>
                <w:szCs w:val="22"/>
                <w:lang w:val="ky-KG"/>
              </w:rPr>
            </w:pPr>
            <w:r w:rsidRPr="00ED012A">
              <w:rPr>
                <w:sz w:val="22"/>
                <w:szCs w:val="22"/>
                <w:lang w:val="ky-KG"/>
              </w:rPr>
              <w:t>19911</w:t>
            </w:r>
          </w:p>
        </w:tc>
        <w:tc>
          <w:tcPr>
            <w:tcW w:w="1843" w:type="dxa"/>
            <w:gridSpan w:val="2"/>
            <w:tcBorders>
              <w:top w:val="nil"/>
              <w:left w:val="nil"/>
              <w:bottom w:val="single" w:sz="4" w:space="0" w:color="auto"/>
              <w:right w:val="nil"/>
            </w:tcBorders>
            <w:vAlign w:val="bottom"/>
          </w:tcPr>
          <w:p w14:paraId="74D59C7C" w14:textId="3B1BE6B0" w:rsidR="00ED012A" w:rsidRPr="00ED012A" w:rsidRDefault="00ED012A" w:rsidP="002F1368">
            <w:pPr>
              <w:jc w:val="center"/>
              <w:rPr>
                <w:sz w:val="22"/>
                <w:szCs w:val="22"/>
                <w:lang w:val="ky-KG"/>
              </w:rPr>
            </w:pPr>
            <w:r w:rsidRPr="00ED012A">
              <w:rPr>
                <w:sz w:val="22"/>
                <w:szCs w:val="22"/>
                <w:lang w:val="ky-KG"/>
              </w:rPr>
              <w:t>105,5</w:t>
            </w:r>
          </w:p>
        </w:tc>
        <w:tc>
          <w:tcPr>
            <w:tcW w:w="1701" w:type="dxa"/>
            <w:tcBorders>
              <w:top w:val="nil"/>
              <w:left w:val="nil"/>
              <w:bottom w:val="single" w:sz="4" w:space="0" w:color="auto"/>
              <w:right w:val="nil"/>
            </w:tcBorders>
            <w:vAlign w:val="bottom"/>
          </w:tcPr>
          <w:p w14:paraId="41E14871" w14:textId="670EA988" w:rsidR="00ED012A" w:rsidRPr="00ED012A" w:rsidRDefault="00ED012A" w:rsidP="002F1368">
            <w:pPr>
              <w:jc w:val="center"/>
              <w:rPr>
                <w:sz w:val="22"/>
                <w:szCs w:val="22"/>
                <w:lang w:val="en-US"/>
              </w:rPr>
            </w:pPr>
            <w:r w:rsidRPr="00ED012A">
              <w:rPr>
                <w:sz w:val="22"/>
                <w:szCs w:val="22"/>
                <w:lang w:val="ky-KG"/>
              </w:rPr>
              <w:t>134,2</w:t>
            </w:r>
          </w:p>
        </w:tc>
        <w:tc>
          <w:tcPr>
            <w:tcW w:w="4464" w:type="dxa"/>
            <w:tcBorders>
              <w:top w:val="nil"/>
              <w:left w:val="nil"/>
              <w:bottom w:val="single" w:sz="4" w:space="0" w:color="auto"/>
              <w:right w:val="nil"/>
            </w:tcBorders>
          </w:tcPr>
          <w:p w14:paraId="7AA4F994" w14:textId="77777777" w:rsidR="00ED012A" w:rsidRPr="00ED012A" w:rsidRDefault="00ED012A" w:rsidP="00F6100D">
            <w:pPr>
              <w:rPr>
                <w:i/>
              </w:rPr>
            </w:pPr>
            <w:r w:rsidRPr="00ED012A">
              <w:rPr>
                <w:i/>
              </w:rPr>
              <w:t>Прочая обслуживающая деятельность</w:t>
            </w:r>
          </w:p>
        </w:tc>
      </w:tr>
    </w:tbl>
    <w:p w14:paraId="3BC43F6E" w14:textId="43CB5666" w:rsidR="009142CA" w:rsidRPr="00ED012A" w:rsidRDefault="009142CA">
      <w:pPr>
        <w:widowControl/>
        <w:autoSpaceDE/>
        <w:autoSpaceDN/>
        <w:rPr>
          <w:b/>
          <w:sz w:val="10"/>
          <w:szCs w:val="10"/>
          <w:lang w:val="ky-KG"/>
        </w:rPr>
      </w:pPr>
      <w:r w:rsidRPr="00ED012A">
        <w:rPr>
          <w:sz w:val="18"/>
          <w:szCs w:val="18"/>
          <w:vertAlign w:val="superscript"/>
        </w:rPr>
        <w:t>1</w:t>
      </w:r>
      <w:r w:rsidRPr="00ED012A">
        <w:rPr>
          <w:sz w:val="18"/>
          <w:szCs w:val="18"/>
        </w:rPr>
        <w:t xml:space="preserve"> Чакан ишканаларды кошпогондо</w:t>
      </w:r>
      <w:r w:rsidRPr="00ED012A">
        <w:rPr>
          <w:sz w:val="18"/>
          <w:szCs w:val="18"/>
          <w:lang w:val="ky-KG"/>
        </w:rPr>
        <w:t xml:space="preserve">/ </w:t>
      </w:r>
      <w:r w:rsidRPr="00ED012A">
        <w:rPr>
          <w:sz w:val="18"/>
          <w:szCs w:val="18"/>
          <w:vertAlign w:val="superscript"/>
        </w:rPr>
        <w:t>1</w:t>
      </w:r>
      <w:r w:rsidRPr="00ED012A">
        <w:rPr>
          <w:i/>
          <w:sz w:val="18"/>
          <w:szCs w:val="18"/>
          <w:lang w:val="ky-KG"/>
        </w:rPr>
        <w:t>Без учета малых предприятий</w:t>
      </w:r>
      <w:r w:rsidRPr="00ED012A">
        <w:rPr>
          <w:i/>
          <w:sz w:val="18"/>
          <w:szCs w:val="18"/>
        </w:rPr>
        <w:t>.</w:t>
      </w:r>
    </w:p>
    <w:p w14:paraId="694C972F" w14:textId="655469D9" w:rsidR="00A00275" w:rsidRPr="00ED012A" w:rsidRDefault="00A00275" w:rsidP="00A00275">
      <w:pPr>
        <w:widowControl/>
        <w:autoSpaceDE/>
        <w:autoSpaceDN/>
        <w:rPr>
          <w:i/>
        </w:rPr>
      </w:pP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2E7899" w:rsidRPr="00A90EE4" w14:paraId="0C55254E" w14:textId="77777777" w:rsidTr="00FD2E52">
        <w:trPr>
          <w:trHeight w:val="384"/>
        </w:trPr>
        <w:tc>
          <w:tcPr>
            <w:tcW w:w="7797" w:type="dxa"/>
            <w:gridSpan w:val="3"/>
          </w:tcPr>
          <w:p w14:paraId="04E6DBE4" w14:textId="77777777" w:rsidR="002E7899" w:rsidRPr="00A90EE4" w:rsidRDefault="002E7899" w:rsidP="00FD2E52">
            <w:pPr>
              <w:pStyle w:val="23"/>
              <w:rPr>
                <w:b/>
                <w:sz w:val="24"/>
                <w:szCs w:val="24"/>
                <w:lang w:val="ky-KG"/>
              </w:rPr>
            </w:pPr>
            <w:r w:rsidRPr="00A90EE4">
              <w:rPr>
                <w:b/>
                <w:sz w:val="24"/>
                <w:szCs w:val="24"/>
                <w:lang w:val="ky-KG"/>
              </w:rPr>
              <w:lastRenderedPageBreak/>
              <w:t xml:space="preserve">I.Д.а - таблица:  Талас облусу боюнча керектөө бааларынын индекси </w:t>
            </w:r>
          </w:p>
          <w:p w14:paraId="278E6B96" w14:textId="77777777" w:rsidR="002E7899" w:rsidRPr="00A90EE4" w:rsidRDefault="002E7899" w:rsidP="00FD2E52">
            <w:pPr>
              <w:pStyle w:val="23"/>
              <w:rPr>
                <w:sz w:val="24"/>
                <w:szCs w:val="24"/>
                <w:lang w:val="ky-KG"/>
              </w:rPr>
            </w:pPr>
            <w:r w:rsidRPr="00A90EE4">
              <w:rPr>
                <w:b/>
                <w:sz w:val="24"/>
                <w:szCs w:val="24"/>
                <w:lang w:val="ky-KG"/>
              </w:rPr>
              <w:t xml:space="preserve">                                                           </w:t>
            </w:r>
            <w:r w:rsidRPr="00A90EE4">
              <w:rPr>
                <w:i/>
                <w:sz w:val="24"/>
                <w:szCs w:val="24"/>
                <w:lang w:val="ky-KG"/>
              </w:rPr>
              <w:t>(өткөн айга пайыз менен)</w:t>
            </w:r>
          </w:p>
        </w:tc>
        <w:tc>
          <w:tcPr>
            <w:tcW w:w="7477" w:type="dxa"/>
            <w:gridSpan w:val="3"/>
            <w:vAlign w:val="bottom"/>
          </w:tcPr>
          <w:p w14:paraId="1DC214FC" w14:textId="77777777" w:rsidR="002E7899" w:rsidRPr="00A90EE4" w:rsidRDefault="002E7899" w:rsidP="00FD2E52">
            <w:pPr>
              <w:pStyle w:val="23"/>
              <w:rPr>
                <w:b/>
                <w:sz w:val="24"/>
                <w:szCs w:val="24"/>
                <w:lang w:val="ky-KG"/>
              </w:rPr>
            </w:pPr>
            <w:r w:rsidRPr="00A90EE4">
              <w:rPr>
                <w:b/>
                <w:sz w:val="24"/>
                <w:szCs w:val="24"/>
              </w:rPr>
              <w:t>Таблица I.Д.а:  Индекс потребительских цен</w:t>
            </w:r>
            <w:r w:rsidRPr="00A90EE4">
              <w:rPr>
                <w:b/>
                <w:sz w:val="24"/>
                <w:szCs w:val="24"/>
                <w:lang w:val="ky-KG"/>
              </w:rPr>
              <w:t xml:space="preserve"> по Таласской области   </w:t>
            </w:r>
          </w:p>
          <w:p w14:paraId="39ABBBEC" w14:textId="77777777" w:rsidR="002E7899" w:rsidRPr="00A90EE4" w:rsidRDefault="002E7899" w:rsidP="00FD2E52">
            <w:pPr>
              <w:pStyle w:val="23"/>
              <w:rPr>
                <w:b/>
                <w:i/>
                <w:sz w:val="24"/>
                <w:szCs w:val="24"/>
              </w:rPr>
            </w:pPr>
            <w:r w:rsidRPr="00A90EE4">
              <w:rPr>
                <w:b/>
                <w:sz w:val="24"/>
                <w:szCs w:val="24"/>
                <w:lang w:val="ky-KG"/>
              </w:rPr>
              <w:t xml:space="preserve">                                                         </w:t>
            </w:r>
            <w:r w:rsidRPr="00A90EE4">
              <w:rPr>
                <w:i/>
                <w:sz w:val="24"/>
                <w:szCs w:val="24"/>
              </w:rPr>
              <w:t>(в процентах к предыдущему месяцу)</w:t>
            </w:r>
          </w:p>
        </w:tc>
      </w:tr>
      <w:tr w:rsidR="002E7899" w:rsidRPr="00A90EE4" w14:paraId="0CA42DB0" w14:textId="77777777" w:rsidTr="00FD2E52">
        <w:tc>
          <w:tcPr>
            <w:tcW w:w="5245" w:type="dxa"/>
            <w:vMerge w:val="restart"/>
            <w:tcBorders>
              <w:top w:val="single" w:sz="12" w:space="0" w:color="auto"/>
            </w:tcBorders>
            <w:vAlign w:val="center"/>
          </w:tcPr>
          <w:p w14:paraId="3984C946" w14:textId="77777777" w:rsidR="002E7899" w:rsidRPr="00A90EE4" w:rsidRDefault="002E7899" w:rsidP="00FD2E52">
            <w:pPr>
              <w:pStyle w:val="23"/>
              <w:jc w:val="center"/>
              <w:rPr>
                <w:b/>
                <w:i/>
                <w:sz w:val="23"/>
                <w:szCs w:val="23"/>
              </w:rPr>
            </w:pPr>
          </w:p>
        </w:tc>
        <w:tc>
          <w:tcPr>
            <w:tcW w:w="2552" w:type="dxa"/>
            <w:gridSpan w:val="2"/>
            <w:tcBorders>
              <w:top w:val="single" w:sz="12" w:space="0" w:color="auto"/>
            </w:tcBorders>
            <w:vAlign w:val="center"/>
          </w:tcPr>
          <w:p w14:paraId="362A5527" w14:textId="77777777" w:rsidR="002E7899" w:rsidRPr="00A90EE4" w:rsidRDefault="002E7899" w:rsidP="00FD2E52">
            <w:pPr>
              <w:pStyle w:val="23"/>
              <w:jc w:val="center"/>
              <w:rPr>
                <w:b/>
                <w:sz w:val="23"/>
                <w:szCs w:val="23"/>
                <w:lang w:val="ky-KG"/>
              </w:rPr>
            </w:pPr>
            <w:r w:rsidRPr="00A90EE4">
              <w:rPr>
                <w:b/>
                <w:sz w:val="19"/>
                <w:szCs w:val="19"/>
              </w:rPr>
              <w:t>20</w:t>
            </w:r>
            <w:r w:rsidRPr="00A90EE4">
              <w:rPr>
                <w:b/>
                <w:sz w:val="19"/>
                <w:szCs w:val="19"/>
                <w:lang w:val="en-US"/>
              </w:rPr>
              <w:t>24</w:t>
            </w:r>
            <w:r w:rsidRPr="00A90EE4">
              <w:rPr>
                <w:b/>
                <w:sz w:val="19"/>
                <w:szCs w:val="19"/>
                <w:lang w:val="ky-KG"/>
              </w:rPr>
              <w:t>г</w:t>
            </w:r>
          </w:p>
        </w:tc>
        <w:tc>
          <w:tcPr>
            <w:tcW w:w="2409" w:type="dxa"/>
            <w:gridSpan w:val="2"/>
            <w:tcBorders>
              <w:top w:val="single" w:sz="12" w:space="0" w:color="auto"/>
            </w:tcBorders>
            <w:vAlign w:val="center"/>
          </w:tcPr>
          <w:p w14:paraId="11118107" w14:textId="77777777" w:rsidR="002E7899" w:rsidRPr="00A90EE4" w:rsidRDefault="002E7899" w:rsidP="00FD2E52">
            <w:pPr>
              <w:pStyle w:val="23"/>
              <w:jc w:val="center"/>
              <w:rPr>
                <w:b/>
                <w:sz w:val="23"/>
                <w:szCs w:val="23"/>
                <w:lang w:val="ky-KG"/>
              </w:rPr>
            </w:pPr>
            <w:r w:rsidRPr="00A90EE4">
              <w:rPr>
                <w:b/>
                <w:sz w:val="19"/>
                <w:szCs w:val="19"/>
              </w:rPr>
              <w:t>20</w:t>
            </w:r>
            <w:r w:rsidRPr="00A90EE4">
              <w:rPr>
                <w:b/>
                <w:sz w:val="19"/>
                <w:szCs w:val="19"/>
                <w:lang w:val="en-US"/>
              </w:rPr>
              <w:t>25</w:t>
            </w:r>
            <w:r w:rsidRPr="00A90EE4">
              <w:rPr>
                <w:b/>
                <w:sz w:val="19"/>
                <w:szCs w:val="19"/>
                <w:lang w:val="ky-KG"/>
              </w:rPr>
              <w:t>г</w:t>
            </w:r>
          </w:p>
        </w:tc>
        <w:tc>
          <w:tcPr>
            <w:tcW w:w="5068" w:type="dxa"/>
            <w:vMerge w:val="restart"/>
            <w:tcBorders>
              <w:top w:val="single" w:sz="12" w:space="0" w:color="auto"/>
            </w:tcBorders>
            <w:vAlign w:val="center"/>
          </w:tcPr>
          <w:p w14:paraId="678FA46F" w14:textId="77777777" w:rsidR="002E7899" w:rsidRPr="00A90EE4" w:rsidRDefault="002E7899" w:rsidP="00FD2E52">
            <w:pPr>
              <w:pStyle w:val="23"/>
              <w:rPr>
                <w:i/>
                <w:sz w:val="23"/>
                <w:szCs w:val="23"/>
                <w:lang w:val="ky-KG"/>
              </w:rPr>
            </w:pPr>
          </w:p>
        </w:tc>
      </w:tr>
      <w:tr w:rsidR="00A90EE4" w:rsidRPr="00A90EE4" w14:paraId="3CF492B3" w14:textId="77777777" w:rsidTr="009F043A">
        <w:tc>
          <w:tcPr>
            <w:tcW w:w="5245" w:type="dxa"/>
            <w:vMerge/>
            <w:vAlign w:val="center"/>
          </w:tcPr>
          <w:p w14:paraId="117979FA" w14:textId="77777777" w:rsidR="00A90EE4" w:rsidRPr="00A90EE4" w:rsidRDefault="00A90EE4" w:rsidP="00FD2E52">
            <w:pPr>
              <w:pStyle w:val="23"/>
              <w:jc w:val="center"/>
              <w:rPr>
                <w:b/>
                <w:i/>
                <w:sz w:val="23"/>
                <w:szCs w:val="23"/>
              </w:rPr>
            </w:pPr>
          </w:p>
        </w:tc>
        <w:tc>
          <w:tcPr>
            <w:tcW w:w="1559" w:type="dxa"/>
            <w:tcBorders>
              <w:top w:val="single" w:sz="12" w:space="0" w:color="auto"/>
            </w:tcBorders>
            <w:vAlign w:val="center"/>
          </w:tcPr>
          <w:p w14:paraId="7C4938C5" w14:textId="3385A604" w:rsidR="00A90EE4" w:rsidRPr="00A90EE4" w:rsidRDefault="007612C1" w:rsidP="007612C1">
            <w:pPr>
              <w:jc w:val="center"/>
              <w:rPr>
                <w:i/>
                <w:sz w:val="19"/>
                <w:szCs w:val="19"/>
                <w:lang w:val="ky-KG"/>
              </w:rPr>
            </w:pPr>
            <w:r>
              <w:rPr>
                <w:rFonts w:ascii="Times New Roman UniToktom" w:hAnsi="Times New Roman UniToktom" w:cs="Times New Roman UniToktom"/>
                <w:i/>
                <w:sz w:val="19"/>
                <w:szCs w:val="19"/>
                <w:lang w:val="ky-KG"/>
              </w:rPr>
              <w:t>август</w:t>
            </w:r>
            <w:r w:rsidR="00A90EE4" w:rsidRPr="00A90EE4">
              <w:rPr>
                <w:rFonts w:ascii="Times New Roman UniToktom" w:hAnsi="Times New Roman UniToktom" w:cs="Times New Roman UniToktom"/>
                <w:i/>
                <w:sz w:val="19"/>
                <w:szCs w:val="19"/>
                <w:lang w:val="ky-KG"/>
              </w:rPr>
              <w:t xml:space="preserve"> 2024г к           декабрю 2023г</w:t>
            </w:r>
          </w:p>
        </w:tc>
        <w:tc>
          <w:tcPr>
            <w:tcW w:w="993" w:type="dxa"/>
            <w:tcBorders>
              <w:top w:val="single" w:sz="12" w:space="0" w:color="auto"/>
            </w:tcBorders>
            <w:vAlign w:val="center"/>
          </w:tcPr>
          <w:p w14:paraId="10332D04" w14:textId="64C09E32" w:rsidR="00A90EE4" w:rsidRPr="00A90EE4" w:rsidRDefault="007612C1" w:rsidP="00A90EE4">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август</w:t>
            </w:r>
            <w:r w:rsidR="00A90EE4" w:rsidRPr="00A90EE4">
              <w:rPr>
                <w:rFonts w:ascii="Times New Roman UniToktom" w:hAnsi="Times New Roman UniToktom" w:cs="Times New Roman UniToktom"/>
                <w:i/>
                <w:sz w:val="19"/>
                <w:szCs w:val="19"/>
                <w:lang w:val="ky-KG"/>
              </w:rPr>
              <w:t xml:space="preserve"> 2024г к</w:t>
            </w:r>
          </w:p>
          <w:p w14:paraId="1652B7C4" w14:textId="77777777" w:rsidR="00A90EE4" w:rsidRPr="00A90EE4" w:rsidRDefault="00A90EE4" w:rsidP="00A90EE4">
            <w:pPr>
              <w:jc w:val="center"/>
              <w:rPr>
                <w:rFonts w:ascii="Times New Roman UniToktom" w:hAnsi="Times New Roman UniToktom" w:cs="Times New Roman UniToktom"/>
                <w:i/>
                <w:sz w:val="19"/>
                <w:szCs w:val="19"/>
                <w:lang w:val="ky-KG"/>
              </w:rPr>
            </w:pPr>
            <w:r w:rsidRPr="00A90EE4">
              <w:rPr>
                <w:rFonts w:ascii="Times New Roman UniToktom" w:hAnsi="Times New Roman UniToktom" w:cs="Times New Roman UniToktom"/>
                <w:i/>
                <w:sz w:val="19"/>
                <w:szCs w:val="19"/>
                <w:lang w:val="ky-KG"/>
              </w:rPr>
              <w:t>декабрю</w:t>
            </w:r>
          </w:p>
          <w:p w14:paraId="210CBD07" w14:textId="7E608E5A" w:rsidR="00A90EE4" w:rsidRPr="00A90EE4" w:rsidRDefault="00A90EE4" w:rsidP="00564E92">
            <w:pPr>
              <w:jc w:val="center"/>
              <w:rPr>
                <w:i/>
                <w:sz w:val="19"/>
                <w:szCs w:val="19"/>
                <w:lang w:val="ky-KG"/>
              </w:rPr>
            </w:pPr>
            <w:r w:rsidRPr="00A90EE4">
              <w:rPr>
                <w:rFonts w:ascii="Times New Roman UniToktom" w:hAnsi="Times New Roman UniToktom" w:cs="Times New Roman UniToktom"/>
                <w:i/>
                <w:sz w:val="19"/>
                <w:szCs w:val="19"/>
                <w:lang w:val="ky-KG"/>
              </w:rPr>
              <w:t>2023г</w:t>
            </w:r>
          </w:p>
        </w:tc>
        <w:tc>
          <w:tcPr>
            <w:tcW w:w="1398" w:type="dxa"/>
            <w:tcBorders>
              <w:top w:val="single" w:sz="12" w:space="0" w:color="auto"/>
            </w:tcBorders>
            <w:vAlign w:val="center"/>
          </w:tcPr>
          <w:p w14:paraId="00BC7935" w14:textId="4D9E3BF1" w:rsidR="00A90EE4" w:rsidRPr="00A90EE4" w:rsidRDefault="007612C1" w:rsidP="007612C1">
            <w:pPr>
              <w:jc w:val="center"/>
              <w:rPr>
                <w:i/>
                <w:sz w:val="19"/>
                <w:szCs w:val="19"/>
                <w:lang w:val="ky-KG"/>
              </w:rPr>
            </w:pPr>
            <w:r>
              <w:rPr>
                <w:rFonts w:ascii="Times New Roman UniToktom" w:hAnsi="Times New Roman UniToktom" w:cs="Times New Roman UniToktom"/>
                <w:i/>
                <w:sz w:val="19"/>
                <w:szCs w:val="19"/>
                <w:lang w:val="ky-KG"/>
              </w:rPr>
              <w:t>август</w:t>
            </w:r>
            <w:r w:rsidR="00A90EE4" w:rsidRPr="00A90EE4">
              <w:rPr>
                <w:rFonts w:ascii="Times New Roman UniToktom" w:hAnsi="Times New Roman UniToktom" w:cs="Times New Roman UniToktom"/>
                <w:i/>
                <w:sz w:val="19"/>
                <w:szCs w:val="19"/>
                <w:lang w:val="ky-KG"/>
              </w:rPr>
              <w:t>2025г к           декабрю 2024г</w:t>
            </w:r>
          </w:p>
        </w:tc>
        <w:tc>
          <w:tcPr>
            <w:tcW w:w="1011" w:type="dxa"/>
            <w:tcBorders>
              <w:top w:val="single" w:sz="12" w:space="0" w:color="auto"/>
            </w:tcBorders>
            <w:vAlign w:val="center"/>
          </w:tcPr>
          <w:p w14:paraId="2CD6F7F7" w14:textId="4B9D1A9B" w:rsidR="00A90EE4" w:rsidRPr="00A90EE4" w:rsidRDefault="007612C1" w:rsidP="00A90EE4">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август</w:t>
            </w:r>
            <w:bookmarkStart w:id="19" w:name="_GoBack"/>
            <w:bookmarkEnd w:id="19"/>
            <w:r w:rsidR="00A90EE4" w:rsidRPr="00A90EE4">
              <w:rPr>
                <w:rFonts w:ascii="Times New Roman UniToktom" w:hAnsi="Times New Roman UniToktom" w:cs="Times New Roman UniToktom"/>
                <w:i/>
                <w:sz w:val="19"/>
                <w:szCs w:val="19"/>
                <w:lang w:val="ky-KG"/>
              </w:rPr>
              <w:t xml:space="preserve"> 2025г к декабрю</w:t>
            </w:r>
          </w:p>
          <w:p w14:paraId="02700B30" w14:textId="4DF39173" w:rsidR="00A90EE4" w:rsidRPr="00A90EE4" w:rsidRDefault="00A90EE4" w:rsidP="00564E92">
            <w:pPr>
              <w:jc w:val="center"/>
              <w:rPr>
                <w:i/>
                <w:sz w:val="19"/>
                <w:szCs w:val="19"/>
                <w:lang w:val="ky-KG"/>
              </w:rPr>
            </w:pPr>
            <w:r w:rsidRPr="00A90EE4">
              <w:rPr>
                <w:rFonts w:ascii="Times New Roman UniToktom" w:hAnsi="Times New Roman UniToktom" w:cs="Times New Roman UniToktom"/>
                <w:i/>
                <w:sz w:val="19"/>
                <w:szCs w:val="19"/>
                <w:lang w:val="ky-KG"/>
              </w:rPr>
              <w:t>2024г</w:t>
            </w:r>
          </w:p>
        </w:tc>
        <w:tc>
          <w:tcPr>
            <w:tcW w:w="5068" w:type="dxa"/>
            <w:vMerge/>
            <w:vAlign w:val="center"/>
          </w:tcPr>
          <w:p w14:paraId="1F69E7F6" w14:textId="77777777" w:rsidR="00A90EE4" w:rsidRPr="00A90EE4" w:rsidRDefault="00A90EE4" w:rsidP="00FD2E52">
            <w:pPr>
              <w:pStyle w:val="23"/>
              <w:jc w:val="center"/>
              <w:rPr>
                <w:b/>
                <w:i/>
                <w:sz w:val="23"/>
                <w:szCs w:val="23"/>
              </w:rPr>
            </w:pPr>
          </w:p>
        </w:tc>
      </w:tr>
      <w:tr w:rsidR="00A90EE4" w:rsidRPr="00A90EE4" w14:paraId="57C57317" w14:textId="77777777" w:rsidTr="00564E92">
        <w:tc>
          <w:tcPr>
            <w:tcW w:w="5245" w:type="dxa"/>
            <w:tcBorders>
              <w:top w:val="single" w:sz="12" w:space="0" w:color="auto"/>
            </w:tcBorders>
          </w:tcPr>
          <w:p w14:paraId="0DACAEB4" w14:textId="77777777" w:rsidR="00A90EE4" w:rsidRPr="00A90EE4" w:rsidRDefault="00A90EE4" w:rsidP="00FD2E52">
            <w:pPr>
              <w:pStyle w:val="23"/>
              <w:rPr>
                <w:b/>
                <w:sz w:val="23"/>
                <w:szCs w:val="23"/>
                <w:lang w:val="ky-KG"/>
              </w:rPr>
            </w:pPr>
            <w:r w:rsidRPr="00A90EE4">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34B6E26B" w14:textId="6B1EF0E6" w:rsidR="00A90EE4" w:rsidRPr="00A90EE4" w:rsidRDefault="00A90EE4" w:rsidP="00564E92">
            <w:pPr>
              <w:tabs>
                <w:tab w:val="left" w:pos="497"/>
              </w:tabs>
              <w:jc w:val="center"/>
              <w:rPr>
                <w:sz w:val="24"/>
                <w:szCs w:val="24"/>
              </w:rPr>
            </w:pPr>
            <w:r w:rsidRPr="00A90EE4">
              <w:rPr>
                <w:sz w:val="24"/>
                <w:szCs w:val="24"/>
                <w:lang w:val="ky-KG"/>
              </w:rPr>
              <w:t>10</w:t>
            </w:r>
            <w:r w:rsidRPr="00A90EE4">
              <w:rPr>
                <w:sz w:val="24"/>
                <w:szCs w:val="24"/>
                <w:lang w:val="en-US"/>
              </w:rPr>
              <w:t>1</w:t>
            </w:r>
            <w:r w:rsidRPr="00A90EE4">
              <w:rPr>
                <w:sz w:val="24"/>
                <w:szCs w:val="24"/>
                <w:lang w:val="ky-KG"/>
              </w:rPr>
              <w:t>,</w:t>
            </w:r>
            <w:r w:rsidRPr="00A90EE4">
              <w:rPr>
                <w:sz w:val="24"/>
                <w:szCs w:val="24"/>
                <w:lang w:val="en-US"/>
              </w:rPr>
              <w:t>7</w:t>
            </w:r>
          </w:p>
        </w:tc>
        <w:tc>
          <w:tcPr>
            <w:tcW w:w="993" w:type="dxa"/>
            <w:tcBorders>
              <w:top w:val="single" w:sz="12" w:space="0" w:color="auto"/>
            </w:tcBorders>
            <w:vAlign w:val="bottom"/>
          </w:tcPr>
          <w:p w14:paraId="6718F118" w14:textId="072BB2A5" w:rsidR="00A90EE4" w:rsidRPr="00A90EE4" w:rsidRDefault="00A90EE4" w:rsidP="00564E92">
            <w:pPr>
              <w:jc w:val="center"/>
              <w:rPr>
                <w:sz w:val="24"/>
                <w:szCs w:val="24"/>
                <w:lang w:val="ky-KG"/>
              </w:rPr>
            </w:pPr>
            <w:r w:rsidRPr="00A90EE4">
              <w:rPr>
                <w:sz w:val="24"/>
                <w:szCs w:val="24"/>
                <w:lang w:val="en-US"/>
              </w:rPr>
              <w:t>99,0</w:t>
            </w:r>
          </w:p>
        </w:tc>
        <w:tc>
          <w:tcPr>
            <w:tcW w:w="1398" w:type="dxa"/>
            <w:tcBorders>
              <w:top w:val="single" w:sz="12" w:space="0" w:color="auto"/>
            </w:tcBorders>
            <w:vAlign w:val="bottom"/>
          </w:tcPr>
          <w:p w14:paraId="42E617D6" w14:textId="3C229CD7" w:rsidR="00A90EE4" w:rsidRPr="00A90EE4" w:rsidRDefault="00A90EE4" w:rsidP="00564E92">
            <w:pPr>
              <w:tabs>
                <w:tab w:val="left" w:pos="497"/>
              </w:tabs>
              <w:jc w:val="center"/>
              <w:rPr>
                <w:sz w:val="24"/>
                <w:szCs w:val="24"/>
                <w:lang w:val="ky-KG"/>
              </w:rPr>
            </w:pPr>
            <w:r w:rsidRPr="00A90EE4">
              <w:rPr>
                <w:sz w:val="24"/>
                <w:szCs w:val="24"/>
                <w:lang w:val="ky-KG"/>
              </w:rPr>
              <w:t>106,2</w:t>
            </w:r>
          </w:p>
        </w:tc>
        <w:tc>
          <w:tcPr>
            <w:tcW w:w="1011" w:type="dxa"/>
            <w:tcBorders>
              <w:top w:val="single" w:sz="12" w:space="0" w:color="auto"/>
            </w:tcBorders>
            <w:vAlign w:val="bottom"/>
          </w:tcPr>
          <w:p w14:paraId="102D38B9" w14:textId="541E16B2" w:rsidR="00A90EE4" w:rsidRPr="00A90EE4" w:rsidRDefault="00A90EE4" w:rsidP="00564E92">
            <w:pPr>
              <w:jc w:val="center"/>
              <w:rPr>
                <w:sz w:val="24"/>
                <w:szCs w:val="24"/>
                <w:lang w:val="ky-KG"/>
              </w:rPr>
            </w:pPr>
            <w:r w:rsidRPr="00A90EE4">
              <w:rPr>
                <w:sz w:val="24"/>
                <w:szCs w:val="24"/>
                <w:lang w:val="ky-KG"/>
              </w:rPr>
              <w:t>99,99</w:t>
            </w:r>
          </w:p>
        </w:tc>
        <w:tc>
          <w:tcPr>
            <w:tcW w:w="5068" w:type="dxa"/>
            <w:tcBorders>
              <w:top w:val="single" w:sz="12" w:space="0" w:color="auto"/>
            </w:tcBorders>
          </w:tcPr>
          <w:p w14:paraId="31E5CBBA" w14:textId="77777777" w:rsidR="00A90EE4" w:rsidRPr="00A90EE4" w:rsidRDefault="00A90EE4" w:rsidP="00FD2E52">
            <w:pPr>
              <w:pStyle w:val="23"/>
              <w:rPr>
                <w:b/>
                <w:i/>
                <w:sz w:val="23"/>
                <w:szCs w:val="23"/>
                <w:lang w:val="ky-KG"/>
              </w:rPr>
            </w:pPr>
            <w:r w:rsidRPr="00A90EE4">
              <w:rPr>
                <w:b/>
                <w:i/>
                <w:sz w:val="23"/>
                <w:szCs w:val="23"/>
              </w:rPr>
              <w:t>Все товары и платные услуги</w:t>
            </w:r>
          </w:p>
        </w:tc>
      </w:tr>
      <w:tr w:rsidR="00A90EE4" w:rsidRPr="00A90EE4" w14:paraId="31755F5A" w14:textId="77777777" w:rsidTr="00564E92">
        <w:tc>
          <w:tcPr>
            <w:tcW w:w="5245" w:type="dxa"/>
          </w:tcPr>
          <w:p w14:paraId="4CDD0F00" w14:textId="77777777" w:rsidR="00A90EE4" w:rsidRPr="00A90EE4" w:rsidRDefault="00A90EE4" w:rsidP="00FD2E52">
            <w:pPr>
              <w:pStyle w:val="23"/>
              <w:rPr>
                <w:sz w:val="23"/>
                <w:szCs w:val="23"/>
                <w:lang w:val="ky-KG"/>
              </w:rPr>
            </w:pPr>
            <w:r w:rsidRPr="00A90EE4">
              <w:rPr>
                <w:sz w:val="23"/>
                <w:szCs w:val="23"/>
                <w:lang w:val="ky-KG"/>
              </w:rPr>
              <w:t xml:space="preserve">Тамак  аш азыктары  </w:t>
            </w:r>
          </w:p>
        </w:tc>
        <w:tc>
          <w:tcPr>
            <w:tcW w:w="1559" w:type="dxa"/>
            <w:vAlign w:val="bottom"/>
          </w:tcPr>
          <w:p w14:paraId="57953E14" w14:textId="38CA1EF5" w:rsidR="00A90EE4" w:rsidRPr="00A90EE4" w:rsidRDefault="00A90EE4" w:rsidP="00564E92">
            <w:pPr>
              <w:jc w:val="center"/>
              <w:rPr>
                <w:sz w:val="24"/>
                <w:szCs w:val="24"/>
                <w:lang w:val="ky-KG"/>
              </w:rPr>
            </w:pPr>
            <w:r w:rsidRPr="00A90EE4">
              <w:rPr>
                <w:sz w:val="24"/>
                <w:szCs w:val="24"/>
                <w:lang w:val="en-US"/>
              </w:rPr>
              <w:t>98,6</w:t>
            </w:r>
          </w:p>
        </w:tc>
        <w:tc>
          <w:tcPr>
            <w:tcW w:w="993" w:type="dxa"/>
            <w:vAlign w:val="bottom"/>
          </w:tcPr>
          <w:p w14:paraId="137B5F42" w14:textId="08D4B934" w:rsidR="00A90EE4" w:rsidRPr="00A90EE4" w:rsidRDefault="00A90EE4" w:rsidP="00564E92">
            <w:pPr>
              <w:jc w:val="center"/>
              <w:rPr>
                <w:sz w:val="24"/>
                <w:szCs w:val="24"/>
                <w:lang w:val="ky-KG"/>
              </w:rPr>
            </w:pPr>
            <w:r w:rsidRPr="00A90EE4">
              <w:rPr>
                <w:sz w:val="24"/>
                <w:szCs w:val="24"/>
                <w:lang w:val="en-US"/>
              </w:rPr>
              <w:t>97,73</w:t>
            </w:r>
          </w:p>
        </w:tc>
        <w:tc>
          <w:tcPr>
            <w:tcW w:w="1398" w:type="dxa"/>
            <w:vAlign w:val="bottom"/>
          </w:tcPr>
          <w:p w14:paraId="7F022038" w14:textId="5C4CA491" w:rsidR="00A90EE4" w:rsidRPr="00A90EE4" w:rsidRDefault="00A90EE4" w:rsidP="00564E92">
            <w:pPr>
              <w:jc w:val="center"/>
              <w:rPr>
                <w:sz w:val="24"/>
                <w:szCs w:val="24"/>
                <w:lang w:val="ky-KG"/>
              </w:rPr>
            </w:pPr>
            <w:r w:rsidRPr="00A90EE4">
              <w:rPr>
                <w:sz w:val="24"/>
                <w:szCs w:val="24"/>
                <w:lang w:val="ky-KG"/>
              </w:rPr>
              <w:t>108,3</w:t>
            </w:r>
          </w:p>
        </w:tc>
        <w:tc>
          <w:tcPr>
            <w:tcW w:w="1011" w:type="dxa"/>
            <w:vAlign w:val="bottom"/>
          </w:tcPr>
          <w:p w14:paraId="0F9AFBDC" w14:textId="02537CD8" w:rsidR="00A90EE4" w:rsidRPr="00A90EE4" w:rsidRDefault="00A90EE4" w:rsidP="00564E92">
            <w:pPr>
              <w:jc w:val="center"/>
              <w:rPr>
                <w:sz w:val="24"/>
                <w:szCs w:val="24"/>
                <w:lang w:val="ky-KG"/>
              </w:rPr>
            </w:pPr>
            <w:r w:rsidRPr="00A90EE4">
              <w:rPr>
                <w:sz w:val="24"/>
                <w:szCs w:val="24"/>
                <w:lang w:val="ky-KG"/>
              </w:rPr>
              <w:t>99,13</w:t>
            </w:r>
          </w:p>
        </w:tc>
        <w:tc>
          <w:tcPr>
            <w:tcW w:w="5068" w:type="dxa"/>
          </w:tcPr>
          <w:p w14:paraId="47BCCF9C" w14:textId="77777777" w:rsidR="00A90EE4" w:rsidRPr="00A90EE4" w:rsidRDefault="00A90EE4" w:rsidP="00FD2E52">
            <w:pPr>
              <w:pStyle w:val="23"/>
              <w:rPr>
                <w:sz w:val="23"/>
                <w:szCs w:val="23"/>
              </w:rPr>
            </w:pPr>
            <w:r w:rsidRPr="00A90EE4">
              <w:rPr>
                <w:sz w:val="23"/>
                <w:szCs w:val="23"/>
              </w:rPr>
              <w:t xml:space="preserve">Продовольственные товары   </w:t>
            </w:r>
          </w:p>
        </w:tc>
      </w:tr>
      <w:tr w:rsidR="00A90EE4" w:rsidRPr="00A90EE4" w14:paraId="7ABD63FB" w14:textId="77777777" w:rsidTr="00564E92">
        <w:tc>
          <w:tcPr>
            <w:tcW w:w="5245" w:type="dxa"/>
          </w:tcPr>
          <w:p w14:paraId="7ED7C4B3" w14:textId="77777777" w:rsidR="00A90EE4" w:rsidRPr="00A90EE4" w:rsidRDefault="00A90EE4" w:rsidP="00FD2E52">
            <w:pPr>
              <w:pStyle w:val="23"/>
              <w:rPr>
                <w:sz w:val="23"/>
                <w:szCs w:val="23"/>
                <w:lang w:val="ky-KG"/>
              </w:rPr>
            </w:pPr>
            <w:r w:rsidRPr="00A90EE4">
              <w:rPr>
                <w:sz w:val="23"/>
                <w:szCs w:val="23"/>
                <w:lang w:val="ky-KG"/>
              </w:rPr>
              <w:t>Азык-түлүк эмес товарлар</w:t>
            </w:r>
          </w:p>
        </w:tc>
        <w:tc>
          <w:tcPr>
            <w:tcW w:w="1559" w:type="dxa"/>
            <w:vAlign w:val="bottom"/>
          </w:tcPr>
          <w:p w14:paraId="36A21265" w14:textId="2542D4AE" w:rsidR="00A90EE4" w:rsidRPr="00A90EE4" w:rsidRDefault="00A90EE4" w:rsidP="00564E92">
            <w:pPr>
              <w:jc w:val="center"/>
              <w:rPr>
                <w:sz w:val="24"/>
                <w:szCs w:val="24"/>
                <w:lang w:val="ky-KG"/>
              </w:rPr>
            </w:pPr>
            <w:r w:rsidRPr="00A90EE4">
              <w:rPr>
                <w:sz w:val="24"/>
                <w:szCs w:val="24"/>
                <w:lang w:val="ky-KG"/>
              </w:rPr>
              <w:t>104,</w:t>
            </w:r>
            <w:r w:rsidRPr="00A90EE4">
              <w:rPr>
                <w:sz w:val="24"/>
                <w:szCs w:val="24"/>
                <w:lang w:val="en-US"/>
              </w:rPr>
              <w:t>1</w:t>
            </w:r>
          </w:p>
        </w:tc>
        <w:tc>
          <w:tcPr>
            <w:tcW w:w="993" w:type="dxa"/>
            <w:vAlign w:val="bottom"/>
          </w:tcPr>
          <w:p w14:paraId="02A880D7" w14:textId="02381E97" w:rsidR="00A90EE4" w:rsidRPr="00A90EE4" w:rsidRDefault="00A90EE4" w:rsidP="00564E92">
            <w:pPr>
              <w:jc w:val="center"/>
              <w:rPr>
                <w:sz w:val="24"/>
                <w:szCs w:val="24"/>
                <w:lang w:val="ky-KG"/>
              </w:rPr>
            </w:pPr>
            <w:r w:rsidRPr="00A90EE4">
              <w:rPr>
                <w:sz w:val="24"/>
                <w:szCs w:val="24"/>
                <w:lang w:val="ky-KG"/>
              </w:rPr>
              <w:t>100,</w:t>
            </w:r>
            <w:r w:rsidRPr="00A90EE4">
              <w:rPr>
                <w:sz w:val="24"/>
                <w:szCs w:val="24"/>
                <w:lang w:val="en-US"/>
              </w:rPr>
              <w:t>2</w:t>
            </w:r>
          </w:p>
        </w:tc>
        <w:tc>
          <w:tcPr>
            <w:tcW w:w="1398" w:type="dxa"/>
            <w:vAlign w:val="bottom"/>
          </w:tcPr>
          <w:p w14:paraId="15636AE9" w14:textId="434C242D" w:rsidR="00A90EE4" w:rsidRPr="00A90EE4" w:rsidRDefault="00A90EE4" w:rsidP="00564E92">
            <w:pPr>
              <w:jc w:val="center"/>
              <w:rPr>
                <w:sz w:val="24"/>
                <w:szCs w:val="24"/>
                <w:lang w:val="ky-KG"/>
              </w:rPr>
            </w:pPr>
            <w:r w:rsidRPr="00A90EE4">
              <w:rPr>
                <w:sz w:val="24"/>
                <w:szCs w:val="24"/>
                <w:lang w:val="ky-KG"/>
              </w:rPr>
              <w:t>102,9</w:t>
            </w:r>
          </w:p>
        </w:tc>
        <w:tc>
          <w:tcPr>
            <w:tcW w:w="1011" w:type="dxa"/>
            <w:vAlign w:val="bottom"/>
          </w:tcPr>
          <w:p w14:paraId="220925F8" w14:textId="40CB79E1" w:rsidR="00A90EE4" w:rsidRPr="00A90EE4" w:rsidRDefault="00A90EE4" w:rsidP="00564E92">
            <w:pPr>
              <w:jc w:val="center"/>
              <w:rPr>
                <w:sz w:val="24"/>
                <w:szCs w:val="24"/>
                <w:lang w:val="ky-KG"/>
              </w:rPr>
            </w:pPr>
            <w:r w:rsidRPr="00A90EE4">
              <w:rPr>
                <w:sz w:val="24"/>
                <w:szCs w:val="24"/>
                <w:lang w:val="ky-KG"/>
              </w:rPr>
              <w:t>100,3</w:t>
            </w:r>
          </w:p>
        </w:tc>
        <w:tc>
          <w:tcPr>
            <w:tcW w:w="5068" w:type="dxa"/>
          </w:tcPr>
          <w:p w14:paraId="540263D9" w14:textId="77777777" w:rsidR="00A90EE4" w:rsidRPr="00A90EE4" w:rsidRDefault="00A90EE4" w:rsidP="00FD2E52">
            <w:pPr>
              <w:pStyle w:val="23"/>
              <w:rPr>
                <w:sz w:val="23"/>
                <w:szCs w:val="23"/>
              </w:rPr>
            </w:pPr>
            <w:r w:rsidRPr="00A90EE4">
              <w:rPr>
                <w:sz w:val="23"/>
                <w:szCs w:val="23"/>
              </w:rPr>
              <w:t>Непродовольственные товары</w:t>
            </w:r>
          </w:p>
        </w:tc>
      </w:tr>
      <w:tr w:rsidR="00A90EE4" w:rsidRPr="00A90EE4" w14:paraId="04008FD0" w14:textId="77777777" w:rsidTr="00564E92">
        <w:tc>
          <w:tcPr>
            <w:tcW w:w="5245" w:type="dxa"/>
          </w:tcPr>
          <w:p w14:paraId="4EB18074" w14:textId="77777777" w:rsidR="00A90EE4" w:rsidRPr="00A90EE4" w:rsidRDefault="00A90EE4" w:rsidP="00FD2E52">
            <w:pPr>
              <w:pStyle w:val="23"/>
              <w:rPr>
                <w:sz w:val="23"/>
                <w:szCs w:val="23"/>
                <w:lang w:val="ky-KG"/>
              </w:rPr>
            </w:pPr>
            <w:r w:rsidRPr="00A90EE4">
              <w:rPr>
                <w:sz w:val="23"/>
                <w:szCs w:val="23"/>
                <w:lang w:val="ky-KG"/>
              </w:rPr>
              <w:t>Акы төлөнүүчү кызмат кызмат көрсөтүүлөр</w:t>
            </w:r>
          </w:p>
        </w:tc>
        <w:tc>
          <w:tcPr>
            <w:tcW w:w="1559" w:type="dxa"/>
            <w:vAlign w:val="bottom"/>
          </w:tcPr>
          <w:p w14:paraId="0A99CE1E" w14:textId="44F53E91" w:rsidR="00A90EE4" w:rsidRPr="00A90EE4" w:rsidRDefault="00A90EE4" w:rsidP="00564E92">
            <w:pPr>
              <w:jc w:val="center"/>
              <w:rPr>
                <w:sz w:val="24"/>
                <w:szCs w:val="24"/>
                <w:lang w:val="ky-KG"/>
              </w:rPr>
            </w:pPr>
            <w:r w:rsidRPr="00A90EE4">
              <w:rPr>
                <w:sz w:val="24"/>
                <w:szCs w:val="24"/>
                <w:lang w:val="en-US"/>
              </w:rPr>
              <w:t>103</w:t>
            </w:r>
            <w:r w:rsidRPr="00A90EE4">
              <w:rPr>
                <w:sz w:val="24"/>
                <w:szCs w:val="24"/>
              </w:rPr>
              <w:t>,</w:t>
            </w:r>
            <w:r w:rsidRPr="00A90EE4">
              <w:rPr>
                <w:sz w:val="24"/>
                <w:szCs w:val="24"/>
                <w:lang w:val="en-US"/>
              </w:rPr>
              <w:t>1</w:t>
            </w:r>
          </w:p>
        </w:tc>
        <w:tc>
          <w:tcPr>
            <w:tcW w:w="993" w:type="dxa"/>
            <w:vAlign w:val="bottom"/>
          </w:tcPr>
          <w:p w14:paraId="4984FE8F" w14:textId="0BE283D0" w:rsidR="00A90EE4" w:rsidRPr="00A90EE4" w:rsidRDefault="00A90EE4" w:rsidP="00564E92">
            <w:pPr>
              <w:jc w:val="center"/>
              <w:rPr>
                <w:sz w:val="24"/>
                <w:szCs w:val="24"/>
                <w:lang w:val="ky-KG"/>
              </w:rPr>
            </w:pPr>
            <w:r w:rsidRPr="00A90EE4">
              <w:rPr>
                <w:sz w:val="24"/>
                <w:szCs w:val="24"/>
                <w:lang w:val="ky-KG"/>
              </w:rPr>
              <w:t>100,</w:t>
            </w:r>
            <w:r w:rsidRPr="00A90EE4">
              <w:rPr>
                <w:sz w:val="24"/>
                <w:szCs w:val="24"/>
                <w:lang w:val="en-US"/>
              </w:rPr>
              <w:t>1</w:t>
            </w:r>
          </w:p>
        </w:tc>
        <w:tc>
          <w:tcPr>
            <w:tcW w:w="1398" w:type="dxa"/>
            <w:vAlign w:val="bottom"/>
          </w:tcPr>
          <w:p w14:paraId="0E268D7E" w14:textId="4A184A43" w:rsidR="00A90EE4" w:rsidRPr="00A90EE4" w:rsidRDefault="00A90EE4" w:rsidP="00564E92">
            <w:pPr>
              <w:jc w:val="center"/>
              <w:rPr>
                <w:sz w:val="24"/>
                <w:szCs w:val="24"/>
                <w:lang w:val="ky-KG"/>
              </w:rPr>
            </w:pPr>
            <w:r w:rsidRPr="00A90EE4">
              <w:rPr>
                <w:sz w:val="24"/>
                <w:szCs w:val="24"/>
                <w:lang w:val="ky-KG"/>
              </w:rPr>
              <w:t>108,2</w:t>
            </w:r>
          </w:p>
        </w:tc>
        <w:tc>
          <w:tcPr>
            <w:tcW w:w="1011" w:type="dxa"/>
            <w:vAlign w:val="bottom"/>
          </w:tcPr>
          <w:p w14:paraId="780ED092" w14:textId="28C891B5" w:rsidR="00A90EE4" w:rsidRPr="00A90EE4" w:rsidRDefault="00A90EE4" w:rsidP="00564E92">
            <w:pPr>
              <w:jc w:val="center"/>
              <w:rPr>
                <w:sz w:val="24"/>
                <w:szCs w:val="24"/>
                <w:lang w:val="ky-KG"/>
              </w:rPr>
            </w:pPr>
            <w:r w:rsidRPr="00A90EE4">
              <w:rPr>
                <w:sz w:val="24"/>
                <w:szCs w:val="24"/>
                <w:lang w:val="ky-KG"/>
              </w:rPr>
              <w:t>102,2</w:t>
            </w:r>
          </w:p>
        </w:tc>
        <w:tc>
          <w:tcPr>
            <w:tcW w:w="5068" w:type="dxa"/>
          </w:tcPr>
          <w:p w14:paraId="6B645AE9" w14:textId="77777777" w:rsidR="00A90EE4" w:rsidRPr="00A90EE4" w:rsidRDefault="00A90EE4" w:rsidP="00FD2E52">
            <w:pPr>
              <w:pStyle w:val="23"/>
              <w:rPr>
                <w:sz w:val="23"/>
                <w:szCs w:val="23"/>
              </w:rPr>
            </w:pPr>
            <w:r w:rsidRPr="00A90EE4">
              <w:rPr>
                <w:sz w:val="23"/>
                <w:szCs w:val="23"/>
              </w:rPr>
              <w:t>Услуги</w:t>
            </w:r>
          </w:p>
        </w:tc>
      </w:tr>
      <w:tr w:rsidR="00A90EE4" w:rsidRPr="00A90EE4" w14:paraId="025139BF" w14:textId="77777777" w:rsidTr="00564E92">
        <w:tc>
          <w:tcPr>
            <w:tcW w:w="5245" w:type="dxa"/>
          </w:tcPr>
          <w:p w14:paraId="2499D915" w14:textId="77777777" w:rsidR="00A90EE4" w:rsidRPr="00A90EE4" w:rsidRDefault="00A90EE4" w:rsidP="00FD2E52">
            <w:pPr>
              <w:pStyle w:val="23"/>
              <w:rPr>
                <w:sz w:val="23"/>
                <w:szCs w:val="23"/>
                <w:lang w:val="ky-KG"/>
              </w:rPr>
            </w:pPr>
            <w:r w:rsidRPr="00A90EE4">
              <w:rPr>
                <w:sz w:val="23"/>
                <w:szCs w:val="23"/>
                <w:lang w:val="ky-KG"/>
              </w:rPr>
              <w:t>Нан азыктары жана акшак</w:t>
            </w:r>
          </w:p>
        </w:tc>
        <w:tc>
          <w:tcPr>
            <w:tcW w:w="1559" w:type="dxa"/>
            <w:vAlign w:val="bottom"/>
          </w:tcPr>
          <w:p w14:paraId="3D29CF26" w14:textId="7E879291" w:rsidR="00A90EE4" w:rsidRPr="00A90EE4" w:rsidRDefault="00A90EE4" w:rsidP="00564E92">
            <w:pPr>
              <w:jc w:val="center"/>
              <w:rPr>
                <w:sz w:val="24"/>
                <w:szCs w:val="24"/>
                <w:lang w:val="ky-KG"/>
              </w:rPr>
            </w:pPr>
            <w:r w:rsidRPr="00A90EE4">
              <w:rPr>
                <w:sz w:val="24"/>
                <w:szCs w:val="24"/>
                <w:lang w:val="en-US"/>
              </w:rPr>
              <w:t>101,7</w:t>
            </w:r>
          </w:p>
        </w:tc>
        <w:tc>
          <w:tcPr>
            <w:tcW w:w="993" w:type="dxa"/>
            <w:vAlign w:val="bottom"/>
          </w:tcPr>
          <w:p w14:paraId="07FCBA74" w14:textId="7C3C168D" w:rsidR="00A90EE4" w:rsidRPr="00A90EE4" w:rsidRDefault="00A90EE4" w:rsidP="00564E92">
            <w:pPr>
              <w:jc w:val="center"/>
              <w:rPr>
                <w:sz w:val="24"/>
                <w:szCs w:val="24"/>
                <w:lang w:val="ky-KG"/>
              </w:rPr>
            </w:pPr>
            <w:r w:rsidRPr="00A90EE4">
              <w:rPr>
                <w:sz w:val="24"/>
                <w:szCs w:val="24"/>
                <w:lang w:val="en-US"/>
              </w:rPr>
              <w:t>99,6</w:t>
            </w:r>
          </w:p>
        </w:tc>
        <w:tc>
          <w:tcPr>
            <w:tcW w:w="1398" w:type="dxa"/>
            <w:vAlign w:val="bottom"/>
          </w:tcPr>
          <w:p w14:paraId="058998DC" w14:textId="36A5EDF9" w:rsidR="00A90EE4" w:rsidRPr="00A90EE4" w:rsidRDefault="00A90EE4" w:rsidP="00564E92">
            <w:pPr>
              <w:jc w:val="center"/>
              <w:rPr>
                <w:sz w:val="24"/>
                <w:szCs w:val="24"/>
                <w:lang w:val="ky-KG"/>
              </w:rPr>
            </w:pPr>
            <w:r w:rsidRPr="00A90EE4">
              <w:rPr>
                <w:sz w:val="24"/>
                <w:szCs w:val="24"/>
                <w:lang w:val="ky-KG"/>
              </w:rPr>
              <w:t>102,2</w:t>
            </w:r>
          </w:p>
        </w:tc>
        <w:tc>
          <w:tcPr>
            <w:tcW w:w="1011" w:type="dxa"/>
            <w:vAlign w:val="bottom"/>
          </w:tcPr>
          <w:p w14:paraId="0AB9E38D" w14:textId="26527460" w:rsidR="00A90EE4" w:rsidRPr="00A90EE4" w:rsidRDefault="00A90EE4" w:rsidP="00564E92">
            <w:pPr>
              <w:jc w:val="center"/>
              <w:rPr>
                <w:sz w:val="24"/>
                <w:szCs w:val="24"/>
                <w:lang w:val="ky-KG"/>
              </w:rPr>
            </w:pPr>
            <w:r w:rsidRPr="00A90EE4">
              <w:rPr>
                <w:sz w:val="24"/>
                <w:szCs w:val="24"/>
                <w:lang w:val="ky-KG"/>
              </w:rPr>
              <w:t>100,3</w:t>
            </w:r>
          </w:p>
        </w:tc>
        <w:tc>
          <w:tcPr>
            <w:tcW w:w="5068" w:type="dxa"/>
          </w:tcPr>
          <w:p w14:paraId="185B5178" w14:textId="77777777" w:rsidR="00A90EE4" w:rsidRPr="00A90EE4" w:rsidRDefault="00A90EE4" w:rsidP="00FD2E52">
            <w:pPr>
              <w:pStyle w:val="23"/>
              <w:rPr>
                <w:sz w:val="23"/>
                <w:szCs w:val="23"/>
              </w:rPr>
            </w:pPr>
            <w:r w:rsidRPr="00A90EE4">
              <w:rPr>
                <w:sz w:val="23"/>
                <w:szCs w:val="23"/>
              </w:rPr>
              <w:t>Хлеб, хлебобулочные изделия и крупы</w:t>
            </w:r>
          </w:p>
        </w:tc>
      </w:tr>
      <w:tr w:rsidR="00A90EE4" w:rsidRPr="00A90EE4" w14:paraId="2ABE8145" w14:textId="77777777" w:rsidTr="00564E92">
        <w:tc>
          <w:tcPr>
            <w:tcW w:w="5245" w:type="dxa"/>
          </w:tcPr>
          <w:p w14:paraId="0120FD01" w14:textId="77777777" w:rsidR="00A90EE4" w:rsidRPr="00A90EE4" w:rsidRDefault="00A90EE4" w:rsidP="00FD2E52">
            <w:pPr>
              <w:pStyle w:val="23"/>
              <w:rPr>
                <w:sz w:val="23"/>
                <w:szCs w:val="23"/>
                <w:lang w:val="ky-KG"/>
              </w:rPr>
            </w:pPr>
            <w:r w:rsidRPr="00A90EE4">
              <w:rPr>
                <w:sz w:val="23"/>
                <w:szCs w:val="23"/>
                <w:lang w:val="ky-KG"/>
              </w:rPr>
              <w:t>Эт</w:t>
            </w:r>
          </w:p>
        </w:tc>
        <w:tc>
          <w:tcPr>
            <w:tcW w:w="1559" w:type="dxa"/>
            <w:vAlign w:val="bottom"/>
          </w:tcPr>
          <w:p w14:paraId="6996ADB6" w14:textId="7D3FCD39" w:rsidR="00A90EE4" w:rsidRPr="00A90EE4" w:rsidRDefault="00A90EE4" w:rsidP="00564E92">
            <w:pPr>
              <w:jc w:val="center"/>
              <w:rPr>
                <w:sz w:val="24"/>
                <w:szCs w:val="24"/>
                <w:lang w:val="ky-KG"/>
              </w:rPr>
            </w:pPr>
            <w:r w:rsidRPr="00A90EE4">
              <w:rPr>
                <w:sz w:val="24"/>
                <w:szCs w:val="24"/>
                <w:lang w:val="ky-KG"/>
              </w:rPr>
              <w:t>10</w:t>
            </w:r>
            <w:r w:rsidRPr="00A90EE4">
              <w:rPr>
                <w:sz w:val="24"/>
                <w:szCs w:val="24"/>
                <w:lang w:val="en-US"/>
              </w:rPr>
              <w:t>0</w:t>
            </w:r>
            <w:r w:rsidRPr="00A90EE4">
              <w:rPr>
                <w:sz w:val="24"/>
                <w:szCs w:val="24"/>
                <w:lang w:val="ky-KG"/>
              </w:rPr>
              <w:t>,8</w:t>
            </w:r>
          </w:p>
        </w:tc>
        <w:tc>
          <w:tcPr>
            <w:tcW w:w="993" w:type="dxa"/>
            <w:vAlign w:val="bottom"/>
          </w:tcPr>
          <w:p w14:paraId="5492FF3E" w14:textId="09740D72" w:rsidR="00A90EE4" w:rsidRPr="00A90EE4" w:rsidRDefault="00A90EE4" w:rsidP="00564E92">
            <w:pPr>
              <w:jc w:val="center"/>
              <w:rPr>
                <w:sz w:val="24"/>
                <w:szCs w:val="24"/>
                <w:lang w:val="ky-KG"/>
              </w:rPr>
            </w:pPr>
            <w:r w:rsidRPr="00A90EE4">
              <w:rPr>
                <w:sz w:val="24"/>
                <w:szCs w:val="24"/>
                <w:lang w:val="ky-KG"/>
              </w:rPr>
              <w:t>100,</w:t>
            </w:r>
            <w:r w:rsidRPr="00A90EE4">
              <w:rPr>
                <w:sz w:val="24"/>
                <w:szCs w:val="24"/>
                <w:lang w:val="en-US"/>
              </w:rPr>
              <w:t>1</w:t>
            </w:r>
          </w:p>
        </w:tc>
        <w:tc>
          <w:tcPr>
            <w:tcW w:w="1398" w:type="dxa"/>
            <w:vAlign w:val="bottom"/>
          </w:tcPr>
          <w:p w14:paraId="2656DC58" w14:textId="2EB82A5F" w:rsidR="00A90EE4" w:rsidRPr="00A90EE4" w:rsidRDefault="00A90EE4" w:rsidP="00564E92">
            <w:pPr>
              <w:jc w:val="center"/>
              <w:rPr>
                <w:sz w:val="24"/>
                <w:szCs w:val="24"/>
                <w:lang w:val="ky-KG"/>
              </w:rPr>
            </w:pPr>
            <w:r w:rsidRPr="00A90EE4">
              <w:rPr>
                <w:sz w:val="24"/>
                <w:szCs w:val="24"/>
                <w:lang w:val="ky-KG"/>
              </w:rPr>
              <w:t>119,9</w:t>
            </w:r>
          </w:p>
        </w:tc>
        <w:tc>
          <w:tcPr>
            <w:tcW w:w="1011" w:type="dxa"/>
            <w:vAlign w:val="bottom"/>
          </w:tcPr>
          <w:p w14:paraId="6D4FE83E" w14:textId="717A8CC6" w:rsidR="00A90EE4" w:rsidRPr="00A90EE4" w:rsidRDefault="00A90EE4" w:rsidP="00564E92">
            <w:pPr>
              <w:jc w:val="center"/>
              <w:rPr>
                <w:sz w:val="24"/>
                <w:szCs w:val="24"/>
                <w:lang w:val="ky-KG"/>
              </w:rPr>
            </w:pPr>
            <w:r w:rsidRPr="00A90EE4">
              <w:rPr>
                <w:sz w:val="24"/>
                <w:szCs w:val="24"/>
                <w:lang w:val="ky-KG"/>
              </w:rPr>
              <w:t>99,39</w:t>
            </w:r>
          </w:p>
        </w:tc>
        <w:tc>
          <w:tcPr>
            <w:tcW w:w="5068" w:type="dxa"/>
          </w:tcPr>
          <w:p w14:paraId="2D8D8F48" w14:textId="77777777" w:rsidR="00A90EE4" w:rsidRPr="00A90EE4" w:rsidRDefault="00A90EE4" w:rsidP="00FD2E52">
            <w:pPr>
              <w:pStyle w:val="23"/>
              <w:rPr>
                <w:sz w:val="23"/>
                <w:szCs w:val="23"/>
              </w:rPr>
            </w:pPr>
            <w:r w:rsidRPr="00A90EE4">
              <w:rPr>
                <w:sz w:val="23"/>
                <w:szCs w:val="23"/>
              </w:rPr>
              <w:t xml:space="preserve">Мясо  </w:t>
            </w:r>
          </w:p>
        </w:tc>
      </w:tr>
      <w:tr w:rsidR="00A90EE4" w:rsidRPr="00A90EE4" w14:paraId="7AE95D9F" w14:textId="77777777" w:rsidTr="00564E92">
        <w:tc>
          <w:tcPr>
            <w:tcW w:w="5245" w:type="dxa"/>
          </w:tcPr>
          <w:p w14:paraId="6971EBD0" w14:textId="77777777" w:rsidR="00A90EE4" w:rsidRPr="00A90EE4" w:rsidRDefault="00A90EE4" w:rsidP="00FD2E52">
            <w:pPr>
              <w:pStyle w:val="23"/>
              <w:rPr>
                <w:sz w:val="23"/>
                <w:szCs w:val="23"/>
                <w:lang w:val="ky-KG"/>
              </w:rPr>
            </w:pPr>
            <w:r w:rsidRPr="00A90EE4">
              <w:rPr>
                <w:sz w:val="23"/>
                <w:szCs w:val="23"/>
                <w:lang w:val="ky-KG"/>
              </w:rPr>
              <w:t>Балык</w:t>
            </w:r>
          </w:p>
        </w:tc>
        <w:tc>
          <w:tcPr>
            <w:tcW w:w="1559" w:type="dxa"/>
            <w:vAlign w:val="bottom"/>
          </w:tcPr>
          <w:p w14:paraId="527069CC" w14:textId="55103923" w:rsidR="00A90EE4" w:rsidRPr="00A90EE4" w:rsidRDefault="00A90EE4" w:rsidP="00564E92">
            <w:pPr>
              <w:jc w:val="center"/>
              <w:rPr>
                <w:sz w:val="24"/>
                <w:szCs w:val="24"/>
                <w:lang w:val="ky-KG"/>
              </w:rPr>
            </w:pPr>
            <w:r w:rsidRPr="00A90EE4">
              <w:rPr>
                <w:sz w:val="24"/>
                <w:szCs w:val="24"/>
                <w:lang w:val="en-US"/>
              </w:rPr>
              <w:t>102,3</w:t>
            </w:r>
          </w:p>
        </w:tc>
        <w:tc>
          <w:tcPr>
            <w:tcW w:w="993" w:type="dxa"/>
            <w:vAlign w:val="bottom"/>
          </w:tcPr>
          <w:p w14:paraId="3D978BC7" w14:textId="6A7E391C" w:rsidR="00A90EE4" w:rsidRPr="00A90EE4" w:rsidRDefault="00A90EE4" w:rsidP="00564E92">
            <w:pPr>
              <w:jc w:val="center"/>
              <w:rPr>
                <w:sz w:val="24"/>
                <w:szCs w:val="24"/>
                <w:lang w:val="ky-KG"/>
              </w:rPr>
            </w:pPr>
            <w:r w:rsidRPr="00A90EE4">
              <w:rPr>
                <w:sz w:val="24"/>
                <w:szCs w:val="24"/>
                <w:lang w:val="en-US"/>
              </w:rPr>
              <w:t>100</w:t>
            </w:r>
            <w:r w:rsidRPr="00A90EE4">
              <w:rPr>
                <w:sz w:val="24"/>
                <w:szCs w:val="24"/>
              </w:rPr>
              <w:t>,</w:t>
            </w:r>
            <w:r w:rsidRPr="00A90EE4">
              <w:rPr>
                <w:sz w:val="24"/>
                <w:szCs w:val="24"/>
                <w:lang w:val="en-US"/>
              </w:rPr>
              <w:t>5</w:t>
            </w:r>
          </w:p>
        </w:tc>
        <w:tc>
          <w:tcPr>
            <w:tcW w:w="1398" w:type="dxa"/>
            <w:vAlign w:val="bottom"/>
          </w:tcPr>
          <w:p w14:paraId="79DA34DF" w14:textId="502194A0" w:rsidR="00A90EE4" w:rsidRPr="00A90EE4" w:rsidRDefault="00A90EE4" w:rsidP="00564E92">
            <w:pPr>
              <w:jc w:val="center"/>
              <w:rPr>
                <w:sz w:val="24"/>
                <w:szCs w:val="24"/>
                <w:lang w:val="ky-KG"/>
              </w:rPr>
            </w:pPr>
            <w:r w:rsidRPr="00A90EE4">
              <w:rPr>
                <w:sz w:val="24"/>
                <w:szCs w:val="24"/>
                <w:lang w:val="ky-KG"/>
              </w:rPr>
              <w:t>113,6</w:t>
            </w:r>
          </w:p>
        </w:tc>
        <w:tc>
          <w:tcPr>
            <w:tcW w:w="1011" w:type="dxa"/>
            <w:vAlign w:val="bottom"/>
          </w:tcPr>
          <w:p w14:paraId="432B3836" w14:textId="1262AF6D" w:rsidR="00A90EE4" w:rsidRPr="00A90EE4" w:rsidRDefault="00A90EE4" w:rsidP="00564E92">
            <w:pPr>
              <w:jc w:val="center"/>
              <w:rPr>
                <w:sz w:val="24"/>
                <w:szCs w:val="24"/>
                <w:lang w:val="ky-KG"/>
              </w:rPr>
            </w:pPr>
            <w:r w:rsidRPr="00A90EE4">
              <w:rPr>
                <w:sz w:val="24"/>
                <w:szCs w:val="24"/>
                <w:lang w:val="ky-KG"/>
              </w:rPr>
              <w:t>100,2</w:t>
            </w:r>
          </w:p>
        </w:tc>
        <w:tc>
          <w:tcPr>
            <w:tcW w:w="5068" w:type="dxa"/>
          </w:tcPr>
          <w:p w14:paraId="6C184A5A" w14:textId="77777777" w:rsidR="00A90EE4" w:rsidRPr="00A90EE4" w:rsidRDefault="00A90EE4" w:rsidP="00FD2E52">
            <w:pPr>
              <w:pStyle w:val="23"/>
              <w:rPr>
                <w:sz w:val="23"/>
                <w:szCs w:val="23"/>
              </w:rPr>
            </w:pPr>
            <w:r w:rsidRPr="00A90EE4">
              <w:rPr>
                <w:sz w:val="23"/>
                <w:szCs w:val="23"/>
              </w:rPr>
              <w:t>Рыба</w:t>
            </w:r>
          </w:p>
        </w:tc>
      </w:tr>
      <w:tr w:rsidR="00A90EE4" w:rsidRPr="00A90EE4" w14:paraId="08B9B77E" w14:textId="77777777" w:rsidTr="00564E92">
        <w:tc>
          <w:tcPr>
            <w:tcW w:w="5245" w:type="dxa"/>
          </w:tcPr>
          <w:p w14:paraId="65B9916C" w14:textId="77777777" w:rsidR="00A90EE4" w:rsidRPr="00A90EE4" w:rsidRDefault="00A90EE4" w:rsidP="00FD2E52">
            <w:pPr>
              <w:pStyle w:val="23"/>
              <w:rPr>
                <w:sz w:val="23"/>
                <w:szCs w:val="23"/>
                <w:lang w:val="ky-KG"/>
              </w:rPr>
            </w:pPr>
            <w:r w:rsidRPr="00A90EE4">
              <w:rPr>
                <w:sz w:val="23"/>
                <w:szCs w:val="23"/>
                <w:lang w:val="ky-KG"/>
              </w:rPr>
              <w:t xml:space="preserve">Сут азыктары ,сыр жана жумуртка </w:t>
            </w:r>
          </w:p>
        </w:tc>
        <w:tc>
          <w:tcPr>
            <w:tcW w:w="1559" w:type="dxa"/>
            <w:vAlign w:val="bottom"/>
          </w:tcPr>
          <w:p w14:paraId="1B0CD565" w14:textId="230D0F22" w:rsidR="00A90EE4" w:rsidRPr="00A90EE4" w:rsidRDefault="00A90EE4" w:rsidP="00564E92">
            <w:pPr>
              <w:jc w:val="center"/>
              <w:rPr>
                <w:sz w:val="24"/>
                <w:szCs w:val="24"/>
                <w:lang w:val="ky-KG"/>
              </w:rPr>
            </w:pPr>
            <w:r w:rsidRPr="00A90EE4">
              <w:rPr>
                <w:sz w:val="24"/>
                <w:szCs w:val="24"/>
                <w:lang w:val="ky-KG"/>
              </w:rPr>
              <w:t>102,5</w:t>
            </w:r>
          </w:p>
        </w:tc>
        <w:tc>
          <w:tcPr>
            <w:tcW w:w="993" w:type="dxa"/>
            <w:vAlign w:val="bottom"/>
          </w:tcPr>
          <w:p w14:paraId="56635284" w14:textId="70668DAF" w:rsidR="00A90EE4" w:rsidRPr="00A90EE4" w:rsidRDefault="00A90EE4" w:rsidP="00564E92">
            <w:pPr>
              <w:jc w:val="center"/>
              <w:rPr>
                <w:sz w:val="24"/>
                <w:szCs w:val="24"/>
                <w:lang w:val="ky-KG"/>
              </w:rPr>
            </w:pPr>
            <w:r w:rsidRPr="00A90EE4">
              <w:rPr>
                <w:sz w:val="24"/>
                <w:szCs w:val="24"/>
                <w:lang w:val="ky-KG"/>
              </w:rPr>
              <w:t>99,40</w:t>
            </w:r>
          </w:p>
        </w:tc>
        <w:tc>
          <w:tcPr>
            <w:tcW w:w="1398" w:type="dxa"/>
            <w:vAlign w:val="bottom"/>
          </w:tcPr>
          <w:p w14:paraId="3B616F17" w14:textId="71C66D55" w:rsidR="00A90EE4" w:rsidRPr="00A90EE4" w:rsidRDefault="00A90EE4" w:rsidP="00564E92">
            <w:pPr>
              <w:jc w:val="center"/>
              <w:rPr>
                <w:sz w:val="24"/>
                <w:szCs w:val="24"/>
                <w:lang w:val="ky-KG"/>
              </w:rPr>
            </w:pPr>
            <w:r w:rsidRPr="00A90EE4">
              <w:rPr>
                <w:sz w:val="24"/>
                <w:szCs w:val="24"/>
                <w:lang w:val="ky-KG"/>
              </w:rPr>
              <w:t>95,39</w:t>
            </w:r>
          </w:p>
        </w:tc>
        <w:tc>
          <w:tcPr>
            <w:tcW w:w="1011" w:type="dxa"/>
            <w:vAlign w:val="bottom"/>
          </w:tcPr>
          <w:p w14:paraId="23EF96BB" w14:textId="6CB08A4E" w:rsidR="00A90EE4" w:rsidRPr="00A90EE4" w:rsidRDefault="00A90EE4" w:rsidP="00564E92">
            <w:pPr>
              <w:jc w:val="center"/>
              <w:rPr>
                <w:sz w:val="24"/>
                <w:szCs w:val="24"/>
                <w:lang w:val="ky-KG"/>
              </w:rPr>
            </w:pPr>
            <w:r w:rsidRPr="00A90EE4">
              <w:rPr>
                <w:sz w:val="24"/>
                <w:szCs w:val="24"/>
                <w:lang w:val="ky-KG"/>
              </w:rPr>
              <w:t>100,3</w:t>
            </w:r>
          </w:p>
        </w:tc>
        <w:tc>
          <w:tcPr>
            <w:tcW w:w="5068" w:type="dxa"/>
          </w:tcPr>
          <w:p w14:paraId="39764173" w14:textId="77777777" w:rsidR="00A90EE4" w:rsidRPr="00A90EE4" w:rsidRDefault="00A90EE4" w:rsidP="00FD2E52">
            <w:pPr>
              <w:pStyle w:val="23"/>
              <w:rPr>
                <w:sz w:val="23"/>
                <w:szCs w:val="23"/>
              </w:rPr>
            </w:pPr>
            <w:r w:rsidRPr="00A90EE4">
              <w:rPr>
                <w:sz w:val="23"/>
                <w:szCs w:val="23"/>
              </w:rPr>
              <w:t>Молочные изделия, сыр и яйца</w:t>
            </w:r>
          </w:p>
        </w:tc>
      </w:tr>
      <w:tr w:rsidR="00A90EE4" w:rsidRPr="00A90EE4" w14:paraId="0B457E5F" w14:textId="77777777" w:rsidTr="00564E92">
        <w:tc>
          <w:tcPr>
            <w:tcW w:w="5245" w:type="dxa"/>
          </w:tcPr>
          <w:p w14:paraId="57C100AA" w14:textId="77777777" w:rsidR="00A90EE4" w:rsidRPr="00A90EE4" w:rsidRDefault="00A90EE4" w:rsidP="00FD2E52">
            <w:pPr>
              <w:pStyle w:val="23"/>
              <w:rPr>
                <w:sz w:val="23"/>
                <w:szCs w:val="23"/>
                <w:lang w:val="ky-KG"/>
              </w:rPr>
            </w:pPr>
            <w:r w:rsidRPr="00A90EE4">
              <w:rPr>
                <w:sz w:val="23"/>
                <w:szCs w:val="23"/>
                <w:lang w:val="ky-KG"/>
              </w:rPr>
              <w:t>Май жана тоң май</w:t>
            </w:r>
          </w:p>
        </w:tc>
        <w:tc>
          <w:tcPr>
            <w:tcW w:w="1559" w:type="dxa"/>
            <w:vAlign w:val="bottom"/>
          </w:tcPr>
          <w:p w14:paraId="224353D3" w14:textId="3EE5F33F" w:rsidR="00A90EE4" w:rsidRPr="00A90EE4" w:rsidRDefault="00A90EE4" w:rsidP="00564E92">
            <w:pPr>
              <w:jc w:val="center"/>
              <w:rPr>
                <w:sz w:val="24"/>
                <w:szCs w:val="24"/>
                <w:lang w:val="ky-KG"/>
              </w:rPr>
            </w:pPr>
            <w:r w:rsidRPr="00A90EE4">
              <w:rPr>
                <w:sz w:val="24"/>
                <w:szCs w:val="24"/>
                <w:lang w:val="ky-KG"/>
              </w:rPr>
              <w:t>97,3</w:t>
            </w:r>
          </w:p>
        </w:tc>
        <w:tc>
          <w:tcPr>
            <w:tcW w:w="993" w:type="dxa"/>
            <w:vAlign w:val="bottom"/>
          </w:tcPr>
          <w:p w14:paraId="0BF385DF" w14:textId="3436497F" w:rsidR="00A90EE4" w:rsidRPr="00A90EE4" w:rsidRDefault="00A90EE4" w:rsidP="00564E92">
            <w:pPr>
              <w:jc w:val="center"/>
              <w:rPr>
                <w:sz w:val="24"/>
                <w:szCs w:val="24"/>
                <w:lang w:val="ky-KG"/>
              </w:rPr>
            </w:pPr>
            <w:r w:rsidRPr="00A90EE4">
              <w:rPr>
                <w:sz w:val="24"/>
                <w:szCs w:val="24"/>
                <w:lang w:val="ky-KG"/>
              </w:rPr>
              <w:t>97,41</w:t>
            </w:r>
          </w:p>
        </w:tc>
        <w:tc>
          <w:tcPr>
            <w:tcW w:w="1398" w:type="dxa"/>
            <w:vAlign w:val="bottom"/>
          </w:tcPr>
          <w:p w14:paraId="186362AD" w14:textId="36DD2298" w:rsidR="00A90EE4" w:rsidRPr="00A90EE4" w:rsidRDefault="00A90EE4" w:rsidP="00564E92">
            <w:pPr>
              <w:jc w:val="center"/>
              <w:rPr>
                <w:sz w:val="24"/>
                <w:szCs w:val="24"/>
                <w:lang w:val="ky-KG"/>
              </w:rPr>
            </w:pPr>
            <w:r w:rsidRPr="00A90EE4">
              <w:rPr>
                <w:sz w:val="24"/>
                <w:szCs w:val="24"/>
                <w:lang w:val="ky-KG"/>
              </w:rPr>
              <w:t>109,0</w:t>
            </w:r>
          </w:p>
        </w:tc>
        <w:tc>
          <w:tcPr>
            <w:tcW w:w="1011" w:type="dxa"/>
            <w:vAlign w:val="bottom"/>
          </w:tcPr>
          <w:p w14:paraId="37CD5633" w14:textId="726FB956" w:rsidR="00A90EE4" w:rsidRPr="00A90EE4" w:rsidRDefault="00A90EE4" w:rsidP="00564E92">
            <w:pPr>
              <w:jc w:val="center"/>
              <w:rPr>
                <w:sz w:val="24"/>
                <w:szCs w:val="24"/>
                <w:lang w:val="ky-KG"/>
              </w:rPr>
            </w:pPr>
            <w:r w:rsidRPr="00A90EE4">
              <w:rPr>
                <w:sz w:val="24"/>
                <w:szCs w:val="24"/>
                <w:lang w:val="ky-KG"/>
              </w:rPr>
              <w:t>101,5</w:t>
            </w:r>
          </w:p>
        </w:tc>
        <w:tc>
          <w:tcPr>
            <w:tcW w:w="5068" w:type="dxa"/>
          </w:tcPr>
          <w:p w14:paraId="5B70A3B7" w14:textId="77777777" w:rsidR="00A90EE4" w:rsidRPr="00A90EE4" w:rsidRDefault="00A90EE4" w:rsidP="00FD2E52">
            <w:pPr>
              <w:pStyle w:val="23"/>
              <w:rPr>
                <w:sz w:val="23"/>
                <w:szCs w:val="23"/>
              </w:rPr>
            </w:pPr>
            <w:r w:rsidRPr="00A90EE4">
              <w:rPr>
                <w:sz w:val="23"/>
                <w:szCs w:val="23"/>
              </w:rPr>
              <w:t>Масла и жиры</w:t>
            </w:r>
          </w:p>
        </w:tc>
      </w:tr>
      <w:tr w:rsidR="00A90EE4" w:rsidRPr="00A90EE4" w14:paraId="1E2B380F" w14:textId="77777777" w:rsidTr="00564E92">
        <w:tc>
          <w:tcPr>
            <w:tcW w:w="5245" w:type="dxa"/>
          </w:tcPr>
          <w:p w14:paraId="040DC2A8" w14:textId="77777777" w:rsidR="00A90EE4" w:rsidRPr="00A90EE4" w:rsidRDefault="00A90EE4" w:rsidP="00FD2E52">
            <w:pPr>
              <w:pStyle w:val="23"/>
              <w:rPr>
                <w:sz w:val="23"/>
                <w:szCs w:val="23"/>
                <w:lang w:val="ky-KG"/>
              </w:rPr>
            </w:pPr>
            <w:r w:rsidRPr="00A90EE4">
              <w:rPr>
                <w:sz w:val="23"/>
                <w:szCs w:val="23"/>
                <w:lang w:val="ky-KG"/>
              </w:rPr>
              <w:t>Мөмө жемиш жана жашылча</w:t>
            </w:r>
          </w:p>
        </w:tc>
        <w:tc>
          <w:tcPr>
            <w:tcW w:w="1559" w:type="dxa"/>
            <w:vAlign w:val="bottom"/>
          </w:tcPr>
          <w:p w14:paraId="1EF146BA" w14:textId="2725C35B" w:rsidR="00A90EE4" w:rsidRPr="00A90EE4" w:rsidRDefault="00A90EE4" w:rsidP="00564E92">
            <w:pPr>
              <w:jc w:val="center"/>
              <w:rPr>
                <w:sz w:val="24"/>
                <w:szCs w:val="24"/>
                <w:lang w:val="ky-KG"/>
              </w:rPr>
            </w:pPr>
            <w:r w:rsidRPr="00A90EE4">
              <w:rPr>
                <w:sz w:val="24"/>
                <w:szCs w:val="24"/>
                <w:lang w:val="ky-KG"/>
              </w:rPr>
              <w:t>83,71</w:t>
            </w:r>
          </w:p>
        </w:tc>
        <w:tc>
          <w:tcPr>
            <w:tcW w:w="993" w:type="dxa"/>
            <w:vAlign w:val="bottom"/>
          </w:tcPr>
          <w:p w14:paraId="2933210B" w14:textId="7A246F22" w:rsidR="00A90EE4" w:rsidRPr="00A90EE4" w:rsidRDefault="00A90EE4" w:rsidP="00564E92">
            <w:pPr>
              <w:jc w:val="center"/>
              <w:rPr>
                <w:sz w:val="24"/>
                <w:szCs w:val="24"/>
                <w:lang w:val="ky-KG"/>
              </w:rPr>
            </w:pPr>
            <w:r w:rsidRPr="00A90EE4">
              <w:rPr>
                <w:sz w:val="24"/>
                <w:szCs w:val="24"/>
                <w:lang w:val="ky-KG"/>
              </w:rPr>
              <w:t>86,34</w:t>
            </w:r>
          </w:p>
        </w:tc>
        <w:tc>
          <w:tcPr>
            <w:tcW w:w="1398" w:type="dxa"/>
            <w:vAlign w:val="bottom"/>
          </w:tcPr>
          <w:p w14:paraId="298763D0" w14:textId="3BE48E94" w:rsidR="00A90EE4" w:rsidRPr="00A90EE4" w:rsidRDefault="00A90EE4" w:rsidP="00564E92">
            <w:pPr>
              <w:jc w:val="center"/>
              <w:rPr>
                <w:sz w:val="24"/>
                <w:szCs w:val="24"/>
                <w:lang w:val="ky-KG"/>
              </w:rPr>
            </w:pPr>
            <w:r w:rsidRPr="00A90EE4">
              <w:rPr>
                <w:sz w:val="24"/>
                <w:szCs w:val="24"/>
                <w:lang w:val="ky-KG"/>
              </w:rPr>
              <w:t>111,9</w:t>
            </w:r>
          </w:p>
        </w:tc>
        <w:tc>
          <w:tcPr>
            <w:tcW w:w="1011" w:type="dxa"/>
            <w:vAlign w:val="bottom"/>
          </w:tcPr>
          <w:p w14:paraId="4A0CDA9C" w14:textId="5D28CC63" w:rsidR="00A90EE4" w:rsidRPr="00A90EE4" w:rsidRDefault="00A90EE4" w:rsidP="00564E92">
            <w:pPr>
              <w:jc w:val="center"/>
              <w:rPr>
                <w:sz w:val="24"/>
                <w:szCs w:val="24"/>
                <w:lang w:val="ky-KG"/>
              </w:rPr>
            </w:pPr>
            <w:r w:rsidRPr="00A90EE4">
              <w:rPr>
                <w:sz w:val="24"/>
                <w:szCs w:val="24"/>
                <w:lang w:val="ky-KG"/>
              </w:rPr>
              <w:t>93,30</w:t>
            </w:r>
          </w:p>
        </w:tc>
        <w:tc>
          <w:tcPr>
            <w:tcW w:w="5068" w:type="dxa"/>
          </w:tcPr>
          <w:p w14:paraId="6A2B676A" w14:textId="77777777" w:rsidR="00A90EE4" w:rsidRPr="00A90EE4" w:rsidRDefault="00A90EE4" w:rsidP="00FD2E52">
            <w:pPr>
              <w:pStyle w:val="23"/>
              <w:rPr>
                <w:sz w:val="23"/>
                <w:szCs w:val="23"/>
              </w:rPr>
            </w:pPr>
            <w:r w:rsidRPr="00A90EE4">
              <w:rPr>
                <w:sz w:val="23"/>
                <w:szCs w:val="23"/>
              </w:rPr>
              <w:t>Фрукты и овощи</w:t>
            </w:r>
          </w:p>
        </w:tc>
      </w:tr>
      <w:tr w:rsidR="00A90EE4" w:rsidRPr="00A90EE4" w14:paraId="74C6808E" w14:textId="77777777" w:rsidTr="00564E92">
        <w:tc>
          <w:tcPr>
            <w:tcW w:w="5245" w:type="dxa"/>
          </w:tcPr>
          <w:p w14:paraId="7B125629" w14:textId="77777777" w:rsidR="00A90EE4" w:rsidRPr="00A90EE4" w:rsidRDefault="00A90EE4" w:rsidP="00FD2E52">
            <w:pPr>
              <w:pStyle w:val="23"/>
              <w:rPr>
                <w:sz w:val="23"/>
                <w:szCs w:val="23"/>
                <w:lang w:val="ky-KG"/>
              </w:rPr>
            </w:pPr>
            <w:r w:rsidRPr="00A90EE4">
              <w:rPr>
                <w:sz w:val="23"/>
                <w:szCs w:val="23"/>
                <w:lang w:val="ky-KG"/>
              </w:rPr>
              <w:t>Кант, джем, бал, шоколад жана момпосуйлар</w:t>
            </w:r>
          </w:p>
        </w:tc>
        <w:tc>
          <w:tcPr>
            <w:tcW w:w="1559" w:type="dxa"/>
            <w:vAlign w:val="bottom"/>
          </w:tcPr>
          <w:p w14:paraId="09806460" w14:textId="0A53B2EE" w:rsidR="00A90EE4" w:rsidRPr="00A90EE4" w:rsidRDefault="00A90EE4" w:rsidP="00564E92">
            <w:pPr>
              <w:jc w:val="center"/>
              <w:rPr>
                <w:sz w:val="24"/>
                <w:szCs w:val="24"/>
                <w:lang w:val="ky-KG"/>
              </w:rPr>
            </w:pPr>
            <w:r w:rsidRPr="00A90EE4">
              <w:rPr>
                <w:sz w:val="24"/>
                <w:szCs w:val="24"/>
                <w:lang w:val="ky-KG"/>
              </w:rPr>
              <w:t>100,9</w:t>
            </w:r>
          </w:p>
        </w:tc>
        <w:tc>
          <w:tcPr>
            <w:tcW w:w="993" w:type="dxa"/>
            <w:vAlign w:val="bottom"/>
          </w:tcPr>
          <w:p w14:paraId="1D97658F" w14:textId="5F1E6EEF" w:rsidR="00A90EE4" w:rsidRPr="00A90EE4" w:rsidRDefault="00A90EE4" w:rsidP="00564E92">
            <w:pPr>
              <w:jc w:val="center"/>
              <w:rPr>
                <w:sz w:val="24"/>
                <w:szCs w:val="24"/>
                <w:lang w:val="ky-KG"/>
              </w:rPr>
            </w:pPr>
            <w:r w:rsidRPr="00A90EE4">
              <w:rPr>
                <w:sz w:val="24"/>
                <w:szCs w:val="24"/>
                <w:lang w:val="ky-KG"/>
              </w:rPr>
              <w:t>99,15</w:t>
            </w:r>
          </w:p>
        </w:tc>
        <w:tc>
          <w:tcPr>
            <w:tcW w:w="1398" w:type="dxa"/>
            <w:vAlign w:val="bottom"/>
          </w:tcPr>
          <w:p w14:paraId="541FD8A5" w14:textId="715A9B30" w:rsidR="00A90EE4" w:rsidRPr="00A90EE4" w:rsidRDefault="00A90EE4" w:rsidP="00564E92">
            <w:pPr>
              <w:jc w:val="center"/>
              <w:rPr>
                <w:sz w:val="24"/>
                <w:szCs w:val="24"/>
                <w:lang w:val="ky-KG"/>
              </w:rPr>
            </w:pPr>
            <w:r w:rsidRPr="00A90EE4">
              <w:rPr>
                <w:sz w:val="24"/>
                <w:szCs w:val="24"/>
                <w:lang w:val="ky-KG"/>
              </w:rPr>
              <w:t>104,3</w:t>
            </w:r>
          </w:p>
        </w:tc>
        <w:tc>
          <w:tcPr>
            <w:tcW w:w="1011" w:type="dxa"/>
            <w:vAlign w:val="bottom"/>
          </w:tcPr>
          <w:p w14:paraId="64C70689" w14:textId="79DE0A8D" w:rsidR="00A90EE4" w:rsidRPr="00A90EE4" w:rsidRDefault="00A90EE4" w:rsidP="00564E92">
            <w:pPr>
              <w:jc w:val="center"/>
              <w:rPr>
                <w:sz w:val="24"/>
                <w:szCs w:val="24"/>
                <w:lang w:val="ky-KG"/>
              </w:rPr>
            </w:pPr>
            <w:r w:rsidRPr="00A90EE4">
              <w:rPr>
                <w:sz w:val="24"/>
                <w:szCs w:val="24"/>
                <w:lang w:val="ky-KG"/>
              </w:rPr>
              <w:t>100,7</w:t>
            </w:r>
          </w:p>
        </w:tc>
        <w:tc>
          <w:tcPr>
            <w:tcW w:w="5068" w:type="dxa"/>
          </w:tcPr>
          <w:p w14:paraId="42529262" w14:textId="77777777" w:rsidR="00A90EE4" w:rsidRPr="00A90EE4" w:rsidRDefault="00A90EE4" w:rsidP="00FD2E52">
            <w:pPr>
              <w:pStyle w:val="23"/>
              <w:rPr>
                <w:sz w:val="23"/>
                <w:szCs w:val="23"/>
              </w:rPr>
            </w:pPr>
            <w:r w:rsidRPr="00A90EE4">
              <w:rPr>
                <w:sz w:val="23"/>
                <w:szCs w:val="23"/>
              </w:rPr>
              <w:t>Сахар, джем, мед, шоколад и конфеты</w:t>
            </w:r>
          </w:p>
        </w:tc>
      </w:tr>
      <w:tr w:rsidR="00A90EE4" w:rsidRPr="00A90EE4" w14:paraId="2A6CC36D" w14:textId="77777777" w:rsidTr="00564E92">
        <w:tc>
          <w:tcPr>
            <w:tcW w:w="5245" w:type="dxa"/>
          </w:tcPr>
          <w:p w14:paraId="7E3EC84F" w14:textId="77777777" w:rsidR="00A90EE4" w:rsidRPr="00A90EE4" w:rsidRDefault="00A90EE4" w:rsidP="00FD2E52">
            <w:pPr>
              <w:pStyle w:val="23"/>
              <w:rPr>
                <w:sz w:val="23"/>
                <w:szCs w:val="23"/>
                <w:lang w:val="ky-KG"/>
              </w:rPr>
            </w:pPr>
            <w:r w:rsidRPr="00A90EE4">
              <w:rPr>
                <w:sz w:val="23"/>
                <w:szCs w:val="23"/>
                <w:lang w:val="ky-KG"/>
              </w:rPr>
              <w:t>Алкоголсуз суусундуктар</w:t>
            </w:r>
          </w:p>
        </w:tc>
        <w:tc>
          <w:tcPr>
            <w:tcW w:w="1559" w:type="dxa"/>
            <w:vAlign w:val="bottom"/>
          </w:tcPr>
          <w:p w14:paraId="49978126" w14:textId="16A3067E" w:rsidR="00A90EE4" w:rsidRPr="00A90EE4" w:rsidRDefault="00A90EE4" w:rsidP="00564E92">
            <w:pPr>
              <w:jc w:val="center"/>
              <w:rPr>
                <w:sz w:val="24"/>
                <w:szCs w:val="24"/>
                <w:lang w:val="ky-KG"/>
              </w:rPr>
            </w:pPr>
            <w:r w:rsidRPr="00A90EE4">
              <w:rPr>
                <w:sz w:val="24"/>
                <w:szCs w:val="24"/>
                <w:lang w:val="ky-KG"/>
              </w:rPr>
              <w:t>101,8</w:t>
            </w:r>
          </w:p>
        </w:tc>
        <w:tc>
          <w:tcPr>
            <w:tcW w:w="993" w:type="dxa"/>
            <w:vAlign w:val="bottom"/>
          </w:tcPr>
          <w:p w14:paraId="544271C9" w14:textId="4362C5AB" w:rsidR="00A90EE4" w:rsidRPr="00A90EE4" w:rsidRDefault="00A90EE4" w:rsidP="00564E92">
            <w:pPr>
              <w:jc w:val="center"/>
              <w:rPr>
                <w:sz w:val="24"/>
                <w:szCs w:val="24"/>
                <w:lang w:val="ky-KG"/>
              </w:rPr>
            </w:pPr>
            <w:r w:rsidRPr="00A90EE4">
              <w:rPr>
                <w:sz w:val="24"/>
                <w:szCs w:val="24"/>
                <w:lang w:val="ky-KG"/>
              </w:rPr>
              <w:t>100,3</w:t>
            </w:r>
          </w:p>
        </w:tc>
        <w:tc>
          <w:tcPr>
            <w:tcW w:w="1398" w:type="dxa"/>
            <w:vAlign w:val="bottom"/>
          </w:tcPr>
          <w:p w14:paraId="141403D7" w14:textId="7E2AA502" w:rsidR="00A90EE4" w:rsidRPr="00A90EE4" w:rsidRDefault="00A90EE4" w:rsidP="00564E92">
            <w:pPr>
              <w:jc w:val="center"/>
              <w:rPr>
                <w:sz w:val="24"/>
                <w:szCs w:val="24"/>
                <w:lang w:val="ky-KG"/>
              </w:rPr>
            </w:pPr>
            <w:r w:rsidRPr="00A90EE4">
              <w:rPr>
                <w:sz w:val="24"/>
                <w:szCs w:val="24"/>
                <w:lang w:val="ky-KG"/>
              </w:rPr>
              <w:t>101,6</w:t>
            </w:r>
          </w:p>
        </w:tc>
        <w:tc>
          <w:tcPr>
            <w:tcW w:w="1011" w:type="dxa"/>
            <w:vAlign w:val="bottom"/>
          </w:tcPr>
          <w:p w14:paraId="5EE3FE15" w14:textId="0E96C544" w:rsidR="00A90EE4" w:rsidRPr="00A90EE4" w:rsidRDefault="00A90EE4" w:rsidP="00564E92">
            <w:pPr>
              <w:jc w:val="center"/>
              <w:rPr>
                <w:sz w:val="24"/>
                <w:szCs w:val="24"/>
                <w:lang w:val="ky-KG"/>
              </w:rPr>
            </w:pPr>
            <w:r w:rsidRPr="00A90EE4">
              <w:rPr>
                <w:sz w:val="24"/>
                <w:szCs w:val="24"/>
                <w:lang w:val="ky-KG"/>
              </w:rPr>
              <w:t>100,1</w:t>
            </w:r>
          </w:p>
        </w:tc>
        <w:tc>
          <w:tcPr>
            <w:tcW w:w="5068" w:type="dxa"/>
          </w:tcPr>
          <w:p w14:paraId="6B97678F" w14:textId="77777777" w:rsidR="00A90EE4" w:rsidRPr="00A90EE4" w:rsidRDefault="00A90EE4" w:rsidP="00FD2E52">
            <w:pPr>
              <w:pStyle w:val="23"/>
              <w:rPr>
                <w:sz w:val="23"/>
                <w:szCs w:val="23"/>
              </w:rPr>
            </w:pPr>
            <w:r w:rsidRPr="00A90EE4">
              <w:rPr>
                <w:sz w:val="23"/>
                <w:szCs w:val="23"/>
              </w:rPr>
              <w:t>Безалкогольные напитки</w:t>
            </w:r>
          </w:p>
        </w:tc>
      </w:tr>
      <w:tr w:rsidR="00A90EE4" w:rsidRPr="00A90EE4" w14:paraId="31B6C2EE" w14:textId="77777777" w:rsidTr="00564E92">
        <w:tc>
          <w:tcPr>
            <w:tcW w:w="5245" w:type="dxa"/>
          </w:tcPr>
          <w:p w14:paraId="2991E46C" w14:textId="77777777" w:rsidR="00A90EE4" w:rsidRPr="00A90EE4" w:rsidRDefault="00A90EE4" w:rsidP="00FD2E52">
            <w:pPr>
              <w:pStyle w:val="23"/>
              <w:rPr>
                <w:sz w:val="23"/>
                <w:szCs w:val="23"/>
                <w:lang w:val="ky-KG"/>
              </w:rPr>
            </w:pPr>
            <w:r w:rsidRPr="00A90EE4">
              <w:rPr>
                <w:sz w:val="23"/>
                <w:szCs w:val="23"/>
                <w:lang w:val="ky-KG"/>
              </w:rPr>
              <w:t xml:space="preserve">Алкоголдук ичимдиктер </w:t>
            </w:r>
          </w:p>
        </w:tc>
        <w:tc>
          <w:tcPr>
            <w:tcW w:w="1559" w:type="dxa"/>
            <w:vAlign w:val="bottom"/>
          </w:tcPr>
          <w:p w14:paraId="5CF4C312" w14:textId="179B110C" w:rsidR="00A90EE4" w:rsidRPr="00A90EE4" w:rsidRDefault="00A90EE4" w:rsidP="00564E92">
            <w:pPr>
              <w:jc w:val="center"/>
              <w:rPr>
                <w:sz w:val="24"/>
                <w:szCs w:val="24"/>
                <w:lang w:val="ky-KG"/>
              </w:rPr>
            </w:pPr>
            <w:r w:rsidRPr="00A90EE4">
              <w:rPr>
                <w:sz w:val="24"/>
                <w:szCs w:val="24"/>
                <w:lang w:val="ky-KG"/>
              </w:rPr>
              <w:t>109,3</w:t>
            </w:r>
          </w:p>
        </w:tc>
        <w:tc>
          <w:tcPr>
            <w:tcW w:w="993" w:type="dxa"/>
            <w:vAlign w:val="bottom"/>
          </w:tcPr>
          <w:p w14:paraId="34EC8074" w14:textId="4DC2CF6F" w:rsidR="00A90EE4" w:rsidRPr="00A90EE4" w:rsidRDefault="00A90EE4" w:rsidP="00564E92">
            <w:pPr>
              <w:jc w:val="center"/>
              <w:rPr>
                <w:sz w:val="24"/>
                <w:szCs w:val="24"/>
                <w:lang w:val="ky-KG"/>
              </w:rPr>
            </w:pPr>
            <w:r w:rsidRPr="00A90EE4">
              <w:rPr>
                <w:sz w:val="24"/>
                <w:szCs w:val="24"/>
                <w:lang w:val="ky-KG"/>
              </w:rPr>
              <w:t>100,6</w:t>
            </w:r>
          </w:p>
        </w:tc>
        <w:tc>
          <w:tcPr>
            <w:tcW w:w="1398" w:type="dxa"/>
            <w:vAlign w:val="bottom"/>
          </w:tcPr>
          <w:p w14:paraId="70089FBB" w14:textId="27BF0702" w:rsidR="00A90EE4" w:rsidRPr="00A90EE4" w:rsidRDefault="00A90EE4" w:rsidP="00564E92">
            <w:pPr>
              <w:jc w:val="center"/>
              <w:rPr>
                <w:sz w:val="24"/>
                <w:szCs w:val="24"/>
                <w:lang w:val="ky-KG"/>
              </w:rPr>
            </w:pPr>
            <w:r w:rsidRPr="00A90EE4">
              <w:rPr>
                <w:sz w:val="24"/>
                <w:szCs w:val="24"/>
                <w:lang w:val="ky-KG"/>
              </w:rPr>
              <w:t>100,5</w:t>
            </w:r>
          </w:p>
        </w:tc>
        <w:tc>
          <w:tcPr>
            <w:tcW w:w="1011" w:type="dxa"/>
            <w:vAlign w:val="bottom"/>
          </w:tcPr>
          <w:p w14:paraId="15E4AE9D" w14:textId="56451569" w:rsidR="00A90EE4" w:rsidRPr="00A90EE4" w:rsidRDefault="00A90EE4" w:rsidP="00564E92">
            <w:pPr>
              <w:jc w:val="center"/>
              <w:rPr>
                <w:sz w:val="24"/>
                <w:szCs w:val="24"/>
                <w:lang w:val="ky-KG"/>
              </w:rPr>
            </w:pPr>
            <w:r w:rsidRPr="00A90EE4">
              <w:rPr>
                <w:sz w:val="24"/>
                <w:szCs w:val="24"/>
                <w:lang w:val="ky-KG"/>
              </w:rPr>
              <w:t>100,0</w:t>
            </w:r>
          </w:p>
        </w:tc>
        <w:tc>
          <w:tcPr>
            <w:tcW w:w="5068" w:type="dxa"/>
          </w:tcPr>
          <w:p w14:paraId="010B833F" w14:textId="77777777" w:rsidR="00A90EE4" w:rsidRPr="00A90EE4" w:rsidRDefault="00A90EE4" w:rsidP="00FD2E52">
            <w:pPr>
              <w:pStyle w:val="23"/>
              <w:rPr>
                <w:sz w:val="23"/>
                <w:szCs w:val="23"/>
              </w:rPr>
            </w:pPr>
            <w:r w:rsidRPr="00A90EE4">
              <w:rPr>
                <w:sz w:val="23"/>
                <w:szCs w:val="23"/>
              </w:rPr>
              <w:t>Алкогольные напитки</w:t>
            </w:r>
          </w:p>
        </w:tc>
      </w:tr>
      <w:tr w:rsidR="00A90EE4" w:rsidRPr="00A90EE4" w14:paraId="6F100217" w14:textId="77777777" w:rsidTr="00564E92">
        <w:tc>
          <w:tcPr>
            <w:tcW w:w="5245" w:type="dxa"/>
          </w:tcPr>
          <w:p w14:paraId="4B610365" w14:textId="77777777" w:rsidR="00A90EE4" w:rsidRPr="00A90EE4" w:rsidRDefault="00A90EE4" w:rsidP="00FD2E52">
            <w:pPr>
              <w:pStyle w:val="23"/>
              <w:rPr>
                <w:sz w:val="23"/>
                <w:szCs w:val="23"/>
                <w:lang w:val="ky-KG"/>
              </w:rPr>
            </w:pPr>
            <w:r w:rsidRPr="00A90EE4">
              <w:rPr>
                <w:sz w:val="23"/>
                <w:szCs w:val="23"/>
                <w:lang w:val="ky-KG"/>
              </w:rPr>
              <w:t>Тамеки</w:t>
            </w:r>
          </w:p>
        </w:tc>
        <w:tc>
          <w:tcPr>
            <w:tcW w:w="1559" w:type="dxa"/>
            <w:vAlign w:val="bottom"/>
          </w:tcPr>
          <w:p w14:paraId="63CC245A" w14:textId="1C28FF6F" w:rsidR="00A90EE4" w:rsidRPr="00A90EE4" w:rsidRDefault="00A90EE4" w:rsidP="00564E92">
            <w:pPr>
              <w:jc w:val="center"/>
              <w:rPr>
                <w:sz w:val="24"/>
                <w:szCs w:val="24"/>
                <w:lang w:val="ky-KG"/>
              </w:rPr>
            </w:pPr>
            <w:r w:rsidRPr="00A90EE4">
              <w:rPr>
                <w:sz w:val="24"/>
                <w:szCs w:val="24"/>
                <w:lang w:val="ky-KG"/>
              </w:rPr>
              <w:t>105,0</w:t>
            </w:r>
          </w:p>
        </w:tc>
        <w:tc>
          <w:tcPr>
            <w:tcW w:w="993" w:type="dxa"/>
            <w:vAlign w:val="bottom"/>
          </w:tcPr>
          <w:p w14:paraId="299B6D15" w14:textId="74121D8B" w:rsidR="00A90EE4" w:rsidRPr="00A90EE4" w:rsidRDefault="00A90EE4" w:rsidP="00564E92">
            <w:pPr>
              <w:jc w:val="center"/>
              <w:rPr>
                <w:sz w:val="24"/>
                <w:szCs w:val="24"/>
                <w:lang w:val="ky-KG"/>
              </w:rPr>
            </w:pPr>
            <w:r w:rsidRPr="00A90EE4">
              <w:rPr>
                <w:sz w:val="24"/>
                <w:szCs w:val="24"/>
                <w:lang w:val="ky-KG"/>
              </w:rPr>
              <w:t>100,0</w:t>
            </w:r>
          </w:p>
        </w:tc>
        <w:tc>
          <w:tcPr>
            <w:tcW w:w="1398" w:type="dxa"/>
            <w:vAlign w:val="bottom"/>
          </w:tcPr>
          <w:p w14:paraId="4AB4970B" w14:textId="1E2FC8EF" w:rsidR="00A90EE4" w:rsidRPr="00A90EE4" w:rsidRDefault="00A90EE4" w:rsidP="00564E92">
            <w:pPr>
              <w:jc w:val="center"/>
              <w:rPr>
                <w:sz w:val="24"/>
                <w:szCs w:val="24"/>
                <w:lang w:val="ky-KG"/>
              </w:rPr>
            </w:pPr>
            <w:r w:rsidRPr="00A90EE4">
              <w:rPr>
                <w:sz w:val="24"/>
                <w:szCs w:val="24"/>
                <w:lang w:val="ky-KG"/>
              </w:rPr>
              <w:t>103,3</w:t>
            </w:r>
          </w:p>
        </w:tc>
        <w:tc>
          <w:tcPr>
            <w:tcW w:w="1011" w:type="dxa"/>
            <w:vAlign w:val="bottom"/>
          </w:tcPr>
          <w:p w14:paraId="0D1367BA" w14:textId="65AF6746" w:rsidR="00A90EE4" w:rsidRPr="00A90EE4" w:rsidRDefault="00A90EE4" w:rsidP="00564E92">
            <w:pPr>
              <w:jc w:val="center"/>
              <w:rPr>
                <w:sz w:val="24"/>
                <w:szCs w:val="24"/>
                <w:lang w:val="ky-KG"/>
              </w:rPr>
            </w:pPr>
            <w:r w:rsidRPr="00A90EE4">
              <w:rPr>
                <w:sz w:val="24"/>
                <w:szCs w:val="24"/>
                <w:lang w:val="ky-KG"/>
              </w:rPr>
              <w:t>100,0</w:t>
            </w:r>
          </w:p>
        </w:tc>
        <w:tc>
          <w:tcPr>
            <w:tcW w:w="5068" w:type="dxa"/>
          </w:tcPr>
          <w:p w14:paraId="3C7EFF2C" w14:textId="77777777" w:rsidR="00A90EE4" w:rsidRPr="00A90EE4" w:rsidRDefault="00A90EE4" w:rsidP="00FD2E52">
            <w:pPr>
              <w:pStyle w:val="23"/>
              <w:rPr>
                <w:sz w:val="23"/>
                <w:szCs w:val="23"/>
              </w:rPr>
            </w:pPr>
            <w:r w:rsidRPr="00A90EE4">
              <w:rPr>
                <w:sz w:val="23"/>
                <w:szCs w:val="23"/>
              </w:rPr>
              <w:t>Табачные изделия</w:t>
            </w:r>
          </w:p>
        </w:tc>
      </w:tr>
      <w:tr w:rsidR="00A90EE4" w:rsidRPr="00A90EE4" w14:paraId="53E020F0" w14:textId="77777777" w:rsidTr="00564E92">
        <w:tc>
          <w:tcPr>
            <w:tcW w:w="5245" w:type="dxa"/>
          </w:tcPr>
          <w:p w14:paraId="542D14A8" w14:textId="77777777" w:rsidR="00A90EE4" w:rsidRPr="00A90EE4" w:rsidRDefault="00A90EE4" w:rsidP="00FD2E52">
            <w:pPr>
              <w:pStyle w:val="23"/>
              <w:rPr>
                <w:sz w:val="23"/>
                <w:szCs w:val="23"/>
                <w:lang w:val="ky-KG"/>
              </w:rPr>
            </w:pPr>
            <w:r w:rsidRPr="00A90EE4">
              <w:rPr>
                <w:sz w:val="23"/>
                <w:szCs w:val="23"/>
                <w:lang w:val="ky-KG"/>
              </w:rPr>
              <w:t>Кийим жана бут кийим</w:t>
            </w:r>
          </w:p>
        </w:tc>
        <w:tc>
          <w:tcPr>
            <w:tcW w:w="1559" w:type="dxa"/>
            <w:vAlign w:val="bottom"/>
          </w:tcPr>
          <w:p w14:paraId="607E44E0" w14:textId="1CEA6CF1" w:rsidR="00A90EE4" w:rsidRPr="00A90EE4" w:rsidRDefault="00A90EE4" w:rsidP="00564E92">
            <w:pPr>
              <w:jc w:val="center"/>
              <w:rPr>
                <w:sz w:val="24"/>
                <w:szCs w:val="24"/>
                <w:lang w:val="ky-KG"/>
              </w:rPr>
            </w:pPr>
            <w:r w:rsidRPr="00A90EE4">
              <w:rPr>
                <w:sz w:val="24"/>
                <w:szCs w:val="24"/>
                <w:lang w:val="ky-KG"/>
              </w:rPr>
              <w:t>105,0</w:t>
            </w:r>
          </w:p>
        </w:tc>
        <w:tc>
          <w:tcPr>
            <w:tcW w:w="993" w:type="dxa"/>
            <w:vAlign w:val="bottom"/>
          </w:tcPr>
          <w:p w14:paraId="67252907" w14:textId="1655434D" w:rsidR="00A90EE4" w:rsidRPr="00A90EE4" w:rsidRDefault="00A90EE4" w:rsidP="00564E92">
            <w:pPr>
              <w:jc w:val="center"/>
              <w:rPr>
                <w:sz w:val="24"/>
                <w:szCs w:val="24"/>
                <w:lang w:val="ky-KG"/>
              </w:rPr>
            </w:pPr>
            <w:r w:rsidRPr="00A90EE4">
              <w:rPr>
                <w:sz w:val="24"/>
                <w:szCs w:val="24"/>
                <w:lang w:val="ky-KG"/>
              </w:rPr>
              <w:t>100,6</w:t>
            </w:r>
          </w:p>
        </w:tc>
        <w:tc>
          <w:tcPr>
            <w:tcW w:w="1398" w:type="dxa"/>
            <w:vAlign w:val="bottom"/>
          </w:tcPr>
          <w:p w14:paraId="17A3E1B7" w14:textId="06F233F7" w:rsidR="00A90EE4" w:rsidRPr="00A90EE4" w:rsidRDefault="00A90EE4" w:rsidP="00564E92">
            <w:pPr>
              <w:jc w:val="center"/>
              <w:rPr>
                <w:sz w:val="24"/>
                <w:szCs w:val="24"/>
                <w:lang w:val="ky-KG"/>
              </w:rPr>
            </w:pPr>
            <w:r w:rsidRPr="00A90EE4">
              <w:rPr>
                <w:sz w:val="24"/>
                <w:szCs w:val="24"/>
                <w:lang w:val="ky-KG"/>
              </w:rPr>
              <w:t>103,3</w:t>
            </w:r>
          </w:p>
        </w:tc>
        <w:tc>
          <w:tcPr>
            <w:tcW w:w="1011" w:type="dxa"/>
            <w:vAlign w:val="bottom"/>
          </w:tcPr>
          <w:p w14:paraId="0516D9BD" w14:textId="30F96814" w:rsidR="00A90EE4" w:rsidRPr="00A90EE4" w:rsidRDefault="00A90EE4" w:rsidP="00564E92">
            <w:pPr>
              <w:jc w:val="center"/>
              <w:rPr>
                <w:sz w:val="24"/>
                <w:szCs w:val="24"/>
                <w:lang w:val="ky-KG"/>
              </w:rPr>
            </w:pPr>
            <w:r w:rsidRPr="00A90EE4">
              <w:rPr>
                <w:sz w:val="24"/>
                <w:szCs w:val="24"/>
                <w:lang w:val="ky-KG"/>
              </w:rPr>
              <w:t>100,2</w:t>
            </w:r>
          </w:p>
        </w:tc>
        <w:tc>
          <w:tcPr>
            <w:tcW w:w="5068" w:type="dxa"/>
          </w:tcPr>
          <w:p w14:paraId="58ABDA3C" w14:textId="77777777" w:rsidR="00A90EE4" w:rsidRPr="00A90EE4" w:rsidRDefault="00A90EE4" w:rsidP="00FD2E52">
            <w:pPr>
              <w:pStyle w:val="23"/>
              <w:rPr>
                <w:sz w:val="23"/>
                <w:szCs w:val="23"/>
              </w:rPr>
            </w:pPr>
            <w:r w:rsidRPr="00A90EE4">
              <w:rPr>
                <w:sz w:val="23"/>
                <w:szCs w:val="23"/>
              </w:rPr>
              <w:t>Одежда и обувь</w:t>
            </w:r>
          </w:p>
        </w:tc>
      </w:tr>
      <w:tr w:rsidR="00A90EE4" w:rsidRPr="00A90EE4" w14:paraId="7E21A823" w14:textId="77777777" w:rsidTr="00564E92">
        <w:tc>
          <w:tcPr>
            <w:tcW w:w="5245" w:type="dxa"/>
          </w:tcPr>
          <w:p w14:paraId="585C7BAA" w14:textId="77777777" w:rsidR="00A90EE4" w:rsidRPr="00A90EE4" w:rsidRDefault="00A90EE4" w:rsidP="00FD2E52">
            <w:pPr>
              <w:pStyle w:val="23"/>
              <w:rPr>
                <w:sz w:val="23"/>
                <w:szCs w:val="23"/>
                <w:lang w:val="ky-KG"/>
              </w:rPr>
            </w:pPr>
            <w:r w:rsidRPr="00A90EE4">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6F0118D9" w14:textId="75EE6E23" w:rsidR="00A90EE4" w:rsidRPr="00A90EE4" w:rsidRDefault="00A90EE4" w:rsidP="00564E92">
            <w:pPr>
              <w:jc w:val="center"/>
              <w:rPr>
                <w:sz w:val="24"/>
                <w:szCs w:val="24"/>
                <w:lang w:val="ky-KG"/>
              </w:rPr>
            </w:pPr>
            <w:r w:rsidRPr="00A90EE4">
              <w:rPr>
                <w:sz w:val="24"/>
                <w:szCs w:val="24"/>
                <w:lang w:val="ky-KG"/>
              </w:rPr>
              <w:t>104,3</w:t>
            </w:r>
          </w:p>
        </w:tc>
        <w:tc>
          <w:tcPr>
            <w:tcW w:w="993" w:type="dxa"/>
            <w:vAlign w:val="bottom"/>
          </w:tcPr>
          <w:p w14:paraId="182332D9" w14:textId="5380DA62" w:rsidR="00A90EE4" w:rsidRPr="00A90EE4" w:rsidRDefault="00A90EE4" w:rsidP="00564E92">
            <w:pPr>
              <w:jc w:val="center"/>
              <w:rPr>
                <w:sz w:val="24"/>
                <w:szCs w:val="24"/>
                <w:lang w:val="ky-KG"/>
              </w:rPr>
            </w:pPr>
            <w:r w:rsidRPr="00A90EE4">
              <w:rPr>
                <w:sz w:val="24"/>
                <w:szCs w:val="24"/>
                <w:lang w:val="ky-KG"/>
              </w:rPr>
              <w:t>100,0</w:t>
            </w:r>
          </w:p>
        </w:tc>
        <w:tc>
          <w:tcPr>
            <w:tcW w:w="1398" w:type="dxa"/>
            <w:vAlign w:val="bottom"/>
          </w:tcPr>
          <w:p w14:paraId="1962659B" w14:textId="603B9F1C" w:rsidR="00A90EE4" w:rsidRPr="00A90EE4" w:rsidRDefault="00A90EE4" w:rsidP="00564E92">
            <w:pPr>
              <w:jc w:val="center"/>
              <w:rPr>
                <w:sz w:val="24"/>
                <w:szCs w:val="24"/>
                <w:lang w:val="ky-KG"/>
              </w:rPr>
            </w:pPr>
            <w:r w:rsidRPr="00A90EE4">
              <w:rPr>
                <w:sz w:val="24"/>
                <w:szCs w:val="24"/>
                <w:lang w:val="ky-KG"/>
              </w:rPr>
              <w:t>101,3</w:t>
            </w:r>
          </w:p>
        </w:tc>
        <w:tc>
          <w:tcPr>
            <w:tcW w:w="1011" w:type="dxa"/>
            <w:vAlign w:val="bottom"/>
          </w:tcPr>
          <w:p w14:paraId="6EE0BCAE" w14:textId="30A8E4AE" w:rsidR="00A90EE4" w:rsidRPr="00A90EE4" w:rsidRDefault="00A90EE4" w:rsidP="00564E92">
            <w:pPr>
              <w:jc w:val="center"/>
              <w:rPr>
                <w:sz w:val="24"/>
                <w:szCs w:val="24"/>
                <w:lang w:val="ky-KG"/>
              </w:rPr>
            </w:pPr>
            <w:r w:rsidRPr="00A90EE4">
              <w:rPr>
                <w:sz w:val="24"/>
                <w:szCs w:val="24"/>
                <w:lang w:val="ky-KG"/>
              </w:rPr>
              <w:t>100,0</w:t>
            </w:r>
          </w:p>
        </w:tc>
        <w:tc>
          <w:tcPr>
            <w:tcW w:w="5068" w:type="dxa"/>
          </w:tcPr>
          <w:p w14:paraId="3EB34317" w14:textId="77777777" w:rsidR="00A90EE4" w:rsidRPr="00A90EE4" w:rsidRDefault="00A90EE4" w:rsidP="00FD2E52">
            <w:pPr>
              <w:pStyle w:val="23"/>
              <w:rPr>
                <w:sz w:val="23"/>
                <w:szCs w:val="23"/>
              </w:rPr>
            </w:pPr>
            <w:r w:rsidRPr="00A90EE4">
              <w:rPr>
                <w:sz w:val="23"/>
                <w:szCs w:val="23"/>
              </w:rPr>
              <w:t>Жилищные услуги, вода, электроэнергия, газ и другие виды топлива</w:t>
            </w:r>
          </w:p>
        </w:tc>
      </w:tr>
      <w:tr w:rsidR="00A90EE4" w:rsidRPr="00A90EE4" w14:paraId="0FBA6ACE" w14:textId="77777777" w:rsidTr="00564E92">
        <w:tc>
          <w:tcPr>
            <w:tcW w:w="5245" w:type="dxa"/>
          </w:tcPr>
          <w:p w14:paraId="6C3C3E4C" w14:textId="77777777" w:rsidR="00A90EE4" w:rsidRPr="00A90EE4" w:rsidRDefault="00A90EE4" w:rsidP="00FD2E52">
            <w:pPr>
              <w:pStyle w:val="23"/>
              <w:rPr>
                <w:sz w:val="23"/>
                <w:szCs w:val="23"/>
                <w:lang w:val="ky-KG"/>
              </w:rPr>
            </w:pPr>
            <w:r w:rsidRPr="00A90EE4">
              <w:rPr>
                <w:sz w:val="23"/>
                <w:szCs w:val="23"/>
                <w:lang w:val="ky-KG"/>
              </w:rPr>
              <w:t>Үй тиричилик буюмдары, тиричилик техника</w:t>
            </w:r>
          </w:p>
        </w:tc>
        <w:tc>
          <w:tcPr>
            <w:tcW w:w="1559" w:type="dxa"/>
            <w:vAlign w:val="bottom"/>
          </w:tcPr>
          <w:p w14:paraId="5E2EE5EA" w14:textId="3DC35EC0" w:rsidR="00A90EE4" w:rsidRPr="00A90EE4" w:rsidRDefault="00A90EE4" w:rsidP="00564E92">
            <w:pPr>
              <w:jc w:val="center"/>
              <w:rPr>
                <w:sz w:val="24"/>
                <w:szCs w:val="24"/>
                <w:lang w:val="ky-KG"/>
              </w:rPr>
            </w:pPr>
            <w:r w:rsidRPr="00A90EE4">
              <w:rPr>
                <w:sz w:val="24"/>
                <w:szCs w:val="24"/>
                <w:lang w:val="ky-KG"/>
              </w:rPr>
              <w:t>106,3</w:t>
            </w:r>
          </w:p>
        </w:tc>
        <w:tc>
          <w:tcPr>
            <w:tcW w:w="993" w:type="dxa"/>
            <w:vAlign w:val="bottom"/>
          </w:tcPr>
          <w:p w14:paraId="48372909" w14:textId="05CC0AD4" w:rsidR="00A90EE4" w:rsidRPr="00A90EE4" w:rsidRDefault="00A90EE4" w:rsidP="00564E92">
            <w:pPr>
              <w:jc w:val="center"/>
              <w:rPr>
                <w:sz w:val="24"/>
                <w:szCs w:val="24"/>
                <w:lang w:val="ky-KG"/>
              </w:rPr>
            </w:pPr>
            <w:r w:rsidRPr="00A90EE4">
              <w:rPr>
                <w:sz w:val="24"/>
                <w:szCs w:val="24"/>
                <w:lang w:val="ky-KG"/>
              </w:rPr>
              <w:t>100,1</w:t>
            </w:r>
          </w:p>
        </w:tc>
        <w:tc>
          <w:tcPr>
            <w:tcW w:w="1398" w:type="dxa"/>
            <w:vAlign w:val="bottom"/>
          </w:tcPr>
          <w:p w14:paraId="072E0EBF" w14:textId="3D61E647" w:rsidR="00A90EE4" w:rsidRPr="00A90EE4" w:rsidRDefault="00A90EE4" w:rsidP="00564E92">
            <w:pPr>
              <w:jc w:val="center"/>
              <w:rPr>
                <w:sz w:val="24"/>
                <w:szCs w:val="24"/>
                <w:lang w:val="ky-KG"/>
              </w:rPr>
            </w:pPr>
            <w:r w:rsidRPr="00A90EE4">
              <w:rPr>
                <w:sz w:val="24"/>
                <w:szCs w:val="24"/>
                <w:lang w:val="ky-KG"/>
              </w:rPr>
              <w:t>103,3</w:t>
            </w:r>
          </w:p>
        </w:tc>
        <w:tc>
          <w:tcPr>
            <w:tcW w:w="1011" w:type="dxa"/>
            <w:vAlign w:val="bottom"/>
          </w:tcPr>
          <w:p w14:paraId="0CF86C03" w14:textId="027C90CD" w:rsidR="00A90EE4" w:rsidRPr="00A90EE4" w:rsidRDefault="00A90EE4" w:rsidP="00564E92">
            <w:pPr>
              <w:jc w:val="center"/>
              <w:rPr>
                <w:sz w:val="24"/>
                <w:szCs w:val="24"/>
                <w:lang w:val="ky-KG"/>
              </w:rPr>
            </w:pPr>
            <w:r w:rsidRPr="00A90EE4">
              <w:rPr>
                <w:sz w:val="24"/>
                <w:szCs w:val="24"/>
                <w:lang w:val="ky-KG"/>
              </w:rPr>
              <w:t>100,6</w:t>
            </w:r>
          </w:p>
        </w:tc>
        <w:tc>
          <w:tcPr>
            <w:tcW w:w="5068" w:type="dxa"/>
          </w:tcPr>
          <w:p w14:paraId="31547287" w14:textId="77777777" w:rsidR="00A90EE4" w:rsidRPr="00A90EE4" w:rsidRDefault="00A90EE4" w:rsidP="00FD2E52">
            <w:pPr>
              <w:pStyle w:val="23"/>
              <w:rPr>
                <w:sz w:val="23"/>
                <w:szCs w:val="23"/>
              </w:rPr>
            </w:pPr>
            <w:r w:rsidRPr="00A90EE4">
              <w:rPr>
                <w:sz w:val="23"/>
                <w:szCs w:val="23"/>
              </w:rPr>
              <w:t>Предметы домашнего обихода, бытовая техника</w:t>
            </w:r>
          </w:p>
        </w:tc>
      </w:tr>
      <w:tr w:rsidR="00A90EE4" w:rsidRPr="00A90EE4" w14:paraId="050D205C" w14:textId="77777777" w:rsidTr="00564E92">
        <w:tc>
          <w:tcPr>
            <w:tcW w:w="5245" w:type="dxa"/>
          </w:tcPr>
          <w:p w14:paraId="7DA0186E" w14:textId="77777777" w:rsidR="00A90EE4" w:rsidRPr="00A90EE4" w:rsidRDefault="00A90EE4" w:rsidP="00FD2E52">
            <w:pPr>
              <w:pStyle w:val="23"/>
              <w:rPr>
                <w:sz w:val="23"/>
                <w:szCs w:val="23"/>
                <w:lang w:val="ky-KG"/>
              </w:rPr>
            </w:pPr>
            <w:r w:rsidRPr="00A90EE4">
              <w:rPr>
                <w:sz w:val="23"/>
                <w:szCs w:val="23"/>
                <w:lang w:val="ky-KG"/>
              </w:rPr>
              <w:t>Саламаттыкты сактоо</w:t>
            </w:r>
          </w:p>
        </w:tc>
        <w:tc>
          <w:tcPr>
            <w:tcW w:w="1559" w:type="dxa"/>
            <w:vAlign w:val="bottom"/>
          </w:tcPr>
          <w:p w14:paraId="01D62BA0" w14:textId="4846504F" w:rsidR="00A90EE4" w:rsidRPr="00A90EE4" w:rsidRDefault="00A90EE4" w:rsidP="00564E92">
            <w:pPr>
              <w:jc w:val="center"/>
              <w:rPr>
                <w:sz w:val="24"/>
                <w:szCs w:val="24"/>
                <w:lang w:val="ky-KG"/>
              </w:rPr>
            </w:pPr>
            <w:r w:rsidRPr="00A90EE4">
              <w:rPr>
                <w:sz w:val="24"/>
                <w:szCs w:val="24"/>
                <w:lang w:val="ky-KG"/>
              </w:rPr>
              <w:t>103,4</w:t>
            </w:r>
          </w:p>
        </w:tc>
        <w:tc>
          <w:tcPr>
            <w:tcW w:w="993" w:type="dxa"/>
            <w:vAlign w:val="bottom"/>
          </w:tcPr>
          <w:p w14:paraId="10544FC0" w14:textId="781EE18A" w:rsidR="00A90EE4" w:rsidRPr="00A90EE4" w:rsidRDefault="00A90EE4" w:rsidP="00564E92">
            <w:pPr>
              <w:jc w:val="center"/>
              <w:rPr>
                <w:sz w:val="24"/>
                <w:szCs w:val="24"/>
                <w:lang w:val="ky-KG"/>
              </w:rPr>
            </w:pPr>
            <w:r w:rsidRPr="00A90EE4">
              <w:rPr>
                <w:sz w:val="24"/>
                <w:szCs w:val="24"/>
                <w:lang w:val="ky-KG"/>
              </w:rPr>
              <w:t>100,5</w:t>
            </w:r>
          </w:p>
        </w:tc>
        <w:tc>
          <w:tcPr>
            <w:tcW w:w="1398" w:type="dxa"/>
            <w:vAlign w:val="bottom"/>
          </w:tcPr>
          <w:p w14:paraId="0D843C31" w14:textId="70AB1DD1" w:rsidR="00A90EE4" w:rsidRPr="00A90EE4" w:rsidRDefault="00A90EE4" w:rsidP="00564E92">
            <w:pPr>
              <w:jc w:val="center"/>
              <w:rPr>
                <w:sz w:val="24"/>
                <w:szCs w:val="24"/>
                <w:lang w:val="ky-KG"/>
              </w:rPr>
            </w:pPr>
            <w:r w:rsidRPr="00A90EE4">
              <w:rPr>
                <w:sz w:val="24"/>
                <w:szCs w:val="24"/>
                <w:lang w:val="ky-KG"/>
              </w:rPr>
              <w:t>106,3</w:t>
            </w:r>
          </w:p>
        </w:tc>
        <w:tc>
          <w:tcPr>
            <w:tcW w:w="1011" w:type="dxa"/>
            <w:vAlign w:val="bottom"/>
          </w:tcPr>
          <w:p w14:paraId="2505DA33" w14:textId="78461EC2" w:rsidR="00A90EE4" w:rsidRPr="00A90EE4" w:rsidRDefault="00A90EE4" w:rsidP="00564E92">
            <w:pPr>
              <w:jc w:val="center"/>
              <w:rPr>
                <w:sz w:val="24"/>
                <w:szCs w:val="24"/>
                <w:lang w:val="ky-KG"/>
              </w:rPr>
            </w:pPr>
            <w:r w:rsidRPr="00A90EE4">
              <w:rPr>
                <w:sz w:val="24"/>
                <w:szCs w:val="24"/>
                <w:lang w:val="ky-KG"/>
              </w:rPr>
              <w:t>101,5</w:t>
            </w:r>
          </w:p>
        </w:tc>
        <w:tc>
          <w:tcPr>
            <w:tcW w:w="5068" w:type="dxa"/>
          </w:tcPr>
          <w:p w14:paraId="6C90AB6B" w14:textId="77777777" w:rsidR="00A90EE4" w:rsidRPr="00A90EE4" w:rsidRDefault="00A90EE4" w:rsidP="00FD2E52">
            <w:pPr>
              <w:pStyle w:val="23"/>
              <w:rPr>
                <w:sz w:val="23"/>
                <w:szCs w:val="23"/>
              </w:rPr>
            </w:pPr>
            <w:r w:rsidRPr="00A90EE4">
              <w:rPr>
                <w:sz w:val="23"/>
                <w:szCs w:val="23"/>
              </w:rPr>
              <w:t>Здравоохранение</w:t>
            </w:r>
          </w:p>
        </w:tc>
      </w:tr>
      <w:tr w:rsidR="00A90EE4" w:rsidRPr="00A90EE4" w14:paraId="3493C0E3" w14:textId="77777777" w:rsidTr="00564E92">
        <w:tc>
          <w:tcPr>
            <w:tcW w:w="5245" w:type="dxa"/>
          </w:tcPr>
          <w:p w14:paraId="639F1FE5" w14:textId="77777777" w:rsidR="00A90EE4" w:rsidRPr="00A90EE4" w:rsidRDefault="00A90EE4" w:rsidP="00FD2E52">
            <w:pPr>
              <w:pStyle w:val="23"/>
              <w:rPr>
                <w:sz w:val="23"/>
                <w:szCs w:val="23"/>
                <w:lang w:val="ky-KG"/>
              </w:rPr>
            </w:pPr>
            <w:r w:rsidRPr="00A90EE4">
              <w:rPr>
                <w:sz w:val="23"/>
                <w:szCs w:val="23"/>
                <w:lang w:val="ky-KG"/>
              </w:rPr>
              <w:t>Транспорт</w:t>
            </w:r>
          </w:p>
        </w:tc>
        <w:tc>
          <w:tcPr>
            <w:tcW w:w="1559" w:type="dxa"/>
            <w:vAlign w:val="bottom"/>
          </w:tcPr>
          <w:p w14:paraId="6A97700D" w14:textId="4B21560C" w:rsidR="00A90EE4" w:rsidRPr="00A90EE4" w:rsidRDefault="00A90EE4" w:rsidP="00564E92">
            <w:pPr>
              <w:jc w:val="center"/>
              <w:rPr>
                <w:sz w:val="24"/>
                <w:szCs w:val="24"/>
                <w:lang w:val="ky-KG"/>
              </w:rPr>
            </w:pPr>
            <w:r w:rsidRPr="00A90EE4">
              <w:rPr>
                <w:sz w:val="24"/>
                <w:szCs w:val="24"/>
                <w:lang w:val="ky-KG"/>
              </w:rPr>
              <w:t>102,3</w:t>
            </w:r>
          </w:p>
        </w:tc>
        <w:tc>
          <w:tcPr>
            <w:tcW w:w="993" w:type="dxa"/>
            <w:vAlign w:val="bottom"/>
          </w:tcPr>
          <w:p w14:paraId="4EB29716" w14:textId="5FC3A98D" w:rsidR="00A90EE4" w:rsidRPr="00A90EE4" w:rsidRDefault="00A90EE4" w:rsidP="00564E92">
            <w:pPr>
              <w:jc w:val="center"/>
              <w:rPr>
                <w:sz w:val="24"/>
                <w:szCs w:val="24"/>
                <w:lang w:val="ky-KG"/>
              </w:rPr>
            </w:pPr>
            <w:r w:rsidRPr="00A90EE4">
              <w:rPr>
                <w:sz w:val="24"/>
                <w:szCs w:val="24"/>
                <w:lang w:val="ky-KG"/>
              </w:rPr>
              <w:t>100,0</w:t>
            </w:r>
          </w:p>
        </w:tc>
        <w:tc>
          <w:tcPr>
            <w:tcW w:w="1398" w:type="dxa"/>
            <w:vAlign w:val="bottom"/>
          </w:tcPr>
          <w:p w14:paraId="345B0434" w14:textId="3FA6199C" w:rsidR="00A90EE4" w:rsidRPr="00A90EE4" w:rsidRDefault="00A90EE4" w:rsidP="00564E92">
            <w:pPr>
              <w:jc w:val="center"/>
              <w:rPr>
                <w:sz w:val="24"/>
                <w:szCs w:val="24"/>
                <w:lang w:val="ky-KG"/>
              </w:rPr>
            </w:pPr>
            <w:r w:rsidRPr="00A90EE4">
              <w:rPr>
                <w:sz w:val="24"/>
                <w:szCs w:val="24"/>
                <w:lang w:val="ky-KG"/>
              </w:rPr>
              <w:t>101,4</w:t>
            </w:r>
          </w:p>
        </w:tc>
        <w:tc>
          <w:tcPr>
            <w:tcW w:w="1011" w:type="dxa"/>
            <w:vAlign w:val="bottom"/>
          </w:tcPr>
          <w:p w14:paraId="22BD173C" w14:textId="19C6DAA0" w:rsidR="00A90EE4" w:rsidRPr="00A90EE4" w:rsidRDefault="00A90EE4" w:rsidP="00564E92">
            <w:pPr>
              <w:jc w:val="center"/>
              <w:rPr>
                <w:sz w:val="24"/>
                <w:szCs w:val="24"/>
                <w:lang w:val="ky-KG"/>
              </w:rPr>
            </w:pPr>
            <w:r w:rsidRPr="00A90EE4">
              <w:rPr>
                <w:sz w:val="24"/>
                <w:szCs w:val="24"/>
                <w:lang w:val="ky-KG"/>
              </w:rPr>
              <w:t>100,4</w:t>
            </w:r>
          </w:p>
        </w:tc>
        <w:tc>
          <w:tcPr>
            <w:tcW w:w="5068" w:type="dxa"/>
          </w:tcPr>
          <w:p w14:paraId="4B311231" w14:textId="77777777" w:rsidR="00A90EE4" w:rsidRPr="00A90EE4" w:rsidRDefault="00A90EE4" w:rsidP="00FD2E52">
            <w:pPr>
              <w:pStyle w:val="23"/>
              <w:rPr>
                <w:sz w:val="23"/>
                <w:szCs w:val="23"/>
              </w:rPr>
            </w:pPr>
            <w:r w:rsidRPr="00A90EE4">
              <w:rPr>
                <w:sz w:val="23"/>
                <w:szCs w:val="23"/>
              </w:rPr>
              <w:t>Транспорт</w:t>
            </w:r>
          </w:p>
        </w:tc>
      </w:tr>
      <w:tr w:rsidR="00A90EE4" w:rsidRPr="00A90EE4" w14:paraId="5D3F767A" w14:textId="77777777" w:rsidTr="00564E92">
        <w:tc>
          <w:tcPr>
            <w:tcW w:w="5245" w:type="dxa"/>
          </w:tcPr>
          <w:p w14:paraId="235B8B33" w14:textId="77777777" w:rsidR="00A90EE4" w:rsidRPr="00A90EE4" w:rsidRDefault="00A90EE4" w:rsidP="00FD2E52">
            <w:pPr>
              <w:pStyle w:val="23"/>
              <w:rPr>
                <w:sz w:val="23"/>
                <w:szCs w:val="23"/>
                <w:lang w:val="ky-KG"/>
              </w:rPr>
            </w:pPr>
            <w:r w:rsidRPr="00A90EE4">
              <w:rPr>
                <w:sz w:val="23"/>
                <w:szCs w:val="23"/>
                <w:lang w:val="ky-KG"/>
              </w:rPr>
              <w:t>Жүргунчү транспорт тейлөөсү</w:t>
            </w:r>
          </w:p>
        </w:tc>
        <w:tc>
          <w:tcPr>
            <w:tcW w:w="1559" w:type="dxa"/>
            <w:vAlign w:val="bottom"/>
          </w:tcPr>
          <w:p w14:paraId="09F7E8FD" w14:textId="1D0F5369" w:rsidR="00A90EE4" w:rsidRPr="00A90EE4" w:rsidRDefault="00A90EE4" w:rsidP="00564E92">
            <w:pPr>
              <w:jc w:val="center"/>
              <w:rPr>
                <w:sz w:val="24"/>
                <w:szCs w:val="24"/>
                <w:lang w:val="ky-KG"/>
              </w:rPr>
            </w:pPr>
            <w:r w:rsidRPr="00A90EE4">
              <w:rPr>
                <w:sz w:val="24"/>
                <w:szCs w:val="24"/>
                <w:lang w:val="ky-KG"/>
              </w:rPr>
              <w:t>101,9</w:t>
            </w:r>
          </w:p>
        </w:tc>
        <w:tc>
          <w:tcPr>
            <w:tcW w:w="993" w:type="dxa"/>
            <w:vAlign w:val="bottom"/>
          </w:tcPr>
          <w:p w14:paraId="06B1F400" w14:textId="3D644ADD" w:rsidR="00A90EE4" w:rsidRPr="00A90EE4" w:rsidRDefault="00A90EE4" w:rsidP="00564E92">
            <w:pPr>
              <w:jc w:val="center"/>
              <w:rPr>
                <w:sz w:val="24"/>
                <w:szCs w:val="24"/>
                <w:lang w:val="ky-KG"/>
              </w:rPr>
            </w:pPr>
            <w:r w:rsidRPr="00A90EE4">
              <w:rPr>
                <w:sz w:val="24"/>
                <w:szCs w:val="24"/>
                <w:lang w:val="ky-KG"/>
              </w:rPr>
              <w:t>100,0</w:t>
            </w:r>
          </w:p>
        </w:tc>
        <w:tc>
          <w:tcPr>
            <w:tcW w:w="1398" w:type="dxa"/>
            <w:vAlign w:val="bottom"/>
          </w:tcPr>
          <w:p w14:paraId="73EA5F6A" w14:textId="3F87EB3B" w:rsidR="00A90EE4" w:rsidRPr="00A90EE4" w:rsidRDefault="00A90EE4" w:rsidP="00564E92">
            <w:pPr>
              <w:jc w:val="center"/>
              <w:rPr>
                <w:sz w:val="24"/>
                <w:szCs w:val="24"/>
                <w:lang w:val="ky-KG"/>
              </w:rPr>
            </w:pPr>
            <w:r w:rsidRPr="00A90EE4">
              <w:rPr>
                <w:sz w:val="24"/>
                <w:szCs w:val="24"/>
                <w:lang w:val="ky-KG"/>
              </w:rPr>
              <w:t>100,4</w:t>
            </w:r>
          </w:p>
        </w:tc>
        <w:tc>
          <w:tcPr>
            <w:tcW w:w="1011" w:type="dxa"/>
            <w:vAlign w:val="bottom"/>
          </w:tcPr>
          <w:p w14:paraId="015B674A" w14:textId="3A8ED26E" w:rsidR="00A90EE4" w:rsidRPr="00A90EE4" w:rsidRDefault="00A90EE4" w:rsidP="00564E92">
            <w:pPr>
              <w:jc w:val="center"/>
              <w:rPr>
                <w:sz w:val="24"/>
                <w:szCs w:val="24"/>
                <w:lang w:val="ky-KG"/>
              </w:rPr>
            </w:pPr>
            <w:r w:rsidRPr="00A90EE4">
              <w:rPr>
                <w:sz w:val="24"/>
                <w:szCs w:val="24"/>
                <w:lang w:val="ky-KG"/>
              </w:rPr>
              <w:t>100,0</w:t>
            </w:r>
          </w:p>
        </w:tc>
        <w:tc>
          <w:tcPr>
            <w:tcW w:w="5068" w:type="dxa"/>
          </w:tcPr>
          <w:p w14:paraId="2A962613" w14:textId="77777777" w:rsidR="00A90EE4" w:rsidRPr="00A90EE4" w:rsidRDefault="00A90EE4" w:rsidP="00FD2E52">
            <w:pPr>
              <w:pStyle w:val="23"/>
              <w:rPr>
                <w:sz w:val="23"/>
                <w:szCs w:val="23"/>
              </w:rPr>
            </w:pPr>
            <w:r w:rsidRPr="00A90EE4">
              <w:rPr>
                <w:sz w:val="23"/>
                <w:szCs w:val="23"/>
              </w:rPr>
              <w:t>Транспортные услуги</w:t>
            </w:r>
          </w:p>
        </w:tc>
      </w:tr>
      <w:tr w:rsidR="00A90EE4" w:rsidRPr="00A90EE4" w14:paraId="2BA40D90" w14:textId="77777777" w:rsidTr="00564E92">
        <w:tc>
          <w:tcPr>
            <w:tcW w:w="5245" w:type="dxa"/>
          </w:tcPr>
          <w:p w14:paraId="66B107EA" w14:textId="77777777" w:rsidR="00A90EE4" w:rsidRPr="00A90EE4" w:rsidRDefault="00A90EE4" w:rsidP="00FD2E52">
            <w:pPr>
              <w:pStyle w:val="23"/>
              <w:rPr>
                <w:sz w:val="23"/>
                <w:szCs w:val="23"/>
                <w:lang w:val="ky-KG"/>
              </w:rPr>
            </w:pPr>
            <w:r w:rsidRPr="00A90EE4">
              <w:rPr>
                <w:sz w:val="23"/>
                <w:szCs w:val="23"/>
                <w:lang w:val="ky-KG"/>
              </w:rPr>
              <w:t>Байланыш</w:t>
            </w:r>
          </w:p>
        </w:tc>
        <w:tc>
          <w:tcPr>
            <w:tcW w:w="1559" w:type="dxa"/>
            <w:vAlign w:val="bottom"/>
          </w:tcPr>
          <w:p w14:paraId="30897938" w14:textId="6584F0D6" w:rsidR="00A90EE4" w:rsidRPr="00A90EE4" w:rsidRDefault="00A90EE4" w:rsidP="00564E92">
            <w:pPr>
              <w:jc w:val="center"/>
              <w:rPr>
                <w:sz w:val="24"/>
                <w:szCs w:val="24"/>
                <w:lang w:val="ky-KG"/>
              </w:rPr>
            </w:pPr>
            <w:r w:rsidRPr="00A90EE4">
              <w:rPr>
                <w:sz w:val="24"/>
                <w:szCs w:val="24"/>
                <w:lang w:val="ky-KG"/>
              </w:rPr>
              <w:t>100,0</w:t>
            </w:r>
          </w:p>
        </w:tc>
        <w:tc>
          <w:tcPr>
            <w:tcW w:w="993" w:type="dxa"/>
            <w:vAlign w:val="bottom"/>
          </w:tcPr>
          <w:p w14:paraId="24FC31B0" w14:textId="13900AA5" w:rsidR="00A90EE4" w:rsidRPr="00A90EE4" w:rsidRDefault="00A90EE4" w:rsidP="00564E92">
            <w:pPr>
              <w:jc w:val="center"/>
              <w:rPr>
                <w:sz w:val="24"/>
                <w:szCs w:val="24"/>
                <w:lang w:val="ky-KG"/>
              </w:rPr>
            </w:pPr>
            <w:r w:rsidRPr="00A90EE4">
              <w:rPr>
                <w:sz w:val="24"/>
                <w:szCs w:val="24"/>
                <w:lang w:val="ky-KG"/>
              </w:rPr>
              <w:t>100,0</w:t>
            </w:r>
          </w:p>
        </w:tc>
        <w:tc>
          <w:tcPr>
            <w:tcW w:w="1398" w:type="dxa"/>
            <w:vAlign w:val="bottom"/>
          </w:tcPr>
          <w:p w14:paraId="7A0AE654" w14:textId="2F2F4F9D" w:rsidR="00A90EE4" w:rsidRPr="00A90EE4" w:rsidRDefault="00A90EE4" w:rsidP="00564E92">
            <w:pPr>
              <w:jc w:val="center"/>
              <w:rPr>
                <w:sz w:val="24"/>
                <w:szCs w:val="24"/>
                <w:lang w:val="ky-KG"/>
              </w:rPr>
            </w:pPr>
            <w:r w:rsidRPr="00A90EE4">
              <w:rPr>
                <w:sz w:val="24"/>
                <w:szCs w:val="24"/>
                <w:lang w:val="ky-KG"/>
              </w:rPr>
              <w:t>99,98</w:t>
            </w:r>
          </w:p>
        </w:tc>
        <w:tc>
          <w:tcPr>
            <w:tcW w:w="1011" w:type="dxa"/>
            <w:vAlign w:val="bottom"/>
          </w:tcPr>
          <w:p w14:paraId="0F3329F7" w14:textId="466E1D72" w:rsidR="00A90EE4" w:rsidRPr="00A90EE4" w:rsidRDefault="00A90EE4" w:rsidP="00564E92">
            <w:pPr>
              <w:jc w:val="center"/>
              <w:rPr>
                <w:sz w:val="24"/>
                <w:szCs w:val="24"/>
                <w:lang w:val="ky-KG"/>
              </w:rPr>
            </w:pPr>
            <w:r w:rsidRPr="00A90EE4">
              <w:rPr>
                <w:sz w:val="24"/>
                <w:szCs w:val="24"/>
                <w:lang w:val="ky-KG"/>
              </w:rPr>
              <w:t>100,0</w:t>
            </w:r>
          </w:p>
        </w:tc>
        <w:tc>
          <w:tcPr>
            <w:tcW w:w="5068" w:type="dxa"/>
          </w:tcPr>
          <w:p w14:paraId="38DDAF8A" w14:textId="77777777" w:rsidR="00A90EE4" w:rsidRPr="00A90EE4" w:rsidRDefault="00A90EE4" w:rsidP="00FD2E52">
            <w:pPr>
              <w:pStyle w:val="23"/>
              <w:rPr>
                <w:sz w:val="23"/>
                <w:szCs w:val="23"/>
              </w:rPr>
            </w:pPr>
            <w:r w:rsidRPr="00A90EE4">
              <w:rPr>
                <w:sz w:val="23"/>
                <w:szCs w:val="23"/>
              </w:rPr>
              <w:t>Связь</w:t>
            </w:r>
          </w:p>
        </w:tc>
      </w:tr>
      <w:tr w:rsidR="00A90EE4" w:rsidRPr="00A90EE4" w14:paraId="74435198" w14:textId="77777777" w:rsidTr="00564E92">
        <w:tc>
          <w:tcPr>
            <w:tcW w:w="5245" w:type="dxa"/>
          </w:tcPr>
          <w:p w14:paraId="4FA90B47" w14:textId="77777777" w:rsidR="00A90EE4" w:rsidRPr="00A90EE4" w:rsidRDefault="00A90EE4" w:rsidP="00FD2E52">
            <w:pPr>
              <w:pStyle w:val="23"/>
              <w:rPr>
                <w:sz w:val="23"/>
                <w:szCs w:val="23"/>
                <w:lang w:val="ky-KG"/>
              </w:rPr>
            </w:pPr>
            <w:r w:rsidRPr="00A90EE4">
              <w:rPr>
                <w:sz w:val="23"/>
                <w:szCs w:val="23"/>
                <w:lang w:val="ky-KG"/>
              </w:rPr>
              <w:t xml:space="preserve">Маданий иш чараларды  уюштуруу </w:t>
            </w:r>
          </w:p>
        </w:tc>
        <w:tc>
          <w:tcPr>
            <w:tcW w:w="1559" w:type="dxa"/>
            <w:vAlign w:val="bottom"/>
          </w:tcPr>
          <w:p w14:paraId="232284F3" w14:textId="21E3A090" w:rsidR="00A90EE4" w:rsidRPr="00A90EE4" w:rsidRDefault="00A90EE4" w:rsidP="00564E92">
            <w:pPr>
              <w:jc w:val="center"/>
              <w:rPr>
                <w:sz w:val="24"/>
                <w:szCs w:val="24"/>
                <w:lang w:val="ky-KG"/>
              </w:rPr>
            </w:pPr>
            <w:r w:rsidRPr="00A90EE4">
              <w:rPr>
                <w:sz w:val="24"/>
                <w:szCs w:val="24"/>
                <w:lang w:val="ky-KG"/>
              </w:rPr>
              <w:t>107,1</w:t>
            </w:r>
          </w:p>
        </w:tc>
        <w:tc>
          <w:tcPr>
            <w:tcW w:w="993" w:type="dxa"/>
            <w:vAlign w:val="bottom"/>
          </w:tcPr>
          <w:p w14:paraId="7E53362A" w14:textId="1851A76B" w:rsidR="00A90EE4" w:rsidRPr="00A90EE4" w:rsidRDefault="00A90EE4" w:rsidP="00564E92">
            <w:pPr>
              <w:jc w:val="center"/>
              <w:rPr>
                <w:sz w:val="24"/>
                <w:szCs w:val="24"/>
                <w:lang w:val="ky-KG"/>
              </w:rPr>
            </w:pPr>
            <w:r w:rsidRPr="00A90EE4">
              <w:rPr>
                <w:sz w:val="24"/>
                <w:szCs w:val="24"/>
                <w:lang w:val="ky-KG"/>
              </w:rPr>
              <w:t>99,87</w:t>
            </w:r>
          </w:p>
        </w:tc>
        <w:tc>
          <w:tcPr>
            <w:tcW w:w="1398" w:type="dxa"/>
            <w:vAlign w:val="bottom"/>
          </w:tcPr>
          <w:p w14:paraId="5951EBEE" w14:textId="310A9C51" w:rsidR="00A90EE4" w:rsidRPr="00A90EE4" w:rsidRDefault="00A90EE4" w:rsidP="00564E92">
            <w:pPr>
              <w:jc w:val="center"/>
              <w:rPr>
                <w:sz w:val="24"/>
                <w:szCs w:val="24"/>
                <w:lang w:val="ky-KG"/>
              </w:rPr>
            </w:pPr>
            <w:r w:rsidRPr="00A90EE4">
              <w:rPr>
                <w:sz w:val="24"/>
                <w:szCs w:val="24"/>
                <w:lang w:val="ky-KG"/>
              </w:rPr>
              <w:t>104,2</w:t>
            </w:r>
          </w:p>
        </w:tc>
        <w:tc>
          <w:tcPr>
            <w:tcW w:w="1011" w:type="dxa"/>
            <w:vAlign w:val="bottom"/>
          </w:tcPr>
          <w:p w14:paraId="36D50146" w14:textId="61A139BD" w:rsidR="00A90EE4" w:rsidRPr="00A90EE4" w:rsidRDefault="00A90EE4" w:rsidP="00564E92">
            <w:pPr>
              <w:jc w:val="center"/>
              <w:rPr>
                <w:sz w:val="24"/>
                <w:szCs w:val="24"/>
                <w:lang w:val="ky-KG"/>
              </w:rPr>
            </w:pPr>
            <w:r w:rsidRPr="00A90EE4">
              <w:rPr>
                <w:sz w:val="24"/>
                <w:szCs w:val="24"/>
                <w:lang w:val="ky-KG"/>
              </w:rPr>
              <w:t>100,2</w:t>
            </w:r>
          </w:p>
        </w:tc>
        <w:tc>
          <w:tcPr>
            <w:tcW w:w="5068" w:type="dxa"/>
          </w:tcPr>
          <w:p w14:paraId="249E9EEB" w14:textId="77777777" w:rsidR="00A90EE4" w:rsidRPr="00A90EE4" w:rsidRDefault="00A90EE4" w:rsidP="00FD2E52">
            <w:pPr>
              <w:pStyle w:val="23"/>
              <w:rPr>
                <w:sz w:val="23"/>
                <w:szCs w:val="23"/>
              </w:rPr>
            </w:pPr>
            <w:r w:rsidRPr="00A90EE4">
              <w:rPr>
                <w:sz w:val="23"/>
                <w:szCs w:val="23"/>
              </w:rPr>
              <w:t>Организация отдыха и культурных мероприятий</w:t>
            </w:r>
          </w:p>
        </w:tc>
      </w:tr>
      <w:tr w:rsidR="00A90EE4" w:rsidRPr="00A90EE4" w14:paraId="45858770" w14:textId="77777777" w:rsidTr="00564E92">
        <w:tc>
          <w:tcPr>
            <w:tcW w:w="5245" w:type="dxa"/>
          </w:tcPr>
          <w:p w14:paraId="559E2536" w14:textId="77777777" w:rsidR="00A90EE4" w:rsidRPr="00A90EE4" w:rsidRDefault="00A90EE4" w:rsidP="00FD2E52">
            <w:pPr>
              <w:pStyle w:val="23"/>
              <w:rPr>
                <w:sz w:val="23"/>
                <w:szCs w:val="23"/>
                <w:lang w:val="ky-KG"/>
              </w:rPr>
            </w:pPr>
            <w:r w:rsidRPr="00A90EE4">
              <w:rPr>
                <w:sz w:val="23"/>
                <w:szCs w:val="23"/>
                <w:lang w:val="ky-KG"/>
              </w:rPr>
              <w:t>Билим берүү</w:t>
            </w:r>
          </w:p>
        </w:tc>
        <w:tc>
          <w:tcPr>
            <w:tcW w:w="1559" w:type="dxa"/>
            <w:vAlign w:val="bottom"/>
          </w:tcPr>
          <w:p w14:paraId="2F065F29" w14:textId="4CAC2D23" w:rsidR="00A90EE4" w:rsidRPr="00A90EE4" w:rsidRDefault="00A90EE4" w:rsidP="00564E92">
            <w:pPr>
              <w:jc w:val="center"/>
              <w:rPr>
                <w:sz w:val="24"/>
                <w:szCs w:val="24"/>
                <w:lang w:val="ky-KG"/>
              </w:rPr>
            </w:pPr>
            <w:r w:rsidRPr="00A90EE4">
              <w:rPr>
                <w:sz w:val="24"/>
                <w:szCs w:val="24"/>
                <w:lang w:val="ky-KG"/>
              </w:rPr>
              <w:t>100,0</w:t>
            </w:r>
          </w:p>
        </w:tc>
        <w:tc>
          <w:tcPr>
            <w:tcW w:w="993" w:type="dxa"/>
            <w:vAlign w:val="bottom"/>
          </w:tcPr>
          <w:p w14:paraId="227D79DE" w14:textId="01C487B6" w:rsidR="00A90EE4" w:rsidRPr="00A90EE4" w:rsidRDefault="00A90EE4" w:rsidP="00564E92">
            <w:pPr>
              <w:jc w:val="center"/>
              <w:rPr>
                <w:sz w:val="24"/>
                <w:szCs w:val="24"/>
                <w:lang w:val="ky-KG"/>
              </w:rPr>
            </w:pPr>
            <w:r w:rsidRPr="00A90EE4">
              <w:rPr>
                <w:sz w:val="24"/>
                <w:szCs w:val="24"/>
                <w:lang w:val="ky-KG"/>
              </w:rPr>
              <w:t>100,0</w:t>
            </w:r>
          </w:p>
        </w:tc>
        <w:tc>
          <w:tcPr>
            <w:tcW w:w="1398" w:type="dxa"/>
            <w:vAlign w:val="bottom"/>
          </w:tcPr>
          <w:p w14:paraId="42B9088C" w14:textId="1BD46A2E" w:rsidR="00A90EE4" w:rsidRPr="00A90EE4" w:rsidRDefault="00A90EE4" w:rsidP="00564E92">
            <w:pPr>
              <w:jc w:val="center"/>
              <w:rPr>
                <w:sz w:val="24"/>
                <w:szCs w:val="24"/>
                <w:lang w:val="ky-KG"/>
              </w:rPr>
            </w:pPr>
            <w:r w:rsidRPr="00A90EE4">
              <w:rPr>
                <w:sz w:val="24"/>
                <w:szCs w:val="24"/>
                <w:lang w:val="ky-KG"/>
              </w:rPr>
              <w:t>100,0</w:t>
            </w:r>
          </w:p>
        </w:tc>
        <w:tc>
          <w:tcPr>
            <w:tcW w:w="1011" w:type="dxa"/>
            <w:vAlign w:val="bottom"/>
          </w:tcPr>
          <w:p w14:paraId="4F89C6F7" w14:textId="1DB41F20" w:rsidR="00A90EE4" w:rsidRPr="00A90EE4" w:rsidRDefault="00A90EE4" w:rsidP="00564E92">
            <w:pPr>
              <w:jc w:val="center"/>
              <w:rPr>
                <w:sz w:val="24"/>
                <w:szCs w:val="24"/>
                <w:lang w:val="ky-KG"/>
              </w:rPr>
            </w:pPr>
            <w:r w:rsidRPr="00A90EE4">
              <w:rPr>
                <w:sz w:val="24"/>
                <w:szCs w:val="24"/>
                <w:lang w:val="ky-KG"/>
              </w:rPr>
              <w:t>100,0</w:t>
            </w:r>
          </w:p>
        </w:tc>
        <w:tc>
          <w:tcPr>
            <w:tcW w:w="5068" w:type="dxa"/>
          </w:tcPr>
          <w:p w14:paraId="73A2BEFB" w14:textId="77777777" w:rsidR="00A90EE4" w:rsidRPr="00A90EE4" w:rsidRDefault="00A90EE4" w:rsidP="00FD2E52">
            <w:pPr>
              <w:pStyle w:val="23"/>
              <w:rPr>
                <w:sz w:val="23"/>
                <w:szCs w:val="23"/>
              </w:rPr>
            </w:pPr>
            <w:r w:rsidRPr="00A90EE4">
              <w:rPr>
                <w:sz w:val="23"/>
                <w:szCs w:val="23"/>
              </w:rPr>
              <w:t>Образование</w:t>
            </w:r>
          </w:p>
        </w:tc>
      </w:tr>
      <w:tr w:rsidR="00A90EE4" w:rsidRPr="00A90EE4" w14:paraId="79FB2D35" w14:textId="77777777" w:rsidTr="00564E92">
        <w:tc>
          <w:tcPr>
            <w:tcW w:w="5245" w:type="dxa"/>
          </w:tcPr>
          <w:p w14:paraId="2EA9AEE0" w14:textId="77777777" w:rsidR="00A90EE4" w:rsidRPr="00A90EE4" w:rsidRDefault="00A90EE4" w:rsidP="00FD2E52">
            <w:pPr>
              <w:pStyle w:val="23"/>
              <w:rPr>
                <w:sz w:val="23"/>
                <w:szCs w:val="23"/>
                <w:lang w:val="ky-KG"/>
              </w:rPr>
            </w:pPr>
            <w:r w:rsidRPr="00A90EE4">
              <w:rPr>
                <w:sz w:val="23"/>
                <w:szCs w:val="23"/>
                <w:lang w:val="ky-KG"/>
              </w:rPr>
              <w:t>Мейманкана жана ресторандар</w:t>
            </w:r>
          </w:p>
        </w:tc>
        <w:tc>
          <w:tcPr>
            <w:tcW w:w="1559" w:type="dxa"/>
            <w:vAlign w:val="bottom"/>
          </w:tcPr>
          <w:p w14:paraId="3EA6A363" w14:textId="7BC28101" w:rsidR="00A90EE4" w:rsidRPr="00A90EE4" w:rsidRDefault="00A90EE4" w:rsidP="00564E92">
            <w:pPr>
              <w:jc w:val="center"/>
              <w:rPr>
                <w:sz w:val="24"/>
                <w:szCs w:val="24"/>
                <w:lang w:val="ky-KG"/>
              </w:rPr>
            </w:pPr>
            <w:r w:rsidRPr="00A90EE4">
              <w:rPr>
                <w:sz w:val="24"/>
                <w:szCs w:val="24"/>
                <w:lang w:val="ky-KG"/>
              </w:rPr>
              <w:t>107,2</w:t>
            </w:r>
          </w:p>
        </w:tc>
        <w:tc>
          <w:tcPr>
            <w:tcW w:w="993" w:type="dxa"/>
            <w:vAlign w:val="bottom"/>
          </w:tcPr>
          <w:p w14:paraId="19D6E8E8" w14:textId="66A9E19C" w:rsidR="00A90EE4" w:rsidRPr="00A90EE4" w:rsidRDefault="00A90EE4" w:rsidP="00564E92">
            <w:pPr>
              <w:jc w:val="center"/>
              <w:rPr>
                <w:sz w:val="24"/>
                <w:szCs w:val="24"/>
                <w:lang w:val="ky-KG"/>
              </w:rPr>
            </w:pPr>
            <w:r w:rsidRPr="00A90EE4">
              <w:rPr>
                <w:sz w:val="24"/>
                <w:szCs w:val="24"/>
                <w:lang w:val="ky-KG"/>
              </w:rPr>
              <w:t>100,1</w:t>
            </w:r>
          </w:p>
        </w:tc>
        <w:tc>
          <w:tcPr>
            <w:tcW w:w="1398" w:type="dxa"/>
            <w:vAlign w:val="bottom"/>
          </w:tcPr>
          <w:p w14:paraId="64B1BAE2" w14:textId="413B4208" w:rsidR="00A90EE4" w:rsidRPr="00A90EE4" w:rsidRDefault="00A90EE4" w:rsidP="00564E92">
            <w:pPr>
              <w:jc w:val="center"/>
              <w:rPr>
                <w:sz w:val="24"/>
                <w:szCs w:val="24"/>
                <w:lang w:val="ky-KG"/>
              </w:rPr>
            </w:pPr>
            <w:r w:rsidRPr="00A90EE4">
              <w:rPr>
                <w:sz w:val="24"/>
                <w:szCs w:val="24"/>
                <w:lang w:val="ky-KG"/>
              </w:rPr>
              <w:t>111,3</w:t>
            </w:r>
          </w:p>
        </w:tc>
        <w:tc>
          <w:tcPr>
            <w:tcW w:w="1011" w:type="dxa"/>
            <w:vAlign w:val="bottom"/>
          </w:tcPr>
          <w:p w14:paraId="115B6F8F" w14:textId="3BBC8E81" w:rsidR="00A90EE4" w:rsidRPr="00A90EE4" w:rsidRDefault="00A90EE4" w:rsidP="00564E92">
            <w:pPr>
              <w:jc w:val="center"/>
              <w:rPr>
                <w:sz w:val="24"/>
                <w:szCs w:val="24"/>
                <w:lang w:val="ky-KG"/>
              </w:rPr>
            </w:pPr>
            <w:r w:rsidRPr="00A90EE4">
              <w:rPr>
                <w:sz w:val="24"/>
                <w:szCs w:val="24"/>
                <w:lang w:val="ky-KG"/>
              </w:rPr>
              <w:t>101,3</w:t>
            </w:r>
          </w:p>
        </w:tc>
        <w:tc>
          <w:tcPr>
            <w:tcW w:w="5068" w:type="dxa"/>
          </w:tcPr>
          <w:p w14:paraId="7BD3734C" w14:textId="77777777" w:rsidR="00A90EE4" w:rsidRPr="00A90EE4" w:rsidRDefault="00A90EE4" w:rsidP="00FD2E52">
            <w:pPr>
              <w:pStyle w:val="23"/>
              <w:rPr>
                <w:sz w:val="23"/>
                <w:szCs w:val="23"/>
              </w:rPr>
            </w:pPr>
            <w:r w:rsidRPr="00A90EE4">
              <w:rPr>
                <w:sz w:val="23"/>
                <w:szCs w:val="23"/>
              </w:rPr>
              <w:t xml:space="preserve">Рестораны и гостиницы </w:t>
            </w:r>
          </w:p>
        </w:tc>
      </w:tr>
      <w:tr w:rsidR="00A90EE4" w:rsidRPr="00A90EE4" w14:paraId="3B318112" w14:textId="77777777" w:rsidTr="00564E92">
        <w:tc>
          <w:tcPr>
            <w:tcW w:w="5245" w:type="dxa"/>
            <w:tcBorders>
              <w:bottom w:val="single" w:sz="4" w:space="0" w:color="auto"/>
            </w:tcBorders>
          </w:tcPr>
          <w:p w14:paraId="34023B2C" w14:textId="77777777" w:rsidR="00A90EE4" w:rsidRPr="00A90EE4" w:rsidRDefault="00A90EE4" w:rsidP="00FD2E52">
            <w:pPr>
              <w:pStyle w:val="23"/>
              <w:rPr>
                <w:sz w:val="23"/>
                <w:szCs w:val="23"/>
                <w:lang w:val="ky-KG"/>
              </w:rPr>
            </w:pPr>
            <w:r w:rsidRPr="00A90EE4">
              <w:rPr>
                <w:sz w:val="23"/>
                <w:szCs w:val="23"/>
                <w:lang w:val="ky-KG"/>
              </w:rPr>
              <w:t>Ар кайсы товарлардын тейлөөлөрү</w:t>
            </w:r>
          </w:p>
        </w:tc>
        <w:tc>
          <w:tcPr>
            <w:tcW w:w="1559" w:type="dxa"/>
            <w:tcBorders>
              <w:bottom w:val="single" w:sz="4" w:space="0" w:color="auto"/>
            </w:tcBorders>
            <w:vAlign w:val="bottom"/>
          </w:tcPr>
          <w:p w14:paraId="54A4D6A2" w14:textId="4BECAF49" w:rsidR="00A90EE4" w:rsidRPr="00A90EE4" w:rsidRDefault="00A90EE4" w:rsidP="00564E92">
            <w:pPr>
              <w:jc w:val="center"/>
              <w:rPr>
                <w:sz w:val="24"/>
                <w:szCs w:val="24"/>
                <w:lang w:val="ky-KG"/>
              </w:rPr>
            </w:pPr>
            <w:r w:rsidRPr="00A90EE4">
              <w:rPr>
                <w:sz w:val="24"/>
                <w:szCs w:val="24"/>
                <w:lang w:val="ky-KG"/>
              </w:rPr>
              <w:t>104,78</w:t>
            </w:r>
          </w:p>
        </w:tc>
        <w:tc>
          <w:tcPr>
            <w:tcW w:w="993" w:type="dxa"/>
            <w:tcBorders>
              <w:bottom w:val="single" w:sz="4" w:space="0" w:color="auto"/>
            </w:tcBorders>
            <w:vAlign w:val="bottom"/>
          </w:tcPr>
          <w:p w14:paraId="52CAE1E9" w14:textId="6516EBDA" w:rsidR="00A90EE4" w:rsidRPr="00A90EE4" w:rsidRDefault="00A90EE4" w:rsidP="00564E92">
            <w:pPr>
              <w:jc w:val="center"/>
              <w:rPr>
                <w:sz w:val="24"/>
                <w:szCs w:val="24"/>
                <w:lang w:val="ky-KG"/>
              </w:rPr>
            </w:pPr>
            <w:r w:rsidRPr="00A90EE4">
              <w:rPr>
                <w:sz w:val="24"/>
                <w:szCs w:val="24"/>
                <w:lang w:val="ky-KG"/>
              </w:rPr>
              <w:t>100,4</w:t>
            </w:r>
          </w:p>
        </w:tc>
        <w:tc>
          <w:tcPr>
            <w:tcW w:w="1398" w:type="dxa"/>
            <w:tcBorders>
              <w:bottom w:val="single" w:sz="4" w:space="0" w:color="auto"/>
            </w:tcBorders>
            <w:vAlign w:val="bottom"/>
          </w:tcPr>
          <w:p w14:paraId="4C499869" w14:textId="5E51223B" w:rsidR="00A90EE4" w:rsidRPr="00A90EE4" w:rsidRDefault="00A90EE4" w:rsidP="00564E92">
            <w:pPr>
              <w:jc w:val="center"/>
              <w:rPr>
                <w:sz w:val="24"/>
                <w:szCs w:val="24"/>
                <w:lang w:val="ky-KG"/>
              </w:rPr>
            </w:pPr>
            <w:r w:rsidRPr="00A90EE4">
              <w:rPr>
                <w:sz w:val="24"/>
                <w:szCs w:val="24"/>
                <w:lang w:val="ky-KG"/>
              </w:rPr>
              <w:t>125,4</w:t>
            </w:r>
          </w:p>
        </w:tc>
        <w:tc>
          <w:tcPr>
            <w:tcW w:w="1011" w:type="dxa"/>
            <w:tcBorders>
              <w:bottom w:val="single" w:sz="4" w:space="0" w:color="auto"/>
            </w:tcBorders>
            <w:vAlign w:val="bottom"/>
          </w:tcPr>
          <w:p w14:paraId="3E68DC25" w14:textId="7CDB44C9" w:rsidR="00A90EE4" w:rsidRPr="00A90EE4" w:rsidRDefault="00A90EE4" w:rsidP="00564E92">
            <w:pPr>
              <w:jc w:val="center"/>
              <w:rPr>
                <w:sz w:val="24"/>
                <w:szCs w:val="24"/>
                <w:lang w:val="ky-KG"/>
              </w:rPr>
            </w:pPr>
            <w:r w:rsidRPr="00A90EE4">
              <w:rPr>
                <w:sz w:val="24"/>
                <w:szCs w:val="24"/>
                <w:lang w:val="ky-KG"/>
              </w:rPr>
              <w:t>107,2</w:t>
            </w:r>
          </w:p>
        </w:tc>
        <w:tc>
          <w:tcPr>
            <w:tcW w:w="5068" w:type="dxa"/>
            <w:tcBorders>
              <w:bottom w:val="single" w:sz="4" w:space="0" w:color="auto"/>
            </w:tcBorders>
          </w:tcPr>
          <w:p w14:paraId="57D255C6" w14:textId="77777777" w:rsidR="00A90EE4" w:rsidRPr="00A90EE4" w:rsidRDefault="00A90EE4" w:rsidP="00FD2E52">
            <w:pPr>
              <w:pStyle w:val="23"/>
              <w:rPr>
                <w:sz w:val="23"/>
                <w:szCs w:val="23"/>
              </w:rPr>
            </w:pPr>
            <w:r w:rsidRPr="00A90EE4">
              <w:rPr>
                <w:sz w:val="23"/>
                <w:szCs w:val="23"/>
              </w:rPr>
              <w:t>Разные товары и услуги</w:t>
            </w:r>
          </w:p>
        </w:tc>
      </w:tr>
    </w:tbl>
    <w:p w14:paraId="753157D8" w14:textId="77777777" w:rsidR="002E7899" w:rsidRPr="00A90EE4" w:rsidRDefault="002E7899" w:rsidP="002E7899">
      <w:pPr>
        <w:widowControl/>
        <w:autoSpaceDE/>
        <w:autoSpaceDN/>
        <w:rPr>
          <w:sz w:val="4"/>
          <w:szCs w:val="4"/>
          <w:lang w:val="ky-KG"/>
        </w:rPr>
      </w:pPr>
    </w:p>
    <w:p w14:paraId="0103DE2D" w14:textId="77777777" w:rsidR="002E7899" w:rsidRPr="00A90EE4" w:rsidRDefault="002E7899" w:rsidP="002E7899">
      <w:pPr>
        <w:widowControl/>
        <w:autoSpaceDE/>
        <w:autoSpaceDN/>
        <w:rPr>
          <w:sz w:val="4"/>
          <w:szCs w:val="4"/>
          <w:lang w:val="ky-KG"/>
        </w:rPr>
      </w:pPr>
    </w:p>
    <w:p w14:paraId="09FDE2EC" w14:textId="77777777" w:rsidR="002E7899" w:rsidRPr="00A90EE4" w:rsidRDefault="002E7899" w:rsidP="00A00275">
      <w:pPr>
        <w:widowControl/>
        <w:autoSpaceDE/>
        <w:autoSpaceDN/>
        <w:rPr>
          <w:i/>
          <w:sz w:val="4"/>
          <w:szCs w:val="4"/>
          <w:lang w:val="ky-KG"/>
        </w:rPr>
      </w:pPr>
    </w:p>
    <w:p w14:paraId="4DFA6940" w14:textId="77777777" w:rsidR="005C268B" w:rsidRDefault="005C268B" w:rsidP="000007C7">
      <w:pPr>
        <w:rPr>
          <w:highlight w:val="yellow"/>
          <w:lang w:val="ky-KG"/>
        </w:rPr>
      </w:pPr>
    </w:p>
    <w:tbl>
      <w:tblPr>
        <w:tblW w:w="15343" w:type="dxa"/>
        <w:tblInd w:w="-34" w:type="dxa"/>
        <w:tblLayout w:type="fixed"/>
        <w:tblLook w:val="01E0" w:firstRow="1" w:lastRow="1" w:firstColumn="1" w:lastColumn="1" w:noHBand="0" w:noVBand="0"/>
      </w:tblPr>
      <w:tblGrid>
        <w:gridCol w:w="23"/>
        <w:gridCol w:w="4831"/>
        <w:gridCol w:w="1417"/>
        <w:gridCol w:w="1560"/>
        <w:gridCol w:w="1559"/>
        <w:gridCol w:w="1984"/>
        <w:gridCol w:w="3969"/>
      </w:tblGrid>
      <w:tr w:rsidR="0034792D" w:rsidRPr="00D74553" w14:paraId="7EE31F99" w14:textId="77777777" w:rsidTr="0034792D">
        <w:trPr>
          <w:gridBefore w:val="1"/>
          <w:wBefore w:w="23" w:type="dxa"/>
        </w:trPr>
        <w:tc>
          <w:tcPr>
            <w:tcW w:w="7808" w:type="dxa"/>
            <w:gridSpan w:val="3"/>
          </w:tcPr>
          <w:p w14:paraId="72FDAC7A" w14:textId="77777777" w:rsidR="0034792D" w:rsidRPr="007A2151" w:rsidRDefault="0034792D" w:rsidP="0034792D">
            <w:pPr>
              <w:pStyle w:val="23"/>
              <w:rPr>
                <w:b/>
                <w:lang w:val="ky-KG"/>
              </w:rPr>
            </w:pPr>
            <w:r w:rsidRPr="00D74553">
              <w:rPr>
                <w:b/>
                <w:sz w:val="24"/>
              </w:rPr>
              <w:lastRenderedPageBreak/>
              <w:t>I.</w:t>
            </w:r>
            <w:r>
              <w:rPr>
                <w:b/>
                <w:sz w:val="24"/>
              </w:rPr>
              <w:t>Е</w:t>
            </w:r>
            <w:r w:rsidRPr="00D74553">
              <w:rPr>
                <w:b/>
                <w:sz w:val="24"/>
              </w:rPr>
              <w:t xml:space="preserve">. а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74553">
              <w:rPr>
                <w:b/>
                <w:sz w:val="24"/>
                <w:szCs w:val="24"/>
                <w:lang w:val="ky-KG"/>
              </w:rPr>
              <w:t xml:space="preserve"> </w:t>
            </w:r>
            <w:r w:rsidRPr="00D66473">
              <w:rPr>
                <w:b/>
                <w:sz w:val="24"/>
                <w:szCs w:val="24"/>
                <w:lang w:val="ky-KG"/>
              </w:rPr>
              <w:t>январь-</w:t>
            </w:r>
            <w:r>
              <w:rPr>
                <w:b/>
                <w:sz w:val="24"/>
                <w:szCs w:val="24"/>
                <w:lang w:val="ky-KG"/>
              </w:rPr>
              <w:t>июнь</w:t>
            </w:r>
            <w:r w:rsidRPr="00D74553">
              <w:rPr>
                <w:b/>
                <w:sz w:val="24"/>
                <w:szCs w:val="24"/>
                <w:lang w:val="ky-KG"/>
              </w:rPr>
              <w:t xml:space="preserve"> айларындагы  Талас </w:t>
            </w:r>
            <w:r w:rsidRPr="00D74553">
              <w:rPr>
                <w:b/>
                <w:sz w:val="24"/>
                <w:lang w:val="ky-KG"/>
              </w:rPr>
              <w:t xml:space="preserve">облусундагы ЧОИ жүргүзгөн  ишканалардын саны жана анда иштегендердин саны.                                                             </w:t>
            </w:r>
            <w:r w:rsidRPr="007A2151">
              <w:rPr>
                <w:lang w:val="ky-KG"/>
              </w:rPr>
              <w:t>(</w:t>
            </w:r>
            <w:r w:rsidRPr="00D74553">
              <w:rPr>
                <w:lang w:val="ky-KG"/>
              </w:rPr>
              <w:t>бирдик</w:t>
            </w:r>
            <w:r w:rsidRPr="007A2151">
              <w:rPr>
                <w:lang w:val="ky-KG"/>
              </w:rPr>
              <w:t>)</w:t>
            </w:r>
          </w:p>
        </w:tc>
        <w:tc>
          <w:tcPr>
            <w:tcW w:w="7512" w:type="dxa"/>
            <w:gridSpan w:val="3"/>
          </w:tcPr>
          <w:p w14:paraId="08CEC187" w14:textId="77777777" w:rsidR="0034792D" w:rsidRPr="00D74553" w:rsidRDefault="0034792D" w:rsidP="0034792D">
            <w:pPr>
              <w:pStyle w:val="23"/>
              <w:rPr>
                <w:b/>
                <w:i/>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 xml:space="preserve">.а:  </w:t>
            </w:r>
            <w:r w:rsidRPr="00D74553">
              <w:rPr>
                <w:b/>
                <w:i/>
                <w:sz w:val="24"/>
                <w:lang w:val="ky-KG"/>
              </w:rPr>
              <w:t>Количество предприятий и численность занятых в сфере МС</w:t>
            </w:r>
            <w:r>
              <w:rPr>
                <w:b/>
                <w:i/>
                <w:sz w:val="24"/>
                <w:lang w:val="ky-KG"/>
              </w:rPr>
              <w:t>П</w:t>
            </w:r>
            <w:r w:rsidRPr="00D74553">
              <w:rPr>
                <w:b/>
                <w:i/>
                <w:sz w:val="24"/>
              </w:rPr>
              <w:t xml:space="preserve"> по Таласской области за </w:t>
            </w:r>
            <w:r w:rsidRPr="00D74553">
              <w:rPr>
                <w:b/>
                <w:i/>
                <w:sz w:val="24"/>
                <w:szCs w:val="24"/>
                <w:lang w:val="ky-KG"/>
              </w:rPr>
              <w:t>январь-</w:t>
            </w:r>
            <w:r>
              <w:rPr>
                <w:b/>
                <w:i/>
                <w:sz w:val="24"/>
                <w:szCs w:val="24"/>
                <w:lang w:val="ky-KG"/>
              </w:rPr>
              <w:t>июнь</w:t>
            </w:r>
            <w:r w:rsidRPr="00D74553">
              <w:rPr>
                <w:b/>
                <w:i/>
                <w:sz w:val="24"/>
              </w:rPr>
              <w:t xml:space="preserve"> 20</w:t>
            </w:r>
            <w:r w:rsidRPr="00D74553">
              <w:rPr>
                <w:b/>
                <w:i/>
                <w:sz w:val="24"/>
                <w:lang w:val="ky-KG"/>
              </w:rPr>
              <w:t>2</w:t>
            </w:r>
            <w:r>
              <w:rPr>
                <w:b/>
                <w:i/>
                <w:sz w:val="24"/>
                <w:lang w:val="ky-KG"/>
              </w:rPr>
              <w:t>5</w:t>
            </w:r>
            <w:r w:rsidRPr="00D74553">
              <w:rPr>
                <w:b/>
                <w:i/>
                <w:sz w:val="24"/>
              </w:rPr>
              <w:t xml:space="preserve"> года.</w:t>
            </w:r>
            <w:r w:rsidRPr="00D74553">
              <w:rPr>
                <w:b/>
                <w:i/>
                <w:sz w:val="24"/>
                <w:lang w:val="ky-KG"/>
              </w:rPr>
              <w:t xml:space="preserve">                                                                                </w:t>
            </w:r>
            <w:r w:rsidRPr="00D74553">
              <w:rPr>
                <w:i/>
                <w:lang w:val="ky-KG"/>
              </w:rPr>
              <w:t xml:space="preserve">(единиц)                   </w:t>
            </w:r>
          </w:p>
        </w:tc>
      </w:tr>
      <w:tr w:rsidR="0034792D" w:rsidRPr="006A70CC" w14:paraId="770731C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7"/>
        </w:trPr>
        <w:tc>
          <w:tcPr>
            <w:tcW w:w="4854" w:type="dxa"/>
            <w:gridSpan w:val="2"/>
            <w:vMerge w:val="restart"/>
            <w:tcBorders>
              <w:top w:val="single" w:sz="12" w:space="0" w:color="auto"/>
              <w:left w:val="nil"/>
              <w:right w:val="nil"/>
            </w:tcBorders>
          </w:tcPr>
          <w:p w14:paraId="6A401C54" w14:textId="77777777" w:rsidR="0034792D" w:rsidRPr="006A70CC" w:rsidRDefault="0034792D" w:rsidP="0034792D">
            <w:pPr>
              <w:pStyle w:val="23"/>
              <w:jc w:val="center"/>
            </w:pPr>
            <w:r w:rsidRPr="006A70CC">
              <w:t xml:space="preserve"> </w:t>
            </w:r>
          </w:p>
        </w:tc>
        <w:tc>
          <w:tcPr>
            <w:tcW w:w="1417" w:type="dxa"/>
            <w:vMerge w:val="restart"/>
            <w:tcBorders>
              <w:top w:val="single" w:sz="12" w:space="0" w:color="auto"/>
              <w:left w:val="nil"/>
              <w:right w:val="nil"/>
            </w:tcBorders>
            <w:vAlign w:val="center"/>
          </w:tcPr>
          <w:p w14:paraId="388BA400" w14:textId="77777777" w:rsidR="0034792D" w:rsidRPr="006A70CC" w:rsidRDefault="0034792D" w:rsidP="0034792D">
            <w:pPr>
              <w:pStyle w:val="23"/>
              <w:jc w:val="center"/>
              <w:rPr>
                <w:i/>
                <w:lang w:val="ky-KG"/>
              </w:rPr>
            </w:pPr>
            <w:r w:rsidRPr="006A70CC">
              <w:t>20</w:t>
            </w:r>
            <w:r w:rsidRPr="006A70CC">
              <w:rPr>
                <w:lang w:val="ky-KG"/>
              </w:rPr>
              <w:t>2</w:t>
            </w:r>
            <w:r>
              <w:rPr>
                <w:lang w:val="ky-KG"/>
              </w:rPr>
              <w:t>4</w:t>
            </w:r>
          </w:p>
        </w:tc>
        <w:tc>
          <w:tcPr>
            <w:tcW w:w="1560" w:type="dxa"/>
            <w:vMerge w:val="restart"/>
            <w:tcBorders>
              <w:top w:val="single" w:sz="12" w:space="0" w:color="auto"/>
              <w:left w:val="nil"/>
              <w:right w:val="nil"/>
            </w:tcBorders>
            <w:vAlign w:val="center"/>
          </w:tcPr>
          <w:p w14:paraId="601F538A" w14:textId="77777777" w:rsidR="0034792D" w:rsidRPr="006A70CC" w:rsidRDefault="0034792D" w:rsidP="0034792D">
            <w:pPr>
              <w:pStyle w:val="23"/>
              <w:jc w:val="center"/>
              <w:rPr>
                <w:lang w:val="ky-KG"/>
              </w:rPr>
            </w:pPr>
            <w:r w:rsidRPr="006A70CC">
              <w:t>20</w:t>
            </w:r>
            <w:r w:rsidRPr="006A70CC">
              <w:rPr>
                <w:lang w:val="ky-KG"/>
              </w:rPr>
              <w:t>2</w:t>
            </w:r>
            <w:r>
              <w:rPr>
                <w:lang w:val="ky-KG"/>
              </w:rPr>
              <w:t>5</w:t>
            </w:r>
          </w:p>
        </w:tc>
        <w:tc>
          <w:tcPr>
            <w:tcW w:w="3543" w:type="dxa"/>
            <w:gridSpan w:val="2"/>
            <w:tcBorders>
              <w:top w:val="single" w:sz="12" w:space="0" w:color="auto"/>
              <w:left w:val="nil"/>
              <w:right w:val="nil"/>
            </w:tcBorders>
          </w:tcPr>
          <w:p w14:paraId="2CD4B02C" w14:textId="77777777" w:rsidR="0034792D" w:rsidRPr="006A70CC" w:rsidRDefault="0034792D" w:rsidP="0034792D">
            <w:pPr>
              <w:pStyle w:val="23"/>
              <w:jc w:val="center"/>
              <w:rPr>
                <w:i/>
                <w:lang w:val="ky-KG"/>
              </w:rPr>
            </w:pPr>
            <w:r w:rsidRPr="006A70CC">
              <w:rPr>
                <w:lang w:val="ky-KG"/>
              </w:rPr>
              <w:t>Өткөн</w:t>
            </w:r>
            <w:r w:rsidRPr="006A70CC">
              <w:t xml:space="preserve"> жылдын тийишт</w:t>
            </w:r>
            <w:r w:rsidRPr="006A70CC">
              <w:rPr>
                <w:lang w:val="ky-KG"/>
              </w:rPr>
              <w:t>үү</w:t>
            </w:r>
            <w:r w:rsidRPr="006A70CC">
              <w:t xml:space="preserve"> ай</w:t>
            </w:r>
            <w:r w:rsidRPr="006A70CC">
              <w:rPr>
                <w:lang w:val="ky-KG"/>
              </w:rPr>
              <w:t>лар</w:t>
            </w:r>
            <w:r w:rsidRPr="006A70CC">
              <w:t>ына к</w:t>
            </w:r>
            <w:r w:rsidRPr="006A70CC">
              <w:t>а</w:t>
            </w:r>
            <w:r w:rsidRPr="006A70CC">
              <w:t xml:space="preserve">рата пайыз менен </w:t>
            </w:r>
            <w:r w:rsidRPr="006A70CC">
              <w:rPr>
                <w:lang w:val="ky-KG"/>
              </w:rPr>
              <w:t>/</w:t>
            </w:r>
          </w:p>
          <w:p w14:paraId="7677560F" w14:textId="77777777" w:rsidR="0034792D" w:rsidRPr="006A70CC" w:rsidRDefault="0034792D" w:rsidP="0034792D">
            <w:pPr>
              <w:pStyle w:val="23"/>
              <w:jc w:val="center"/>
            </w:pPr>
            <w:r>
              <w:rPr>
                <w:i/>
                <w:lang w:val="ky-KG"/>
              </w:rPr>
              <w:t>В</w:t>
            </w:r>
            <w:r w:rsidRPr="006A70CC">
              <w:rPr>
                <w:i/>
              </w:rPr>
              <w:t xml:space="preserve"> процентах</w:t>
            </w:r>
            <w:r w:rsidRPr="006A70CC">
              <w:rPr>
                <w:i/>
                <w:lang w:val="ky-KG"/>
              </w:rPr>
              <w:t xml:space="preserve"> </w:t>
            </w:r>
            <w:r>
              <w:rPr>
                <w:i/>
                <w:lang w:val="ky-KG"/>
              </w:rPr>
              <w:t>к</w:t>
            </w:r>
            <w:r w:rsidRPr="006A70CC">
              <w:rPr>
                <w:i/>
              </w:rPr>
              <w:t xml:space="preserve"> соответствующему п</w:t>
            </w:r>
            <w:r w:rsidRPr="006A70CC">
              <w:rPr>
                <w:i/>
              </w:rPr>
              <w:t>е</w:t>
            </w:r>
            <w:r w:rsidRPr="006A70CC">
              <w:rPr>
                <w:i/>
              </w:rPr>
              <w:t>риоду предыдущего года</w:t>
            </w:r>
            <w:r w:rsidRPr="006A70CC">
              <w:rPr>
                <w:i/>
                <w:lang w:val="ky-KG"/>
              </w:rPr>
              <w:t xml:space="preserve"> </w:t>
            </w:r>
          </w:p>
        </w:tc>
        <w:tc>
          <w:tcPr>
            <w:tcW w:w="3969" w:type="dxa"/>
            <w:tcBorders>
              <w:top w:val="single" w:sz="12" w:space="0" w:color="auto"/>
              <w:left w:val="nil"/>
              <w:bottom w:val="single" w:sz="12" w:space="0" w:color="auto"/>
              <w:right w:val="nil"/>
            </w:tcBorders>
          </w:tcPr>
          <w:p w14:paraId="5B2D61A1" w14:textId="77777777" w:rsidR="0034792D" w:rsidRPr="006A70CC" w:rsidRDefault="0034792D" w:rsidP="0034792D">
            <w:pPr>
              <w:pStyle w:val="23"/>
              <w:jc w:val="center"/>
            </w:pPr>
            <w:r w:rsidRPr="006A70CC">
              <w:t xml:space="preserve"> </w:t>
            </w:r>
          </w:p>
        </w:tc>
      </w:tr>
      <w:tr w:rsidR="0034792D" w:rsidRPr="006A70CC" w14:paraId="4312A6FD"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7"/>
        </w:trPr>
        <w:tc>
          <w:tcPr>
            <w:tcW w:w="4854" w:type="dxa"/>
            <w:gridSpan w:val="2"/>
            <w:vMerge/>
            <w:tcBorders>
              <w:left w:val="nil"/>
              <w:bottom w:val="single" w:sz="12" w:space="0" w:color="auto"/>
              <w:right w:val="nil"/>
            </w:tcBorders>
          </w:tcPr>
          <w:p w14:paraId="6A0DACC1" w14:textId="77777777" w:rsidR="0034792D" w:rsidRPr="006A70CC" w:rsidRDefault="0034792D" w:rsidP="0034792D">
            <w:pPr>
              <w:pStyle w:val="23"/>
              <w:jc w:val="center"/>
            </w:pPr>
          </w:p>
        </w:tc>
        <w:tc>
          <w:tcPr>
            <w:tcW w:w="1417" w:type="dxa"/>
            <w:vMerge/>
            <w:tcBorders>
              <w:left w:val="nil"/>
              <w:right w:val="nil"/>
            </w:tcBorders>
            <w:vAlign w:val="center"/>
          </w:tcPr>
          <w:p w14:paraId="29A965EB" w14:textId="77777777" w:rsidR="0034792D" w:rsidRPr="006A70CC" w:rsidRDefault="0034792D" w:rsidP="0034792D">
            <w:pPr>
              <w:pStyle w:val="23"/>
              <w:jc w:val="center"/>
            </w:pPr>
          </w:p>
        </w:tc>
        <w:tc>
          <w:tcPr>
            <w:tcW w:w="1560" w:type="dxa"/>
            <w:vMerge/>
            <w:tcBorders>
              <w:left w:val="nil"/>
              <w:right w:val="nil"/>
            </w:tcBorders>
            <w:vAlign w:val="center"/>
          </w:tcPr>
          <w:p w14:paraId="62B7C13C" w14:textId="77777777" w:rsidR="0034792D" w:rsidRPr="006A70CC" w:rsidRDefault="0034792D" w:rsidP="0034792D">
            <w:pPr>
              <w:pStyle w:val="23"/>
              <w:jc w:val="center"/>
            </w:pPr>
          </w:p>
        </w:tc>
        <w:tc>
          <w:tcPr>
            <w:tcW w:w="1559" w:type="dxa"/>
            <w:tcBorders>
              <w:top w:val="single" w:sz="12" w:space="0" w:color="auto"/>
              <w:left w:val="nil"/>
              <w:right w:val="nil"/>
            </w:tcBorders>
            <w:vAlign w:val="center"/>
          </w:tcPr>
          <w:p w14:paraId="3E7D04F8" w14:textId="77777777" w:rsidR="0034792D" w:rsidRPr="006A70CC" w:rsidRDefault="0034792D" w:rsidP="0034792D">
            <w:pPr>
              <w:pStyle w:val="23"/>
              <w:jc w:val="center"/>
              <w:rPr>
                <w:i/>
                <w:lang w:val="ky-KG"/>
              </w:rPr>
            </w:pPr>
            <w:r w:rsidRPr="006A70CC">
              <w:t>20</w:t>
            </w:r>
            <w:r>
              <w:rPr>
                <w:lang w:val="ky-KG"/>
              </w:rPr>
              <w:t>24</w:t>
            </w:r>
          </w:p>
        </w:tc>
        <w:tc>
          <w:tcPr>
            <w:tcW w:w="1984" w:type="dxa"/>
            <w:tcBorders>
              <w:top w:val="single" w:sz="12" w:space="0" w:color="auto"/>
              <w:left w:val="nil"/>
              <w:right w:val="nil"/>
            </w:tcBorders>
            <w:vAlign w:val="center"/>
          </w:tcPr>
          <w:p w14:paraId="5D3486B1" w14:textId="77777777" w:rsidR="0034792D" w:rsidRPr="006A70CC" w:rsidRDefault="0034792D" w:rsidP="0034792D">
            <w:pPr>
              <w:pStyle w:val="23"/>
              <w:jc w:val="center"/>
              <w:rPr>
                <w:i/>
                <w:lang w:val="ky-KG"/>
              </w:rPr>
            </w:pPr>
            <w:r w:rsidRPr="006A70CC">
              <w:t>20</w:t>
            </w:r>
            <w:r w:rsidRPr="006A70CC">
              <w:rPr>
                <w:lang w:val="ky-KG"/>
              </w:rPr>
              <w:t>2</w:t>
            </w:r>
            <w:r>
              <w:rPr>
                <w:lang w:val="ky-KG"/>
              </w:rPr>
              <w:t>5</w:t>
            </w:r>
          </w:p>
        </w:tc>
        <w:tc>
          <w:tcPr>
            <w:tcW w:w="3969" w:type="dxa"/>
            <w:tcBorders>
              <w:top w:val="single" w:sz="12" w:space="0" w:color="auto"/>
              <w:left w:val="nil"/>
              <w:bottom w:val="single" w:sz="12" w:space="0" w:color="auto"/>
              <w:right w:val="nil"/>
            </w:tcBorders>
            <w:vAlign w:val="center"/>
          </w:tcPr>
          <w:p w14:paraId="43202405" w14:textId="77777777" w:rsidR="0034792D" w:rsidRPr="006A70CC" w:rsidRDefault="0034792D" w:rsidP="0034792D">
            <w:pPr>
              <w:pStyle w:val="23"/>
              <w:jc w:val="center"/>
              <w:rPr>
                <w:lang w:val="ky-KG"/>
              </w:rPr>
            </w:pPr>
          </w:p>
        </w:tc>
      </w:tr>
      <w:tr w:rsidR="0034792D" w:rsidRPr="00D74553" w14:paraId="419C260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646"/>
        </w:trPr>
        <w:tc>
          <w:tcPr>
            <w:tcW w:w="4854" w:type="dxa"/>
            <w:gridSpan w:val="2"/>
            <w:tcBorders>
              <w:top w:val="single" w:sz="12" w:space="0" w:color="auto"/>
              <w:left w:val="nil"/>
              <w:bottom w:val="nil"/>
              <w:right w:val="nil"/>
            </w:tcBorders>
            <w:vAlign w:val="bottom"/>
          </w:tcPr>
          <w:p w14:paraId="3D9D0337" w14:textId="77777777" w:rsidR="0034792D" w:rsidRPr="00D74553" w:rsidRDefault="0034792D" w:rsidP="0034792D">
            <w:pPr>
              <w:pStyle w:val="23"/>
              <w:rPr>
                <w:sz w:val="24"/>
                <w:szCs w:val="24"/>
              </w:rPr>
            </w:pPr>
            <w:r w:rsidRPr="00D74553">
              <w:rPr>
                <w:sz w:val="24"/>
                <w:szCs w:val="24"/>
              </w:rPr>
              <w:t>Чакан жана орто ишканалардын</w:t>
            </w:r>
            <w:r w:rsidRPr="00D74553">
              <w:rPr>
                <w:sz w:val="24"/>
                <w:szCs w:val="24"/>
                <w:lang w:val="ky-KG"/>
              </w:rPr>
              <w:t xml:space="preserve"> </w:t>
            </w:r>
            <w:r w:rsidRPr="00D74553">
              <w:rPr>
                <w:sz w:val="24"/>
                <w:szCs w:val="24"/>
              </w:rPr>
              <w:t>саны</w:t>
            </w:r>
            <w:r w:rsidRPr="00D74553">
              <w:rPr>
                <w:iCs/>
                <w:sz w:val="24"/>
                <w:szCs w:val="24"/>
                <w:vertAlign w:val="superscript"/>
              </w:rPr>
              <w:t>1</w:t>
            </w:r>
            <w:r w:rsidRPr="00D74553">
              <w:rPr>
                <w:sz w:val="24"/>
                <w:szCs w:val="24"/>
              </w:rPr>
              <w:t>, би</w:t>
            </w:r>
            <w:r w:rsidRPr="00D74553">
              <w:rPr>
                <w:sz w:val="24"/>
                <w:szCs w:val="24"/>
              </w:rPr>
              <w:t>р</w:t>
            </w:r>
            <w:r w:rsidRPr="00D74553">
              <w:rPr>
                <w:sz w:val="24"/>
                <w:szCs w:val="24"/>
              </w:rPr>
              <w:t>дик</w:t>
            </w:r>
          </w:p>
        </w:tc>
        <w:tc>
          <w:tcPr>
            <w:tcW w:w="1417" w:type="dxa"/>
            <w:tcBorders>
              <w:top w:val="single" w:sz="12" w:space="0" w:color="auto"/>
              <w:left w:val="nil"/>
              <w:bottom w:val="nil"/>
              <w:right w:val="nil"/>
            </w:tcBorders>
            <w:vAlign w:val="bottom"/>
          </w:tcPr>
          <w:p w14:paraId="4B911D83" w14:textId="77777777" w:rsidR="0034792D" w:rsidRPr="007B4C40" w:rsidRDefault="0034792D" w:rsidP="0034792D">
            <w:pPr>
              <w:widowControl/>
              <w:autoSpaceDE/>
              <w:autoSpaceDN/>
              <w:jc w:val="center"/>
              <w:rPr>
                <w:b/>
                <w:bCs/>
                <w:sz w:val="24"/>
                <w:szCs w:val="24"/>
              </w:rPr>
            </w:pPr>
            <w:r w:rsidRPr="007B4C40">
              <w:rPr>
                <w:b/>
                <w:bCs/>
                <w:sz w:val="24"/>
                <w:szCs w:val="24"/>
              </w:rPr>
              <w:t>335</w:t>
            </w:r>
          </w:p>
        </w:tc>
        <w:tc>
          <w:tcPr>
            <w:tcW w:w="1560" w:type="dxa"/>
            <w:tcBorders>
              <w:top w:val="single" w:sz="12" w:space="0" w:color="auto"/>
              <w:left w:val="nil"/>
              <w:bottom w:val="nil"/>
              <w:right w:val="nil"/>
            </w:tcBorders>
            <w:vAlign w:val="bottom"/>
          </w:tcPr>
          <w:p w14:paraId="1925FDD6" w14:textId="77777777" w:rsidR="0034792D" w:rsidRPr="007B4C40" w:rsidRDefault="0034792D" w:rsidP="0034792D">
            <w:pPr>
              <w:jc w:val="center"/>
              <w:rPr>
                <w:b/>
                <w:bCs/>
                <w:sz w:val="24"/>
                <w:szCs w:val="24"/>
              </w:rPr>
            </w:pPr>
            <w:r w:rsidRPr="007B4C40">
              <w:rPr>
                <w:b/>
                <w:bCs/>
                <w:sz w:val="24"/>
                <w:szCs w:val="24"/>
              </w:rPr>
              <w:t>334</w:t>
            </w:r>
          </w:p>
        </w:tc>
        <w:tc>
          <w:tcPr>
            <w:tcW w:w="1559" w:type="dxa"/>
            <w:tcBorders>
              <w:top w:val="single" w:sz="12" w:space="0" w:color="auto"/>
              <w:left w:val="nil"/>
              <w:bottom w:val="nil"/>
              <w:right w:val="nil"/>
            </w:tcBorders>
            <w:vAlign w:val="bottom"/>
          </w:tcPr>
          <w:p w14:paraId="6187CD03" w14:textId="77777777" w:rsidR="0034792D" w:rsidRPr="007B4C40" w:rsidRDefault="0034792D" w:rsidP="0034792D">
            <w:pPr>
              <w:widowControl/>
              <w:autoSpaceDE/>
              <w:autoSpaceDN/>
              <w:jc w:val="center"/>
              <w:rPr>
                <w:b/>
                <w:bCs/>
                <w:sz w:val="24"/>
                <w:szCs w:val="24"/>
              </w:rPr>
            </w:pPr>
            <w:r w:rsidRPr="007B4C40">
              <w:rPr>
                <w:b/>
                <w:bCs/>
                <w:sz w:val="24"/>
                <w:szCs w:val="24"/>
              </w:rPr>
              <w:t>104,7</w:t>
            </w:r>
          </w:p>
        </w:tc>
        <w:tc>
          <w:tcPr>
            <w:tcW w:w="1984" w:type="dxa"/>
            <w:tcBorders>
              <w:top w:val="single" w:sz="12" w:space="0" w:color="auto"/>
              <w:left w:val="nil"/>
              <w:bottom w:val="nil"/>
              <w:right w:val="nil"/>
            </w:tcBorders>
            <w:vAlign w:val="bottom"/>
          </w:tcPr>
          <w:p w14:paraId="31D0D6DD" w14:textId="77777777" w:rsidR="0034792D" w:rsidRPr="007B4C40" w:rsidRDefault="0034792D" w:rsidP="0034792D">
            <w:pPr>
              <w:widowControl/>
              <w:autoSpaceDE/>
              <w:autoSpaceDN/>
              <w:jc w:val="center"/>
              <w:rPr>
                <w:b/>
                <w:bCs/>
                <w:sz w:val="24"/>
                <w:szCs w:val="24"/>
              </w:rPr>
            </w:pPr>
            <w:r w:rsidRPr="007B4C40">
              <w:rPr>
                <w:b/>
                <w:bCs/>
                <w:sz w:val="24"/>
                <w:szCs w:val="24"/>
              </w:rPr>
              <w:t>99,7</w:t>
            </w:r>
          </w:p>
        </w:tc>
        <w:tc>
          <w:tcPr>
            <w:tcW w:w="3969" w:type="dxa"/>
            <w:tcBorders>
              <w:top w:val="single" w:sz="12" w:space="0" w:color="auto"/>
              <w:left w:val="nil"/>
              <w:bottom w:val="nil"/>
              <w:right w:val="nil"/>
            </w:tcBorders>
            <w:vAlign w:val="bottom"/>
          </w:tcPr>
          <w:p w14:paraId="33CFAFE8" w14:textId="77777777" w:rsidR="0034792D" w:rsidRPr="00D74553" w:rsidRDefault="0034792D" w:rsidP="0034792D">
            <w:pPr>
              <w:pStyle w:val="23"/>
              <w:rPr>
                <w:i/>
                <w:sz w:val="24"/>
                <w:szCs w:val="24"/>
                <w:lang w:val="ky-KG"/>
              </w:rPr>
            </w:pPr>
            <w:r w:rsidRPr="00D74553">
              <w:rPr>
                <w:i/>
                <w:sz w:val="24"/>
                <w:szCs w:val="24"/>
                <w:lang w:val="ky-KG"/>
              </w:rPr>
              <w:t>Коли</w:t>
            </w:r>
            <w:r w:rsidRPr="00D74553">
              <w:rPr>
                <w:i/>
                <w:sz w:val="24"/>
                <w:szCs w:val="24"/>
              </w:rPr>
              <w:t>ч</w:t>
            </w:r>
            <w:r w:rsidRPr="00D74553">
              <w:rPr>
                <w:i/>
                <w:sz w:val="24"/>
                <w:szCs w:val="24"/>
                <w:lang w:val="ky-KG"/>
              </w:rPr>
              <w:t>ество дествующих малых и средних предприятий</w:t>
            </w:r>
            <w:r w:rsidRPr="00D74553">
              <w:rPr>
                <w:iCs/>
                <w:sz w:val="24"/>
                <w:szCs w:val="24"/>
                <w:vertAlign w:val="superscript"/>
              </w:rPr>
              <w:t>1</w:t>
            </w:r>
            <w:r w:rsidRPr="00D74553">
              <w:rPr>
                <w:i/>
                <w:sz w:val="24"/>
                <w:szCs w:val="24"/>
                <w:lang w:val="ky-KG"/>
              </w:rPr>
              <w:t>,</w:t>
            </w:r>
            <w:r w:rsidRPr="00D74553">
              <w:rPr>
                <w:i/>
                <w:lang w:val="ky-KG"/>
              </w:rPr>
              <w:t xml:space="preserve"> </w:t>
            </w:r>
            <w:r w:rsidRPr="00D74553">
              <w:rPr>
                <w:i/>
                <w:sz w:val="24"/>
                <w:szCs w:val="24"/>
                <w:lang w:val="ky-KG"/>
              </w:rPr>
              <w:t>единиц</w:t>
            </w:r>
          </w:p>
        </w:tc>
      </w:tr>
      <w:tr w:rsidR="0034792D" w:rsidRPr="00D74553" w14:paraId="1058CD55"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1E6BD713" w14:textId="77777777" w:rsidR="0034792D" w:rsidRPr="00D74553" w:rsidRDefault="0034792D" w:rsidP="0034792D">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2A26C966" w14:textId="77777777" w:rsidR="0034792D" w:rsidRPr="007B4C40" w:rsidRDefault="0034792D" w:rsidP="0034792D">
            <w:pPr>
              <w:jc w:val="center"/>
              <w:rPr>
                <w:sz w:val="24"/>
                <w:szCs w:val="24"/>
              </w:rPr>
            </w:pPr>
            <w:r w:rsidRPr="007B4C40">
              <w:rPr>
                <w:sz w:val="24"/>
                <w:szCs w:val="24"/>
              </w:rPr>
              <w:t>323</w:t>
            </w:r>
          </w:p>
        </w:tc>
        <w:tc>
          <w:tcPr>
            <w:tcW w:w="1560" w:type="dxa"/>
            <w:tcBorders>
              <w:top w:val="nil"/>
              <w:left w:val="nil"/>
              <w:bottom w:val="nil"/>
              <w:right w:val="nil"/>
            </w:tcBorders>
            <w:vAlign w:val="bottom"/>
          </w:tcPr>
          <w:p w14:paraId="2D090B33" w14:textId="77777777" w:rsidR="0034792D" w:rsidRPr="007B4C40" w:rsidRDefault="0034792D" w:rsidP="0034792D">
            <w:pPr>
              <w:jc w:val="center"/>
              <w:rPr>
                <w:sz w:val="24"/>
                <w:szCs w:val="24"/>
              </w:rPr>
            </w:pPr>
            <w:r w:rsidRPr="007B4C40">
              <w:rPr>
                <w:sz w:val="24"/>
                <w:szCs w:val="24"/>
              </w:rPr>
              <w:t>323</w:t>
            </w:r>
          </w:p>
        </w:tc>
        <w:tc>
          <w:tcPr>
            <w:tcW w:w="1559" w:type="dxa"/>
            <w:tcBorders>
              <w:top w:val="nil"/>
              <w:left w:val="nil"/>
              <w:bottom w:val="nil"/>
              <w:right w:val="nil"/>
            </w:tcBorders>
            <w:vAlign w:val="bottom"/>
          </w:tcPr>
          <w:p w14:paraId="4EFF5F65" w14:textId="77777777" w:rsidR="0034792D" w:rsidRPr="007B4C40" w:rsidRDefault="0034792D" w:rsidP="0034792D">
            <w:pPr>
              <w:jc w:val="center"/>
              <w:rPr>
                <w:sz w:val="24"/>
                <w:szCs w:val="24"/>
              </w:rPr>
            </w:pPr>
            <w:r w:rsidRPr="007B4C40">
              <w:rPr>
                <w:sz w:val="24"/>
                <w:szCs w:val="24"/>
              </w:rPr>
              <w:t>104,5</w:t>
            </w:r>
          </w:p>
        </w:tc>
        <w:tc>
          <w:tcPr>
            <w:tcW w:w="1984" w:type="dxa"/>
            <w:tcBorders>
              <w:top w:val="nil"/>
              <w:left w:val="nil"/>
              <w:bottom w:val="nil"/>
              <w:right w:val="nil"/>
            </w:tcBorders>
            <w:vAlign w:val="bottom"/>
          </w:tcPr>
          <w:p w14:paraId="35FB848D" w14:textId="77777777" w:rsidR="0034792D" w:rsidRPr="007B4C40" w:rsidRDefault="0034792D" w:rsidP="0034792D">
            <w:pPr>
              <w:jc w:val="center"/>
              <w:rPr>
                <w:sz w:val="24"/>
                <w:szCs w:val="24"/>
              </w:rPr>
            </w:pPr>
            <w:r w:rsidRPr="007B4C40">
              <w:rPr>
                <w:sz w:val="24"/>
                <w:szCs w:val="24"/>
              </w:rPr>
              <w:t>100,0</w:t>
            </w:r>
          </w:p>
        </w:tc>
        <w:tc>
          <w:tcPr>
            <w:tcW w:w="3969" w:type="dxa"/>
            <w:tcBorders>
              <w:top w:val="nil"/>
              <w:left w:val="nil"/>
              <w:bottom w:val="nil"/>
              <w:right w:val="nil"/>
            </w:tcBorders>
          </w:tcPr>
          <w:p w14:paraId="0D18ED6B" w14:textId="77777777" w:rsidR="0034792D" w:rsidRPr="00D74553" w:rsidRDefault="0034792D" w:rsidP="0034792D">
            <w:pPr>
              <w:pStyle w:val="23"/>
              <w:rPr>
                <w:i/>
                <w:sz w:val="24"/>
                <w:szCs w:val="24"/>
                <w:lang w:val="ky-KG"/>
              </w:rPr>
            </w:pPr>
            <w:r w:rsidRPr="00D74553">
              <w:rPr>
                <w:i/>
                <w:sz w:val="24"/>
                <w:szCs w:val="24"/>
                <w:lang w:val="ky-KG"/>
              </w:rPr>
              <w:t xml:space="preserve">   малые предприятия</w:t>
            </w:r>
          </w:p>
        </w:tc>
      </w:tr>
      <w:tr w:rsidR="0034792D" w:rsidRPr="00D74553" w14:paraId="2902DDF0"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39C9F6D8" w14:textId="77777777" w:rsidR="0034792D" w:rsidRPr="00D74553" w:rsidRDefault="0034792D" w:rsidP="0034792D">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140F8274" w14:textId="77777777" w:rsidR="0034792D" w:rsidRPr="007B4C40" w:rsidRDefault="0034792D" w:rsidP="0034792D">
            <w:pPr>
              <w:jc w:val="center"/>
              <w:rPr>
                <w:sz w:val="24"/>
                <w:szCs w:val="24"/>
              </w:rPr>
            </w:pPr>
            <w:r w:rsidRPr="007B4C40">
              <w:rPr>
                <w:sz w:val="24"/>
                <w:szCs w:val="24"/>
              </w:rPr>
              <w:t>12</w:t>
            </w:r>
          </w:p>
        </w:tc>
        <w:tc>
          <w:tcPr>
            <w:tcW w:w="1560" w:type="dxa"/>
            <w:tcBorders>
              <w:top w:val="nil"/>
              <w:left w:val="nil"/>
              <w:bottom w:val="nil"/>
              <w:right w:val="nil"/>
            </w:tcBorders>
            <w:vAlign w:val="bottom"/>
          </w:tcPr>
          <w:p w14:paraId="320C68A5" w14:textId="77777777" w:rsidR="0034792D" w:rsidRPr="007B4C40" w:rsidRDefault="0034792D" w:rsidP="0034792D">
            <w:pPr>
              <w:jc w:val="center"/>
              <w:rPr>
                <w:sz w:val="24"/>
                <w:szCs w:val="24"/>
              </w:rPr>
            </w:pPr>
            <w:r w:rsidRPr="007B4C40">
              <w:rPr>
                <w:sz w:val="24"/>
                <w:szCs w:val="24"/>
              </w:rPr>
              <w:t>11</w:t>
            </w:r>
          </w:p>
        </w:tc>
        <w:tc>
          <w:tcPr>
            <w:tcW w:w="1559" w:type="dxa"/>
            <w:tcBorders>
              <w:top w:val="nil"/>
              <w:left w:val="nil"/>
              <w:bottom w:val="nil"/>
              <w:right w:val="nil"/>
            </w:tcBorders>
            <w:vAlign w:val="bottom"/>
          </w:tcPr>
          <w:p w14:paraId="211746E1" w14:textId="77777777" w:rsidR="0034792D" w:rsidRPr="007B4C40" w:rsidRDefault="0034792D" w:rsidP="0034792D">
            <w:pPr>
              <w:jc w:val="center"/>
              <w:rPr>
                <w:sz w:val="24"/>
                <w:szCs w:val="24"/>
              </w:rPr>
            </w:pPr>
            <w:r w:rsidRPr="007B4C40">
              <w:rPr>
                <w:sz w:val="24"/>
                <w:szCs w:val="24"/>
              </w:rPr>
              <w:t>109,1</w:t>
            </w:r>
          </w:p>
        </w:tc>
        <w:tc>
          <w:tcPr>
            <w:tcW w:w="1984" w:type="dxa"/>
            <w:tcBorders>
              <w:top w:val="nil"/>
              <w:left w:val="nil"/>
              <w:bottom w:val="nil"/>
              <w:right w:val="nil"/>
            </w:tcBorders>
            <w:vAlign w:val="bottom"/>
          </w:tcPr>
          <w:p w14:paraId="1506DD6A" w14:textId="77777777" w:rsidR="0034792D" w:rsidRPr="007B4C40" w:rsidRDefault="0034792D" w:rsidP="0034792D">
            <w:pPr>
              <w:jc w:val="center"/>
              <w:rPr>
                <w:sz w:val="24"/>
                <w:szCs w:val="24"/>
              </w:rPr>
            </w:pPr>
            <w:r w:rsidRPr="007B4C40">
              <w:rPr>
                <w:sz w:val="24"/>
                <w:szCs w:val="24"/>
              </w:rPr>
              <w:t>91,7</w:t>
            </w:r>
          </w:p>
        </w:tc>
        <w:tc>
          <w:tcPr>
            <w:tcW w:w="3969" w:type="dxa"/>
            <w:tcBorders>
              <w:top w:val="nil"/>
              <w:left w:val="nil"/>
              <w:bottom w:val="nil"/>
              <w:right w:val="nil"/>
            </w:tcBorders>
          </w:tcPr>
          <w:p w14:paraId="4368DD69" w14:textId="77777777" w:rsidR="0034792D" w:rsidRPr="00D74553" w:rsidRDefault="0034792D" w:rsidP="0034792D">
            <w:pPr>
              <w:pStyle w:val="23"/>
              <w:rPr>
                <w:i/>
                <w:sz w:val="24"/>
                <w:szCs w:val="24"/>
                <w:lang w:val="ky-KG"/>
              </w:rPr>
            </w:pPr>
            <w:r w:rsidRPr="00D74553">
              <w:rPr>
                <w:i/>
                <w:sz w:val="24"/>
                <w:szCs w:val="24"/>
                <w:lang w:val="ky-KG"/>
              </w:rPr>
              <w:t xml:space="preserve">   средние предприятия</w:t>
            </w:r>
          </w:p>
        </w:tc>
      </w:tr>
      <w:tr w:rsidR="0034792D" w:rsidRPr="00D74553" w14:paraId="5FC19E86"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6E08FD07" w14:textId="77777777" w:rsidR="0034792D" w:rsidRPr="00D74553" w:rsidRDefault="0034792D" w:rsidP="0034792D">
            <w:pPr>
              <w:pStyle w:val="23"/>
              <w:rPr>
                <w:sz w:val="24"/>
                <w:szCs w:val="24"/>
                <w:lang w:val="ky-KG"/>
              </w:rPr>
            </w:pPr>
            <w:r w:rsidRPr="00AE4E6D">
              <w:rPr>
                <w:sz w:val="24"/>
                <w:szCs w:val="24"/>
                <w:lang w:val="ky-KG"/>
              </w:rPr>
              <w:t>Чакан жана орто ишкердик чөйрөсүндө</w:t>
            </w:r>
            <w:r w:rsidRPr="00D74553">
              <w:rPr>
                <w:sz w:val="24"/>
                <w:szCs w:val="24"/>
                <w:lang w:val="ky-KG"/>
              </w:rPr>
              <w:t xml:space="preserve"> иштегендердин саны</w:t>
            </w:r>
            <w:r w:rsidRPr="00D74553">
              <w:rPr>
                <w:iCs/>
                <w:sz w:val="24"/>
                <w:szCs w:val="24"/>
                <w:vertAlign w:val="superscript"/>
                <w:lang w:val="ky-KG"/>
              </w:rPr>
              <w:t>2</w:t>
            </w:r>
            <w:r w:rsidRPr="00D74553">
              <w:rPr>
                <w:sz w:val="24"/>
                <w:szCs w:val="24"/>
                <w:lang w:val="ky-KG"/>
              </w:rPr>
              <w:t>, миң адам</w:t>
            </w:r>
          </w:p>
        </w:tc>
        <w:tc>
          <w:tcPr>
            <w:tcW w:w="1417" w:type="dxa"/>
            <w:tcBorders>
              <w:top w:val="nil"/>
              <w:left w:val="nil"/>
              <w:bottom w:val="nil"/>
              <w:right w:val="nil"/>
            </w:tcBorders>
            <w:vAlign w:val="bottom"/>
          </w:tcPr>
          <w:p w14:paraId="69DFE243" w14:textId="77777777" w:rsidR="0034792D" w:rsidRPr="007B4C40" w:rsidRDefault="0034792D" w:rsidP="0034792D">
            <w:pPr>
              <w:widowControl/>
              <w:autoSpaceDE/>
              <w:autoSpaceDN/>
              <w:jc w:val="center"/>
              <w:rPr>
                <w:b/>
                <w:bCs/>
                <w:sz w:val="24"/>
                <w:szCs w:val="24"/>
              </w:rPr>
            </w:pPr>
            <w:r w:rsidRPr="007B4C40">
              <w:rPr>
                <w:b/>
                <w:bCs/>
                <w:sz w:val="24"/>
                <w:szCs w:val="24"/>
              </w:rPr>
              <w:t>16,8</w:t>
            </w:r>
          </w:p>
        </w:tc>
        <w:tc>
          <w:tcPr>
            <w:tcW w:w="1560" w:type="dxa"/>
            <w:tcBorders>
              <w:top w:val="nil"/>
              <w:left w:val="nil"/>
              <w:bottom w:val="nil"/>
              <w:right w:val="nil"/>
            </w:tcBorders>
            <w:vAlign w:val="bottom"/>
          </w:tcPr>
          <w:p w14:paraId="4CF813C2" w14:textId="77777777" w:rsidR="0034792D" w:rsidRPr="007B4C40" w:rsidRDefault="0034792D" w:rsidP="0034792D">
            <w:pPr>
              <w:jc w:val="center"/>
              <w:rPr>
                <w:b/>
                <w:bCs/>
                <w:sz w:val="24"/>
                <w:szCs w:val="24"/>
              </w:rPr>
            </w:pPr>
            <w:r w:rsidRPr="007B4C40">
              <w:rPr>
                <w:b/>
                <w:bCs/>
                <w:sz w:val="24"/>
                <w:szCs w:val="24"/>
              </w:rPr>
              <w:t>18,1</w:t>
            </w:r>
          </w:p>
        </w:tc>
        <w:tc>
          <w:tcPr>
            <w:tcW w:w="1559" w:type="dxa"/>
            <w:tcBorders>
              <w:top w:val="nil"/>
              <w:left w:val="nil"/>
              <w:bottom w:val="nil"/>
              <w:right w:val="nil"/>
            </w:tcBorders>
            <w:vAlign w:val="bottom"/>
          </w:tcPr>
          <w:p w14:paraId="641AD723" w14:textId="77777777" w:rsidR="0034792D" w:rsidRPr="007B4C40" w:rsidRDefault="0034792D" w:rsidP="0034792D">
            <w:pPr>
              <w:widowControl/>
              <w:autoSpaceDE/>
              <w:autoSpaceDN/>
              <w:jc w:val="center"/>
              <w:rPr>
                <w:b/>
                <w:bCs/>
                <w:sz w:val="24"/>
                <w:szCs w:val="24"/>
              </w:rPr>
            </w:pPr>
            <w:r w:rsidRPr="007B4C40">
              <w:rPr>
                <w:b/>
                <w:bCs/>
                <w:sz w:val="24"/>
                <w:szCs w:val="24"/>
              </w:rPr>
              <w:t>103,7</w:t>
            </w:r>
          </w:p>
        </w:tc>
        <w:tc>
          <w:tcPr>
            <w:tcW w:w="1984" w:type="dxa"/>
            <w:tcBorders>
              <w:top w:val="nil"/>
              <w:left w:val="nil"/>
              <w:bottom w:val="nil"/>
              <w:right w:val="nil"/>
            </w:tcBorders>
            <w:vAlign w:val="bottom"/>
          </w:tcPr>
          <w:p w14:paraId="74BC3580" w14:textId="77777777" w:rsidR="0034792D" w:rsidRPr="007B4C40" w:rsidRDefault="0034792D" w:rsidP="0034792D">
            <w:pPr>
              <w:widowControl/>
              <w:autoSpaceDE/>
              <w:autoSpaceDN/>
              <w:jc w:val="center"/>
              <w:rPr>
                <w:b/>
                <w:bCs/>
                <w:sz w:val="24"/>
                <w:szCs w:val="24"/>
              </w:rPr>
            </w:pPr>
            <w:r w:rsidRPr="007B4C40">
              <w:rPr>
                <w:b/>
                <w:bCs/>
                <w:sz w:val="24"/>
                <w:szCs w:val="24"/>
              </w:rPr>
              <w:t>107,7</w:t>
            </w:r>
          </w:p>
        </w:tc>
        <w:tc>
          <w:tcPr>
            <w:tcW w:w="3969" w:type="dxa"/>
            <w:tcBorders>
              <w:top w:val="nil"/>
              <w:left w:val="nil"/>
              <w:bottom w:val="nil"/>
              <w:right w:val="nil"/>
            </w:tcBorders>
          </w:tcPr>
          <w:p w14:paraId="735D5CE4" w14:textId="77777777" w:rsidR="0034792D" w:rsidRPr="00D74553" w:rsidRDefault="0034792D" w:rsidP="0034792D">
            <w:pPr>
              <w:pStyle w:val="23"/>
              <w:rPr>
                <w:i/>
                <w:sz w:val="24"/>
                <w:szCs w:val="24"/>
                <w:lang w:val="ky-KG"/>
              </w:rPr>
            </w:pPr>
            <w:r w:rsidRPr="00D74553">
              <w:rPr>
                <w:i/>
                <w:sz w:val="24"/>
                <w:szCs w:val="24"/>
                <w:lang w:val="ky-KG"/>
              </w:rPr>
              <w:t>Численность занятых в сфере малого и среднего предпринимательства</w:t>
            </w:r>
            <w:r w:rsidRPr="00D74553">
              <w:rPr>
                <w:iCs/>
                <w:sz w:val="24"/>
                <w:szCs w:val="24"/>
                <w:vertAlign w:val="superscript"/>
              </w:rPr>
              <w:t>2</w:t>
            </w:r>
            <w:r w:rsidRPr="00D74553">
              <w:rPr>
                <w:i/>
                <w:sz w:val="24"/>
                <w:szCs w:val="24"/>
                <w:lang w:val="ky-KG"/>
              </w:rPr>
              <w:t>, тыс.человек</w:t>
            </w:r>
          </w:p>
        </w:tc>
      </w:tr>
      <w:tr w:rsidR="0034792D" w:rsidRPr="00D74553" w14:paraId="0BA43567"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21EB52B9" w14:textId="77777777" w:rsidR="0034792D" w:rsidRPr="00D74553" w:rsidRDefault="0034792D" w:rsidP="0034792D">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5BD14717" w14:textId="77777777" w:rsidR="0034792D" w:rsidRPr="007B4C40" w:rsidRDefault="0034792D" w:rsidP="0034792D">
            <w:pPr>
              <w:jc w:val="center"/>
              <w:rPr>
                <w:sz w:val="24"/>
                <w:szCs w:val="24"/>
              </w:rPr>
            </w:pPr>
            <w:r w:rsidRPr="007B4C40">
              <w:rPr>
                <w:sz w:val="24"/>
                <w:szCs w:val="24"/>
              </w:rPr>
              <w:t>1,4</w:t>
            </w:r>
          </w:p>
        </w:tc>
        <w:tc>
          <w:tcPr>
            <w:tcW w:w="1560" w:type="dxa"/>
            <w:tcBorders>
              <w:top w:val="nil"/>
              <w:left w:val="nil"/>
              <w:bottom w:val="nil"/>
              <w:right w:val="nil"/>
            </w:tcBorders>
            <w:vAlign w:val="bottom"/>
          </w:tcPr>
          <w:p w14:paraId="06A12CED" w14:textId="77777777" w:rsidR="0034792D" w:rsidRPr="007B4C40" w:rsidRDefault="0034792D" w:rsidP="0034792D">
            <w:pPr>
              <w:jc w:val="center"/>
              <w:rPr>
                <w:sz w:val="24"/>
                <w:szCs w:val="24"/>
              </w:rPr>
            </w:pPr>
            <w:r w:rsidRPr="007B4C40">
              <w:rPr>
                <w:sz w:val="24"/>
                <w:szCs w:val="24"/>
              </w:rPr>
              <w:t>1,5</w:t>
            </w:r>
          </w:p>
        </w:tc>
        <w:tc>
          <w:tcPr>
            <w:tcW w:w="1559" w:type="dxa"/>
            <w:tcBorders>
              <w:top w:val="nil"/>
              <w:left w:val="nil"/>
              <w:bottom w:val="nil"/>
              <w:right w:val="nil"/>
            </w:tcBorders>
            <w:vAlign w:val="bottom"/>
          </w:tcPr>
          <w:p w14:paraId="70454554" w14:textId="77777777" w:rsidR="0034792D" w:rsidRPr="007B4C40" w:rsidRDefault="0034792D" w:rsidP="0034792D">
            <w:pPr>
              <w:jc w:val="center"/>
              <w:rPr>
                <w:sz w:val="24"/>
                <w:szCs w:val="24"/>
              </w:rPr>
            </w:pPr>
            <w:r w:rsidRPr="007B4C40">
              <w:rPr>
                <w:sz w:val="24"/>
                <w:szCs w:val="24"/>
              </w:rPr>
              <w:t>107,7</w:t>
            </w:r>
          </w:p>
        </w:tc>
        <w:tc>
          <w:tcPr>
            <w:tcW w:w="1984" w:type="dxa"/>
            <w:tcBorders>
              <w:top w:val="nil"/>
              <w:left w:val="nil"/>
              <w:bottom w:val="nil"/>
              <w:right w:val="nil"/>
            </w:tcBorders>
            <w:vAlign w:val="bottom"/>
          </w:tcPr>
          <w:p w14:paraId="2C81A16D" w14:textId="77777777" w:rsidR="0034792D" w:rsidRPr="007B4C40" w:rsidRDefault="0034792D" w:rsidP="0034792D">
            <w:pPr>
              <w:jc w:val="center"/>
              <w:rPr>
                <w:sz w:val="24"/>
                <w:szCs w:val="24"/>
              </w:rPr>
            </w:pPr>
            <w:r w:rsidRPr="007B4C40">
              <w:rPr>
                <w:sz w:val="24"/>
                <w:szCs w:val="24"/>
              </w:rPr>
              <w:t>107,1</w:t>
            </w:r>
          </w:p>
        </w:tc>
        <w:tc>
          <w:tcPr>
            <w:tcW w:w="3969" w:type="dxa"/>
            <w:tcBorders>
              <w:top w:val="nil"/>
              <w:left w:val="nil"/>
              <w:bottom w:val="nil"/>
              <w:right w:val="nil"/>
            </w:tcBorders>
          </w:tcPr>
          <w:p w14:paraId="041A9A75" w14:textId="77777777" w:rsidR="0034792D" w:rsidRPr="00D74553" w:rsidRDefault="0034792D" w:rsidP="0034792D">
            <w:pPr>
              <w:pStyle w:val="23"/>
              <w:rPr>
                <w:i/>
                <w:sz w:val="24"/>
                <w:szCs w:val="24"/>
                <w:lang w:val="ky-KG"/>
              </w:rPr>
            </w:pPr>
            <w:r w:rsidRPr="00D74553">
              <w:rPr>
                <w:i/>
                <w:sz w:val="24"/>
                <w:szCs w:val="24"/>
                <w:lang w:val="ky-KG"/>
              </w:rPr>
              <w:t xml:space="preserve">   малые предприятия</w:t>
            </w:r>
          </w:p>
        </w:tc>
      </w:tr>
      <w:tr w:rsidR="0034792D" w:rsidRPr="00D74553" w14:paraId="30284762"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35A15B0E" w14:textId="77777777" w:rsidR="0034792D" w:rsidRPr="00D74553" w:rsidRDefault="0034792D" w:rsidP="0034792D">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0A2EE921" w14:textId="77777777" w:rsidR="0034792D" w:rsidRPr="007B4C40" w:rsidRDefault="0034792D" w:rsidP="0034792D">
            <w:pPr>
              <w:jc w:val="center"/>
              <w:rPr>
                <w:sz w:val="24"/>
                <w:szCs w:val="24"/>
              </w:rPr>
            </w:pPr>
            <w:r w:rsidRPr="007B4C40">
              <w:rPr>
                <w:sz w:val="24"/>
                <w:szCs w:val="24"/>
              </w:rPr>
              <w:t>0,5</w:t>
            </w:r>
          </w:p>
        </w:tc>
        <w:tc>
          <w:tcPr>
            <w:tcW w:w="1560" w:type="dxa"/>
            <w:tcBorders>
              <w:top w:val="nil"/>
              <w:left w:val="nil"/>
              <w:bottom w:val="nil"/>
              <w:right w:val="nil"/>
            </w:tcBorders>
            <w:vAlign w:val="bottom"/>
          </w:tcPr>
          <w:p w14:paraId="44B23D94" w14:textId="77777777" w:rsidR="0034792D" w:rsidRPr="007B4C40" w:rsidRDefault="0034792D" w:rsidP="0034792D">
            <w:pPr>
              <w:jc w:val="center"/>
              <w:rPr>
                <w:sz w:val="24"/>
                <w:szCs w:val="24"/>
              </w:rPr>
            </w:pPr>
            <w:r w:rsidRPr="007B4C40">
              <w:rPr>
                <w:sz w:val="24"/>
                <w:szCs w:val="24"/>
              </w:rPr>
              <w:t>0,4</w:t>
            </w:r>
          </w:p>
        </w:tc>
        <w:tc>
          <w:tcPr>
            <w:tcW w:w="1559" w:type="dxa"/>
            <w:tcBorders>
              <w:top w:val="nil"/>
              <w:left w:val="nil"/>
              <w:bottom w:val="nil"/>
              <w:right w:val="nil"/>
            </w:tcBorders>
            <w:vAlign w:val="bottom"/>
          </w:tcPr>
          <w:p w14:paraId="04F11F26" w14:textId="77777777" w:rsidR="0034792D" w:rsidRPr="007B4C40" w:rsidRDefault="0034792D" w:rsidP="0034792D">
            <w:pPr>
              <w:jc w:val="center"/>
              <w:rPr>
                <w:sz w:val="24"/>
                <w:szCs w:val="24"/>
              </w:rPr>
            </w:pPr>
            <w:r w:rsidRPr="007B4C40">
              <w:rPr>
                <w:sz w:val="24"/>
                <w:szCs w:val="24"/>
              </w:rPr>
              <w:t>100,0</w:t>
            </w:r>
          </w:p>
        </w:tc>
        <w:tc>
          <w:tcPr>
            <w:tcW w:w="1984" w:type="dxa"/>
            <w:tcBorders>
              <w:top w:val="nil"/>
              <w:left w:val="nil"/>
              <w:bottom w:val="nil"/>
              <w:right w:val="nil"/>
            </w:tcBorders>
            <w:vAlign w:val="bottom"/>
          </w:tcPr>
          <w:p w14:paraId="3144BA1D" w14:textId="77777777" w:rsidR="0034792D" w:rsidRPr="007B4C40" w:rsidRDefault="0034792D" w:rsidP="0034792D">
            <w:pPr>
              <w:jc w:val="center"/>
              <w:rPr>
                <w:sz w:val="24"/>
                <w:szCs w:val="24"/>
              </w:rPr>
            </w:pPr>
            <w:r w:rsidRPr="007B4C40">
              <w:rPr>
                <w:sz w:val="24"/>
                <w:szCs w:val="24"/>
              </w:rPr>
              <w:t>80,0</w:t>
            </w:r>
          </w:p>
        </w:tc>
        <w:tc>
          <w:tcPr>
            <w:tcW w:w="3969" w:type="dxa"/>
            <w:tcBorders>
              <w:top w:val="nil"/>
              <w:left w:val="nil"/>
              <w:bottom w:val="nil"/>
              <w:right w:val="nil"/>
            </w:tcBorders>
          </w:tcPr>
          <w:p w14:paraId="34A4C50D" w14:textId="77777777" w:rsidR="0034792D" w:rsidRPr="00D74553" w:rsidRDefault="0034792D" w:rsidP="0034792D">
            <w:pPr>
              <w:pStyle w:val="23"/>
              <w:rPr>
                <w:i/>
                <w:sz w:val="24"/>
                <w:szCs w:val="24"/>
                <w:lang w:val="ky-KG"/>
              </w:rPr>
            </w:pPr>
            <w:r w:rsidRPr="00D74553">
              <w:rPr>
                <w:i/>
                <w:sz w:val="24"/>
                <w:szCs w:val="24"/>
                <w:lang w:val="ky-KG"/>
              </w:rPr>
              <w:t xml:space="preserve">   средние предприятия</w:t>
            </w:r>
          </w:p>
        </w:tc>
      </w:tr>
      <w:tr w:rsidR="0034792D" w:rsidRPr="00D74553" w14:paraId="4FFF58FB"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14475545" w14:textId="77777777" w:rsidR="0034792D" w:rsidRPr="00D74553" w:rsidRDefault="0034792D" w:rsidP="0034792D">
            <w:pPr>
              <w:widowControl/>
              <w:autoSpaceDE/>
              <w:autoSpaceDN/>
              <w:ind w:firstLineChars="200" w:firstLine="480"/>
              <w:rPr>
                <w:sz w:val="24"/>
                <w:szCs w:val="24"/>
              </w:rPr>
            </w:pPr>
            <w:r w:rsidRPr="00D74553">
              <w:rPr>
                <w:iCs/>
                <w:sz w:val="24"/>
                <w:szCs w:val="24"/>
              </w:rPr>
              <w:t>жеке ишкерлер</w:t>
            </w:r>
            <w:r w:rsidRPr="00D74553">
              <w:rPr>
                <w:iCs/>
                <w:sz w:val="24"/>
                <w:szCs w:val="24"/>
                <w:vertAlign w:val="superscript"/>
              </w:rPr>
              <w:t>3</w:t>
            </w:r>
          </w:p>
        </w:tc>
        <w:tc>
          <w:tcPr>
            <w:tcW w:w="1417" w:type="dxa"/>
            <w:tcBorders>
              <w:top w:val="nil"/>
              <w:left w:val="nil"/>
              <w:bottom w:val="nil"/>
              <w:right w:val="nil"/>
            </w:tcBorders>
            <w:vAlign w:val="bottom"/>
          </w:tcPr>
          <w:p w14:paraId="0F9EE34E" w14:textId="77777777" w:rsidR="0034792D" w:rsidRPr="007B4C40" w:rsidRDefault="0034792D" w:rsidP="0034792D">
            <w:pPr>
              <w:jc w:val="center"/>
              <w:rPr>
                <w:sz w:val="24"/>
                <w:szCs w:val="24"/>
              </w:rPr>
            </w:pPr>
            <w:r w:rsidRPr="007B4C40">
              <w:rPr>
                <w:sz w:val="24"/>
                <w:szCs w:val="24"/>
              </w:rPr>
              <w:t>14,9</w:t>
            </w:r>
          </w:p>
        </w:tc>
        <w:tc>
          <w:tcPr>
            <w:tcW w:w="1560" w:type="dxa"/>
            <w:tcBorders>
              <w:top w:val="nil"/>
              <w:left w:val="nil"/>
              <w:bottom w:val="nil"/>
              <w:right w:val="nil"/>
            </w:tcBorders>
            <w:vAlign w:val="bottom"/>
          </w:tcPr>
          <w:p w14:paraId="5D82D364" w14:textId="77777777" w:rsidR="0034792D" w:rsidRPr="007B4C40" w:rsidRDefault="0034792D" w:rsidP="0034792D">
            <w:pPr>
              <w:jc w:val="center"/>
              <w:rPr>
                <w:sz w:val="24"/>
                <w:szCs w:val="24"/>
              </w:rPr>
            </w:pPr>
            <w:r w:rsidRPr="007B4C40">
              <w:rPr>
                <w:sz w:val="24"/>
                <w:szCs w:val="24"/>
              </w:rPr>
              <w:t>16,2</w:t>
            </w:r>
          </w:p>
        </w:tc>
        <w:tc>
          <w:tcPr>
            <w:tcW w:w="1559" w:type="dxa"/>
            <w:tcBorders>
              <w:top w:val="nil"/>
              <w:left w:val="nil"/>
              <w:bottom w:val="nil"/>
              <w:right w:val="nil"/>
            </w:tcBorders>
            <w:vAlign w:val="bottom"/>
          </w:tcPr>
          <w:p w14:paraId="7EF49C09" w14:textId="77777777" w:rsidR="0034792D" w:rsidRPr="007B4C40" w:rsidRDefault="0034792D" w:rsidP="0034792D">
            <w:pPr>
              <w:jc w:val="center"/>
              <w:rPr>
                <w:sz w:val="24"/>
                <w:szCs w:val="24"/>
              </w:rPr>
            </w:pPr>
            <w:r w:rsidRPr="007B4C40">
              <w:rPr>
                <w:sz w:val="24"/>
                <w:szCs w:val="24"/>
              </w:rPr>
              <w:t>103,5</w:t>
            </w:r>
          </w:p>
        </w:tc>
        <w:tc>
          <w:tcPr>
            <w:tcW w:w="1984" w:type="dxa"/>
            <w:tcBorders>
              <w:top w:val="nil"/>
              <w:left w:val="nil"/>
              <w:bottom w:val="nil"/>
              <w:right w:val="nil"/>
            </w:tcBorders>
            <w:vAlign w:val="bottom"/>
          </w:tcPr>
          <w:p w14:paraId="0912F704" w14:textId="77777777" w:rsidR="0034792D" w:rsidRPr="007B4C40" w:rsidRDefault="0034792D" w:rsidP="0034792D">
            <w:pPr>
              <w:jc w:val="center"/>
              <w:rPr>
                <w:sz w:val="24"/>
                <w:szCs w:val="24"/>
              </w:rPr>
            </w:pPr>
            <w:r w:rsidRPr="007B4C40">
              <w:rPr>
                <w:sz w:val="24"/>
                <w:szCs w:val="24"/>
              </w:rPr>
              <w:t>108,7</w:t>
            </w:r>
          </w:p>
        </w:tc>
        <w:tc>
          <w:tcPr>
            <w:tcW w:w="3969" w:type="dxa"/>
            <w:tcBorders>
              <w:top w:val="nil"/>
              <w:left w:val="nil"/>
              <w:bottom w:val="nil"/>
              <w:right w:val="nil"/>
            </w:tcBorders>
          </w:tcPr>
          <w:p w14:paraId="379AFD97" w14:textId="77777777" w:rsidR="0034792D" w:rsidRPr="00D74553" w:rsidRDefault="0034792D" w:rsidP="0034792D">
            <w:pPr>
              <w:pStyle w:val="23"/>
              <w:rPr>
                <w:i/>
                <w:sz w:val="24"/>
                <w:szCs w:val="24"/>
                <w:lang w:val="ky-KG"/>
              </w:rPr>
            </w:pPr>
            <w:r w:rsidRPr="00D74553">
              <w:rPr>
                <w:i/>
                <w:sz w:val="24"/>
                <w:szCs w:val="24"/>
                <w:lang w:val="ky-KG"/>
              </w:rPr>
              <w:t xml:space="preserve">   индивидуальные предприниматели</w:t>
            </w:r>
            <w:r w:rsidRPr="00D74553">
              <w:rPr>
                <w:iCs/>
                <w:sz w:val="24"/>
                <w:szCs w:val="24"/>
                <w:vertAlign w:val="superscript"/>
              </w:rPr>
              <w:t>3</w:t>
            </w:r>
          </w:p>
        </w:tc>
      </w:tr>
      <w:tr w:rsidR="0034792D" w:rsidRPr="00D74553" w14:paraId="2A32014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120567D5" w14:textId="77777777" w:rsidR="0034792D" w:rsidRPr="00D74553" w:rsidRDefault="0034792D" w:rsidP="0034792D">
            <w:pPr>
              <w:widowControl/>
              <w:autoSpaceDE/>
              <w:autoSpaceDN/>
              <w:rPr>
                <w:iCs/>
                <w:sz w:val="24"/>
                <w:szCs w:val="24"/>
              </w:rPr>
            </w:pPr>
            <w:r w:rsidRPr="00BD23D0">
              <w:rPr>
                <w:iCs/>
                <w:sz w:val="24"/>
                <w:szCs w:val="24"/>
              </w:rPr>
              <w:t xml:space="preserve">Продукцияларды, товарларды, </w:t>
            </w:r>
            <w:r>
              <w:rPr>
                <w:iCs/>
                <w:sz w:val="24"/>
                <w:szCs w:val="24"/>
              </w:rPr>
              <w:t>жумуштарды</w:t>
            </w:r>
            <w:r w:rsidRPr="00BD23D0">
              <w:rPr>
                <w:iCs/>
                <w:sz w:val="24"/>
                <w:szCs w:val="24"/>
              </w:rPr>
              <w:t>, кызмат көрсөтүүлөрдү сатып откөрүүдөн түшкөн акча (дүң киреше)</w:t>
            </w:r>
            <w:r w:rsidRPr="00AE4E6D">
              <w:rPr>
                <w:iCs/>
                <w:sz w:val="24"/>
                <w:szCs w:val="24"/>
                <w:vertAlign w:val="superscript"/>
                <w:lang w:val="ky-KG"/>
              </w:rPr>
              <w:t xml:space="preserve"> </w:t>
            </w:r>
            <w:r>
              <w:rPr>
                <w:iCs/>
                <w:sz w:val="24"/>
                <w:szCs w:val="24"/>
                <w:vertAlign w:val="superscript"/>
                <w:lang w:val="ky-KG"/>
              </w:rPr>
              <w:t>4</w:t>
            </w:r>
            <w:r w:rsidRPr="00BD23D0">
              <w:rPr>
                <w:iCs/>
                <w:sz w:val="24"/>
                <w:szCs w:val="24"/>
              </w:rPr>
              <w:t>, млн. сом</w:t>
            </w:r>
          </w:p>
        </w:tc>
        <w:tc>
          <w:tcPr>
            <w:tcW w:w="1417" w:type="dxa"/>
            <w:tcBorders>
              <w:top w:val="nil"/>
              <w:left w:val="nil"/>
              <w:bottom w:val="nil"/>
              <w:right w:val="nil"/>
            </w:tcBorders>
            <w:vAlign w:val="bottom"/>
          </w:tcPr>
          <w:p w14:paraId="746D1744" w14:textId="77777777" w:rsidR="0034792D" w:rsidRPr="007B4C40" w:rsidRDefault="0034792D" w:rsidP="0034792D">
            <w:pPr>
              <w:widowControl/>
              <w:autoSpaceDE/>
              <w:autoSpaceDN/>
              <w:jc w:val="center"/>
              <w:rPr>
                <w:b/>
                <w:bCs/>
                <w:sz w:val="24"/>
                <w:szCs w:val="24"/>
              </w:rPr>
            </w:pPr>
            <w:r w:rsidRPr="007B4C40">
              <w:rPr>
                <w:b/>
                <w:bCs/>
                <w:sz w:val="24"/>
                <w:szCs w:val="24"/>
              </w:rPr>
              <w:t>1 593,0</w:t>
            </w:r>
          </w:p>
        </w:tc>
        <w:tc>
          <w:tcPr>
            <w:tcW w:w="1560" w:type="dxa"/>
            <w:tcBorders>
              <w:top w:val="nil"/>
              <w:left w:val="nil"/>
              <w:bottom w:val="nil"/>
              <w:right w:val="nil"/>
            </w:tcBorders>
            <w:vAlign w:val="bottom"/>
          </w:tcPr>
          <w:p w14:paraId="18227115" w14:textId="77777777" w:rsidR="0034792D" w:rsidRPr="007B4C40" w:rsidRDefault="0034792D" w:rsidP="0034792D">
            <w:pPr>
              <w:jc w:val="center"/>
              <w:rPr>
                <w:b/>
                <w:bCs/>
                <w:sz w:val="24"/>
                <w:szCs w:val="24"/>
              </w:rPr>
            </w:pPr>
            <w:r w:rsidRPr="007B4C40">
              <w:rPr>
                <w:b/>
                <w:bCs/>
                <w:sz w:val="24"/>
                <w:szCs w:val="24"/>
              </w:rPr>
              <w:t>4 603,0</w:t>
            </w:r>
          </w:p>
        </w:tc>
        <w:tc>
          <w:tcPr>
            <w:tcW w:w="1559" w:type="dxa"/>
            <w:tcBorders>
              <w:top w:val="nil"/>
              <w:left w:val="nil"/>
              <w:bottom w:val="nil"/>
              <w:right w:val="nil"/>
            </w:tcBorders>
            <w:vAlign w:val="bottom"/>
          </w:tcPr>
          <w:p w14:paraId="7C590353" w14:textId="77777777" w:rsidR="0034792D" w:rsidRPr="007B4C40" w:rsidRDefault="0034792D" w:rsidP="0034792D">
            <w:pPr>
              <w:widowControl/>
              <w:autoSpaceDE/>
              <w:autoSpaceDN/>
              <w:jc w:val="center"/>
              <w:rPr>
                <w:b/>
                <w:bCs/>
                <w:sz w:val="24"/>
                <w:szCs w:val="24"/>
              </w:rPr>
            </w:pPr>
            <w:r w:rsidRPr="007B4C40">
              <w:rPr>
                <w:b/>
                <w:bCs/>
                <w:sz w:val="24"/>
                <w:szCs w:val="24"/>
              </w:rPr>
              <w:t>136,6</w:t>
            </w:r>
          </w:p>
        </w:tc>
        <w:tc>
          <w:tcPr>
            <w:tcW w:w="1984" w:type="dxa"/>
            <w:tcBorders>
              <w:top w:val="nil"/>
              <w:left w:val="nil"/>
              <w:bottom w:val="nil"/>
              <w:right w:val="nil"/>
            </w:tcBorders>
            <w:vAlign w:val="bottom"/>
          </w:tcPr>
          <w:p w14:paraId="7DE1790A" w14:textId="77777777" w:rsidR="0034792D" w:rsidRPr="007B4C40" w:rsidRDefault="0034792D" w:rsidP="0034792D">
            <w:pPr>
              <w:widowControl/>
              <w:autoSpaceDE/>
              <w:autoSpaceDN/>
              <w:jc w:val="center"/>
              <w:rPr>
                <w:b/>
                <w:bCs/>
                <w:sz w:val="24"/>
                <w:szCs w:val="24"/>
              </w:rPr>
            </w:pPr>
            <w:r w:rsidRPr="007B4C40">
              <w:rPr>
                <w:b/>
                <w:bCs/>
                <w:sz w:val="24"/>
                <w:szCs w:val="24"/>
              </w:rPr>
              <w:t>289,0</w:t>
            </w:r>
          </w:p>
        </w:tc>
        <w:tc>
          <w:tcPr>
            <w:tcW w:w="3969" w:type="dxa"/>
            <w:tcBorders>
              <w:top w:val="nil"/>
              <w:left w:val="nil"/>
              <w:bottom w:val="nil"/>
              <w:right w:val="nil"/>
            </w:tcBorders>
          </w:tcPr>
          <w:p w14:paraId="4DED786E" w14:textId="77777777" w:rsidR="0034792D" w:rsidRPr="0012006A" w:rsidRDefault="0034792D" w:rsidP="0034792D">
            <w:pPr>
              <w:widowControl/>
              <w:autoSpaceDE/>
              <w:autoSpaceDN/>
              <w:rPr>
                <w:i/>
                <w:sz w:val="24"/>
                <w:szCs w:val="24"/>
              </w:rPr>
            </w:pPr>
            <w:r w:rsidRPr="0012006A">
              <w:rPr>
                <w:bCs/>
                <w:i/>
                <w:iCs/>
                <w:sz w:val="24"/>
                <w:szCs w:val="24"/>
              </w:rPr>
              <w:t>Выручка (валовой доход) от реал</w:t>
            </w:r>
            <w:r w:rsidRPr="0012006A">
              <w:rPr>
                <w:bCs/>
                <w:i/>
                <w:iCs/>
                <w:sz w:val="24"/>
                <w:szCs w:val="24"/>
              </w:rPr>
              <w:t>и</w:t>
            </w:r>
            <w:r w:rsidRPr="0012006A">
              <w:rPr>
                <w:bCs/>
                <w:i/>
                <w:iCs/>
                <w:sz w:val="24"/>
                <w:szCs w:val="24"/>
              </w:rPr>
              <w:t>зации продукции, товаров, работ, услуг</w:t>
            </w:r>
            <w:r w:rsidRPr="0012006A">
              <w:rPr>
                <w:bCs/>
                <w:i/>
                <w:iCs/>
                <w:sz w:val="24"/>
                <w:szCs w:val="24"/>
                <w:vertAlign w:val="superscript"/>
                <w:lang w:val="ky-KG"/>
              </w:rPr>
              <w:t>4</w:t>
            </w:r>
            <w:r w:rsidRPr="0012006A">
              <w:rPr>
                <w:bCs/>
                <w:i/>
                <w:iCs/>
                <w:sz w:val="24"/>
                <w:szCs w:val="24"/>
              </w:rPr>
              <w:t>, млн. сомов</w:t>
            </w:r>
          </w:p>
        </w:tc>
      </w:tr>
      <w:tr w:rsidR="0034792D" w:rsidRPr="00D74553" w14:paraId="2FD6923B"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5B680185" w14:textId="77777777" w:rsidR="0034792D" w:rsidRPr="00D74553" w:rsidRDefault="0034792D" w:rsidP="0034792D">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400F2767" w14:textId="77777777" w:rsidR="0034792D" w:rsidRPr="007B4C40" w:rsidRDefault="0034792D" w:rsidP="0034792D">
            <w:pPr>
              <w:jc w:val="center"/>
              <w:rPr>
                <w:sz w:val="24"/>
                <w:szCs w:val="24"/>
              </w:rPr>
            </w:pPr>
            <w:r w:rsidRPr="007B4C40">
              <w:rPr>
                <w:sz w:val="24"/>
                <w:szCs w:val="24"/>
              </w:rPr>
              <w:t>1 047,3</w:t>
            </w:r>
          </w:p>
        </w:tc>
        <w:tc>
          <w:tcPr>
            <w:tcW w:w="1560" w:type="dxa"/>
            <w:tcBorders>
              <w:top w:val="nil"/>
              <w:left w:val="nil"/>
              <w:bottom w:val="nil"/>
              <w:right w:val="nil"/>
            </w:tcBorders>
            <w:vAlign w:val="bottom"/>
          </w:tcPr>
          <w:p w14:paraId="20677D53" w14:textId="77777777" w:rsidR="0034792D" w:rsidRPr="007B4C40" w:rsidRDefault="0034792D" w:rsidP="0034792D">
            <w:pPr>
              <w:jc w:val="center"/>
              <w:rPr>
                <w:sz w:val="24"/>
                <w:szCs w:val="24"/>
              </w:rPr>
            </w:pPr>
            <w:r w:rsidRPr="007B4C40">
              <w:rPr>
                <w:sz w:val="24"/>
                <w:szCs w:val="24"/>
              </w:rPr>
              <w:t>1 374,0</w:t>
            </w:r>
          </w:p>
        </w:tc>
        <w:tc>
          <w:tcPr>
            <w:tcW w:w="1559" w:type="dxa"/>
            <w:tcBorders>
              <w:top w:val="nil"/>
              <w:left w:val="nil"/>
              <w:bottom w:val="nil"/>
              <w:right w:val="nil"/>
            </w:tcBorders>
            <w:vAlign w:val="bottom"/>
          </w:tcPr>
          <w:p w14:paraId="3D3FAA00" w14:textId="77777777" w:rsidR="0034792D" w:rsidRPr="007B4C40" w:rsidRDefault="0034792D" w:rsidP="0034792D">
            <w:pPr>
              <w:jc w:val="center"/>
              <w:rPr>
                <w:sz w:val="24"/>
                <w:szCs w:val="24"/>
              </w:rPr>
            </w:pPr>
            <w:r w:rsidRPr="007B4C40">
              <w:rPr>
                <w:sz w:val="24"/>
                <w:szCs w:val="24"/>
              </w:rPr>
              <w:t>127,7</w:t>
            </w:r>
          </w:p>
        </w:tc>
        <w:tc>
          <w:tcPr>
            <w:tcW w:w="1984" w:type="dxa"/>
            <w:tcBorders>
              <w:top w:val="nil"/>
              <w:left w:val="nil"/>
              <w:bottom w:val="nil"/>
              <w:right w:val="nil"/>
            </w:tcBorders>
            <w:vAlign w:val="bottom"/>
          </w:tcPr>
          <w:p w14:paraId="4E699B77" w14:textId="77777777" w:rsidR="0034792D" w:rsidRPr="007B4C40" w:rsidRDefault="0034792D" w:rsidP="0034792D">
            <w:pPr>
              <w:jc w:val="center"/>
              <w:rPr>
                <w:sz w:val="24"/>
                <w:szCs w:val="24"/>
              </w:rPr>
            </w:pPr>
            <w:r w:rsidRPr="007B4C40">
              <w:rPr>
                <w:sz w:val="24"/>
                <w:szCs w:val="24"/>
              </w:rPr>
              <w:t>131,2</w:t>
            </w:r>
          </w:p>
        </w:tc>
        <w:tc>
          <w:tcPr>
            <w:tcW w:w="3969" w:type="dxa"/>
            <w:tcBorders>
              <w:top w:val="nil"/>
              <w:left w:val="nil"/>
              <w:bottom w:val="nil"/>
              <w:right w:val="nil"/>
            </w:tcBorders>
          </w:tcPr>
          <w:p w14:paraId="447DF96D" w14:textId="77777777" w:rsidR="0034792D" w:rsidRPr="00D74553" w:rsidRDefault="0034792D" w:rsidP="0034792D">
            <w:pPr>
              <w:pStyle w:val="23"/>
              <w:rPr>
                <w:i/>
                <w:sz w:val="24"/>
                <w:szCs w:val="24"/>
                <w:lang w:val="ky-KG"/>
              </w:rPr>
            </w:pPr>
            <w:r w:rsidRPr="00D74553">
              <w:rPr>
                <w:i/>
                <w:sz w:val="24"/>
                <w:szCs w:val="24"/>
                <w:lang w:val="ky-KG"/>
              </w:rPr>
              <w:t xml:space="preserve">   малые предприятия</w:t>
            </w:r>
          </w:p>
        </w:tc>
      </w:tr>
      <w:tr w:rsidR="0034792D" w:rsidRPr="00D74553" w14:paraId="6B691647"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55B4ADC9" w14:textId="77777777" w:rsidR="0034792D" w:rsidRPr="00D74553" w:rsidRDefault="0034792D" w:rsidP="0034792D">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0F7BD562" w14:textId="77777777" w:rsidR="0034792D" w:rsidRPr="007B4C40" w:rsidRDefault="0034792D" w:rsidP="0034792D">
            <w:pPr>
              <w:jc w:val="center"/>
              <w:rPr>
                <w:sz w:val="24"/>
                <w:szCs w:val="24"/>
              </w:rPr>
            </w:pPr>
            <w:r w:rsidRPr="007B4C40">
              <w:rPr>
                <w:sz w:val="24"/>
                <w:szCs w:val="24"/>
              </w:rPr>
              <w:t>545,8</w:t>
            </w:r>
          </w:p>
        </w:tc>
        <w:tc>
          <w:tcPr>
            <w:tcW w:w="1560" w:type="dxa"/>
            <w:tcBorders>
              <w:top w:val="nil"/>
              <w:left w:val="nil"/>
              <w:bottom w:val="nil"/>
              <w:right w:val="nil"/>
            </w:tcBorders>
            <w:vAlign w:val="bottom"/>
          </w:tcPr>
          <w:p w14:paraId="1CB5D085" w14:textId="77777777" w:rsidR="0034792D" w:rsidRPr="007B4C40" w:rsidRDefault="0034792D" w:rsidP="0034792D">
            <w:pPr>
              <w:jc w:val="center"/>
              <w:rPr>
                <w:sz w:val="24"/>
                <w:szCs w:val="24"/>
              </w:rPr>
            </w:pPr>
            <w:r w:rsidRPr="007B4C40">
              <w:rPr>
                <w:sz w:val="24"/>
                <w:szCs w:val="24"/>
              </w:rPr>
              <w:t>3 229,0</w:t>
            </w:r>
          </w:p>
        </w:tc>
        <w:tc>
          <w:tcPr>
            <w:tcW w:w="1559" w:type="dxa"/>
            <w:tcBorders>
              <w:top w:val="nil"/>
              <w:left w:val="nil"/>
              <w:bottom w:val="nil"/>
              <w:right w:val="nil"/>
            </w:tcBorders>
            <w:vAlign w:val="bottom"/>
          </w:tcPr>
          <w:p w14:paraId="060D2F79" w14:textId="77777777" w:rsidR="0034792D" w:rsidRPr="007B4C40" w:rsidRDefault="0034792D" w:rsidP="0034792D">
            <w:pPr>
              <w:jc w:val="center"/>
              <w:rPr>
                <w:sz w:val="24"/>
                <w:szCs w:val="24"/>
              </w:rPr>
            </w:pPr>
            <w:r w:rsidRPr="007B4C40">
              <w:rPr>
                <w:sz w:val="24"/>
                <w:szCs w:val="24"/>
              </w:rPr>
              <w:t>157,8</w:t>
            </w:r>
          </w:p>
        </w:tc>
        <w:tc>
          <w:tcPr>
            <w:tcW w:w="1984" w:type="dxa"/>
            <w:tcBorders>
              <w:top w:val="nil"/>
              <w:left w:val="nil"/>
              <w:bottom w:val="nil"/>
              <w:right w:val="nil"/>
            </w:tcBorders>
            <w:vAlign w:val="bottom"/>
          </w:tcPr>
          <w:p w14:paraId="42E2EE6D" w14:textId="77777777" w:rsidR="0034792D" w:rsidRPr="007B4C40" w:rsidRDefault="0034792D" w:rsidP="0034792D">
            <w:pPr>
              <w:jc w:val="center"/>
              <w:rPr>
                <w:sz w:val="24"/>
                <w:szCs w:val="24"/>
              </w:rPr>
            </w:pPr>
            <w:r w:rsidRPr="007B4C40">
              <w:rPr>
                <w:sz w:val="24"/>
                <w:szCs w:val="24"/>
              </w:rPr>
              <w:t>591,6</w:t>
            </w:r>
          </w:p>
        </w:tc>
        <w:tc>
          <w:tcPr>
            <w:tcW w:w="3969" w:type="dxa"/>
            <w:tcBorders>
              <w:top w:val="nil"/>
              <w:left w:val="nil"/>
              <w:bottom w:val="nil"/>
              <w:right w:val="nil"/>
            </w:tcBorders>
          </w:tcPr>
          <w:p w14:paraId="16E1B1A7" w14:textId="77777777" w:rsidR="0034792D" w:rsidRPr="00D74553" w:rsidRDefault="0034792D" w:rsidP="0034792D">
            <w:pPr>
              <w:pStyle w:val="23"/>
              <w:rPr>
                <w:i/>
                <w:sz w:val="24"/>
                <w:szCs w:val="24"/>
                <w:lang w:val="ky-KG"/>
              </w:rPr>
            </w:pPr>
            <w:r w:rsidRPr="00D74553">
              <w:rPr>
                <w:i/>
                <w:sz w:val="24"/>
                <w:szCs w:val="24"/>
                <w:lang w:val="ky-KG"/>
              </w:rPr>
              <w:t xml:space="preserve">   средние предприятия</w:t>
            </w:r>
          </w:p>
        </w:tc>
      </w:tr>
      <w:tr w:rsidR="0034792D" w:rsidRPr="00D74553" w14:paraId="4CA0A0E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4854" w:type="dxa"/>
            <w:gridSpan w:val="2"/>
            <w:tcBorders>
              <w:top w:val="nil"/>
              <w:left w:val="nil"/>
              <w:bottom w:val="single" w:sz="6" w:space="0" w:color="auto"/>
              <w:right w:val="nil"/>
            </w:tcBorders>
          </w:tcPr>
          <w:p w14:paraId="39888DFD" w14:textId="77777777" w:rsidR="0034792D" w:rsidRPr="00D74553" w:rsidRDefault="0034792D" w:rsidP="0034792D">
            <w:pPr>
              <w:pStyle w:val="23"/>
              <w:rPr>
                <w:color w:val="C00000"/>
                <w:sz w:val="12"/>
                <w:szCs w:val="12"/>
              </w:rPr>
            </w:pPr>
          </w:p>
        </w:tc>
        <w:tc>
          <w:tcPr>
            <w:tcW w:w="1417" w:type="dxa"/>
            <w:tcBorders>
              <w:top w:val="nil"/>
              <w:left w:val="nil"/>
              <w:bottom w:val="single" w:sz="6" w:space="0" w:color="auto"/>
              <w:right w:val="nil"/>
            </w:tcBorders>
            <w:vAlign w:val="bottom"/>
          </w:tcPr>
          <w:p w14:paraId="46BC07D7" w14:textId="77777777" w:rsidR="0034792D" w:rsidRPr="00D74553" w:rsidRDefault="0034792D" w:rsidP="0034792D">
            <w:pPr>
              <w:widowControl/>
              <w:autoSpaceDE/>
              <w:autoSpaceDN/>
              <w:jc w:val="center"/>
              <w:rPr>
                <w:color w:val="C00000"/>
                <w:sz w:val="12"/>
                <w:szCs w:val="12"/>
              </w:rPr>
            </w:pPr>
          </w:p>
        </w:tc>
        <w:tc>
          <w:tcPr>
            <w:tcW w:w="1560" w:type="dxa"/>
            <w:tcBorders>
              <w:top w:val="nil"/>
              <w:left w:val="nil"/>
              <w:bottom w:val="single" w:sz="6" w:space="0" w:color="auto"/>
              <w:right w:val="nil"/>
            </w:tcBorders>
          </w:tcPr>
          <w:p w14:paraId="36859048" w14:textId="77777777" w:rsidR="0034792D" w:rsidRPr="00D74553" w:rsidRDefault="0034792D" w:rsidP="0034792D">
            <w:pPr>
              <w:jc w:val="center"/>
              <w:rPr>
                <w:color w:val="C00000"/>
                <w:sz w:val="12"/>
                <w:szCs w:val="12"/>
              </w:rPr>
            </w:pPr>
          </w:p>
        </w:tc>
        <w:tc>
          <w:tcPr>
            <w:tcW w:w="1559" w:type="dxa"/>
            <w:tcBorders>
              <w:top w:val="nil"/>
              <w:left w:val="nil"/>
              <w:bottom w:val="single" w:sz="6" w:space="0" w:color="auto"/>
              <w:right w:val="nil"/>
            </w:tcBorders>
          </w:tcPr>
          <w:p w14:paraId="3CFCF771" w14:textId="77777777" w:rsidR="0034792D" w:rsidRPr="00D74553" w:rsidRDefault="0034792D" w:rsidP="0034792D">
            <w:pPr>
              <w:jc w:val="center"/>
              <w:rPr>
                <w:color w:val="C00000"/>
                <w:sz w:val="12"/>
                <w:szCs w:val="12"/>
              </w:rPr>
            </w:pPr>
          </w:p>
        </w:tc>
        <w:tc>
          <w:tcPr>
            <w:tcW w:w="1984" w:type="dxa"/>
            <w:tcBorders>
              <w:top w:val="nil"/>
              <w:left w:val="nil"/>
              <w:bottom w:val="single" w:sz="6" w:space="0" w:color="auto"/>
              <w:right w:val="nil"/>
            </w:tcBorders>
            <w:vAlign w:val="bottom"/>
          </w:tcPr>
          <w:p w14:paraId="4FAD895C" w14:textId="77777777" w:rsidR="0034792D" w:rsidRPr="00D74553" w:rsidRDefault="0034792D" w:rsidP="0034792D">
            <w:pPr>
              <w:jc w:val="center"/>
              <w:rPr>
                <w:color w:val="C00000"/>
                <w:sz w:val="12"/>
                <w:szCs w:val="12"/>
              </w:rPr>
            </w:pPr>
          </w:p>
        </w:tc>
        <w:tc>
          <w:tcPr>
            <w:tcW w:w="3969" w:type="dxa"/>
            <w:tcBorders>
              <w:top w:val="nil"/>
              <w:left w:val="nil"/>
              <w:bottom w:val="single" w:sz="6" w:space="0" w:color="auto"/>
              <w:right w:val="nil"/>
            </w:tcBorders>
          </w:tcPr>
          <w:p w14:paraId="4F7B6A0F" w14:textId="77777777" w:rsidR="0034792D" w:rsidRPr="00D74553" w:rsidRDefault="0034792D" w:rsidP="0034792D">
            <w:pPr>
              <w:pStyle w:val="23"/>
              <w:rPr>
                <w:color w:val="C00000"/>
                <w:sz w:val="12"/>
                <w:szCs w:val="12"/>
              </w:rPr>
            </w:pPr>
          </w:p>
        </w:tc>
      </w:tr>
      <w:tr w:rsidR="0034792D" w:rsidRPr="00D74553" w14:paraId="3BFB9341"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4949CDDB" w14:textId="77777777" w:rsidR="0034792D" w:rsidRPr="00D74553" w:rsidRDefault="0034792D" w:rsidP="0034792D">
            <w:pPr>
              <w:pStyle w:val="23"/>
              <w:rPr>
                <w:iCs/>
                <w:sz w:val="24"/>
                <w:szCs w:val="24"/>
                <w:vertAlign w:val="superscript"/>
              </w:rPr>
            </w:pPr>
            <w:r w:rsidRPr="00D74553">
              <w:rPr>
                <w:iCs/>
                <w:sz w:val="24"/>
                <w:szCs w:val="24"/>
                <w:vertAlign w:val="superscript"/>
              </w:rPr>
              <w:t>1</w:t>
            </w:r>
            <w:r w:rsidRPr="00D74553">
              <w:rPr>
                <w:lang w:val="ky-KG"/>
              </w:rPr>
              <w:t xml:space="preserve"> Дыйкан (фермер) чарбаларын жана жеке ишкерлерди кошпогондо.</w:t>
            </w:r>
          </w:p>
        </w:tc>
        <w:tc>
          <w:tcPr>
            <w:tcW w:w="7512" w:type="dxa"/>
            <w:gridSpan w:val="3"/>
            <w:tcBorders>
              <w:top w:val="nil"/>
              <w:left w:val="nil"/>
              <w:bottom w:val="nil"/>
              <w:right w:val="nil"/>
            </w:tcBorders>
          </w:tcPr>
          <w:p w14:paraId="2F6B21C7" w14:textId="77777777" w:rsidR="0034792D" w:rsidRPr="00D74553" w:rsidRDefault="0034792D" w:rsidP="0034792D">
            <w:pPr>
              <w:pStyle w:val="23"/>
              <w:rPr>
                <w:i/>
              </w:rPr>
            </w:pPr>
            <w:r w:rsidRPr="00D74553">
              <w:rPr>
                <w:iCs/>
                <w:sz w:val="24"/>
                <w:szCs w:val="24"/>
                <w:vertAlign w:val="superscript"/>
              </w:rPr>
              <w:t>1</w:t>
            </w:r>
            <w:r w:rsidRPr="00D74553">
              <w:rPr>
                <w:i/>
              </w:rPr>
              <w:t>Без учета крестьянских (фермерских) хозяйств и индивидуальных предпринимат</w:t>
            </w:r>
            <w:r w:rsidRPr="00D74553">
              <w:rPr>
                <w:i/>
              </w:rPr>
              <w:t>е</w:t>
            </w:r>
            <w:r w:rsidRPr="00D74553">
              <w:rPr>
                <w:i/>
              </w:rPr>
              <w:t>лей.</w:t>
            </w:r>
          </w:p>
        </w:tc>
      </w:tr>
      <w:tr w:rsidR="0034792D" w:rsidRPr="00D74553" w14:paraId="5A349E0E"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3D4CF4C9" w14:textId="77777777" w:rsidR="0034792D" w:rsidRPr="00D74553" w:rsidRDefault="0034792D" w:rsidP="0034792D">
            <w:pPr>
              <w:pStyle w:val="23"/>
              <w:rPr>
                <w:iCs/>
                <w:sz w:val="24"/>
                <w:szCs w:val="24"/>
                <w:vertAlign w:val="superscript"/>
              </w:rPr>
            </w:pPr>
            <w:r w:rsidRPr="00D74553">
              <w:rPr>
                <w:iCs/>
                <w:sz w:val="24"/>
                <w:szCs w:val="24"/>
                <w:vertAlign w:val="superscript"/>
                <w:lang w:val="ky-KG"/>
              </w:rPr>
              <w:t>2</w:t>
            </w:r>
            <w:r w:rsidRPr="00D74553">
              <w:rPr>
                <w:lang w:val="ky-KG"/>
              </w:rPr>
              <w:t xml:space="preserve"> Дыйкан (фермер) чарбаларында иштегендерди эсепке албаганда.</w:t>
            </w:r>
          </w:p>
        </w:tc>
        <w:tc>
          <w:tcPr>
            <w:tcW w:w="7512" w:type="dxa"/>
            <w:gridSpan w:val="3"/>
            <w:tcBorders>
              <w:top w:val="nil"/>
              <w:left w:val="nil"/>
              <w:bottom w:val="nil"/>
              <w:right w:val="nil"/>
            </w:tcBorders>
          </w:tcPr>
          <w:p w14:paraId="4C57AA7F" w14:textId="77777777" w:rsidR="0034792D" w:rsidRPr="00D74553" w:rsidRDefault="0034792D" w:rsidP="0034792D">
            <w:pPr>
              <w:pStyle w:val="23"/>
              <w:rPr>
                <w:i/>
                <w:lang w:val="ky-KG"/>
              </w:rPr>
            </w:pPr>
            <w:r w:rsidRPr="00D74553">
              <w:rPr>
                <w:iCs/>
                <w:sz w:val="24"/>
                <w:szCs w:val="24"/>
                <w:vertAlign w:val="superscript"/>
              </w:rPr>
              <w:t>2</w:t>
            </w:r>
            <w:r w:rsidRPr="00D74553">
              <w:rPr>
                <w:i/>
                <w:lang w:val="ky-KG"/>
              </w:rPr>
              <w:t>Без учета занятых в крестьянских (фермерских) хозяйствах.</w:t>
            </w:r>
          </w:p>
        </w:tc>
      </w:tr>
      <w:tr w:rsidR="0034792D" w:rsidRPr="00D74553" w14:paraId="13D0FF7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2FA069B6" w14:textId="77777777" w:rsidR="0034792D" w:rsidRPr="00AE4E6D" w:rsidRDefault="0034792D" w:rsidP="0034792D">
            <w:pPr>
              <w:pStyle w:val="23"/>
              <w:rPr>
                <w:iCs/>
                <w:sz w:val="24"/>
                <w:szCs w:val="24"/>
                <w:vertAlign w:val="superscript"/>
                <w:lang w:val="ky-KG"/>
              </w:rPr>
            </w:pPr>
            <w:r w:rsidRPr="00AE4E6D">
              <w:rPr>
                <w:iCs/>
                <w:sz w:val="24"/>
                <w:szCs w:val="24"/>
                <w:vertAlign w:val="superscript"/>
                <w:lang w:val="ky-KG"/>
              </w:rPr>
              <w:t>3</w:t>
            </w:r>
            <w:r w:rsidRPr="00D74553">
              <w:rPr>
                <w:lang w:val="ky-KG"/>
              </w:rPr>
              <w:t xml:space="preserve"> 20</w:t>
            </w:r>
            <w:r>
              <w:rPr>
                <w:lang w:val="ky-KG"/>
              </w:rPr>
              <w:t>24</w:t>
            </w:r>
            <w:r w:rsidRPr="00D74553">
              <w:rPr>
                <w:lang w:val="ky-KG"/>
              </w:rPr>
              <w:t>-жылдын жана 202</w:t>
            </w:r>
            <w:r>
              <w:rPr>
                <w:lang w:val="ky-KG"/>
              </w:rPr>
              <w:t>5</w:t>
            </w:r>
            <w:r w:rsidRPr="00D74553">
              <w:rPr>
                <w:lang w:val="ky-KG"/>
              </w:rPr>
              <w:t>-жылдын 1-</w:t>
            </w:r>
            <w:r>
              <w:rPr>
                <w:lang w:val="ky-KG"/>
              </w:rPr>
              <w:t>июлуна</w:t>
            </w:r>
            <w:r w:rsidRPr="00D74553">
              <w:rPr>
                <w:lang w:val="ky-KG"/>
              </w:rPr>
              <w:t xml:space="preserve"> карата тиешелүүлүгүнө жараша жалданып иштегендерди эсепке албаганда катталган ишкерлердин саны.</w:t>
            </w:r>
          </w:p>
        </w:tc>
        <w:tc>
          <w:tcPr>
            <w:tcW w:w="7512" w:type="dxa"/>
            <w:gridSpan w:val="3"/>
            <w:tcBorders>
              <w:top w:val="nil"/>
              <w:left w:val="nil"/>
              <w:bottom w:val="nil"/>
              <w:right w:val="nil"/>
            </w:tcBorders>
          </w:tcPr>
          <w:p w14:paraId="380430CD" w14:textId="77777777" w:rsidR="0034792D" w:rsidRPr="00D74553" w:rsidRDefault="0034792D" w:rsidP="0034792D">
            <w:pPr>
              <w:pStyle w:val="23"/>
              <w:rPr>
                <w:i/>
                <w:lang w:val="ky-KG"/>
              </w:rPr>
            </w:pPr>
            <w:r w:rsidRPr="00D74553">
              <w:rPr>
                <w:iCs/>
                <w:sz w:val="24"/>
                <w:szCs w:val="24"/>
                <w:vertAlign w:val="superscript"/>
              </w:rPr>
              <w:t>3</w:t>
            </w:r>
            <w:r w:rsidRPr="00D74553">
              <w:rPr>
                <w:i/>
                <w:lang w:val="ky-KG"/>
              </w:rPr>
              <w:t xml:space="preserve">Численность зарегистрированных предпринимателей, без учета работающих по найму, соответственно, на 1 </w:t>
            </w:r>
            <w:r>
              <w:rPr>
                <w:i/>
                <w:lang w:val="ky-KG"/>
              </w:rPr>
              <w:t>июл</w:t>
            </w:r>
            <w:r w:rsidRPr="00D66473">
              <w:rPr>
                <w:i/>
                <w:lang w:val="ky-KG"/>
              </w:rPr>
              <w:t>я</w:t>
            </w:r>
            <w:r w:rsidRPr="00D74553">
              <w:rPr>
                <w:i/>
                <w:lang w:val="ky-KG"/>
              </w:rPr>
              <w:t xml:space="preserve"> 20</w:t>
            </w:r>
            <w:r>
              <w:rPr>
                <w:i/>
                <w:lang w:val="ky-KG"/>
              </w:rPr>
              <w:t>24</w:t>
            </w:r>
            <w:r w:rsidRPr="00D74553">
              <w:rPr>
                <w:i/>
                <w:lang w:val="ky-KG"/>
              </w:rPr>
              <w:t xml:space="preserve"> года и 202</w:t>
            </w:r>
            <w:r>
              <w:rPr>
                <w:i/>
                <w:lang w:val="ky-KG"/>
              </w:rPr>
              <w:t>5</w:t>
            </w:r>
            <w:r w:rsidRPr="00D74553">
              <w:rPr>
                <w:i/>
                <w:lang w:val="ky-KG"/>
              </w:rPr>
              <w:t xml:space="preserve"> года.</w:t>
            </w:r>
          </w:p>
        </w:tc>
      </w:tr>
      <w:tr w:rsidR="0034792D" w:rsidRPr="00D74553" w14:paraId="2DACDF75"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53E54DA6" w14:textId="77777777" w:rsidR="0034792D" w:rsidRPr="00AE4E6D" w:rsidRDefault="0034792D" w:rsidP="0034792D">
            <w:pPr>
              <w:pStyle w:val="23"/>
              <w:rPr>
                <w:iCs/>
                <w:sz w:val="24"/>
                <w:szCs w:val="24"/>
                <w:vertAlign w:val="superscript"/>
                <w:lang w:val="ky-KG"/>
              </w:rPr>
            </w:pPr>
            <w:r>
              <w:rPr>
                <w:iCs/>
                <w:sz w:val="24"/>
                <w:szCs w:val="24"/>
                <w:vertAlign w:val="superscript"/>
                <w:lang w:val="ky-KG"/>
              </w:rPr>
              <w:t>4</w:t>
            </w:r>
            <w:r w:rsidRPr="00D74553">
              <w:rPr>
                <w:lang w:val="ky-KG"/>
              </w:rPr>
              <w:t xml:space="preserve"> </w:t>
            </w:r>
            <w:r w:rsidRPr="004A7860">
              <w:rPr>
                <w:lang w:val="ky-KG"/>
              </w:rPr>
              <w:t>202</w:t>
            </w:r>
            <w:r>
              <w:rPr>
                <w:lang w:val="ky-KG"/>
              </w:rPr>
              <w:t>5</w:t>
            </w:r>
            <w:r w:rsidRPr="004A7860">
              <w:rPr>
                <w:lang w:val="ky-KG"/>
              </w:rPr>
              <w:t>-жылдагы маалыматтар алдын-ала маалыматтар болуп саналат</w:t>
            </w:r>
            <w:r>
              <w:rPr>
                <w:lang w:val="ky-KG"/>
              </w:rPr>
              <w:t>.</w:t>
            </w:r>
          </w:p>
        </w:tc>
        <w:tc>
          <w:tcPr>
            <w:tcW w:w="7512" w:type="dxa"/>
            <w:gridSpan w:val="3"/>
            <w:tcBorders>
              <w:top w:val="nil"/>
              <w:left w:val="nil"/>
              <w:bottom w:val="nil"/>
              <w:right w:val="nil"/>
            </w:tcBorders>
          </w:tcPr>
          <w:p w14:paraId="1EE0B5D8" w14:textId="77777777" w:rsidR="0034792D" w:rsidRPr="00D74553" w:rsidRDefault="0034792D" w:rsidP="0034792D">
            <w:pPr>
              <w:pStyle w:val="23"/>
              <w:rPr>
                <w:i/>
                <w:lang w:val="ky-KG"/>
              </w:rPr>
            </w:pPr>
            <w:r>
              <w:rPr>
                <w:iCs/>
                <w:sz w:val="24"/>
                <w:szCs w:val="24"/>
                <w:vertAlign w:val="superscript"/>
                <w:lang w:val="ky-KG"/>
              </w:rPr>
              <w:t>4</w:t>
            </w:r>
            <w:r>
              <w:rPr>
                <w:i/>
                <w:lang w:val="ky-KG"/>
              </w:rPr>
              <w:t xml:space="preserve"> </w:t>
            </w:r>
            <w:r w:rsidRPr="004A7860">
              <w:rPr>
                <w:i/>
                <w:lang w:val="ky-KG"/>
              </w:rPr>
              <w:t>Данные за 202</w:t>
            </w:r>
            <w:r>
              <w:rPr>
                <w:i/>
                <w:lang w:val="ky-KG"/>
              </w:rPr>
              <w:t>5</w:t>
            </w:r>
            <w:r w:rsidRPr="004A7860">
              <w:rPr>
                <w:i/>
                <w:lang w:val="ky-KG"/>
              </w:rPr>
              <w:t xml:space="preserve"> год являются предварительными</w:t>
            </w:r>
            <w:r w:rsidRPr="0009126B">
              <w:rPr>
                <w:i/>
                <w:lang w:val="ky-KG"/>
              </w:rPr>
              <w:t>.</w:t>
            </w:r>
          </w:p>
        </w:tc>
      </w:tr>
    </w:tbl>
    <w:p w14:paraId="5C0569FD" w14:textId="77777777" w:rsidR="0034792D" w:rsidRPr="00C44314" w:rsidRDefault="0034792D" w:rsidP="0034792D">
      <w:pPr>
        <w:rPr>
          <w:sz w:val="12"/>
          <w:szCs w:val="12"/>
        </w:rPr>
      </w:pPr>
    </w:p>
    <w:p w14:paraId="56BFEA9F" w14:textId="77777777" w:rsidR="0034792D" w:rsidRDefault="0034792D" w:rsidP="0034792D">
      <w:pPr>
        <w:rPr>
          <w:sz w:val="12"/>
          <w:szCs w:val="12"/>
          <w:lang w:val="ky-KG"/>
        </w:rPr>
      </w:pPr>
    </w:p>
    <w:p w14:paraId="1B98BC31" w14:textId="77777777" w:rsidR="0034792D" w:rsidRPr="00D825ED" w:rsidRDefault="0034792D" w:rsidP="0034792D">
      <w:pPr>
        <w:rPr>
          <w:sz w:val="12"/>
          <w:szCs w:val="12"/>
          <w:lang w:val="ky-KG"/>
        </w:rPr>
      </w:pPr>
    </w:p>
    <w:p w14:paraId="4D7862E4" w14:textId="77777777" w:rsidR="0034792D" w:rsidRPr="00D74553" w:rsidRDefault="0034792D" w:rsidP="0034792D">
      <w:pPr>
        <w:rPr>
          <w:sz w:val="12"/>
          <w:szCs w:val="12"/>
        </w:rPr>
      </w:pPr>
    </w:p>
    <w:p w14:paraId="1E769C6C" w14:textId="6D5D50F7" w:rsidR="0034792D" w:rsidRDefault="0034792D">
      <w:pPr>
        <w:widowControl/>
        <w:autoSpaceDE/>
        <w:autoSpaceDN/>
        <w:rPr>
          <w:sz w:val="12"/>
          <w:szCs w:val="12"/>
        </w:rPr>
      </w:pPr>
      <w:r>
        <w:rPr>
          <w:sz w:val="12"/>
          <w:szCs w:val="12"/>
        </w:rPr>
        <w:br w:type="page"/>
      </w:r>
    </w:p>
    <w:tbl>
      <w:tblPr>
        <w:tblW w:w="15314" w:type="dxa"/>
        <w:tblInd w:w="-34" w:type="dxa"/>
        <w:tblLook w:val="01E0" w:firstRow="1" w:lastRow="1" w:firstColumn="1" w:lastColumn="1" w:noHBand="0" w:noVBand="0"/>
      </w:tblPr>
      <w:tblGrid>
        <w:gridCol w:w="28"/>
        <w:gridCol w:w="2841"/>
        <w:gridCol w:w="1418"/>
        <w:gridCol w:w="1276"/>
        <w:gridCol w:w="2268"/>
        <w:gridCol w:w="283"/>
        <w:gridCol w:w="1985"/>
        <w:gridCol w:w="2126"/>
        <w:gridCol w:w="3089"/>
      </w:tblGrid>
      <w:tr w:rsidR="0034792D" w:rsidRPr="00D74553" w14:paraId="027386DC" w14:textId="77777777" w:rsidTr="0034792D">
        <w:trPr>
          <w:gridBefore w:val="1"/>
          <w:wBefore w:w="28" w:type="dxa"/>
        </w:trPr>
        <w:tc>
          <w:tcPr>
            <w:tcW w:w="7803" w:type="dxa"/>
            <w:gridSpan w:val="4"/>
            <w:vAlign w:val="center"/>
          </w:tcPr>
          <w:p w14:paraId="475B9BAC" w14:textId="77777777" w:rsidR="0034792D" w:rsidRPr="00D74553" w:rsidRDefault="0034792D" w:rsidP="0034792D">
            <w:pPr>
              <w:pStyle w:val="23"/>
              <w:rPr>
                <w:b/>
                <w:i/>
                <w:sz w:val="24"/>
                <w:lang w:val="ky-KG"/>
              </w:rPr>
            </w:pPr>
            <w:r w:rsidRPr="00D74553">
              <w:rPr>
                <w:b/>
                <w:sz w:val="24"/>
              </w:rPr>
              <w:lastRenderedPageBreak/>
              <w:t xml:space="preserve">I. </w:t>
            </w:r>
            <w:r>
              <w:rPr>
                <w:b/>
                <w:sz w:val="24"/>
              </w:rPr>
              <w:t>Е</w:t>
            </w:r>
            <w:r w:rsidRPr="00D74553">
              <w:rPr>
                <w:b/>
                <w:sz w:val="24"/>
              </w:rPr>
              <w:t xml:space="preserve">. б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74553">
              <w:rPr>
                <w:b/>
                <w:sz w:val="24"/>
                <w:szCs w:val="24"/>
                <w:lang w:val="ky-KG"/>
              </w:rPr>
              <w:t xml:space="preserve"> </w:t>
            </w:r>
            <w:r w:rsidRPr="00D66473">
              <w:rPr>
                <w:b/>
                <w:sz w:val="24"/>
                <w:szCs w:val="24"/>
                <w:lang w:val="ky-KG"/>
              </w:rPr>
              <w:t>январь-</w:t>
            </w:r>
            <w:r>
              <w:rPr>
                <w:b/>
                <w:sz w:val="24"/>
                <w:szCs w:val="24"/>
                <w:lang w:val="ky-KG"/>
              </w:rPr>
              <w:t>июнь</w:t>
            </w:r>
            <w:r w:rsidRPr="00D74553">
              <w:rPr>
                <w:b/>
                <w:sz w:val="24"/>
                <w:szCs w:val="24"/>
                <w:lang w:val="ky-KG"/>
              </w:rPr>
              <w:t xml:space="preserve"> айларындагы Талас </w:t>
            </w:r>
            <w:r w:rsidRPr="00D74553">
              <w:rPr>
                <w:b/>
                <w:sz w:val="24"/>
                <w:lang w:val="ky-KG"/>
              </w:rPr>
              <w:t xml:space="preserve">облусундагы продукцияларды, товарларды, </w:t>
            </w:r>
            <w:r>
              <w:rPr>
                <w:b/>
                <w:sz w:val="24"/>
                <w:lang w:val="ky-KG"/>
              </w:rPr>
              <w:t>жумуштарды</w:t>
            </w:r>
            <w:r w:rsidRPr="00D74553">
              <w:rPr>
                <w:b/>
                <w:sz w:val="24"/>
                <w:lang w:val="ky-KG"/>
              </w:rPr>
              <w:t>, кызмат көрсөтүүлөрдү сатып өткөрүүдөн түшкөн акча (дүң киреше).</w:t>
            </w:r>
          </w:p>
        </w:tc>
        <w:tc>
          <w:tcPr>
            <w:tcW w:w="7483" w:type="dxa"/>
            <w:gridSpan w:val="4"/>
            <w:vAlign w:val="center"/>
          </w:tcPr>
          <w:p w14:paraId="206FF76B" w14:textId="77777777" w:rsidR="0034792D" w:rsidRPr="00D74553" w:rsidRDefault="0034792D" w:rsidP="0034792D">
            <w:pPr>
              <w:pStyle w:val="23"/>
              <w:rPr>
                <w:b/>
                <w:i/>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w:t>
            </w:r>
            <w:r w:rsidRPr="00D74553">
              <w:rPr>
                <w:b/>
                <w:i/>
                <w:sz w:val="24"/>
                <w:lang w:val="ky-KG"/>
              </w:rPr>
              <w:t>б</w:t>
            </w:r>
            <w:r w:rsidRPr="00D74553">
              <w:rPr>
                <w:b/>
                <w:i/>
                <w:sz w:val="24"/>
              </w:rPr>
              <w:t xml:space="preserve">:  </w:t>
            </w:r>
            <w:r w:rsidRPr="00D74553">
              <w:rPr>
                <w:b/>
                <w:i/>
                <w:sz w:val="24"/>
                <w:lang w:val="ky-KG"/>
              </w:rPr>
              <w:t>Выручка (валовый доход) от реализации продукции, товаров, работ, услуг</w:t>
            </w:r>
            <w:r w:rsidRPr="00D74553">
              <w:rPr>
                <w:b/>
                <w:i/>
                <w:sz w:val="24"/>
              </w:rPr>
              <w:t xml:space="preserve"> по Таласской области за </w:t>
            </w:r>
            <w:r w:rsidRPr="00D66473">
              <w:rPr>
                <w:b/>
                <w:i/>
                <w:sz w:val="24"/>
                <w:szCs w:val="24"/>
                <w:lang w:val="ky-KG"/>
              </w:rPr>
              <w:t>январь-</w:t>
            </w:r>
            <w:r>
              <w:rPr>
                <w:b/>
                <w:i/>
                <w:sz w:val="24"/>
                <w:szCs w:val="24"/>
                <w:lang w:val="ky-KG"/>
              </w:rPr>
              <w:t xml:space="preserve">июнь </w:t>
            </w:r>
            <w:r w:rsidRPr="00D74553">
              <w:rPr>
                <w:b/>
                <w:i/>
                <w:sz w:val="24"/>
              </w:rPr>
              <w:t>202</w:t>
            </w:r>
            <w:r>
              <w:rPr>
                <w:b/>
                <w:i/>
                <w:sz w:val="24"/>
                <w:lang w:val="ky-KG"/>
              </w:rPr>
              <w:t>5</w:t>
            </w:r>
            <w:r w:rsidRPr="00D74553">
              <w:rPr>
                <w:b/>
                <w:i/>
                <w:sz w:val="24"/>
              </w:rPr>
              <w:t xml:space="preserve"> года.</w:t>
            </w:r>
            <w:r w:rsidRPr="00D74553">
              <w:rPr>
                <w:b/>
                <w:i/>
                <w:sz w:val="24"/>
                <w:lang w:val="ky-KG"/>
              </w:rPr>
              <w:t xml:space="preserve">                          </w:t>
            </w:r>
            <w:r w:rsidRPr="00D74553">
              <w:rPr>
                <w:i/>
                <w:sz w:val="24"/>
              </w:rPr>
              <w:t xml:space="preserve"> </w:t>
            </w:r>
          </w:p>
        </w:tc>
      </w:tr>
      <w:tr w:rsidR="0034792D" w:rsidRPr="00D74553" w14:paraId="6AD2A2D9"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869" w:type="dxa"/>
            <w:gridSpan w:val="2"/>
            <w:vMerge w:val="restart"/>
            <w:tcBorders>
              <w:top w:val="single" w:sz="12" w:space="0" w:color="auto"/>
              <w:left w:val="nil"/>
              <w:bottom w:val="single" w:sz="12" w:space="0" w:color="auto"/>
              <w:right w:val="nil"/>
            </w:tcBorders>
          </w:tcPr>
          <w:p w14:paraId="2509683C" w14:textId="77777777" w:rsidR="0034792D" w:rsidRPr="00D74553" w:rsidRDefault="0034792D" w:rsidP="0034792D">
            <w:pPr>
              <w:pStyle w:val="23"/>
              <w:jc w:val="center"/>
              <w:rPr>
                <w:sz w:val="24"/>
                <w:szCs w:val="24"/>
              </w:rPr>
            </w:pPr>
            <w:r w:rsidRPr="00D74553">
              <w:rPr>
                <w:sz w:val="24"/>
                <w:szCs w:val="24"/>
              </w:rPr>
              <w:t xml:space="preserve"> </w:t>
            </w:r>
          </w:p>
        </w:tc>
        <w:tc>
          <w:tcPr>
            <w:tcW w:w="2694" w:type="dxa"/>
            <w:gridSpan w:val="2"/>
            <w:tcBorders>
              <w:top w:val="single" w:sz="12" w:space="0" w:color="auto"/>
              <w:left w:val="nil"/>
              <w:bottom w:val="single" w:sz="12" w:space="0" w:color="auto"/>
              <w:right w:val="nil"/>
            </w:tcBorders>
            <w:vAlign w:val="center"/>
          </w:tcPr>
          <w:p w14:paraId="74F0961F" w14:textId="77777777" w:rsidR="0034792D" w:rsidRPr="00D74553" w:rsidRDefault="0034792D" w:rsidP="0034792D">
            <w:pPr>
              <w:pStyle w:val="23"/>
              <w:jc w:val="center"/>
              <w:rPr>
                <w:lang w:val="ky-KG"/>
              </w:rPr>
            </w:pPr>
            <w:r w:rsidRPr="00D74553">
              <w:t>М</w:t>
            </w:r>
            <w:r w:rsidRPr="00D74553">
              <w:rPr>
                <w:lang w:val="ky-KG"/>
              </w:rPr>
              <w:t>иң сом</w:t>
            </w:r>
            <w:r>
              <w:rPr>
                <w:lang w:val="ky-KG"/>
              </w:rPr>
              <w:t xml:space="preserve"> /</w:t>
            </w:r>
          </w:p>
          <w:p w14:paraId="4CBC0950" w14:textId="77777777" w:rsidR="0034792D" w:rsidRPr="00D74553" w:rsidRDefault="0034792D" w:rsidP="0034792D">
            <w:pPr>
              <w:pStyle w:val="23"/>
              <w:jc w:val="center"/>
              <w:rPr>
                <w:i/>
                <w:sz w:val="22"/>
                <w:szCs w:val="22"/>
                <w:lang w:val="ky-KG"/>
              </w:rPr>
            </w:pPr>
            <w:r w:rsidRPr="00D74553">
              <w:rPr>
                <w:i/>
                <w:lang w:val="ky-KG"/>
              </w:rPr>
              <w:t>Тысяч сомов</w:t>
            </w:r>
          </w:p>
        </w:tc>
        <w:tc>
          <w:tcPr>
            <w:tcW w:w="2551" w:type="dxa"/>
            <w:gridSpan w:val="2"/>
            <w:vMerge w:val="restart"/>
            <w:tcBorders>
              <w:top w:val="single" w:sz="12" w:space="0" w:color="auto"/>
              <w:left w:val="nil"/>
              <w:right w:val="nil"/>
            </w:tcBorders>
          </w:tcPr>
          <w:p w14:paraId="64BE2B09" w14:textId="77777777" w:rsidR="0034792D" w:rsidRPr="00D74553" w:rsidRDefault="0034792D" w:rsidP="0034792D">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6E85E477" w14:textId="77777777" w:rsidR="0034792D" w:rsidRPr="00D74553" w:rsidRDefault="0034792D" w:rsidP="0034792D">
            <w:pPr>
              <w:pStyle w:val="23"/>
              <w:jc w:val="center"/>
              <w:rPr>
                <w:sz w:val="22"/>
                <w:szCs w:val="22"/>
                <w:lang w:val="ky-KG"/>
              </w:rPr>
            </w:pPr>
            <w:r>
              <w:rPr>
                <w:i/>
                <w:lang w:val="ky-KG"/>
              </w:rPr>
              <w:t>В</w:t>
            </w:r>
            <w:r w:rsidRPr="00D74553">
              <w:rPr>
                <w:i/>
              </w:rPr>
              <w:t xml:space="preserve"> процентах</w:t>
            </w:r>
            <w:r w:rsidRPr="00D74553">
              <w:rPr>
                <w:i/>
                <w:lang w:val="ky-KG"/>
              </w:rPr>
              <w:t xml:space="preserve"> </w:t>
            </w:r>
            <w:r>
              <w:rPr>
                <w:i/>
                <w:lang w:val="ky-KG"/>
              </w:rPr>
              <w:t>к</w:t>
            </w:r>
            <w:r w:rsidRPr="00D74553">
              <w:rPr>
                <w:i/>
              </w:rPr>
              <w:t xml:space="preserve"> соотве</w:t>
            </w:r>
            <w:r w:rsidRPr="00D74553">
              <w:rPr>
                <w:i/>
              </w:rPr>
              <w:t>т</w:t>
            </w:r>
            <w:r w:rsidRPr="00D74553">
              <w:rPr>
                <w:i/>
              </w:rPr>
              <w:t>ствующему периоду предыдущего года</w:t>
            </w:r>
            <w:r>
              <w:rPr>
                <w:i/>
              </w:rPr>
              <w:t>.</w:t>
            </w:r>
            <w:r w:rsidRPr="00D74553">
              <w:rPr>
                <w:i/>
              </w:rPr>
              <w:t xml:space="preserve"> </w:t>
            </w:r>
          </w:p>
        </w:tc>
        <w:tc>
          <w:tcPr>
            <w:tcW w:w="4111" w:type="dxa"/>
            <w:gridSpan w:val="2"/>
            <w:tcBorders>
              <w:top w:val="single" w:sz="12" w:space="0" w:color="auto"/>
              <w:left w:val="nil"/>
              <w:bottom w:val="single" w:sz="12" w:space="0" w:color="auto"/>
              <w:right w:val="nil"/>
            </w:tcBorders>
          </w:tcPr>
          <w:p w14:paraId="414C8825" w14:textId="37640D87" w:rsidR="0034792D" w:rsidRPr="00D74553" w:rsidRDefault="0034792D" w:rsidP="00B669FE">
            <w:pPr>
              <w:pStyle w:val="23"/>
              <w:jc w:val="center"/>
              <w:rPr>
                <w:i/>
                <w:lang w:val="ky-KG"/>
              </w:rPr>
            </w:pPr>
            <w:r w:rsidRPr="00D74553">
              <w:rPr>
                <w:lang w:val="ky-KG"/>
              </w:rPr>
              <w:t>Экономиканын реалдуу сектору боюнча сатып откөрүүдөгү облус (район) боюнча жалпы көлөмүнө карата пайыз менен</w:t>
            </w:r>
            <w:r>
              <w:rPr>
                <w:lang w:val="ky-KG"/>
              </w:rPr>
              <w:t xml:space="preserve"> /</w:t>
            </w:r>
            <w:r w:rsidR="00B669FE">
              <w:rPr>
                <w:lang w:val="ky-KG"/>
              </w:rPr>
              <w:t xml:space="preserve"> </w:t>
            </w:r>
            <w:r>
              <w:rPr>
                <w:i/>
                <w:lang w:val="ky-KG"/>
              </w:rPr>
              <w:t>В</w:t>
            </w:r>
            <w:r w:rsidRPr="00D74553">
              <w:rPr>
                <w:i/>
                <w:lang w:val="ky-KG"/>
              </w:rPr>
              <w:t xml:space="preserve"> процентах </w:t>
            </w:r>
            <w:r>
              <w:rPr>
                <w:i/>
                <w:lang w:val="ky-KG"/>
              </w:rPr>
              <w:t>к</w:t>
            </w:r>
            <w:r w:rsidRPr="00D74553">
              <w:rPr>
                <w:i/>
                <w:lang w:val="ky-KG"/>
              </w:rPr>
              <w:t xml:space="preserve"> общему областному (районному) объему по реальному сектору экономики</w:t>
            </w:r>
          </w:p>
        </w:tc>
        <w:tc>
          <w:tcPr>
            <w:tcW w:w="3089" w:type="dxa"/>
            <w:vMerge w:val="restart"/>
            <w:tcBorders>
              <w:top w:val="single" w:sz="12" w:space="0" w:color="auto"/>
              <w:left w:val="nil"/>
              <w:bottom w:val="single" w:sz="12" w:space="0" w:color="auto"/>
              <w:right w:val="nil"/>
            </w:tcBorders>
          </w:tcPr>
          <w:p w14:paraId="300FD7B2" w14:textId="77777777" w:rsidR="0034792D" w:rsidRPr="00D74553" w:rsidRDefault="0034792D" w:rsidP="0034792D">
            <w:pPr>
              <w:pStyle w:val="23"/>
              <w:jc w:val="center"/>
              <w:rPr>
                <w:sz w:val="24"/>
                <w:szCs w:val="24"/>
              </w:rPr>
            </w:pPr>
            <w:r w:rsidRPr="00D74553">
              <w:rPr>
                <w:sz w:val="24"/>
                <w:szCs w:val="24"/>
              </w:rPr>
              <w:t xml:space="preserve"> </w:t>
            </w:r>
          </w:p>
        </w:tc>
      </w:tr>
      <w:tr w:rsidR="0034792D" w:rsidRPr="00D74553" w14:paraId="502856EA"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869" w:type="dxa"/>
            <w:gridSpan w:val="2"/>
            <w:vMerge/>
            <w:tcBorders>
              <w:top w:val="single" w:sz="12" w:space="0" w:color="auto"/>
              <w:left w:val="nil"/>
              <w:bottom w:val="single" w:sz="12" w:space="0" w:color="auto"/>
              <w:right w:val="nil"/>
            </w:tcBorders>
          </w:tcPr>
          <w:p w14:paraId="2DBE6135" w14:textId="77777777" w:rsidR="0034792D" w:rsidRPr="00D74553" w:rsidRDefault="0034792D" w:rsidP="0034792D">
            <w:pPr>
              <w:pStyle w:val="23"/>
              <w:jc w:val="center"/>
              <w:rPr>
                <w:sz w:val="24"/>
                <w:szCs w:val="24"/>
              </w:rPr>
            </w:pPr>
          </w:p>
        </w:tc>
        <w:tc>
          <w:tcPr>
            <w:tcW w:w="1418" w:type="dxa"/>
            <w:tcBorders>
              <w:top w:val="single" w:sz="12" w:space="0" w:color="auto"/>
              <w:left w:val="nil"/>
              <w:bottom w:val="single" w:sz="12" w:space="0" w:color="auto"/>
              <w:right w:val="nil"/>
            </w:tcBorders>
            <w:vAlign w:val="center"/>
          </w:tcPr>
          <w:p w14:paraId="7BA40A30" w14:textId="77777777" w:rsidR="0034792D" w:rsidRPr="006A70CC" w:rsidRDefault="0034792D" w:rsidP="0034792D">
            <w:pPr>
              <w:pStyle w:val="23"/>
              <w:jc w:val="center"/>
              <w:rPr>
                <w:i/>
                <w:lang w:val="ky-KG"/>
              </w:rPr>
            </w:pPr>
            <w:r w:rsidRPr="006A70CC">
              <w:t>20</w:t>
            </w:r>
            <w:r w:rsidRPr="006A70CC">
              <w:rPr>
                <w:lang w:val="ky-KG"/>
              </w:rPr>
              <w:t>2</w:t>
            </w:r>
            <w:r>
              <w:rPr>
                <w:lang w:val="ky-KG"/>
              </w:rPr>
              <w:t>4</w:t>
            </w:r>
          </w:p>
        </w:tc>
        <w:tc>
          <w:tcPr>
            <w:tcW w:w="1276" w:type="dxa"/>
            <w:tcBorders>
              <w:top w:val="single" w:sz="12" w:space="0" w:color="auto"/>
              <w:left w:val="nil"/>
              <w:bottom w:val="single" w:sz="12" w:space="0" w:color="auto"/>
              <w:right w:val="nil"/>
            </w:tcBorders>
            <w:vAlign w:val="center"/>
          </w:tcPr>
          <w:p w14:paraId="5F27CEC5" w14:textId="77777777" w:rsidR="0034792D" w:rsidRPr="006A70CC" w:rsidRDefault="0034792D" w:rsidP="0034792D">
            <w:pPr>
              <w:pStyle w:val="23"/>
              <w:jc w:val="center"/>
              <w:rPr>
                <w:i/>
                <w:lang w:val="ky-KG"/>
              </w:rPr>
            </w:pPr>
            <w:r w:rsidRPr="006A70CC">
              <w:t>20</w:t>
            </w:r>
            <w:r>
              <w:rPr>
                <w:lang w:val="ky-KG"/>
              </w:rPr>
              <w:t>25</w:t>
            </w:r>
          </w:p>
        </w:tc>
        <w:tc>
          <w:tcPr>
            <w:tcW w:w="2551" w:type="dxa"/>
            <w:gridSpan w:val="2"/>
            <w:vMerge/>
            <w:tcBorders>
              <w:left w:val="nil"/>
              <w:bottom w:val="single" w:sz="12" w:space="0" w:color="auto"/>
              <w:right w:val="nil"/>
            </w:tcBorders>
          </w:tcPr>
          <w:p w14:paraId="153434A9" w14:textId="77777777" w:rsidR="0034792D" w:rsidRPr="00146FCB" w:rsidRDefault="0034792D" w:rsidP="0034792D">
            <w:pPr>
              <w:pStyle w:val="23"/>
              <w:jc w:val="center"/>
              <w:rPr>
                <w:sz w:val="22"/>
                <w:szCs w:val="22"/>
              </w:rPr>
            </w:pPr>
          </w:p>
        </w:tc>
        <w:tc>
          <w:tcPr>
            <w:tcW w:w="1985" w:type="dxa"/>
            <w:tcBorders>
              <w:top w:val="single" w:sz="12" w:space="0" w:color="auto"/>
              <w:left w:val="nil"/>
              <w:bottom w:val="single" w:sz="12" w:space="0" w:color="auto"/>
              <w:right w:val="nil"/>
            </w:tcBorders>
            <w:vAlign w:val="center"/>
          </w:tcPr>
          <w:p w14:paraId="0ED4E9C0" w14:textId="77777777" w:rsidR="0034792D" w:rsidRPr="006A70CC" w:rsidRDefault="0034792D" w:rsidP="0034792D">
            <w:pPr>
              <w:pStyle w:val="23"/>
              <w:jc w:val="center"/>
              <w:rPr>
                <w:i/>
                <w:lang w:val="ky-KG"/>
              </w:rPr>
            </w:pPr>
            <w:r w:rsidRPr="006A70CC">
              <w:t>20</w:t>
            </w:r>
            <w:r w:rsidRPr="006A70CC">
              <w:rPr>
                <w:lang w:val="ky-KG"/>
              </w:rPr>
              <w:t>2</w:t>
            </w:r>
            <w:r>
              <w:rPr>
                <w:lang w:val="ky-KG"/>
              </w:rPr>
              <w:t>4</w:t>
            </w:r>
          </w:p>
        </w:tc>
        <w:tc>
          <w:tcPr>
            <w:tcW w:w="2126" w:type="dxa"/>
            <w:tcBorders>
              <w:top w:val="single" w:sz="12" w:space="0" w:color="auto"/>
              <w:left w:val="nil"/>
              <w:bottom w:val="single" w:sz="12" w:space="0" w:color="auto"/>
              <w:right w:val="nil"/>
            </w:tcBorders>
            <w:vAlign w:val="center"/>
          </w:tcPr>
          <w:p w14:paraId="191820A0" w14:textId="77777777" w:rsidR="0034792D" w:rsidRPr="006A70CC" w:rsidRDefault="0034792D" w:rsidP="0034792D">
            <w:pPr>
              <w:pStyle w:val="23"/>
              <w:jc w:val="center"/>
              <w:rPr>
                <w:i/>
                <w:lang w:val="ky-KG"/>
              </w:rPr>
            </w:pPr>
            <w:r w:rsidRPr="006A70CC">
              <w:t>20</w:t>
            </w:r>
            <w:r>
              <w:rPr>
                <w:lang w:val="ky-KG"/>
              </w:rPr>
              <w:t>25</w:t>
            </w:r>
          </w:p>
        </w:tc>
        <w:tc>
          <w:tcPr>
            <w:tcW w:w="3089" w:type="dxa"/>
            <w:vMerge/>
            <w:tcBorders>
              <w:top w:val="single" w:sz="12" w:space="0" w:color="auto"/>
              <w:left w:val="nil"/>
              <w:bottom w:val="single" w:sz="12" w:space="0" w:color="auto"/>
              <w:right w:val="nil"/>
            </w:tcBorders>
          </w:tcPr>
          <w:p w14:paraId="4DA8649A" w14:textId="77777777" w:rsidR="0034792D" w:rsidRPr="00D74553" w:rsidRDefault="0034792D" w:rsidP="0034792D">
            <w:pPr>
              <w:pStyle w:val="23"/>
              <w:jc w:val="center"/>
              <w:rPr>
                <w:sz w:val="24"/>
                <w:szCs w:val="24"/>
              </w:rPr>
            </w:pPr>
          </w:p>
        </w:tc>
      </w:tr>
      <w:tr w:rsidR="0034792D" w:rsidRPr="00D74553" w14:paraId="5B13DED2"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48"/>
        </w:trPr>
        <w:tc>
          <w:tcPr>
            <w:tcW w:w="2869" w:type="dxa"/>
            <w:gridSpan w:val="2"/>
            <w:tcBorders>
              <w:top w:val="single" w:sz="12" w:space="0" w:color="auto"/>
              <w:left w:val="nil"/>
              <w:bottom w:val="nil"/>
              <w:right w:val="nil"/>
            </w:tcBorders>
          </w:tcPr>
          <w:p w14:paraId="369B2939" w14:textId="77777777" w:rsidR="0034792D" w:rsidRPr="00D74553" w:rsidRDefault="0034792D" w:rsidP="0034792D">
            <w:pPr>
              <w:pStyle w:val="23"/>
              <w:jc w:val="center"/>
              <w:rPr>
                <w:sz w:val="24"/>
                <w:szCs w:val="24"/>
              </w:rPr>
            </w:pPr>
          </w:p>
        </w:tc>
        <w:tc>
          <w:tcPr>
            <w:tcW w:w="1418" w:type="dxa"/>
            <w:tcBorders>
              <w:top w:val="single" w:sz="12" w:space="0" w:color="auto"/>
              <w:left w:val="nil"/>
              <w:bottom w:val="nil"/>
              <w:right w:val="nil"/>
            </w:tcBorders>
            <w:vAlign w:val="center"/>
          </w:tcPr>
          <w:p w14:paraId="79893DDB" w14:textId="77777777" w:rsidR="0034792D" w:rsidRPr="00146FCB" w:rsidRDefault="0034792D" w:rsidP="0034792D">
            <w:pPr>
              <w:pStyle w:val="23"/>
              <w:jc w:val="center"/>
              <w:rPr>
                <w:sz w:val="22"/>
                <w:szCs w:val="22"/>
              </w:rPr>
            </w:pPr>
          </w:p>
        </w:tc>
        <w:tc>
          <w:tcPr>
            <w:tcW w:w="1276" w:type="dxa"/>
            <w:tcBorders>
              <w:top w:val="single" w:sz="12" w:space="0" w:color="auto"/>
              <w:left w:val="nil"/>
              <w:bottom w:val="nil"/>
              <w:right w:val="nil"/>
            </w:tcBorders>
            <w:vAlign w:val="center"/>
          </w:tcPr>
          <w:p w14:paraId="2116E5B5" w14:textId="77777777" w:rsidR="0034792D" w:rsidRPr="00146FCB" w:rsidRDefault="0034792D" w:rsidP="0034792D">
            <w:pPr>
              <w:pStyle w:val="23"/>
              <w:jc w:val="center"/>
              <w:rPr>
                <w:sz w:val="22"/>
                <w:szCs w:val="22"/>
              </w:rPr>
            </w:pPr>
          </w:p>
        </w:tc>
        <w:tc>
          <w:tcPr>
            <w:tcW w:w="2551" w:type="dxa"/>
            <w:gridSpan w:val="2"/>
            <w:tcBorders>
              <w:left w:val="nil"/>
              <w:bottom w:val="nil"/>
              <w:right w:val="nil"/>
            </w:tcBorders>
          </w:tcPr>
          <w:p w14:paraId="067720DB" w14:textId="77777777" w:rsidR="0034792D" w:rsidRPr="00146FCB" w:rsidRDefault="0034792D" w:rsidP="0034792D">
            <w:pPr>
              <w:pStyle w:val="23"/>
              <w:jc w:val="center"/>
              <w:rPr>
                <w:sz w:val="22"/>
                <w:szCs w:val="22"/>
              </w:rPr>
            </w:pPr>
          </w:p>
        </w:tc>
        <w:tc>
          <w:tcPr>
            <w:tcW w:w="1985" w:type="dxa"/>
            <w:tcBorders>
              <w:top w:val="single" w:sz="12" w:space="0" w:color="auto"/>
              <w:left w:val="nil"/>
              <w:bottom w:val="nil"/>
              <w:right w:val="nil"/>
            </w:tcBorders>
            <w:vAlign w:val="center"/>
          </w:tcPr>
          <w:p w14:paraId="23342BB4" w14:textId="77777777" w:rsidR="0034792D" w:rsidRPr="00146FCB" w:rsidRDefault="0034792D" w:rsidP="0034792D">
            <w:pPr>
              <w:pStyle w:val="23"/>
              <w:jc w:val="center"/>
              <w:rPr>
                <w:sz w:val="22"/>
                <w:szCs w:val="22"/>
              </w:rPr>
            </w:pPr>
          </w:p>
        </w:tc>
        <w:tc>
          <w:tcPr>
            <w:tcW w:w="2126" w:type="dxa"/>
            <w:tcBorders>
              <w:top w:val="single" w:sz="12" w:space="0" w:color="auto"/>
              <w:left w:val="nil"/>
              <w:bottom w:val="nil"/>
              <w:right w:val="nil"/>
            </w:tcBorders>
            <w:vAlign w:val="center"/>
          </w:tcPr>
          <w:p w14:paraId="237D706F" w14:textId="77777777" w:rsidR="0034792D" w:rsidRPr="00146FCB" w:rsidRDefault="0034792D" w:rsidP="0034792D">
            <w:pPr>
              <w:pStyle w:val="23"/>
              <w:jc w:val="center"/>
              <w:rPr>
                <w:sz w:val="22"/>
                <w:szCs w:val="22"/>
              </w:rPr>
            </w:pPr>
          </w:p>
        </w:tc>
        <w:tc>
          <w:tcPr>
            <w:tcW w:w="3089" w:type="dxa"/>
            <w:tcBorders>
              <w:top w:val="single" w:sz="12" w:space="0" w:color="auto"/>
              <w:left w:val="nil"/>
              <w:bottom w:val="nil"/>
              <w:right w:val="nil"/>
            </w:tcBorders>
          </w:tcPr>
          <w:p w14:paraId="1E4F1636" w14:textId="77777777" w:rsidR="0034792D" w:rsidRPr="00D74553" w:rsidRDefault="0034792D" w:rsidP="0034792D">
            <w:pPr>
              <w:pStyle w:val="23"/>
              <w:jc w:val="center"/>
              <w:rPr>
                <w:sz w:val="24"/>
                <w:szCs w:val="24"/>
              </w:rPr>
            </w:pPr>
          </w:p>
        </w:tc>
      </w:tr>
      <w:tr w:rsidR="0034792D" w:rsidRPr="00D74553" w14:paraId="51BCD964"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67"/>
        </w:trPr>
        <w:tc>
          <w:tcPr>
            <w:tcW w:w="2869" w:type="dxa"/>
            <w:gridSpan w:val="2"/>
            <w:tcBorders>
              <w:top w:val="nil"/>
              <w:left w:val="nil"/>
              <w:bottom w:val="nil"/>
              <w:right w:val="nil"/>
            </w:tcBorders>
          </w:tcPr>
          <w:p w14:paraId="245809E3" w14:textId="77777777" w:rsidR="0034792D" w:rsidRPr="00146FCB" w:rsidRDefault="0034792D" w:rsidP="0034792D">
            <w:pPr>
              <w:pStyle w:val="23"/>
              <w:rPr>
                <w:b/>
                <w:sz w:val="22"/>
                <w:szCs w:val="22"/>
                <w:lang w:val="ky-KG"/>
              </w:rPr>
            </w:pPr>
            <w:r w:rsidRPr="00146FCB">
              <w:rPr>
                <w:b/>
                <w:sz w:val="22"/>
                <w:szCs w:val="22"/>
                <w:lang w:val="ky-KG"/>
              </w:rPr>
              <w:t>ЧОИ бардыгы</w:t>
            </w:r>
          </w:p>
        </w:tc>
        <w:tc>
          <w:tcPr>
            <w:tcW w:w="1418" w:type="dxa"/>
            <w:tcBorders>
              <w:top w:val="nil"/>
              <w:left w:val="nil"/>
              <w:bottom w:val="nil"/>
              <w:right w:val="nil"/>
            </w:tcBorders>
            <w:vAlign w:val="center"/>
          </w:tcPr>
          <w:p w14:paraId="60801D02" w14:textId="77777777" w:rsidR="0034792D" w:rsidRPr="00A41F4E" w:rsidRDefault="0034792D" w:rsidP="0034792D">
            <w:pPr>
              <w:widowControl/>
              <w:autoSpaceDE/>
              <w:autoSpaceDN/>
              <w:jc w:val="center"/>
              <w:rPr>
                <w:b/>
                <w:sz w:val="22"/>
                <w:szCs w:val="22"/>
                <w:lang w:val="ky-KG"/>
              </w:rPr>
            </w:pPr>
          </w:p>
        </w:tc>
        <w:tc>
          <w:tcPr>
            <w:tcW w:w="1276" w:type="dxa"/>
            <w:tcBorders>
              <w:top w:val="nil"/>
              <w:left w:val="nil"/>
              <w:bottom w:val="nil"/>
              <w:right w:val="nil"/>
            </w:tcBorders>
            <w:vAlign w:val="center"/>
          </w:tcPr>
          <w:p w14:paraId="2DE5C3DF" w14:textId="77777777" w:rsidR="0034792D" w:rsidRPr="00A41F4E" w:rsidRDefault="0034792D" w:rsidP="0034792D">
            <w:pPr>
              <w:jc w:val="center"/>
              <w:rPr>
                <w:b/>
                <w:sz w:val="22"/>
                <w:szCs w:val="22"/>
                <w:lang w:val="ky-KG"/>
              </w:rPr>
            </w:pPr>
          </w:p>
        </w:tc>
        <w:tc>
          <w:tcPr>
            <w:tcW w:w="2551" w:type="dxa"/>
            <w:gridSpan w:val="2"/>
            <w:tcBorders>
              <w:top w:val="nil"/>
              <w:left w:val="nil"/>
              <w:bottom w:val="nil"/>
              <w:right w:val="nil"/>
            </w:tcBorders>
          </w:tcPr>
          <w:p w14:paraId="62981C4C" w14:textId="77777777" w:rsidR="0034792D" w:rsidRPr="00A41F4E" w:rsidRDefault="0034792D" w:rsidP="0034792D">
            <w:pPr>
              <w:jc w:val="center"/>
              <w:rPr>
                <w:b/>
                <w:sz w:val="22"/>
                <w:szCs w:val="22"/>
                <w:lang w:val="ky-KG"/>
              </w:rPr>
            </w:pPr>
          </w:p>
        </w:tc>
        <w:tc>
          <w:tcPr>
            <w:tcW w:w="1985" w:type="dxa"/>
            <w:tcBorders>
              <w:top w:val="nil"/>
              <w:left w:val="nil"/>
              <w:bottom w:val="nil"/>
              <w:right w:val="nil"/>
            </w:tcBorders>
          </w:tcPr>
          <w:p w14:paraId="00828B18" w14:textId="77777777" w:rsidR="0034792D" w:rsidRPr="00A41F4E" w:rsidRDefault="0034792D" w:rsidP="0034792D">
            <w:pPr>
              <w:jc w:val="center"/>
              <w:rPr>
                <w:b/>
                <w:sz w:val="22"/>
                <w:szCs w:val="22"/>
                <w:lang w:val="ky-KG"/>
              </w:rPr>
            </w:pPr>
          </w:p>
        </w:tc>
        <w:tc>
          <w:tcPr>
            <w:tcW w:w="2126" w:type="dxa"/>
            <w:tcBorders>
              <w:top w:val="nil"/>
              <w:left w:val="nil"/>
              <w:bottom w:val="nil"/>
              <w:right w:val="nil"/>
            </w:tcBorders>
            <w:vAlign w:val="center"/>
          </w:tcPr>
          <w:p w14:paraId="2B1ED862" w14:textId="77777777" w:rsidR="0034792D" w:rsidRPr="00A41F4E" w:rsidRDefault="0034792D" w:rsidP="0034792D">
            <w:pPr>
              <w:jc w:val="center"/>
              <w:rPr>
                <w:b/>
                <w:sz w:val="22"/>
                <w:szCs w:val="22"/>
                <w:lang w:val="ky-KG"/>
              </w:rPr>
            </w:pPr>
          </w:p>
        </w:tc>
        <w:tc>
          <w:tcPr>
            <w:tcW w:w="3089" w:type="dxa"/>
            <w:tcBorders>
              <w:top w:val="nil"/>
              <w:left w:val="nil"/>
              <w:bottom w:val="nil"/>
              <w:right w:val="nil"/>
            </w:tcBorders>
          </w:tcPr>
          <w:p w14:paraId="595FF813" w14:textId="77777777" w:rsidR="0034792D" w:rsidRPr="00146FCB" w:rsidRDefault="0034792D" w:rsidP="0034792D">
            <w:pPr>
              <w:pStyle w:val="23"/>
              <w:rPr>
                <w:b/>
                <w:i/>
                <w:sz w:val="22"/>
                <w:szCs w:val="22"/>
                <w:lang w:val="ky-KG"/>
              </w:rPr>
            </w:pPr>
            <w:r w:rsidRPr="00146FCB">
              <w:rPr>
                <w:b/>
                <w:i/>
                <w:sz w:val="22"/>
                <w:szCs w:val="22"/>
                <w:lang w:val="ky-KG"/>
              </w:rPr>
              <w:t>Всего по МС</w:t>
            </w:r>
            <w:r>
              <w:rPr>
                <w:b/>
                <w:i/>
                <w:sz w:val="22"/>
                <w:szCs w:val="22"/>
                <w:lang w:val="ky-KG"/>
              </w:rPr>
              <w:t>П</w:t>
            </w:r>
          </w:p>
        </w:tc>
      </w:tr>
      <w:tr w:rsidR="0034792D" w:rsidRPr="00D74553" w14:paraId="22AA3A22"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54ECA373" w14:textId="77777777" w:rsidR="0034792D" w:rsidRPr="00154803" w:rsidRDefault="0034792D" w:rsidP="0034792D">
            <w:pPr>
              <w:pStyle w:val="23"/>
              <w:rPr>
                <w:sz w:val="22"/>
                <w:szCs w:val="22"/>
              </w:rPr>
            </w:pPr>
            <w:r w:rsidRPr="00154803">
              <w:rPr>
                <w:sz w:val="22"/>
                <w:szCs w:val="22"/>
              </w:rPr>
              <w:t>Талас облусу</w:t>
            </w:r>
          </w:p>
        </w:tc>
        <w:tc>
          <w:tcPr>
            <w:tcW w:w="1418" w:type="dxa"/>
            <w:tcBorders>
              <w:top w:val="nil"/>
              <w:left w:val="nil"/>
              <w:bottom w:val="nil"/>
              <w:right w:val="nil"/>
            </w:tcBorders>
            <w:vAlign w:val="center"/>
          </w:tcPr>
          <w:p w14:paraId="15474F9E" w14:textId="77777777" w:rsidR="0034792D" w:rsidRPr="000373FD" w:rsidRDefault="0034792D" w:rsidP="0034792D">
            <w:pPr>
              <w:jc w:val="center"/>
              <w:rPr>
                <w:b/>
                <w:sz w:val="22"/>
                <w:szCs w:val="22"/>
                <w:lang w:val="ky-KG"/>
              </w:rPr>
            </w:pPr>
            <w:r w:rsidRPr="000373FD">
              <w:rPr>
                <w:b/>
                <w:sz w:val="22"/>
                <w:szCs w:val="22"/>
                <w:lang w:val="ky-KG"/>
              </w:rPr>
              <w:t>1593</w:t>
            </w:r>
            <w:r>
              <w:rPr>
                <w:b/>
                <w:sz w:val="22"/>
                <w:szCs w:val="22"/>
                <w:lang w:val="ky-KG"/>
              </w:rPr>
              <w:t>026,8</w:t>
            </w:r>
          </w:p>
        </w:tc>
        <w:tc>
          <w:tcPr>
            <w:tcW w:w="1276" w:type="dxa"/>
            <w:tcBorders>
              <w:top w:val="nil"/>
              <w:left w:val="nil"/>
              <w:bottom w:val="nil"/>
              <w:right w:val="nil"/>
            </w:tcBorders>
            <w:vAlign w:val="center"/>
          </w:tcPr>
          <w:p w14:paraId="6BC615E5" w14:textId="77777777" w:rsidR="0034792D" w:rsidRPr="000373FD" w:rsidRDefault="0034792D" w:rsidP="0034792D">
            <w:pPr>
              <w:jc w:val="center"/>
              <w:rPr>
                <w:b/>
                <w:sz w:val="22"/>
                <w:szCs w:val="22"/>
                <w:lang w:val="ky-KG"/>
              </w:rPr>
            </w:pPr>
            <w:r>
              <w:rPr>
                <w:b/>
                <w:sz w:val="22"/>
                <w:szCs w:val="22"/>
                <w:lang w:val="ky-KG"/>
              </w:rPr>
              <w:t>4602966,9</w:t>
            </w:r>
          </w:p>
        </w:tc>
        <w:tc>
          <w:tcPr>
            <w:tcW w:w="2551" w:type="dxa"/>
            <w:gridSpan w:val="2"/>
            <w:tcBorders>
              <w:top w:val="nil"/>
              <w:left w:val="nil"/>
              <w:bottom w:val="nil"/>
              <w:right w:val="nil"/>
            </w:tcBorders>
          </w:tcPr>
          <w:p w14:paraId="2942E68F" w14:textId="77777777" w:rsidR="0034792D" w:rsidRPr="000373FD" w:rsidRDefault="0034792D" w:rsidP="0034792D">
            <w:pPr>
              <w:jc w:val="center"/>
              <w:rPr>
                <w:b/>
                <w:sz w:val="22"/>
                <w:szCs w:val="22"/>
                <w:lang w:val="ky-KG"/>
              </w:rPr>
            </w:pPr>
            <w:r>
              <w:rPr>
                <w:b/>
                <w:sz w:val="22"/>
                <w:szCs w:val="22"/>
                <w:lang w:val="ky-KG"/>
              </w:rPr>
              <w:t>289,0</w:t>
            </w:r>
          </w:p>
        </w:tc>
        <w:tc>
          <w:tcPr>
            <w:tcW w:w="1985" w:type="dxa"/>
            <w:tcBorders>
              <w:top w:val="nil"/>
              <w:left w:val="nil"/>
              <w:bottom w:val="nil"/>
              <w:right w:val="nil"/>
            </w:tcBorders>
            <w:vAlign w:val="center"/>
          </w:tcPr>
          <w:p w14:paraId="0693B2E0" w14:textId="77777777" w:rsidR="0034792D" w:rsidRPr="000373FD" w:rsidRDefault="0034792D" w:rsidP="0034792D">
            <w:pPr>
              <w:jc w:val="center"/>
              <w:rPr>
                <w:b/>
                <w:sz w:val="22"/>
                <w:szCs w:val="22"/>
                <w:lang w:val="ky-KG"/>
              </w:rPr>
            </w:pPr>
            <w:r w:rsidRPr="000373FD">
              <w:rPr>
                <w:b/>
                <w:sz w:val="22"/>
                <w:szCs w:val="22"/>
                <w:lang w:val="ky-KG"/>
              </w:rPr>
              <w:t>10,0</w:t>
            </w:r>
          </w:p>
        </w:tc>
        <w:tc>
          <w:tcPr>
            <w:tcW w:w="2126" w:type="dxa"/>
            <w:tcBorders>
              <w:top w:val="nil"/>
              <w:left w:val="nil"/>
              <w:bottom w:val="nil"/>
              <w:right w:val="nil"/>
            </w:tcBorders>
            <w:vAlign w:val="center"/>
          </w:tcPr>
          <w:p w14:paraId="6B41F451" w14:textId="77777777" w:rsidR="0034792D" w:rsidRPr="000373FD" w:rsidRDefault="0034792D" w:rsidP="0034792D">
            <w:pPr>
              <w:jc w:val="center"/>
              <w:rPr>
                <w:b/>
                <w:sz w:val="22"/>
                <w:szCs w:val="22"/>
                <w:lang w:val="ky-KG"/>
              </w:rPr>
            </w:pPr>
            <w:r>
              <w:rPr>
                <w:b/>
                <w:sz w:val="22"/>
                <w:szCs w:val="22"/>
                <w:lang w:val="ky-KG"/>
              </w:rPr>
              <w:t>17,5</w:t>
            </w:r>
          </w:p>
        </w:tc>
        <w:tc>
          <w:tcPr>
            <w:tcW w:w="3089" w:type="dxa"/>
            <w:tcBorders>
              <w:top w:val="nil"/>
              <w:left w:val="nil"/>
              <w:bottom w:val="nil"/>
              <w:right w:val="nil"/>
            </w:tcBorders>
          </w:tcPr>
          <w:p w14:paraId="5C46C96D" w14:textId="77777777" w:rsidR="0034792D" w:rsidRPr="00146FCB" w:rsidRDefault="0034792D" w:rsidP="0034792D">
            <w:pPr>
              <w:pStyle w:val="23"/>
              <w:rPr>
                <w:i/>
                <w:sz w:val="22"/>
                <w:szCs w:val="22"/>
              </w:rPr>
            </w:pPr>
            <w:r w:rsidRPr="00146FCB">
              <w:rPr>
                <w:i/>
                <w:sz w:val="22"/>
                <w:szCs w:val="22"/>
              </w:rPr>
              <w:t>Таласская область</w:t>
            </w:r>
          </w:p>
        </w:tc>
      </w:tr>
      <w:tr w:rsidR="0034792D" w:rsidRPr="00D74553" w14:paraId="263EBA6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7784F487" w14:textId="77777777" w:rsidR="0034792D" w:rsidRPr="00146FCB" w:rsidRDefault="0034792D" w:rsidP="0034792D">
            <w:pPr>
              <w:pStyle w:val="23"/>
              <w:rPr>
                <w:sz w:val="22"/>
                <w:szCs w:val="22"/>
              </w:rPr>
            </w:pPr>
            <w:r w:rsidRPr="00146FCB">
              <w:rPr>
                <w:sz w:val="22"/>
                <w:szCs w:val="22"/>
              </w:rPr>
              <w:t>анын ичинен:</w:t>
            </w:r>
          </w:p>
        </w:tc>
        <w:tc>
          <w:tcPr>
            <w:tcW w:w="1418" w:type="dxa"/>
            <w:tcBorders>
              <w:top w:val="nil"/>
              <w:left w:val="nil"/>
              <w:bottom w:val="nil"/>
              <w:right w:val="nil"/>
            </w:tcBorders>
            <w:vAlign w:val="bottom"/>
          </w:tcPr>
          <w:p w14:paraId="42A5D880" w14:textId="77777777" w:rsidR="0034792D" w:rsidRPr="000373FD" w:rsidRDefault="0034792D" w:rsidP="0034792D">
            <w:pPr>
              <w:jc w:val="center"/>
              <w:rPr>
                <w:sz w:val="22"/>
                <w:szCs w:val="22"/>
                <w:lang w:val="ky-KG"/>
              </w:rPr>
            </w:pPr>
          </w:p>
        </w:tc>
        <w:tc>
          <w:tcPr>
            <w:tcW w:w="1276" w:type="dxa"/>
            <w:tcBorders>
              <w:top w:val="nil"/>
              <w:left w:val="nil"/>
              <w:bottom w:val="nil"/>
              <w:right w:val="nil"/>
            </w:tcBorders>
            <w:vAlign w:val="bottom"/>
          </w:tcPr>
          <w:p w14:paraId="6F6F9145" w14:textId="77777777" w:rsidR="0034792D" w:rsidRPr="000373FD" w:rsidRDefault="0034792D" w:rsidP="0034792D">
            <w:pPr>
              <w:jc w:val="center"/>
              <w:rPr>
                <w:sz w:val="22"/>
                <w:szCs w:val="22"/>
                <w:lang w:val="ky-KG"/>
              </w:rPr>
            </w:pPr>
          </w:p>
        </w:tc>
        <w:tc>
          <w:tcPr>
            <w:tcW w:w="2551" w:type="dxa"/>
            <w:gridSpan w:val="2"/>
            <w:tcBorders>
              <w:top w:val="nil"/>
              <w:left w:val="nil"/>
              <w:bottom w:val="nil"/>
              <w:right w:val="nil"/>
            </w:tcBorders>
          </w:tcPr>
          <w:p w14:paraId="2624FE0D" w14:textId="77777777" w:rsidR="0034792D" w:rsidRPr="000373FD" w:rsidRDefault="0034792D" w:rsidP="0034792D">
            <w:pPr>
              <w:jc w:val="center"/>
              <w:rPr>
                <w:sz w:val="22"/>
                <w:szCs w:val="22"/>
                <w:lang w:val="ky-KG"/>
              </w:rPr>
            </w:pPr>
          </w:p>
        </w:tc>
        <w:tc>
          <w:tcPr>
            <w:tcW w:w="1985" w:type="dxa"/>
            <w:tcBorders>
              <w:top w:val="nil"/>
              <w:left w:val="nil"/>
              <w:bottom w:val="nil"/>
              <w:right w:val="nil"/>
            </w:tcBorders>
            <w:vAlign w:val="bottom"/>
          </w:tcPr>
          <w:p w14:paraId="74330778" w14:textId="77777777" w:rsidR="0034792D" w:rsidRPr="000373FD" w:rsidRDefault="0034792D" w:rsidP="0034792D">
            <w:pPr>
              <w:jc w:val="center"/>
              <w:rPr>
                <w:sz w:val="22"/>
                <w:szCs w:val="22"/>
                <w:lang w:val="ky-KG"/>
              </w:rPr>
            </w:pPr>
          </w:p>
        </w:tc>
        <w:tc>
          <w:tcPr>
            <w:tcW w:w="2126" w:type="dxa"/>
            <w:tcBorders>
              <w:top w:val="nil"/>
              <w:left w:val="nil"/>
              <w:bottom w:val="nil"/>
              <w:right w:val="nil"/>
            </w:tcBorders>
            <w:vAlign w:val="bottom"/>
          </w:tcPr>
          <w:p w14:paraId="64B2831F" w14:textId="77777777" w:rsidR="0034792D" w:rsidRPr="000373FD" w:rsidRDefault="0034792D" w:rsidP="0034792D">
            <w:pPr>
              <w:jc w:val="center"/>
              <w:rPr>
                <w:sz w:val="22"/>
                <w:szCs w:val="22"/>
                <w:lang w:val="ky-KG"/>
              </w:rPr>
            </w:pPr>
          </w:p>
        </w:tc>
        <w:tc>
          <w:tcPr>
            <w:tcW w:w="3089" w:type="dxa"/>
            <w:tcBorders>
              <w:top w:val="nil"/>
              <w:left w:val="nil"/>
              <w:bottom w:val="nil"/>
              <w:right w:val="nil"/>
            </w:tcBorders>
          </w:tcPr>
          <w:p w14:paraId="2F5D381F" w14:textId="77777777" w:rsidR="0034792D" w:rsidRPr="00146FCB" w:rsidRDefault="0034792D" w:rsidP="0034792D">
            <w:pPr>
              <w:pStyle w:val="23"/>
              <w:rPr>
                <w:i/>
                <w:sz w:val="22"/>
                <w:szCs w:val="22"/>
              </w:rPr>
            </w:pPr>
            <w:r w:rsidRPr="00146FCB">
              <w:rPr>
                <w:i/>
                <w:sz w:val="22"/>
                <w:szCs w:val="22"/>
              </w:rPr>
              <w:t xml:space="preserve">в том числе: </w:t>
            </w:r>
          </w:p>
        </w:tc>
      </w:tr>
      <w:tr w:rsidR="0034792D" w:rsidRPr="00D74553" w14:paraId="7C1C2F34"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F81E3A6" w14:textId="77777777" w:rsidR="0034792D" w:rsidRPr="00146FCB" w:rsidRDefault="0034792D" w:rsidP="0034792D">
            <w:pPr>
              <w:pStyle w:val="23"/>
              <w:rPr>
                <w:sz w:val="22"/>
                <w:szCs w:val="22"/>
              </w:rPr>
            </w:pPr>
            <w:r w:rsidRPr="00146FCB">
              <w:rPr>
                <w:sz w:val="22"/>
                <w:szCs w:val="22"/>
              </w:rPr>
              <w:t>Бакай-Ата району</w:t>
            </w:r>
          </w:p>
        </w:tc>
        <w:tc>
          <w:tcPr>
            <w:tcW w:w="1418" w:type="dxa"/>
            <w:tcBorders>
              <w:top w:val="nil"/>
              <w:left w:val="nil"/>
              <w:bottom w:val="nil"/>
              <w:right w:val="nil"/>
            </w:tcBorders>
            <w:vAlign w:val="bottom"/>
          </w:tcPr>
          <w:p w14:paraId="4507362A" w14:textId="77777777" w:rsidR="0034792D" w:rsidRPr="000373FD" w:rsidRDefault="0034792D" w:rsidP="0034792D">
            <w:pPr>
              <w:jc w:val="center"/>
              <w:rPr>
                <w:sz w:val="22"/>
                <w:szCs w:val="22"/>
                <w:lang w:val="ky-KG"/>
              </w:rPr>
            </w:pPr>
            <w:r>
              <w:rPr>
                <w:sz w:val="22"/>
                <w:szCs w:val="22"/>
                <w:lang w:val="ky-KG"/>
              </w:rPr>
              <w:t>82392,5</w:t>
            </w:r>
          </w:p>
        </w:tc>
        <w:tc>
          <w:tcPr>
            <w:tcW w:w="1276" w:type="dxa"/>
            <w:tcBorders>
              <w:top w:val="nil"/>
              <w:left w:val="nil"/>
              <w:bottom w:val="nil"/>
              <w:right w:val="nil"/>
            </w:tcBorders>
            <w:vAlign w:val="bottom"/>
          </w:tcPr>
          <w:p w14:paraId="40B5C173" w14:textId="77777777" w:rsidR="0034792D" w:rsidRPr="000373FD" w:rsidRDefault="0034792D" w:rsidP="0034792D">
            <w:pPr>
              <w:jc w:val="center"/>
              <w:rPr>
                <w:sz w:val="22"/>
                <w:szCs w:val="22"/>
                <w:lang w:val="ky-KG"/>
              </w:rPr>
            </w:pPr>
            <w:r>
              <w:rPr>
                <w:sz w:val="22"/>
                <w:szCs w:val="22"/>
                <w:lang w:val="ky-KG"/>
              </w:rPr>
              <w:t>197994,8</w:t>
            </w:r>
          </w:p>
        </w:tc>
        <w:tc>
          <w:tcPr>
            <w:tcW w:w="2551" w:type="dxa"/>
            <w:gridSpan w:val="2"/>
            <w:tcBorders>
              <w:top w:val="nil"/>
              <w:left w:val="nil"/>
              <w:bottom w:val="nil"/>
              <w:right w:val="nil"/>
            </w:tcBorders>
          </w:tcPr>
          <w:p w14:paraId="17CB2A9A" w14:textId="77777777" w:rsidR="0034792D" w:rsidRPr="000373FD" w:rsidRDefault="0034792D" w:rsidP="0034792D">
            <w:pPr>
              <w:jc w:val="center"/>
              <w:rPr>
                <w:sz w:val="22"/>
                <w:szCs w:val="22"/>
                <w:lang w:val="ky-KG"/>
              </w:rPr>
            </w:pPr>
            <w:r>
              <w:rPr>
                <w:sz w:val="22"/>
                <w:szCs w:val="22"/>
                <w:lang w:val="ky-KG"/>
              </w:rPr>
              <w:t>240,3</w:t>
            </w:r>
          </w:p>
        </w:tc>
        <w:tc>
          <w:tcPr>
            <w:tcW w:w="1985" w:type="dxa"/>
            <w:tcBorders>
              <w:top w:val="nil"/>
              <w:left w:val="nil"/>
              <w:bottom w:val="nil"/>
              <w:right w:val="nil"/>
            </w:tcBorders>
            <w:vAlign w:val="bottom"/>
          </w:tcPr>
          <w:p w14:paraId="682E16E8" w14:textId="77777777" w:rsidR="0034792D" w:rsidRPr="000373FD" w:rsidRDefault="0034792D" w:rsidP="0034792D">
            <w:pPr>
              <w:jc w:val="center"/>
              <w:rPr>
                <w:sz w:val="22"/>
                <w:szCs w:val="22"/>
                <w:lang w:val="ky-KG"/>
              </w:rPr>
            </w:pPr>
            <w:r>
              <w:rPr>
                <w:sz w:val="22"/>
                <w:szCs w:val="22"/>
                <w:lang w:val="ky-KG"/>
              </w:rPr>
              <w:t>100,0</w:t>
            </w:r>
          </w:p>
        </w:tc>
        <w:tc>
          <w:tcPr>
            <w:tcW w:w="2126" w:type="dxa"/>
            <w:tcBorders>
              <w:top w:val="nil"/>
              <w:left w:val="nil"/>
              <w:bottom w:val="nil"/>
              <w:right w:val="nil"/>
            </w:tcBorders>
            <w:vAlign w:val="bottom"/>
          </w:tcPr>
          <w:p w14:paraId="4B31AEA1" w14:textId="77777777" w:rsidR="0034792D" w:rsidRPr="000373FD" w:rsidRDefault="0034792D" w:rsidP="0034792D">
            <w:pPr>
              <w:jc w:val="center"/>
              <w:rPr>
                <w:sz w:val="22"/>
                <w:szCs w:val="22"/>
                <w:lang w:val="ky-KG"/>
              </w:rPr>
            </w:pPr>
            <w:r>
              <w:rPr>
                <w:sz w:val="22"/>
                <w:szCs w:val="22"/>
                <w:lang w:val="ky-KG"/>
              </w:rPr>
              <w:t>100,0</w:t>
            </w:r>
          </w:p>
        </w:tc>
        <w:tc>
          <w:tcPr>
            <w:tcW w:w="3089" w:type="dxa"/>
            <w:tcBorders>
              <w:top w:val="nil"/>
              <w:left w:val="nil"/>
              <w:bottom w:val="nil"/>
              <w:right w:val="nil"/>
            </w:tcBorders>
          </w:tcPr>
          <w:p w14:paraId="4C0522FD" w14:textId="77777777" w:rsidR="0034792D" w:rsidRPr="00146FCB" w:rsidRDefault="0034792D" w:rsidP="0034792D">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34792D" w:rsidRPr="00D74553" w14:paraId="7435613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04BE24A" w14:textId="77777777" w:rsidR="0034792D" w:rsidRPr="00146FCB" w:rsidRDefault="0034792D" w:rsidP="0034792D">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vAlign w:val="bottom"/>
          </w:tcPr>
          <w:p w14:paraId="5A350939" w14:textId="77777777" w:rsidR="0034792D" w:rsidRPr="000373FD" w:rsidRDefault="0034792D" w:rsidP="0034792D">
            <w:pPr>
              <w:jc w:val="center"/>
              <w:rPr>
                <w:sz w:val="22"/>
                <w:szCs w:val="22"/>
                <w:lang w:val="ky-KG"/>
              </w:rPr>
            </w:pPr>
            <w:r>
              <w:rPr>
                <w:sz w:val="22"/>
                <w:szCs w:val="22"/>
                <w:lang w:val="ky-KG"/>
              </w:rPr>
              <w:t>895350,6</w:t>
            </w:r>
          </w:p>
        </w:tc>
        <w:tc>
          <w:tcPr>
            <w:tcW w:w="1276" w:type="dxa"/>
            <w:tcBorders>
              <w:top w:val="nil"/>
              <w:left w:val="nil"/>
              <w:bottom w:val="nil"/>
              <w:right w:val="nil"/>
            </w:tcBorders>
            <w:vAlign w:val="bottom"/>
          </w:tcPr>
          <w:p w14:paraId="3FAFAF77" w14:textId="77777777" w:rsidR="0034792D" w:rsidRPr="000373FD" w:rsidRDefault="0034792D" w:rsidP="0034792D">
            <w:pPr>
              <w:jc w:val="center"/>
              <w:rPr>
                <w:sz w:val="22"/>
                <w:szCs w:val="22"/>
                <w:lang w:val="ky-KG"/>
              </w:rPr>
            </w:pPr>
            <w:r>
              <w:rPr>
                <w:sz w:val="22"/>
                <w:szCs w:val="22"/>
                <w:lang w:val="ky-KG"/>
              </w:rPr>
              <w:t>3457707,5</w:t>
            </w:r>
          </w:p>
        </w:tc>
        <w:tc>
          <w:tcPr>
            <w:tcW w:w="2551" w:type="dxa"/>
            <w:gridSpan w:val="2"/>
            <w:tcBorders>
              <w:top w:val="nil"/>
              <w:left w:val="nil"/>
              <w:bottom w:val="nil"/>
              <w:right w:val="nil"/>
            </w:tcBorders>
          </w:tcPr>
          <w:p w14:paraId="51EB4750" w14:textId="77777777" w:rsidR="0034792D" w:rsidRPr="000373FD" w:rsidRDefault="0034792D" w:rsidP="0034792D">
            <w:pPr>
              <w:jc w:val="center"/>
              <w:rPr>
                <w:sz w:val="22"/>
                <w:szCs w:val="22"/>
                <w:lang w:val="ky-KG"/>
              </w:rPr>
            </w:pPr>
            <w:r>
              <w:rPr>
                <w:sz w:val="22"/>
                <w:szCs w:val="22"/>
                <w:lang w:val="ky-KG"/>
              </w:rPr>
              <w:t>в 3,9 раза</w:t>
            </w:r>
          </w:p>
        </w:tc>
        <w:tc>
          <w:tcPr>
            <w:tcW w:w="1985" w:type="dxa"/>
            <w:tcBorders>
              <w:top w:val="nil"/>
              <w:left w:val="nil"/>
              <w:bottom w:val="nil"/>
              <w:right w:val="nil"/>
            </w:tcBorders>
            <w:vAlign w:val="bottom"/>
          </w:tcPr>
          <w:p w14:paraId="4A1BB528" w14:textId="77777777" w:rsidR="0034792D" w:rsidRPr="000373FD" w:rsidRDefault="0034792D" w:rsidP="0034792D">
            <w:pPr>
              <w:jc w:val="center"/>
              <w:rPr>
                <w:sz w:val="22"/>
                <w:szCs w:val="22"/>
                <w:lang w:val="ky-KG"/>
              </w:rPr>
            </w:pPr>
            <w:r>
              <w:rPr>
                <w:sz w:val="22"/>
                <w:szCs w:val="22"/>
                <w:lang w:val="ky-KG"/>
              </w:rPr>
              <w:t>100,0</w:t>
            </w:r>
          </w:p>
        </w:tc>
        <w:tc>
          <w:tcPr>
            <w:tcW w:w="2126" w:type="dxa"/>
            <w:tcBorders>
              <w:top w:val="nil"/>
              <w:left w:val="nil"/>
              <w:bottom w:val="nil"/>
              <w:right w:val="nil"/>
            </w:tcBorders>
            <w:vAlign w:val="bottom"/>
          </w:tcPr>
          <w:p w14:paraId="2401AB5B" w14:textId="77777777" w:rsidR="0034792D" w:rsidRPr="000373FD" w:rsidRDefault="0034792D" w:rsidP="0034792D">
            <w:pPr>
              <w:jc w:val="center"/>
              <w:rPr>
                <w:sz w:val="22"/>
                <w:szCs w:val="22"/>
                <w:lang w:val="ky-KG"/>
              </w:rPr>
            </w:pPr>
            <w:r>
              <w:rPr>
                <w:sz w:val="22"/>
                <w:szCs w:val="22"/>
                <w:lang w:val="ky-KG"/>
              </w:rPr>
              <w:t>100,0</w:t>
            </w:r>
          </w:p>
        </w:tc>
        <w:tc>
          <w:tcPr>
            <w:tcW w:w="3089" w:type="dxa"/>
            <w:tcBorders>
              <w:top w:val="nil"/>
              <w:left w:val="nil"/>
              <w:bottom w:val="nil"/>
              <w:right w:val="nil"/>
            </w:tcBorders>
          </w:tcPr>
          <w:p w14:paraId="6F178425" w14:textId="77777777" w:rsidR="0034792D" w:rsidRPr="00146FCB" w:rsidRDefault="0034792D" w:rsidP="0034792D">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34792D" w:rsidRPr="00D74553" w14:paraId="25903E5B"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3EDFA332" w14:textId="77777777" w:rsidR="0034792D" w:rsidRPr="00146FCB" w:rsidRDefault="0034792D" w:rsidP="0034792D">
            <w:pPr>
              <w:pStyle w:val="23"/>
              <w:rPr>
                <w:sz w:val="22"/>
                <w:szCs w:val="22"/>
              </w:rPr>
            </w:pPr>
            <w:r w:rsidRPr="00146FCB">
              <w:rPr>
                <w:sz w:val="22"/>
                <w:szCs w:val="22"/>
              </w:rPr>
              <w:t>Манас району</w:t>
            </w:r>
          </w:p>
        </w:tc>
        <w:tc>
          <w:tcPr>
            <w:tcW w:w="1418" w:type="dxa"/>
            <w:tcBorders>
              <w:top w:val="nil"/>
              <w:left w:val="nil"/>
              <w:bottom w:val="nil"/>
              <w:right w:val="nil"/>
            </w:tcBorders>
            <w:vAlign w:val="bottom"/>
          </w:tcPr>
          <w:p w14:paraId="248486C3" w14:textId="77777777" w:rsidR="0034792D" w:rsidRPr="000373FD" w:rsidRDefault="0034792D" w:rsidP="0034792D">
            <w:pPr>
              <w:jc w:val="center"/>
              <w:rPr>
                <w:sz w:val="22"/>
                <w:szCs w:val="22"/>
                <w:lang w:val="ky-KG"/>
              </w:rPr>
            </w:pPr>
            <w:r>
              <w:rPr>
                <w:sz w:val="22"/>
                <w:szCs w:val="22"/>
                <w:lang w:val="ky-KG"/>
              </w:rPr>
              <w:t>26453,4</w:t>
            </w:r>
          </w:p>
        </w:tc>
        <w:tc>
          <w:tcPr>
            <w:tcW w:w="1276" w:type="dxa"/>
            <w:tcBorders>
              <w:top w:val="nil"/>
              <w:left w:val="nil"/>
              <w:bottom w:val="nil"/>
              <w:right w:val="nil"/>
            </w:tcBorders>
            <w:vAlign w:val="bottom"/>
          </w:tcPr>
          <w:p w14:paraId="0B32B944" w14:textId="77777777" w:rsidR="0034792D" w:rsidRPr="000373FD" w:rsidRDefault="0034792D" w:rsidP="0034792D">
            <w:pPr>
              <w:jc w:val="center"/>
              <w:rPr>
                <w:sz w:val="22"/>
                <w:szCs w:val="22"/>
                <w:lang w:val="ky-KG"/>
              </w:rPr>
            </w:pPr>
            <w:r>
              <w:rPr>
                <w:sz w:val="22"/>
                <w:szCs w:val="22"/>
                <w:lang w:val="ky-KG"/>
              </w:rPr>
              <w:t>61190,8</w:t>
            </w:r>
          </w:p>
        </w:tc>
        <w:tc>
          <w:tcPr>
            <w:tcW w:w="2551" w:type="dxa"/>
            <w:gridSpan w:val="2"/>
            <w:tcBorders>
              <w:top w:val="nil"/>
              <w:left w:val="nil"/>
              <w:bottom w:val="nil"/>
              <w:right w:val="nil"/>
            </w:tcBorders>
          </w:tcPr>
          <w:p w14:paraId="33FA11B0" w14:textId="77777777" w:rsidR="0034792D" w:rsidRPr="000373FD" w:rsidRDefault="0034792D" w:rsidP="0034792D">
            <w:pPr>
              <w:widowControl/>
              <w:autoSpaceDE/>
              <w:autoSpaceDN/>
              <w:jc w:val="center"/>
              <w:rPr>
                <w:sz w:val="22"/>
                <w:szCs w:val="22"/>
                <w:lang w:val="ky-KG"/>
              </w:rPr>
            </w:pPr>
            <w:r>
              <w:rPr>
                <w:sz w:val="22"/>
                <w:szCs w:val="22"/>
                <w:lang w:val="ky-KG"/>
              </w:rPr>
              <w:t>231,3</w:t>
            </w:r>
          </w:p>
        </w:tc>
        <w:tc>
          <w:tcPr>
            <w:tcW w:w="1985" w:type="dxa"/>
            <w:tcBorders>
              <w:top w:val="nil"/>
              <w:left w:val="nil"/>
              <w:bottom w:val="nil"/>
              <w:right w:val="nil"/>
            </w:tcBorders>
            <w:vAlign w:val="bottom"/>
          </w:tcPr>
          <w:p w14:paraId="1B855851" w14:textId="77777777" w:rsidR="0034792D" w:rsidRPr="000373FD" w:rsidRDefault="0034792D" w:rsidP="0034792D">
            <w:pPr>
              <w:jc w:val="center"/>
              <w:rPr>
                <w:sz w:val="22"/>
                <w:szCs w:val="22"/>
                <w:lang w:val="ky-KG"/>
              </w:rPr>
            </w:pPr>
            <w:r>
              <w:rPr>
                <w:sz w:val="22"/>
                <w:szCs w:val="22"/>
                <w:lang w:val="ky-KG"/>
              </w:rPr>
              <w:t>100,0</w:t>
            </w:r>
          </w:p>
        </w:tc>
        <w:tc>
          <w:tcPr>
            <w:tcW w:w="2126" w:type="dxa"/>
            <w:tcBorders>
              <w:top w:val="nil"/>
              <w:left w:val="nil"/>
              <w:bottom w:val="nil"/>
              <w:right w:val="nil"/>
            </w:tcBorders>
            <w:vAlign w:val="bottom"/>
          </w:tcPr>
          <w:p w14:paraId="6599EAEC" w14:textId="77777777" w:rsidR="0034792D" w:rsidRPr="000373FD" w:rsidRDefault="0034792D" w:rsidP="0034792D">
            <w:pPr>
              <w:jc w:val="center"/>
              <w:rPr>
                <w:sz w:val="22"/>
                <w:szCs w:val="22"/>
                <w:lang w:val="ky-KG"/>
              </w:rPr>
            </w:pPr>
            <w:r>
              <w:rPr>
                <w:sz w:val="22"/>
                <w:szCs w:val="22"/>
                <w:lang w:val="ky-KG"/>
              </w:rPr>
              <w:t>100,0</w:t>
            </w:r>
          </w:p>
        </w:tc>
        <w:tc>
          <w:tcPr>
            <w:tcW w:w="3089" w:type="dxa"/>
            <w:tcBorders>
              <w:top w:val="nil"/>
              <w:left w:val="nil"/>
              <w:bottom w:val="nil"/>
              <w:right w:val="nil"/>
            </w:tcBorders>
          </w:tcPr>
          <w:p w14:paraId="5CD65538" w14:textId="77777777" w:rsidR="0034792D" w:rsidRPr="00146FCB" w:rsidRDefault="0034792D" w:rsidP="0034792D">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34792D" w:rsidRPr="00D74553" w14:paraId="38DD2EF9"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9B4E9F3" w14:textId="77777777" w:rsidR="0034792D" w:rsidRPr="00146FCB" w:rsidRDefault="0034792D" w:rsidP="0034792D">
            <w:pPr>
              <w:pStyle w:val="23"/>
              <w:rPr>
                <w:sz w:val="22"/>
                <w:szCs w:val="22"/>
              </w:rPr>
            </w:pPr>
            <w:r w:rsidRPr="00146FCB">
              <w:rPr>
                <w:sz w:val="22"/>
                <w:szCs w:val="22"/>
              </w:rPr>
              <w:t>Талас району</w:t>
            </w:r>
          </w:p>
        </w:tc>
        <w:tc>
          <w:tcPr>
            <w:tcW w:w="1418" w:type="dxa"/>
            <w:tcBorders>
              <w:top w:val="nil"/>
              <w:left w:val="nil"/>
              <w:bottom w:val="nil"/>
              <w:right w:val="nil"/>
            </w:tcBorders>
            <w:vAlign w:val="bottom"/>
          </w:tcPr>
          <w:p w14:paraId="1C7FCE4B" w14:textId="77777777" w:rsidR="0034792D" w:rsidRPr="000373FD" w:rsidRDefault="0034792D" w:rsidP="0034792D">
            <w:pPr>
              <w:jc w:val="center"/>
              <w:rPr>
                <w:sz w:val="22"/>
                <w:szCs w:val="22"/>
                <w:lang w:val="ky-KG"/>
              </w:rPr>
            </w:pPr>
            <w:r>
              <w:rPr>
                <w:sz w:val="22"/>
                <w:szCs w:val="22"/>
                <w:lang w:val="ky-KG"/>
              </w:rPr>
              <w:t>144887,4</w:t>
            </w:r>
          </w:p>
        </w:tc>
        <w:tc>
          <w:tcPr>
            <w:tcW w:w="1276" w:type="dxa"/>
            <w:tcBorders>
              <w:top w:val="nil"/>
              <w:left w:val="nil"/>
              <w:bottom w:val="nil"/>
              <w:right w:val="nil"/>
            </w:tcBorders>
            <w:vAlign w:val="bottom"/>
          </w:tcPr>
          <w:p w14:paraId="6E19E3DE" w14:textId="77777777" w:rsidR="0034792D" w:rsidRPr="000373FD" w:rsidRDefault="0034792D" w:rsidP="0034792D">
            <w:pPr>
              <w:jc w:val="center"/>
              <w:rPr>
                <w:sz w:val="22"/>
                <w:szCs w:val="22"/>
                <w:lang w:val="ky-KG"/>
              </w:rPr>
            </w:pPr>
            <w:r>
              <w:rPr>
                <w:sz w:val="22"/>
                <w:szCs w:val="22"/>
                <w:lang w:val="ky-KG"/>
              </w:rPr>
              <w:t>284524,2</w:t>
            </w:r>
          </w:p>
        </w:tc>
        <w:tc>
          <w:tcPr>
            <w:tcW w:w="2551" w:type="dxa"/>
            <w:gridSpan w:val="2"/>
            <w:tcBorders>
              <w:top w:val="nil"/>
              <w:left w:val="nil"/>
              <w:bottom w:val="nil"/>
              <w:right w:val="nil"/>
            </w:tcBorders>
          </w:tcPr>
          <w:p w14:paraId="7247A692" w14:textId="77777777" w:rsidR="0034792D" w:rsidRPr="000373FD" w:rsidRDefault="0034792D" w:rsidP="0034792D">
            <w:pPr>
              <w:tabs>
                <w:tab w:val="left" w:pos="634"/>
              </w:tabs>
              <w:jc w:val="center"/>
              <w:rPr>
                <w:sz w:val="22"/>
                <w:szCs w:val="22"/>
                <w:lang w:val="ky-KG"/>
              </w:rPr>
            </w:pPr>
            <w:r>
              <w:rPr>
                <w:sz w:val="22"/>
                <w:szCs w:val="22"/>
                <w:lang w:val="ky-KG"/>
              </w:rPr>
              <w:t>196,4</w:t>
            </w:r>
          </w:p>
        </w:tc>
        <w:tc>
          <w:tcPr>
            <w:tcW w:w="1985" w:type="dxa"/>
            <w:tcBorders>
              <w:top w:val="nil"/>
              <w:left w:val="nil"/>
              <w:bottom w:val="nil"/>
              <w:right w:val="nil"/>
            </w:tcBorders>
            <w:vAlign w:val="bottom"/>
          </w:tcPr>
          <w:p w14:paraId="41CE10AC" w14:textId="77777777" w:rsidR="0034792D" w:rsidRPr="000373FD" w:rsidRDefault="0034792D" w:rsidP="0034792D">
            <w:pPr>
              <w:jc w:val="center"/>
              <w:rPr>
                <w:sz w:val="22"/>
                <w:szCs w:val="22"/>
                <w:lang w:val="ky-KG"/>
              </w:rPr>
            </w:pPr>
            <w:r>
              <w:rPr>
                <w:sz w:val="22"/>
                <w:szCs w:val="22"/>
                <w:lang w:val="ky-KG"/>
              </w:rPr>
              <w:t>1,0</w:t>
            </w:r>
          </w:p>
        </w:tc>
        <w:tc>
          <w:tcPr>
            <w:tcW w:w="2126" w:type="dxa"/>
            <w:tcBorders>
              <w:top w:val="nil"/>
              <w:left w:val="nil"/>
              <w:bottom w:val="nil"/>
              <w:right w:val="nil"/>
            </w:tcBorders>
            <w:vAlign w:val="bottom"/>
          </w:tcPr>
          <w:p w14:paraId="1962640A" w14:textId="77777777" w:rsidR="0034792D" w:rsidRPr="000373FD" w:rsidRDefault="0034792D" w:rsidP="0034792D">
            <w:pPr>
              <w:jc w:val="center"/>
              <w:rPr>
                <w:sz w:val="22"/>
                <w:szCs w:val="22"/>
                <w:lang w:val="ky-KG"/>
              </w:rPr>
            </w:pPr>
            <w:r>
              <w:rPr>
                <w:sz w:val="22"/>
                <w:szCs w:val="22"/>
                <w:lang w:val="ky-KG"/>
              </w:rPr>
              <w:t>1,3</w:t>
            </w:r>
          </w:p>
        </w:tc>
        <w:tc>
          <w:tcPr>
            <w:tcW w:w="3089" w:type="dxa"/>
            <w:tcBorders>
              <w:top w:val="nil"/>
              <w:left w:val="nil"/>
              <w:bottom w:val="nil"/>
              <w:right w:val="nil"/>
            </w:tcBorders>
          </w:tcPr>
          <w:p w14:paraId="6EA48708" w14:textId="77777777" w:rsidR="0034792D" w:rsidRPr="00146FCB" w:rsidRDefault="0034792D" w:rsidP="0034792D">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34792D" w:rsidRPr="00D74553" w14:paraId="6B14CDCB"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85FE40C" w14:textId="77777777" w:rsidR="0034792D" w:rsidRPr="00146FCB" w:rsidRDefault="0034792D" w:rsidP="0034792D">
            <w:pPr>
              <w:pStyle w:val="23"/>
              <w:rPr>
                <w:sz w:val="22"/>
                <w:szCs w:val="22"/>
              </w:rPr>
            </w:pPr>
            <w:r w:rsidRPr="00146FCB">
              <w:rPr>
                <w:sz w:val="22"/>
                <w:szCs w:val="22"/>
              </w:rPr>
              <w:t>Талас шаары</w:t>
            </w:r>
          </w:p>
        </w:tc>
        <w:tc>
          <w:tcPr>
            <w:tcW w:w="1418" w:type="dxa"/>
            <w:tcBorders>
              <w:top w:val="nil"/>
              <w:left w:val="nil"/>
              <w:bottom w:val="nil"/>
              <w:right w:val="nil"/>
            </w:tcBorders>
            <w:vAlign w:val="bottom"/>
          </w:tcPr>
          <w:p w14:paraId="31BC4ED1" w14:textId="77777777" w:rsidR="0034792D" w:rsidRPr="000373FD" w:rsidRDefault="0034792D" w:rsidP="0034792D">
            <w:pPr>
              <w:jc w:val="center"/>
              <w:rPr>
                <w:sz w:val="22"/>
                <w:szCs w:val="22"/>
                <w:lang w:val="ky-KG"/>
              </w:rPr>
            </w:pPr>
            <w:r>
              <w:rPr>
                <w:sz w:val="22"/>
                <w:szCs w:val="22"/>
                <w:lang w:val="ky-KG"/>
              </w:rPr>
              <w:t>443942,9</w:t>
            </w:r>
          </w:p>
        </w:tc>
        <w:tc>
          <w:tcPr>
            <w:tcW w:w="1276" w:type="dxa"/>
            <w:tcBorders>
              <w:top w:val="nil"/>
              <w:left w:val="nil"/>
              <w:bottom w:val="nil"/>
              <w:right w:val="nil"/>
            </w:tcBorders>
            <w:vAlign w:val="bottom"/>
          </w:tcPr>
          <w:p w14:paraId="20287315" w14:textId="77777777" w:rsidR="0034792D" w:rsidRPr="000373FD" w:rsidRDefault="0034792D" w:rsidP="0034792D">
            <w:pPr>
              <w:jc w:val="center"/>
              <w:rPr>
                <w:sz w:val="22"/>
                <w:szCs w:val="22"/>
                <w:lang w:val="ky-KG"/>
              </w:rPr>
            </w:pPr>
            <w:r>
              <w:rPr>
                <w:sz w:val="22"/>
                <w:szCs w:val="22"/>
                <w:lang w:val="ky-KG"/>
              </w:rPr>
              <w:t>601549,6</w:t>
            </w:r>
          </w:p>
        </w:tc>
        <w:tc>
          <w:tcPr>
            <w:tcW w:w="2551" w:type="dxa"/>
            <w:gridSpan w:val="2"/>
            <w:tcBorders>
              <w:top w:val="nil"/>
              <w:left w:val="nil"/>
              <w:bottom w:val="nil"/>
              <w:right w:val="nil"/>
            </w:tcBorders>
          </w:tcPr>
          <w:p w14:paraId="4AD3A739" w14:textId="77777777" w:rsidR="0034792D" w:rsidRPr="000373FD" w:rsidRDefault="0034792D" w:rsidP="0034792D">
            <w:pPr>
              <w:jc w:val="center"/>
              <w:rPr>
                <w:sz w:val="22"/>
                <w:szCs w:val="22"/>
                <w:lang w:val="ky-KG"/>
              </w:rPr>
            </w:pPr>
            <w:r>
              <w:rPr>
                <w:sz w:val="22"/>
                <w:szCs w:val="22"/>
                <w:lang w:val="ky-KG"/>
              </w:rPr>
              <w:t>135,5</w:t>
            </w:r>
          </w:p>
        </w:tc>
        <w:tc>
          <w:tcPr>
            <w:tcW w:w="1985" w:type="dxa"/>
            <w:tcBorders>
              <w:top w:val="nil"/>
              <w:left w:val="nil"/>
              <w:bottom w:val="nil"/>
              <w:right w:val="nil"/>
            </w:tcBorders>
            <w:vAlign w:val="bottom"/>
          </w:tcPr>
          <w:p w14:paraId="34C31132" w14:textId="77777777" w:rsidR="0034792D" w:rsidRPr="000373FD" w:rsidRDefault="0034792D" w:rsidP="0034792D">
            <w:pPr>
              <w:jc w:val="center"/>
              <w:rPr>
                <w:sz w:val="22"/>
                <w:szCs w:val="22"/>
                <w:lang w:val="ky-KG"/>
              </w:rPr>
            </w:pPr>
            <w:r>
              <w:rPr>
                <w:sz w:val="22"/>
                <w:szCs w:val="22"/>
                <w:lang w:val="ky-KG"/>
              </w:rPr>
              <w:t>81,7</w:t>
            </w:r>
          </w:p>
        </w:tc>
        <w:tc>
          <w:tcPr>
            <w:tcW w:w="2126" w:type="dxa"/>
            <w:tcBorders>
              <w:top w:val="nil"/>
              <w:left w:val="nil"/>
              <w:bottom w:val="nil"/>
              <w:right w:val="nil"/>
            </w:tcBorders>
            <w:vAlign w:val="bottom"/>
          </w:tcPr>
          <w:p w14:paraId="3A777CB0" w14:textId="77777777" w:rsidR="0034792D" w:rsidRPr="000373FD" w:rsidRDefault="0034792D" w:rsidP="0034792D">
            <w:pPr>
              <w:jc w:val="center"/>
              <w:rPr>
                <w:sz w:val="22"/>
                <w:szCs w:val="22"/>
                <w:lang w:val="ky-KG"/>
              </w:rPr>
            </w:pPr>
            <w:r>
              <w:rPr>
                <w:sz w:val="22"/>
                <w:szCs w:val="22"/>
                <w:lang w:val="ky-KG"/>
              </w:rPr>
              <w:t>85,7</w:t>
            </w:r>
          </w:p>
        </w:tc>
        <w:tc>
          <w:tcPr>
            <w:tcW w:w="3089" w:type="dxa"/>
            <w:tcBorders>
              <w:top w:val="nil"/>
              <w:left w:val="nil"/>
              <w:bottom w:val="nil"/>
              <w:right w:val="nil"/>
            </w:tcBorders>
          </w:tcPr>
          <w:p w14:paraId="14F73765" w14:textId="77777777" w:rsidR="0034792D" w:rsidRPr="00146FCB" w:rsidRDefault="0034792D" w:rsidP="0034792D">
            <w:pPr>
              <w:pStyle w:val="23"/>
              <w:rPr>
                <w:i/>
                <w:sz w:val="22"/>
                <w:szCs w:val="22"/>
              </w:rPr>
            </w:pPr>
            <w:r w:rsidRPr="00146FCB">
              <w:rPr>
                <w:i/>
                <w:sz w:val="22"/>
                <w:szCs w:val="22"/>
              </w:rPr>
              <w:t>город Талас</w:t>
            </w:r>
          </w:p>
        </w:tc>
      </w:tr>
      <w:tr w:rsidR="0034792D" w:rsidRPr="00D74553" w14:paraId="40FFBA34"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827D61E" w14:textId="77777777" w:rsidR="0034792D" w:rsidRPr="00146FCB" w:rsidRDefault="0034792D" w:rsidP="0034792D">
            <w:pPr>
              <w:pStyle w:val="23"/>
              <w:rPr>
                <w:b/>
                <w:sz w:val="22"/>
                <w:szCs w:val="22"/>
                <w:lang w:val="ky-KG"/>
              </w:rPr>
            </w:pPr>
            <w:r w:rsidRPr="00146FCB">
              <w:rPr>
                <w:b/>
                <w:sz w:val="22"/>
                <w:szCs w:val="22"/>
                <w:lang w:val="ky-KG"/>
              </w:rPr>
              <w:t xml:space="preserve">Анын ичинен </w:t>
            </w:r>
            <w:r w:rsidRPr="00146FCB">
              <w:rPr>
                <w:b/>
                <w:iCs/>
                <w:sz w:val="22"/>
                <w:szCs w:val="22"/>
              </w:rPr>
              <w:t>чакан и</w:t>
            </w:r>
            <w:r w:rsidRPr="00146FCB">
              <w:rPr>
                <w:b/>
                <w:iCs/>
                <w:sz w:val="22"/>
                <w:szCs w:val="22"/>
              </w:rPr>
              <w:t>ш</w:t>
            </w:r>
            <w:r w:rsidRPr="00146FCB">
              <w:rPr>
                <w:b/>
                <w:iCs/>
                <w:sz w:val="22"/>
                <w:szCs w:val="22"/>
              </w:rPr>
              <w:t>каналар</w:t>
            </w:r>
          </w:p>
        </w:tc>
        <w:tc>
          <w:tcPr>
            <w:tcW w:w="1418" w:type="dxa"/>
            <w:tcBorders>
              <w:top w:val="nil"/>
              <w:left w:val="nil"/>
              <w:bottom w:val="nil"/>
              <w:right w:val="nil"/>
            </w:tcBorders>
            <w:vAlign w:val="center"/>
          </w:tcPr>
          <w:p w14:paraId="4B4DE9A1" w14:textId="77777777" w:rsidR="0034792D" w:rsidRPr="000373FD" w:rsidRDefault="0034792D" w:rsidP="0034792D">
            <w:pPr>
              <w:jc w:val="center"/>
              <w:rPr>
                <w:sz w:val="22"/>
                <w:szCs w:val="22"/>
                <w:lang w:val="ky-KG"/>
              </w:rPr>
            </w:pPr>
          </w:p>
        </w:tc>
        <w:tc>
          <w:tcPr>
            <w:tcW w:w="1276" w:type="dxa"/>
            <w:tcBorders>
              <w:top w:val="nil"/>
              <w:left w:val="nil"/>
              <w:bottom w:val="nil"/>
              <w:right w:val="nil"/>
            </w:tcBorders>
            <w:vAlign w:val="bottom"/>
          </w:tcPr>
          <w:p w14:paraId="0708B031" w14:textId="77777777" w:rsidR="0034792D" w:rsidRPr="00A41F4E" w:rsidRDefault="0034792D" w:rsidP="0034792D">
            <w:pPr>
              <w:jc w:val="center"/>
              <w:rPr>
                <w:b/>
                <w:sz w:val="22"/>
                <w:szCs w:val="22"/>
                <w:lang w:val="ky-KG"/>
              </w:rPr>
            </w:pPr>
          </w:p>
        </w:tc>
        <w:tc>
          <w:tcPr>
            <w:tcW w:w="2551" w:type="dxa"/>
            <w:gridSpan w:val="2"/>
            <w:tcBorders>
              <w:top w:val="nil"/>
              <w:left w:val="nil"/>
              <w:bottom w:val="nil"/>
              <w:right w:val="nil"/>
            </w:tcBorders>
            <w:vAlign w:val="bottom"/>
          </w:tcPr>
          <w:p w14:paraId="735BEE16" w14:textId="77777777" w:rsidR="0034792D" w:rsidRPr="00A41F4E" w:rsidRDefault="0034792D" w:rsidP="0034792D">
            <w:pPr>
              <w:jc w:val="center"/>
              <w:rPr>
                <w:b/>
                <w:sz w:val="22"/>
                <w:szCs w:val="22"/>
                <w:lang w:val="ky-KG"/>
              </w:rPr>
            </w:pPr>
          </w:p>
        </w:tc>
        <w:tc>
          <w:tcPr>
            <w:tcW w:w="1985" w:type="dxa"/>
            <w:tcBorders>
              <w:top w:val="nil"/>
              <w:left w:val="nil"/>
              <w:bottom w:val="nil"/>
              <w:right w:val="nil"/>
            </w:tcBorders>
            <w:vAlign w:val="center"/>
          </w:tcPr>
          <w:p w14:paraId="28C9BB3A" w14:textId="77777777" w:rsidR="0034792D" w:rsidRPr="000373FD" w:rsidRDefault="0034792D" w:rsidP="0034792D">
            <w:pPr>
              <w:jc w:val="center"/>
              <w:rPr>
                <w:sz w:val="22"/>
                <w:szCs w:val="22"/>
                <w:lang w:val="ky-KG"/>
              </w:rPr>
            </w:pPr>
          </w:p>
        </w:tc>
        <w:tc>
          <w:tcPr>
            <w:tcW w:w="2126" w:type="dxa"/>
            <w:tcBorders>
              <w:top w:val="nil"/>
              <w:left w:val="nil"/>
              <w:bottom w:val="nil"/>
              <w:right w:val="nil"/>
            </w:tcBorders>
            <w:vAlign w:val="bottom"/>
          </w:tcPr>
          <w:p w14:paraId="5E2075DD" w14:textId="77777777" w:rsidR="0034792D" w:rsidRPr="00A41F4E" w:rsidRDefault="0034792D" w:rsidP="0034792D">
            <w:pPr>
              <w:jc w:val="center"/>
              <w:rPr>
                <w:b/>
                <w:sz w:val="22"/>
                <w:szCs w:val="22"/>
                <w:lang w:val="ky-KG"/>
              </w:rPr>
            </w:pPr>
          </w:p>
        </w:tc>
        <w:tc>
          <w:tcPr>
            <w:tcW w:w="3089" w:type="dxa"/>
            <w:tcBorders>
              <w:top w:val="nil"/>
              <w:left w:val="nil"/>
              <w:bottom w:val="nil"/>
              <w:right w:val="nil"/>
            </w:tcBorders>
          </w:tcPr>
          <w:p w14:paraId="1E56784D" w14:textId="77777777" w:rsidR="0034792D" w:rsidRDefault="0034792D" w:rsidP="0034792D">
            <w:pPr>
              <w:pStyle w:val="23"/>
              <w:rPr>
                <w:b/>
                <w:i/>
                <w:sz w:val="22"/>
                <w:szCs w:val="22"/>
                <w:lang w:val="ky-KG"/>
              </w:rPr>
            </w:pPr>
            <w:r w:rsidRPr="00146FCB">
              <w:rPr>
                <w:b/>
                <w:i/>
                <w:sz w:val="22"/>
                <w:szCs w:val="22"/>
                <w:lang w:val="ky-KG"/>
              </w:rPr>
              <w:t xml:space="preserve">Из них: малые </w:t>
            </w:r>
          </w:p>
          <w:p w14:paraId="7651F3B7" w14:textId="77777777" w:rsidR="0034792D" w:rsidRPr="00146FCB" w:rsidRDefault="0034792D" w:rsidP="0034792D">
            <w:pPr>
              <w:pStyle w:val="23"/>
              <w:rPr>
                <w:b/>
                <w:i/>
                <w:sz w:val="22"/>
                <w:szCs w:val="22"/>
                <w:lang w:val="ky-KG"/>
              </w:rPr>
            </w:pPr>
            <w:r w:rsidRPr="00146FCB">
              <w:rPr>
                <w:b/>
                <w:i/>
                <w:sz w:val="22"/>
                <w:szCs w:val="22"/>
                <w:lang w:val="ky-KG"/>
              </w:rPr>
              <w:t>предприятия</w:t>
            </w:r>
          </w:p>
        </w:tc>
      </w:tr>
      <w:tr w:rsidR="0034792D" w:rsidRPr="00D74553" w14:paraId="7EDF85E4"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2D9726FF" w14:textId="77777777" w:rsidR="0034792D" w:rsidRPr="00146FCB" w:rsidRDefault="0034792D" w:rsidP="0034792D">
            <w:pPr>
              <w:pStyle w:val="23"/>
              <w:rPr>
                <w:sz w:val="22"/>
                <w:szCs w:val="22"/>
              </w:rPr>
            </w:pPr>
            <w:r w:rsidRPr="00146FCB">
              <w:rPr>
                <w:sz w:val="22"/>
                <w:szCs w:val="22"/>
              </w:rPr>
              <w:t>Талас облусу</w:t>
            </w:r>
          </w:p>
        </w:tc>
        <w:tc>
          <w:tcPr>
            <w:tcW w:w="1418" w:type="dxa"/>
            <w:tcBorders>
              <w:top w:val="nil"/>
              <w:left w:val="nil"/>
              <w:bottom w:val="nil"/>
              <w:right w:val="nil"/>
            </w:tcBorders>
            <w:vAlign w:val="center"/>
          </w:tcPr>
          <w:p w14:paraId="1ABFD0C4" w14:textId="77777777" w:rsidR="0034792D" w:rsidRPr="000373FD" w:rsidRDefault="0034792D" w:rsidP="0034792D">
            <w:pPr>
              <w:jc w:val="center"/>
              <w:rPr>
                <w:b/>
                <w:sz w:val="22"/>
                <w:szCs w:val="22"/>
                <w:lang w:val="ky-KG"/>
              </w:rPr>
            </w:pPr>
            <w:r w:rsidRPr="000373FD">
              <w:rPr>
                <w:b/>
                <w:sz w:val="22"/>
                <w:szCs w:val="22"/>
                <w:lang w:val="ky-KG"/>
              </w:rPr>
              <w:t>1047</w:t>
            </w:r>
            <w:r>
              <w:rPr>
                <w:b/>
                <w:sz w:val="22"/>
                <w:szCs w:val="22"/>
                <w:lang w:val="ky-KG"/>
              </w:rPr>
              <w:t>260,2</w:t>
            </w:r>
          </w:p>
        </w:tc>
        <w:tc>
          <w:tcPr>
            <w:tcW w:w="1276" w:type="dxa"/>
            <w:tcBorders>
              <w:top w:val="nil"/>
              <w:left w:val="nil"/>
              <w:bottom w:val="nil"/>
              <w:right w:val="nil"/>
            </w:tcBorders>
            <w:vAlign w:val="bottom"/>
          </w:tcPr>
          <w:p w14:paraId="4BB8B7A9" w14:textId="77777777" w:rsidR="0034792D" w:rsidRPr="00A41F4E" w:rsidRDefault="0034792D" w:rsidP="0034792D">
            <w:pPr>
              <w:jc w:val="center"/>
              <w:rPr>
                <w:b/>
                <w:sz w:val="22"/>
                <w:szCs w:val="22"/>
                <w:lang w:val="ky-KG"/>
              </w:rPr>
            </w:pPr>
            <w:r>
              <w:rPr>
                <w:b/>
                <w:sz w:val="22"/>
                <w:szCs w:val="22"/>
                <w:lang w:val="ky-KG"/>
              </w:rPr>
              <w:t>1373984,2</w:t>
            </w:r>
          </w:p>
        </w:tc>
        <w:tc>
          <w:tcPr>
            <w:tcW w:w="2551" w:type="dxa"/>
            <w:gridSpan w:val="2"/>
            <w:tcBorders>
              <w:top w:val="nil"/>
              <w:left w:val="nil"/>
              <w:bottom w:val="nil"/>
              <w:right w:val="nil"/>
            </w:tcBorders>
          </w:tcPr>
          <w:p w14:paraId="086A9AAD" w14:textId="77777777" w:rsidR="0034792D" w:rsidRPr="000373FD" w:rsidRDefault="0034792D" w:rsidP="0034792D">
            <w:pPr>
              <w:jc w:val="center"/>
              <w:rPr>
                <w:b/>
                <w:sz w:val="22"/>
                <w:szCs w:val="22"/>
                <w:lang w:val="ky-KG"/>
              </w:rPr>
            </w:pPr>
            <w:r>
              <w:rPr>
                <w:b/>
                <w:sz w:val="22"/>
                <w:szCs w:val="22"/>
                <w:lang w:val="ky-KG"/>
              </w:rPr>
              <w:t>131,2</w:t>
            </w:r>
          </w:p>
        </w:tc>
        <w:tc>
          <w:tcPr>
            <w:tcW w:w="1985" w:type="dxa"/>
            <w:tcBorders>
              <w:top w:val="nil"/>
              <w:left w:val="nil"/>
              <w:bottom w:val="nil"/>
              <w:right w:val="nil"/>
            </w:tcBorders>
            <w:vAlign w:val="center"/>
          </w:tcPr>
          <w:p w14:paraId="7CBC8EE0" w14:textId="77777777" w:rsidR="0034792D" w:rsidRPr="000373FD" w:rsidRDefault="0034792D" w:rsidP="0034792D">
            <w:pPr>
              <w:jc w:val="center"/>
              <w:rPr>
                <w:b/>
                <w:sz w:val="22"/>
                <w:szCs w:val="22"/>
                <w:lang w:val="ky-KG"/>
              </w:rPr>
            </w:pPr>
            <w:r w:rsidRPr="000373FD">
              <w:rPr>
                <w:b/>
                <w:sz w:val="22"/>
                <w:szCs w:val="22"/>
                <w:lang w:val="ky-KG"/>
              </w:rPr>
              <w:t>6,6</w:t>
            </w:r>
          </w:p>
        </w:tc>
        <w:tc>
          <w:tcPr>
            <w:tcW w:w="2126" w:type="dxa"/>
            <w:tcBorders>
              <w:top w:val="nil"/>
              <w:left w:val="nil"/>
              <w:bottom w:val="nil"/>
              <w:right w:val="nil"/>
            </w:tcBorders>
            <w:vAlign w:val="center"/>
          </w:tcPr>
          <w:p w14:paraId="68C211C5" w14:textId="77777777" w:rsidR="0034792D" w:rsidRPr="000373FD" w:rsidRDefault="0034792D" w:rsidP="0034792D">
            <w:pPr>
              <w:jc w:val="center"/>
              <w:rPr>
                <w:b/>
                <w:sz w:val="22"/>
                <w:szCs w:val="22"/>
                <w:lang w:val="ky-KG"/>
              </w:rPr>
            </w:pPr>
            <w:r>
              <w:rPr>
                <w:b/>
                <w:sz w:val="22"/>
                <w:szCs w:val="22"/>
                <w:lang w:val="ky-KG"/>
              </w:rPr>
              <w:t>5,2</w:t>
            </w:r>
          </w:p>
        </w:tc>
        <w:tc>
          <w:tcPr>
            <w:tcW w:w="3089" w:type="dxa"/>
            <w:tcBorders>
              <w:top w:val="nil"/>
              <w:left w:val="nil"/>
              <w:bottom w:val="nil"/>
              <w:right w:val="nil"/>
            </w:tcBorders>
          </w:tcPr>
          <w:p w14:paraId="7830B011" w14:textId="77777777" w:rsidR="0034792D" w:rsidRPr="00146FCB" w:rsidRDefault="0034792D" w:rsidP="0034792D">
            <w:pPr>
              <w:pStyle w:val="23"/>
              <w:rPr>
                <w:i/>
                <w:sz w:val="22"/>
                <w:szCs w:val="22"/>
              </w:rPr>
            </w:pPr>
            <w:r w:rsidRPr="00146FCB">
              <w:rPr>
                <w:i/>
                <w:sz w:val="22"/>
                <w:szCs w:val="22"/>
              </w:rPr>
              <w:t>Таласская область</w:t>
            </w:r>
          </w:p>
        </w:tc>
      </w:tr>
      <w:tr w:rsidR="0034792D" w:rsidRPr="00D74553" w14:paraId="576D95E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020767C" w14:textId="77777777" w:rsidR="0034792D" w:rsidRPr="00146FCB" w:rsidRDefault="0034792D" w:rsidP="0034792D">
            <w:pPr>
              <w:pStyle w:val="23"/>
              <w:rPr>
                <w:sz w:val="22"/>
                <w:szCs w:val="22"/>
              </w:rPr>
            </w:pPr>
            <w:r w:rsidRPr="00146FCB">
              <w:rPr>
                <w:sz w:val="22"/>
                <w:szCs w:val="22"/>
              </w:rPr>
              <w:t>анын ичинен:</w:t>
            </w:r>
          </w:p>
        </w:tc>
        <w:tc>
          <w:tcPr>
            <w:tcW w:w="1418" w:type="dxa"/>
            <w:tcBorders>
              <w:top w:val="nil"/>
              <w:left w:val="nil"/>
              <w:bottom w:val="nil"/>
              <w:right w:val="nil"/>
            </w:tcBorders>
            <w:vAlign w:val="bottom"/>
          </w:tcPr>
          <w:p w14:paraId="586E5A39" w14:textId="77777777" w:rsidR="0034792D" w:rsidRPr="000373FD" w:rsidRDefault="0034792D" w:rsidP="0034792D">
            <w:pPr>
              <w:jc w:val="center"/>
              <w:rPr>
                <w:sz w:val="22"/>
                <w:szCs w:val="22"/>
                <w:lang w:val="ky-KG"/>
              </w:rPr>
            </w:pPr>
          </w:p>
        </w:tc>
        <w:tc>
          <w:tcPr>
            <w:tcW w:w="1276" w:type="dxa"/>
            <w:tcBorders>
              <w:top w:val="nil"/>
              <w:left w:val="nil"/>
              <w:bottom w:val="nil"/>
              <w:right w:val="nil"/>
            </w:tcBorders>
            <w:vAlign w:val="bottom"/>
          </w:tcPr>
          <w:p w14:paraId="1C881B1F" w14:textId="77777777" w:rsidR="0034792D" w:rsidRPr="000373FD" w:rsidRDefault="0034792D" w:rsidP="0034792D">
            <w:pPr>
              <w:jc w:val="center"/>
              <w:rPr>
                <w:sz w:val="22"/>
                <w:szCs w:val="22"/>
                <w:lang w:val="ky-KG"/>
              </w:rPr>
            </w:pPr>
          </w:p>
        </w:tc>
        <w:tc>
          <w:tcPr>
            <w:tcW w:w="2551" w:type="dxa"/>
            <w:gridSpan w:val="2"/>
            <w:tcBorders>
              <w:top w:val="nil"/>
              <w:left w:val="nil"/>
              <w:bottom w:val="nil"/>
              <w:right w:val="nil"/>
            </w:tcBorders>
          </w:tcPr>
          <w:p w14:paraId="2C8522A5" w14:textId="77777777" w:rsidR="0034792D" w:rsidRPr="000373FD" w:rsidRDefault="0034792D" w:rsidP="0034792D">
            <w:pPr>
              <w:jc w:val="center"/>
              <w:rPr>
                <w:sz w:val="22"/>
                <w:szCs w:val="22"/>
                <w:lang w:val="ky-KG"/>
              </w:rPr>
            </w:pPr>
          </w:p>
        </w:tc>
        <w:tc>
          <w:tcPr>
            <w:tcW w:w="1985" w:type="dxa"/>
            <w:tcBorders>
              <w:top w:val="nil"/>
              <w:left w:val="nil"/>
              <w:bottom w:val="nil"/>
              <w:right w:val="nil"/>
            </w:tcBorders>
            <w:vAlign w:val="bottom"/>
          </w:tcPr>
          <w:p w14:paraId="0A8ED821" w14:textId="77777777" w:rsidR="0034792D" w:rsidRPr="000373FD" w:rsidRDefault="0034792D" w:rsidP="0034792D">
            <w:pPr>
              <w:jc w:val="center"/>
              <w:rPr>
                <w:sz w:val="22"/>
                <w:szCs w:val="22"/>
                <w:lang w:val="ky-KG"/>
              </w:rPr>
            </w:pPr>
          </w:p>
        </w:tc>
        <w:tc>
          <w:tcPr>
            <w:tcW w:w="2126" w:type="dxa"/>
            <w:tcBorders>
              <w:top w:val="nil"/>
              <w:left w:val="nil"/>
              <w:bottom w:val="nil"/>
              <w:right w:val="nil"/>
            </w:tcBorders>
            <w:vAlign w:val="bottom"/>
          </w:tcPr>
          <w:p w14:paraId="250628B5" w14:textId="77777777" w:rsidR="0034792D" w:rsidRPr="000373FD" w:rsidRDefault="0034792D" w:rsidP="0034792D">
            <w:pPr>
              <w:jc w:val="center"/>
              <w:rPr>
                <w:sz w:val="22"/>
                <w:szCs w:val="22"/>
                <w:lang w:val="ky-KG"/>
              </w:rPr>
            </w:pPr>
          </w:p>
        </w:tc>
        <w:tc>
          <w:tcPr>
            <w:tcW w:w="3089" w:type="dxa"/>
            <w:tcBorders>
              <w:top w:val="nil"/>
              <w:left w:val="nil"/>
              <w:bottom w:val="nil"/>
              <w:right w:val="nil"/>
            </w:tcBorders>
          </w:tcPr>
          <w:p w14:paraId="78545C80" w14:textId="77777777" w:rsidR="0034792D" w:rsidRPr="00146FCB" w:rsidRDefault="0034792D" w:rsidP="0034792D">
            <w:pPr>
              <w:pStyle w:val="23"/>
              <w:rPr>
                <w:i/>
                <w:sz w:val="22"/>
                <w:szCs w:val="22"/>
              </w:rPr>
            </w:pPr>
            <w:r w:rsidRPr="00146FCB">
              <w:rPr>
                <w:i/>
                <w:sz w:val="22"/>
                <w:szCs w:val="22"/>
              </w:rPr>
              <w:t xml:space="preserve">в том числе: </w:t>
            </w:r>
          </w:p>
        </w:tc>
      </w:tr>
      <w:tr w:rsidR="0034792D" w:rsidRPr="00D74553" w14:paraId="2CEB297E"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21CC56B" w14:textId="77777777" w:rsidR="0034792D" w:rsidRPr="00146FCB" w:rsidRDefault="0034792D" w:rsidP="0034792D">
            <w:pPr>
              <w:pStyle w:val="23"/>
              <w:rPr>
                <w:sz w:val="22"/>
                <w:szCs w:val="22"/>
              </w:rPr>
            </w:pPr>
            <w:r w:rsidRPr="00146FCB">
              <w:rPr>
                <w:sz w:val="22"/>
                <w:szCs w:val="22"/>
              </w:rPr>
              <w:t>Бакай-Ата району</w:t>
            </w:r>
          </w:p>
        </w:tc>
        <w:tc>
          <w:tcPr>
            <w:tcW w:w="1418" w:type="dxa"/>
            <w:tcBorders>
              <w:top w:val="nil"/>
              <w:left w:val="nil"/>
              <w:bottom w:val="nil"/>
              <w:right w:val="nil"/>
            </w:tcBorders>
            <w:vAlign w:val="bottom"/>
          </w:tcPr>
          <w:p w14:paraId="44CE4F12" w14:textId="77777777" w:rsidR="0034792D" w:rsidRPr="000373FD" w:rsidRDefault="0034792D" w:rsidP="0034792D">
            <w:pPr>
              <w:jc w:val="center"/>
              <w:rPr>
                <w:sz w:val="22"/>
                <w:szCs w:val="22"/>
                <w:lang w:val="ky-KG"/>
              </w:rPr>
            </w:pPr>
            <w:r>
              <w:rPr>
                <w:sz w:val="22"/>
                <w:szCs w:val="22"/>
                <w:lang w:val="ky-KG"/>
              </w:rPr>
              <w:t>78499,6</w:t>
            </w:r>
          </w:p>
        </w:tc>
        <w:tc>
          <w:tcPr>
            <w:tcW w:w="1276" w:type="dxa"/>
            <w:tcBorders>
              <w:top w:val="nil"/>
              <w:left w:val="nil"/>
              <w:bottom w:val="nil"/>
              <w:right w:val="nil"/>
            </w:tcBorders>
            <w:vAlign w:val="bottom"/>
          </w:tcPr>
          <w:p w14:paraId="39BC3E08" w14:textId="77777777" w:rsidR="0034792D" w:rsidRPr="000373FD" w:rsidRDefault="0034792D" w:rsidP="0034792D">
            <w:pPr>
              <w:jc w:val="center"/>
              <w:rPr>
                <w:sz w:val="22"/>
                <w:szCs w:val="22"/>
                <w:lang w:val="ky-KG"/>
              </w:rPr>
            </w:pPr>
            <w:r>
              <w:rPr>
                <w:sz w:val="22"/>
                <w:szCs w:val="22"/>
                <w:lang w:val="ky-KG"/>
              </w:rPr>
              <w:t>197994,8</w:t>
            </w:r>
          </w:p>
        </w:tc>
        <w:tc>
          <w:tcPr>
            <w:tcW w:w="2551" w:type="dxa"/>
            <w:gridSpan w:val="2"/>
            <w:tcBorders>
              <w:top w:val="nil"/>
              <w:left w:val="nil"/>
              <w:bottom w:val="nil"/>
              <w:right w:val="nil"/>
            </w:tcBorders>
          </w:tcPr>
          <w:p w14:paraId="05A4803E" w14:textId="77777777" w:rsidR="0034792D" w:rsidRPr="000373FD" w:rsidRDefault="0034792D" w:rsidP="0034792D">
            <w:pPr>
              <w:jc w:val="center"/>
              <w:rPr>
                <w:sz w:val="22"/>
                <w:szCs w:val="22"/>
                <w:lang w:val="ky-KG"/>
              </w:rPr>
            </w:pPr>
            <w:r>
              <w:rPr>
                <w:sz w:val="22"/>
                <w:szCs w:val="22"/>
                <w:lang w:val="ky-KG"/>
              </w:rPr>
              <w:t>252,2</w:t>
            </w:r>
          </w:p>
        </w:tc>
        <w:tc>
          <w:tcPr>
            <w:tcW w:w="1985" w:type="dxa"/>
            <w:tcBorders>
              <w:top w:val="nil"/>
              <w:left w:val="nil"/>
              <w:bottom w:val="nil"/>
              <w:right w:val="nil"/>
            </w:tcBorders>
            <w:vAlign w:val="bottom"/>
          </w:tcPr>
          <w:p w14:paraId="12D87B01" w14:textId="77777777" w:rsidR="0034792D" w:rsidRPr="000373FD" w:rsidRDefault="0034792D" w:rsidP="0034792D">
            <w:pPr>
              <w:jc w:val="center"/>
              <w:rPr>
                <w:sz w:val="22"/>
                <w:szCs w:val="22"/>
                <w:lang w:val="ky-KG"/>
              </w:rPr>
            </w:pPr>
            <w:r>
              <w:rPr>
                <w:sz w:val="22"/>
                <w:szCs w:val="22"/>
                <w:lang w:val="ky-KG"/>
              </w:rPr>
              <w:t>95,3</w:t>
            </w:r>
          </w:p>
        </w:tc>
        <w:tc>
          <w:tcPr>
            <w:tcW w:w="2126" w:type="dxa"/>
            <w:tcBorders>
              <w:top w:val="nil"/>
              <w:left w:val="nil"/>
              <w:bottom w:val="nil"/>
              <w:right w:val="nil"/>
            </w:tcBorders>
            <w:vAlign w:val="bottom"/>
          </w:tcPr>
          <w:p w14:paraId="15F39CD9" w14:textId="77777777" w:rsidR="0034792D" w:rsidRPr="000373FD" w:rsidRDefault="0034792D" w:rsidP="0034792D">
            <w:pPr>
              <w:jc w:val="center"/>
              <w:rPr>
                <w:sz w:val="22"/>
                <w:szCs w:val="22"/>
                <w:lang w:val="ky-KG"/>
              </w:rPr>
            </w:pPr>
            <w:r>
              <w:rPr>
                <w:sz w:val="22"/>
                <w:szCs w:val="22"/>
                <w:lang w:val="ky-KG"/>
              </w:rPr>
              <w:t>100,0</w:t>
            </w:r>
          </w:p>
        </w:tc>
        <w:tc>
          <w:tcPr>
            <w:tcW w:w="3089" w:type="dxa"/>
            <w:tcBorders>
              <w:top w:val="nil"/>
              <w:left w:val="nil"/>
              <w:bottom w:val="nil"/>
              <w:right w:val="nil"/>
            </w:tcBorders>
          </w:tcPr>
          <w:p w14:paraId="3DD4EF3F" w14:textId="77777777" w:rsidR="0034792D" w:rsidRPr="00146FCB" w:rsidRDefault="0034792D" w:rsidP="0034792D">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34792D" w:rsidRPr="00D74553" w14:paraId="49E99E6C"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54A385F0" w14:textId="77777777" w:rsidR="0034792D" w:rsidRPr="00146FCB" w:rsidRDefault="0034792D" w:rsidP="0034792D">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vAlign w:val="bottom"/>
          </w:tcPr>
          <w:p w14:paraId="205626C0" w14:textId="77777777" w:rsidR="0034792D" w:rsidRPr="000373FD" w:rsidRDefault="0034792D" w:rsidP="0034792D">
            <w:pPr>
              <w:jc w:val="center"/>
              <w:rPr>
                <w:sz w:val="22"/>
                <w:szCs w:val="22"/>
                <w:lang w:val="ky-KG"/>
              </w:rPr>
            </w:pPr>
            <w:r>
              <w:rPr>
                <w:sz w:val="22"/>
                <w:szCs w:val="22"/>
                <w:lang w:val="ky-KG"/>
              </w:rPr>
              <w:t>546696,9</w:t>
            </w:r>
          </w:p>
        </w:tc>
        <w:tc>
          <w:tcPr>
            <w:tcW w:w="1276" w:type="dxa"/>
            <w:tcBorders>
              <w:top w:val="nil"/>
              <w:left w:val="nil"/>
              <w:bottom w:val="nil"/>
              <w:right w:val="nil"/>
            </w:tcBorders>
            <w:vAlign w:val="bottom"/>
          </w:tcPr>
          <w:p w14:paraId="24195012" w14:textId="77777777" w:rsidR="0034792D" w:rsidRPr="000373FD" w:rsidRDefault="0034792D" w:rsidP="0034792D">
            <w:pPr>
              <w:jc w:val="center"/>
              <w:rPr>
                <w:sz w:val="22"/>
                <w:szCs w:val="22"/>
                <w:lang w:val="ky-KG"/>
              </w:rPr>
            </w:pPr>
            <w:r>
              <w:rPr>
                <w:sz w:val="22"/>
                <w:szCs w:val="22"/>
                <w:lang w:val="ky-KG"/>
              </w:rPr>
              <w:t>548914,3</w:t>
            </w:r>
          </w:p>
        </w:tc>
        <w:tc>
          <w:tcPr>
            <w:tcW w:w="2551" w:type="dxa"/>
            <w:gridSpan w:val="2"/>
            <w:tcBorders>
              <w:top w:val="nil"/>
              <w:left w:val="nil"/>
              <w:bottom w:val="nil"/>
              <w:right w:val="nil"/>
            </w:tcBorders>
          </w:tcPr>
          <w:p w14:paraId="7A217E7A" w14:textId="77777777" w:rsidR="0034792D" w:rsidRPr="000373FD" w:rsidRDefault="0034792D" w:rsidP="0034792D">
            <w:pPr>
              <w:jc w:val="center"/>
              <w:rPr>
                <w:sz w:val="22"/>
                <w:szCs w:val="22"/>
                <w:lang w:val="ky-KG"/>
              </w:rPr>
            </w:pPr>
            <w:r>
              <w:rPr>
                <w:sz w:val="22"/>
                <w:szCs w:val="22"/>
                <w:lang w:val="ky-KG"/>
              </w:rPr>
              <w:t>100,4</w:t>
            </w:r>
          </w:p>
        </w:tc>
        <w:tc>
          <w:tcPr>
            <w:tcW w:w="1985" w:type="dxa"/>
            <w:tcBorders>
              <w:top w:val="nil"/>
              <w:left w:val="nil"/>
              <w:bottom w:val="nil"/>
              <w:right w:val="nil"/>
            </w:tcBorders>
            <w:vAlign w:val="bottom"/>
          </w:tcPr>
          <w:p w14:paraId="71FE1A82" w14:textId="77777777" w:rsidR="0034792D" w:rsidRPr="000373FD" w:rsidRDefault="0034792D" w:rsidP="0034792D">
            <w:pPr>
              <w:jc w:val="center"/>
              <w:rPr>
                <w:sz w:val="22"/>
                <w:szCs w:val="22"/>
                <w:lang w:val="ky-KG"/>
              </w:rPr>
            </w:pPr>
            <w:r>
              <w:rPr>
                <w:sz w:val="22"/>
                <w:szCs w:val="22"/>
                <w:lang w:val="ky-KG"/>
              </w:rPr>
              <w:t>61,1</w:t>
            </w:r>
          </w:p>
        </w:tc>
        <w:tc>
          <w:tcPr>
            <w:tcW w:w="2126" w:type="dxa"/>
            <w:tcBorders>
              <w:top w:val="nil"/>
              <w:left w:val="nil"/>
              <w:bottom w:val="nil"/>
              <w:right w:val="nil"/>
            </w:tcBorders>
            <w:vAlign w:val="bottom"/>
          </w:tcPr>
          <w:p w14:paraId="3C4BE7BC" w14:textId="77777777" w:rsidR="0034792D" w:rsidRPr="000373FD" w:rsidRDefault="0034792D" w:rsidP="0034792D">
            <w:pPr>
              <w:jc w:val="center"/>
              <w:rPr>
                <w:sz w:val="22"/>
                <w:szCs w:val="22"/>
                <w:lang w:val="ky-KG"/>
              </w:rPr>
            </w:pPr>
            <w:r>
              <w:rPr>
                <w:sz w:val="22"/>
                <w:szCs w:val="22"/>
                <w:lang w:val="ky-KG"/>
              </w:rPr>
              <w:t>15,9</w:t>
            </w:r>
          </w:p>
        </w:tc>
        <w:tc>
          <w:tcPr>
            <w:tcW w:w="3089" w:type="dxa"/>
            <w:tcBorders>
              <w:top w:val="nil"/>
              <w:left w:val="nil"/>
              <w:bottom w:val="nil"/>
              <w:right w:val="nil"/>
            </w:tcBorders>
          </w:tcPr>
          <w:p w14:paraId="4705F089" w14:textId="77777777" w:rsidR="0034792D" w:rsidRPr="00146FCB" w:rsidRDefault="0034792D" w:rsidP="0034792D">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34792D" w:rsidRPr="00D74553" w14:paraId="47CC432D"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26F693B" w14:textId="77777777" w:rsidR="0034792D" w:rsidRPr="00146FCB" w:rsidRDefault="0034792D" w:rsidP="0034792D">
            <w:pPr>
              <w:pStyle w:val="23"/>
              <w:rPr>
                <w:sz w:val="22"/>
                <w:szCs w:val="22"/>
              </w:rPr>
            </w:pPr>
            <w:r w:rsidRPr="00146FCB">
              <w:rPr>
                <w:sz w:val="22"/>
                <w:szCs w:val="22"/>
              </w:rPr>
              <w:t>Манас району</w:t>
            </w:r>
          </w:p>
        </w:tc>
        <w:tc>
          <w:tcPr>
            <w:tcW w:w="1418" w:type="dxa"/>
            <w:tcBorders>
              <w:top w:val="nil"/>
              <w:left w:val="nil"/>
              <w:bottom w:val="nil"/>
              <w:right w:val="nil"/>
            </w:tcBorders>
            <w:vAlign w:val="bottom"/>
          </w:tcPr>
          <w:p w14:paraId="2724C7AA" w14:textId="77777777" w:rsidR="0034792D" w:rsidRPr="000373FD" w:rsidRDefault="0034792D" w:rsidP="0034792D">
            <w:pPr>
              <w:jc w:val="center"/>
              <w:rPr>
                <w:sz w:val="22"/>
                <w:szCs w:val="22"/>
                <w:lang w:val="ky-KG"/>
              </w:rPr>
            </w:pPr>
            <w:r>
              <w:rPr>
                <w:sz w:val="22"/>
                <w:szCs w:val="22"/>
                <w:lang w:val="ky-KG"/>
              </w:rPr>
              <w:t>26453,4</w:t>
            </w:r>
          </w:p>
        </w:tc>
        <w:tc>
          <w:tcPr>
            <w:tcW w:w="1276" w:type="dxa"/>
            <w:tcBorders>
              <w:top w:val="nil"/>
              <w:left w:val="nil"/>
              <w:bottom w:val="nil"/>
              <w:right w:val="nil"/>
            </w:tcBorders>
            <w:vAlign w:val="bottom"/>
          </w:tcPr>
          <w:p w14:paraId="490C8652" w14:textId="77777777" w:rsidR="0034792D" w:rsidRPr="000373FD" w:rsidRDefault="0034792D" w:rsidP="0034792D">
            <w:pPr>
              <w:jc w:val="center"/>
              <w:rPr>
                <w:sz w:val="22"/>
                <w:szCs w:val="22"/>
                <w:lang w:val="ky-KG"/>
              </w:rPr>
            </w:pPr>
            <w:r>
              <w:rPr>
                <w:sz w:val="22"/>
                <w:szCs w:val="22"/>
                <w:lang w:val="ky-KG"/>
              </w:rPr>
              <w:t>57758,9</w:t>
            </w:r>
          </w:p>
        </w:tc>
        <w:tc>
          <w:tcPr>
            <w:tcW w:w="2551" w:type="dxa"/>
            <w:gridSpan w:val="2"/>
            <w:tcBorders>
              <w:top w:val="nil"/>
              <w:left w:val="nil"/>
              <w:bottom w:val="nil"/>
              <w:right w:val="nil"/>
            </w:tcBorders>
          </w:tcPr>
          <w:p w14:paraId="0089CF29" w14:textId="77777777" w:rsidR="0034792D" w:rsidRPr="000373FD" w:rsidRDefault="0034792D" w:rsidP="0034792D">
            <w:pPr>
              <w:widowControl/>
              <w:autoSpaceDE/>
              <w:autoSpaceDN/>
              <w:jc w:val="center"/>
              <w:rPr>
                <w:sz w:val="22"/>
                <w:szCs w:val="22"/>
                <w:lang w:val="ky-KG"/>
              </w:rPr>
            </w:pPr>
            <w:r>
              <w:rPr>
                <w:sz w:val="22"/>
                <w:szCs w:val="22"/>
                <w:lang w:val="ky-KG"/>
              </w:rPr>
              <w:t>218,3</w:t>
            </w:r>
          </w:p>
        </w:tc>
        <w:tc>
          <w:tcPr>
            <w:tcW w:w="1985" w:type="dxa"/>
            <w:tcBorders>
              <w:top w:val="nil"/>
              <w:left w:val="nil"/>
              <w:bottom w:val="nil"/>
              <w:right w:val="nil"/>
            </w:tcBorders>
            <w:vAlign w:val="bottom"/>
          </w:tcPr>
          <w:p w14:paraId="41DD036E" w14:textId="77777777" w:rsidR="0034792D" w:rsidRPr="000373FD" w:rsidRDefault="0034792D" w:rsidP="0034792D">
            <w:pPr>
              <w:jc w:val="center"/>
              <w:rPr>
                <w:sz w:val="22"/>
                <w:szCs w:val="22"/>
                <w:lang w:val="ky-KG"/>
              </w:rPr>
            </w:pPr>
            <w:r>
              <w:rPr>
                <w:sz w:val="22"/>
                <w:szCs w:val="22"/>
                <w:lang w:val="ky-KG"/>
              </w:rPr>
              <w:t>100,0</w:t>
            </w:r>
          </w:p>
        </w:tc>
        <w:tc>
          <w:tcPr>
            <w:tcW w:w="2126" w:type="dxa"/>
            <w:tcBorders>
              <w:top w:val="nil"/>
              <w:left w:val="nil"/>
              <w:bottom w:val="nil"/>
              <w:right w:val="nil"/>
            </w:tcBorders>
            <w:vAlign w:val="bottom"/>
          </w:tcPr>
          <w:p w14:paraId="56D95AE4" w14:textId="77777777" w:rsidR="0034792D" w:rsidRPr="000373FD" w:rsidRDefault="0034792D" w:rsidP="0034792D">
            <w:pPr>
              <w:jc w:val="center"/>
              <w:rPr>
                <w:sz w:val="22"/>
                <w:szCs w:val="22"/>
                <w:lang w:val="ky-KG"/>
              </w:rPr>
            </w:pPr>
            <w:r>
              <w:rPr>
                <w:sz w:val="22"/>
                <w:szCs w:val="22"/>
                <w:lang w:val="ky-KG"/>
              </w:rPr>
              <w:t>94,4</w:t>
            </w:r>
          </w:p>
        </w:tc>
        <w:tc>
          <w:tcPr>
            <w:tcW w:w="3089" w:type="dxa"/>
            <w:tcBorders>
              <w:top w:val="nil"/>
              <w:left w:val="nil"/>
              <w:bottom w:val="nil"/>
              <w:right w:val="nil"/>
            </w:tcBorders>
          </w:tcPr>
          <w:p w14:paraId="6B80D084" w14:textId="77777777" w:rsidR="0034792D" w:rsidRPr="00146FCB" w:rsidRDefault="0034792D" w:rsidP="0034792D">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34792D" w:rsidRPr="00D74553" w14:paraId="2D2634E5"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239EC7E" w14:textId="77777777" w:rsidR="0034792D" w:rsidRPr="00146FCB" w:rsidRDefault="0034792D" w:rsidP="0034792D">
            <w:pPr>
              <w:pStyle w:val="23"/>
              <w:rPr>
                <w:sz w:val="22"/>
                <w:szCs w:val="22"/>
              </w:rPr>
            </w:pPr>
            <w:r w:rsidRPr="00146FCB">
              <w:rPr>
                <w:sz w:val="22"/>
                <w:szCs w:val="22"/>
              </w:rPr>
              <w:t>Талас району</w:t>
            </w:r>
          </w:p>
        </w:tc>
        <w:tc>
          <w:tcPr>
            <w:tcW w:w="1418" w:type="dxa"/>
            <w:tcBorders>
              <w:top w:val="nil"/>
              <w:left w:val="nil"/>
              <w:bottom w:val="nil"/>
              <w:right w:val="nil"/>
            </w:tcBorders>
            <w:vAlign w:val="bottom"/>
          </w:tcPr>
          <w:p w14:paraId="03325AC5" w14:textId="77777777" w:rsidR="0034792D" w:rsidRPr="000373FD" w:rsidRDefault="0034792D" w:rsidP="0034792D">
            <w:pPr>
              <w:jc w:val="center"/>
              <w:rPr>
                <w:sz w:val="22"/>
                <w:szCs w:val="22"/>
                <w:lang w:val="ky-KG"/>
              </w:rPr>
            </w:pPr>
            <w:r>
              <w:rPr>
                <w:sz w:val="22"/>
                <w:szCs w:val="22"/>
                <w:lang w:val="ky-KG"/>
              </w:rPr>
              <w:t>134960,7</w:t>
            </w:r>
          </w:p>
        </w:tc>
        <w:tc>
          <w:tcPr>
            <w:tcW w:w="1276" w:type="dxa"/>
            <w:tcBorders>
              <w:top w:val="nil"/>
              <w:left w:val="nil"/>
              <w:bottom w:val="nil"/>
              <w:right w:val="nil"/>
            </w:tcBorders>
            <w:vAlign w:val="bottom"/>
          </w:tcPr>
          <w:p w14:paraId="3DD0E580" w14:textId="77777777" w:rsidR="0034792D" w:rsidRPr="000373FD" w:rsidRDefault="0034792D" w:rsidP="0034792D">
            <w:pPr>
              <w:jc w:val="center"/>
              <w:rPr>
                <w:sz w:val="22"/>
                <w:szCs w:val="22"/>
                <w:lang w:val="ky-KG"/>
              </w:rPr>
            </w:pPr>
            <w:r>
              <w:rPr>
                <w:sz w:val="22"/>
                <w:szCs w:val="22"/>
                <w:lang w:val="ky-KG"/>
              </w:rPr>
              <w:t>145965,4</w:t>
            </w:r>
          </w:p>
        </w:tc>
        <w:tc>
          <w:tcPr>
            <w:tcW w:w="2551" w:type="dxa"/>
            <w:gridSpan w:val="2"/>
            <w:tcBorders>
              <w:top w:val="nil"/>
              <w:left w:val="nil"/>
              <w:bottom w:val="nil"/>
              <w:right w:val="nil"/>
            </w:tcBorders>
          </w:tcPr>
          <w:p w14:paraId="1201373D" w14:textId="77777777" w:rsidR="0034792D" w:rsidRPr="000373FD" w:rsidRDefault="0034792D" w:rsidP="0034792D">
            <w:pPr>
              <w:jc w:val="center"/>
              <w:rPr>
                <w:sz w:val="22"/>
                <w:szCs w:val="22"/>
                <w:lang w:val="ky-KG"/>
              </w:rPr>
            </w:pPr>
            <w:r>
              <w:rPr>
                <w:sz w:val="22"/>
                <w:szCs w:val="22"/>
                <w:lang w:val="ky-KG"/>
              </w:rPr>
              <w:t>108,2</w:t>
            </w:r>
          </w:p>
        </w:tc>
        <w:tc>
          <w:tcPr>
            <w:tcW w:w="1985" w:type="dxa"/>
            <w:tcBorders>
              <w:top w:val="nil"/>
              <w:left w:val="nil"/>
              <w:bottom w:val="nil"/>
              <w:right w:val="nil"/>
            </w:tcBorders>
            <w:vAlign w:val="bottom"/>
          </w:tcPr>
          <w:p w14:paraId="53B0E5E4" w14:textId="77777777" w:rsidR="0034792D" w:rsidRPr="000373FD" w:rsidRDefault="0034792D" w:rsidP="0034792D">
            <w:pPr>
              <w:jc w:val="center"/>
              <w:rPr>
                <w:sz w:val="22"/>
                <w:szCs w:val="22"/>
                <w:lang w:val="ky-KG"/>
              </w:rPr>
            </w:pPr>
            <w:r>
              <w:rPr>
                <w:sz w:val="22"/>
                <w:szCs w:val="22"/>
                <w:lang w:val="ky-KG"/>
              </w:rPr>
              <w:t>0,9</w:t>
            </w:r>
          </w:p>
        </w:tc>
        <w:tc>
          <w:tcPr>
            <w:tcW w:w="2126" w:type="dxa"/>
            <w:tcBorders>
              <w:top w:val="nil"/>
              <w:left w:val="nil"/>
              <w:bottom w:val="nil"/>
              <w:right w:val="nil"/>
            </w:tcBorders>
            <w:vAlign w:val="bottom"/>
          </w:tcPr>
          <w:p w14:paraId="447047A6" w14:textId="77777777" w:rsidR="0034792D" w:rsidRPr="000373FD" w:rsidRDefault="0034792D" w:rsidP="0034792D">
            <w:pPr>
              <w:jc w:val="center"/>
              <w:rPr>
                <w:sz w:val="22"/>
                <w:szCs w:val="22"/>
                <w:lang w:val="ky-KG"/>
              </w:rPr>
            </w:pPr>
            <w:r>
              <w:rPr>
                <w:sz w:val="22"/>
                <w:szCs w:val="22"/>
                <w:lang w:val="ky-KG"/>
              </w:rPr>
              <w:t>0,7</w:t>
            </w:r>
          </w:p>
        </w:tc>
        <w:tc>
          <w:tcPr>
            <w:tcW w:w="3089" w:type="dxa"/>
            <w:tcBorders>
              <w:top w:val="nil"/>
              <w:left w:val="nil"/>
              <w:bottom w:val="nil"/>
              <w:right w:val="nil"/>
            </w:tcBorders>
          </w:tcPr>
          <w:p w14:paraId="227993C2" w14:textId="77777777" w:rsidR="0034792D" w:rsidRPr="00146FCB" w:rsidRDefault="0034792D" w:rsidP="0034792D">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34792D" w:rsidRPr="00D74553" w14:paraId="4C461072"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DC8109B" w14:textId="77777777" w:rsidR="0034792D" w:rsidRPr="00146FCB" w:rsidRDefault="0034792D" w:rsidP="0034792D">
            <w:pPr>
              <w:pStyle w:val="23"/>
              <w:rPr>
                <w:sz w:val="22"/>
                <w:szCs w:val="22"/>
              </w:rPr>
            </w:pPr>
            <w:r w:rsidRPr="00146FCB">
              <w:rPr>
                <w:sz w:val="22"/>
                <w:szCs w:val="22"/>
              </w:rPr>
              <w:t>Талас шаары</w:t>
            </w:r>
          </w:p>
        </w:tc>
        <w:tc>
          <w:tcPr>
            <w:tcW w:w="1418" w:type="dxa"/>
            <w:tcBorders>
              <w:top w:val="nil"/>
              <w:left w:val="nil"/>
              <w:bottom w:val="nil"/>
              <w:right w:val="nil"/>
            </w:tcBorders>
            <w:vAlign w:val="bottom"/>
          </w:tcPr>
          <w:p w14:paraId="6F31D4DC" w14:textId="77777777" w:rsidR="0034792D" w:rsidRPr="000373FD" w:rsidRDefault="0034792D" w:rsidP="0034792D">
            <w:pPr>
              <w:jc w:val="center"/>
              <w:rPr>
                <w:sz w:val="22"/>
                <w:szCs w:val="22"/>
                <w:lang w:val="ky-KG"/>
              </w:rPr>
            </w:pPr>
            <w:r>
              <w:rPr>
                <w:sz w:val="22"/>
                <w:szCs w:val="22"/>
                <w:lang w:val="ky-KG"/>
              </w:rPr>
              <w:t>260649,6</w:t>
            </w:r>
          </w:p>
        </w:tc>
        <w:tc>
          <w:tcPr>
            <w:tcW w:w="1276" w:type="dxa"/>
            <w:tcBorders>
              <w:top w:val="nil"/>
              <w:left w:val="nil"/>
              <w:bottom w:val="nil"/>
              <w:right w:val="nil"/>
            </w:tcBorders>
            <w:vAlign w:val="bottom"/>
          </w:tcPr>
          <w:p w14:paraId="65BFF1DB" w14:textId="77777777" w:rsidR="0034792D" w:rsidRPr="000373FD" w:rsidRDefault="0034792D" w:rsidP="0034792D">
            <w:pPr>
              <w:jc w:val="center"/>
              <w:rPr>
                <w:sz w:val="22"/>
                <w:szCs w:val="22"/>
                <w:lang w:val="ky-KG"/>
              </w:rPr>
            </w:pPr>
            <w:r>
              <w:rPr>
                <w:sz w:val="22"/>
                <w:szCs w:val="22"/>
                <w:lang w:val="ky-KG"/>
              </w:rPr>
              <w:t>423350,8</w:t>
            </w:r>
          </w:p>
        </w:tc>
        <w:tc>
          <w:tcPr>
            <w:tcW w:w="2551" w:type="dxa"/>
            <w:gridSpan w:val="2"/>
            <w:tcBorders>
              <w:top w:val="nil"/>
              <w:left w:val="nil"/>
              <w:bottom w:val="nil"/>
              <w:right w:val="nil"/>
            </w:tcBorders>
          </w:tcPr>
          <w:p w14:paraId="0FAE5B05" w14:textId="77777777" w:rsidR="0034792D" w:rsidRPr="000373FD" w:rsidRDefault="0034792D" w:rsidP="0034792D">
            <w:pPr>
              <w:jc w:val="center"/>
              <w:rPr>
                <w:sz w:val="22"/>
                <w:szCs w:val="22"/>
                <w:lang w:val="ky-KG"/>
              </w:rPr>
            </w:pPr>
            <w:r>
              <w:rPr>
                <w:sz w:val="22"/>
                <w:szCs w:val="22"/>
                <w:lang w:val="ky-KG"/>
              </w:rPr>
              <w:t>162,4</w:t>
            </w:r>
          </w:p>
        </w:tc>
        <w:tc>
          <w:tcPr>
            <w:tcW w:w="1985" w:type="dxa"/>
            <w:tcBorders>
              <w:top w:val="nil"/>
              <w:left w:val="nil"/>
              <w:bottom w:val="nil"/>
              <w:right w:val="nil"/>
            </w:tcBorders>
            <w:vAlign w:val="bottom"/>
          </w:tcPr>
          <w:p w14:paraId="2EE676FB" w14:textId="77777777" w:rsidR="0034792D" w:rsidRPr="000373FD" w:rsidRDefault="0034792D" w:rsidP="0034792D">
            <w:pPr>
              <w:jc w:val="center"/>
              <w:rPr>
                <w:sz w:val="22"/>
                <w:szCs w:val="22"/>
                <w:lang w:val="ky-KG"/>
              </w:rPr>
            </w:pPr>
            <w:r>
              <w:rPr>
                <w:sz w:val="22"/>
                <w:szCs w:val="22"/>
                <w:lang w:val="ky-KG"/>
              </w:rPr>
              <w:t>48,0</w:t>
            </w:r>
          </w:p>
        </w:tc>
        <w:tc>
          <w:tcPr>
            <w:tcW w:w="2126" w:type="dxa"/>
            <w:tcBorders>
              <w:top w:val="nil"/>
              <w:left w:val="nil"/>
              <w:bottom w:val="nil"/>
              <w:right w:val="nil"/>
            </w:tcBorders>
            <w:vAlign w:val="bottom"/>
          </w:tcPr>
          <w:p w14:paraId="5A6F3C72" w14:textId="77777777" w:rsidR="0034792D" w:rsidRPr="000373FD" w:rsidRDefault="0034792D" w:rsidP="0034792D">
            <w:pPr>
              <w:jc w:val="center"/>
              <w:rPr>
                <w:sz w:val="22"/>
                <w:szCs w:val="22"/>
                <w:lang w:val="ky-KG"/>
              </w:rPr>
            </w:pPr>
            <w:r>
              <w:rPr>
                <w:sz w:val="22"/>
                <w:szCs w:val="22"/>
                <w:lang w:val="ky-KG"/>
              </w:rPr>
              <w:t>60,3</w:t>
            </w:r>
          </w:p>
        </w:tc>
        <w:tc>
          <w:tcPr>
            <w:tcW w:w="3089" w:type="dxa"/>
            <w:tcBorders>
              <w:top w:val="nil"/>
              <w:left w:val="nil"/>
              <w:bottom w:val="nil"/>
              <w:right w:val="nil"/>
            </w:tcBorders>
          </w:tcPr>
          <w:p w14:paraId="786EC344" w14:textId="77777777" w:rsidR="0034792D" w:rsidRPr="00146FCB" w:rsidRDefault="0034792D" w:rsidP="0034792D">
            <w:pPr>
              <w:pStyle w:val="23"/>
              <w:rPr>
                <w:i/>
                <w:sz w:val="22"/>
                <w:szCs w:val="22"/>
              </w:rPr>
            </w:pPr>
            <w:r w:rsidRPr="00146FCB">
              <w:rPr>
                <w:i/>
                <w:sz w:val="22"/>
                <w:szCs w:val="22"/>
              </w:rPr>
              <w:t>город Талас</w:t>
            </w:r>
          </w:p>
        </w:tc>
      </w:tr>
      <w:tr w:rsidR="0034792D" w:rsidRPr="00D74553" w14:paraId="34E491C0"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412"/>
        </w:trPr>
        <w:tc>
          <w:tcPr>
            <w:tcW w:w="2869" w:type="dxa"/>
            <w:gridSpan w:val="2"/>
            <w:tcBorders>
              <w:top w:val="nil"/>
              <w:left w:val="nil"/>
              <w:bottom w:val="nil"/>
              <w:right w:val="nil"/>
            </w:tcBorders>
          </w:tcPr>
          <w:p w14:paraId="36F1D249" w14:textId="77777777" w:rsidR="0034792D" w:rsidRPr="00146FCB" w:rsidRDefault="0034792D" w:rsidP="0034792D">
            <w:pPr>
              <w:pStyle w:val="23"/>
              <w:rPr>
                <w:b/>
                <w:sz w:val="22"/>
                <w:szCs w:val="22"/>
                <w:lang w:val="ky-KG"/>
              </w:rPr>
            </w:pPr>
            <w:r w:rsidRPr="00146FCB">
              <w:rPr>
                <w:b/>
                <w:sz w:val="22"/>
                <w:szCs w:val="22"/>
                <w:lang w:val="ky-KG"/>
              </w:rPr>
              <w:t xml:space="preserve">Анын ичинен </w:t>
            </w:r>
            <w:r w:rsidRPr="00146FCB">
              <w:rPr>
                <w:b/>
                <w:iCs/>
                <w:sz w:val="22"/>
                <w:szCs w:val="22"/>
              </w:rPr>
              <w:t>орто ишк</w:t>
            </w:r>
            <w:r w:rsidRPr="00146FCB">
              <w:rPr>
                <w:b/>
                <w:iCs/>
                <w:sz w:val="22"/>
                <w:szCs w:val="22"/>
              </w:rPr>
              <w:t>а</w:t>
            </w:r>
            <w:r w:rsidRPr="00146FCB">
              <w:rPr>
                <w:b/>
                <w:iCs/>
                <w:sz w:val="22"/>
                <w:szCs w:val="22"/>
              </w:rPr>
              <w:t>налар</w:t>
            </w:r>
          </w:p>
        </w:tc>
        <w:tc>
          <w:tcPr>
            <w:tcW w:w="1418" w:type="dxa"/>
            <w:tcBorders>
              <w:top w:val="nil"/>
              <w:left w:val="nil"/>
              <w:bottom w:val="nil"/>
              <w:right w:val="nil"/>
            </w:tcBorders>
            <w:vAlign w:val="center"/>
          </w:tcPr>
          <w:p w14:paraId="761D116F" w14:textId="77777777" w:rsidR="0034792D" w:rsidRPr="000373FD" w:rsidRDefault="0034792D" w:rsidP="0034792D">
            <w:pPr>
              <w:jc w:val="center"/>
              <w:rPr>
                <w:sz w:val="22"/>
                <w:szCs w:val="22"/>
                <w:lang w:val="ky-KG"/>
              </w:rPr>
            </w:pPr>
          </w:p>
        </w:tc>
        <w:tc>
          <w:tcPr>
            <w:tcW w:w="1276" w:type="dxa"/>
            <w:tcBorders>
              <w:top w:val="nil"/>
              <w:left w:val="nil"/>
              <w:bottom w:val="nil"/>
              <w:right w:val="nil"/>
            </w:tcBorders>
            <w:vAlign w:val="bottom"/>
          </w:tcPr>
          <w:p w14:paraId="5432C423" w14:textId="77777777" w:rsidR="0034792D" w:rsidRPr="00A41F4E" w:rsidRDefault="0034792D" w:rsidP="0034792D">
            <w:pPr>
              <w:jc w:val="center"/>
              <w:rPr>
                <w:b/>
                <w:sz w:val="22"/>
                <w:szCs w:val="22"/>
                <w:lang w:val="ky-KG"/>
              </w:rPr>
            </w:pPr>
          </w:p>
        </w:tc>
        <w:tc>
          <w:tcPr>
            <w:tcW w:w="2551" w:type="dxa"/>
            <w:gridSpan w:val="2"/>
            <w:tcBorders>
              <w:top w:val="nil"/>
              <w:left w:val="nil"/>
              <w:bottom w:val="nil"/>
              <w:right w:val="nil"/>
            </w:tcBorders>
            <w:vAlign w:val="bottom"/>
          </w:tcPr>
          <w:p w14:paraId="3A9B5373" w14:textId="77777777" w:rsidR="0034792D" w:rsidRPr="00A41F4E" w:rsidRDefault="0034792D" w:rsidP="0034792D">
            <w:pPr>
              <w:jc w:val="center"/>
              <w:rPr>
                <w:b/>
                <w:sz w:val="22"/>
                <w:szCs w:val="22"/>
                <w:lang w:val="ky-KG"/>
              </w:rPr>
            </w:pPr>
          </w:p>
        </w:tc>
        <w:tc>
          <w:tcPr>
            <w:tcW w:w="1985" w:type="dxa"/>
            <w:tcBorders>
              <w:top w:val="nil"/>
              <w:left w:val="nil"/>
              <w:bottom w:val="nil"/>
              <w:right w:val="nil"/>
            </w:tcBorders>
            <w:vAlign w:val="center"/>
          </w:tcPr>
          <w:p w14:paraId="73DD295B" w14:textId="77777777" w:rsidR="0034792D" w:rsidRPr="000373FD" w:rsidRDefault="0034792D" w:rsidP="0034792D">
            <w:pPr>
              <w:jc w:val="center"/>
              <w:rPr>
                <w:sz w:val="22"/>
                <w:szCs w:val="22"/>
                <w:lang w:val="ky-KG"/>
              </w:rPr>
            </w:pPr>
          </w:p>
        </w:tc>
        <w:tc>
          <w:tcPr>
            <w:tcW w:w="2126" w:type="dxa"/>
            <w:tcBorders>
              <w:top w:val="nil"/>
              <w:left w:val="nil"/>
              <w:bottom w:val="nil"/>
              <w:right w:val="nil"/>
            </w:tcBorders>
            <w:vAlign w:val="bottom"/>
          </w:tcPr>
          <w:p w14:paraId="06888C50" w14:textId="77777777" w:rsidR="0034792D" w:rsidRPr="00A41F4E" w:rsidRDefault="0034792D" w:rsidP="0034792D">
            <w:pPr>
              <w:jc w:val="center"/>
              <w:rPr>
                <w:b/>
                <w:sz w:val="22"/>
                <w:szCs w:val="22"/>
                <w:lang w:val="ky-KG"/>
              </w:rPr>
            </w:pPr>
          </w:p>
        </w:tc>
        <w:tc>
          <w:tcPr>
            <w:tcW w:w="3089" w:type="dxa"/>
            <w:tcBorders>
              <w:top w:val="nil"/>
              <w:left w:val="nil"/>
              <w:bottom w:val="nil"/>
              <w:right w:val="nil"/>
            </w:tcBorders>
          </w:tcPr>
          <w:p w14:paraId="3F7B7D1A" w14:textId="77777777" w:rsidR="0034792D" w:rsidRDefault="0034792D" w:rsidP="0034792D">
            <w:pPr>
              <w:pStyle w:val="23"/>
              <w:rPr>
                <w:b/>
                <w:i/>
                <w:sz w:val="22"/>
                <w:szCs w:val="22"/>
                <w:lang w:val="ky-KG"/>
              </w:rPr>
            </w:pPr>
            <w:r w:rsidRPr="00146FCB">
              <w:rPr>
                <w:b/>
                <w:i/>
                <w:sz w:val="22"/>
                <w:szCs w:val="22"/>
                <w:lang w:val="ky-KG"/>
              </w:rPr>
              <w:t>Из них: средние</w:t>
            </w:r>
          </w:p>
          <w:p w14:paraId="7F7B3671" w14:textId="77777777" w:rsidR="0034792D" w:rsidRPr="00146FCB" w:rsidRDefault="0034792D" w:rsidP="0034792D">
            <w:pPr>
              <w:pStyle w:val="23"/>
              <w:rPr>
                <w:b/>
                <w:i/>
                <w:sz w:val="22"/>
                <w:szCs w:val="22"/>
                <w:lang w:val="ky-KG"/>
              </w:rPr>
            </w:pPr>
            <w:r w:rsidRPr="00146FCB">
              <w:rPr>
                <w:b/>
                <w:i/>
                <w:sz w:val="22"/>
                <w:szCs w:val="22"/>
                <w:lang w:val="ky-KG"/>
              </w:rPr>
              <w:t xml:space="preserve"> предприятия</w:t>
            </w:r>
          </w:p>
        </w:tc>
      </w:tr>
      <w:tr w:rsidR="0034792D" w:rsidRPr="00D74553" w14:paraId="0464FB1A"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3FB8409A" w14:textId="77777777" w:rsidR="0034792D" w:rsidRPr="00146FCB" w:rsidRDefault="0034792D" w:rsidP="0034792D">
            <w:pPr>
              <w:pStyle w:val="23"/>
              <w:rPr>
                <w:sz w:val="22"/>
                <w:szCs w:val="22"/>
              </w:rPr>
            </w:pPr>
            <w:r w:rsidRPr="00146FCB">
              <w:rPr>
                <w:sz w:val="22"/>
                <w:szCs w:val="22"/>
              </w:rPr>
              <w:t>Талас облусу</w:t>
            </w:r>
          </w:p>
        </w:tc>
        <w:tc>
          <w:tcPr>
            <w:tcW w:w="1418" w:type="dxa"/>
            <w:tcBorders>
              <w:top w:val="nil"/>
              <w:left w:val="nil"/>
              <w:bottom w:val="nil"/>
              <w:right w:val="nil"/>
            </w:tcBorders>
            <w:vAlign w:val="center"/>
          </w:tcPr>
          <w:p w14:paraId="1A932339" w14:textId="77777777" w:rsidR="0034792D" w:rsidRPr="000373FD" w:rsidRDefault="0034792D" w:rsidP="0034792D">
            <w:pPr>
              <w:jc w:val="center"/>
              <w:rPr>
                <w:b/>
                <w:sz w:val="22"/>
                <w:szCs w:val="22"/>
                <w:lang w:val="ky-KG"/>
              </w:rPr>
            </w:pPr>
            <w:r w:rsidRPr="000373FD">
              <w:rPr>
                <w:b/>
                <w:sz w:val="22"/>
                <w:szCs w:val="22"/>
                <w:lang w:val="ky-KG"/>
              </w:rPr>
              <w:t>545</w:t>
            </w:r>
            <w:r>
              <w:rPr>
                <w:b/>
                <w:sz w:val="22"/>
                <w:szCs w:val="22"/>
                <w:lang w:val="ky-KG"/>
              </w:rPr>
              <w:t>766,6</w:t>
            </w:r>
          </w:p>
        </w:tc>
        <w:tc>
          <w:tcPr>
            <w:tcW w:w="1276" w:type="dxa"/>
            <w:tcBorders>
              <w:top w:val="nil"/>
              <w:left w:val="nil"/>
              <w:bottom w:val="nil"/>
              <w:right w:val="nil"/>
            </w:tcBorders>
            <w:vAlign w:val="center"/>
          </w:tcPr>
          <w:p w14:paraId="19BAFBEE" w14:textId="77777777" w:rsidR="0034792D" w:rsidRPr="000373FD" w:rsidRDefault="0034792D" w:rsidP="0034792D">
            <w:pPr>
              <w:jc w:val="center"/>
              <w:rPr>
                <w:b/>
                <w:sz w:val="22"/>
                <w:szCs w:val="22"/>
                <w:lang w:val="ky-KG"/>
              </w:rPr>
            </w:pPr>
            <w:r>
              <w:rPr>
                <w:b/>
                <w:sz w:val="22"/>
                <w:szCs w:val="22"/>
                <w:lang w:val="ky-KG"/>
              </w:rPr>
              <w:t>3228982,7</w:t>
            </w:r>
          </w:p>
        </w:tc>
        <w:tc>
          <w:tcPr>
            <w:tcW w:w="2551" w:type="dxa"/>
            <w:gridSpan w:val="2"/>
            <w:tcBorders>
              <w:top w:val="nil"/>
              <w:left w:val="nil"/>
              <w:bottom w:val="nil"/>
              <w:right w:val="nil"/>
            </w:tcBorders>
          </w:tcPr>
          <w:p w14:paraId="355F921C" w14:textId="77777777" w:rsidR="0034792D" w:rsidRPr="000373FD" w:rsidRDefault="0034792D" w:rsidP="0034792D">
            <w:pPr>
              <w:jc w:val="center"/>
              <w:rPr>
                <w:b/>
                <w:sz w:val="22"/>
                <w:szCs w:val="22"/>
                <w:lang w:val="ky-KG"/>
              </w:rPr>
            </w:pPr>
            <w:r>
              <w:rPr>
                <w:b/>
                <w:sz w:val="22"/>
                <w:szCs w:val="22"/>
                <w:lang w:val="ky-KG"/>
              </w:rPr>
              <w:t>в 5,9 раза</w:t>
            </w:r>
          </w:p>
        </w:tc>
        <w:tc>
          <w:tcPr>
            <w:tcW w:w="1985" w:type="dxa"/>
            <w:tcBorders>
              <w:top w:val="nil"/>
              <w:left w:val="nil"/>
              <w:bottom w:val="nil"/>
              <w:right w:val="nil"/>
            </w:tcBorders>
            <w:vAlign w:val="center"/>
          </w:tcPr>
          <w:p w14:paraId="2E74FBF0" w14:textId="77777777" w:rsidR="0034792D" w:rsidRPr="000373FD" w:rsidRDefault="0034792D" w:rsidP="0034792D">
            <w:pPr>
              <w:jc w:val="center"/>
              <w:rPr>
                <w:b/>
                <w:sz w:val="22"/>
                <w:szCs w:val="22"/>
                <w:lang w:val="ky-KG"/>
              </w:rPr>
            </w:pPr>
            <w:r w:rsidRPr="000373FD">
              <w:rPr>
                <w:b/>
                <w:sz w:val="22"/>
                <w:szCs w:val="22"/>
                <w:lang w:val="ky-KG"/>
              </w:rPr>
              <w:t>3,4</w:t>
            </w:r>
          </w:p>
        </w:tc>
        <w:tc>
          <w:tcPr>
            <w:tcW w:w="2126" w:type="dxa"/>
            <w:tcBorders>
              <w:top w:val="nil"/>
              <w:left w:val="nil"/>
              <w:bottom w:val="nil"/>
              <w:right w:val="nil"/>
            </w:tcBorders>
            <w:vAlign w:val="center"/>
          </w:tcPr>
          <w:p w14:paraId="58F1EFC4" w14:textId="77777777" w:rsidR="0034792D" w:rsidRPr="000373FD" w:rsidRDefault="0034792D" w:rsidP="0034792D">
            <w:pPr>
              <w:jc w:val="center"/>
              <w:rPr>
                <w:b/>
                <w:sz w:val="22"/>
                <w:szCs w:val="22"/>
                <w:lang w:val="ky-KG"/>
              </w:rPr>
            </w:pPr>
            <w:r>
              <w:rPr>
                <w:b/>
                <w:sz w:val="22"/>
                <w:szCs w:val="22"/>
                <w:lang w:val="ky-KG"/>
              </w:rPr>
              <w:t>12,3</w:t>
            </w:r>
          </w:p>
        </w:tc>
        <w:tc>
          <w:tcPr>
            <w:tcW w:w="3089" w:type="dxa"/>
            <w:tcBorders>
              <w:top w:val="nil"/>
              <w:left w:val="nil"/>
              <w:bottom w:val="nil"/>
              <w:right w:val="nil"/>
            </w:tcBorders>
          </w:tcPr>
          <w:p w14:paraId="54881A47" w14:textId="77777777" w:rsidR="0034792D" w:rsidRPr="00146FCB" w:rsidRDefault="0034792D" w:rsidP="0034792D">
            <w:pPr>
              <w:pStyle w:val="23"/>
              <w:rPr>
                <w:i/>
                <w:sz w:val="22"/>
                <w:szCs w:val="22"/>
              </w:rPr>
            </w:pPr>
            <w:r w:rsidRPr="00146FCB">
              <w:rPr>
                <w:i/>
                <w:sz w:val="22"/>
                <w:szCs w:val="22"/>
              </w:rPr>
              <w:t>Таласская область</w:t>
            </w:r>
          </w:p>
        </w:tc>
      </w:tr>
      <w:tr w:rsidR="0034792D" w:rsidRPr="00D74553" w14:paraId="588D8060"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3101B7BD" w14:textId="77777777" w:rsidR="0034792D" w:rsidRPr="00146FCB" w:rsidRDefault="0034792D" w:rsidP="0034792D">
            <w:pPr>
              <w:pStyle w:val="23"/>
              <w:rPr>
                <w:sz w:val="22"/>
                <w:szCs w:val="22"/>
              </w:rPr>
            </w:pPr>
            <w:r w:rsidRPr="00146FCB">
              <w:rPr>
                <w:sz w:val="22"/>
                <w:szCs w:val="22"/>
              </w:rPr>
              <w:t>анын ичинен:</w:t>
            </w:r>
          </w:p>
        </w:tc>
        <w:tc>
          <w:tcPr>
            <w:tcW w:w="1418" w:type="dxa"/>
            <w:tcBorders>
              <w:top w:val="nil"/>
              <w:left w:val="nil"/>
              <w:bottom w:val="nil"/>
              <w:right w:val="nil"/>
            </w:tcBorders>
            <w:vAlign w:val="bottom"/>
          </w:tcPr>
          <w:p w14:paraId="29F29658" w14:textId="77777777" w:rsidR="0034792D" w:rsidRPr="000373FD" w:rsidRDefault="0034792D" w:rsidP="0034792D">
            <w:pPr>
              <w:jc w:val="center"/>
              <w:rPr>
                <w:sz w:val="22"/>
                <w:szCs w:val="22"/>
                <w:lang w:val="ky-KG"/>
              </w:rPr>
            </w:pPr>
          </w:p>
        </w:tc>
        <w:tc>
          <w:tcPr>
            <w:tcW w:w="1276" w:type="dxa"/>
            <w:tcBorders>
              <w:top w:val="nil"/>
              <w:left w:val="nil"/>
              <w:bottom w:val="nil"/>
              <w:right w:val="nil"/>
            </w:tcBorders>
            <w:vAlign w:val="bottom"/>
          </w:tcPr>
          <w:p w14:paraId="5A7E68C9" w14:textId="77777777" w:rsidR="0034792D" w:rsidRPr="000373FD" w:rsidRDefault="0034792D" w:rsidP="0034792D">
            <w:pPr>
              <w:jc w:val="center"/>
              <w:rPr>
                <w:sz w:val="22"/>
                <w:szCs w:val="22"/>
                <w:lang w:val="ky-KG"/>
              </w:rPr>
            </w:pPr>
          </w:p>
        </w:tc>
        <w:tc>
          <w:tcPr>
            <w:tcW w:w="2551" w:type="dxa"/>
            <w:gridSpan w:val="2"/>
            <w:tcBorders>
              <w:top w:val="nil"/>
              <w:left w:val="nil"/>
              <w:bottom w:val="nil"/>
              <w:right w:val="nil"/>
            </w:tcBorders>
          </w:tcPr>
          <w:p w14:paraId="3E86D76A" w14:textId="77777777" w:rsidR="0034792D" w:rsidRPr="000373FD" w:rsidRDefault="0034792D" w:rsidP="0034792D">
            <w:pPr>
              <w:jc w:val="center"/>
              <w:rPr>
                <w:sz w:val="22"/>
                <w:szCs w:val="22"/>
                <w:lang w:val="ky-KG"/>
              </w:rPr>
            </w:pPr>
          </w:p>
        </w:tc>
        <w:tc>
          <w:tcPr>
            <w:tcW w:w="1985" w:type="dxa"/>
            <w:tcBorders>
              <w:top w:val="nil"/>
              <w:left w:val="nil"/>
              <w:bottom w:val="nil"/>
              <w:right w:val="nil"/>
            </w:tcBorders>
            <w:vAlign w:val="bottom"/>
          </w:tcPr>
          <w:p w14:paraId="5602C2AA" w14:textId="77777777" w:rsidR="0034792D" w:rsidRPr="000373FD" w:rsidRDefault="0034792D" w:rsidP="0034792D">
            <w:pPr>
              <w:jc w:val="center"/>
              <w:rPr>
                <w:sz w:val="22"/>
                <w:szCs w:val="22"/>
                <w:lang w:val="ky-KG"/>
              </w:rPr>
            </w:pPr>
          </w:p>
        </w:tc>
        <w:tc>
          <w:tcPr>
            <w:tcW w:w="2126" w:type="dxa"/>
            <w:tcBorders>
              <w:top w:val="nil"/>
              <w:left w:val="nil"/>
              <w:bottom w:val="nil"/>
              <w:right w:val="nil"/>
            </w:tcBorders>
            <w:vAlign w:val="bottom"/>
          </w:tcPr>
          <w:p w14:paraId="42F2E6B3" w14:textId="77777777" w:rsidR="0034792D" w:rsidRPr="000373FD" w:rsidRDefault="0034792D" w:rsidP="0034792D">
            <w:pPr>
              <w:jc w:val="center"/>
              <w:rPr>
                <w:sz w:val="22"/>
                <w:szCs w:val="22"/>
                <w:lang w:val="ky-KG"/>
              </w:rPr>
            </w:pPr>
          </w:p>
        </w:tc>
        <w:tc>
          <w:tcPr>
            <w:tcW w:w="3089" w:type="dxa"/>
            <w:tcBorders>
              <w:top w:val="nil"/>
              <w:left w:val="nil"/>
              <w:bottom w:val="nil"/>
              <w:right w:val="nil"/>
            </w:tcBorders>
          </w:tcPr>
          <w:p w14:paraId="7B892CED" w14:textId="77777777" w:rsidR="0034792D" w:rsidRPr="00146FCB" w:rsidRDefault="0034792D" w:rsidP="0034792D">
            <w:pPr>
              <w:pStyle w:val="23"/>
              <w:rPr>
                <w:i/>
                <w:sz w:val="22"/>
                <w:szCs w:val="22"/>
              </w:rPr>
            </w:pPr>
            <w:r w:rsidRPr="00146FCB">
              <w:rPr>
                <w:i/>
                <w:sz w:val="22"/>
                <w:szCs w:val="22"/>
              </w:rPr>
              <w:t xml:space="preserve">в том числе: </w:t>
            </w:r>
          </w:p>
        </w:tc>
      </w:tr>
      <w:tr w:rsidR="0034792D" w:rsidRPr="00D74553" w14:paraId="13587A39"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782BB84" w14:textId="77777777" w:rsidR="0034792D" w:rsidRPr="00146FCB" w:rsidRDefault="0034792D" w:rsidP="0034792D">
            <w:pPr>
              <w:pStyle w:val="23"/>
              <w:rPr>
                <w:sz w:val="22"/>
                <w:szCs w:val="22"/>
              </w:rPr>
            </w:pPr>
            <w:r w:rsidRPr="00146FCB">
              <w:rPr>
                <w:sz w:val="22"/>
                <w:szCs w:val="22"/>
              </w:rPr>
              <w:t>Бакай-Ата району</w:t>
            </w:r>
          </w:p>
        </w:tc>
        <w:tc>
          <w:tcPr>
            <w:tcW w:w="1418" w:type="dxa"/>
            <w:tcBorders>
              <w:top w:val="nil"/>
              <w:left w:val="nil"/>
              <w:bottom w:val="nil"/>
              <w:right w:val="nil"/>
            </w:tcBorders>
            <w:vAlign w:val="bottom"/>
          </w:tcPr>
          <w:p w14:paraId="7D608C38" w14:textId="77777777" w:rsidR="0034792D" w:rsidRPr="000373FD" w:rsidRDefault="0034792D" w:rsidP="0034792D">
            <w:pPr>
              <w:jc w:val="center"/>
              <w:rPr>
                <w:sz w:val="22"/>
                <w:szCs w:val="22"/>
                <w:lang w:val="ky-KG"/>
              </w:rPr>
            </w:pPr>
            <w:r>
              <w:rPr>
                <w:sz w:val="22"/>
                <w:szCs w:val="22"/>
                <w:lang w:val="ky-KG"/>
              </w:rPr>
              <w:t>3892,9</w:t>
            </w:r>
          </w:p>
        </w:tc>
        <w:tc>
          <w:tcPr>
            <w:tcW w:w="1276" w:type="dxa"/>
            <w:tcBorders>
              <w:top w:val="nil"/>
              <w:left w:val="nil"/>
              <w:bottom w:val="nil"/>
              <w:right w:val="nil"/>
            </w:tcBorders>
            <w:vAlign w:val="bottom"/>
          </w:tcPr>
          <w:p w14:paraId="7BF0354E" w14:textId="77777777" w:rsidR="0034792D" w:rsidRPr="000373FD" w:rsidRDefault="0034792D" w:rsidP="0034792D">
            <w:pPr>
              <w:jc w:val="center"/>
              <w:rPr>
                <w:sz w:val="22"/>
                <w:szCs w:val="22"/>
                <w:lang w:val="ky-KG"/>
              </w:rPr>
            </w:pPr>
            <w:r>
              <w:rPr>
                <w:sz w:val="22"/>
                <w:szCs w:val="22"/>
                <w:lang w:val="ky-KG"/>
              </w:rPr>
              <w:t>-</w:t>
            </w:r>
          </w:p>
        </w:tc>
        <w:tc>
          <w:tcPr>
            <w:tcW w:w="2551" w:type="dxa"/>
            <w:gridSpan w:val="2"/>
            <w:tcBorders>
              <w:top w:val="nil"/>
              <w:left w:val="nil"/>
              <w:bottom w:val="nil"/>
              <w:right w:val="nil"/>
            </w:tcBorders>
          </w:tcPr>
          <w:p w14:paraId="4939E001" w14:textId="77777777" w:rsidR="0034792D" w:rsidRPr="000373FD" w:rsidRDefault="0034792D" w:rsidP="0034792D">
            <w:pPr>
              <w:jc w:val="center"/>
              <w:rPr>
                <w:sz w:val="22"/>
                <w:szCs w:val="22"/>
                <w:lang w:val="ky-KG"/>
              </w:rPr>
            </w:pPr>
            <w:r>
              <w:rPr>
                <w:sz w:val="22"/>
                <w:szCs w:val="22"/>
                <w:lang w:val="ky-KG"/>
              </w:rPr>
              <w:t>-</w:t>
            </w:r>
          </w:p>
        </w:tc>
        <w:tc>
          <w:tcPr>
            <w:tcW w:w="1985" w:type="dxa"/>
            <w:tcBorders>
              <w:top w:val="nil"/>
              <w:left w:val="nil"/>
              <w:bottom w:val="nil"/>
              <w:right w:val="nil"/>
            </w:tcBorders>
            <w:vAlign w:val="bottom"/>
          </w:tcPr>
          <w:p w14:paraId="4C536B24" w14:textId="77777777" w:rsidR="0034792D" w:rsidRPr="000373FD" w:rsidRDefault="0034792D" w:rsidP="0034792D">
            <w:pPr>
              <w:jc w:val="center"/>
              <w:rPr>
                <w:sz w:val="22"/>
                <w:szCs w:val="22"/>
                <w:lang w:val="ky-KG"/>
              </w:rPr>
            </w:pPr>
            <w:r>
              <w:rPr>
                <w:sz w:val="22"/>
                <w:szCs w:val="22"/>
                <w:lang w:val="ky-KG"/>
              </w:rPr>
              <w:t>4,7</w:t>
            </w:r>
          </w:p>
        </w:tc>
        <w:tc>
          <w:tcPr>
            <w:tcW w:w="2126" w:type="dxa"/>
            <w:tcBorders>
              <w:top w:val="nil"/>
              <w:left w:val="nil"/>
              <w:bottom w:val="nil"/>
              <w:right w:val="nil"/>
            </w:tcBorders>
            <w:vAlign w:val="bottom"/>
          </w:tcPr>
          <w:p w14:paraId="374229AF" w14:textId="77777777" w:rsidR="0034792D" w:rsidRPr="000373FD" w:rsidRDefault="0034792D" w:rsidP="0034792D">
            <w:pPr>
              <w:jc w:val="center"/>
              <w:rPr>
                <w:sz w:val="22"/>
                <w:szCs w:val="22"/>
                <w:lang w:val="ky-KG"/>
              </w:rPr>
            </w:pPr>
            <w:r>
              <w:rPr>
                <w:sz w:val="22"/>
                <w:szCs w:val="22"/>
                <w:lang w:val="ky-KG"/>
              </w:rPr>
              <w:t>-</w:t>
            </w:r>
          </w:p>
        </w:tc>
        <w:tc>
          <w:tcPr>
            <w:tcW w:w="3089" w:type="dxa"/>
            <w:tcBorders>
              <w:top w:val="nil"/>
              <w:left w:val="nil"/>
              <w:bottom w:val="nil"/>
              <w:right w:val="nil"/>
            </w:tcBorders>
          </w:tcPr>
          <w:p w14:paraId="0045DDBE" w14:textId="77777777" w:rsidR="0034792D" w:rsidRPr="00146FCB" w:rsidRDefault="0034792D" w:rsidP="0034792D">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34792D" w:rsidRPr="00D74553" w14:paraId="1A5E05BD"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4559907" w14:textId="77777777" w:rsidR="0034792D" w:rsidRPr="00146FCB" w:rsidRDefault="0034792D" w:rsidP="0034792D">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vAlign w:val="bottom"/>
          </w:tcPr>
          <w:p w14:paraId="22DC6BDB" w14:textId="77777777" w:rsidR="0034792D" w:rsidRPr="000373FD" w:rsidRDefault="0034792D" w:rsidP="0034792D">
            <w:pPr>
              <w:jc w:val="center"/>
              <w:rPr>
                <w:sz w:val="22"/>
                <w:szCs w:val="22"/>
                <w:lang w:val="ky-KG"/>
              </w:rPr>
            </w:pPr>
            <w:r>
              <w:rPr>
                <w:sz w:val="22"/>
                <w:szCs w:val="22"/>
                <w:lang w:val="ky-KG"/>
              </w:rPr>
              <w:t>348653,7</w:t>
            </w:r>
          </w:p>
        </w:tc>
        <w:tc>
          <w:tcPr>
            <w:tcW w:w="1276" w:type="dxa"/>
            <w:tcBorders>
              <w:top w:val="nil"/>
              <w:left w:val="nil"/>
              <w:bottom w:val="nil"/>
              <w:right w:val="nil"/>
            </w:tcBorders>
            <w:vAlign w:val="bottom"/>
          </w:tcPr>
          <w:p w14:paraId="7D227317" w14:textId="77777777" w:rsidR="0034792D" w:rsidRPr="000373FD" w:rsidRDefault="0034792D" w:rsidP="0034792D">
            <w:pPr>
              <w:jc w:val="center"/>
              <w:rPr>
                <w:sz w:val="22"/>
                <w:szCs w:val="22"/>
                <w:lang w:val="ky-KG"/>
              </w:rPr>
            </w:pPr>
            <w:r>
              <w:rPr>
                <w:sz w:val="22"/>
                <w:szCs w:val="22"/>
                <w:lang w:val="ky-KG"/>
              </w:rPr>
              <w:t>2908793,2</w:t>
            </w:r>
          </w:p>
        </w:tc>
        <w:tc>
          <w:tcPr>
            <w:tcW w:w="2551" w:type="dxa"/>
            <w:gridSpan w:val="2"/>
            <w:tcBorders>
              <w:top w:val="nil"/>
              <w:left w:val="nil"/>
              <w:bottom w:val="nil"/>
              <w:right w:val="nil"/>
            </w:tcBorders>
          </w:tcPr>
          <w:p w14:paraId="2DA644F3" w14:textId="77777777" w:rsidR="0034792D" w:rsidRPr="000373FD" w:rsidRDefault="0034792D" w:rsidP="0034792D">
            <w:pPr>
              <w:jc w:val="center"/>
              <w:rPr>
                <w:sz w:val="22"/>
                <w:szCs w:val="22"/>
                <w:lang w:val="ky-KG"/>
              </w:rPr>
            </w:pPr>
            <w:r>
              <w:rPr>
                <w:sz w:val="22"/>
                <w:szCs w:val="22"/>
                <w:lang w:val="ky-KG"/>
              </w:rPr>
              <w:t>в 8,3 раза</w:t>
            </w:r>
          </w:p>
        </w:tc>
        <w:tc>
          <w:tcPr>
            <w:tcW w:w="1985" w:type="dxa"/>
            <w:tcBorders>
              <w:top w:val="nil"/>
              <w:left w:val="nil"/>
              <w:bottom w:val="nil"/>
              <w:right w:val="nil"/>
            </w:tcBorders>
            <w:vAlign w:val="bottom"/>
          </w:tcPr>
          <w:p w14:paraId="5EAFE109" w14:textId="77777777" w:rsidR="0034792D" w:rsidRPr="000373FD" w:rsidRDefault="0034792D" w:rsidP="0034792D">
            <w:pPr>
              <w:jc w:val="center"/>
              <w:rPr>
                <w:sz w:val="22"/>
                <w:szCs w:val="22"/>
                <w:lang w:val="ky-KG"/>
              </w:rPr>
            </w:pPr>
            <w:r>
              <w:rPr>
                <w:sz w:val="22"/>
                <w:szCs w:val="22"/>
                <w:lang w:val="ky-KG"/>
              </w:rPr>
              <w:t>38,9</w:t>
            </w:r>
          </w:p>
        </w:tc>
        <w:tc>
          <w:tcPr>
            <w:tcW w:w="2126" w:type="dxa"/>
            <w:tcBorders>
              <w:top w:val="nil"/>
              <w:left w:val="nil"/>
              <w:bottom w:val="nil"/>
              <w:right w:val="nil"/>
            </w:tcBorders>
            <w:vAlign w:val="bottom"/>
          </w:tcPr>
          <w:p w14:paraId="1C591068" w14:textId="77777777" w:rsidR="0034792D" w:rsidRPr="000373FD" w:rsidRDefault="0034792D" w:rsidP="0034792D">
            <w:pPr>
              <w:jc w:val="center"/>
              <w:rPr>
                <w:sz w:val="22"/>
                <w:szCs w:val="22"/>
                <w:lang w:val="ky-KG"/>
              </w:rPr>
            </w:pPr>
            <w:r>
              <w:rPr>
                <w:sz w:val="22"/>
                <w:szCs w:val="22"/>
                <w:lang w:val="ky-KG"/>
              </w:rPr>
              <w:t>84,1</w:t>
            </w:r>
          </w:p>
        </w:tc>
        <w:tc>
          <w:tcPr>
            <w:tcW w:w="3089" w:type="dxa"/>
            <w:tcBorders>
              <w:top w:val="nil"/>
              <w:left w:val="nil"/>
              <w:bottom w:val="nil"/>
              <w:right w:val="nil"/>
            </w:tcBorders>
          </w:tcPr>
          <w:p w14:paraId="1FD71C1B" w14:textId="77777777" w:rsidR="0034792D" w:rsidRPr="00146FCB" w:rsidRDefault="0034792D" w:rsidP="0034792D">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34792D" w:rsidRPr="00D74553" w14:paraId="6B619DDB"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40ED38B" w14:textId="77777777" w:rsidR="0034792D" w:rsidRPr="00146FCB" w:rsidRDefault="0034792D" w:rsidP="0034792D">
            <w:pPr>
              <w:pStyle w:val="23"/>
              <w:rPr>
                <w:sz w:val="22"/>
                <w:szCs w:val="22"/>
              </w:rPr>
            </w:pPr>
            <w:r w:rsidRPr="00146FCB">
              <w:rPr>
                <w:sz w:val="22"/>
                <w:szCs w:val="22"/>
              </w:rPr>
              <w:t>Манас району</w:t>
            </w:r>
          </w:p>
        </w:tc>
        <w:tc>
          <w:tcPr>
            <w:tcW w:w="1418" w:type="dxa"/>
            <w:tcBorders>
              <w:top w:val="nil"/>
              <w:left w:val="nil"/>
              <w:bottom w:val="nil"/>
              <w:right w:val="nil"/>
            </w:tcBorders>
            <w:vAlign w:val="bottom"/>
          </w:tcPr>
          <w:p w14:paraId="67D63198" w14:textId="77777777" w:rsidR="0034792D" w:rsidRPr="000373FD" w:rsidRDefault="0034792D" w:rsidP="0034792D">
            <w:pPr>
              <w:jc w:val="center"/>
              <w:rPr>
                <w:sz w:val="22"/>
                <w:szCs w:val="22"/>
                <w:lang w:val="ky-KG"/>
              </w:rPr>
            </w:pPr>
            <w:r>
              <w:rPr>
                <w:sz w:val="22"/>
                <w:szCs w:val="22"/>
                <w:lang w:val="ky-KG"/>
              </w:rPr>
              <w:t>-</w:t>
            </w:r>
          </w:p>
        </w:tc>
        <w:tc>
          <w:tcPr>
            <w:tcW w:w="1276" w:type="dxa"/>
            <w:tcBorders>
              <w:top w:val="nil"/>
              <w:left w:val="nil"/>
              <w:bottom w:val="nil"/>
              <w:right w:val="nil"/>
            </w:tcBorders>
            <w:vAlign w:val="bottom"/>
          </w:tcPr>
          <w:p w14:paraId="1F39739B" w14:textId="77777777" w:rsidR="0034792D" w:rsidRPr="000373FD" w:rsidRDefault="0034792D" w:rsidP="0034792D">
            <w:pPr>
              <w:jc w:val="center"/>
              <w:rPr>
                <w:sz w:val="22"/>
                <w:szCs w:val="22"/>
                <w:lang w:val="ky-KG"/>
              </w:rPr>
            </w:pPr>
            <w:r>
              <w:rPr>
                <w:sz w:val="22"/>
                <w:szCs w:val="22"/>
                <w:lang w:val="ky-KG"/>
              </w:rPr>
              <w:t>3431,9</w:t>
            </w:r>
          </w:p>
        </w:tc>
        <w:tc>
          <w:tcPr>
            <w:tcW w:w="2551" w:type="dxa"/>
            <w:gridSpan w:val="2"/>
            <w:tcBorders>
              <w:top w:val="nil"/>
              <w:left w:val="nil"/>
              <w:bottom w:val="nil"/>
              <w:right w:val="nil"/>
            </w:tcBorders>
          </w:tcPr>
          <w:p w14:paraId="7A14BD8C" w14:textId="77777777" w:rsidR="0034792D" w:rsidRPr="000373FD" w:rsidRDefault="0034792D" w:rsidP="0034792D">
            <w:pPr>
              <w:widowControl/>
              <w:autoSpaceDE/>
              <w:autoSpaceDN/>
              <w:jc w:val="center"/>
              <w:rPr>
                <w:sz w:val="22"/>
                <w:szCs w:val="22"/>
                <w:lang w:val="ky-KG"/>
              </w:rPr>
            </w:pPr>
            <w:r>
              <w:rPr>
                <w:sz w:val="22"/>
                <w:szCs w:val="22"/>
                <w:lang w:val="ky-KG"/>
              </w:rPr>
              <w:t>-</w:t>
            </w:r>
          </w:p>
        </w:tc>
        <w:tc>
          <w:tcPr>
            <w:tcW w:w="1985" w:type="dxa"/>
            <w:tcBorders>
              <w:top w:val="nil"/>
              <w:left w:val="nil"/>
              <w:bottom w:val="nil"/>
              <w:right w:val="nil"/>
            </w:tcBorders>
            <w:vAlign w:val="bottom"/>
          </w:tcPr>
          <w:p w14:paraId="08B8A590" w14:textId="77777777" w:rsidR="0034792D" w:rsidRPr="000373FD" w:rsidRDefault="0034792D" w:rsidP="0034792D">
            <w:pPr>
              <w:jc w:val="center"/>
              <w:rPr>
                <w:sz w:val="22"/>
                <w:szCs w:val="22"/>
                <w:lang w:val="ky-KG"/>
              </w:rPr>
            </w:pPr>
            <w:r>
              <w:rPr>
                <w:sz w:val="22"/>
                <w:szCs w:val="22"/>
                <w:lang w:val="ky-KG"/>
              </w:rPr>
              <w:t>-</w:t>
            </w:r>
          </w:p>
        </w:tc>
        <w:tc>
          <w:tcPr>
            <w:tcW w:w="2126" w:type="dxa"/>
            <w:tcBorders>
              <w:top w:val="nil"/>
              <w:left w:val="nil"/>
              <w:bottom w:val="nil"/>
              <w:right w:val="nil"/>
            </w:tcBorders>
            <w:vAlign w:val="bottom"/>
          </w:tcPr>
          <w:p w14:paraId="2EB448F9" w14:textId="77777777" w:rsidR="0034792D" w:rsidRPr="000373FD" w:rsidRDefault="0034792D" w:rsidP="0034792D">
            <w:pPr>
              <w:jc w:val="center"/>
              <w:rPr>
                <w:sz w:val="22"/>
                <w:szCs w:val="22"/>
                <w:lang w:val="ky-KG"/>
              </w:rPr>
            </w:pPr>
            <w:r>
              <w:rPr>
                <w:sz w:val="22"/>
                <w:szCs w:val="22"/>
                <w:lang w:val="ky-KG"/>
              </w:rPr>
              <w:t>5,6</w:t>
            </w:r>
          </w:p>
        </w:tc>
        <w:tc>
          <w:tcPr>
            <w:tcW w:w="3089" w:type="dxa"/>
            <w:tcBorders>
              <w:top w:val="nil"/>
              <w:left w:val="nil"/>
              <w:bottom w:val="nil"/>
              <w:right w:val="nil"/>
            </w:tcBorders>
          </w:tcPr>
          <w:p w14:paraId="5560531F" w14:textId="77777777" w:rsidR="0034792D" w:rsidRPr="00146FCB" w:rsidRDefault="0034792D" w:rsidP="0034792D">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34792D" w:rsidRPr="00D74553" w14:paraId="394C271C"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AF1D358" w14:textId="77777777" w:rsidR="0034792D" w:rsidRPr="00146FCB" w:rsidRDefault="0034792D" w:rsidP="0034792D">
            <w:pPr>
              <w:pStyle w:val="23"/>
              <w:rPr>
                <w:sz w:val="22"/>
                <w:szCs w:val="22"/>
              </w:rPr>
            </w:pPr>
            <w:r w:rsidRPr="00146FCB">
              <w:rPr>
                <w:sz w:val="22"/>
                <w:szCs w:val="22"/>
              </w:rPr>
              <w:t>Талас району</w:t>
            </w:r>
          </w:p>
        </w:tc>
        <w:tc>
          <w:tcPr>
            <w:tcW w:w="1418" w:type="dxa"/>
            <w:tcBorders>
              <w:top w:val="nil"/>
              <w:left w:val="nil"/>
              <w:bottom w:val="nil"/>
              <w:right w:val="nil"/>
            </w:tcBorders>
            <w:vAlign w:val="bottom"/>
          </w:tcPr>
          <w:p w14:paraId="4A45A951" w14:textId="77777777" w:rsidR="0034792D" w:rsidRPr="000373FD" w:rsidRDefault="0034792D" w:rsidP="0034792D">
            <w:pPr>
              <w:jc w:val="center"/>
              <w:rPr>
                <w:sz w:val="22"/>
                <w:szCs w:val="22"/>
                <w:lang w:val="ky-KG"/>
              </w:rPr>
            </w:pPr>
            <w:r>
              <w:rPr>
                <w:sz w:val="22"/>
                <w:szCs w:val="22"/>
                <w:lang w:val="ky-KG"/>
              </w:rPr>
              <w:t>9926,7</w:t>
            </w:r>
          </w:p>
        </w:tc>
        <w:tc>
          <w:tcPr>
            <w:tcW w:w="1276" w:type="dxa"/>
            <w:tcBorders>
              <w:top w:val="nil"/>
              <w:left w:val="nil"/>
              <w:bottom w:val="nil"/>
              <w:right w:val="nil"/>
            </w:tcBorders>
            <w:vAlign w:val="bottom"/>
          </w:tcPr>
          <w:p w14:paraId="6D7D53CD" w14:textId="77777777" w:rsidR="0034792D" w:rsidRPr="000373FD" w:rsidRDefault="0034792D" w:rsidP="0034792D">
            <w:pPr>
              <w:jc w:val="center"/>
              <w:rPr>
                <w:sz w:val="22"/>
                <w:szCs w:val="22"/>
                <w:lang w:val="ky-KG"/>
              </w:rPr>
            </w:pPr>
            <w:r>
              <w:rPr>
                <w:sz w:val="22"/>
                <w:szCs w:val="22"/>
                <w:lang w:val="ky-KG"/>
              </w:rPr>
              <w:t>138558,8</w:t>
            </w:r>
          </w:p>
        </w:tc>
        <w:tc>
          <w:tcPr>
            <w:tcW w:w="2551" w:type="dxa"/>
            <w:gridSpan w:val="2"/>
            <w:tcBorders>
              <w:top w:val="nil"/>
              <w:left w:val="nil"/>
              <w:bottom w:val="nil"/>
              <w:right w:val="nil"/>
            </w:tcBorders>
          </w:tcPr>
          <w:p w14:paraId="7C04D555" w14:textId="77777777" w:rsidR="0034792D" w:rsidRPr="000373FD" w:rsidRDefault="0034792D" w:rsidP="0034792D">
            <w:pPr>
              <w:jc w:val="center"/>
              <w:rPr>
                <w:sz w:val="22"/>
                <w:szCs w:val="22"/>
                <w:lang w:val="ky-KG"/>
              </w:rPr>
            </w:pPr>
            <w:r>
              <w:rPr>
                <w:sz w:val="22"/>
                <w:szCs w:val="22"/>
                <w:lang w:val="ky-KG"/>
              </w:rPr>
              <w:t>в 14,0 раза</w:t>
            </w:r>
          </w:p>
        </w:tc>
        <w:tc>
          <w:tcPr>
            <w:tcW w:w="1985" w:type="dxa"/>
            <w:tcBorders>
              <w:top w:val="nil"/>
              <w:left w:val="nil"/>
              <w:bottom w:val="nil"/>
              <w:right w:val="nil"/>
            </w:tcBorders>
            <w:vAlign w:val="bottom"/>
          </w:tcPr>
          <w:p w14:paraId="60791371" w14:textId="77777777" w:rsidR="0034792D" w:rsidRPr="000373FD" w:rsidRDefault="0034792D" w:rsidP="0034792D">
            <w:pPr>
              <w:jc w:val="center"/>
              <w:rPr>
                <w:sz w:val="22"/>
                <w:szCs w:val="22"/>
                <w:lang w:val="ky-KG"/>
              </w:rPr>
            </w:pPr>
            <w:r>
              <w:rPr>
                <w:sz w:val="22"/>
                <w:szCs w:val="22"/>
                <w:lang w:val="ky-KG"/>
              </w:rPr>
              <w:t>0,1</w:t>
            </w:r>
          </w:p>
        </w:tc>
        <w:tc>
          <w:tcPr>
            <w:tcW w:w="2126" w:type="dxa"/>
            <w:tcBorders>
              <w:top w:val="nil"/>
              <w:left w:val="nil"/>
              <w:bottom w:val="nil"/>
              <w:right w:val="nil"/>
            </w:tcBorders>
            <w:vAlign w:val="bottom"/>
          </w:tcPr>
          <w:p w14:paraId="1FEBAFBE" w14:textId="77777777" w:rsidR="0034792D" w:rsidRPr="000373FD" w:rsidRDefault="0034792D" w:rsidP="0034792D">
            <w:pPr>
              <w:jc w:val="center"/>
              <w:rPr>
                <w:sz w:val="22"/>
                <w:szCs w:val="22"/>
                <w:lang w:val="ky-KG"/>
              </w:rPr>
            </w:pPr>
            <w:r>
              <w:rPr>
                <w:sz w:val="22"/>
                <w:szCs w:val="22"/>
                <w:lang w:val="ky-KG"/>
              </w:rPr>
              <w:t>0,6</w:t>
            </w:r>
          </w:p>
        </w:tc>
        <w:tc>
          <w:tcPr>
            <w:tcW w:w="3089" w:type="dxa"/>
            <w:tcBorders>
              <w:top w:val="nil"/>
              <w:left w:val="nil"/>
              <w:bottom w:val="nil"/>
              <w:right w:val="nil"/>
            </w:tcBorders>
          </w:tcPr>
          <w:p w14:paraId="2FC1CFC3" w14:textId="77777777" w:rsidR="0034792D" w:rsidRPr="00146FCB" w:rsidRDefault="0034792D" w:rsidP="0034792D">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34792D" w:rsidRPr="00D74553" w14:paraId="493D2957"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39852AA6" w14:textId="77777777" w:rsidR="0034792D" w:rsidRPr="00146FCB" w:rsidRDefault="0034792D" w:rsidP="0034792D">
            <w:pPr>
              <w:pStyle w:val="23"/>
              <w:rPr>
                <w:sz w:val="22"/>
                <w:szCs w:val="22"/>
              </w:rPr>
            </w:pPr>
            <w:r w:rsidRPr="00146FCB">
              <w:rPr>
                <w:sz w:val="22"/>
                <w:szCs w:val="22"/>
              </w:rPr>
              <w:t>Талас шаары</w:t>
            </w:r>
          </w:p>
        </w:tc>
        <w:tc>
          <w:tcPr>
            <w:tcW w:w="1418" w:type="dxa"/>
            <w:tcBorders>
              <w:top w:val="nil"/>
              <w:left w:val="nil"/>
              <w:bottom w:val="nil"/>
              <w:right w:val="nil"/>
            </w:tcBorders>
            <w:vAlign w:val="bottom"/>
          </w:tcPr>
          <w:p w14:paraId="44C1F51A" w14:textId="77777777" w:rsidR="0034792D" w:rsidRPr="000373FD" w:rsidRDefault="0034792D" w:rsidP="0034792D">
            <w:pPr>
              <w:jc w:val="center"/>
              <w:rPr>
                <w:sz w:val="22"/>
                <w:szCs w:val="22"/>
                <w:lang w:val="ky-KG"/>
              </w:rPr>
            </w:pPr>
            <w:r>
              <w:rPr>
                <w:sz w:val="22"/>
                <w:szCs w:val="22"/>
                <w:lang w:val="ky-KG"/>
              </w:rPr>
              <w:t>183293,3</w:t>
            </w:r>
          </w:p>
        </w:tc>
        <w:tc>
          <w:tcPr>
            <w:tcW w:w="1276" w:type="dxa"/>
            <w:tcBorders>
              <w:top w:val="nil"/>
              <w:left w:val="nil"/>
              <w:bottom w:val="nil"/>
              <w:right w:val="nil"/>
            </w:tcBorders>
            <w:vAlign w:val="bottom"/>
          </w:tcPr>
          <w:p w14:paraId="5FE4B545" w14:textId="77777777" w:rsidR="0034792D" w:rsidRPr="000373FD" w:rsidRDefault="0034792D" w:rsidP="0034792D">
            <w:pPr>
              <w:jc w:val="center"/>
              <w:rPr>
                <w:sz w:val="22"/>
                <w:szCs w:val="22"/>
                <w:lang w:val="ky-KG"/>
              </w:rPr>
            </w:pPr>
            <w:r>
              <w:rPr>
                <w:sz w:val="22"/>
                <w:szCs w:val="22"/>
                <w:lang w:val="ky-KG"/>
              </w:rPr>
              <w:t>178198,8</w:t>
            </w:r>
          </w:p>
        </w:tc>
        <w:tc>
          <w:tcPr>
            <w:tcW w:w="2551" w:type="dxa"/>
            <w:gridSpan w:val="2"/>
            <w:tcBorders>
              <w:top w:val="nil"/>
              <w:left w:val="nil"/>
              <w:bottom w:val="nil"/>
              <w:right w:val="nil"/>
            </w:tcBorders>
          </w:tcPr>
          <w:p w14:paraId="640AF533" w14:textId="77777777" w:rsidR="0034792D" w:rsidRPr="000373FD" w:rsidRDefault="0034792D" w:rsidP="0034792D">
            <w:pPr>
              <w:jc w:val="center"/>
              <w:rPr>
                <w:sz w:val="22"/>
                <w:szCs w:val="22"/>
                <w:lang w:val="ky-KG"/>
              </w:rPr>
            </w:pPr>
            <w:r>
              <w:rPr>
                <w:sz w:val="22"/>
                <w:szCs w:val="22"/>
                <w:lang w:val="ky-KG"/>
              </w:rPr>
              <w:t>97,2</w:t>
            </w:r>
          </w:p>
        </w:tc>
        <w:tc>
          <w:tcPr>
            <w:tcW w:w="1985" w:type="dxa"/>
            <w:tcBorders>
              <w:top w:val="nil"/>
              <w:left w:val="nil"/>
              <w:bottom w:val="nil"/>
              <w:right w:val="nil"/>
            </w:tcBorders>
            <w:vAlign w:val="bottom"/>
          </w:tcPr>
          <w:p w14:paraId="136D9D44" w14:textId="77777777" w:rsidR="0034792D" w:rsidRPr="000373FD" w:rsidRDefault="0034792D" w:rsidP="0034792D">
            <w:pPr>
              <w:jc w:val="center"/>
              <w:rPr>
                <w:sz w:val="22"/>
                <w:szCs w:val="22"/>
                <w:lang w:val="ky-KG"/>
              </w:rPr>
            </w:pPr>
            <w:r>
              <w:rPr>
                <w:sz w:val="22"/>
                <w:szCs w:val="22"/>
                <w:lang w:val="ky-KG"/>
              </w:rPr>
              <w:t>33,7</w:t>
            </w:r>
          </w:p>
        </w:tc>
        <w:tc>
          <w:tcPr>
            <w:tcW w:w="2126" w:type="dxa"/>
            <w:tcBorders>
              <w:top w:val="nil"/>
              <w:left w:val="nil"/>
              <w:bottom w:val="nil"/>
              <w:right w:val="nil"/>
            </w:tcBorders>
            <w:vAlign w:val="bottom"/>
          </w:tcPr>
          <w:p w14:paraId="6F36F737" w14:textId="77777777" w:rsidR="0034792D" w:rsidRPr="000373FD" w:rsidRDefault="0034792D" w:rsidP="0034792D">
            <w:pPr>
              <w:jc w:val="center"/>
              <w:rPr>
                <w:sz w:val="22"/>
                <w:szCs w:val="22"/>
                <w:lang w:val="ky-KG"/>
              </w:rPr>
            </w:pPr>
            <w:r>
              <w:rPr>
                <w:sz w:val="22"/>
                <w:szCs w:val="22"/>
                <w:lang w:val="ky-KG"/>
              </w:rPr>
              <w:t>25,4</w:t>
            </w:r>
          </w:p>
        </w:tc>
        <w:tc>
          <w:tcPr>
            <w:tcW w:w="3089" w:type="dxa"/>
            <w:tcBorders>
              <w:top w:val="nil"/>
              <w:left w:val="nil"/>
              <w:bottom w:val="nil"/>
              <w:right w:val="nil"/>
            </w:tcBorders>
          </w:tcPr>
          <w:p w14:paraId="2AB6FE0E" w14:textId="77777777" w:rsidR="0034792D" w:rsidRPr="00146FCB" w:rsidRDefault="0034792D" w:rsidP="0034792D">
            <w:pPr>
              <w:pStyle w:val="23"/>
              <w:rPr>
                <w:i/>
                <w:sz w:val="22"/>
                <w:szCs w:val="22"/>
              </w:rPr>
            </w:pPr>
            <w:r w:rsidRPr="00146FCB">
              <w:rPr>
                <w:i/>
                <w:sz w:val="22"/>
                <w:szCs w:val="22"/>
              </w:rPr>
              <w:t>город Талас</w:t>
            </w:r>
          </w:p>
        </w:tc>
      </w:tr>
      <w:tr w:rsidR="0034792D" w:rsidRPr="00D74553" w14:paraId="49108D9F"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80"/>
        </w:trPr>
        <w:tc>
          <w:tcPr>
            <w:tcW w:w="2869" w:type="dxa"/>
            <w:gridSpan w:val="2"/>
            <w:tcBorders>
              <w:top w:val="nil"/>
              <w:left w:val="nil"/>
              <w:bottom w:val="single" w:sz="4" w:space="0" w:color="auto"/>
              <w:right w:val="nil"/>
            </w:tcBorders>
          </w:tcPr>
          <w:p w14:paraId="4A67C8AB" w14:textId="77777777" w:rsidR="0034792D" w:rsidRPr="00D74553" w:rsidRDefault="0034792D" w:rsidP="0034792D">
            <w:pPr>
              <w:pStyle w:val="23"/>
              <w:rPr>
                <w:color w:val="C00000"/>
                <w:sz w:val="12"/>
                <w:szCs w:val="12"/>
              </w:rPr>
            </w:pPr>
          </w:p>
        </w:tc>
        <w:tc>
          <w:tcPr>
            <w:tcW w:w="1418" w:type="dxa"/>
            <w:tcBorders>
              <w:top w:val="nil"/>
              <w:left w:val="nil"/>
              <w:bottom w:val="single" w:sz="4" w:space="0" w:color="auto"/>
              <w:right w:val="nil"/>
            </w:tcBorders>
            <w:vAlign w:val="bottom"/>
          </w:tcPr>
          <w:p w14:paraId="0A8A2EB4" w14:textId="77777777" w:rsidR="0034792D" w:rsidRPr="00D74553" w:rsidRDefault="0034792D" w:rsidP="0034792D">
            <w:pPr>
              <w:widowControl/>
              <w:autoSpaceDE/>
              <w:autoSpaceDN/>
              <w:jc w:val="center"/>
              <w:rPr>
                <w:color w:val="C00000"/>
                <w:sz w:val="12"/>
                <w:szCs w:val="12"/>
              </w:rPr>
            </w:pPr>
          </w:p>
        </w:tc>
        <w:tc>
          <w:tcPr>
            <w:tcW w:w="1276" w:type="dxa"/>
            <w:tcBorders>
              <w:top w:val="nil"/>
              <w:left w:val="nil"/>
              <w:bottom w:val="single" w:sz="4" w:space="0" w:color="auto"/>
              <w:right w:val="nil"/>
            </w:tcBorders>
            <w:vAlign w:val="bottom"/>
          </w:tcPr>
          <w:p w14:paraId="722E560D" w14:textId="77777777" w:rsidR="0034792D" w:rsidRPr="00D74553" w:rsidRDefault="0034792D" w:rsidP="0034792D">
            <w:pPr>
              <w:jc w:val="center"/>
              <w:rPr>
                <w:color w:val="C00000"/>
                <w:sz w:val="12"/>
                <w:szCs w:val="12"/>
              </w:rPr>
            </w:pPr>
          </w:p>
        </w:tc>
        <w:tc>
          <w:tcPr>
            <w:tcW w:w="2551" w:type="dxa"/>
            <w:gridSpan w:val="2"/>
            <w:tcBorders>
              <w:top w:val="nil"/>
              <w:left w:val="nil"/>
              <w:bottom w:val="single" w:sz="4" w:space="0" w:color="auto"/>
              <w:right w:val="nil"/>
            </w:tcBorders>
          </w:tcPr>
          <w:p w14:paraId="76A8266F" w14:textId="77777777" w:rsidR="0034792D" w:rsidRPr="00D74553" w:rsidRDefault="0034792D" w:rsidP="0034792D">
            <w:pPr>
              <w:jc w:val="center"/>
              <w:rPr>
                <w:color w:val="C00000"/>
                <w:sz w:val="12"/>
                <w:szCs w:val="12"/>
              </w:rPr>
            </w:pPr>
          </w:p>
        </w:tc>
        <w:tc>
          <w:tcPr>
            <w:tcW w:w="1985" w:type="dxa"/>
            <w:tcBorders>
              <w:top w:val="nil"/>
              <w:left w:val="nil"/>
              <w:bottom w:val="single" w:sz="4" w:space="0" w:color="auto"/>
              <w:right w:val="nil"/>
            </w:tcBorders>
          </w:tcPr>
          <w:p w14:paraId="2BD757F4" w14:textId="77777777" w:rsidR="0034792D" w:rsidRPr="00D74553" w:rsidRDefault="0034792D" w:rsidP="0034792D">
            <w:pPr>
              <w:jc w:val="center"/>
              <w:rPr>
                <w:color w:val="C00000"/>
                <w:sz w:val="12"/>
                <w:szCs w:val="12"/>
              </w:rPr>
            </w:pPr>
          </w:p>
        </w:tc>
        <w:tc>
          <w:tcPr>
            <w:tcW w:w="2126" w:type="dxa"/>
            <w:tcBorders>
              <w:top w:val="nil"/>
              <w:left w:val="nil"/>
              <w:bottom w:val="single" w:sz="4" w:space="0" w:color="auto"/>
              <w:right w:val="nil"/>
            </w:tcBorders>
            <w:vAlign w:val="bottom"/>
          </w:tcPr>
          <w:p w14:paraId="7F55E735" w14:textId="77777777" w:rsidR="0034792D" w:rsidRPr="00D74553" w:rsidRDefault="0034792D" w:rsidP="0034792D">
            <w:pPr>
              <w:jc w:val="center"/>
              <w:rPr>
                <w:color w:val="C00000"/>
                <w:sz w:val="12"/>
                <w:szCs w:val="12"/>
              </w:rPr>
            </w:pPr>
          </w:p>
        </w:tc>
        <w:tc>
          <w:tcPr>
            <w:tcW w:w="3089" w:type="dxa"/>
            <w:tcBorders>
              <w:top w:val="nil"/>
              <w:left w:val="nil"/>
              <w:bottom w:val="single" w:sz="4" w:space="0" w:color="auto"/>
              <w:right w:val="nil"/>
            </w:tcBorders>
          </w:tcPr>
          <w:p w14:paraId="1D93C59B" w14:textId="77777777" w:rsidR="0034792D" w:rsidRPr="00D74553" w:rsidRDefault="0034792D" w:rsidP="0034792D">
            <w:pPr>
              <w:pStyle w:val="23"/>
              <w:rPr>
                <w:color w:val="C00000"/>
                <w:sz w:val="12"/>
                <w:szCs w:val="12"/>
              </w:rPr>
            </w:pPr>
          </w:p>
        </w:tc>
      </w:tr>
    </w:tbl>
    <w:p w14:paraId="1B15DD16" w14:textId="77777777" w:rsidR="0034792D" w:rsidRPr="00D74553" w:rsidRDefault="0034792D" w:rsidP="0034792D">
      <w:r w:rsidRPr="00D74553">
        <w:t xml:space="preserve"> </w:t>
      </w:r>
    </w:p>
    <w:p w14:paraId="30CF640B" w14:textId="77777777" w:rsidR="0034792D" w:rsidRPr="00D74553" w:rsidRDefault="0034792D" w:rsidP="0034792D"/>
    <w:tbl>
      <w:tblPr>
        <w:tblW w:w="15314" w:type="dxa"/>
        <w:tblInd w:w="-34" w:type="dxa"/>
        <w:tblLayout w:type="fixed"/>
        <w:tblLook w:val="01E0" w:firstRow="1" w:lastRow="1" w:firstColumn="1" w:lastColumn="1" w:noHBand="0" w:noVBand="0"/>
      </w:tblPr>
      <w:tblGrid>
        <w:gridCol w:w="23"/>
        <w:gridCol w:w="2988"/>
        <w:gridCol w:w="1276"/>
        <w:gridCol w:w="1276"/>
        <w:gridCol w:w="2268"/>
        <w:gridCol w:w="567"/>
        <w:gridCol w:w="1984"/>
        <w:gridCol w:w="1997"/>
        <w:gridCol w:w="2935"/>
      </w:tblGrid>
      <w:tr w:rsidR="0034792D" w:rsidRPr="00D74553" w14:paraId="130A59AC" w14:textId="77777777" w:rsidTr="0034792D">
        <w:trPr>
          <w:gridBefore w:val="1"/>
          <w:wBefore w:w="23" w:type="dxa"/>
        </w:trPr>
        <w:tc>
          <w:tcPr>
            <w:tcW w:w="7808" w:type="dxa"/>
            <w:gridSpan w:val="4"/>
          </w:tcPr>
          <w:p w14:paraId="1F3DC5AD" w14:textId="77777777" w:rsidR="0034792D" w:rsidRPr="00D74553" w:rsidRDefault="0034792D" w:rsidP="0034792D">
            <w:pPr>
              <w:pStyle w:val="23"/>
              <w:rPr>
                <w:b/>
                <w:sz w:val="24"/>
                <w:szCs w:val="24"/>
                <w:lang w:val="ky-KG"/>
              </w:rPr>
            </w:pPr>
            <w:r w:rsidRPr="00D74553">
              <w:rPr>
                <w:b/>
                <w:sz w:val="24"/>
              </w:rPr>
              <w:t xml:space="preserve">I. </w:t>
            </w:r>
            <w:r>
              <w:rPr>
                <w:b/>
                <w:sz w:val="24"/>
              </w:rPr>
              <w:t>Е</w:t>
            </w:r>
            <w:r w:rsidRPr="00D74553">
              <w:rPr>
                <w:b/>
                <w:sz w:val="24"/>
              </w:rPr>
              <w:t xml:space="preserve">. в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66473">
              <w:rPr>
                <w:b/>
                <w:sz w:val="24"/>
                <w:szCs w:val="24"/>
                <w:lang w:val="ky-KG"/>
              </w:rPr>
              <w:t>январь-</w:t>
            </w:r>
            <w:r>
              <w:rPr>
                <w:b/>
                <w:sz w:val="24"/>
                <w:szCs w:val="24"/>
                <w:lang w:val="ky-KG"/>
              </w:rPr>
              <w:t>июнь</w:t>
            </w:r>
            <w:r w:rsidRPr="00D74553">
              <w:rPr>
                <w:b/>
                <w:sz w:val="24"/>
                <w:szCs w:val="24"/>
                <w:lang w:val="ky-KG"/>
              </w:rPr>
              <w:t xml:space="preserve"> айларындагы Талас </w:t>
            </w:r>
            <w:r w:rsidRPr="00D74553">
              <w:rPr>
                <w:b/>
                <w:sz w:val="24"/>
                <w:lang w:val="ky-KG"/>
              </w:rPr>
              <w:t>облусундагы ЧОИ кылган ишканалардын саны жана анда иштегендердин саны.</w:t>
            </w:r>
          </w:p>
          <w:p w14:paraId="1FD542DC" w14:textId="77777777" w:rsidR="0034792D" w:rsidRPr="00D74553" w:rsidRDefault="0034792D" w:rsidP="0034792D">
            <w:pPr>
              <w:pStyle w:val="24"/>
              <w:jc w:val="right"/>
              <w:rPr>
                <w:b/>
              </w:rPr>
            </w:pPr>
            <w:r w:rsidRPr="00D74553">
              <w:t>(</w:t>
            </w:r>
            <w:r w:rsidRPr="00D74553">
              <w:rPr>
                <w:lang w:val="ky-KG"/>
              </w:rPr>
              <w:t>млн.сом</w:t>
            </w:r>
            <w:r w:rsidRPr="00D74553">
              <w:t>)</w:t>
            </w:r>
          </w:p>
        </w:tc>
        <w:tc>
          <w:tcPr>
            <w:tcW w:w="7483" w:type="dxa"/>
            <w:gridSpan w:val="4"/>
            <w:vAlign w:val="center"/>
          </w:tcPr>
          <w:p w14:paraId="5372B090" w14:textId="77777777" w:rsidR="0034792D" w:rsidRPr="00D74553" w:rsidRDefault="0034792D" w:rsidP="0034792D">
            <w:pPr>
              <w:pStyle w:val="23"/>
              <w:rPr>
                <w:b/>
                <w:i/>
                <w:sz w:val="24"/>
                <w:lang w:val="ky-KG"/>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w:t>
            </w:r>
            <w:r w:rsidRPr="00D74553">
              <w:rPr>
                <w:b/>
                <w:i/>
                <w:sz w:val="24"/>
                <w:lang w:val="ky-KG"/>
              </w:rPr>
              <w:t>в</w:t>
            </w:r>
            <w:r w:rsidRPr="00D74553">
              <w:rPr>
                <w:b/>
                <w:i/>
                <w:sz w:val="24"/>
              </w:rPr>
              <w:t xml:space="preserve">:  </w:t>
            </w:r>
            <w:r w:rsidRPr="00D74553">
              <w:rPr>
                <w:b/>
                <w:i/>
                <w:sz w:val="24"/>
                <w:lang w:val="ky-KG"/>
              </w:rPr>
              <w:t>Объем продукции, товаров и услуг, произведенной субъектами МС</w:t>
            </w:r>
            <w:r>
              <w:rPr>
                <w:b/>
                <w:i/>
                <w:sz w:val="24"/>
                <w:lang w:val="ky-KG"/>
              </w:rPr>
              <w:t>П</w:t>
            </w:r>
            <w:r w:rsidRPr="00D74553">
              <w:rPr>
                <w:b/>
                <w:i/>
                <w:sz w:val="24"/>
              </w:rPr>
              <w:t xml:space="preserve"> по Таласской </w:t>
            </w:r>
            <w:r w:rsidRPr="00866B6F">
              <w:rPr>
                <w:b/>
                <w:i/>
                <w:sz w:val="24"/>
              </w:rPr>
              <w:t xml:space="preserve">области за </w:t>
            </w:r>
            <w:r w:rsidRPr="00866B6F">
              <w:rPr>
                <w:b/>
                <w:i/>
                <w:sz w:val="24"/>
                <w:szCs w:val="24"/>
                <w:lang w:val="ky-KG"/>
              </w:rPr>
              <w:t>январь-</w:t>
            </w:r>
            <w:r>
              <w:rPr>
                <w:b/>
                <w:i/>
                <w:sz w:val="24"/>
                <w:szCs w:val="24"/>
                <w:lang w:val="ky-KG"/>
              </w:rPr>
              <w:t>июнь</w:t>
            </w:r>
            <w:r w:rsidRPr="00866B6F">
              <w:rPr>
                <w:b/>
                <w:i/>
                <w:sz w:val="24"/>
              </w:rPr>
              <w:t xml:space="preserve"> 20</w:t>
            </w:r>
            <w:r w:rsidRPr="00866B6F">
              <w:rPr>
                <w:b/>
                <w:i/>
                <w:sz w:val="24"/>
                <w:lang w:val="ky-KG"/>
              </w:rPr>
              <w:t>2</w:t>
            </w:r>
            <w:r>
              <w:rPr>
                <w:b/>
                <w:i/>
                <w:sz w:val="24"/>
                <w:lang w:val="ky-KG"/>
              </w:rPr>
              <w:t>5</w:t>
            </w:r>
            <w:r w:rsidRPr="00D74553">
              <w:rPr>
                <w:b/>
                <w:i/>
                <w:sz w:val="24"/>
              </w:rPr>
              <w:t xml:space="preserve"> года.</w:t>
            </w:r>
            <w:r w:rsidRPr="00D74553">
              <w:rPr>
                <w:b/>
                <w:i/>
                <w:sz w:val="24"/>
                <w:lang w:val="ky-KG"/>
              </w:rPr>
              <w:t xml:space="preserve">             </w:t>
            </w:r>
          </w:p>
          <w:p w14:paraId="71EC5874" w14:textId="77777777" w:rsidR="0034792D" w:rsidRPr="00D74553" w:rsidRDefault="0034792D" w:rsidP="0034792D">
            <w:pPr>
              <w:pStyle w:val="23"/>
              <w:jc w:val="right"/>
              <w:rPr>
                <w:b/>
                <w:i/>
              </w:rPr>
            </w:pPr>
            <w:r w:rsidRPr="00D74553">
              <w:rPr>
                <w:b/>
                <w:i/>
                <w:sz w:val="24"/>
                <w:lang w:val="ky-KG"/>
              </w:rPr>
              <w:t xml:space="preserve"> </w:t>
            </w:r>
            <w:r w:rsidRPr="00D74553">
              <w:rPr>
                <w:i/>
              </w:rPr>
              <w:t>(</w:t>
            </w:r>
            <w:r w:rsidRPr="00D74553">
              <w:rPr>
                <w:i/>
                <w:lang w:val="ky-KG"/>
              </w:rPr>
              <w:t>млн.сомов</w:t>
            </w:r>
            <w:r w:rsidRPr="00D74553">
              <w:rPr>
                <w:i/>
              </w:rPr>
              <w:t>)</w:t>
            </w:r>
            <w:r w:rsidRPr="00D74553">
              <w:rPr>
                <w:b/>
                <w:i/>
                <w:sz w:val="24"/>
                <w:lang w:val="ky-KG"/>
              </w:rPr>
              <w:t xml:space="preserve">                   </w:t>
            </w:r>
          </w:p>
        </w:tc>
      </w:tr>
      <w:tr w:rsidR="0034792D" w:rsidRPr="00F36321" w14:paraId="44CEED7E" w14:textId="77777777" w:rsidTr="0034792D">
        <w:trPr>
          <w:gridBefore w:val="1"/>
          <w:wBefore w:w="23" w:type="dxa"/>
        </w:trPr>
        <w:tc>
          <w:tcPr>
            <w:tcW w:w="7808" w:type="dxa"/>
            <w:gridSpan w:val="4"/>
          </w:tcPr>
          <w:p w14:paraId="0F1ED4CF" w14:textId="77777777" w:rsidR="0034792D" w:rsidRPr="00F36321" w:rsidRDefault="0034792D" w:rsidP="0034792D">
            <w:pPr>
              <w:pStyle w:val="23"/>
              <w:rPr>
                <w:b/>
                <w:sz w:val="6"/>
                <w:szCs w:val="6"/>
              </w:rPr>
            </w:pPr>
          </w:p>
        </w:tc>
        <w:tc>
          <w:tcPr>
            <w:tcW w:w="7483" w:type="dxa"/>
            <w:gridSpan w:val="4"/>
            <w:vAlign w:val="center"/>
          </w:tcPr>
          <w:p w14:paraId="2CD6BAF4" w14:textId="77777777" w:rsidR="0034792D" w:rsidRPr="00F36321" w:rsidRDefault="0034792D" w:rsidP="0034792D">
            <w:pPr>
              <w:pStyle w:val="23"/>
              <w:rPr>
                <w:b/>
                <w:i/>
                <w:sz w:val="6"/>
                <w:szCs w:val="6"/>
              </w:rPr>
            </w:pPr>
          </w:p>
        </w:tc>
      </w:tr>
      <w:tr w:rsidR="0034792D" w:rsidRPr="00D74553" w14:paraId="451C110F"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3011" w:type="dxa"/>
            <w:gridSpan w:val="2"/>
            <w:vMerge w:val="restart"/>
            <w:tcBorders>
              <w:top w:val="single" w:sz="12" w:space="0" w:color="auto"/>
              <w:left w:val="nil"/>
              <w:bottom w:val="single" w:sz="12" w:space="0" w:color="auto"/>
              <w:right w:val="nil"/>
            </w:tcBorders>
          </w:tcPr>
          <w:p w14:paraId="5179E638" w14:textId="77777777" w:rsidR="0034792D" w:rsidRPr="00D74553" w:rsidRDefault="0034792D" w:rsidP="0034792D">
            <w:pPr>
              <w:pStyle w:val="23"/>
              <w:jc w:val="center"/>
              <w:rPr>
                <w:sz w:val="24"/>
                <w:szCs w:val="24"/>
              </w:rPr>
            </w:pPr>
            <w:r w:rsidRPr="00D74553">
              <w:rPr>
                <w:sz w:val="24"/>
                <w:szCs w:val="24"/>
              </w:rPr>
              <w:t xml:space="preserve"> </w:t>
            </w:r>
          </w:p>
        </w:tc>
        <w:tc>
          <w:tcPr>
            <w:tcW w:w="2552" w:type="dxa"/>
            <w:gridSpan w:val="2"/>
            <w:tcBorders>
              <w:top w:val="single" w:sz="12" w:space="0" w:color="auto"/>
              <w:left w:val="nil"/>
              <w:bottom w:val="single" w:sz="12" w:space="0" w:color="auto"/>
              <w:right w:val="nil"/>
            </w:tcBorders>
            <w:vAlign w:val="center"/>
          </w:tcPr>
          <w:p w14:paraId="4C81DE51" w14:textId="77777777" w:rsidR="0034792D" w:rsidRPr="00D74553" w:rsidRDefault="0034792D" w:rsidP="0034792D">
            <w:pPr>
              <w:pStyle w:val="23"/>
              <w:jc w:val="center"/>
              <w:rPr>
                <w:lang w:val="ky-KG"/>
              </w:rPr>
            </w:pPr>
            <w:r w:rsidRPr="00D74553">
              <w:t>Млн</w:t>
            </w:r>
            <w:r w:rsidRPr="00D74553">
              <w:rPr>
                <w:lang w:val="ky-KG"/>
              </w:rPr>
              <w:t xml:space="preserve"> сом</w:t>
            </w:r>
            <w:r>
              <w:rPr>
                <w:lang w:val="ky-KG"/>
              </w:rPr>
              <w:t xml:space="preserve"> /</w:t>
            </w:r>
          </w:p>
          <w:p w14:paraId="2D3A9973" w14:textId="77777777" w:rsidR="0034792D" w:rsidRPr="00D74553" w:rsidRDefault="0034792D" w:rsidP="0034792D">
            <w:pPr>
              <w:pStyle w:val="23"/>
              <w:jc w:val="center"/>
              <w:rPr>
                <w:i/>
                <w:sz w:val="22"/>
                <w:szCs w:val="22"/>
                <w:lang w:val="ky-KG"/>
              </w:rPr>
            </w:pPr>
            <w:r w:rsidRPr="00D74553">
              <w:rPr>
                <w:i/>
                <w:lang w:val="ky-KG"/>
              </w:rPr>
              <w:t>Миллионов сомов</w:t>
            </w:r>
          </w:p>
        </w:tc>
        <w:tc>
          <w:tcPr>
            <w:tcW w:w="2835" w:type="dxa"/>
            <w:gridSpan w:val="2"/>
            <w:vMerge w:val="restart"/>
            <w:tcBorders>
              <w:top w:val="single" w:sz="12" w:space="0" w:color="auto"/>
              <w:left w:val="nil"/>
              <w:bottom w:val="single" w:sz="12" w:space="0" w:color="auto"/>
              <w:right w:val="nil"/>
            </w:tcBorders>
          </w:tcPr>
          <w:p w14:paraId="3C1DAA51" w14:textId="77777777" w:rsidR="0034792D" w:rsidRPr="00D74553" w:rsidRDefault="0034792D" w:rsidP="0034792D">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591BC196" w14:textId="77777777" w:rsidR="0034792D" w:rsidRPr="0068026B" w:rsidRDefault="0034792D" w:rsidP="0034792D">
            <w:pPr>
              <w:pStyle w:val="23"/>
              <w:jc w:val="center"/>
              <w:rPr>
                <w:i/>
                <w:lang w:val="ky-KG"/>
              </w:rPr>
            </w:pPr>
            <w:r>
              <w:rPr>
                <w:i/>
              </w:rPr>
              <w:t>В</w:t>
            </w:r>
            <w:r w:rsidRPr="00D74553">
              <w:rPr>
                <w:i/>
              </w:rPr>
              <w:t xml:space="preserve"> процентах </w:t>
            </w:r>
            <w:r>
              <w:rPr>
                <w:i/>
              </w:rPr>
              <w:t>к</w:t>
            </w:r>
            <w:r w:rsidRPr="00D74553">
              <w:rPr>
                <w:i/>
              </w:rPr>
              <w:t xml:space="preserve"> соответств</w:t>
            </w:r>
            <w:r>
              <w:rPr>
                <w:i/>
              </w:rPr>
              <w:t>у</w:t>
            </w:r>
            <w:r>
              <w:rPr>
                <w:i/>
              </w:rPr>
              <w:t>ющему периоду предыдущего года</w:t>
            </w:r>
            <w:r w:rsidRPr="00D74553">
              <w:rPr>
                <w:i/>
              </w:rPr>
              <w:t xml:space="preserve"> </w:t>
            </w:r>
            <w:r>
              <w:rPr>
                <w:i/>
                <w:lang w:val="ky-KG"/>
              </w:rPr>
              <w:t>(ИФО)</w:t>
            </w:r>
          </w:p>
          <w:p w14:paraId="18DE815E" w14:textId="77777777" w:rsidR="0034792D" w:rsidRPr="00D74553" w:rsidRDefault="0034792D" w:rsidP="0034792D">
            <w:pPr>
              <w:pStyle w:val="23"/>
              <w:jc w:val="center"/>
              <w:rPr>
                <w:sz w:val="22"/>
                <w:szCs w:val="22"/>
                <w:lang w:val="ky-KG"/>
              </w:rPr>
            </w:pPr>
          </w:p>
        </w:tc>
        <w:tc>
          <w:tcPr>
            <w:tcW w:w="3981" w:type="dxa"/>
            <w:gridSpan w:val="2"/>
            <w:tcBorders>
              <w:top w:val="single" w:sz="12" w:space="0" w:color="auto"/>
              <w:left w:val="nil"/>
              <w:bottom w:val="single" w:sz="12" w:space="0" w:color="auto"/>
              <w:right w:val="nil"/>
            </w:tcBorders>
          </w:tcPr>
          <w:p w14:paraId="2B15BFE0" w14:textId="77777777" w:rsidR="0034792D" w:rsidRPr="00D74553" w:rsidRDefault="0034792D" w:rsidP="0034792D">
            <w:pPr>
              <w:pStyle w:val="23"/>
              <w:jc w:val="center"/>
              <w:rPr>
                <w:lang w:val="ky-KG"/>
              </w:rPr>
            </w:pPr>
            <w:r w:rsidRPr="00D74553">
              <w:rPr>
                <w:lang w:val="ky-KG"/>
              </w:rPr>
              <w:t>Экономиканын реалдуу сектору боюнча сатып өткөрүүдөгү жалпы көлөмгө карата пайыз менен</w:t>
            </w:r>
            <w:r>
              <w:rPr>
                <w:lang w:val="ky-KG"/>
              </w:rPr>
              <w:t xml:space="preserve"> /</w:t>
            </w:r>
          </w:p>
          <w:p w14:paraId="7C6ECE36" w14:textId="77777777" w:rsidR="0034792D" w:rsidRPr="00D74553" w:rsidRDefault="0034792D" w:rsidP="0034792D">
            <w:pPr>
              <w:pStyle w:val="23"/>
              <w:jc w:val="center"/>
              <w:rPr>
                <w:i/>
                <w:lang w:val="ky-KG"/>
              </w:rPr>
            </w:pPr>
            <w:r>
              <w:rPr>
                <w:i/>
                <w:lang w:val="ky-KG"/>
              </w:rPr>
              <w:t>В</w:t>
            </w:r>
            <w:r w:rsidRPr="00D74553">
              <w:rPr>
                <w:i/>
                <w:lang w:val="ky-KG"/>
              </w:rPr>
              <w:t xml:space="preserve"> процентах </w:t>
            </w:r>
            <w:r>
              <w:rPr>
                <w:i/>
                <w:lang w:val="ky-KG"/>
              </w:rPr>
              <w:t>к</w:t>
            </w:r>
            <w:r w:rsidRPr="00D74553">
              <w:rPr>
                <w:i/>
                <w:lang w:val="ky-KG"/>
              </w:rPr>
              <w:t xml:space="preserve"> общему виду объемов по реальному сектору экономики </w:t>
            </w:r>
          </w:p>
        </w:tc>
        <w:tc>
          <w:tcPr>
            <w:tcW w:w="2935" w:type="dxa"/>
            <w:vMerge w:val="restart"/>
            <w:tcBorders>
              <w:top w:val="single" w:sz="12" w:space="0" w:color="auto"/>
              <w:left w:val="nil"/>
              <w:bottom w:val="single" w:sz="12" w:space="0" w:color="auto"/>
              <w:right w:val="nil"/>
            </w:tcBorders>
          </w:tcPr>
          <w:p w14:paraId="41E9E5A7" w14:textId="77777777" w:rsidR="0034792D" w:rsidRPr="00D74553" w:rsidRDefault="0034792D" w:rsidP="0034792D">
            <w:pPr>
              <w:pStyle w:val="23"/>
              <w:jc w:val="center"/>
              <w:rPr>
                <w:sz w:val="24"/>
                <w:szCs w:val="24"/>
              </w:rPr>
            </w:pPr>
            <w:r w:rsidRPr="00D74553">
              <w:rPr>
                <w:sz w:val="24"/>
                <w:szCs w:val="24"/>
              </w:rPr>
              <w:t xml:space="preserve"> </w:t>
            </w:r>
          </w:p>
        </w:tc>
      </w:tr>
      <w:tr w:rsidR="0034792D" w:rsidRPr="00D74553" w14:paraId="557C1465"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1"/>
        </w:trPr>
        <w:tc>
          <w:tcPr>
            <w:tcW w:w="3011" w:type="dxa"/>
            <w:gridSpan w:val="2"/>
            <w:vMerge/>
            <w:tcBorders>
              <w:top w:val="single" w:sz="12" w:space="0" w:color="auto"/>
              <w:left w:val="nil"/>
              <w:bottom w:val="single" w:sz="12" w:space="0" w:color="auto"/>
              <w:right w:val="nil"/>
            </w:tcBorders>
          </w:tcPr>
          <w:p w14:paraId="60C73AAC" w14:textId="77777777" w:rsidR="0034792D" w:rsidRPr="00D74553" w:rsidRDefault="0034792D" w:rsidP="0034792D">
            <w:pPr>
              <w:pStyle w:val="23"/>
              <w:jc w:val="center"/>
              <w:rPr>
                <w:sz w:val="24"/>
                <w:szCs w:val="24"/>
              </w:rPr>
            </w:pPr>
          </w:p>
        </w:tc>
        <w:tc>
          <w:tcPr>
            <w:tcW w:w="1276" w:type="dxa"/>
            <w:tcBorders>
              <w:top w:val="single" w:sz="12" w:space="0" w:color="auto"/>
              <w:left w:val="nil"/>
              <w:bottom w:val="single" w:sz="12" w:space="0" w:color="auto"/>
              <w:right w:val="nil"/>
            </w:tcBorders>
            <w:vAlign w:val="center"/>
          </w:tcPr>
          <w:p w14:paraId="5622CA99" w14:textId="77777777" w:rsidR="0034792D" w:rsidRPr="005D455A" w:rsidRDefault="0034792D" w:rsidP="0034792D">
            <w:pPr>
              <w:jc w:val="center"/>
            </w:pPr>
            <w:r w:rsidRPr="005D455A">
              <w:t>2024</w:t>
            </w:r>
          </w:p>
        </w:tc>
        <w:tc>
          <w:tcPr>
            <w:tcW w:w="1276" w:type="dxa"/>
            <w:tcBorders>
              <w:top w:val="single" w:sz="12" w:space="0" w:color="auto"/>
              <w:left w:val="nil"/>
              <w:bottom w:val="single" w:sz="12" w:space="0" w:color="auto"/>
              <w:right w:val="nil"/>
            </w:tcBorders>
            <w:vAlign w:val="center"/>
          </w:tcPr>
          <w:p w14:paraId="0FC341ED" w14:textId="77777777" w:rsidR="0034792D" w:rsidRDefault="0034792D" w:rsidP="0034792D">
            <w:pPr>
              <w:jc w:val="center"/>
            </w:pPr>
            <w:r w:rsidRPr="005D455A">
              <w:t>2025</w:t>
            </w:r>
          </w:p>
        </w:tc>
        <w:tc>
          <w:tcPr>
            <w:tcW w:w="2835" w:type="dxa"/>
            <w:gridSpan w:val="2"/>
            <w:vMerge/>
            <w:tcBorders>
              <w:top w:val="single" w:sz="12" w:space="0" w:color="auto"/>
              <w:left w:val="nil"/>
              <w:bottom w:val="single" w:sz="12" w:space="0" w:color="auto"/>
              <w:right w:val="nil"/>
            </w:tcBorders>
          </w:tcPr>
          <w:p w14:paraId="50C4DB9E" w14:textId="77777777" w:rsidR="0034792D" w:rsidRPr="004C42BD" w:rsidRDefault="0034792D" w:rsidP="0034792D">
            <w:pPr>
              <w:pStyle w:val="23"/>
              <w:jc w:val="center"/>
              <w:rPr>
                <w:sz w:val="24"/>
                <w:szCs w:val="24"/>
              </w:rPr>
            </w:pPr>
          </w:p>
        </w:tc>
        <w:tc>
          <w:tcPr>
            <w:tcW w:w="1984" w:type="dxa"/>
            <w:tcBorders>
              <w:top w:val="single" w:sz="12" w:space="0" w:color="auto"/>
              <w:left w:val="nil"/>
              <w:bottom w:val="single" w:sz="12" w:space="0" w:color="auto"/>
              <w:right w:val="nil"/>
            </w:tcBorders>
            <w:vAlign w:val="center"/>
          </w:tcPr>
          <w:p w14:paraId="2B2A10EB" w14:textId="77777777" w:rsidR="0034792D" w:rsidRPr="006A70CC" w:rsidRDefault="0034792D" w:rsidP="0034792D">
            <w:pPr>
              <w:pStyle w:val="23"/>
              <w:jc w:val="center"/>
              <w:rPr>
                <w:i/>
                <w:lang w:val="ky-KG"/>
              </w:rPr>
            </w:pPr>
            <w:r w:rsidRPr="006A70CC">
              <w:t>20</w:t>
            </w:r>
            <w:r w:rsidRPr="006A70CC">
              <w:rPr>
                <w:lang w:val="ky-KG"/>
              </w:rPr>
              <w:t>2</w:t>
            </w:r>
            <w:r>
              <w:rPr>
                <w:lang w:val="ky-KG"/>
              </w:rPr>
              <w:t>4</w:t>
            </w:r>
          </w:p>
        </w:tc>
        <w:tc>
          <w:tcPr>
            <w:tcW w:w="1997" w:type="dxa"/>
            <w:tcBorders>
              <w:top w:val="single" w:sz="12" w:space="0" w:color="auto"/>
              <w:left w:val="nil"/>
              <w:bottom w:val="single" w:sz="12" w:space="0" w:color="auto"/>
              <w:right w:val="nil"/>
            </w:tcBorders>
            <w:vAlign w:val="center"/>
          </w:tcPr>
          <w:p w14:paraId="07D7DD05" w14:textId="77777777" w:rsidR="0034792D" w:rsidRPr="006A70CC" w:rsidRDefault="0034792D" w:rsidP="0034792D">
            <w:pPr>
              <w:pStyle w:val="23"/>
              <w:jc w:val="center"/>
              <w:rPr>
                <w:i/>
                <w:lang w:val="ky-KG"/>
              </w:rPr>
            </w:pPr>
            <w:r w:rsidRPr="006A70CC">
              <w:t>20</w:t>
            </w:r>
            <w:r>
              <w:rPr>
                <w:lang w:val="ky-KG"/>
              </w:rPr>
              <w:t>25</w:t>
            </w:r>
          </w:p>
        </w:tc>
        <w:tc>
          <w:tcPr>
            <w:tcW w:w="2935" w:type="dxa"/>
            <w:vMerge/>
            <w:tcBorders>
              <w:top w:val="single" w:sz="12" w:space="0" w:color="auto"/>
              <w:left w:val="nil"/>
              <w:bottom w:val="single" w:sz="12" w:space="0" w:color="auto"/>
              <w:right w:val="nil"/>
            </w:tcBorders>
          </w:tcPr>
          <w:p w14:paraId="7F46AD87" w14:textId="77777777" w:rsidR="0034792D" w:rsidRPr="00D74553" w:rsidRDefault="0034792D" w:rsidP="0034792D">
            <w:pPr>
              <w:pStyle w:val="23"/>
              <w:jc w:val="center"/>
              <w:rPr>
                <w:sz w:val="24"/>
                <w:szCs w:val="24"/>
              </w:rPr>
            </w:pPr>
          </w:p>
        </w:tc>
      </w:tr>
      <w:tr w:rsidR="0034792D" w:rsidRPr="0077226F" w14:paraId="77226A53"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50"/>
        </w:trPr>
        <w:tc>
          <w:tcPr>
            <w:tcW w:w="3011" w:type="dxa"/>
            <w:gridSpan w:val="2"/>
            <w:tcBorders>
              <w:top w:val="single" w:sz="12" w:space="0" w:color="auto"/>
              <w:left w:val="nil"/>
              <w:bottom w:val="nil"/>
              <w:right w:val="nil"/>
            </w:tcBorders>
          </w:tcPr>
          <w:p w14:paraId="14274661" w14:textId="77777777" w:rsidR="0034792D" w:rsidRPr="0077226F" w:rsidRDefault="0034792D" w:rsidP="0034792D">
            <w:pPr>
              <w:pStyle w:val="23"/>
              <w:jc w:val="center"/>
              <w:rPr>
                <w:sz w:val="12"/>
                <w:szCs w:val="12"/>
              </w:rPr>
            </w:pPr>
          </w:p>
        </w:tc>
        <w:tc>
          <w:tcPr>
            <w:tcW w:w="1276" w:type="dxa"/>
            <w:tcBorders>
              <w:top w:val="single" w:sz="12" w:space="0" w:color="auto"/>
              <w:left w:val="nil"/>
              <w:bottom w:val="nil"/>
              <w:right w:val="nil"/>
            </w:tcBorders>
          </w:tcPr>
          <w:p w14:paraId="41C3A8FE" w14:textId="77777777" w:rsidR="0034792D" w:rsidRPr="0077226F" w:rsidRDefault="0034792D" w:rsidP="0034792D">
            <w:pPr>
              <w:pStyle w:val="23"/>
              <w:rPr>
                <w:sz w:val="12"/>
                <w:szCs w:val="12"/>
              </w:rPr>
            </w:pPr>
          </w:p>
        </w:tc>
        <w:tc>
          <w:tcPr>
            <w:tcW w:w="1276" w:type="dxa"/>
            <w:tcBorders>
              <w:top w:val="single" w:sz="12" w:space="0" w:color="auto"/>
              <w:left w:val="nil"/>
              <w:bottom w:val="nil"/>
              <w:right w:val="nil"/>
            </w:tcBorders>
          </w:tcPr>
          <w:p w14:paraId="0A36E321" w14:textId="77777777" w:rsidR="0034792D" w:rsidRPr="0077226F" w:rsidRDefault="0034792D" w:rsidP="0034792D">
            <w:pPr>
              <w:pStyle w:val="23"/>
              <w:rPr>
                <w:sz w:val="12"/>
                <w:szCs w:val="12"/>
              </w:rPr>
            </w:pPr>
          </w:p>
        </w:tc>
        <w:tc>
          <w:tcPr>
            <w:tcW w:w="2835" w:type="dxa"/>
            <w:gridSpan w:val="2"/>
            <w:tcBorders>
              <w:top w:val="single" w:sz="12" w:space="0" w:color="auto"/>
              <w:left w:val="nil"/>
              <w:bottom w:val="nil"/>
              <w:right w:val="nil"/>
            </w:tcBorders>
          </w:tcPr>
          <w:p w14:paraId="76B42E12" w14:textId="77777777" w:rsidR="0034792D" w:rsidRPr="0077226F" w:rsidRDefault="0034792D" w:rsidP="0034792D">
            <w:pPr>
              <w:pStyle w:val="23"/>
              <w:rPr>
                <w:sz w:val="12"/>
                <w:szCs w:val="12"/>
              </w:rPr>
            </w:pPr>
          </w:p>
        </w:tc>
        <w:tc>
          <w:tcPr>
            <w:tcW w:w="1984" w:type="dxa"/>
            <w:tcBorders>
              <w:top w:val="single" w:sz="12" w:space="0" w:color="auto"/>
              <w:left w:val="nil"/>
              <w:bottom w:val="nil"/>
              <w:right w:val="nil"/>
            </w:tcBorders>
          </w:tcPr>
          <w:p w14:paraId="79585482" w14:textId="77777777" w:rsidR="0034792D" w:rsidRPr="0077226F" w:rsidRDefault="0034792D" w:rsidP="0034792D">
            <w:pPr>
              <w:pStyle w:val="23"/>
              <w:rPr>
                <w:sz w:val="12"/>
                <w:szCs w:val="12"/>
              </w:rPr>
            </w:pPr>
          </w:p>
        </w:tc>
        <w:tc>
          <w:tcPr>
            <w:tcW w:w="1997" w:type="dxa"/>
            <w:tcBorders>
              <w:top w:val="single" w:sz="12" w:space="0" w:color="auto"/>
              <w:left w:val="nil"/>
              <w:bottom w:val="nil"/>
              <w:right w:val="nil"/>
            </w:tcBorders>
          </w:tcPr>
          <w:p w14:paraId="4CAEF5B0" w14:textId="77777777" w:rsidR="0034792D" w:rsidRPr="0077226F" w:rsidRDefault="0034792D" w:rsidP="0034792D">
            <w:pPr>
              <w:pStyle w:val="23"/>
              <w:rPr>
                <w:sz w:val="12"/>
                <w:szCs w:val="12"/>
              </w:rPr>
            </w:pPr>
          </w:p>
        </w:tc>
        <w:tc>
          <w:tcPr>
            <w:tcW w:w="2935" w:type="dxa"/>
            <w:tcBorders>
              <w:top w:val="single" w:sz="12" w:space="0" w:color="auto"/>
              <w:left w:val="nil"/>
              <w:bottom w:val="nil"/>
              <w:right w:val="nil"/>
            </w:tcBorders>
          </w:tcPr>
          <w:p w14:paraId="6F144184" w14:textId="77777777" w:rsidR="0034792D" w:rsidRPr="0077226F" w:rsidRDefault="0034792D" w:rsidP="0034792D">
            <w:pPr>
              <w:pStyle w:val="23"/>
              <w:rPr>
                <w:sz w:val="12"/>
                <w:szCs w:val="12"/>
              </w:rPr>
            </w:pPr>
          </w:p>
        </w:tc>
      </w:tr>
      <w:tr w:rsidR="0034792D" w:rsidRPr="00D74553" w14:paraId="377315B1"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tcPr>
          <w:p w14:paraId="7E55D847" w14:textId="77777777" w:rsidR="0034792D" w:rsidRPr="004C42BD" w:rsidRDefault="0034792D" w:rsidP="0034792D">
            <w:pPr>
              <w:pStyle w:val="23"/>
              <w:rPr>
                <w:sz w:val="22"/>
                <w:szCs w:val="22"/>
                <w:highlight w:val="yellow"/>
                <w:lang w:val="ky-KG"/>
              </w:rPr>
            </w:pPr>
            <w:r w:rsidRPr="004C42BD">
              <w:rPr>
                <w:sz w:val="22"/>
                <w:szCs w:val="22"/>
                <w:lang w:val="ky-KG"/>
              </w:rPr>
              <w:t>Ө</w:t>
            </w:r>
            <w:r w:rsidRPr="004C42BD">
              <w:rPr>
                <w:sz w:val="22"/>
                <w:szCs w:val="22"/>
              </w:rPr>
              <w:t>нөр жай продукцияларынын көлөмү</w:t>
            </w:r>
          </w:p>
        </w:tc>
        <w:tc>
          <w:tcPr>
            <w:tcW w:w="1276" w:type="dxa"/>
            <w:tcBorders>
              <w:top w:val="nil"/>
              <w:left w:val="nil"/>
              <w:bottom w:val="nil"/>
              <w:right w:val="nil"/>
            </w:tcBorders>
            <w:vAlign w:val="bottom"/>
          </w:tcPr>
          <w:p w14:paraId="3E570BD0" w14:textId="77777777" w:rsidR="0034792D" w:rsidRPr="004C5024" w:rsidRDefault="0034792D" w:rsidP="0034792D">
            <w:pPr>
              <w:widowControl/>
              <w:autoSpaceDE/>
              <w:autoSpaceDN/>
              <w:jc w:val="center"/>
              <w:rPr>
                <w:b/>
                <w:bCs/>
                <w:sz w:val="24"/>
                <w:szCs w:val="24"/>
              </w:rPr>
            </w:pPr>
            <w:r w:rsidRPr="004C5024">
              <w:rPr>
                <w:b/>
                <w:bCs/>
                <w:sz w:val="24"/>
                <w:szCs w:val="24"/>
              </w:rPr>
              <w:t>1 284,2</w:t>
            </w:r>
          </w:p>
        </w:tc>
        <w:tc>
          <w:tcPr>
            <w:tcW w:w="1276" w:type="dxa"/>
            <w:tcBorders>
              <w:top w:val="nil"/>
              <w:left w:val="nil"/>
              <w:bottom w:val="nil"/>
              <w:right w:val="nil"/>
            </w:tcBorders>
            <w:vAlign w:val="bottom"/>
          </w:tcPr>
          <w:p w14:paraId="2C6CF352" w14:textId="77777777" w:rsidR="0034792D" w:rsidRPr="004C5024" w:rsidRDefault="0034792D" w:rsidP="0034792D">
            <w:pPr>
              <w:jc w:val="center"/>
              <w:rPr>
                <w:b/>
                <w:bCs/>
                <w:sz w:val="24"/>
                <w:szCs w:val="24"/>
              </w:rPr>
            </w:pPr>
            <w:r w:rsidRPr="004C5024">
              <w:rPr>
                <w:b/>
                <w:bCs/>
                <w:sz w:val="24"/>
                <w:szCs w:val="24"/>
              </w:rPr>
              <w:t>1 487,4</w:t>
            </w:r>
          </w:p>
        </w:tc>
        <w:tc>
          <w:tcPr>
            <w:tcW w:w="2835" w:type="dxa"/>
            <w:gridSpan w:val="2"/>
            <w:tcBorders>
              <w:top w:val="nil"/>
              <w:left w:val="nil"/>
              <w:bottom w:val="nil"/>
              <w:right w:val="nil"/>
            </w:tcBorders>
            <w:shd w:val="clear" w:color="auto" w:fill="auto"/>
            <w:vAlign w:val="bottom"/>
          </w:tcPr>
          <w:p w14:paraId="6ABF5293" w14:textId="77777777" w:rsidR="0034792D" w:rsidRPr="004C5024" w:rsidRDefault="0034792D" w:rsidP="0034792D">
            <w:pPr>
              <w:widowControl/>
              <w:autoSpaceDE/>
              <w:autoSpaceDN/>
              <w:jc w:val="center"/>
              <w:rPr>
                <w:b/>
                <w:bCs/>
                <w:sz w:val="24"/>
                <w:szCs w:val="24"/>
              </w:rPr>
            </w:pPr>
            <w:r w:rsidRPr="004C5024">
              <w:rPr>
                <w:b/>
                <w:bCs/>
                <w:sz w:val="24"/>
                <w:szCs w:val="24"/>
              </w:rPr>
              <w:t>110,8*</w:t>
            </w:r>
          </w:p>
        </w:tc>
        <w:tc>
          <w:tcPr>
            <w:tcW w:w="1984" w:type="dxa"/>
            <w:tcBorders>
              <w:top w:val="nil"/>
              <w:left w:val="nil"/>
              <w:bottom w:val="nil"/>
              <w:right w:val="nil"/>
            </w:tcBorders>
            <w:vAlign w:val="bottom"/>
          </w:tcPr>
          <w:p w14:paraId="48CFBDAC" w14:textId="77777777" w:rsidR="0034792D" w:rsidRPr="004C5024" w:rsidRDefault="0034792D" w:rsidP="0034792D">
            <w:pPr>
              <w:widowControl/>
              <w:autoSpaceDE/>
              <w:autoSpaceDN/>
              <w:jc w:val="center"/>
              <w:rPr>
                <w:b/>
                <w:bCs/>
                <w:sz w:val="24"/>
                <w:szCs w:val="24"/>
              </w:rPr>
            </w:pPr>
            <w:r w:rsidRPr="004C5024">
              <w:rPr>
                <w:b/>
                <w:bCs/>
                <w:sz w:val="24"/>
                <w:szCs w:val="24"/>
              </w:rPr>
              <w:t>8,5</w:t>
            </w:r>
          </w:p>
        </w:tc>
        <w:tc>
          <w:tcPr>
            <w:tcW w:w="1997" w:type="dxa"/>
            <w:tcBorders>
              <w:top w:val="nil"/>
              <w:left w:val="nil"/>
              <w:bottom w:val="nil"/>
              <w:right w:val="nil"/>
            </w:tcBorders>
            <w:vAlign w:val="bottom"/>
          </w:tcPr>
          <w:p w14:paraId="64AC5B61" w14:textId="77777777" w:rsidR="0034792D" w:rsidRPr="004C5024" w:rsidRDefault="0034792D" w:rsidP="0034792D">
            <w:pPr>
              <w:jc w:val="center"/>
              <w:rPr>
                <w:b/>
                <w:bCs/>
                <w:sz w:val="24"/>
                <w:szCs w:val="24"/>
              </w:rPr>
            </w:pPr>
            <w:r w:rsidRPr="004C5024">
              <w:rPr>
                <w:b/>
                <w:bCs/>
                <w:sz w:val="24"/>
                <w:szCs w:val="24"/>
              </w:rPr>
              <w:t>6,7</w:t>
            </w:r>
          </w:p>
        </w:tc>
        <w:tc>
          <w:tcPr>
            <w:tcW w:w="2935" w:type="dxa"/>
            <w:tcBorders>
              <w:top w:val="nil"/>
              <w:left w:val="nil"/>
              <w:bottom w:val="nil"/>
              <w:right w:val="nil"/>
            </w:tcBorders>
          </w:tcPr>
          <w:p w14:paraId="433A87A8" w14:textId="77777777" w:rsidR="0034792D" w:rsidRPr="004C42BD" w:rsidRDefault="0034792D" w:rsidP="0034792D">
            <w:pPr>
              <w:pStyle w:val="23"/>
              <w:rPr>
                <w:i/>
                <w:sz w:val="22"/>
                <w:szCs w:val="22"/>
                <w:highlight w:val="yellow"/>
                <w:lang w:val="ky-KG"/>
              </w:rPr>
            </w:pPr>
            <w:r w:rsidRPr="004C42BD">
              <w:rPr>
                <w:i/>
                <w:sz w:val="22"/>
                <w:szCs w:val="22"/>
                <w:lang w:val="ky-KG"/>
              </w:rPr>
              <w:t>Объем промышленной продукции</w:t>
            </w:r>
          </w:p>
        </w:tc>
      </w:tr>
      <w:tr w:rsidR="0034792D" w:rsidRPr="00D74553" w14:paraId="7D26C8BA"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3011" w:type="dxa"/>
            <w:gridSpan w:val="2"/>
            <w:tcBorders>
              <w:top w:val="nil"/>
              <w:left w:val="nil"/>
              <w:bottom w:val="nil"/>
              <w:right w:val="nil"/>
            </w:tcBorders>
            <w:vAlign w:val="bottom"/>
          </w:tcPr>
          <w:p w14:paraId="55140316" w14:textId="77777777" w:rsidR="0034792D" w:rsidRPr="004C42BD" w:rsidRDefault="0034792D" w:rsidP="0034792D">
            <w:pPr>
              <w:widowControl/>
              <w:autoSpaceDE/>
              <w:autoSpaceDN/>
              <w:ind w:firstLineChars="200" w:firstLine="44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7BC75062" w14:textId="77777777" w:rsidR="0034792D" w:rsidRPr="004C5024" w:rsidRDefault="0034792D" w:rsidP="0034792D">
            <w:pPr>
              <w:jc w:val="center"/>
              <w:rPr>
                <w:sz w:val="24"/>
                <w:szCs w:val="24"/>
              </w:rPr>
            </w:pPr>
            <w:r w:rsidRPr="004C5024">
              <w:rPr>
                <w:sz w:val="24"/>
                <w:szCs w:val="24"/>
              </w:rPr>
              <w:t>951,1</w:t>
            </w:r>
          </w:p>
        </w:tc>
        <w:tc>
          <w:tcPr>
            <w:tcW w:w="1276" w:type="dxa"/>
            <w:tcBorders>
              <w:top w:val="nil"/>
              <w:left w:val="nil"/>
              <w:bottom w:val="nil"/>
              <w:right w:val="nil"/>
            </w:tcBorders>
            <w:vAlign w:val="bottom"/>
          </w:tcPr>
          <w:p w14:paraId="2863C74C" w14:textId="77777777" w:rsidR="0034792D" w:rsidRPr="004C5024" w:rsidRDefault="0034792D" w:rsidP="0034792D">
            <w:pPr>
              <w:jc w:val="center"/>
              <w:rPr>
                <w:sz w:val="24"/>
                <w:szCs w:val="24"/>
              </w:rPr>
            </w:pPr>
            <w:r w:rsidRPr="004C5024">
              <w:rPr>
                <w:sz w:val="24"/>
                <w:szCs w:val="24"/>
              </w:rPr>
              <w:t>989,7</w:t>
            </w:r>
          </w:p>
        </w:tc>
        <w:tc>
          <w:tcPr>
            <w:tcW w:w="2835" w:type="dxa"/>
            <w:gridSpan w:val="2"/>
            <w:tcBorders>
              <w:top w:val="nil"/>
              <w:left w:val="nil"/>
              <w:bottom w:val="nil"/>
              <w:right w:val="nil"/>
            </w:tcBorders>
            <w:shd w:val="clear" w:color="auto" w:fill="auto"/>
            <w:vAlign w:val="bottom"/>
          </w:tcPr>
          <w:p w14:paraId="16E186A7" w14:textId="77777777" w:rsidR="0034792D" w:rsidRPr="004C5024" w:rsidRDefault="0034792D" w:rsidP="0034792D">
            <w:pPr>
              <w:jc w:val="center"/>
              <w:rPr>
                <w:sz w:val="24"/>
                <w:szCs w:val="24"/>
              </w:rPr>
            </w:pPr>
            <w:r w:rsidRPr="004C5024">
              <w:rPr>
                <w:sz w:val="24"/>
                <w:szCs w:val="24"/>
              </w:rPr>
              <w:t>99,6</w:t>
            </w:r>
          </w:p>
        </w:tc>
        <w:tc>
          <w:tcPr>
            <w:tcW w:w="1984" w:type="dxa"/>
            <w:tcBorders>
              <w:top w:val="nil"/>
              <w:left w:val="nil"/>
              <w:bottom w:val="nil"/>
              <w:right w:val="nil"/>
            </w:tcBorders>
            <w:vAlign w:val="bottom"/>
          </w:tcPr>
          <w:p w14:paraId="64F7788D" w14:textId="77777777" w:rsidR="0034792D" w:rsidRPr="004C5024" w:rsidRDefault="0034792D" w:rsidP="0034792D">
            <w:pPr>
              <w:jc w:val="center"/>
              <w:rPr>
                <w:sz w:val="24"/>
                <w:szCs w:val="24"/>
              </w:rPr>
            </w:pPr>
            <w:r w:rsidRPr="004C5024">
              <w:rPr>
                <w:sz w:val="24"/>
                <w:szCs w:val="24"/>
              </w:rPr>
              <w:t>6,3</w:t>
            </w:r>
          </w:p>
        </w:tc>
        <w:tc>
          <w:tcPr>
            <w:tcW w:w="1997" w:type="dxa"/>
            <w:tcBorders>
              <w:top w:val="nil"/>
              <w:left w:val="nil"/>
              <w:bottom w:val="nil"/>
              <w:right w:val="nil"/>
            </w:tcBorders>
            <w:vAlign w:val="bottom"/>
          </w:tcPr>
          <w:p w14:paraId="04D8A8CB" w14:textId="77777777" w:rsidR="0034792D" w:rsidRPr="004C5024" w:rsidRDefault="0034792D" w:rsidP="0034792D">
            <w:pPr>
              <w:jc w:val="center"/>
              <w:rPr>
                <w:sz w:val="24"/>
                <w:szCs w:val="24"/>
              </w:rPr>
            </w:pPr>
            <w:r w:rsidRPr="004C5024">
              <w:rPr>
                <w:sz w:val="24"/>
                <w:szCs w:val="24"/>
              </w:rPr>
              <w:t>4,5</w:t>
            </w:r>
          </w:p>
        </w:tc>
        <w:tc>
          <w:tcPr>
            <w:tcW w:w="2935" w:type="dxa"/>
            <w:tcBorders>
              <w:top w:val="nil"/>
              <w:left w:val="nil"/>
              <w:bottom w:val="nil"/>
              <w:right w:val="nil"/>
            </w:tcBorders>
            <w:vAlign w:val="bottom"/>
          </w:tcPr>
          <w:p w14:paraId="06D038FC" w14:textId="77777777" w:rsidR="0034792D" w:rsidRPr="004C42BD" w:rsidRDefault="0034792D" w:rsidP="0034792D">
            <w:pPr>
              <w:widowControl/>
              <w:autoSpaceDE/>
              <w:autoSpaceDN/>
              <w:rPr>
                <w:i/>
                <w:iCs/>
                <w:sz w:val="22"/>
                <w:szCs w:val="22"/>
              </w:rPr>
            </w:pPr>
            <w:r w:rsidRPr="004C42BD">
              <w:rPr>
                <w:i/>
                <w:iCs/>
                <w:sz w:val="22"/>
                <w:szCs w:val="22"/>
              </w:rPr>
              <w:t xml:space="preserve">     малые предприятия</w:t>
            </w:r>
          </w:p>
        </w:tc>
      </w:tr>
      <w:tr w:rsidR="0034792D" w:rsidRPr="00D74553" w14:paraId="1A06F063"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53EF75B7" w14:textId="77777777" w:rsidR="0034792D" w:rsidRPr="004C42BD" w:rsidRDefault="0034792D" w:rsidP="0034792D">
            <w:pPr>
              <w:ind w:firstLineChars="200" w:firstLine="44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2483C7C5" w14:textId="77777777" w:rsidR="0034792D" w:rsidRPr="004C5024" w:rsidRDefault="0034792D" w:rsidP="0034792D">
            <w:pPr>
              <w:jc w:val="center"/>
              <w:rPr>
                <w:sz w:val="24"/>
                <w:szCs w:val="24"/>
              </w:rPr>
            </w:pPr>
            <w:r w:rsidRPr="004C5024">
              <w:rPr>
                <w:sz w:val="24"/>
                <w:szCs w:val="24"/>
              </w:rPr>
              <w:t>128,0</w:t>
            </w:r>
          </w:p>
        </w:tc>
        <w:tc>
          <w:tcPr>
            <w:tcW w:w="1276" w:type="dxa"/>
            <w:tcBorders>
              <w:top w:val="nil"/>
              <w:left w:val="nil"/>
              <w:bottom w:val="nil"/>
              <w:right w:val="nil"/>
            </w:tcBorders>
            <w:vAlign w:val="bottom"/>
          </w:tcPr>
          <w:p w14:paraId="6E93A5AF" w14:textId="77777777" w:rsidR="0034792D" w:rsidRPr="004C5024" w:rsidRDefault="0034792D" w:rsidP="0034792D">
            <w:pPr>
              <w:jc w:val="center"/>
              <w:rPr>
                <w:sz w:val="24"/>
                <w:szCs w:val="24"/>
              </w:rPr>
            </w:pPr>
            <w:r w:rsidRPr="004C5024">
              <w:rPr>
                <w:sz w:val="24"/>
                <w:szCs w:val="24"/>
              </w:rPr>
              <w:t>190,5</w:t>
            </w:r>
          </w:p>
        </w:tc>
        <w:tc>
          <w:tcPr>
            <w:tcW w:w="2835" w:type="dxa"/>
            <w:gridSpan w:val="2"/>
            <w:tcBorders>
              <w:top w:val="nil"/>
              <w:left w:val="nil"/>
              <w:bottom w:val="nil"/>
              <w:right w:val="nil"/>
            </w:tcBorders>
            <w:vAlign w:val="bottom"/>
          </w:tcPr>
          <w:p w14:paraId="3148119A" w14:textId="77777777" w:rsidR="0034792D" w:rsidRPr="004C5024" w:rsidRDefault="0034792D" w:rsidP="0034792D">
            <w:pPr>
              <w:jc w:val="center"/>
              <w:rPr>
                <w:sz w:val="24"/>
                <w:szCs w:val="24"/>
              </w:rPr>
            </w:pPr>
            <w:r w:rsidRPr="004C5024">
              <w:rPr>
                <w:sz w:val="24"/>
                <w:szCs w:val="24"/>
              </w:rPr>
              <w:t>141,3</w:t>
            </w:r>
          </w:p>
        </w:tc>
        <w:tc>
          <w:tcPr>
            <w:tcW w:w="1984" w:type="dxa"/>
            <w:tcBorders>
              <w:top w:val="nil"/>
              <w:left w:val="nil"/>
              <w:bottom w:val="nil"/>
              <w:right w:val="nil"/>
            </w:tcBorders>
            <w:vAlign w:val="bottom"/>
          </w:tcPr>
          <w:p w14:paraId="34D8117F" w14:textId="77777777" w:rsidR="0034792D" w:rsidRPr="004C5024" w:rsidRDefault="0034792D" w:rsidP="0034792D">
            <w:pPr>
              <w:jc w:val="center"/>
              <w:rPr>
                <w:sz w:val="24"/>
                <w:szCs w:val="24"/>
              </w:rPr>
            </w:pPr>
            <w:r w:rsidRPr="004C5024">
              <w:rPr>
                <w:sz w:val="24"/>
                <w:szCs w:val="24"/>
              </w:rPr>
              <w:t>0,8</w:t>
            </w:r>
          </w:p>
        </w:tc>
        <w:tc>
          <w:tcPr>
            <w:tcW w:w="1997" w:type="dxa"/>
            <w:tcBorders>
              <w:top w:val="nil"/>
              <w:left w:val="nil"/>
              <w:bottom w:val="nil"/>
              <w:right w:val="nil"/>
            </w:tcBorders>
            <w:vAlign w:val="bottom"/>
          </w:tcPr>
          <w:p w14:paraId="6023F2BA" w14:textId="77777777" w:rsidR="0034792D" w:rsidRPr="004C5024" w:rsidRDefault="0034792D" w:rsidP="0034792D">
            <w:pPr>
              <w:jc w:val="center"/>
              <w:rPr>
                <w:sz w:val="24"/>
                <w:szCs w:val="24"/>
              </w:rPr>
            </w:pPr>
            <w:r w:rsidRPr="004C5024">
              <w:rPr>
                <w:sz w:val="24"/>
                <w:szCs w:val="24"/>
              </w:rPr>
              <w:t>0,9</w:t>
            </w:r>
          </w:p>
        </w:tc>
        <w:tc>
          <w:tcPr>
            <w:tcW w:w="2935" w:type="dxa"/>
            <w:tcBorders>
              <w:top w:val="nil"/>
              <w:left w:val="nil"/>
              <w:bottom w:val="nil"/>
              <w:right w:val="nil"/>
            </w:tcBorders>
            <w:vAlign w:val="bottom"/>
          </w:tcPr>
          <w:p w14:paraId="5E23AF3F" w14:textId="77777777" w:rsidR="0034792D" w:rsidRPr="004C42BD" w:rsidRDefault="0034792D" w:rsidP="0034792D">
            <w:pPr>
              <w:rPr>
                <w:i/>
                <w:iCs/>
                <w:sz w:val="22"/>
                <w:szCs w:val="22"/>
              </w:rPr>
            </w:pPr>
            <w:r w:rsidRPr="004C42BD">
              <w:rPr>
                <w:i/>
                <w:iCs/>
                <w:sz w:val="22"/>
                <w:szCs w:val="22"/>
              </w:rPr>
              <w:t xml:space="preserve">     средние предприятия</w:t>
            </w:r>
          </w:p>
        </w:tc>
      </w:tr>
      <w:tr w:rsidR="0034792D" w:rsidRPr="00D74553" w14:paraId="1469CABF"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740BA0B" w14:textId="77777777" w:rsidR="0034792D" w:rsidRPr="004C42BD" w:rsidRDefault="0034792D" w:rsidP="0034792D">
            <w:pPr>
              <w:ind w:firstLineChars="200" w:firstLine="440"/>
              <w:rPr>
                <w:iCs/>
                <w:sz w:val="22"/>
                <w:szCs w:val="22"/>
              </w:rPr>
            </w:pPr>
            <w:r w:rsidRPr="004C42BD">
              <w:rPr>
                <w:iCs/>
                <w:sz w:val="22"/>
                <w:szCs w:val="22"/>
              </w:rPr>
              <w:t>жеке ишкерлер</w:t>
            </w:r>
            <w:r w:rsidRPr="004C42BD">
              <w:rPr>
                <w:iCs/>
                <w:sz w:val="22"/>
                <w:szCs w:val="22"/>
                <w:vertAlign w:val="superscript"/>
              </w:rPr>
              <w:t>4</w:t>
            </w:r>
          </w:p>
        </w:tc>
        <w:tc>
          <w:tcPr>
            <w:tcW w:w="1276" w:type="dxa"/>
            <w:tcBorders>
              <w:top w:val="nil"/>
              <w:left w:val="nil"/>
              <w:bottom w:val="nil"/>
              <w:right w:val="nil"/>
            </w:tcBorders>
            <w:vAlign w:val="bottom"/>
          </w:tcPr>
          <w:p w14:paraId="292DF4B1" w14:textId="77777777" w:rsidR="0034792D" w:rsidRPr="004C5024" w:rsidRDefault="0034792D" w:rsidP="0034792D">
            <w:pPr>
              <w:jc w:val="center"/>
              <w:rPr>
                <w:sz w:val="24"/>
                <w:szCs w:val="24"/>
              </w:rPr>
            </w:pPr>
            <w:r w:rsidRPr="004C5024">
              <w:rPr>
                <w:sz w:val="24"/>
                <w:szCs w:val="24"/>
              </w:rPr>
              <w:t>205,1</w:t>
            </w:r>
          </w:p>
        </w:tc>
        <w:tc>
          <w:tcPr>
            <w:tcW w:w="1276" w:type="dxa"/>
            <w:tcBorders>
              <w:top w:val="nil"/>
              <w:left w:val="nil"/>
              <w:bottom w:val="nil"/>
              <w:right w:val="nil"/>
            </w:tcBorders>
            <w:vAlign w:val="bottom"/>
          </w:tcPr>
          <w:p w14:paraId="6310E2B8" w14:textId="77777777" w:rsidR="0034792D" w:rsidRPr="004C5024" w:rsidRDefault="0034792D" w:rsidP="0034792D">
            <w:pPr>
              <w:jc w:val="center"/>
              <w:rPr>
                <w:sz w:val="24"/>
                <w:szCs w:val="24"/>
              </w:rPr>
            </w:pPr>
            <w:r w:rsidRPr="004C5024">
              <w:rPr>
                <w:sz w:val="24"/>
                <w:szCs w:val="24"/>
              </w:rPr>
              <w:t>307,2</w:t>
            </w:r>
          </w:p>
        </w:tc>
        <w:tc>
          <w:tcPr>
            <w:tcW w:w="2835" w:type="dxa"/>
            <w:gridSpan w:val="2"/>
            <w:tcBorders>
              <w:top w:val="nil"/>
              <w:left w:val="nil"/>
              <w:bottom w:val="nil"/>
              <w:right w:val="nil"/>
            </w:tcBorders>
            <w:vAlign w:val="bottom"/>
          </w:tcPr>
          <w:p w14:paraId="19D6A46F" w14:textId="77777777" w:rsidR="0034792D" w:rsidRPr="004C5024" w:rsidRDefault="0034792D" w:rsidP="0034792D">
            <w:pPr>
              <w:jc w:val="center"/>
              <w:rPr>
                <w:sz w:val="24"/>
                <w:szCs w:val="24"/>
              </w:rPr>
            </w:pPr>
            <w:r w:rsidRPr="004C5024">
              <w:rPr>
                <w:sz w:val="24"/>
                <w:szCs w:val="24"/>
              </w:rPr>
              <w:t>143,5</w:t>
            </w:r>
          </w:p>
        </w:tc>
        <w:tc>
          <w:tcPr>
            <w:tcW w:w="1984" w:type="dxa"/>
            <w:tcBorders>
              <w:top w:val="nil"/>
              <w:left w:val="nil"/>
              <w:bottom w:val="nil"/>
              <w:right w:val="nil"/>
            </w:tcBorders>
            <w:vAlign w:val="bottom"/>
          </w:tcPr>
          <w:p w14:paraId="5A6EE5E7" w14:textId="77777777" w:rsidR="0034792D" w:rsidRPr="004C5024" w:rsidRDefault="0034792D" w:rsidP="0034792D">
            <w:pPr>
              <w:jc w:val="center"/>
              <w:rPr>
                <w:sz w:val="24"/>
                <w:szCs w:val="24"/>
              </w:rPr>
            </w:pPr>
            <w:r w:rsidRPr="004C5024">
              <w:rPr>
                <w:sz w:val="24"/>
                <w:szCs w:val="24"/>
              </w:rPr>
              <w:t>1,4</w:t>
            </w:r>
          </w:p>
        </w:tc>
        <w:tc>
          <w:tcPr>
            <w:tcW w:w="1997" w:type="dxa"/>
            <w:tcBorders>
              <w:top w:val="nil"/>
              <w:left w:val="nil"/>
              <w:bottom w:val="nil"/>
              <w:right w:val="nil"/>
            </w:tcBorders>
            <w:vAlign w:val="bottom"/>
          </w:tcPr>
          <w:p w14:paraId="6B76B5DE" w14:textId="77777777" w:rsidR="0034792D" w:rsidRPr="004C5024" w:rsidRDefault="0034792D" w:rsidP="0034792D">
            <w:pPr>
              <w:jc w:val="center"/>
              <w:rPr>
                <w:sz w:val="24"/>
                <w:szCs w:val="24"/>
              </w:rPr>
            </w:pPr>
            <w:r w:rsidRPr="004C5024">
              <w:rPr>
                <w:sz w:val="24"/>
                <w:szCs w:val="24"/>
              </w:rPr>
              <w:t>1,3</w:t>
            </w:r>
          </w:p>
        </w:tc>
        <w:tc>
          <w:tcPr>
            <w:tcW w:w="2935" w:type="dxa"/>
            <w:tcBorders>
              <w:top w:val="nil"/>
              <w:left w:val="nil"/>
              <w:bottom w:val="nil"/>
              <w:right w:val="nil"/>
            </w:tcBorders>
            <w:vAlign w:val="bottom"/>
          </w:tcPr>
          <w:p w14:paraId="442BF584" w14:textId="77777777" w:rsidR="0034792D" w:rsidRPr="004C42BD" w:rsidRDefault="0034792D" w:rsidP="0034792D">
            <w:pPr>
              <w:ind w:leftChars="171" w:left="344" w:hanging="2"/>
              <w:rPr>
                <w:i/>
                <w:iCs/>
                <w:sz w:val="22"/>
                <w:szCs w:val="22"/>
              </w:rPr>
            </w:pPr>
            <w:r w:rsidRPr="004C42BD">
              <w:rPr>
                <w:i/>
                <w:iCs/>
                <w:sz w:val="22"/>
                <w:szCs w:val="22"/>
              </w:rPr>
              <w:t xml:space="preserve">индивидуальные </w:t>
            </w:r>
          </w:p>
          <w:p w14:paraId="6576AA22" w14:textId="77777777" w:rsidR="0034792D" w:rsidRPr="004C42BD" w:rsidRDefault="0034792D" w:rsidP="0034792D">
            <w:pPr>
              <w:ind w:leftChars="171" w:left="344" w:hanging="2"/>
              <w:rPr>
                <w:i/>
                <w:iCs/>
                <w:sz w:val="22"/>
                <w:szCs w:val="22"/>
              </w:rPr>
            </w:pPr>
            <w:r w:rsidRPr="004C42BD">
              <w:rPr>
                <w:i/>
                <w:iCs/>
                <w:sz w:val="22"/>
                <w:szCs w:val="22"/>
              </w:rPr>
              <w:t>предприниматели</w:t>
            </w:r>
            <w:r w:rsidRPr="004C42BD">
              <w:rPr>
                <w:i/>
                <w:iCs/>
                <w:sz w:val="22"/>
                <w:szCs w:val="22"/>
                <w:vertAlign w:val="superscript"/>
              </w:rPr>
              <w:t>4</w:t>
            </w:r>
          </w:p>
        </w:tc>
      </w:tr>
      <w:tr w:rsidR="0034792D" w:rsidRPr="004B52B9" w14:paraId="72E37430"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3993C68C" w14:textId="77777777" w:rsidR="0034792D" w:rsidRPr="004B52B9" w:rsidRDefault="0034792D" w:rsidP="0034792D">
            <w:pPr>
              <w:ind w:firstLineChars="200" w:firstLine="200"/>
              <w:rPr>
                <w:iCs/>
                <w:sz w:val="10"/>
                <w:szCs w:val="10"/>
              </w:rPr>
            </w:pPr>
          </w:p>
        </w:tc>
        <w:tc>
          <w:tcPr>
            <w:tcW w:w="1276" w:type="dxa"/>
            <w:tcBorders>
              <w:top w:val="nil"/>
              <w:left w:val="nil"/>
              <w:bottom w:val="nil"/>
              <w:right w:val="nil"/>
            </w:tcBorders>
            <w:vAlign w:val="bottom"/>
          </w:tcPr>
          <w:p w14:paraId="7534B56F" w14:textId="77777777" w:rsidR="0034792D" w:rsidRPr="004C5024" w:rsidRDefault="0034792D" w:rsidP="0034792D">
            <w:pPr>
              <w:jc w:val="center"/>
              <w:rPr>
                <w:sz w:val="24"/>
                <w:szCs w:val="24"/>
                <w:lang w:val="ky-KG"/>
              </w:rPr>
            </w:pPr>
          </w:p>
        </w:tc>
        <w:tc>
          <w:tcPr>
            <w:tcW w:w="1276" w:type="dxa"/>
            <w:tcBorders>
              <w:top w:val="nil"/>
              <w:left w:val="nil"/>
              <w:bottom w:val="nil"/>
              <w:right w:val="nil"/>
            </w:tcBorders>
            <w:vAlign w:val="bottom"/>
          </w:tcPr>
          <w:p w14:paraId="02215598" w14:textId="77777777" w:rsidR="0034792D" w:rsidRPr="004C5024" w:rsidRDefault="0034792D" w:rsidP="0034792D">
            <w:pPr>
              <w:jc w:val="center"/>
              <w:rPr>
                <w:sz w:val="24"/>
                <w:szCs w:val="24"/>
                <w:lang w:val="ky-KG"/>
              </w:rPr>
            </w:pPr>
          </w:p>
        </w:tc>
        <w:tc>
          <w:tcPr>
            <w:tcW w:w="2835" w:type="dxa"/>
            <w:gridSpan w:val="2"/>
            <w:tcBorders>
              <w:top w:val="nil"/>
              <w:left w:val="nil"/>
              <w:bottom w:val="nil"/>
              <w:right w:val="nil"/>
            </w:tcBorders>
            <w:vAlign w:val="bottom"/>
          </w:tcPr>
          <w:p w14:paraId="53DD5BD8" w14:textId="77777777" w:rsidR="0034792D" w:rsidRPr="004C5024" w:rsidRDefault="0034792D" w:rsidP="0034792D">
            <w:pPr>
              <w:jc w:val="center"/>
              <w:rPr>
                <w:sz w:val="24"/>
                <w:szCs w:val="24"/>
                <w:lang w:val="ky-KG"/>
              </w:rPr>
            </w:pPr>
          </w:p>
        </w:tc>
        <w:tc>
          <w:tcPr>
            <w:tcW w:w="1984" w:type="dxa"/>
            <w:tcBorders>
              <w:top w:val="nil"/>
              <w:left w:val="nil"/>
              <w:bottom w:val="nil"/>
              <w:right w:val="nil"/>
            </w:tcBorders>
            <w:vAlign w:val="bottom"/>
          </w:tcPr>
          <w:p w14:paraId="6E194D14" w14:textId="77777777" w:rsidR="0034792D" w:rsidRPr="004C5024" w:rsidRDefault="0034792D" w:rsidP="0034792D">
            <w:pPr>
              <w:jc w:val="center"/>
              <w:rPr>
                <w:sz w:val="24"/>
                <w:szCs w:val="24"/>
                <w:lang w:val="ky-KG"/>
              </w:rPr>
            </w:pPr>
          </w:p>
        </w:tc>
        <w:tc>
          <w:tcPr>
            <w:tcW w:w="1997" w:type="dxa"/>
            <w:tcBorders>
              <w:top w:val="nil"/>
              <w:left w:val="nil"/>
              <w:bottom w:val="nil"/>
              <w:right w:val="nil"/>
            </w:tcBorders>
            <w:vAlign w:val="bottom"/>
          </w:tcPr>
          <w:p w14:paraId="5BAEE06A" w14:textId="77777777" w:rsidR="0034792D" w:rsidRPr="004C5024" w:rsidRDefault="0034792D" w:rsidP="0034792D">
            <w:pPr>
              <w:jc w:val="center"/>
              <w:rPr>
                <w:sz w:val="24"/>
                <w:szCs w:val="24"/>
                <w:lang w:val="ky-KG"/>
              </w:rPr>
            </w:pPr>
          </w:p>
        </w:tc>
        <w:tc>
          <w:tcPr>
            <w:tcW w:w="2935" w:type="dxa"/>
            <w:tcBorders>
              <w:top w:val="nil"/>
              <w:left w:val="nil"/>
              <w:bottom w:val="nil"/>
              <w:right w:val="nil"/>
            </w:tcBorders>
            <w:vAlign w:val="bottom"/>
          </w:tcPr>
          <w:p w14:paraId="5EE42EC7" w14:textId="77777777" w:rsidR="0034792D" w:rsidRPr="004B52B9" w:rsidRDefault="0034792D" w:rsidP="0034792D">
            <w:pPr>
              <w:ind w:leftChars="171" w:left="344" w:hanging="2"/>
              <w:rPr>
                <w:i/>
                <w:iCs/>
                <w:sz w:val="10"/>
                <w:szCs w:val="10"/>
              </w:rPr>
            </w:pPr>
          </w:p>
        </w:tc>
      </w:tr>
      <w:tr w:rsidR="0034792D" w:rsidRPr="00D74553" w14:paraId="3033413D"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tcPr>
          <w:p w14:paraId="1AED44DC" w14:textId="77777777" w:rsidR="0034792D" w:rsidRPr="004C42BD" w:rsidRDefault="0034792D" w:rsidP="0034792D">
            <w:pPr>
              <w:pStyle w:val="23"/>
              <w:rPr>
                <w:sz w:val="22"/>
                <w:szCs w:val="22"/>
              </w:rPr>
            </w:pPr>
            <w:r w:rsidRPr="004C42BD">
              <w:rPr>
                <w:sz w:val="22"/>
                <w:szCs w:val="22"/>
                <w:lang w:val="ky-KG"/>
              </w:rPr>
              <w:t>Д</w:t>
            </w:r>
            <w:r w:rsidRPr="004C42BD">
              <w:rPr>
                <w:sz w:val="22"/>
                <w:szCs w:val="22"/>
              </w:rPr>
              <w:t>үң жана чекене сооданын, автомобильдерд</w:t>
            </w:r>
            <w:r w:rsidRPr="004C42BD">
              <w:rPr>
                <w:sz w:val="22"/>
                <w:szCs w:val="22"/>
                <w:lang w:val="ky-KG"/>
              </w:rPr>
              <w:t>ы</w:t>
            </w:r>
            <w:r w:rsidRPr="004C42BD">
              <w:rPr>
                <w:sz w:val="22"/>
                <w:szCs w:val="22"/>
              </w:rPr>
              <w:t xml:space="preserve"> жана мот</w:t>
            </w:r>
            <w:r w:rsidRPr="004C42BD">
              <w:rPr>
                <w:sz w:val="22"/>
                <w:szCs w:val="22"/>
              </w:rPr>
              <w:t>о</w:t>
            </w:r>
            <w:r w:rsidRPr="004C42BD">
              <w:rPr>
                <w:sz w:val="22"/>
                <w:szCs w:val="22"/>
              </w:rPr>
              <w:t>циклдерди оңдоонун көлөмү</w:t>
            </w:r>
          </w:p>
        </w:tc>
        <w:tc>
          <w:tcPr>
            <w:tcW w:w="1276" w:type="dxa"/>
            <w:tcBorders>
              <w:top w:val="nil"/>
              <w:left w:val="nil"/>
              <w:bottom w:val="nil"/>
              <w:right w:val="nil"/>
            </w:tcBorders>
            <w:vAlign w:val="bottom"/>
          </w:tcPr>
          <w:p w14:paraId="1B77634C" w14:textId="77777777" w:rsidR="0034792D" w:rsidRPr="004C5024" w:rsidRDefault="0034792D" w:rsidP="0034792D">
            <w:pPr>
              <w:widowControl/>
              <w:autoSpaceDE/>
              <w:autoSpaceDN/>
              <w:jc w:val="center"/>
              <w:rPr>
                <w:b/>
                <w:bCs/>
                <w:sz w:val="24"/>
                <w:szCs w:val="24"/>
              </w:rPr>
            </w:pPr>
            <w:r w:rsidRPr="004C5024">
              <w:rPr>
                <w:b/>
                <w:bCs/>
                <w:sz w:val="24"/>
                <w:szCs w:val="24"/>
              </w:rPr>
              <w:t>6 817,1</w:t>
            </w:r>
          </w:p>
        </w:tc>
        <w:tc>
          <w:tcPr>
            <w:tcW w:w="1276" w:type="dxa"/>
            <w:tcBorders>
              <w:top w:val="nil"/>
              <w:left w:val="nil"/>
              <w:bottom w:val="nil"/>
              <w:right w:val="nil"/>
            </w:tcBorders>
            <w:vAlign w:val="bottom"/>
          </w:tcPr>
          <w:p w14:paraId="4E291700" w14:textId="77777777" w:rsidR="0034792D" w:rsidRPr="004C5024" w:rsidRDefault="0034792D" w:rsidP="0034792D">
            <w:pPr>
              <w:jc w:val="center"/>
              <w:rPr>
                <w:b/>
                <w:bCs/>
                <w:sz w:val="24"/>
                <w:szCs w:val="24"/>
              </w:rPr>
            </w:pPr>
            <w:r w:rsidRPr="004C5024">
              <w:rPr>
                <w:b/>
                <w:bCs/>
                <w:sz w:val="24"/>
                <w:szCs w:val="24"/>
              </w:rPr>
              <w:t>7 844,8</w:t>
            </w:r>
          </w:p>
        </w:tc>
        <w:tc>
          <w:tcPr>
            <w:tcW w:w="2835" w:type="dxa"/>
            <w:gridSpan w:val="2"/>
            <w:tcBorders>
              <w:top w:val="nil"/>
              <w:left w:val="nil"/>
              <w:bottom w:val="nil"/>
              <w:right w:val="nil"/>
            </w:tcBorders>
            <w:vAlign w:val="bottom"/>
          </w:tcPr>
          <w:p w14:paraId="19644447" w14:textId="77777777" w:rsidR="0034792D" w:rsidRPr="004C5024" w:rsidRDefault="0034792D" w:rsidP="0034792D">
            <w:pPr>
              <w:widowControl/>
              <w:autoSpaceDE/>
              <w:autoSpaceDN/>
              <w:jc w:val="center"/>
              <w:rPr>
                <w:b/>
                <w:bCs/>
                <w:sz w:val="24"/>
                <w:szCs w:val="24"/>
              </w:rPr>
            </w:pPr>
            <w:r w:rsidRPr="004C5024">
              <w:rPr>
                <w:b/>
                <w:bCs/>
                <w:sz w:val="24"/>
                <w:szCs w:val="24"/>
              </w:rPr>
              <w:t>111,2**</w:t>
            </w:r>
          </w:p>
        </w:tc>
        <w:tc>
          <w:tcPr>
            <w:tcW w:w="1984" w:type="dxa"/>
            <w:tcBorders>
              <w:top w:val="nil"/>
              <w:left w:val="nil"/>
              <w:bottom w:val="nil"/>
              <w:right w:val="nil"/>
            </w:tcBorders>
            <w:vAlign w:val="bottom"/>
          </w:tcPr>
          <w:p w14:paraId="369C1323" w14:textId="77777777" w:rsidR="0034792D" w:rsidRPr="004C5024" w:rsidRDefault="0034792D" w:rsidP="0034792D">
            <w:pPr>
              <w:widowControl/>
              <w:autoSpaceDE/>
              <w:autoSpaceDN/>
              <w:jc w:val="center"/>
              <w:rPr>
                <w:b/>
                <w:bCs/>
                <w:sz w:val="24"/>
                <w:szCs w:val="24"/>
              </w:rPr>
            </w:pPr>
            <w:r w:rsidRPr="004C5024">
              <w:rPr>
                <w:b/>
                <w:bCs/>
                <w:sz w:val="24"/>
                <w:szCs w:val="24"/>
              </w:rPr>
              <w:t>90,3</w:t>
            </w:r>
          </w:p>
        </w:tc>
        <w:tc>
          <w:tcPr>
            <w:tcW w:w="1997" w:type="dxa"/>
            <w:tcBorders>
              <w:top w:val="nil"/>
              <w:left w:val="nil"/>
              <w:bottom w:val="nil"/>
              <w:right w:val="nil"/>
            </w:tcBorders>
            <w:vAlign w:val="bottom"/>
          </w:tcPr>
          <w:p w14:paraId="1C96FA29" w14:textId="77777777" w:rsidR="0034792D" w:rsidRPr="004C5024" w:rsidRDefault="0034792D" w:rsidP="0034792D">
            <w:pPr>
              <w:jc w:val="center"/>
              <w:rPr>
                <w:b/>
                <w:bCs/>
                <w:sz w:val="24"/>
                <w:szCs w:val="24"/>
              </w:rPr>
            </w:pPr>
            <w:r w:rsidRPr="004C5024">
              <w:rPr>
                <w:b/>
                <w:bCs/>
                <w:sz w:val="24"/>
                <w:szCs w:val="24"/>
              </w:rPr>
              <w:t>88,1</w:t>
            </w:r>
          </w:p>
        </w:tc>
        <w:tc>
          <w:tcPr>
            <w:tcW w:w="2935" w:type="dxa"/>
            <w:tcBorders>
              <w:top w:val="nil"/>
              <w:left w:val="nil"/>
              <w:bottom w:val="nil"/>
              <w:right w:val="nil"/>
            </w:tcBorders>
          </w:tcPr>
          <w:p w14:paraId="6707C591" w14:textId="77777777" w:rsidR="0034792D" w:rsidRPr="004C42BD" w:rsidRDefault="0034792D" w:rsidP="0034792D">
            <w:pPr>
              <w:pStyle w:val="23"/>
              <w:rPr>
                <w:i/>
                <w:sz w:val="22"/>
                <w:szCs w:val="22"/>
              </w:rPr>
            </w:pPr>
            <w:r w:rsidRPr="004C42BD">
              <w:rPr>
                <w:i/>
                <w:sz w:val="22"/>
                <w:szCs w:val="22"/>
              </w:rPr>
              <w:t>Объем оптовой и розничной торговли, ремонта автом</w:t>
            </w:r>
            <w:r w:rsidRPr="004C42BD">
              <w:rPr>
                <w:i/>
                <w:sz w:val="22"/>
                <w:szCs w:val="22"/>
              </w:rPr>
              <w:t>о</w:t>
            </w:r>
            <w:r w:rsidRPr="004C42BD">
              <w:rPr>
                <w:i/>
                <w:sz w:val="22"/>
                <w:szCs w:val="22"/>
              </w:rPr>
              <w:t xml:space="preserve">билей и мотоциклов </w:t>
            </w:r>
          </w:p>
        </w:tc>
      </w:tr>
      <w:tr w:rsidR="0034792D" w:rsidRPr="00D74553" w14:paraId="2304DDA4"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395A9AC6" w14:textId="77777777" w:rsidR="0034792D" w:rsidRPr="004C42BD" w:rsidRDefault="0034792D" w:rsidP="0034792D">
            <w:pPr>
              <w:widowControl/>
              <w:autoSpaceDE/>
              <w:autoSpaceDN/>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63F0810F" w14:textId="77777777" w:rsidR="0034792D" w:rsidRPr="004C5024" w:rsidRDefault="0034792D" w:rsidP="0034792D">
            <w:pPr>
              <w:jc w:val="center"/>
              <w:rPr>
                <w:sz w:val="24"/>
                <w:szCs w:val="24"/>
              </w:rPr>
            </w:pPr>
            <w:r w:rsidRPr="004C5024">
              <w:rPr>
                <w:sz w:val="24"/>
                <w:szCs w:val="24"/>
              </w:rPr>
              <w:t>1 586,0</w:t>
            </w:r>
          </w:p>
        </w:tc>
        <w:tc>
          <w:tcPr>
            <w:tcW w:w="1276" w:type="dxa"/>
            <w:tcBorders>
              <w:top w:val="nil"/>
              <w:left w:val="nil"/>
              <w:bottom w:val="nil"/>
              <w:right w:val="nil"/>
            </w:tcBorders>
            <w:vAlign w:val="bottom"/>
          </w:tcPr>
          <w:p w14:paraId="1C940234" w14:textId="77777777" w:rsidR="0034792D" w:rsidRPr="004C5024" w:rsidRDefault="0034792D" w:rsidP="0034792D">
            <w:pPr>
              <w:jc w:val="center"/>
              <w:rPr>
                <w:sz w:val="24"/>
                <w:szCs w:val="24"/>
              </w:rPr>
            </w:pPr>
            <w:r w:rsidRPr="004C5024">
              <w:rPr>
                <w:sz w:val="24"/>
                <w:szCs w:val="24"/>
              </w:rPr>
              <w:t>1 817,4</w:t>
            </w:r>
          </w:p>
        </w:tc>
        <w:tc>
          <w:tcPr>
            <w:tcW w:w="2835" w:type="dxa"/>
            <w:gridSpan w:val="2"/>
            <w:tcBorders>
              <w:top w:val="nil"/>
              <w:left w:val="nil"/>
              <w:bottom w:val="nil"/>
              <w:right w:val="nil"/>
            </w:tcBorders>
            <w:vAlign w:val="bottom"/>
          </w:tcPr>
          <w:p w14:paraId="752551FD" w14:textId="77777777" w:rsidR="0034792D" w:rsidRPr="004C5024" w:rsidRDefault="0034792D" w:rsidP="0034792D">
            <w:pPr>
              <w:jc w:val="center"/>
              <w:rPr>
                <w:sz w:val="24"/>
                <w:szCs w:val="24"/>
              </w:rPr>
            </w:pPr>
            <w:r w:rsidRPr="004C5024">
              <w:rPr>
                <w:sz w:val="24"/>
                <w:szCs w:val="24"/>
              </w:rPr>
              <w:t>110,7</w:t>
            </w:r>
          </w:p>
        </w:tc>
        <w:tc>
          <w:tcPr>
            <w:tcW w:w="1984" w:type="dxa"/>
            <w:tcBorders>
              <w:top w:val="nil"/>
              <w:left w:val="nil"/>
              <w:bottom w:val="nil"/>
              <w:right w:val="nil"/>
            </w:tcBorders>
            <w:vAlign w:val="bottom"/>
          </w:tcPr>
          <w:p w14:paraId="33C75398" w14:textId="77777777" w:rsidR="0034792D" w:rsidRPr="004C5024" w:rsidRDefault="0034792D" w:rsidP="0034792D">
            <w:pPr>
              <w:jc w:val="center"/>
              <w:rPr>
                <w:sz w:val="24"/>
                <w:szCs w:val="24"/>
              </w:rPr>
            </w:pPr>
            <w:r w:rsidRPr="004C5024">
              <w:rPr>
                <w:sz w:val="24"/>
                <w:szCs w:val="24"/>
              </w:rPr>
              <w:t>21,0</w:t>
            </w:r>
          </w:p>
        </w:tc>
        <w:tc>
          <w:tcPr>
            <w:tcW w:w="1997" w:type="dxa"/>
            <w:tcBorders>
              <w:top w:val="nil"/>
              <w:left w:val="nil"/>
              <w:bottom w:val="nil"/>
              <w:right w:val="nil"/>
            </w:tcBorders>
            <w:vAlign w:val="bottom"/>
          </w:tcPr>
          <w:p w14:paraId="00DEAB4A" w14:textId="77777777" w:rsidR="0034792D" w:rsidRPr="004C5024" w:rsidRDefault="0034792D" w:rsidP="0034792D">
            <w:pPr>
              <w:jc w:val="center"/>
              <w:rPr>
                <w:sz w:val="24"/>
                <w:szCs w:val="24"/>
              </w:rPr>
            </w:pPr>
            <w:r w:rsidRPr="004C5024">
              <w:rPr>
                <w:sz w:val="24"/>
                <w:szCs w:val="24"/>
              </w:rPr>
              <w:t>20,4</w:t>
            </w:r>
          </w:p>
        </w:tc>
        <w:tc>
          <w:tcPr>
            <w:tcW w:w="2935" w:type="dxa"/>
            <w:tcBorders>
              <w:top w:val="nil"/>
              <w:left w:val="nil"/>
              <w:bottom w:val="nil"/>
              <w:right w:val="nil"/>
            </w:tcBorders>
            <w:vAlign w:val="bottom"/>
          </w:tcPr>
          <w:p w14:paraId="795DEAC7" w14:textId="77777777" w:rsidR="0034792D" w:rsidRPr="004C42BD" w:rsidRDefault="0034792D" w:rsidP="0034792D">
            <w:pPr>
              <w:widowControl/>
              <w:autoSpaceDE/>
              <w:autoSpaceDN/>
              <w:rPr>
                <w:i/>
                <w:iCs/>
                <w:sz w:val="22"/>
                <w:szCs w:val="22"/>
              </w:rPr>
            </w:pPr>
            <w:r w:rsidRPr="004C42BD">
              <w:rPr>
                <w:i/>
                <w:iCs/>
                <w:sz w:val="22"/>
                <w:szCs w:val="22"/>
              </w:rPr>
              <w:t xml:space="preserve">     малые предприятия</w:t>
            </w:r>
          </w:p>
        </w:tc>
      </w:tr>
      <w:tr w:rsidR="0034792D" w:rsidRPr="00D74553" w14:paraId="49831086"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0CB79980" w14:textId="77777777" w:rsidR="0034792D" w:rsidRPr="004C42BD" w:rsidRDefault="0034792D" w:rsidP="0034792D">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7A886A76" w14:textId="77777777" w:rsidR="0034792D" w:rsidRPr="004C5024" w:rsidRDefault="0034792D" w:rsidP="0034792D">
            <w:pPr>
              <w:jc w:val="center"/>
              <w:rPr>
                <w:sz w:val="24"/>
                <w:szCs w:val="24"/>
              </w:rPr>
            </w:pPr>
            <w:r w:rsidRPr="004C5024">
              <w:rPr>
                <w:sz w:val="24"/>
                <w:szCs w:val="24"/>
              </w:rPr>
              <w:t>-</w:t>
            </w:r>
          </w:p>
        </w:tc>
        <w:tc>
          <w:tcPr>
            <w:tcW w:w="1276" w:type="dxa"/>
            <w:tcBorders>
              <w:top w:val="nil"/>
              <w:left w:val="nil"/>
              <w:bottom w:val="nil"/>
              <w:right w:val="nil"/>
            </w:tcBorders>
            <w:vAlign w:val="bottom"/>
          </w:tcPr>
          <w:p w14:paraId="5E691C17" w14:textId="77777777" w:rsidR="0034792D" w:rsidRPr="004C5024" w:rsidRDefault="0034792D" w:rsidP="0034792D">
            <w:pPr>
              <w:jc w:val="center"/>
              <w:rPr>
                <w:sz w:val="24"/>
                <w:szCs w:val="24"/>
              </w:rPr>
            </w:pPr>
            <w:r w:rsidRPr="004C5024">
              <w:rPr>
                <w:sz w:val="24"/>
                <w:szCs w:val="24"/>
              </w:rPr>
              <w:t>-</w:t>
            </w:r>
          </w:p>
        </w:tc>
        <w:tc>
          <w:tcPr>
            <w:tcW w:w="2835" w:type="dxa"/>
            <w:gridSpan w:val="2"/>
            <w:tcBorders>
              <w:top w:val="nil"/>
              <w:left w:val="nil"/>
              <w:bottom w:val="nil"/>
              <w:right w:val="nil"/>
            </w:tcBorders>
            <w:vAlign w:val="bottom"/>
          </w:tcPr>
          <w:p w14:paraId="01677580" w14:textId="77777777" w:rsidR="0034792D" w:rsidRPr="004C5024" w:rsidRDefault="0034792D" w:rsidP="0034792D">
            <w:pPr>
              <w:jc w:val="center"/>
              <w:rPr>
                <w:sz w:val="24"/>
                <w:szCs w:val="24"/>
              </w:rPr>
            </w:pPr>
            <w:r w:rsidRPr="004C5024">
              <w:rPr>
                <w:sz w:val="24"/>
                <w:szCs w:val="24"/>
              </w:rPr>
              <w:t>-</w:t>
            </w:r>
          </w:p>
        </w:tc>
        <w:tc>
          <w:tcPr>
            <w:tcW w:w="1984" w:type="dxa"/>
            <w:tcBorders>
              <w:top w:val="nil"/>
              <w:left w:val="nil"/>
              <w:bottom w:val="nil"/>
              <w:right w:val="nil"/>
            </w:tcBorders>
            <w:vAlign w:val="bottom"/>
          </w:tcPr>
          <w:p w14:paraId="79136C7D" w14:textId="77777777" w:rsidR="0034792D" w:rsidRPr="004C5024" w:rsidRDefault="0034792D" w:rsidP="0034792D">
            <w:pPr>
              <w:jc w:val="center"/>
              <w:rPr>
                <w:sz w:val="24"/>
                <w:szCs w:val="24"/>
              </w:rPr>
            </w:pPr>
            <w:r w:rsidRPr="004C5024">
              <w:rPr>
                <w:sz w:val="24"/>
                <w:szCs w:val="24"/>
              </w:rPr>
              <w:t>-</w:t>
            </w:r>
          </w:p>
        </w:tc>
        <w:tc>
          <w:tcPr>
            <w:tcW w:w="1997" w:type="dxa"/>
            <w:tcBorders>
              <w:top w:val="nil"/>
              <w:left w:val="nil"/>
              <w:bottom w:val="nil"/>
              <w:right w:val="nil"/>
            </w:tcBorders>
            <w:vAlign w:val="bottom"/>
          </w:tcPr>
          <w:p w14:paraId="7935F211" w14:textId="77777777" w:rsidR="0034792D" w:rsidRPr="004C5024" w:rsidRDefault="0034792D" w:rsidP="0034792D">
            <w:pPr>
              <w:jc w:val="center"/>
              <w:rPr>
                <w:sz w:val="24"/>
                <w:szCs w:val="24"/>
              </w:rPr>
            </w:pPr>
            <w:r w:rsidRPr="004C5024">
              <w:rPr>
                <w:sz w:val="24"/>
                <w:szCs w:val="24"/>
              </w:rPr>
              <w:t>-</w:t>
            </w:r>
          </w:p>
        </w:tc>
        <w:tc>
          <w:tcPr>
            <w:tcW w:w="2935" w:type="dxa"/>
            <w:tcBorders>
              <w:top w:val="nil"/>
              <w:left w:val="nil"/>
              <w:bottom w:val="nil"/>
              <w:right w:val="nil"/>
            </w:tcBorders>
            <w:vAlign w:val="bottom"/>
          </w:tcPr>
          <w:p w14:paraId="259468BE" w14:textId="77777777" w:rsidR="0034792D" w:rsidRPr="004C42BD" w:rsidRDefault="0034792D" w:rsidP="0034792D">
            <w:pPr>
              <w:rPr>
                <w:i/>
                <w:iCs/>
                <w:sz w:val="22"/>
                <w:szCs w:val="22"/>
              </w:rPr>
            </w:pPr>
            <w:r w:rsidRPr="004C42BD">
              <w:rPr>
                <w:i/>
                <w:iCs/>
                <w:sz w:val="22"/>
                <w:szCs w:val="22"/>
              </w:rPr>
              <w:t xml:space="preserve">     средние предприятия</w:t>
            </w:r>
          </w:p>
        </w:tc>
      </w:tr>
      <w:tr w:rsidR="0034792D" w:rsidRPr="00D74553" w14:paraId="1F79485A"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441DB3CE" w14:textId="77777777" w:rsidR="0034792D" w:rsidRPr="004C42BD" w:rsidRDefault="0034792D" w:rsidP="0034792D">
            <w:pPr>
              <w:rPr>
                <w:iCs/>
                <w:sz w:val="22"/>
                <w:szCs w:val="22"/>
              </w:rPr>
            </w:pPr>
            <w:r w:rsidRPr="004C42BD">
              <w:rPr>
                <w:iCs/>
                <w:sz w:val="22"/>
                <w:szCs w:val="22"/>
              </w:rPr>
              <w:t xml:space="preserve">   </w:t>
            </w:r>
            <w:r>
              <w:rPr>
                <w:iCs/>
                <w:sz w:val="22"/>
                <w:szCs w:val="22"/>
                <w:lang w:val="ky-KG"/>
              </w:rPr>
              <w:t xml:space="preserve"> </w:t>
            </w:r>
            <w:r w:rsidRPr="004C42BD">
              <w:rPr>
                <w:iCs/>
                <w:sz w:val="22"/>
                <w:szCs w:val="22"/>
              </w:rPr>
              <w:t>жеке ишкерлер</w:t>
            </w:r>
          </w:p>
        </w:tc>
        <w:tc>
          <w:tcPr>
            <w:tcW w:w="1276" w:type="dxa"/>
            <w:tcBorders>
              <w:top w:val="nil"/>
              <w:left w:val="nil"/>
              <w:bottom w:val="nil"/>
              <w:right w:val="nil"/>
            </w:tcBorders>
            <w:vAlign w:val="bottom"/>
          </w:tcPr>
          <w:p w14:paraId="4287B87B" w14:textId="77777777" w:rsidR="0034792D" w:rsidRPr="004C5024" w:rsidRDefault="0034792D" w:rsidP="0034792D">
            <w:pPr>
              <w:jc w:val="center"/>
              <w:rPr>
                <w:sz w:val="24"/>
                <w:szCs w:val="24"/>
              </w:rPr>
            </w:pPr>
            <w:r w:rsidRPr="004C5024">
              <w:rPr>
                <w:sz w:val="24"/>
                <w:szCs w:val="24"/>
              </w:rPr>
              <w:t>5 231,1</w:t>
            </w:r>
          </w:p>
        </w:tc>
        <w:tc>
          <w:tcPr>
            <w:tcW w:w="1276" w:type="dxa"/>
            <w:tcBorders>
              <w:top w:val="nil"/>
              <w:left w:val="nil"/>
              <w:bottom w:val="nil"/>
              <w:right w:val="nil"/>
            </w:tcBorders>
            <w:vAlign w:val="bottom"/>
          </w:tcPr>
          <w:p w14:paraId="6BBD2DEF" w14:textId="77777777" w:rsidR="0034792D" w:rsidRPr="004C5024" w:rsidRDefault="0034792D" w:rsidP="0034792D">
            <w:pPr>
              <w:jc w:val="center"/>
              <w:rPr>
                <w:sz w:val="24"/>
                <w:szCs w:val="24"/>
              </w:rPr>
            </w:pPr>
            <w:r w:rsidRPr="004C5024">
              <w:rPr>
                <w:sz w:val="24"/>
                <w:szCs w:val="24"/>
              </w:rPr>
              <w:t>6 027,4</w:t>
            </w:r>
          </w:p>
        </w:tc>
        <w:tc>
          <w:tcPr>
            <w:tcW w:w="2835" w:type="dxa"/>
            <w:gridSpan w:val="2"/>
            <w:tcBorders>
              <w:top w:val="nil"/>
              <w:left w:val="nil"/>
              <w:bottom w:val="nil"/>
              <w:right w:val="nil"/>
            </w:tcBorders>
            <w:vAlign w:val="bottom"/>
          </w:tcPr>
          <w:p w14:paraId="53980F34" w14:textId="77777777" w:rsidR="0034792D" w:rsidRPr="004C5024" w:rsidRDefault="0034792D" w:rsidP="0034792D">
            <w:pPr>
              <w:jc w:val="center"/>
              <w:rPr>
                <w:sz w:val="24"/>
                <w:szCs w:val="24"/>
              </w:rPr>
            </w:pPr>
            <w:r w:rsidRPr="004C5024">
              <w:rPr>
                <w:sz w:val="24"/>
                <w:szCs w:val="24"/>
              </w:rPr>
              <w:t>111,3</w:t>
            </w:r>
          </w:p>
        </w:tc>
        <w:tc>
          <w:tcPr>
            <w:tcW w:w="1984" w:type="dxa"/>
            <w:tcBorders>
              <w:top w:val="nil"/>
              <w:left w:val="nil"/>
              <w:bottom w:val="nil"/>
              <w:right w:val="nil"/>
            </w:tcBorders>
            <w:vAlign w:val="bottom"/>
          </w:tcPr>
          <w:p w14:paraId="0B8C0E98" w14:textId="77777777" w:rsidR="0034792D" w:rsidRPr="004C5024" w:rsidRDefault="0034792D" w:rsidP="0034792D">
            <w:pPr>
              <w:jc w:val="center"/>
              <w:rPr>
                <w:sz w:val="24"/>
                <w:szCs w:val="24"/>
              </w:rPr>
            </w:pPr>
            <w:r w:rsidRPr="004C5024">
              <w:rPr>
                <w:sz w:val="24"/>
                <w:szCs w:val="24"/>
              </w:rPr>
              <w:t>69,3</w:t>
            </w:r>
          </w:p>
        </w:tc>
        <w:tc>
          <w:tcPr>
            <w:tcW w:w="1997" w:type="dxa"/>
            <w:tcBorders>
              <w:top w:val="nil"/>
              <w:left w:val="nil"/>
              <w:bottom w:val="nil"/>
              <w:right w:val="nil"/>
            </w:tcBorders>
            <w:vAlign w:val="bottom"/>
          </w:tcPr>
          <w:p w14:paraId="17188263" w14:textId="77777777" w:rsidR="0034792D" w:rsidRPr="004C5024" w:rsidRDefault="0034792D" w:rsidP="0034792D">
            <w:pPr>
              <w:jc w:val="center"/>
              <w:rPr>
                <w:sz w:val="24"/>
                <w:szCs w:val="24"/>
              </w:rPr>
            </w:pPr>
            <w:r w:rsidRPr="004C5024">
              <w:rPr>
                <w:sz w:val="24"/>
                <w:szCs w:val="24"/>
              </w:rPr>
              <w:t>67,7</w:t>
            </w:r>
          </w:p>
        </w:tc>
        <w:tc>
          <w:tcPr>
            <w:tcW w:w="2935" w:type="dxa"/>
            <w:tcBorders>
              <w:top w:val="nil"/>
              <w:left w:val="nil"/>
              <w:bottom w:val="nil"/>
              <w:right w:val="nil"/>
            </w:tcBorders>
            <w:vAlign w:val="bottom"/>
          </w:tcPr>
          <w:p w14:paraId="224EC70A" w14:textId="77777777" w:rsidR="0034792D" w:rsidRPr="004C42BD" w:rsidRDefault="0034792D" w:rsidP="0034792D">
            <w:pPr>
              <w:rPr>
                <w:i/>
                <w:iCs/>
                <w:sz w:val="22"/>
                <w:szCs w:val="22"/>
              </w:rPr>
            </w:pPr>
            <w:r w:rsidRPr="004C42BD">
              <w:rPr>
                <w:i/>
                <w:iCs/>
                <w:sz w:val="22"/>
                <w:szCs w:val="22"/>
              </w:rPr>
              <w:t xml:space="preserve">     индивидуальные             </w:t>
            </w:r>
          </w:p>
          <w:p w14:paraId="43369184" w14:textId="77777777" w:rsidR="0034792D" w:rsidRPr="004C42BD" w:rsidRDefault="0034792D" w:rsidP="0034792D">
            <w:pPr>
              <w:rPr>
                <w:i/>
                <w:iCs/>
                <w:sz w:val="22"/>
                <w:szCs w:val="22"/>
              </w:rPr>
            </w:pPr>
            <w:r w:rsidRPr="004C42BD">
              <w:rPr>
                <w:i/>
                <w:iCs/>
                <w:sz w:val="22"/>
                <w:szCs w:val="22"/>
              </w:rPr>
              <w:t xml:space="preserve">     предприниматели</w:t>
            </w:r>
          </w:p>
        </w:tc>
      </w:tr>
      <w:tr w:rsidR="0034792D" w:rsidRPr="0077226F" w14:paraId="5E2E677A"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0AD95E8B" w14:textId="77777777" w:rsidR="0034792D" w:rsidRPr="0077226F" w:rsidRDefault="0034792D" w:rsidP="0034792D">
            <w:pPr>
              <w:rPr>
                <w:iCs/>
                <w:sz w:val="12"/>
                <w:szCs w:val="12"/>
              </w:rPr>
            </w:pPr>
          </w:p>
        </w:tc>
        <w:tc>
          <w:tcPr>
            <w:tcW w:w="1276" w:type="dxa"/>
            <w:tcBorders>
              <w:top w:val="nil"/>
              <w:left w:val="nil"/>
              <w:bottom w:val="nil"/>
              <w:right w:val="nil"/>
            </w:tcBorders>
            <w:vAlign w:val="bottom"/>
          </w:tcPr>
          <w:p w14:paraId="500CB6AA" w14:textId="77777777" w:rsidR="0034792D" w:rsidRPr="004C5024" w:rsidRDefault="0034792D" w:rsidP="0034792D">
            <w:pPr>
              <w:jc w:val="center"/>
              <w:rPr>
                <w:sz w:val="24"/>
                <w:szCs w:val="24"/>
                <w:lang w:val="ky-KG"/>
              </w:rPr>
            </w:pPr>
          </w:p>
        </w:tc>
        <w:tc>
          <w:tcPr>
            <w:tcW w:w="1276" w:type="dxa"/>
            <w:tcBorders>
              <w:top w:val="nil"/>
              <w:left w:val="nil"/>
              <w:bottom w:val="nil"/>
              <w:right w:val="nil"/>
            </w:tcBorders>
            <w:vAlign w:val="bottom"/>
          </w:tcPr>
          <w:p w14:paraId="12C86C21" w14:textId="77777777" w:rsidR="0034792D" w:rsidRPr="004C5024" w:rsidRDefault="0034792D" w:rsidP="0034792D">
            <w:pPr>
              <w:jc w:val="center"/>
              <w:rPr>
                <w:sz w:val="24"/>
                <w:szCs w:val="24"/>
                <w:lang w:val="ky-KG"/>
              </w:rPr>
            </w:pPr>
          </w:p>
        </w:tc>
        <w:tc>
          <w:tcPr>
            <w:tcW w:w="2835" w:type="dxa"/>
            <w:gridSpan w:val="2"/>
            <w:tcBorders>
              <w:top w:val="nil"/>
              <w:left w:val="nil"/>
              <w:bottom w:val="nil"/>
              <w:right w:val="nil"/>
            </w:tcBorders>
            <w:vAlign w:val="bottom"/>
          </w:tcPr>
          <w:p w14:paraId="2DE8F5B2" w14:textId="77777777" w:rsidR="0034792D" w:rsidRPr="004C5024" w:rsidRDefault="0034792D" w:rsidP="0034792D">
            <w:pPr>
              <w:widowControl/>
              <w:autoSpaceDE/>
              <w:autoSpaceDN/>
              <w:jc w:val="center"/>
              <w:rPr>
                <w:sz w:val="24"/>
                <w:szCs w:val="24"/>
                <w:lang w:val="ky-KG"/>
              </w:rPr>
            </w:pPr>
          </w:p>
        </w:tc>
        <w:tc>
          <w:tcPr>
            <w:tcW w:w="1984" w:type="dxa"/>
            <w:tcBorders>
              <w:top w:val="nil"/>
              <w:left w:val="nil"/>
              <w:bottom w:val="nil"/>
              <w:right w:val="nil"/>
            </w:tcBorders>
            <w:vAlign w:val="bottom"/>
          </w:tcPr>
          <w:p w14:paraId="5D2680FC" w14:textId="77777777" w:rsidR="0034792D" w:rsidRPr="004C5024" w:rsidRDefault="0034792D" w:rsidP="0034792D">
            <w:pPr>
              <w:jc w:val="center"/>
              <w:rPr>
                <w:sz w:val="24"/>
                <w:szCs w:val="24"/>
                <w:lang w:val="ky-KG"/>
              </w:rPr>
            </w:pPr>
          </w:p>
        </w:tc>
        <w:tc>
          <w:tcPr>
            <w:tcW w:w="1997" w:type="dxa"/>
            <w:tcBorders>
              <w:top w:val="nil"/>
              <w:left w:val="nil"/>
              <w:bottom w:val="nil"/>
              <w:right w:val="nil"/>
            </w:tcBorders>
            <w:vAlign w:val="bottom"/>
          </w:tcPr>
          <w:p w14:paraId="292F1CCA" w14:textId="77777777" w:rsidR="0034792D" w:rsidRPr="004C5024" w:rsidRDefault="0034792D" w:rsidP="0034792D">
            <w:pPr>
              <w:jc w:val="center"/>
              <w:rPr>
                <w:sz w:val="24"/>
                <w:szCs w:val="24"/>
                <w:lang w:val="ky-KG"/>
              </w:rPr>
            </w:pPr>
          </w:p>
        </w:tc>
        <w:tc>
          <w:tcPr>
            <w:tcW w:w="2935" w:type="dxa"/>
            <w:tcBorders>
              <w:top w:val="nil"/>
              <w:left w:val="nil"/>
              <w:bottom w:val="nil"/>
              <w:right w:val="nil"/>
            </w:tcBorders>
            <w:vAlign w:val="bottom"/>
          </w:tcPr>
          <w:p w14:paraId="0F7031AD" w14:textId="77777777" w:rsidR="0034792D" w:rsidRPr="0077226F" w:rsidRDefault="0034792D" w:rsidP="0034792D">
            <w:pPr>
              <w:rPr>
                <w:i/>
                <w:iCs/>
                <w:sz w:val="12"/>
                <w:szCs w:val="12"/>
              </w:rPr>
            </w:pPr>
          </w:p>
        </w:tc>
      </w:tr>
      <w:tr w:rsidR="0034792D" w:rsidRPr="00D74553" w14:paraId="7B54D998"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3544A4EA" w14:textId="77777777" w:rsidR="0034792D" w:rsidRPr="004C42BD" w:rsidRDefault="0034792D" w:rsidP="0034792D">
            <w:pPr>
              <w:rPr>
                <w:iCs/>
                <w:sz w:val="22"/>
                <w:szCs w:val="22"/>
              </w:rPr>
            </w:pPr>
            <w:r w:rsidRPr="004C42BD">
              <w:rPr>
                <w:iCs/>
                <w:sz w:val="22"/>
                <w:szCs w:val="22"/>
                <w:lang w:val="ky-KG"/>
              </w:rPr>
              <w:t>М</w:t>
            </w:r>
            <w:r w:rsidRPr="004C42BD">
              <w:rPr>
                <w:iCs/>
                <w:sz w:val="22"/>
                <w:szCs w:val="22"/>
              </w:rPr>
              <w:t>ейманканалардын жана р</w:t>
            </w:r>
            <w:r w:rsidRPr="004C42BD">
              <w:rPr>
                <w:iCs/>
                <w:sz w:val="22"/>
                <w:szCs w:val="22"/>
              </w:rPr>
              <w:t>е</w:t>
            </w:r>
            <w:r w:rsidRPr="004C42BD">
              <w:rPr>
                <w:iCs/>
                <w:sz w:val="22"/>
                <w:szCs w:val="22"/>
              </w:rPr>
              <w:t>сторандардын ишмердигинин кызмат көрсөтүүлөрүнүн көлөмү</w:t>
            </w:r>
          </w:p>
        </w:tc>
        <w:tc>
          <w:tcPr>
            <w:tcW w:w="1276" w:type="dxa"/>
            <w:tcBorders>
              <w:top w:val="nil"/>
              <w:left w:val="nil"/>
              <w:bottom w:val="nil"/>
              <w:right w:val="nil"/>
            </w:tcBorders>
            <w:vAlign w:val="bottom"/>
          </w:tcPr>
          <w:p w14:paraId="25776692" w14:textId="77777777" w:rsidR="0034792D" w:rsidRPr="004C5024" w:rsidRDefault="0034792D" w:rsidP="0034792D">
            <w:pPr>
              <w:widowControl/>
              <w:autoSpaceDE/>
              <w:autoSpaceDN/>
              <w:jc w:val="center"/>
              <w:rPr>
                <w:b/>
                <w:bCs/>
                <w:sz w:val="24"/>
                <w:szCs w:val="24"/>
              </w:rPr>
            </w:pPr>
            <w:r w:rsidRPr="004C5024">
              <w:rPr>
                <w:b/>
                <w:bCs/>
                <w:sz w:val="24"/>
                <w:szCs w:val="24"/>
              </w:rPr>
              <w:t>202,6</w:t>
            </w:r>
          </w:p>
        </w:tc>
        <w:tc>
          <w:tcPr>
            <w:tcW w:w="1276" w:type="dxa"/>
            <w:tcBorders>
              <w:top w:val="nil"/>
              <w:left w:val="nil"/>
              <w:bottom w:val="nil"/>
              <w:right w:val="nil"/>
            </w:tcBorders>
            <w:vAlign w:val="bottom"/>
          </w:tcPr>
          <w:p w14:paraId="70A6C667" w14:textId="77777777" w:rsidR="0034792D" w:rsidRPr="004C5024" w:rsidRDefault="0034792D" w:rsidP="0034792D">
            <w:pPr>
              <w:jc w:val="center"/>
              <w:rPr>
                <w:b/>
                <w:bCs/>
                <w:sz w:val="24"/>
                <w:szCs w:val="24"/>
              </w:rPr>
            </w:pPr>
            <w:r w:rsidRPr="004C5024">
              <w:rPr>
                <w:b/>
                <w:bCs/>
                <w:sz w:val="24"/>
                <w:szCs w:val="24"/>
              </w:rPr>
              <w:t>237,2</w:t>
            </w:r>
          </w:p>
        </w:tc>
        <w:tc>
          <w:tcPr>
            <w:tcW w:w="2835" w:type="dxa"/>
            <w:gridSpan w:val="2"/>
            <w:tcBorders>
              <w:top w:val="nil"/>
              <w:left w:val="nil"/>
              <w:bottom w:val="nil"/>
              <w:right w:val="nil"/>
            </w:tcBorders>
            <w:vAlign w:val="bottom"/>
          </w:tcPr>
          <w:p w14:paraId="491655AD" w14:textId="77777777" w:rsidR="0034792D" w:rsidRPr="004C5024" w:rsidRDefault="0034792D" w:rsidP="0034792D">
            <w:pPr>
              <w:widowControl/>
              <w:autoSpaceDE/>
              <w:autoSpaceDN/>
              <w:jc w:val="center"/>
              <w:rPr>
                <w:b/>
                <w:bCs/>
                <w:sz w:val="24"/>
                <w:szCs w:val="24"/>
              </w:rPr>
            </w:pPr>
            <w:r w:rsidRPr="004C5024">
              <w:rPr>
                <w:b/>
                <w:bCs/>
                <w:sz w:val="24"/>
                <w:szCs w:val="24"/>
              </w:rPr>
              <w:t>112,9**</w:t>
            </w:r>
          </w:p>
        </w:tc>
        <w:tc>
          <w:tcPr>
            <w:tcW w:w="1984" w:type="dxa"/>
            <w:tcBorders>
              <w:top w:val="nil"/>
              <w:left w:val="nil"/>
              <w:bottom w:val="nil"/>
              <w:right w:val="nil"/>
            </w:tcBorders>
            <w:vAlign w:val="bottom"/>
          </w:tcPr>
          <w:p w14:paraId="78E1BC37" w14:textId="77777777" w:rsidR="0034792D" w:rsidRPr="004C5024" w:rsidRDefault="0034792D" w:rsidP="0034792D">
            <w:pPr>
              <w:widowControl/>
              <w:autoSpaceDE/>
              <w:autoSpaceDN/>
              <w:jc w:val="center"/>
              <w:rPr>
                <w:b/>
                <w:bCs/>
                <w:sz w:val="24"/>
                <w:szCs w:val="24"/>
              </w:rPr>
            </w:pPr>
            <w:r w:rsidRPr="004C5024">
              <w:rPr>
                <w:b/>
                <w:bCs/>
                <w:sz w:val="24"/>
                <w:szCs w:val="24"/>
              </w:rPr>
              <w:t>100,0</w:t>
            </w:r>
          </w:p>
        </w:tc>
        <w:tc>
          <w:tcPr>
            <w:tcW w:w="1997" w:type="dxa"/>
            <w:tcBorders>
              <w:top w:val="nil"/>
              <w:left w:val="nil"/>
              <w:bottom w:val="nil"/>
              <w:right w:val="nil"/>
            </w:tcBorders>
            <w:vAlign w:val="bottom"/>
          </w:tcPr>
          <w:p w14:paraId="06FE792E" w14:textId="77777777" w:rsidR="0034792D" w:rsidRPr="004C5024" w:rsidRDefault="0034792D" w:rsidP="0034792D">
            <w:pPr>
              <w:jc w:val="center"/>
              <w:rPr>
                <w:b/>
                <w:bCs/>
                <w:sz w:val="24"/>
                <w:szCs w:val="24"/>
              </w:rPr>
            </w:pPr>
            <w:r w:rsidRPr="004C5024">
              <w:rPr>
                <w:b/>
                <w:bCs/>
                <w:sz w:val="24"/>
                <w:szCs w:val="24"/>
              </w:rPr>
              <w:t>100,0</w:t>
            </w:r>
          </w:p>
        </w:tc>
        <w:tc>
          <w:tcPr>
            <w:tcW w:w="2935" w:type="dxa"/>
            <w:tcBorders>
              <w:top w:val="nil"/>
              <w:left w:val="nil"/>
              <w:bottom w:val="nil"/>
              <w:right w:val="nil"/>
            </w:tcBorders>
            <w:vAlign w:val="bottom"/>
          </w:tcPr>
          <w:p w14:paraId="6B7B7C1A" w14:textId="77777777" w:rsidR="0034792D" w:rsidRPr="004C42BD" w:rsidRDefault="0034792D" w:rsidP="0034792D">
            <w:pPr>
              <w:rPr>
                <w:i/>
                <w:iCs/>
                <w:sz w:val="22"/>
                <w:szCs w:val="22"/>
              </w:rPr>
            </w:pPr>
            <w:r w:rsidRPr="004C42BD">
              <w:rPr>
                <w:i/>
                <w:iCs/>
                <w:sz w:val="22"/>
                <w:szCs w:val="22"/>
              </w:rPr>
              <w:t>Объем услуг деятельности гостиниц и ресторанов</w:t>
            </w:r>
          </w:p>
        </w:tc>
      </w:tr>
      <w:tr w:rsidR="0034792D" w:rsidRPr="00D74553" w14:paraId="6D7463E9"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012C887F" w14:textId="77777777" w:rsidR="0034792D" w:rsidRPr="004C42BD" w:rsidRDefault="0034792D" w:rsidP="0034792D">
            <w:pPr>
              <w:widowControl/>
              <w:autoSpaceDE/>
              <w:autoSpaceDN/>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247D0F62" w14:textId="77777777" w:rsidR="0034792D" w:rsidRPr="004C5024" w:rsidRDefault="0034792D" w:rsidP="0034792D">
            <w:pPr>
              <w:jc w:val="center"/>
              <w:rPr>
                <w:sz w:val="24"/>
                <w:szCs w:val="24"/>
              </w:rPr>
            </w:pPr>
            <w:r w:rsidRPr="004C5024">
              <w:rPr>
                <w:sz w:val="24"/>
                <w:szCs w:val="24"/>
              </w:rPr>
              <w:t>-</w:t>
            </w:r>
          </w:p>
        </w:tc>
        <w:tc>
          <w:tcPr>
            <w:tcW w:w="1276" w:type="dxa"/>
            <w:tcBorders>
              <w:top w:val="nil"/>
              <w:left w:val="nil"/>
              <w:bottom w:val="nil"/>
              <w:right w:val="nil"/>
            </w:tcBorders>
            <w:vAlign w:val="bottom"/>
          </w:tcPr>
          <w:p w14:paraId="6CC3F2A0" w14:textId="77777777" w:rsidR="0034792D" w:rsidRPr="004C5024" w:rsidRDefault="0034792D" w:rsidP="0034792D">
            <w:pPr>
              <w:jc w:val="center"/>
              <w:rPr>
                <w:sz w:val="24"/>
                <w:szCs w:val="24"/>
              </w:rPr>
            </w:pPr>
            <w:r w:rsidRPr="004C5024">
              <w:rPr>
                <w:sz w:val="24"/>
                <w:szCs w:val="24"/>
              </w:rPr>
              <w:t>-</w:t>
            </w:r>
          </w:p>
        </w:tc>
        <w:tc>
          <w:tcPr>
            <w:tcW w:w="2835" w:type="dxa"/>
            <w:gridSpan w:val="2"/>
            <w:tcBorders>
              <w:top w:val="nil"/>
              <w:left w:val="nil"/>
              <w:bottom w:val="nil"/>
              <w:right w:val="nil"/>
            </w:tcBorders>
            <w:vAlign w:val="bottom"/>
          </w:tcPr>
          <w:p w14:paraId="343FC92B" w14:textId="77777777" w:rsidR="0034792D" w:rsidRPr="004C5024" w:rsidRDefault="0034792D" w:rsidP="0034792D">
            <w:pPr>
              <w:jc w:val="center"/>
              <w:rPr>
                <w:sz w:val="24"/>
                <w:szCs w:val="24"/>
              </w:rPr>
            </w:pPr>
            <w:r w:rsidRPr="004C5024">
              <w:rPr>
                <w:sz w:val="24"/>
                <w:szCs w:val="24"/>
              </w:rPr>
              <w:t>-</w:t>
            </w:r>
          </w:p>
        </w:tc>
        <w:tc>
          <w:tcPr>
            <w:tcW w:w="1984" w:type="dxa"/>
            <w:tcBorders>
              <w:top w:val="nil"/>
              <w:left w:val="nil"/>
              <w:bottom w:val="nil"/>
              <w:right w:val="nil"/>
            </w:tcBorders>
            <w:vAlign w:val="bottom"/>
          </w:tcPr>
          <w:p w14:paraId="0E153B09" w14:textId="77777777" w:rsidR="0034792D" w:rsidRPr="004C5024" w:rsidRDefault="0034792D" w:rsidP="0034792D">
            <w:pPr>
              <w:jc w:val="center"/>
              <w:rPr>
                <w:sz w:val="24"/>
                <w:szCs w:val="24"/>
              </w:rPr>
            </w:pPr>
            <w:r w:rsidRPr="004C5024">
              <w:rPr>
                <w:sz w:val="24"/>
                <w:szCs w:val="24"/>
              </w:rPr>
              <w:t>-</w:t>
            </w:r>
          </w:p>
        </w:tc>
        <w:tc>
          <w:tcPr>
            <w:tcW w:w="1997" w:type="dxa"/>
            <w:tcBorders>
              <w:top w:val="nil"/>
              <w:left w:val="nil"/>
              <w:bottom w:val="nil"/>
              <w:right w:val="nil"/>
            </w:tcBorders>
            <w:vAlign w:val="bottom"/>
          </w:tcPr>
          <w:p w14:paraId="5F867586" w14:textId="77777777" w:rsidR="0034792D" w:rsidRPr="004C5024" w:rsidRDefault="0034792D" w:rsidP="0034792D">
            <w:pPr>
              <w:jc w:val="center"/>
              <w:rPr>
                <w:sz w:val="24"/>
                <w:szCs w:val="24"/>
              </w:rPr>
            </w:pPr>
            <w:r w:rsidRPr="004C5024">
              <w:rPr>
                <w:sz w:val="24"/>
                <w:szCs w:val="24"/>
              </w:rPr>
              <w:t>-</w:t>
            </w:r>
          </w:p>
        </w:tc>
        <w:tc>
          <w:tcPr>
            <w:tcW w:w="2935" w:type="dxa"/>
            <w:tcBorders>
              <w:top w:val="nil"/>
              <w:left w:val="nil"/>
              <w:bottom w:val="nil"/>
              <w:right w:val="nil"/>
            </w:tcBorders>
            <w:vAlign w:val="bottom"/>
          </w:tcPr>
          <w:p w14:paraId="44578ACB" w14:textId="77777777" w:rsidR="0034792D" w:rsidRPr="004C42BD" w:rsidRDefault="0034792D" w:rsidP="0034792D">
            <w:pPr>
              <w:widowControl/>
              <w:autoSpaceDE/>
              <w:autoSpaceDN/>
              <w:rPr>
                <w:i/>
                <w:iCs/>
                <w:sz w:val="22"/>
                <w:szCs w:val="22"/>
              </w:rPr>
            </w:pPr>
            <w:r w:rsidRPr="004C42BD">
              <w:rPr>
                <w:i/>
                <w:iCs/>
                <w:sz w:val="22"/>
                <w:szCs w:val="22"/>
              </w:rPr>
              <w:t xml:space="preserve">     малые предприятия</w:t>
            </w:r>
          </w:p>
        </w:tc>
      </w:tr>
      <w:tr w:rsidR="0034792D" w:rsidRPr="00D74553" w14:paraId="7A193DD1"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2529DD81" w14:textId="77777777" w:rsidR="0034792D" w:rsidRPr="004C42BD" w:rsidRDefault="0034792D" w:rsidP="0034792D">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52235B14" w14:textId="77777777" w:rsidR="0034792D" w:rsidRPr="004C5024" w:rsidRDefault="0034792D" w:rsidP="0034792D">
            <w:pPr>
              <w:jc w:val="center"/>
              <w:rPr>
                <w:sz w:val="24"/>
                <w:szCs w:val="24"/>
              </w:rPr>
            </w:pPr>
            <w:r w:rsidRPr="004C5024">
              <w:rPr>
                <w:sz w:val="24"/>
                <w:szCs w:val="24"/>
              </w:rPr>
              <w:t>-</w:t>
            </w:r>
          </w:p>
        </w:tc>
        <w:tc>
          <w:tcPr>
            <w:tcW w:w="1276" w:type="dxa"/>
            <w:tcBorders>
              <w:top w:val="nil"/>
              <w:left w:val="nil"/>
              <w:bottom w:val="nil"/>
              <w:right w:val="nil"/>
            </w:tcBorders>
            <w:vAlign w:val="bottom"/>
          </w:tcPr>
          <w:p w14:paraId="3169F777" w14:textId="77777777" w:rsidR="0034792D" w:rsidRPr="004C5024" w:rsidRDefault="0034792D" w:rsidP="0034792D">
            <w:pPr>
              <w:jc w:val="center"/>
              <w:rPr>
                <w:sz w:val="24"/>
                <w:szCs w:val="24"/>
              </w:rPr>
            </w:pPr>
            <w:r w:rsidRPr="004C5024">
              <w:rPr>
                <w:sz w:val="24"/>
                <w:szCs w:val="24"/>
              </w:rPr>
              <w:t>-</w:t>
            </w:r>
          </w:p>
        </w:tc>
        <w:tc>
          <w:tcPr>
            <w:tcW w:w="2835" w:type="dxa"/>
            <w:gridSpan w:val="2"/>
            <w:tcBorders>
              <w:top w:val="nil"/>
              <w:left w:val="nil"/>
              <w:bottom w:val="nil"/>
              <w:right w:val="nil"/>
            </w:tcBorders>
            <w:vAlign w:val="bottom"/>
          </w:tcPr>
          <w:p w14:paraId="49476AF8" w14:textId="77777777" w:rsidR="0034792D" w:rsidRPr="004C5024" w:rsidRDefault="0034792D" w:rsidP="0034792D">
            <w:pPr>
              <w:jc w:val="center"/>
              <w:rPr>
                <w:sz w:val="24"/>
                <w:szCs w:val="24"/>
              </w:rPr>
            </w:pPr>
            <w:r w:rsidRPr="004C5024">
              <w:rPr>
                <w:sz w:val="24"/>
                <w:szCs w:val="24"/>
              </w:rPr>
              <w:t>-</w:t>
            </w:r>
          </w:p>
        </w:tc>
        <w:tc>
          <w:tcPr>
            <w:tcW w:w="1984" w:type="dxa"/>
            <w:tcBorders>
              <w:top w:val="nil"/>
              <w:left w:val="nil"/>
              <w:bottom w:val="nil"/>
              <w:right w:val="nil"/>
            </w:tcBorders>
            <w:vAlign w:val="bottom"/>
          </w:tcPr>
          <w:p w14:paraId="53DF84A8" w14:textId="77777777" w:rsidR="0034792D" w:rsidRPr="004C5024" w:rsidRDefault="0034792D" w:rsidP="0034792D">
            <w:pPr>
              <w:jc w:val="center"/>
              <w:rPr>
                <w:sz w:val="24"/>
                <w:szCs w:val="24"/>
              </w:rPr>
            </w:pPr>
            <w:r w:rsidRPr="004C5024">
              <w:rPr>
                <w:sz w:val="24"/>
                <w:szCs w:val="24"/>
              </w:rPr>
              <w:t>-</w:t>
            </w:r>
          </w:p>
        </w:tc>
        <w:tc>
          <w:tcPr>
            <w:tcW w:w="1997" w:type="dxa"/>
            <w:tcBorders>
              <w:top w:val="nil"/>
              <w:left w:val="nil"/>
              <w:bottom w:val="nil"/>
              <w:right w:val="nil"/>
            </w:tcBorders>
            <w:vAlign w:val="bottom"/>
          </w:tcPr>
          <w:p w14:paraId="40F115B2" w14:textId="77777777" w:rsidR="0034792D" w:rsidRPr="004C5024" w:rsidRDefault="0034792D" w:rsidP="0034792D">
            <w:pPr>
              <w:jc w:val="center"/>
              <w:rPr>
                <w:sz w:val="24"/>
                <w:szCs w:val="24"/>
              </w:rPr>
            </w:pPr>
            <w:r w:rsidRPr="004C5024">
              <w:rPr>
                <w:sz w:val="24"/>
                <w:szCs w:val="24"/>
              </w:rPr>
              <w:t>-</w:t>
            </w:r>
          </w:p>
        </w:tc>
        <w:tc>
          <w:tcPr>
            <w:tcW w:w="2935" w:type="dxa"/>
            <w:tcBorders>
              <w:top w:val="nil"/>
              <w:left w:val="nil"/>
              <w:bottom w:val="nil"/>
              <w:right w:val="nil"/>
            </w:tcBorders>
            <w:vAlign w:val="bottom"/>
          </w:tcPr>
          <w:p w14:paraId="7BDA2062" w14:textId="77777777" w:rsidR="0034792D" w:rsidRPr="004C42BD" w:rsidRDefault="0034792D" w:rsidP="0034792D">
            <w:pPr>
              <w:rPr>
                <w:i/>
                <w:iCs/>
                <w:sz w:val="22"/>
                <w:szCs w:val="22"/>
              </w:rPr>
            </w:pPr>
            <w:r w:rsidRPr="004C42BD">
              <w:rPr>
                <w:i/>
                <w:iCs/>
                <w:sz w:val="22"/>
                <w:szCs w:val="22"/>
              </w:rPr>
              <w:t xml:space="preserve">     средние предприятия</w:t>
            </w:r>
          </w:p>
        </w:tc>
      </w:tr>
      <w:tr w:rsidR="0034792D" w:rsidRPr="00D74553" w14:paraId="3F937CF6"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3565829F" w14:textId="77777777" w:rsidR="0034792D" w:rsidRPr="004C42BD" w:rsidRDefault="0034792D" w:rsidP="0034792D">
            <w:pPr>
              <w:rPr>
                <w:iCs/>
                <w:sz w:val="22"/>
                <w:szCs w:val="22"/>
              </w:rPr>
            </w:pPr>
            <w:r w:rsidRPr="004C42BD">
              <w:rPr>
                <w:iCs/>
                <w:sz w:val="22"/>
                <w:szCs w:val="22"/>
              </w:rPr>
              <w:t xml:space="preserve">   </w:t>
            </w:r>
            <w:r>
              <w:rPr>
                <w:iCs/>
                <w:sz w:val="22"/>
                <w:szCs w:val="22"/>
                <w:lang w:val="ky-KG"/>
              </w:rPr>
              <w:t xml:space="preserve"> </w:t>
            </w:r>
            <w:r w:rsidRPr="004C42BD">
              <w:rPr>
                <w:iCs/>
                <w:sz w:val="22"/>
                <w:szCs w:val="22"/>
              </w:rPr>
              <w:t>жеке ишкерлер</w:t>
            </w:r>
          </w:p>
        </w:tc>
        <w:tc>
          <w:tcPr>
            <w:tcW w:w="1276" w:type="dxa"/>
            <w:tcBorders>
              <w:top w:val="nil"/>
              <w:left w:val="nil"/>
              <w:bottom w:val="nil"/>
              <w:right w:val="nil"/>
            </w:tcBorders>
            <w:vAlign w:val="bottom"/>
          </w:tcPr>
          <w:p w14:paraId="1250E5CE" w14:textId="77777777" w:rsidR="0034792D" w:rsidRPr="004C5024" w:rsidRDefault="0034792D" w:rsidP="0034792D">
            <w:pPr>
              <w:jc w:val="center"/>
              <w:rPr>
                <w:sz w:val="24"/>
                <w:szCs w:val="24"/>
              </w:rPr>
            </w:pPr>
            <w:r w:rsidRPr="004C5024">
              <w:rPr>
                <w:sz w:val="24"/>
                <w:szCs w:val="24"/>
              </w:rPr>
              <w:t>202,6</w:t>
            </w:r>
          </w:p>
        </w:tc>
        <w:tc>
          <w:tcPr>
            <w:tcW w:w="1276" w:type="dxa"/>
            <w:tcBorders>
              <w:top w:val="nil"/>
              <w:left w:val="nil"/>
              <w:bottom w:val="nil"/>
              <w:right w:val="nil"/>
            </w:tcBorders>
            <w:vAlign w:val="bottom"/>
          </w:tcPr>
          <w:p w14:paraId="448CD3B9" w14:textId="77777777" w:rsidR="0034792D" w:rsidRPr="004C5024" w:rsidRDefault="0034792D" w:rsidP="0034792D">
            <w:pPr>
              <w:jc w:val="center"/>
              <w:rPr>
                <w:sz w:val="24"/>
                <w:szCs w:val="24"/>
              </w:rPr>
            </w:pPr>
            <w:r w:rsidRPr="004C5024">
              <w:rPr>
                <w:sz w:val="24"/>
                <w:szCs w:val="24"/>
              </w:rPr>
              <w:t>237,2</w:t>
            </w:r>
          </w:p>
        </w:tc>
        <w:tc>
          <w:tcPr>
            <w:tcW w:w="2835" w:type="dxa"/>
            <w:gridSpan w:val="2"/>
            <w:tcBorders>
              <w:top w:val="nil"/>
              <w:left w:val="nil"/>
              <w:bottom w:val="nil"/>
              <w:right w:val="nil"/>
            </w:tcBorders>
            <w:vAlign w:val="bottom"/>
          </w:tcPr>
          <w:p w14:paraId="69A32969" w14:textId="77777777" w:rsidR="0034792D" w:rsidRPr="004C5024" w:rsidRDefault="0034792D" w:rsidP="0034792D">
            <w:pPr>
              <w:jc w:val="center"/>
              <w:rPr>
                <w:sz w:val="24"/>
                <w:szCs w:val="24"/>
              </w:rPr>
            </w:pPr>
            <w:r w:rsidRPr="004C5024">
              <w:rPr>
                <w:sz w:val="24"/>
                <w:szCs w:val="24"/>
              </w:rPr>
              <w:t>112,9</w:t>
            </w:r>
          </w:p>
        </w:tc>
        <w:tc>
          <w:tcPr>
            <w:tcW w:w="1984" w:type="dxa"/>
            <w:tcBorders>
              <w:top w:val="nil"/>
              <w:left w:val="nil"/>
              <w:bottom w:val="nil"/>
              <w:right w:val="nil"/>
            </w:tcBorders>
            <w:vAlign w:val="bottom"/>
          </w:tcPr>
          <w:p w14:paraId="33788CBE" w14:textId="77777777" w:rsidR="0034792D" w:rsidRPr="004C5024" w:rsidRDefault="0034792D" w:rsidP="0034792D">
            <w:pPr>
              <w:jc w:val="center"/>
              <w:rPr>
                <w:sz w:val="24"/>
                <w:szCs w:val="24"/>
              </w:rPr>
            </w:pPr>
            <w:r w:rsidRPr="004C5024">
              <w:rPr>
                <w:sz w:val="24"/>
                <w:szCs w:val="24"/>
              </w:rPr>
              <w:t>100,0</w:t>
            </w:r>
          </w:p>
        </w:tc>
        <w:tc>
          <w:tcPr>
            <w:tcW w:w="1997" w:type="dxa"/>
            <w:tcBorders>
              <w:top w:val="nil"/>
              <w:left w:val="nil"/>
              <w:bottom w:val="nil"/>
              <w:right w:val="nil"/>
            </w:tcBorders>
            <w:vAlign w:val="bottom"/>
          </w:tcPr>
          <w:p w14:paraId="32BC2892" w14:textId="77777777" w:rsidR="0034792D" w:rsidRPr="004C5024" w:rsidRDefault="0034792D" w:rsidP="0034792D">
            <w:pPr>
              <w:jc w:val="center"/>
              <w:rPr>
                <w:sz w:val="24"/>
                <w:szCs w:val="24"/>
              </w:rPr>
            </w:pPr>
            <w:r w:rsidRPr="004C5024">
              <w:rPr>
                <w:sz w:val="24"/>
                <w:szCs w:val="24"/>
              </w:rPr>
              <w:t>100,0</w:t>
            </w:r>
          </w:p>
        </w:tc>
        <w:tc>
          <w:tcPr>
            <w:tcW w:w="2935" w:type="dxa"/>
            <w:tcBorders>
              <w:top w:val="nil"/>
              <w:left w:val="nil"/>
              <w:bottom w:val="nil"/>
              <w:right w:val="nil"/>
            </w:tcBorders>
            <w:vAlign w:val="bottom"/>
          </w:tcPr>
          <w:p w14:paraId="776D30D1" w14:textId="77777777" w:rsidR="0034792D" w:rsidRPr="004C42BD" w:rsidRDefault="0034792D" w:rsidP="0034792D">
            <w:pPr>
              <w:rPr>
                <w:i/>
                <w:iCs/>
                <w:sz w:val="22"/>
                <w:szCs w:val="22"/>
              </w:rPr>
            </w:pPr>
            <w:r w:rsidRPr="004C42BD">
              <w:rPr>
                <w:i/>
                <w:iCs/>
                <w:sz w:val="22"/>
                <w:szCs w:val="22"/>
              </w:rPr>
              <w:t xml:space="preserve">     индивидуальные             </w:t>
            </w:r>
          </w:p>
          <w:p w14:paraId="32F6C294" w14:textId="77777777" w:rsidR="0034792D" w:rsidRPr="004C42BD" w:rsidRDefault="0034792D" w:rsidP="0034792D">
            <w:pPr>
              <w:rPr>
                <w:i/>
                <w:iCs/>
                <w:sz w:val="22"/>
                <w:szCs w:val="22"/>
              </w:rPr>
            </w:pPr>
            <w:r w:rsidRPr="004C42BD">
              <w:rPr>
                <w:i/>
                <w:iCs/>
                <w:sz w:val="22"/>
                <w:szCs w:val="22"/>
              </w:rPr>
              <w:t xml:space="preserve">     предприниматели</w:t>
            </w:r>
          </w:p>
        </w:tc>
      </w:tr>
      <w:tr w:rsidR="0034792D" w:rsidRPr="00D74553" w14:paraId="4C90474F" w14:textId="77777777" w:rsidTr="003479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82DB100" w14:textId="77777777" w:rsidR="0034792D" w:rsidRPr="004C42BD" w:rsidRDefault="0034792D" w:rsidP="0034792D">
            <w:pPr>
              <w:rPr>
                <w:iCs/>
                <w:sz w:val="22"/>
                <w:szCs w:val="22"/>
              </w:rPr>
            </w:pPr>
          </w:p>
        </w:tc>
        <w:tc>
          <w:tcPr>
            <w:tcW w:w="1276" w:type="dxa"/>
            <w:tcBorders>
              <w:top w:val="nil"/>
              <w:left w:val="nil"/>
              <w:bottom w:val="nil"/>
              <w:right w:val="nil"/>
            </w:tcBorders>
            <w:vAlign w:val="bottom"/>
          </w:tcPr>
          <w:p w14:paraId="2BEC195A" w14:textId="77777777" w:rsidR="0034792D" w:rsidRPr="004C42BD" w:rsidRDefault="0034792D" w:rsidP="0034792D">
            <w:pPr>
              <w:jc w:val="center"/>
              <w:rPr>
                <w:sz w:val="22"/>
                <w:szCs w:val="22"/>
                <w:lang w:val="ky-KG"/>
              </w:rPr>
            </w:pPr>
          </w:p>
        </w:tc>
        <w:tc>
          <w:tcPr>
            <w:tcW w:w="1276" w:type="dxa"/>
            <w:tcBorders>
              <w:top w:val="nil"/>
              <w:left w:val="nil"/>
              <w:bottom w:val="nil"/>
              <w:right w:val="nil"/>
            </w:tcBorders>
            <w:vAlign w:val="bottom"/>
          </w:tcPr>
          <w:p w14:paraId="1B956F0F" w14:textId="77777777" w:rsidR="0034792D" w:rsidRPr="004C42BD" w:rsidRDefault="0034792D" w:rsidP="0034792D">
            <w:pPr>
              <w:jc w:val="center"/>
              <w:rPr>
                <w:sz w:val="22"/>
                <w:szCs w:val="22"/>
                <w:lang w:val="ky-KG"/>
              </w:rPr>
            </w:pPr>
          </w:p>
        </w:tc>
        <w:tc>
          <w:tcPr>
            <w:tcW w:w="2835" w:type="dxa"/>
            <w:gridSpan w:val="2"/>
            <w:tcBorders>
              <w:top w:val="nil"/>
              <w:left w:val="nil"/>
              <w:bottom w:val="nil"/>
              <w:right w:val="nil"/>
            </w:tcBorders>
            <w:vAlign w:val="bottom"/>
          </w:tcPr>
          <w:p w14:paraId="4ED2525D" w14:textId="77777777" w:rsidR="0034792D" w:rsidRPr="004C42BD" w:rsidRDefault="0034792D" w:rsidP="0034792D">
            <w:pPr>
              <w:widowControl/>
              <w:autoSpaceDE/>
              <w:autoSpaceDN/>
              <w:jc w:val="center"/>
              <w:rPr>
                <w:sz w:val="22"/>
                <w:szCs w:val="22"/>
                <w:lang w:val="ky-KG"/>
              </w:rPr>
            </w:pPr>
          </w:p>
        </w:tc>
        <w:tc>
          <w:tcPr>
            <w:tcW w:w="1984" w:type="dxa"/>
            <w:tcBorders>
              <w:top w:val="nil"/>
              <w:left w:val="nil"/>
              <w:bottom w:val="nil"/>
              <w:right w:val="nil"/>
            </w:tcBorders>
            <w:vAlign w:val="bottom"/>
          </w:tcPr>
          <w:p w14:paraId="75AE914C" w14:textId="77777777" w:rsidR="0034792D" w:rsidRPr="004C42BD" w:rsidRDefault="0034792D" w:rsidP="0034792D">
            <w:pPr>
              <w:jc w:val="center"/>
              <w:rPr>
                <w:sz w:val="22"/>
                <w:szCs w:val="22"/>
                <w:lang w:val="ky-KG"/>
              </w:rPr>
            </w:pPr>
          </w:p>
        </w:tc>
        <w:tc>
          <w:tcPr>
            <w:tcW w:w="1997" w:type="dxa"/>
            <w:tcBorders>
              <w:top w:val="nil"/>
              <w:left w:val="nil"/>
              <w:bottom w:val="nil"/>
              <w:right w:val="nil"/>
            </w:tcBorders>
            <w:vAlign w:val="bottom"/>
          </w:tcPr>
          <w:p w14:paraId="450916CE" w14:textId="77777777" w:rsidR="0034792D" w:rsidRPr="004C42BD" w:rsidRDefault="0034792D" w:rsidP="0034792D">
            <w:pPr>
              <w:jc w:val="center"/>
              <w:rPr>
                <w:sz w:val="22"/>
                <w:szCs w:val="22"/>
                <w:lang w:val="ky-KG"/>
              </w:rPr>
            </w:pPr>
          </w:p>
        </w:tc>
        <w:tc>
          <w:tcPr>
            <w:tcW w:w="2935" w:type="dxa"/>
            <w:tcBorders>
              <w:top w:val="nil"/>
              <w:left w:val="nil"/>
              <w:bottom w:val="nil"/>
              <w:right w:val="nil"/>
            </w:tcBorders>
            <w:vAlign w:val="bottom"/>
          </w:tcPr>
          <w:p w14:paraId="08BCC2F8" w14:textId="77777777" w:rsidR="0034792D" w:rsidRPr="004C42BD" w:rsidRDefault="0034792D" w:rsidP="0034792D">
            <w:pPr>
              <w:rPr>
                <w:i/>
                <w:iCs/>
                <w:sz w:val="22"/>
                <w:szCs w:val="22"/>
              </w:rPr>
            </w:pPr>
          </w:p>
        </w:tc>
      </w:tr>
    </w:tbl>
    <w:p w14:paraId="0250FBD3" w14:textId="77777777" w:rsidR="0034792D" w:rsidRPr="00D74553" w:rsidRDefault="0034792D" w:rsidP="0034792D"/>
    <w:p w14:paraId="77D98878" w14:textId="2598A78D" w:rsidR="0034792D" w:rsidRPr="00F4140A" w:rsidRDefault="0034792D" w:rsidP="0034792D">
      <w:pPr>
        <w:rPr>
          <w:lang w:val="ky-KG"/>
        </w:rPr>
      </w:pPr>
      <w:r w:rsidRPr="003A2C35">
        <w:lastRenderedPageBreak/>
        <w:t xml:space="preserve">Таблицанын </w:t>
      </w:r>
      <w:r>
        <w:t>у</w:t>
      </w:r>
      <w:r w:rsidRPr="00F4140A">
        <w:t>ландысы</w:t>
      </w:r>
      <w:r>
        <w:rPr>
          <w:lang w:val="ky-KG"/>
        </w:rPr>
        <w:t xml:space="preserve">                                                                                                                                                                                                                  </w:t>
      </w:r>
      <w:r w:rsidRPr="00F4140A">
        <w:rPr>
          <w:i/>
          <w:lang w:val="ky-KG"/>
        </w:rPr>
        <w:t>Продолжение</w:t>
      </w:r>
      <w:r>
        <w:rPr>
          <w:i/>
          <w:lang w:val="ky-KG"/>
        </w:rPr>
        <w:t xml:space="preserve"> таблицы</w:t>
      </w:r>
    </w:p>
    <w:tbl>
      <w:tblPr>
        <w:tblW w:w="15314" w:type="dxa"/>
        <w:tblInd w:w="-104" w:type="dxa"/>
        <w:tblBorders>
          <w:top w:val="single" w:sz="6" w:space="0" w:color="auto"/>
          <w:left w:val="single" w:sz="6" w:space="0" w:color="auto"/>
          <w:bottom w:val="single" w:sz="6" w:space="0" w:color="auto"/>
          <w:right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011"/>
        <w:gridCol w:w="1276"/>
        <w:gridCol w:w="1276"/>
        <w:gridCol w:w="2835"/>
        <w:gridCol w:w="1984"/>
        <w:gridCol w:w="1997"/>
        <w:gridCol w:w="2935"/>
      </w:tblGrid>
      <w:tr w:rsidR="0034792D" w:rsidRPr="00D74553" w14:paraId="28C6021C" w14:textId="77777777" w:rsidTr="0034792D">
        <w:trPr>
          <w:trHeight w:val="382"/>
        </w:trPr>
        <w:tc>
          <w:tcPr>
            <w:tcW w:w="3011" w:type="dxa"/>
            <w:vMerge w:val="restart"/>
            <w:tcBorders>
              <w:top w:val="single" w:sz="12" w:space="0" w:color="auto"/>
              <w:left w:val="nil"/>
              <w:bottom w:val="single" w:sz="12" w:space="0" w:color="auto"/>
              <w:right w:val="nil"/>
            </w:tcBorders>
          </w:tcPr>
          <w:p w14:paraId="6F5553FC" w14:textId="77777777" w:rsidR="0034792D" w:rsidRPr="00D74553" w:rsidRDefault="0034792D" w:rsidP="0034792D">
            <w:pPr>
              <w:pStyle w:val="23"/>
              <w:jc w:val="center"/>
              <w:rPr>
                <w:sz w:val="24"/>
                <w:szCs w:val="24"/>
              </w:rPr>
            </w:pPr>
            <w:r w:rsidRPr="00D74553">
              <w:rPr>
                <w:sz w:val="24"/>
                <w:szCs w:val="24"/>
              </w:rPr>
              <w:t xml:space="preserve"> </w:t>
            </w:r>
          </w:p>
        </w:tc>
        <w:tc>
          <w:tcPr>
            <w:tcW w:w="2552" w:type="dxa"/>
            <w:gridSpan w:val="2"/>
            <w:tcBorders>
              <w:top w:val="single" w:sz="12" w:space="0" w:color="auto"/>
              <w:left w:val="nil"/>
              <w:bottom w:val="single" w:sz="12" w:space="0" w:color="auto"/>
              <w:right w:val="nil"/>
            </w:tcBorders>
            <w:vAlign w:val="center"/>
          </w:tcPr>
          <w:p w14:paraId="3783ECFF" w14:textId="77777777" w:rsidR="0034792D" w:rsidRPr="00D74553" w:rsidRDefault="0034792D" w:rsidP="0034792D">
            <w:pPr>
              <w:pStyle w:val="23"/>
              <w:jc w:val="center"/>
              <w:rPr>
                <w:lang w:val="ky-KG"/>
              </w:rPr>
            </w:pPr>
            <w:r w:rsidRPr="00D74553">
              <w:t>Миң</w:t>
            </w:r>
            <w:r w:rsidRPr="00D74553">
              <w:rPr>
                <w:lang w:val="ky-KG"/>
              </w:rPr>
              <w:t xml:space="preserve"> сом</w:t>
            </w:r>
          </w:p>
          <w:p w14:paraId="5B27D59E" w14:textId="77777777" w:rsidR="0034792D" w:rsidRPr="00D74553" w:rsidRDefault="0034792D" w:rsidP="0034792D">
            <w:pPr>
              <w:pStyle w:val="23"/>
              <w:jc w:val="center"/>
              <w:rPr>
                <w:i/>
                <w:sz w:val="22"/>
                <w:szCs w:val="22"/>
                <w:lang w:val="ky-KG"/>
              </w:rPr>
            </w:pPr>
            <w:r w:rsidRPr="00D74553">
              <w:rPr>
                <w:i/>
                <w:lang w:val="ky-KG"/>
              </w:rPr>
              <w:t>Миллионов сомов</w:t>
            </w:r>
          </w:p>
        </w:tc>
        <w:tc>
          <w:tcPr>
            <w:tcW w:w="2835" w:type="dxa"/>
            <w:vMerge w:val="restart"/>
            <w:tcBorders>
              <w:top w:val="single" w:sz="12" w:space="0" w:color="auto"/>
              <w:left w:val="nil"/>
              <w:bottom w:val="single" w:sz="12" w:space="0" w:color="auto"/>
              <w:right w:val="nil"/>
            </w:tcBorders>
          </w:tcPr>
          <w:p w14:paraId="223AE637" w14:textId="77777777" w:rsidR="0034792D" w:rsidRPr="00D74553" w:rsidRDefault="0034792D" w:rsidP="0034792D">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489EA153" w14:textId="77777777" w:rsidR="0034792D" w:rsidRPr="00A33AD4" w:rsidRDefault="0034792D" w:rsidP="0034792D">
            <w:pPr>
              <w:pStyle w:val="23"/>
              <w:jc w:val="center"/>
              <w:rPr>
                <w:i/>
                <w:lang w:val="ky-KG"/>
              </w:rPr>
            </w:pPr>
            <w:r>
              <w:rPr>
                <w:i/>
              </w:rPr>
              <w:t>В</w:t>
            </w:r>
            <w:r w:rsidRPr="00D74553">
              <w:rPr>
                <w:i/>
              </w:rPr>
              <w:t xml:space="preserve"> процентах </w:t>
            </w:r>
            <w:r>
              <w:rPr>
                <w:i/>
              </w:rPr>
              <w:t>к</w:t>
            </w:r>
            <w:r w:rsidRPr="00D74553">
              <w:rPr>
                <w:i/>
              </w:rPr>
              <w:t xml:space="preserve"> соответств</w:t>
            </w:r>
            <w:r>
              <w:rPr>
                <w:i/>
              </w:rPr>
              <w:t>у</w:t>
            </w:r>
            <w:r>
              <w:rPr>
                <w:i/>
              </w:rPr>
              <w:t>ющему периоду предыдущего года</w:t>
            </w:r>
            <w:r w:rsidRPr="00D74553">
              <w:rPr>
                <w:i/>
              </w:rPr>
              <w:t xml:space="preserve"> </w:t>
            </w:r>
            <w:r>
              <w:rPr>
                <w:i/>
                <w:lang w:val="ky-KG"/>
              </w:rPr>
              <w:t>(ИФО)</w:t>
            </w:r>
          </w:p>
          <w:p w14:paraId="089FC2B9" w14:textId="77777777" w:rsidR="0034792D" w:rsidRPr="00D74553" w:rsidRDefault="0034792D" w:rsidP="0034792D">
            <w:pPr>
              <w:pStyle w:val="23"/>
              <w:jc w:val="center"/>
              <w:rPr>
                <w:sz w:val="22"/>
                <w:szCs w:val="22"/>
                <w:lang w:val="ky-KG"/>
              </w:rPr>
            </w:pPr>
          </w:p>
        </w:tc>
        <w:tc>
          <w:tcPr>
            <w:tcW w:w="3981" w:type="dxa"/>
            <w:gridSpan w:val="2"/>
            <w:tcBorders>
              <w:top w:val="single" w:sz="12" w:space="0" w:color="auto"/>
              <w:left w:val="nil"/>
              <w:bottom w:val="single" w:sz="12" w:space="0" w:color="auto"/>
              <w:right w:val="nil"/>
            </w:tcBorders>
          </w:tcPr>
          <w:p w14:paraId="73FDF750" w14:textId="77777777" w:rsidR="0034792D" w:rsidRPr="00D74553" w:rsidRDefault="0034792D" w:rsidP="0034792D">
            <w:pPr>
              <w:pStyle w:val="23"/>
              <w:jc w:val="center"/>
              <w:rPr>
                <w:lang w:val="ky-KG"/>
              </w:rPr>
            </w:pPr>
            <w:r w:rsidRPr="00D74553">
              <w:rPr>
                <w:lang w:val="ky-KG"/>
              </w:rPr>
              <w:t>Экономиканын реалдуу сектору боюнча сатып өткөрүүдөгү жалпы көлөмгө карата пайыз менен</w:t>
            </w:r>
            <w:r>
              <w:rPr>
                <w:lang w:val="ky-KG"/>
              </w:rPr>
              <w:t xml:space="preserve"> /</w:t>
            </w:r>
          </w:p>
          <w:p w14:paraId="7105BC88" w14:textId="77777777" w:rsidR="0034792D" w:rsidRPr="00D74553" w:rsidRDefault="0034792D" w:rsidP="0034792D">
            <w:pPr>
              <w:pStyle w:val="23"/>
              <w:jc w:val="center"/>
              <w:rPr>
                <w:i/>
                <w:lang w:val="ky-KG"/>
              </w:rPr>
            </w:pPr>
            <w:r>
              <w:rPr>
                <w:i/>
                <w:lang w:val="ky-KG"/>
              </w:rPr>
              <w:t>В</w:t>
            </w:r>
            <w:r w:rsidRPr="00D74553">
              <w:rPr>
                <w:i/>
                <w:lang w:val="ky-KG"/>
              </w:rPr>
              <w:t xml:space="preserve"> процентах </w:t>
            </w:r>
            <w:r>
              <w:rPr>
                <w:i/>
                <w:lang w:val="ky-KG"/>
              </w:rPr>
              <w:t>к</w:t>
            </w:r>
            <w:r w:rsidRPr="00D74553">
              <w:rPr>
                <w:i/>
                <w:lang w:val="ky-KG"/>
              </w:rPr>
              <w:t xml:space="preserve"> общему виду объемов по реальному сектору экономики </w:t>
            </w:r>
          </w:p>
        </w:tc>
        <w:tc>
          <w:tcPr>
            <w:tcW w:w="2935" w:type="dxa"/>
            <w:vMerge w:val="restart"/>
            <w:tcBorders>
              <w:top w:val="single" w:sz="12" w:space="0" w:color="auto"/>
              <w:left w:val="nil"/>
              <w:bottom w:val="single" w:sz="12" w:space="0" w:color="auto"/>
              <w:right w:val="nil"/>
            </w:tcBorders>
          </w:tcPr>
          <w:p w14:paraId="041EB302" w14:textId="77777777" w:rsidR="0034792D" w:rsidRPr="00D74553" w:rsidRDefault="0034792D" w:rsidP="0034792D">
            <w:pPr>
              <w:pStyle w:val="23"/>
              <w:jc w:val="center"/>
              <w:rPr>
                <w:sz w:val="24"/>
                <w:szCs w:val="24"/>
              </w:rPr>
            </w:pPr>
            <w:r w:rsidRPr="00D74553">
              <w:rPr>
                <w:sz w:val="24"/>
                <w:szCs w:val="24"/>
              </w:rPr>
              <w:t xml:space="preserve"> </w:t>
            </w:r>
          </w:p>
        </w:tc>
      </w:tr>
      <w:tr w:rsidR="0034792D" w:rsidRPr="00D74553" w14:paraId="7D1021DF" w14:textId="77777777" w:rsidTr="0034792D">
        <w:trPr>
          <w:trHeight w:val="243"/>
        </w:trPr>
        <w:tc>
          <w:tcPr>
            <w:tcW w:w="3011" w:type="dxa"/>
            <w:vMerge/>
            <w:tcBorders>
              <w:top w:val="single" w:sz="12" w:space="0" w:color="auto"/>
              <w:left w:val="nil"/>
              <w:bottom w:val="single" w:sz="12" w:space="0" w:color="auto"/>
              <w:right w:val="nil"/>
            </w:tcBorders>
          </w:tcPr>
          <w:p w14:paraId="4F4BB05B" w14:textId="77777777" w:rsidR="0034792D" w:rsidRPr="00D74553" w:rsidRDefault="0034792D" w:rsidP="0034792D">
            <w:pPr>
              <w:pStyle w:val="23"/>
              <w:jc w:val="center"/>
              <w:rPr>
                <w:sz w:val="24"/>
                <w:szCs w:val="24"/>
              </w:rPr>
            </w:pPr>
          </w:p>
        </w:tc>
        <w:tc>
          <w:tcPr>
            <w:tcW w:w="1276" w:type="dxa"/>
            <w:tcBorders>
              <w:top w:val="single" w:sz="12" w:space="0" w:color="auto"/>
              <w:left w:val="nil"/>
              <w:bottom w:val="single" w:sz="12" w:space="0" w:color="auto"/>
              <w:right w:val="nil"/>
            </w:tcBorders>
            <w:vAlign w:val="center"/>
          </w:tcPr>
          <w:p w14:paraId="25B97824" w14:textId="77777777" w:rsidR="0034792D" w:rsidRPr="006A70CC" w:rsidRDefault="0034792D" w:rsidP="0034792D">
            <w:pPr>
              <w:pStyle w:val="23"/>
              <w:jc w:val="center"/>
              <w:rPr>
                <w:i/>
                <w:lang w:val="ky-KG"/>
              </w:rPr>
            </w:pPr>
            <w:r w:rsidRPr="006A70CC">
              <w:t>20</w:t>
            </w:r>
            <w:r w:rsidRPr="006A70CC">
              <w:rPr>
                <w:lang w:val="ky-KG"/>
              </w:rPr>
              <w:t>2</w:t>
            </w:r>
            <w:r>
              <w:rPr>
                <w:lang w:val="ky-KG"/>
              </w:rPr>
              <w:t>4</w:t>
            </w:r>
          </w:p>
        </w:tc>
        <w:tc>
          <w:tcPr>
            <w:tcW w:w="1276" w:type="dxa"/>
            <w:tcBorders>
              <w:top w:val="single" w:sz="12" w:space="0" w:color="auto"/>
              <w:left w:val="nil"/>
              <w:bottom w:val="single" w:sz="12" w:space="0" w:color="auto"/>
              <w:right w:val="nil"/>
            </w:tcBorders>
            <w:vAlign w:val="center"/>
          </w:tcPr>
          <w:p w14:paraId="5742B1D4" w14:textId="77777777" w:rsidR="0034792D" w:rsidRPr="006A70CC" w:rsidRDefault="0034792D" w:rsidP="0034792D">
            <w:pPr>
              <w:pStyle w:val="23"/>
              <w:jc w:val="center"/>
              <w:rPr>
                <w:i/>
                <w:lang w:val="ky-KG"/>
              </w:rPr>
            </w:pPr>
            <w:r w:rsidRPr="006A70CC">
              <w:t>20</w:t>
            </w:r>
            <w:r>
              <w:rPr>
                <w:lang w:val="ky-KG"/>
              </w:rPr>
              <w:t>25</w:t>
            </w:r>
          </w:p>
        </w:tc>
        <w:tc>
          <w:tcPr>
            <w:tcW w:w="2835" w:type="dxa"/>
            <w:vMerge/>
            <w:tcBorders>
              <w:top w:val="single" w:sz="12" w:space="0" w:color="auto"/>
              <w:left w:val="nil"/>
              <w:bottom w:val="single" w:sz="12" w:space="0" w:color="auto"/>
              <w:right w:val="nil"/>
            </w:tcBorders>
          </w:tcPr>
          <w:p w14:paraId="34ACE70F" w14:textId="77777777" w:rsidR="0034792D" w:rsidRPr="004C42BD" w:rsidRDefault="0034792D" w:rsidP="0034792D">
            <w:pPr>
              <w:pStyle w:val="23"/>
              <w:jc w:val="center"/>
              <w:rPr>
                <w:sz w:val="22"/>
                <w:szCs w:val="22"/>
              </w:rPr>
            </w:pPr>
          </w:p>
        </w:tc>
        <w:tc>
          <w:tcPr>
            <w:tcW w:w="1984" w:type="dxa"/>
            <w:tcBorders>
              <w:top w:val="single" w:sz="12" w:space="0" w:color="auto"/>
              <w:left w:val="nil"/>
              <w:bottom w:val="single" w:sz="12" w:space="0" w:color="auto"/>
              <w:right w:val="nil"/>
            </w:tcBorders>
            <w:vAlign w:val="center"/>
          </w:tcPr>
          <w:p w14:paraId="68290A81" w14:textId="77777777" w:rsidR="0034792D" w:rsidRPr="006A70CC" w:rsidRDefault="0034792D" w:rsidP="0034792D">
            <w:pPr>
              <w:pStyle w:val="23"/>
              <w:jc w:val="center"/>
              <w:rPr>
                <w:i/>
                <w:lang w:val="ky-KG"/>
              </w:rPr>
            </w:pPr>
            <w:r w:rsidRPr="006A70CC">
              <w:t>20</w:t>
            </w:r>
            <w:r w:rsidRPr="006A70CC">
              <w:rPr>
                <w:lang w:val="ky-KG"/>
              </w:rPr>
              <w:t>2</w:t>
            </w:r>
            <w:r>
              <w:rPr>
                <w:lang w:val="ky-KG"/>
              </w:rPr>
              <w:t>4</w:t>
            </w:r>
          </w:p>
        </w:tc>
        <w:tc>
          <w:tcPr>
            <w:tcW w:w="1997" w:type="dxa"/>
            <w:tcBorders>
              <w:top w:val="single" w:sz="12" w:space="0" w:color="auto"/>
              <w:left w:val="nil"/>
              <w:bottom w:val="single" w:sz="12" w:space="0" w:color="auto"/>
              <w:right w:val="nil"/>
            </w:tcBorders>
            <w:vAlign w:val="center"/>
          </w:tcPr>
          <w:p w14:paraId="0984F1D3" w14:textId="77777777" w:rsidR="0034792D" w:rsidRPr="006A70CC" w:rsidRDefault="0034792D" w:rsidP="0034792D">
            <w:pPr>
              <w:pStyle w:val="23"/>
              <w:jc w:val="center"/>
              <w:rPr>
                <w:i/>
                <w:lang w:val="ky-KG"/>
              </w:rPr>
            </w:pPr>
            <w:r w:rsidRPr="006A70CC">
              <w:t>20</w:t>
            </w:r>
            <w:r>
              <w:rPr>
                <w:lang w:val="ky-KG"/>
              </w:rPr>
              <w:t>25</w:t>
            </w:r>
          </w:p>
        </w:tc>
        <w:tc>
          <w:tcPr>
            <w:tcW w:w="2935" w:type="dxa"/>
            <w:vMerge/>
            <w:tcBorders>
              <w:top w:val="single" w:sz="12" w:space="0" w:color="auto"/>
              <w:left w:val="nil"/>
              <w:bottom w:val="single" w:sz="12" w:space="0" w:color="auto"/>
              <w:right w:val="nil"/>
            </w:tcBorders>
          </w:tcPr>
          <w:p w14:paraId="4C3DE1E6" w14:textId="77777777" w:rsidR="0034792D" w:rsidRPr="00D74553" w:rsidRDefault="0034792D" w:rsidP="0034792D">
            <w:pPr>
              <w:pStyle w:val="23"/>
              <w:jc w:val="center"/>
              <w:rPr>
                <w:sz w:val="24"/>
                <w:szCs w:val="24"/>
              </w:rPr>
            </w:pPr>
          </w:p>
        </w:tc>
      </w:tr>
      <w:tr w:rsidR="0034792D" w:rsidRPr="00D74553" w14:paraId="6425B049" w14:textId="77777777" w:rsidTr="0034792D">
        <w:tc>
          <w:tcPr>
            <w:tcW w:w="3011" w:type="dxa"/>
            <w:tcBorders>
              <w:top w:val="nil"/>
              <w:left w:val="nil"/>
              <w:bottom w:val="nil"/>
              <w:right w:val="nil"/>
            </w:tcBorders>
            <w:vAlign w:val="bottom"/>
          </w:tcPr>
          <w:p w14:paraId="6EF068BC" w14:textId="77777777" w:rsidR="0034792D" w:rsidRPr="004C42BD" w:rsidRDefault="0034792D" w:rsidP="0034792D">
            <w:pPr>
              <w:rPr>
                <w:iCs/>
                <w:sz w:val="22"/>
                <w:szCs w:val="22"/>
              </w:rPr>
            </w:pPr>
          </w:p>
        </w:tc>
        <w:tc>
          <w:tcPr>
            <w:tcW w:w="1276" w:type="dxa"/>
            <w:tcBorders>
              <w:top w:val="nil"/>
              <w:left w:val="nil"/>
              <w:bottom w:val="nil"/>
              <w:right w:val="nil"/>
            </w:tcBorders>
            <w:vAlign w:val="bottom"/>
          </w:tcPr>
          <w:p w14:paraId="17EEF6C0" w14:textId="77777777" w:rsidR="0034792D" w:rsidRPr="004C42BD" w:rsidRDefault="0034792D" w:rsidP="0034792D">
            <w:pPr>
              <w:widowControl/>
              <w:autoSpaceDE/>
              <w:autoSpaceDN/>
              <w:jc w:val="center"/>
              <w:rPr>
                <w:b/>
                <w:bCs/>
                <w:sz w:val="22"/>
                <w:szCs w:val="22"/>
                <w:lang w:val="ky-KG"/>
              </w:rPr>
            </w:pPr>
          </w:p>
        </w:tc>
        <w:tc>
          <w:tcPr>
            <w:tcW w:w="1276" w:type="dxa"/>
            <w:tcBorders>
              <w:top w:val="nil"/>
              <w:left w:val="nil"/>
              <w:bottom w:val="nil"/>
              <w:right w:val="nil"/>
            </w:tcBorders>
            <w:vAlign w:val="bottom"/>
          </w:tcPr>
          <w:p w14:paraId="457CE05E" w14:textId="77777777" w:rsidR="0034792D" w:rsidRPr="004C42BD" w:rsidRDefault="0034792D" w:rsidP="0034792D">
            <w:pPr>
              <w:jc w:val="center"/>
              <w:rPr>
                <w:b/>
                <w:bCs/>
                <w:sz w:val="22"/>
                <w:szCs w:val="22"/>
                <w:lang w:val="ky-KG"/>
              </w:rPr>
            </w:pPr>
          </w:p>
        </w:tc>
        <w:tc>
          <w:tcPr>
            <w:tcW w:w="2835" w:type="dxa"/>
            <w:tcBorders>
              <w:top w:val="nil"/>
              <w:left w:val="nil"/>
              <w:bottom w:val="nil"/>
              <w:right w:val="nil"/>
            </w:tcBorders>
            <w:shd w:val="clear" w:color="auto" w:fill="auto"/>
            <w:vAlign w:val="bottom"/>
          </w:tcPr>
          <w:p w14:paraId="62B84DF6" w14:textId="77777777" w:rsidR="0034792D" w:rsidRPr="004C42BD" w:rsidRDefault="0034792D" w:rsidP="0034792D">
            <w:pPr>
              <w:widowControl/>
              <w:autoSpaceDE/>
              <w:autoSpaceDN/>
              <w:jc w:val="center"/>
              <w:rPr>
                <w:b/>
                <w:sz w:val="22"/>
                <w:szCs w:val="22"/>
                <w:lang w:val="ky-KG"/>
              </w:rPr>
            </w:pPr>
          </w:p>
        </w:tc>
        <w:tc>
          <w:tcPr>
            <w:tcW w:w="1984" w:type="dxa"/>
            <w:tcBorders>
              <w:top w:val="nil"/>
              <w:left w:val="nil"/>
              <w:bottom w:val="nil"/>
              <w:right w:val="nil"/>
            </w:tcBorders>
            <w:vAlign w:val="bottom"/>
          </w:tcPr>
          <w:p w14:paraId="5393D213" w14:textId="77777777" w:rsidR="0034792D" w:rsidRPr="004C42BD" w:rsidRDefault="0034792D" w:rsidP="0034792D">
            <w:pPr>
              <w:widowControl/>
              <w:autoSpaceDE/>
              <w:autoSpaceDN/>
              <w:jc w:val="center"/>
              <w:rPr>
                <w:b/>
                <w:bCs/>
                <w:sz w:val="22"/>
                <w:szCs w:val="22"/>
              </w:rPr>
            </w:pPr>
          </w:p>
        </w:tc>
        <w:tc>
          <w:tcPr>
            <w:tcW w:w="1997" w:type="dxa"/>
            <w:tcBorders>
              <w:top w:val="nil"/>
              <w:left w:val="nil"/>
              <w:bottom w:val="nil"/>
              <w:right w:val="nil"/>
            </w:tcBorders>
            <w:vAlign w:val="bottom"/>
          </w:tcPr>
          <w:p w14:paraId="68EEF878" w14:textId="77777777" w:rsidR="0034792D" w:rsidRPr="004C42BD" w:rsidRDefault="0034792D" w:rsidP="0034792D">
            <w:pPr>
              <w:jc w:val="center"/>
              <w:rPr>
                <w:b/>
                <w:bCs/>
                <w:sz w:val="22"/>
                <w:szCs w:val="22"/>
              </w:rPr>
            </w:pPr>
          </w:p>
        </w:tc>
        <w:tc>
          <w:tcPr>
            <w:tcW w:w="2935" w:type="dxa"/>
            <w:tcBorders>
              <w:top w:val="nil"/>
              <w:left w:val="nil"/>
              <w:bottom w:val="nil"/>
              <w:right w:val="nil"/>
            </w:tcBorders>
            <w:vAlign w:val="bottom"/>
          </w:tcPr>
          <w:p w14:paraId="32BEFE11" w14:textId="77777777" w:rsidR="0034792D" w:rsidRPr="004C42BD" w:rsidRDefault="0034792D" w:rsidP="0034792D">
            <w:pPr>
              <w:rPr>
                <w:i/>
                <w:iCs/>
                <w:sz w:val="22"/>
                <w:szCs w:val="22"/>
              </w:rPr>
            </w:pPr>
          </w:p>
        </w:tc>
      </w:tr>
      <w:tr w:rsidR="0034792D" w:rsidRPr="00D74553" w14:paraId="39C239BA" w14:textId="77777777" w:rsidTr="0034792D">
        <w:tc>
          <w:tcPr>
            <w:tcW w:w="3011" w:type="dxa"/>
            <w:tcBorders>
              <w:top w:val="nil"/>
              <w:left w:val="nil"/>
              <w:bottom w:val="nil"/>
              <w:right w:val="nil"/>
            </w:tcBorders>
            <w:vAlign w:val="bottom"/>
          </w:tcPr>
          <w:p w14:paraId="14E8BFC2" w14:textId="77777777" w:rsidR="0034792D" w:rsidRPr="004C42BD" w:rsidRDefault="0034792D" w:rsidP="0034792D">
            <w:pPr>
              <w:widowControl/>
              <w:autoSpaceDE/>
              <w:autoSpaceDN/>
              <w:rPr>
                <w:iCs/>
                <w:sz w:val="22"/>
                <w:szCs w:val="22"/>
              </w:rPr>
            </w:pPr>
            <w:r w:rsidRPr="004C42BD">
              <w:rPr>
                <w:iCs/>
                <w:sz w:val="22"/>
                <w:szCs w:val="22"/>
                <w:lang w:val="ky-KG"/>
              </w:rPr>
              <w:t>Айыл чарба продукцияларынын дүң чыгарылышынын көлөмү</w:t>
            </w:r>
          </w:p>
        </w:tc>
        <w:tc>
          <w:tcPr>
            <w:tcW w:w="1276" w:type="dxa"/>
            <w:tcBorders>
              <w:top w:val="nil"/>
              <w:left w:val="nil"/>
              <w:bottom w:val="nil"/>
              <w:right w:val="nil"/>
            </w:tcBorders>
            <w:vAlign w:val="bottom"/>
          </w:tcPr>
          <w:p w14:paraId="401123C8" w14:textId="77777777" w:rsidR="0034792D" w:rsidRPr="004C5024" w:rsidRDefault="0034792D" w:rsidP="0034792D">
            <w:pPr>
              <w:widowControl/>
              <w:autoSpaceDE/>
              <w:autoSpaceDN/>
              <w:jc w:val="center"/>
              <w:rPr>
                <w:b/>
                <w:bCs/>
                <w:sz w:val="24"/>
                <w:szCs w:val="24"/>
              </w:rPr>
            </w:pPr>
            <w:r w:rsidRPr="004C5024">
              <w:rPr>
                <w:b/>
                <w:bCs/>
                <w:sz w:val="24"/>
                <w:szCs w:val="24"/>
              </w:rPr>
              <w:t>3 726,3</w:t>
            </w:r>
          </w:p>
        </w:tc>
        <w:tc>
          <w:tcPr>
            <w:tcW w:w="1276" w:type="dxa"/>
            <w:tcBorders>
              <w:top w:val="nil"/>
              <w:left w:val="nil"/>
              <w:bottom w:val="nil"/>
              <w:right w:val="nil"/>
            </w:tcBorders>
            <w:vAlign w:val="bottom"/>
          </w:tcPr>
          <w:p w14:paraId="6C96933C" w14:textId="77777777" w:rsidR="0034792D" w:rsidRPr="004C5024" w:rsidRDefault="0034792D" w:rsidP="0034792D">
            <w:pPr>
              <w:jc w:val="center"/>
              <w:rPr>
                <w:b/>
                <w:bCs/>
                <w:sz w:val="24"/>
                <w:szCs w:val="24"/>
              </w:rPr>
            </w:pPr>
            <w:r w:rsidRPr="004C5024">
              <w:rPr>
                <w:b/>
                <w:bCs/>
                <w:sz w:val="24"/>
                <w:szCs w:val="24"/>
              </w:rPr>
              <w:t>3 606,3</w:t>
            </w:r>
          </w:p>
        </w:tc>
        <w:tc>
          <w:tcPr>
            <w:tcW w:w="2835" w:type="dxa"/>
            <w:tcBorders>
              <w:top w:val="nil"/>
              <w:left w:val="nil"/>
              <w:bottom w:val="nil"/>
              <w:right w:val="nil"/>
            </w:tcBorders>
            <w:shd w:val="clear" w:color="auto" w:fill="auto"/>
            <w:vAlign w:val="bottom"/>
          </w:tcPr>
          <w:p w14:paraId="679B4DFE" w14:textId="77777777" w:rsidR="0034792D" w:rsidRPr="004C5024" w:rsidRDefault="0034792D" w:rsidP="0034792D">
            <w:pPr>
              <w:widowControl/>
              <w:autoSpaceDE/>
              <w:autoSpaceDN/>
              <w:jc w:val="center"/>
              <w:rPr>
                <w:sz w:val="24"/>
                <w:szCs w:val="24"/>
              </w:rPr>
            </w:pPr>
            <w:r w:rsidRPr="004C5024">
              <w:rPr>
                <w:sz w:val="24"/>
                <w:szCs w:val="24"/>
              </w:rPr>
              <w:t>101,0*</w:t>
            </w:r>
          </w:p>
        </w:tc>
        <w:tc>
          <w:tcPr>
            <w:tcW w:w="1984" w:type="dxa"/>
            <w:tcBorders>
              <w:top w:val="nil"/>
              <w:left w:val="nil"/>
              <w:bottom w:val="nil"/>
              <w:right w:val="nil"/>
            </w:tcBorders>
            <w:vAlign w:val="bottom"/>
          </w:tcPr>
          <w:p w14:paraId="4C0C0A60" w14:textId="77777777" w:rsidR="0034792D" w:rsidRPr="004C5024" w:rsidRDefault="0034792D" w:rsidP="0034792D">
            <w:pPr>
              <w:widowControl/>
              <w:autoSpaceDE/>
              <w:autoSpaceDN/>
              <w:jc w:val="center"/>
              <w:rPr>
                <w:b/>
                <w:bCs/>
                <w:sz w:val="24"/>
                <w:szCs w:val="24"/>
              </w:rPr>
            </w:pPr>
            <w:r w:rsidRPr="004C5024">
              <w:rPr>
                <w:b/>
                <w:bCs/>
                <w:sz w:val="24"/>
                <w:szCs w:val="24"/>
              </w:rPr>
              <w:t>64,6</w:t>
            </w:r>
          </w:p>
        </w:tc>
        <w:tc>
          <w:tcPr>
            <w:tcW w:w="1997" w:type="dxa"/>
            <w:tcBorders>
              <w:top w:val="nil"/>
              <w:left w:val="nil"/>
              <w:bottom w:val="nil"/>
              <w:right w:val="nil"/>
            </w:tcBorders>
            <w:vAlign w:val="bottom"/>
          </w:tcPr>
          <w:p w14:paraId="04F6DD72" w14:textId="77777777" w:rsidR="0034792D" w:rsidRPr="004C5024" w:rsidRDefault="0034792D" w:rsidP="0034792D">
            <w:pPr>
              <w:jc w:val="center"/>
              <w:rPr>
                <w:b/>
                <w:bCs/>
                <w:sz w:val="24"/>
                <w:szCs w:val="24"/>
              </w:rPr>
            </w:pPr>
            <w:r w:rsidRPr="004C5024">
              <w:rPr>
                <w:b/>
                <w:bCs/>
                <w:sz w:val="24"/>
                <w:szCs w:val="24"/>
              </w:rPr>
              <w:t>59,6</w:t>
            </w:r>
          </w:p>
        </w:tc>
        <w:tc>
          <w:tcPr>
            <w:tcW w:w="2935" w:type="dxa"/>
            <w:tcBorders>
              <w:top w:val="nil"/>
              <w:left w:val="nil"/>
              <w:bottom w:val="nil"/>
              <w:right w:val="nil"/>
            </w:tcBorders>
            <w:vAlign w:val="bottom"/>
          </w:tcPr>
          <w:p w14:paraId="0D9A065B" w14:textId="77777777" w:rsidR="0034792D" w:rsidRPr="004C42BD" w:rsidRDefault="0034792D" w:rsidP="0034792D">
            <w:pPr>
              <w:rPr>
                <w:i/>
                <w:iCs/>
                <w:sz w:val="22"/>
                <w:szCs w:val="22"/>
              </w:rPr>
            </w:pPr>
            <w:r w:rsidRPr="004C42BD">
              <w:rPr>
                <w:i/>
                <w:iCs/>
                <w:sz w:val="22"/>
                <w:szCs w:val="22"/>
              </w:rPr>
              <w:t xml:space="preserve">Объем валового выпуска продукции сельского </w:t>
            </w:r>
          </w:p>
          <w:p w14:paraId="68F27D6A" w14:textId="77777777" w:rsidR="0034792D" w:rsidRPr="004C42BD" w:rsidRDefault="0034792D" w:rsidP="0034792D">
            <w:pPr>
              <w:widowControl/>
              <w:autoSpaceDE/>
              <w:autoSpaceDN/>
              <w:rPr>
                <w:i/>
                <w:iCs/>
                <w:sz w:val="22"/>
                <w:szCs w:val="22"/>
              </w:rPr>
            </w:pPr>
            <w:r w:rsidRPr="004C42BD">
              <w:rPr>
                <w:i/>
                <w:iCs/>
                <w:sz w:val="22"/>
                <w:szCs w:val="22"/>
                <w:lang w:val="ky-KG"/>
              </w:rPr>
              <w:t>х</w:t>
            </w:r>
            <w:r w:rsidRPr="004C42BD">
              <w:rPr>
                <w:i/>
                <w:iCs/>
                <w:sz w:val="22"/>
                <w:szCs w:val="22"/>
              </w:rPr>
              <w:t>озяйства</w:t>
            </w:r>
            <w:r w:rsidRPr="004C42BD">
              <w:rPr>
                <w:sz w:val="22"/>
                <w:szCs w:val="22"/>
              </w:rPr>
              <w:t xml:space="preserve"> </w:t>
            </w:r>
          </w:p>
        </w:tc>
      </w:tr>
      <w:tr w:rsidR="0034792D" w:rsidRPr="00D74553" w14:paraId="142E5603" w14:textId="77777777" w:rsidTr="0034792D">
        <w:tc>
          <w:tcPr>
            <w:tcW w:w="3011" w:type="dxa"/>
            <w:tcBorders>
              <w:top w:val="nil"/>
              <w:left w:val="nil"/>
              <w:bottom w:val="nil"/>
              <w:right w:val="nil"/>
            </w:tcBorders>
            <w:vAlign w:val="bottom"/>
          </w:tcPr>
          <w:p w14:paraId="6B2D75D3" w14:textId="77777777" w:rsidR="0034792D" w:rsidRPr="004C42BD" w:rsidRDefault="0034792D" w:rsidP="0034792D">
            <w:pPr>
              <w:widowControl/>
              <w:autoSpaceDE/>
              <w:autoSpaceDN/>
              <w:ind w:firstLineChars="100" w:firstLine="220"/>
              <w:rPr>
                <w:iCs/>
                <w:sz w:val="22"/>
                <w:szCs w:val="22"/>
              </w:rPr>
            </w:pPr>
            <w:r w:rsidRPr="004C42BD">
              <w:rPr>
                <w:iCs/>
                <w:sz w:val="22"/>
                <w:szCs w:val="22"/>
              </w:rPr>
              <w:t>дыйкан (фермер</w:t>
            </w:r>
            <w:r w:rsidRPr="004C42BD">
              <w:rPr>
                <w:iCs/>
                <w:sz w:val="22"/>
                <w:szCs w:val="22"/>
                <w:lang w:val="ky-KG"/>
              </w:rPr>
              <w:t>дик</w:t>
            </w:r>
            <w:r w:rsidRPr="004C42BD">
              <w:rPr>
                <w:iCs/>
                <w:sz w:val="22"/>
                <w:szCs w:val="22"/>
              </w:rPr>
              <w:t xml:space="preserve">) </w:t>
            </w:r>
          </w:p>
          <w:p w14:paraId="4A0E1703" w14:textId="77777777" w:rsidR="0034792D" w:rsidRPr="004C42BD" w:rsidRDefault="0034792D" w:rsidP="0034792D">
            <w:pPr>
              <w:ind w:firstLineChars="100" w:firstLine="220"/>
              <w:rPr>
                <w:iCs/>
                <w:sz w:val="22"/>
                <w:szCs w:val="22"/>
              </w:rPr>
            </w:pPr>
            <w:r w:rsidRPr="004C42BD">
              <w:rPr>
                <w:iCs/>
                <w:sz w:val="22"/>
                <w:szCs w:val="22"/>
              </w:rPr>
              <w:t>чарбалар</w:t>
            </w:r>
            <w:r w:rsidRPr="004C42BD">
              <w:rPr>
                <w:iCs/>
                <w:sz w:val="22"/>
                <w:szCs w:val="22"/>
                <w:lang w:val="ky-KG"/>
              </w:rPr>
              <w:t>ы</w:t>
            </w:r>
            <w:r w:rsidRPr="004C42BD">
              <w:rPr>
                <w:iCs/>
                <w:sz w:val="22"/>
                <w:szCs w:val="22"/>
                <w:vertAlign w:val="superscript"/>
              </w:rPr>
              <w:t>5</w:t>
            </w:r>
          </w:p>
        </w:tc>
        <w:tc>
          <w:tcPr>
            <w:tcW w:w="1276" w:type="dxa"/>
            <w:tcBorders>
              <w:top w:val="nil"/>
              <w:left w:val="nil"/>
              <w:bottom w:val="nil"/>
              <w:right w:val="nil"/>
            </w:tcBorders>
            <w:vAlign w:val="bottom"/>
          </w:tcPr>
          <w:p w14:paraId="1995B592" w14:textId="77777777" w:rsidR="0034792D" w:rsidRPr="004C5024" w:rsidRDefault="0034792D" w:rsidP="0034792D">
            <w:pPr>
              <w:jc w:val="center"/>
              <w:rPr>
                <w:sz w:val="24"/>
                <w:szCs w:val="24"/>
              </w:rPr>
            </w:pPr>
            <w:r w:rsidRPr="004C5024">
              <w:rPr>
                <w:sz w:val="24"/>
                <w:szCs w:val="24"/>
              </w:rPr>
              <w:t>3 713,8</w:t>
            </w:r>
          </w:p>
        </w:tc>
        <w:tc>
          <w:tcPr>
            <w:tcW w:w="1276" w:type="dxa"/>
            <w:tcBorders>
              <w:top w:val="nil"/>
              <w:left w:val="nil"/>
              <w:bottom w:val="nil"/>
              <w:right w:val="nil"/>
            </w:tcBorders>
            <w:vAlign w:val="bottom"/>
          </w:tcPr>
          <w:p w14:paraId="1F634F99" w14:textId="77777777" w:rsidR="0034792D" w:rsidRPr="004C5024" w:rsidRDefault="0034792D" w:rsidP="0034792D">
            <w:pPr>
              <w:jc w:val="center"/>
              <w:rPr>
                <w:sz w:val="24"/>
                <w:szCs w:val="24"/>
              </w:rPr>
            </w:pPr>
            <w:r w:rsidRPr="004C5024">
              <w:rPr>
                <w:sz w:val="24"/>
                <w:szCs w:val="24"/>
              </w:rPr>
              <w:t>3 568,1</w:t>
            </w:r>
          </w:p>
        </w:tc>
        <w:tc>
          <w:tcPr>
            <w:tcW w:w="2835" w:type="dxa"/>
            <w:tcBorders>
              <w:top w:val="nil"/>
              <w:left w:val="nil"/>
              <w:bottom w:val="nil"/>
              <w:right w:val="nil"/>
            </w:tcBorders>
            <w:shd w:val="clear" w:color="auto" w:fill="auto"/>
            <w:vAlign w:val="bottom"/>
          </w:tcPr>
          <w:p w14:paraId="3FF164D8" w14:textId="77777777" w:rsidR="0034792D" w:rsidRPr="004C5024" w:rsidRDefault="0034792D" w:rsidP="0034792D">
            <w:pPr>
              <w:jc w:val="center"/>
              <w:rPr>
                <w:sz w:val="24"/>
                <w:szCs w:val="24"/>
              </w:rPr>
            </w:pPr>
            <w:r w:rsidRPr="004C5024">
              <w:rPr>
                <w:sz w:val="24"/>
                <w:szCs w:val="24"/>
              </w:rPr>
              <w:t>101,1</w:t>
            </w:r>
          </w:p>
        </w:tc>
        <w:tc>
          <w:tcPr>
            <w:tcW w:w="1984" w:type="dxa"/>
            <w:tcBorders>
              <w:top w:val="nil"/>
              <w:left w:val="nil"/>
              <w:bottom w:val="nil"/>
              <w:right w:val="nil"/>
            </w:tcBorders>
            <w:vAlign w:val="bottom"/>
          </w:tcPr>
          <w:p w14:paraId="2AB67827" w14:textId="77777777" w:rsidR="0034792D" w:rsidRPr="004C5024" w:rsidRDefault="0034792D" w:rsidP="0034792D">
            <w:pPr>
              <w:jc w:val="center"/>
              <w:rPr>
                <w:sz w:val="24"/>
                <w:szCs w:val="24"/>
              </w:rPr>
            </w:pPr>
            <w:r w:rsidRPr="004C5024">
              <w:rPr>
                <w:sz w:val="24"/>
                <w:szCs w:val="24"/>
              </w:rPr>
              <w:t>64,4</w:t>
            </w:r>
          </w:p>
        </w:tc>
        <w:tc>
          <w:tcPr>
            <w:tcW w:w="1997" w:type="dxa"/>
            <w:tcBorders>
              <w:top w:val="nil"/>
              <w:left w:val="nil"/>
              <w:bottom w:val="nil"/>
              <w:right w:val="nil"/>
            </w:tcBorders>
            <w:vAlign w:val="bottom"/>
          </w:tcPr>
          <w:p w14:paraId="352C4729" w14:textId="77777777" w:rsidR="0034792D" w:rsidRPr="004C5024" w:rsidRDefault="0034792D" w:rsidP="0034792D">
            <w:pPr>
              <w:jc w:val="center"/>
              <w:rPr>
                <w:sz w:val="24"/>
                <w:szCs w:val="24"/>
              </w:rPr>
            </w:pPr>
            <w:r w:rsidRPr="004C5024">
              <w:rPr>
                <w:sz w:val="24"/>
                <w:szCs w:val="24"/>
              </w:rPr>
              <w:t>59,0</w:t>
            </w:r>
          </w:p>
        </w:tc>
        <w:tc>
          <w:tcPr>
            <w:tcW w:w="2935" w:type="dxa"/>
            <w:tcBorders>
              <w:top w:val="nil"/>
              <w:left w:val="nil"/>
              <w:bottom w:val="nil"/>
              <w:right w:val="nil"/>
            </w:tcBorders>
            <w:vAlign w:val="bottom"/>
          </w:tcPr>
          <w:p w14:paraId="7EB2C54F" w14:textId="77777777" w:rsidR="0034792D" w:rsidRPr="004C42BD" w:rsidRDefault="0034792D" w:rsidP="0034792D">
            <w:pPr>
              <w:widowControl/>
              <w:autoSpaceDE/>
              <w:autoSpaceDN/>
              <w:rPr>
                <w:i/>
                <w:iCs/>
                <w:sz w:val="22"/>
                <w:szCs w:val="22"/>
                <w:lang w:val="ky-KG"/>
              </w:rPr>
            </w:pPr>
            <w:r>
              <w:rPr>
                <w:i/>
                <w:iCs/>
                <w:sz w:val="22"/>
                <w:szCs w:val="22"/>
                <w:lang w:val="ky-KG"/>
              </w:rPr>
              <w:t xml:space="preserve">     </w:t>
            </w:r>
            <w:r w:rsidRPr="004C42BD">
              <w:rPr>
                <w:i/>
                <w:iCs/>
                <w:sz w:val="22"/>
                <w:szCs w:val="22"/>
              </w:rPr>
              <w:t xml:space="preserve">крестьянские </w:t>
            </w:r>
            <w:r w:rsidRPr="004C42BD">
              <w:rPr>
                <w:i/>
                <w:iCs/>
                <w:sz w:val="22"/>
                <w:szCs w:val="22"/>
                <w:lang w:val="ky-KG"/>
              </w:rPr>
              <w:t xml:space="preserve">     </w:t>
            </w:r>
          </w:p>
          <w:p w14:paraId="2B486A9A" w14:textId="77777777" w:rsidR="0034792D" w:rsidRPr="004C42BD" w:rsidRDefault="0034792D" w:rsidP="0034792D">
            <w:pPr>
              <w:ind w:left="271"/>
              <w:rPr>
                <w:i/>
                <w:iCs/>
                <w:sz w:val="22"/>
                <w:szCs w:val="22"/>
              </w:rPr>
            </w:pPr>
            <w:r w:rsidRPr="004C42BD">
              <w:rPr>
                <w:i/>
                <w:iCs/>
                <w:sz w:val="22"/>
                <w:szCs w:val="22"/>
              </w:rPr>
              <w:t>(фермерские) хозяйства</w:t>
            </w:r>
            <w:r w:rsidRPr="004C42BD">
              <w:rPr>
                <w:i/>
                <w:iCs/>
                <w:sz w:val="22"/>
                <w:szCs w:val="22"/>
                <w:vertAlign w:val="superscript"/>
              </w:rPr>
              <w:t>5</w:t>
            </w:r>
          </w:p>
        </w:tc>
      </w:tr>
      <w:tr w:rsidR="0034792D" w:rsidRPr="00D74553" w14:paraId="449CDF62" w14:textId="77777777" w:rsidTr="0034792D">
        <w:tc>
          <w:tcPr>
            <w:tcW w:w="3011" w:type="dxa"/>
            <w:tcBorders>
              <w:top w:val="nil"/>
              <w:left w:val="nil"/>
              <w:bottom w:val="nil"/>
              <w:right w:val="nil"/>
            </w:tcBorders>
            <w:vAlign w:val="bottom"/>
          </w:tcPr>
          <w:p w14:paraId="50A6702E" w14:textId="77777777" w:rsidR="0034792D" w:rsidRPr="004C42BD" w:rsidRDefault="0034792D" w:rsidP="0034792D">
            <w:pPr>
              <w:rPr>
                <w:iCs/>
                <w:sz w:val="22"/>
                <w:szCs w:val="22"/>
              </w:rPr>
            </w:pPr>
            <w:r>
              <w:rPr>
                <w:iCs/>
                <w:sz w:val="22"/>
                <w:szCs w:val="22"/>
                <w:lang w:val="ky-KG"/>
              </w:rPr>
              <w:t xml:space="preserve">    </w:t>
            </w:r>
            <w:r w:rsidRPr="004C42BD">
              <w:rPr>
                <w:iCs/>
                <w:sz w:val="22"/>
                <w:szCs w:val="22"/>
              </w:rPr>
              <w:t>чакан ишканалар</w:t>
            </w:r>
          </w:p>
        </w:tc>
        <w:tc>
          <w:tcPr>
            <w:tcW w:w="1276" w:type="dxa"/>
            <w:tcBorders>
              <w:top w:val="nil"/>
              <w:left w:val="nil"/>
              <w:bottom w:val="nil"/>
              <w:right w:val="nil"/>
            </w:tcBorders>
            <w:vAlign w:val="bottom"/>
          </w:tcPr>
          <w:p w14:paraId="1C2A6C4E" w14:textId="77777777" w:rsidR="0034792D" w:rsidRPr="004C5024" w:rsidRDefault="0034792D" w:rsidP="0034792D">
            <w:pPr>
              <w:jc w:val="center"/>
              <w:rPr>
                <w:sz w:val="24"/>
                <w:szCs w:val="24"/>
              </w:rPr>
            </w:pPr>
            <w:r w:rsidRPr="004C5024">
              <w:rPr>
                <w:sz w:val="24"/>
                <w:szCs w:val="24"/>
              </w:rPr>
              <w:t>7,5</w:t>
            </w:r>
          </w:p>
        </w:tc>
        <w:tc>
          <w:tcPr>
            <w:tcW w:w="1276" w:type="dxa"/>
            <w:tcBorders>
              <w:top w:val="nil"/>
              <w:left w:val="nil"/>
              <w:bottom w:val="nil"/>
              <w:right w:val="nil"/>
            </w:tcBorders>
            <w:vAlign w:val="bottom"/>
          </w:tcPr>
          <w:p w14:paraId="2289ACC7" w14:textId="77777777" w:rsidR="0034792D" w:rsidRPr="004C5024" w:rsidRDefault="0034792D" w:rsidP="0034792D">
            <w:pPr>
              <w:jc w:val="center"/>
              <w:rPr>
                <w:sz w:val="24"/>
                <w:szCs w:val="24"/>
              </w:rPr>
            </w:pPr>
            <w:r w:rsidRPr="004C5024">
              <w:rPr>
                <w:sz w:val="24"/>
                <w:szCs w:val="24"/>
              </w:rPr>
              <w:t>30,6</w:t>
            </w:r>
          </w:p>
        </w:tc>
        <w:tc>
          <w:tcPr>
            <w:tcW w:w="2835" w:type="dxa"/>
            <w:tcBorders>
              <w:top w:val="nil"/>
              <w:left w:val="nil"/>
              <w:bottom w:val="nil"/>
              <w:right w:val="nil"/>
            </w:tcBorders>
            <w:shd w:val="clear" w:color="auto" w:fill="auto"/>
            <w:vAlign w:val="bottom"/>
          </w:tcPr>
          <w:p w14:paraId="16B609DD" w14:textId="77777777" w:rsidR="0034792D" w:rsidRPr="004C5024" w:rsidRDefault="0034792D" w:rsidP="0034792D">
            <w:pPr>
              <w:jc w:val="center"/>
              <w:rPr>
                <w:sz w:val="24"/>
                <w:szCs w:val="24"/>
              </w:rPr>
            </w:pPr>
            <w:r w:rsidRPr="004C5024">
              <w:rPr>
                <w:sz w:val="24"/>
                <w:szCs w:val="24"/>
              </w:rPr>
              <w:t>100,2</w:t>
            </w:r>
          </w:p>
        </w:tc>
        <w:tc>
          <w:tcPr>
            <w:tcW w:w="1984" w:type="dxa"/>
            <w:tcBorders>
              <w:top w:val="nil"/>
              <w:left w:val="nil"/>
              <w:bottom w:val="nil"/>
              <w:right w:val="nil"/>
            </w:tcBorders>
            <w:vAlign w:val="bottom"/>
          </w:tcPr>
          <w:p w14:paraId="60A52645" w14:textId="77777777" w:rsidR="0034792D" w:rsidRPr="004C5024" w:rsidRDefault="0034792D" w:rsidP="0034792D">
            <w:pPr>
              <w:jc w:val="center"/>
              <w:rPr>
                <w:sz w:val="24"/>
                <w:szCs w:val="24"/>
              </w:rPr>
            </w:pPr>
            <w:r w:rsidRPr="004C5024">
              <w:rPr>
                <w:sz w:val="24"/>
                <w:szCs w:val="24"/>
              </w:rPr>
              <w:t>0,1</w:t>
            </w:r>
          </w:p>
        </w:tc>
        <w:tc>
          <w:tcPr>
            <w:tcW w:w="1997" w:type="dxa"/>
            <w:tcBorders>
              <w:top w:val="nil"/>
              <w:left w:val="nil"/>
              <w:bottom w:val="nil"/>
              <w:right w:val="nil"/>
            </w:tcBorders>
            <w:vAlign w:val="bottom"/>
          </w:tcPr>
          <w:p w14:paraId="3ABA0DBE" w14:textId="77777777" w:rsidR="0034792D" w:rsidRPr="004C5024" w:rsidRDefault="0034792D" w:rsidP="0034792D">
            <w:pPr>
              <w:jc w:val="center"/>
              <w:rPr>
                <w:sz w:val="24"/>
                <w:szCs w:val="24"/>
              </w:rPr>
            </w:pPr>
            <w:r w:rsidRPr="004C5024">
              <w:rPr>
                <w:sz w:val="24"/>
                <w:szCs w:val="24"/>
              </w:rPr>
              <w:t>0,5</w:t>
            </w:r>
          </w:p>
        </w:tc>
        <w:tc>
          <w:tcPr>
            <w:tcW w:w="2935" w:type="dxa"/>
            <w:tcBorders>
              <w:top w:val="nil"/>
              <w:left w:val="nil"/>
              <w:bottom w:val="nil"/>
              <w:right w:val="nil"/>
            </w:tcBorders>
            <w:vAlign w:val="bottom"/>
          </w:tcPr>
          <w:p w14:paraId="0EAE025A" w14:textId="77777777" w:rsidR="0034792D" w:rsidRPr="004C42BD" w:rsidRDefault="0034792D" w:rsidP="0034792D">
            <w:pPr>
              <w:ind w:left="271"/>
              <w:rPr>
                <w:i/>
                <w:iCs/>
                <w:sz w:val="22"/>
                <w:szCs w:val="22"/>
              </w:rPr>
            </w:pPr>
            <w:r w:rsidRPr="004C42BD">
              <w:rPr>
                <w:i/>
                <w:iCs/>
                <w:sz w:val="22"/>
                <w:szCs w:val="22"/>
              </w:rPr>
              <w:t>малые предприятия</w:t>
            </w:r>
          </w:p>
        </w:tc>
      </w:tr>
      <w:tr w:rsidR="0034792D" w:rsidRPr="00D74553" w14:paraId="06A6376A" w14:textId="77777777" w:rsidTr="0034792D">
        <w:tc>
          <w:tcPr>
            <w:tcW w:w="3011" w:type="dxa"/>
            <w:tcBorders>
              <w:top w:val="nil"/>
              <w:left w:val="nil"/>
              <w:bottom w:val="nil"/>
              <w:right w:val="nil"/>
            </w:tcBorders>
            <w:vAlign w:val="bottom"/>
          </w:tcPr>
          <w:p w14:paraId="51327E47" w14:textId="77777777" w:rsidR="0034792D" w:rsidRPr="004C42BD" w:rsidRDefault="0034792D" w:rsidP="0034792D">
            <w:pPr>
              <w:rPr>
                <w:iCs/>
                <w:sz w:val="22"/>
                <w:szCs w:val="22"/>
              </w:rPr>
            </w:pPr>
            <w:r>
              <w:rPr>
                <w:iCs/>
                <w:sz w:val="22"/>
                <w:szCs w:val="22"/>
                <w:lang w:val="ky-KG"/>
              </w:rPr>
              <w:t xml:space="preserve">    </w:t>
            </w:r>
            <w:r w:rsidRPr="004C42BD">
              <w:rPr>
                <w:iCs/>
                <w:sz w:val="22"/>
                <w:szCs w:val="22"/>
              </w:rPr>
              <w:t>орто ишканалар</w:t>
            </w:r>
          </w:p>
        </w:tc>
        <w:tc>
          <w:tcPr>
            <w:tcW w:w="1276" w:type="dxa"/>
            <w:tcBorders>
              <w:top w:val="nil"/>
              <w:left w:val="nil"/>
              <w:bottom w:val="nil"/>
              <w:right w:val="nil"/>
            </w:tcBorders>
            <w:vAlign w:val="bottom"/>
          </w:tcPr>
          <w:p w14:paraId="1923552B" w14:textId="77777777" w:rsidR="0034792D" w:rsidRPr="004C5024" w:rsidRDefault="0034792D" w:rsidP="0034792D">
            <w:pPr>
              <w:jc w:val="center"/>
              <w:rPr>
                <w:sz w:val="24"/>
                <w:szCs w:val="24"/>
              </w:rPr>
            </w:pPr>
            <w:r w:rsidRPr="004C5024">
              <w:rPr>
                <w:sz w:val="24"/>
                <w:szCs w:val="24"/>
              </w:rPr>
              <w:t>5,0</w:t>
            </w:r>
          </w:p>
        </w:tc>
        <w:tc>
          <w:tcPr>
            <w:tcW w:w="1276" w:type="dxa"/>
            <w:tcBorders>
              <w:top w:val="nil"/>
              <w:left w:val="nil"/>
              <w:bottom w:val="nil"/>
              <w:right w:val="nil"/>
            </w:tcBorders>
            <w:vAlign w:val="bottom"/>
          </w:tcPr>
          <w:p w14:paraId="7B871142" w14:textId="77777777" w:rsidR="0034792D" w:rsidRPr="004C5024" w:rsidRDefault="0034792D" w:rsidP="0034792D">
            <w:pPr>
              <w:jc w:val="center"/>
              <w:rPr>
                <w:sz w:val="24"/>
                <w:szCs w:val="24"/>
              </w:rPr>
            </w:pPr>
            <w:r w:rsidRPr="004C5024">
              <w:rPr>
                <w:sz w:val="24"/>
                <w:szCs w:val="24"/>
              </w:rPr>
              <w:t>7,6</w:t>
            </w:r>
          </w:p>
        </w:tc>
        <w:tc>
          <w:tcPr>
            <w:tcW w:w="2835" w:type="dxa"/>
            <w:tcBorders>
              <w:top w:val="nil"/>
              <w:left w:val="nil"/>
              <w:bottom w:val="nil"/>
              <w:right w:val="nil"/>
            </w:tcBorders>
            <w:shd w:val="clear" w:color="auto" w:fill="auto"/>
            <w:vAlign w:val="bottom"/>
          </w:tcPr>
          <w:p w14:paraId="07AE0B7D" w14:textId="77777777" w:rsidR="0034792D" w:rsidRPr="004C5024" w:rsidRDefault="0034792D" w:rsidP="0034792D">
            <w:pPr>
              <w:jc w:val="center"/>
              <w:rPr>
                <w:sz w:val="24"/>
                <w:szCs w:val="24"/>
              </w:rPr>
            </w:pPr>
            <w:r w:rsidRPr="004C5024">
              <w:rPr>
                <w:sz w:val="24"/>
                <w:szCs w:val="24"/>
              </w:rPr>
              <w:t>100,1</w:t>
            </w:r>
          </w:p>
        </w:tc>
        <w:tc>
          <w:tcPr>
            <w:tcW w:w="1984" w:type="dxa"/>
            <w:tcBorders>
              <w:top w:val="nil"/>
              <w:left w:val="nil"/>
              <w:bottom w:val="nil"/>
              <w:right w:val="nil"/>
            </w:tcBorders>
            <w:vAlign w:val="bottom"/>
          </w:tcPr>
          <w:p w14:paraId="3AFB6D49" w14:textId="77777777" w:rsidR="0034792D" w:rsidRPr="004C5024" w:rsidRDefault="0034792D" w:rsidP="0034792D">
            <w:pPr>
              <w:jc w:val="center"/>
              <w:rPr>
                <w:sz w:val="24"/>
                <w:szCs w:val="24"/>
              </w:rPr>
            </w:pPr>
            <w:r w:rsidRPr="004C5024">
              <w:rPr>
                <w:sz w:val="24"/>
                <w:szCs w:val="24"/>
              </w:rPr>
              <w:t>0,1</w:t>
            </w:r>
          </w:p>
        </w:tc>
        <w:tc>
          <w:tcPr>
            <w:tcW w:w="1997" w:type="dxa"/>
            <w:tcBorders>
              <w:top w:val="nil"/>
              <w:left w:val="nil"/>
              <w:bottom w:val="nil"/>
              <w:right w:val="nil"/>
            </w:tcBorders>
            <w:vAlign w:val="bottom"/>
          </w:tcPr>
          <w:p w14:paraId="5A9C702C" w14:textId="77777777" w:rsidR="0034792D" w:rsidRPr="004C5024" w:rsidRDefault="0034792D" w:rsidP="0034792D">
            <w:pPr>
              <w:jc w:val="center"/>
              <w:rPr>
                <w:sz w:val="24"/>
                <w:szCs w:val="24"/>
              </w:rPr>
            </w:pPr>
            <w:r w:rsidRPr="004C5024">
              <w:rPr>
                <w:sz w:val="24"/>
                <w:szCs w:val="24"/>
              </w:rPr>
              <w:t>0,1</w:t>
            </w:r>
          </w:p>
        </w:tc>
        <w:tc>
          <w:tcPr>
            <w:tcW w:w="2935" w:type="dxa"/>
            <w:tcBorders>
              <w:top w:val="nil"/>
              <w:left w:val="nil"/>
              <w:bottom w:val="nil"/>
              <w:right w:val="nil"/>
            </w:tcBorders>
            <w:vAlign w:val="bottom"/>
          </w:tcPr>
          <w:p w14:paraId="3E881BFB" w14:textId="77777777" w:rsidR="0034792D" w:rsidRPr="004C42BD" w:rsidRDefault="0034792D" w:rsidP="0034792D">
            <w:pPr>
              <w:ind w:left="271"/>
              <w:rPr>
                <w:i/>
                <w:iCs/>
                <w:sz w:val="22"/>
                <w:szCs w:val="22"/>
              </w:rPr>
            </w:pPr>
            <w:r w:rsidRPr="004C42BD">
              <w:rPr>
                <w:i/>
                <w:iCs/>
                <w:sz w:val="22"/>
                <w:szCs w:val="22"/>
              </w:rPr>
              <w:t>средние предприятия</w:t>
            </w:r>
          </w:p>
        </w:tc>
      </w:tr>
      <w:tr w:rsidR="0034792D" w:rsidRPr="00D74553" w14:paraId="6B04D39E" w14:textId="77777777" w:rsidTr="0034792D">
        <w:tc>
          <w:tcPr>
            <w:tcW w:w="3011" w:type="dxa"/>
            <w:tcBorders>
              <w:top w:val="nil"/>
              <w:left w:val="nil"/>
              <w:bottom w:val="nil"/>
              <w:right w:val="nil"/>
            </w:tcBorders>
            <w:vAlign w:val="bottom"/>
          </w:tcPr>
          <w:p w14:paraId="31A89F12" w14:textId="77777777" w:rsidR="0034792D" w:rsidRPr="004C42BD" w:rsidRDefault="0034792D" w:rsidP="0034792D">
            <w:pPr>
              <w:rPr>
                <w:iCs/>
                <w:sz w:val="22"/>
                <w:szCs w:val="22"/>
                <w:lang w:val="ky-KG"/>
              </w:rPr>
            </w:pPr>
          </w:p>
        </w:tc>
        <w:tc>
          <w:tcPr>
            <w:tcW w:w="1276" w:type="dxa"/>
            <w:tcBorders>
              <w:top w:val="nil"/>
              <w:left w:val="nil"/>
              <w:bottom w:val="nil"/>
              <w:right w:val="nil"/>
            </w:tcBorders>
            <w:vAlign w:val="bottom"/>
          </w:tcPr>
          <w:p w14:paraId="2CEB4CE8" w14:textId="77777777" w:rsidR="0034792D" w:rsidRPr="004C5024" w:rsidRDefault="0034792D" w:rsidP="0034792D">
            <w:pPr>
              <w:jc w:val="center"/>
              <w:rPr>
                <w:b/>
                <w:bCs/>
                <w:sz w:val="24"/>
                <w:szCs w:val="24"/>
                <w:lang w:val="ky-KG"/>
              </w:rPr>
            </w:pPr>
          </w:p>
        </w:tc>
        <w:tc>
          <w:tcPr>
            <w:tcW w:w="1276" w:type="dxa"/>
            <w:tcBorders>
              <w:top w:val="nil"/>
              <w:left w:val="nil"/>
              <w:bottom w:val="nil"/>
              <w:right w:val="nil"/>
            </w:tcBorders>
            <w:vAlign w:val="bottom"/>
          </w:tcPr>
          <w:p w14:paraId="59F2322D" w14:textId="77777777" w:rsidR="0034792D" w:rsidRPr="004C5024" w:rsidRDefault="0034792D" w:rsidP="0034792D">
            <w:pPr>
              <w:jc w:val="center"/>
              <w:rPr>
                <w:b/>
                <w:bCs/>
                <w:sz w:val="24"/>
                <w:szCs w:val="24"/>
                <w:lang w:val="ky-KG"/>
              </w:rPr>
            </w:pPr>
          </w:p>
        </w:tc>
        <w:tc>
          <w:tcPr>
            <w:tcW w:w="2835" w:type="dxa"/>
            <w:tcBorders>
              <w:top w:val="nil"/>
              <w:left w:val="nil"/>
              <w:bottom w:val="nil"/>
              <w:right w:val="nil"/>
            </w:tcBorders>
            <w:shd w:val="clear" w:color="auto" w:fill="auto"/>
            <w:vAlign w:val="bottom"/>
          </w:tcPr>
          <w:p w14:paraId="3B7BD6A5" w14:textId="77777777" w:rsidR="0034792D" w:rsidRPr="004C5024" w:rsidRDefault="0034792D" w:rsidP="0034792D">
            <w:pPr>
              <w:widowControl/>
              <w:autoSpaceDE/>
              <w:autoSpaceDN/>
              <w:jc w:val="center"/>
              <w:rPr>
                <w:b/>
                <w:sz w:val="24"/>
                <w:szCs w:val="24"/>
                <w:lang w:val="ky-KG"/>
              </w:rPr>
            </w:pPr>
          </w:p>
        </w:tc>
        <w:tc>
          <w:tcPr>
            <w:tcW w:w="1984" w:type="dxa"/>
            <w:tcBorders>
              <w:top w:val="nil"/>
              <w:left w:val="nil"/>
              <w:bottom w:val="nil"/>
              <w:right w:val="nil"/>
            </w:tcBorders>
            <w:vAlign w:val="bottom"/>
          </w:tcPr>
          <w:p w14:paraId="18E639CE" w14:textId="77777777" w:rsidR="0034792D" w:rsidRPr="004C5024" w:rsidRDefault="0034792D" w:rsidP="0034792D">
            <w:pPr>
              <w:jc w:val="center"/>
              <w:rPr>
                <w:b/>
                <w:bCs/>
                <w:sz w:val="24"/>
                <w:szCs w:val="24"/>
                <w:lang w:val="ky-KG"/>
              </w:rPr>
            </w:pPr>
          </w:p>
        </w:tc>
        <w:tc>
          <w:tcPr>
            <w:tcW w:w="1997" w:type="dxa"/>
            <w:tcBorders>
              <w:top w:val="nil"/>
              <w:left w:val="nil"/>
              <w:bottom w:val="nil"/>
              <w:right w:val="nil"/>
            </w:tcBorders>
            <w:vAlign w:val="bottom"/>
          </w:tcPr>
          <w:p w14:paraId="534460B6" w14:textId="77777777" w:rsidR="0034792D" w:rsidRPr="004C5024" w:rsidRDefault="0034792D" w:rsidP="0034792D">
            <w:pPr>
              <w:jc w:val="center"/>
              <w:rPr>
                <w:b/>
                <w:bCs/>
                <w:sz w:val="24"/>
                <w:szCs w:val="24"/>
                <w:lang w:val="ky-KG"/>
              </w:rPr>
            </w:pPr>
          </w:p>
        </w:tc>
        <w:tc>
          <w:tcPr>
            <w:tcW w:w="2935" w:type="dxa"/>
            <w:tcBorders>
              <w:top w:val="nil"/>
              <w:left w:val="nil"/>
              <w:bottom w:val="nil"/>
              <w:right w:val="nil"/>
            </w:tcBorders>
            <w:vAlign w:val="bottom"/>
          </w:tcPr>
          <w:p w14:paraId="013F0DE6" w14:textId="77777777" w:rsidR="0034792D" w:rsidRPr="004C42BD" w:rsidRDefault="0034792D" w:rsidP="0034792D">
            <w:pPr>
              <w:rPr>
                <w:i/>
                <w:iCs/>
                <w:sz w:val="22"/>
                <w:szCs w:val="22"/>
              </w:rPr>
            </w:pPr>
          </w:p>
        </w:tc>
      </w:tr>
      <w:tr w:rsidR="0034792D" w:rsidRPr="00D74553" w14:paraId="533B2F5D" w14:textId="77777777" w:rsidTr="0034792D">
        <w:tc>
          <w:tcPr>
            <w:tcW w:w="3011" w:type="dxa"/>
            <w:tcBorders>
              <w:top w:val="nil"/>
              <w:left w:val="nil"/>
              <w:bottom w:val="nil"/>
              <w:right w:val="nil"/>
            </w:tcBorders>
            <w:vAlign w:val="bottom"/>
          </w:tcPr>
          <w:p w14:paraId="333754E7" w14:textId="77777777" w:rsidR="0034792D" w:rsidRPr="004C42BD" w:rsidRDefault="0034792D" w:rsidP="0034792D">
            <w:pPr>
              <w:widowControl/>
              <w:autoSpaceDE/>
              <w:autoSpaceDN/>
              <w:rPr>
                <w:iCs/>
                <w:sz w:val="22"/>
                <w:szCs w:val="22"/>
              </w:rPr>
            </w:pPr>
            <w:r w:rsidRPr="004C42BD">
              <w:rPr>
                <w:iCs/>
                <w:sz w:val="22"/>
                <w:szCs w:val="22"/>
                <w:lang w:val="ky-KG"/>
              </w:rPr>
              <w:t>Ө</w:t>
            </w:r>
            <w:r w:rsidRPr="004C42BD">
              <w:rPr>
                <w:iCs/>
                <w:sz w:val="22"/>
                <w:szCs w:val="22"/>
              </w:rPr>
              <w:t>з күчү менен</w:t>
            </w:r>
            <w:r w:rsidRPr="004C42BD">
              <w:rPr>
                <w:iCs/>
                <w:sz w:val="22"/>
                <w:szCs w:val="22"/>
                <w:lang w:val="ky-KG"/>
              </w:rPr>
              <w:t xml:space="preserve"> аткарылган подряддык иштердин көлөмү</w:t>
            </w:r>
          </w:p>
        </w:tc>
        <w:tc>
          <w:tcPr>
            <w:tcW w:w="1276" w:type="dxa"/>
            <w:tcBorders>
              <w:top w:val="nil"/>
              <w:left w:val="nil"/>
              <w:bottom w:val="nil"/>
              <w:right w:val="nil"/>
            </w:tcBorders>
            <w:vAlign w:val="bottom"/>
          </w:tcPr>
          <w:p w14:paraId="6CC0F490" w14:textId="77777777" w:rsidR="0034792D" w:rsidRPr="004C5024" w:rsidRDefault="0034792D" w:rsidP="0034792D">
            <w:pPr>
              <w:widowControl/>
              <w:autoSpaceDE/>
              <w:autoSpaceDN/>
              <w:jc w:val="center"/>
              <w:rPr>
                <w:b/>
                <w:bCs/>
                <w:sz w:val="24"/>
                <w:szCs w:val="24"/>
              </w:rPr>
            </w:pPr>
            <w:r w:rsidRPr="004C5024">
              <w:rPr>
                <w:b/>
                <w:bCs/>
                <w:sz w:val="24"/>
                <w:szCs w:val="24"/>
              </w:rPr>
              <w:t>1 835,6</w:t>
            </w:r>
          </w:p>
        </w:tc>
        <w:tc>
          <w:tcPr>
            <w:tcW w:w="1276" w:type="dxa"/>
            <w:tcBorders>
              <w:top w:val="nil"/>
              <w:left w:val="nil"/>
              <w:bottom w:val="nil"/>
              <w:right w:val="nil"/>
            </w:tcBorders>
            <w:vAlign w:val="bottom"/>
          </w:tcPr>
          <w:p w14:paraId="41731F90" w14:textId="77777777" w:rsidR="0034792D" w:rsidRPr="004C5024" w:rsidRDefault="0034792D" w:rsidP="0034792D">
            <w:pPr>
              <w:jc w:val="center"/>
              <w:rPr>
                <w:b/>
                <w:bCs/>
                <w:sz w:val="24"/>
                <w:szCs w:val="24"/>
              </w:rPr>
            </w:pPr>
            <w:r w:rsidRPr="004C5024">
              <w:rPr>
                <w:b/>
                <w:bCs/>
                <w:sz w:val="24"/>
                <w:szCs w:val="24"/>
              </w:rPr>
              <w:t>3 631,2</w:t>
            </w:r>
          </w:p>
        </w:tc>
        <w:tc>
          <w:tcPr>
            <w:tcW w:w="2835" w:type="dxa"/>
            <w:tcBorders>
              <w:top w:val="nil"/>
              <w:left w:val="nil"/>
              <w:bottom w:val="nil"/>
              <w:right w:val="nil"/>
            </w:tcBorders>
            <w:shd w:val="clear" w:color="auto" w:fill="auto"/>
            <w:vAlign w:val="bottom"/>
          </w:tcPr>
          <w:p w14:paraId="788EBCB0" w14:textId="77777777" w:rsidR="0034792D" w:rsidRPr="004C5024" w:rsidRDefault="0034792D" w:rsidP="0034792D">
            <w:pPr>
              <w:widowControl/>
              <w:autoSpaceDE/>
              <w:autoSpaceDN/>
              <w:jc w:val="center"/>
              <w:rPr>
                <w:b/>
                <w:bCs/>
                <w:sz w:val="24"/>
                <w:szCs w:val="24"/>
              </w:rPr>
            </w:pPr>
            <w:r w:rsidRPr="004C5024">
              <w:rPr>
                <w:b/>
                <w:bCs/>
                <w:sz w:val="24"/>
                <w:szCs w:val="24"/>
              </w:rPr>
              <w:t>197,8</w:t>
            </w:r>
          </w:p>
        </w:tc>
        <w:tc>
          <w:tcPr>
            <w:tcW w:w="1984" w:type="dxa"/>
            <w:tcBorders>
              <w:top w:val="nil"/>
              <w:left w:val="nil"/>
              <w:bottom w:val="nil"/>
              <w:right w:val="nil"/>
            </w:tcBorders>
            <w:vAlign w:val="bottom"/>
          </w:tcPr>
          <w:p w14:paraId="16E9A2ED" w14:textId="77777777" w:rsidR="0034792D" w:rsidRPr="004C5024" w:rsidRDefault="0034792D" w:rsidP="0034792D">
            <w:pPr>
              <w:widowControl/>
              <w:autoSpaceDE/>
              <w:autoSpaceDN/>
              <w:jc w:val="center"/>
              <w:rPr>
                <w:b/>
                <w:bCs/>
                <w:sz w:val="24"/>
                <w:szCs w:val="24"/>
              </w:rPr>
            </w:pPr>
            <w:r w:rsidRPr="004C5024">
              <w:rPr>
                <w:b/>
                <w:bCs/>
                <w:sz w:val="24"/>
                <w:szCs w:val="24"/>
              </w:rPr>
              <w:t>100,0</w:t>
            </w:r>
          </w:p>
        </w:tc>
        <w:tc>
          <w:tcPr>
            <w:tcW w:w="1997" w:type="dxa"/>
            <w:tcBorders>
              <w:top w:val="nil"/>
              <w:left w:val="nil"/>
              <w:bottom w:val="nil"/>
              <w:right w:val="nil"/>
            </w:tcBorders>
            <w:vAlign w:val="bottom"/>
          </w:tcPr>
          <w:p w14:paraId="1C1C22A9" w14:textId="77777777" w:rsidR="0034792D" w:rsidRPr="004C5024" w:rsidRDefault="0034792D" w:rsidP="0034792D">
            <w:pPr>
              <w:jc w:val="center"/>
              <w:rPr>
                <w:b/>
                <w:bCs/>
                <w:sz w:val="24"/>
                <w:szCs w:val="24"/>
              </w:rPr>
            </w:pPr>
            <w:r w:rsidRPr="004C5024">
              <w:rPr>
                <w:b/>
                <w:bCs/>
                <w:sz w:val="24"/>
                <w:szCs w:val="24"/>
              </w:rPr>
              <w:t>100,0</w:t>
            </w:r>
          </w:p>
        </w:tc>
        <w:tc>
          <w:tcPr>
            <w:tcW w:w="2935" w:type="dxa"/>
            <w:tcBorders>
              <w:top w:val="nil"/>
              <w:left w:val="nil"/>
              <w:bottom w:val="nil"/>
              <w:right w:val="nil"/>
            </w:tcBorders>
            <w:vAlign w:val="bottom"/>
          </w:tcPr>
          <w:p w14:paraId="7E6A6896" w14:textId="77777777" w:rsidR="0034792D" w:rsidRPr="004C42BD" w:rsidRDefault="0034792D" w:rsidP="0034792D">
            <w:pPr>
              <w:widowControl/>
              <w:autoSpaceDE/>
              <w:autoSpaceDN/>
              <w:rPr>
                <w:i/>
                <w:iCs/>
                <w:sz w:val="22"/>
                <w:szCs w:val="22"/>
              </w:rPr>
            </w:pPr>
            <w:r w:rsidRPr="004C42BD">
              <w:rPr>
                <w:i/>
                <w:iCs/>
                <w:sz w:val="22"/>
                <w:szCs w:val="22"/>
              </w:rPr>
              <w:t>Объем подрядных работ, выполненных</w:t>
            </w:r>
            <w:r w:rsidRPr="004C42BD">
              <w:rPr>
                <w:i/>
                <w:iCs/>
                <w:sz w:val="22"/>
                <w:szCs w:val="22"/>
                <w:lang w:val="ky-KG"/>
              </w:rPr>
              <w:t xml:space="preserve"> собственными силам</w:t>
            </w:r>
          </w:p>
        </w:tc>
      </w:tr>
      <w:tr w:rsidR="0034792D" w:rsidRPr="00D74553" w14:paraId="41E7FB74" w14:textId="77777777" w:rsidTr="0034792D">
        <w:tc>
          <w:tcPr>
            <w:tcW w:w="3011" w:type="dxa"/>
            <w:tcBorders>
              <w:top w:val="nil"/>
              <w:left w:val="nil"/>
              <w:bottom w:val="nil"/>
              <w:right w:val="nil"/>
            </w:tcBorders>
            <w:vAlign w:val="bottom"/>
          </w:tcPr>
          <w:p w14:paraId="2094D9C7" w14:textId="77777777" w:rsidR="0034792D" w:rsidRPr="004C42BD" w:rsidRDefault="0034792D" w:rsidP="0034792D">
            <w:pPr>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09737CB7" w14:textId="77777777" w:rsidR="0034792D" w:rsidRPr="004C5024" w:rsidRDefault="0034792D" w:rsidP="0034792D">
            <w:pPr>
              <w:jc w:val="center"/>
              <w:rPr>
                <w:sz w:val="24"/>
                <w:szCs w:val="24"/>
              </w:rPr>
            </w:pPr>
            <w:r w:rsidRPr="004C5024">
              <w:rPr>
                <w:sz w:val="24"/>
                <w:szCs w:val="24"/>
              </w:rPr>
              <w:t>1 255,8</w:t>
            </w:r>
          </w:p>
        </w:tc>
        <w:tc>
          <w:tcPr>
            <w:tcW w:w="1276" w:type="dxa"/>
            <w:tcBorders>
              <w:top w:val="nil"/>
              <w:left w:val="nil"/>
              <w:bottom w:val="nil"/>
              <w:right w:val="nil"/>
            </w:tcBorders>
            <w:vAlign w:val="bottom"/>
          </w:tcPr>
          <w:p w14:paraId="2E842EA8" w14:textId="77777777" w:rsidR="0034792D" w:rsidRPr="004C5024" w:rsidRDefault="0034792D" w:rsidP="0034792D">
            <w:pPr>
              <w:jc w:val="center"/>
              <w:rPr>
                <w:sz w:val="24"/>
                <w:szCs w:val="24"/>
              </w:rPr>
            </w:pPr>
            <w:r w:rsidRPr="004C5024">
              <w:rPr>
                <w:sz w:val="24"/>
                <w:szCs w:val="24"/>
              </w:rPr>
              <w:t>374,5</w:t>
            </w:r>
          </w:p>
        </w:tc>
        <w:tc>
          <w:tcPr>
            <w:tcW w:w="2835" w:type="dxa"/>
            <w:tcBorders>
              <w:top w:val="nil"/>
              <w:left w:val="nil"/>
              <w:bottom w:val="nil"/>
              <w:right w:val="nil"/>
            </w:tcBorders>
            <w:shd w:val="clear" w:color="auto" w:fill="auto"/>
            <w:vAlign w:val="bottom"/>
          </w:tcPr>
          <w:p w14:paraId="1FFEA306" w14:textId="77777777" w:rsidR="0034792D" w:rsidRPr="004C5024" w:rsidRDefault="0034792D" w:rsidP="0034792D">
            <w:pPr>
              <w:jc w:val="center"/>
              <w:rPr>
                <w:sz w:val="24"/>
                <w:szCs w:val="24"/>
              </w:rPr>
            </w:pPr>
            <w:r w:rsidRPr="004C5024">
              <w:rPr>
                <w:sz w:val="24"/>
                <w:szCs w:val="24"/>
              </w:rPr>
              <w:t>29,8</w:t>
            </w:r>
          </w:p>
        </w:tc>
        <w:tc>
          <w:tcPr>
            <w:tcW w:w="1984" w:type="dxa"/>
            <w:tcBorders>
              <w:top w:val="nil"/>
              <w:left w:val="nil"/>
              <w:bottom w:val="nil"/>
              <w:right w:val="nil"/>
            </w:tcBorders>
            <w:vAlign w:val="bottom"/>
          </w:tcPr>
          <w:p w14:paraId="06C0D54E" w14:textId="77777777" w:rsidR="0034792D" w:rsidRPr="004C5024" w:rsidRDefault="0034792D" w:rsidP="0034792D">
            <w:pPr>
              <w:jc w:val="center"/>
              <w:rPr>
                <w:sz w:val="24"/>
                <w:szCs w:val="24"/>
              </w:rPr>
            </w:pPr>
            <w:r w:rsidRPr="004C5024">
              <w:rPr>
                <w:sz w:val="24"/>
                <w:szCs w:val="24"/>
              </w:rPr>
              <w:t>68,4</w:t>
            </w:r>
          </w:p>
        </w:tc>
        <w:tc>
          <w:tcPr>
            <w:tcW w:w="1997" w:type="dxa"/>
            <w:tcBorders>
              <w:top w:val="nil"/>
              <w:left w:val="nil"/>
              <w:bottom w:val="nil"/>
              <w:right w:val="nil"/>
            </w:tcBorders>
            <w:vAlign w:val="bottom"/>
          </w:tcPr>
          <w:p w14:paraId="2EC3C6B0" w14:textId="77777777" w:rsidR="0034792D" w:rsidRPr="004C5024" w:rsidRDefault="0034792D" w:rsidP="0034792D">
            <w:pPr>
              <w:jc w:val="center"/>
              <w:rPr>
                <w:sz w:val="24"/>
                <w:szCs w:val="24"/>
              </w:rPr>
            </w:pPr>
            <w:r w:rsidRPr="004C5024">
              <w:rPr>
                <w:sz w:val="24"/>
                <w:szCs w:val="24"/>
              </w:rPr>
              <w:t>10,3</w:t>
            </w:r>
          </w:p>
        </w:tc>
        <w:tc>
          <w:tcPr>
            <w:tcW w:w="2935" w:type="dxa"/>
            <w:tcBorders>
              <w:top w:val="nil"/>
              <w:left w:val="nil"/>
              <w:bottom w:val="nil"/>
              <w:right w:val="nil"/>
            </w:tcBorders>
            <w:vAlign w:val="bottom"/>
          </w:tcPr>
          <w:p w14:paraId="27AA0E01" w14:textId="77777777" w:rsidR="0034792D" w:rsidRPr="004C42BD" w:rsidRDefault="0034792D" w:rsidP="0034792D">
            <w:pPr>
              <w:ind w:firstLineChars="100" w:firstLine="220"/>
              <w:rPr>
                <w:i/>
                <w:iCs/>
                <w:sz w:val="22"/>
                <w:szCs w:val="22"/>
              </w:rPr>
            </w:pPr>
            <w:r w:rsidRPr="004C42BD">
              <w:rPr>
                <w:i/>
                <w:iCs/>
                <w:sz w:val="22"/>
                <w:szCs w:val="22"/>
              </w:rPr>
              <w:t xml:space="preserve">  малые предприятия</w:t>
            </w:r>
          </w:p>
        </w:tc>
      </w:tr>
      <w:tr w:rsidR="0034792D" w:rsidRPr="00D74553" w14:paraId="3E44254E" w14:textId="77777777" w:rsidTr="0034792D">
        <w:tc>
          <w:tcPr>
            <w:tcW w:w="3011" w:type="dxa"/>
            <w:tcBorders>
              <w:top w:val="nil"/>
              <w:left w:val="nil"/>
              <w:bottom w:val="nil"/>
              <w:right w:val="nil"/>
            </w:tcBorders>
            <w:vAlign w:val="bottom"/>
          </w:tcPr>
          <w:p w14:paraId="7BA668BA" w14:textId="77777777" w:rsidR="0034792D" w:rsidRPr="004C42BD" w:rsidRDefault="0034792D" w:rsidP="0034792D">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3A0CB4BC" w14:textId="77777777" w:rsidR="0034792D" w:rsidRPr="004C5024" w:rsidRDefault="0034792D" w:rsidP="0034792D">
            <w:pPr>
              <w:jc w:val="center"/>
              <w:rPr>
                <w:sz w:val="24"/>
                <w:szCs w:val="24"/>
              </w:rPr>
            </w:pPr>
            <w:r w:rsidRPr="004C5024">
              <w:rPr>
                <w:sz w:val="24"/>
                <w:szCs w:val="24"/>
              </w:rPr>
              <w:t>431,7</w:t>
            </w:r>
          </w:p>
        </w:tc>
        <w:tc>
          <w:tcPr>
            <w:tcW w:w="1276" w:type="dxa"/>
            <w:tcBorders>
              <w:top w:val="nil"/>
              <w:left w:val="nil"/>
              <w:bottom w:val="nil"/>
              <w:right w:val="nil"/>
            </w:tcBorders>
            <w:vAlign w:val="bottom"/>
          </w:tcPr>
          <w:p w14:paraId="147E723B" w14:textId="77777777" w:rsidR="0034792D" w:rsidRPr="004C5024" w:rsidRDefault="0034792D" w:rsidP="0034792D">
            <w:pPr>
              <w:jc w:val="center"/>
              <w:rPr>
                <w:sz w:val="24"/>
                <w:szCs w:val="24"/>
              </w:rPr>
            </w:pPr>
            <w:r w:rsidRPr="004C5024">
              <w:rPr>
                <w:sz w:val="24"/>
                <w:szCs w:val="24"/>
              </w:rPr>
              <w:t>3 080,9</w:t>
            </w:r>
          </w:p>
        </w:tc>
        <w:tc>
          <w:tcPr>
            <w:tcW w:w="2835" w:type="dxa"/>
            <w:tcBorders>
              <w:top w:val="nil"/>
              <w:left w:val="nil"/>
              <w:bottom w:val="nil"/>
              <w:right w:val="nil"/>
            </w:tcBorders>
            <w:shd w:val="clear" w:color="auto" w:fill="auto"/>
            <w:vAlign w:val="bottom"/>
          </w:tcPr>
          <w:p w14:paraId="51F1046B" w14:textId="77777777" w:rsidR="0034792D" w:rsidRPr="004C5024" w:rsidRDefault="0034792D" w:rsidP="0034792D">
            <w:pPr>
              <w:jc w:val="center"/>
              <w:rPr>
                <w:sz w:val="24"/>
                <w:szCs w:val="24"/>
              </w:rPr>
            </w:pPr>
            <w:r w:rsidRPr="004C5024">
              <w:rPr>
                <w:sz w:val="24"/>
                <w:szCs w:val="24"/>
              </w:rPr>
              <w:t>713,7</w:t>
            </w:r>
          </w:p>
        </w:tc>
        <w:tc>
          <w:tcPr>
            <w:tcW w:w="1984" w:type="dxa"/>
            <w:tcBorders>
              <w:top w:val="nil"/>
              <w:left w:val="nil"/>
              <w:bottom w:val="nil"/>
              <w:right w:val="nil"/>
            </w:tcBorders>
            <w:vAlign w:val="bottom"/>
          </w:tcPr>
          <w:p w14:paraId="2643658C" w14:textId="77777777" w:rsidR="0034792D" w:rsidRPr="004C5024" w:rsidRDefault="0034792D" w:rsidP="0034792D">
            <w:pPr>
              <w:jc w:val="center"/>
              <w:rPr>
                <w:sz w:val="24"/>
                <w:szCs w:val="24"/>
              </w:rPr>
            </w:pPr>
            <w:r w:rsidRPr="004C5024">
              <w:rPr>
                <w:sz w:val="24"/>
                <w:szCs w:val="24"/>
              </w:rPr>
              <w:t>23,5</w:t>
            </w:r>
          </w:p>
        </w:tc>
        <w:tc>
          <w:tcPr>
            <w:tcW w:w="1997" w:type="dxa"/>
            <w:tcBorders>
              <w:top w:val="nil"/>
              <w:left w:val="nil"/>
              <w:bottom w:val="nil"/>
              <w:right w:val="nil"/>
            </w:tcBorders>
            <w:vAlign w:val="bottom"/>
          </w:tcPr>
          <w:p w14:paraId="029B7C30" w14:textId="77777777" w:rsidR="0034792D" w:rsidRPr="004C5024" w:rsidRDefault="0034792D" w:rsidP="0034792D">
            <w:pPr>
              <w:jc w:val="center"/>
              <w:rPr>
                <w:sz w:val="24"/>
                <w:szCs w:val="24"/>
              </w:rPr>
            </w:pPr>
            <w:r w:rsidRPr="004C5024">
              <w:rPr>
                <w:sz w:val="24"/>
                <w:szCs w:val="24"/>
              </w:rPr>
              <w:t>84,9</w:t>
            </w:r>
          </w:p>
        </w:tc>
        <w:tc>
          <w:tcPr>
            <w:tcW w:w="2935" w:type="dxa"/>
            <w:tcBorders>
              <w:top w:val="nil"/>
              <w:left w:val="nil"/>
              <w:bottom w:val="nil"/>
              <w:right w:val="nil"/>
            </w:tcBorders>
            <w:vAlign w:val="bottom"/>
          </w:tcPr>
          <w:p w14:paraId="21F7E620" w14:textId="77777777" w:rsidR="0034792D" w:rsidRPr="004C42BD" w:rsidRDefault="0034792D" w:rsidP="0034792D">
            <w:pPr>
              <w:ind w:firstLineChars="100" w:firstLine="220"/>
              <w:rPr>
                <w:i/>
                <w:iCs/>
                <w:sz w:val="22"/>
                <w:szCs w:val="22"/>
              </w:rPr>
            </w:pPr>
            <w:r w:rsidRPr="004C42BD">
              <w:rPr>
                <w:i/>
                <w:iCs/>
                <w:sz w:val="22"/>
                <w:szCs w:val="22"/>
              </w:rPr>
              <w:t xml:space="preserve">  средние предприятия</w:t>
            </w:r>
          </w:p>
        </w:tc>
      </w:tr>
      <w:tr w:rsidR="0034792D" w:rsidRPr="00D74553" w14:paraId="2078BBF0" w14:textId="77777777" w:rsidTr="0034792D">
        <w:tc>
          <w:tcPr>
            <w:tcW w:w="3011" w:type="dxa"/>
            <w:tcBorders>
              <w:top w:val="nil"/>
              <w:left w:val="nil"/>
              <w:bottom w:val="nil"/>
              <w:right w:val="nil"/>
            </w:tcBorders>
            <w:vAlign w:val="bottom"/>
          </w:tcPr>
          <w:p w14:paraId="5757FD59" w14:textId="77777777" w:rsidR="0034792D" w:rsidRPr="004C42BD" w:rsidRDefault="0034792D" w:rsidP="0034792D">
            <w:pPr>
              <w:ind w:firstLineChars="100" w:firstLine="220"/>
              <w:rPr>
                <w:iCs/>
                <w:sz w:val="22"/>
                <w:szCs w:val="22"/>
              </w:rPr>
            </w:pPr>
            <w:r w:rsidRPr="004C42BD">
              <w:rPr>
                <w:iCs/>
                <w:sz w:val="22"/>
                <w:szCs w:val="22"/>
              </w:rPr>
              <w:t>жеке ишкерлер</w:t>
            </w:r>
          </w:p>
        </w:tc>
        <w:tc>
          <w:tcPr>
            <w:tcW w:w="1276" w:type="dxa"/>
            <w:tcBorders>
              <w:top w:val="nil"/>
              <w:left w:val="nil"/>
              <w:bottom w:val="nil"/>
              <w:right w:val="nil"/>
            </w:tcBorders>
            <w:vAlign w:val="bottom"/>
          </w:tcPr>
          <w:p w14:paraId="659F1B44" w14:textId="77777777" w:rsidR="0034792D" w:rsidRPr="004C5024" w:rsidRDefault="0034792D" w:rsidP="0034792D">
            <w:pPr>
              <w:jc w:val="center"/>
              <w:rPr>
                <w:sz w:val="24"/>
                <w:szCs w:val="24"/>
              </w:rPr>
            </w:pPr>
            <w:r w:rsidRPr="004C5024">
              <w:rPr>
                <w:sz w:val="24"/>
                <w:szCs w:val="24"/>
              </w:rPr>
              <w:t>148,1</w:t>
            </w:r>
          </w:p>
        </w:tc>
        <w:tc>
          <w:tcPr>
            <w:tcW w:w="1276" w:type="dxa"/>
            <w:tcBorders>
              <w:top w:val="nil"/>
              <w:left w:val="nil"/>
              <w:bottom w:val="nil"/>
              <w:right w:val="nil"/>
            </w:tcBorders>
            <w:vAlign w:val="bottom"/>
          </w:tcPr>
          <w:p w14:paraId="23E5FB0A" w14:textId="77777777" w:rsidR="0034792D" w:rsidRPr="004C5024" w:rsidRDefault="0034792D" w:rsidP="0034792D">
            <w:pPr>
              <w:jc w:val="center"/>
              <w:rPr>
                <w:sz w:val="24"/>
                <w:szCs w:val="24"/>
              </w:rPr>
            </w:pPr>
            <w:r w:rsidRPr="004C5024">
              <w:rPr>
                <w:sz w:val="24"/>
                <w:szCs w:val="24"/>
              </w:rPr>
              <w:t>175,8</w:t>
            </w:r>
          </w:p>
        </w:tc>
        <w:tc>
          <w:tcPr>
            <w:tcW w:w="2835" w:type="dxa"/>
            <w:tcBorders>
              <w:top w:val="nil"/>
              <w:left w:val="nil"/>
              <w:bottom w:val="nil"/>
              <w:right w:val="nil"/>
            </w:tcBorders>
            <w:shd w:val="clear" w:color="auto" w:fill="auto"/>
            <w:vAlign w:val="bottom"/>
          </w:tcPr>
          <w:p w14:paraId="48DC615C" w14:textId="77777777" w:rsidR="0034792D" w:rsidRPr="004C5024" w:rsidRDefault="0034792D" w:rsidP="0034792D">
            <w:pPr>
              <w:jc w:val="center"/>
              <w:rPr>
                <w:sz w:val="24"/>
                <w:szCs w:val="24"/>
              </w:rPr>
            </w:pPr>
            <w:r w:rsidRPr="004C5024">
              <w:rPr>
                <w:sz w:val="24"/>
                <w:szCs w:val="24"/>
              </w:rPr>
              <w:t>118,7</w:t>
            </w:r>
          </w:p>
        </w:tc>
        <w:tc>
          <w:tcPr>
            <w:tcW w:w="1984" w:type="dxa"/>
            <w:tcBorders>
              <w:top w:val="nil"/>
              <w:left w:val="nil"/>
              <w:bottom w:val="nil"/>
              <w:right w:val="nil"/>
            </w:tcBorders>
            <w:vAlign w:val="bottom"/>
          </w:tcPr>
          <w:p w14:paraId="498FDF23" w14:textId="77777777" w:rsidR="0034792D" w:rsidRPr="004C5024" w:rsidRDefault="0034792D" w:rsidP="0034792D">
            <w:pPr>
              <w:jc w:val="center"/>
              <w:rPr>
                <w:sz w:val="24"/>
                <w:szCs w:val="24"/>
              </w:rPr>
            </w:pPr>
            <w:r w:rsidRPr="004C5024">
              <w:rPr>
                <w:sz w:val="24"/>
                <w:szCs w:val="24"/>
              </w:rPr>
              <w:t>8,1</w:t>
            </w:r>
          </w:p>
        </w:tc>
        <w:tc>
          <w:tcPr>
            <w:tcW w:w="1997" w:type="dxa"/>
            <w:tcBorders>
              <w:top w:val="nil"/>
              <w:left w:val="nil"/>
              <w:bottom w:val="nil"/>
              <w:right w:val="nil"/>
            </w:tcBorders>
            <w:vAlign w:val="bottom"/>
          </w:tcPr>
          <w:p w14:paraId="2F701DF4" w14:textId="77777777" w:rsidR="0034792D" w:rsidRPr="004C5024" w:rsidRDefault="0034792D" w:rsidP="0034792D">
            <w:pPr>
              <w:jc w:val="center"/>
              <w:rPr>
                <w:sz w:val="24"/>
                <w:szCs w:val="24"/>
              </w:rPr>
            </w:pPr>
            <w:r w:rsidRPr="004C5024">
              <w:rPr>
                <w:sz w:val="24"/>
                <w:szCs w:val="24"/>
              </w:rPr>
              <w:t>4,8</w:t>
            </w:r>
          </w:p>
        </w:tc>
        <w:tc>
          <w:tcPr>
            <w:tcW w:w="2935" w:type="dxa"/>
            <w:tcBorders>
              <w:top w:val="nil"/>
              <w:left w:val="nil"/>
              <w:bottom w:val="nil"/>
              <w:right w:val="nil"/>
            </w:tcBorders>
            <w:vAlign w:val="bottom"/>
          </w:tcPr>
          <w:p w14:paraId="7B39E41E" w14:textId="77777777" w:rsidR="0034792D" w:rsidRPr="004C42BD" w:rsidRDefault="0034792D" w:rsidP="0034792D">
            <w:pPr>
              <w:rPr>
                <w:i/>
                <w:iCs/>
                <w:sz w:val="22"/>
                <w:szCs w:val="22"/>
              </w:rPr>
            </w:pPr>
            <w:r w:rsidRPr="004C42BD">
              <w:rPr>
                <w:i/>
                <w:iCs/>
                <w:sz w:val="22"/>
                <w:szCs w:val="22"/>
              </w:rPr>
              <w:t xml:space="preserve">     индивидуальные             </w:t>
            </w:r>
          </w:p>
          <w:p w14:paraId="76F141DD" w14:textId="77777777" w:rsidR="0034792D" w:rsidRPr="004C42BD" w:rsidRDefault="0034792D" w:rsidP="0034792D">
            <w:pPr>
              <w:ind w:firstLineChars="100" w:firstLine="220"/>
              <w:rPr>
                <w:i/>
                <w:iCs/>
                <w:sz w:val="22"/>
                <w:szCs w:val="22"/>
              </w:rPr>
            </w:pPr>
            <w:r w:rsidRPr="004C42BD">
              <w:rPr>
                <w:i/>
                <w:iCs/>
                <w:sz w:val="22"/>
                <w:szCs w:val="22"/>
              </w:rPr>
              <w:t xml:space="preserve">     предприниматели</w:t>
            </w:r>
          </w:p>
        </w:tc>
      </w:tr>
      <w:tr w:rsidR="0034792D" w:rsidRPr="00D74553" w14:paraId="66DC35BF" w14:textId="77777777" w:rsidTr="0034792D">
        <w:tc>
          <w:tcPr>
            <w:tcW w:w="3011" w:type="dxa"/>
            <w:tcBorders>
              <w:top w:val="nil"/>
              <w:left w:val="nil"/>
              <w:bottom w:val="single" w:sz="4" w:space="0" w:color="auto"/>
              <w:right w:val="nil"/>
            </w:tcBorders>
            <w:vAlign w:val="bottom"/>
          </w:tcPr>
          <w:p w14:paraId="52CEBB61" w14:textId="77777777" w:rsidR="0034792D" w:rsidRPr="004C42BD" w:rsidRDefault="0034792D" w:rsidP="0034792D">
            <w:pPr>
              <w:rPr>
                <w:iCs/>
                <w:sz w:val="22"/>
                <w:szCs w:val="22"/>
                <w:lang w:val="ky-KG"/>
              </w:rPr>
            </w:pPr>
          </w:p>
        </w:tc>
        <w:tc>
          <w:tcPr>
            <w:tcW w:w="1276" w:type="dxa"/>
            <w:tcBorders>
              <w:top w:val="nil"/>
              <w:left w:val="nil"/>
              <w:bottom w:val="single" w:sz="4" w:space="0" w:color="auto"/>
              <w:right w:val="nil"/>
            </w:tcBorders>
            <w:vAlign w:val="bottom"/>
          </w:tcPr>
          <w:p w14:paraId="5FF7663B" w14:textId="77777777" w:rsidR="0034792D" w:rsidRPr="004C42BD" w:rsidRDefault="0034792D" w:rsidP="0034792D">
            <w:pPr>
              <w:widowControl/>
              <w:autoSpaceDE/>
              <w:autoSpaceDN/>
              <w:jc w:val="center"/>
              <w:rPr>
                <w:b/>
                <w:bCs/>
                <w:sz w:val="22"/>
                <w:szCs w:val="22"/>
                <w:lang w:val="ky-KG"/>
              </w:rPr>
            </w:pPr>
          </w:p>
        </w:tc>
        <w:tc>
          <w:tcPr>
            <w:tcW w:w="1276" w:type="dxa"/>
            <w:tcBorders>
              <w:top w:val="nil"/>
              <w:left w:val="nil"/>
              <w:bottom w:val="single" w:sz="4" w:space="0" w:color="auto"/>
              <w:right w:val="nil"/>
            </w:tcBorders>
            <w:vAlign w:val="bottom"/>
          </w:tcPr>
          <w:p w14:paraId="3119D826" w14:textId="77777777" w:rsidR="0034792D" w:rsidRPr="004C42BD" w:rsidRDefault="0034792D" w:rsidP="0034792D">
            <w:pPr>
              <w:jc w:val="center"/>
              <w:rPr>
                <w:b/>
                <w:bCs/>
                <w:sz w:val="22"/>
                <w:szCs w:val="22"/>
                <w:lang w:val="ky-KG"/>
              </w:rPr>
            </w:pPr>
          </w:p>
        </w:tc>
        <w:tc>
          <w:tcPr>
            <w:tcW w:w="2835" w:type="dxa"/>
            <w:tcBorders>
              <w:top w:val="nil"/>
              <w:left w:val="nil"/>
              <w:bottom w:val="single" w:sz="4" w:space="0" w:color="auto"/>
              <w:right w:val="nil"/>
            </w:tcBorders>
          </w:tcPr>
          <w:p w14:paraId="4786072A" w14:textId="77777777" w:rsidR="0034792D" w:rsidRPr="004C42BD" w:rsidRDefault="0034792D" w:rsidP="0034792D">
            <w:pPr>
              <w:widowControl/>
              <w:autoSpaceDE/>
              <w:autoSpaceDN/>
              <w:jc w:val="center"/>
              <w:rPr>
                <w:b/>
                <w:sz w:val="22"/>
                <w:szCs w:val="22"/>
                <w:lang w:val="ky-KG"/>
              </w:rPr>
            </w:pPr>
          </w:p>
        </w:tc>
        <w:tc>
          <w:tcPr>
            <w:tcW w:w="1984" w:type="dxa"/>
            <w:tcBorders>
              <w:top w:val="nil"/>
              <w:left w:val="nil"/>
              <w:bottom w:val="single" w:sz="4" w:space="0" w:color="auto"/>
              <w:right w:val="nil"/>
            </w:tcBorders>
            <w:vAlign w:val="bottom"/>
          </w:tcPr>
          <w:p w14:paraId="7BCDBC88" w14:textId="77777777" w:rsidR="0034792D" w:rsidRPr="004C42BD" w:rsidRDefault="0034792D" w:rsidP="0034792D">
            <w:pPr>
              <w:widowControl/>
              <w:autoSpaceDE/>
              <w:autoSpaceDN/>
              <w:jc w:val="center"/>
              <w:rPr>
                <w:b/>
                <w:bCs/>
                <w:sz w:val="22"/>
                <w:szCs w:val="22"/>
                <w:lang w:val="ky-KG"/>
              </w:rPr>
            </w:pPr>
          </w:p>
        </w:tc>
        <w:tc>
          <w:tcPr>
            <w:tcW w:w="1997" w:type="dxa"/>
            <w:tcBorders>
              <w:top w:val="nil"/>
              <w:left w:val="nil"/>
              <w:bottom w:val="single" w:sz="4" w:space="0" w:color="auto"/>
              <w:right w:val="nil"/>
            </w:tcBorders>
            <w:vAlign w:val="bottom"/>
          </w:tcPr>
          <w:p w14:paraId="1EC6AB4A" w14:textId="77777777" w:rsidR="0034792D" w:rsidRPr="004C42BD" w:rsidRDefault="0034792D" w:rsidP="0034792D">
            <w:pPr>
              <w:jc w:val="center"/>
              <w:rPr>
                <w:b/>
                <w:bCs/>
                <w:sz w:val="22"/>
                <w:szCs w:val="22"/>
                <w:lang w:val="ky-KG"/>
              </w:rPr>
            </w:pPr>
          </w:p>
        </w:tc>
        <w:tc>
          <w:tcPr>
            <w:tcW w:w="2935" w:type="dxa"/>
            <w:tcBorders>
              <w:top w:val="nil"/>
              <w:left w:val="nil"/>
              <w:bottom w:val="single" w:sz="4" w:space="0" w:color="auto"/>
              <w:right w:val="nil"/>
            </w:tcBorders>
            <w:vAlign w:val="bottom"/>
          </w:tcPr>
          <w:p w14:paraId="46A5EF5A" w14:textId="77777777" w:rsidR="0034792D" w:rsidRPr="004C42BD" w:rsidRDefault="0034792D" w:rsidP="0034792D">
            <w:pPr>
              <w:rPr>
                <w:i/>
                <w:iCs/>
                <w:sz w:val="22"/>
                <w:szCs w:val="22"/>
                <w:lang w:val="ky-KG"/>
              </w:rPr>
            </w:pPr>
          </w:p>
        </w:tc>
      </w:tr>
      <w:tr w:rsidR="0034792D" w:rsidRPr="00D74553" w14:paraId="1A6F2454" w14:textId="77777777" w:rsidTr="0034792D">
        <w:tc>
          <w:tcPr>
            <w:tcW w:w="8398" w:type="dxa"/>
            <w:gridSpan w:val="4"/>
            <w:tcBorders>
              <w:top w:val="single" w:sz="4" w:space="0" w:color="auto"/>
              <w:left w:val="nil"/>
              <w:bottom w:val="nil"/>
              <w:right w:val="nil"/>
            </w:tcBorders>
            <w:vAlign w:val="bottom"/>
          </w:tcPr>
          <w:p w14:paraId="2906C95D" w14:textId="77777777" w:rsidR="0034792D" w:rsidRPr="004C42BD" w:rsidRDefault="0034792D" w:rsidP="0034792D">
            <w:pPr>
              <w:widowControl/>
              <w:autoSpaceDE/>
              <w:autoSpaceDN/>
              <w:rPr>
                <w:b/>
                <w:sz w:val="22"/>
                <w:szCs w:val="22"/>
                <w:lang w:val="ky-KG"/>
              </w:rPr>
            </w:pPr>
            <w:r w:rsidRPr="00D74553">
              <w:rPr>
                <w:iCs/>
                <w:sz w:val="24"/>
                <w:szCs w:val="24"/>
                <w:vertAlign w:val="superscript"/>
              </w:rPr>
              <w:t>4</w:t>
            </w:r>
            <w:r w:rsidRPr="00D74553">
              <w:rPr>
                <w:lang w:val="ky-KG"/>
              </w:rPr>
              <w:t xml:space="preserve"> Көмүскө өндүрүштү эсепке ал</w:t>
            </w:r>
            <w:r>
              <w:rPr>
                <w:lang w:val="ky-KG"/>
              </w:rPr>
              <w:t>ба</w:t>
            </w:r>
            <w:r w:rsidRPr="00D74553">
              <w:rPr>
                <w:lang w:val="ky-KG"/>
              </w:rPr>
              <w:t>ганда.</w:t>
            </w:r>
          </w:p>
        </w:tc>
        <w:tc>
          <w:tcPr>
            <w:tcW w:w="6916" w:type="dxa"/>
            <w:gridSpan w:val="3"/>
            <w:tcBorders>
              <w:top w:val="single" w:sz="4" w:space="0" w:color="auto"/>
              <w:left w:val="nil"/>
              <w:bottom w:val="nil"/>
              <w:right w:val="nil"/>
            </w:tcBorders>
            <w:vAlign w:val="bottom"/>
          </w:tcPr>
          <w:p w14:paraId="0467BA9F" w14:textId="77777777" w:rsidR="0034792D" w:rsidRPr="004C42BD" w:rsidRDefault="0034792D" w:rsidP="0034792D">
            <w:pPr>
              <w:rPr>
                <w:i/>
                <w:iCs/>
                <w:sz w:val="22"/>
                <w:szCs w:val="22"/>
                <w:lang w:val="ky-KG"/>
              </w:rPr>
            </w:pPr>
            <w:r w:rsidRPr="00D74553">
              <w:rPr>
                <w:iCs/>
                <w:sz w:val="24"/>
                <w:szCs w:val="24"/>
                <w:vertAlign w:val="superscript"/>
              </w:rPr>
              <w:t>4</w:t>
            </w:r>
            <w:r>
              <w:rPr>
                <w:i/>
                <w:lang w:val="ky-KG"/>
              </w:rPr>
              <w:t xml:space="preserve">Без </w:t>
            </w:r>
            <w:r w:rsidRPr="00D74553">
              <w:rPr>
                <w:i/>
              </w:rPr>
              <w:t>учет</w:t>
            </w:r>
            <w:r>
              <w:rPr>
                <w:i/>
                <w:lang w:val="ky-KG"/>
              </w:rPr>
              <w:t>а</w:t>
            </w:r>
            <w:r w:rsidRPr="00D74553">
              <w:rPr>
                <w:i/>
              </w:rPr>
              <w:t xml:space="preserve"> теневого производства.</w:t>
            </w:r>
          </w:p>
        </w:tc>
      </w:tr>
      <w:tr w:rsidR="0034792D" w:rsidRPr="00D74553" w14:paraId="3775BFCD" w14:textId="77777777" w:rsidTr="0034792D">
        <w:tc>
          <w:tcPr>
            <w:tcW w:w="8398" w:type="dxa"/>
            <w:gridSpan w:val="4"/>
            <w:tcBorders>
              <w:top w:val="nil"/>
              <w:left w:val="nil"/>
              <w:bottom w:val="nil"/>
              <w:right w:val="nil"/>
            </w:tcBorders>
            <w:vAlign w:val="bottom"/>
          </w:tcPr>
          <w:p w14:paraId="34D177B1" w14:textId="77777777" w:rsidR="0034792D" w:rsidRPr="004C42BD" w:rsidRDefault="0034792D" w:rsidP="0034792D">
            <w:pPr>
              <w:widowControl/>
              <w:autoSpaceDE/>
              <w:autoSpaceDN/>
              <w:rPr>
                <w:b/>
                <w:sz w:val="22"/>
                <w:szCs w:val="22"/>
                <w:lang w:val="ky-KG"/>
              </w:rPr>
            </w:pPr>
            <w:r w:rsidRPr="00D74553">
              <w:rPr>
                <w:iCs/>
                <w:sz w:val="24"/>
                <w:szCs w:val="24"/>
                <w:vertAlign w:val="superscript"/>
                <w:lang w:val="ky-KG"/>
              </w:rPr>
              <w:t>5</w:t>
            </w:r>
            <w:r w:rsidRPr="00D74553">
              <w:rPr>
                <w:lang w:val="ky-KG"/>
              </w:rPr>
              <w:t xml:space="preserve"> Жер үлүшүн пайдалануу укугуна күбөлүктүн негизинде жер үлүштөрүн алган жеке жактарды кошкондо</w:t>
            </w:r>
          </w:p>
        </w:tc>
        <w:tc>
          <w:tcPr>
            <w:tcW w:w="6916" w:type="dxa"/>
            <w:gridSpan w:val="3"/>
            <w:tcBorders>
              <w:top w:val="nil"/>
              <w:left w:val="nil"/>
              <w:bottom w:val="nil"/>
              <w:right w:val="nil"/>
            </w:tcBorders>
            <w:vAlign w:val="bottom"/>
          </w:tcPr>
          <w:p w14:paraId="62E99E96" w14:textId="77777777" w:rsidR="0034792D" w:rsidRPr="004C42BD" w:rsidRDefault="0034792D" w:rsidP="0034792D">
            <w:pPr>
              <w:rPr>
                <w:i/>
                <w:iCs/>
                <w:sz w:val="22"/>
                <w:szCs w:val="22"/>
                <w:lang w:val="ky-KG"/>
              </w:rPr>
            </w:pPr>
            <w:r w:rsidRPr="00D74553">
              <w:rPr>
                <w:iCs/>
                <w:sz w:val="24"/>
                <w:szCs w:val="24"/>
                <w:vertAlign w:val="superscript"/>
                <w:lang w:val="ky-KG"/>
              </w:rPr>
              <w:t>5</w:t>
            </w:r>
            <w:r w:rsidRPr="00D74553">
              <w:rPr>
                <w:i/>
                <w:lang w:val="ky-KG"/>
              </w:rPr>
              <w:t>Включая физические лица, получившие земельные наделы на основании свидетельства на право пользования земельной долей.</w:t>
            </w:r>
          </w:p>
        </w:tc>
      </w:tr>
      <w:tr w:rsidR="0034792D" w:rsidRPr="00D74553" w14:paraId="65DE260F" w14:textId="77777777" w:rsidTr="0034792D">
        <w:tc>
          <w:tcPr>
            <w:tcW w:w="8398" w:type="dxa"/>
            <w:gridSpan w:val="4"/>
            <w:tcBorders>
              <w:top w:val="nil"/>
              <w:left w:val="nil"/>
              <w:bottom w:val="nil"/>
              <w:right w:val="nil"/>
            </w:tcBorders>
            <w:vAlign w:val="bottom"/>
          </w:tcPr>
          <w:p w14:paraId="3B4BF71C" w14:textId="77777777" w:rsidR="0034792D" w:rsidRPr="00814D59" w:rsidRDefault="0034792D" w:rsidP="0034792D">
            <w:pPr>
              <w:widowControl/>
              <w:autoSpaceDE/>
              <w:autoSpaceDN/>
              <w:rPr>
                <w:iCs/>
                <w:sz w:val="28"/>
                <w:szCs w:val="28"/>
                <w:vertAlign w:val="superscript"/>
                <w:lang w:val="ky-KG"/>
              </w:rPr>
            </w:pPr>
            <w:r w:rsidRPr="00814D59">
              <w:rPr>
                <w:iCs/>
                <w:sz w:val="28"/>
                <w:szCs w:val="28"/>
                <w:vertAlign w:val="superscript"/>
                <w:lang w:val="ky-KG"/>
              </w:rPr>
              <w:t xml:space="preserve">*Салыштырмалуу баадаа.  </w:t>
            </w:r>
          </w:p>
        </w:tc>
        <w:tc>
          <w:tcPr>
            <w:tcW w:w="6916" w:type="dxa"/>
            <w:gridSpan w:val="3"/>
            <w:tcBorders>
              <w:top w:val="nil"/>
              <w:left w:val="nil"/>
              <w:bottom w:val="nil"/>
              <w:right w:val="nil"/>
            </w:tcBorders>
            <w:vAlign w:val="bottom"/>
          </w:tcPr>
          <w:p w14:paraId="6C53CCA1" w14:textId="77777777" w:rsidR="0034792D" w:rsidRPr="00814D59" w:rsidRDefault="0034792D" w:rsidP="0034792D">
            <w:pPr>
              <w:rPr>
                <w:i/>
                <w:iCs/>
                <w:sz w:val="28"/>
                <w:szCs w:val="28"/>
                <w:vertAlign w:val="superscript"/>
                <w:lang w:val="ky-KG"/>
              </w:rPr>
            </w:pPr>
            <w:r w:rsidRPr="00814D59">
              <w:rPr>
                <w:i/>
                <w:iCs/>
                <w:sz w:val="28"/>
                <w:szCs w:val="28"/>
                <w:vertAlign w:val="superscript"/>
                <w:lang w:val="ky-KG"/>
              </w:rPr>
              <w:t>*В сопоставимых ценах</w:t>
            </w:r>
          </w:p>
        </w:tc>
      </w:tr>
      <w:tr w:rsidR="0034792D" w:rsidRPr="00D74553" w14:paraId="4F117FB6" w14:textId="77777777" w:rsidTr="0034792D">
        <w:trPr>
          <w:trHeight w:val="201"/>
        </w:trPr>
        <w:tc>
          <w:tcPr>
            <w:tcW w:w="8398" w:type="dxa"/>
            <w:gridSpan w:val="4"/>
            <w:tcBorders>
              <w:top w:val="nil"/>
              <w:left w:val="nil"/>
              <w:bottom w:val="nil"/>
              <w:right w:val="nil"/>
            </w:tcBorders>
            <w:vAlign w:val="bottom"/>
          </w:tcPr>
          <w:p w14:paraId="16670B1B" w14:textId="77777777" w:rsidR="0034792D" w:rsidRPr="00814D59" w:rsidRDefault="0034792D" w:rsidP="0034792D">
            <w:pPr>
              <w:widowControl/>
              <w:autoSpaceDE/>
              <w:autoSpaceDN/>
              <w:rPr>
                <w:iCs/>
                <w:sz w:val="28"/>
                <w:szCs w:val="28"/>
                <w:vertAlign w:val="superscript"/>
                <w:lang w:val="ky-KG"/>
              </w:rPr>
            </w:pPr>
            <w:r w:rsidRPr="00814D59">
              <w:rPr>
                <w:iCs/>
                <w:sz w:val="28"/>
                <w:szCs w:val="28"/>
                <w:vertAlign w:val="superscript"/>
                <w:lang w:val="ky-KG"/>
              </w:rPr>
              <w:t>**Баалардын индексин эске алуу менен.</w:t>
            </w:r>
          </w:p>
        </w:tc>
        <w:tc>
          <w:tcPr>
            <w:tcW w:w="6916" w:type="dxa"/>
            <w:gridSpan w:val="3"/>
            <w:tcBorders>
              <w:top w:val="nil"/>
              <w:left w:val="nil"/>
              <w:bottom w:val="nil"/>
              <w:right w:val="nil"/>
            </w:tcBorders>
            <w:vAlign w:val="bottom"/>
          </w:tcPr>
          <w:p w14:paraId="0A21D5BE" w14:textId="77777777" w:rsidR="0034792D" w:rsidRPr="00814D59" w:rsidRDefault="0034792D" w:rsidP="0034792D">
            <w:pPr>
              <w:rPr>
                <w:i/>
                <w:iCs/>
                <w:vertAlign w:val="superscript"/>
                <w:lang w:val="ky-KG"/>
              </w:rPr>
            </w:pPr>
            <w:r w:rsidRPr="00814D59">
              <w:rPr>
                <w:iCs/>
                <w:vertAlign w:val="superscript"/>
                <w:lang w:val="ky-KG"/>
              </w:rPr>
              <w:t>**</w:t>
            </w:r>
            <w:r w:rsidRPr="00814D59">
              <w:rPr>
                <w:i/>
                <w:lang w:val="ky-KG"/>
              </w:rPr>
              <w:t>С учетом индекса цен</w:t>
            </w:r>
          </w:p>
        </w:tc>
      </w:tr>
    </w:tbl>
    <w:p w14:paraId="57C31B5D" w14:textId="77777777" w:rsidR="0034792D" w:rsidRPr="008A5DDF" w:rsidRDefault="0034792D" w:rsidP="000007C7">
      <w:pPr>
        <w:rPr>
          <w:highlight w:val="yellow"/>
          <w:lang w:val="ky-KG"/>
        </w:rPr>
      </w:pPr>
    </w:p>
    <w:p w14:paraId="2AEC157C" w14:textId="77777777" w:rsidR="003742C2" w:rsidRPr="008A5DDF" w:rsidRDefault="003742C2" w:rsidP="00C9296E">
      <w:pPr>
        <w:widowControl/>
        <w:autoSpaceDE/>
        <w:autoSpaceDN/>
        <w:rPr>
          <w:sz w:val="4"/>
          <w:szCs w:val="4"/>
          <w:highlight w:val="yellow"/>
          <w:lang w:val="ky-KG"/>
        </w:rPr>
      </w:pPr>
    </w:p>
    <w:p w14:paraId="3E00F3CA" w14:textId="77777777" w:rsidR="003742C2" w:rsidRPr="008A5DDF" w:rsidRDefault="003742C2" w:rsidP="00C9296E">
      <w:pPr>
        <w:widowControl/>
        <w:autoSpaceDE/>
        <w:autoSpaceDN/>
        <w:rPr>
          <w:sz w:val="4"/>
          <w:szCs w:val="4"/>
          <w:highlight w:val="yellow"/>
          <w:lang w:val="ky-KG"/>
        </w:rPr>
      </w:pPr>
    </w:p>
    <w:p w14:paraId="0D9C801C" w14:textId="77777777" w:rsidR="003742C2" w:rsidRPr="008A5DDF" w:rsidRDefault="003742C2">
      <w:pPr>
        <w:widowControl/>
        <w:autoSpaceDE/>
        <w:autoSpaceDN/>
        <w:rPr>
          <w:sz w:val="4"/>
          <w:szCs w:val="4"/>
          <w:highlight w:val="yellow"/>
          <w:lang w:val="ky-KG"/>
        </w:rPr>
      </w:pPr>
      <w:r w:rsidRPr="008A5DDF">
        <w:rPr>
          <w:sz w:val="4"/>
          <w:szCs w:val="4"/>
          <w:highlight w:val="yellow"/>
          <w:lang w:val="ky-KG"/>
        </w:rPr>
        <w:br w:type="page"/>
      </w:r>
    </w:p>
    <w:p w14:paraId="7C4DD660" w14:textId="77777777" w:rsidR="00D4374A" w:rsidRPr="008A5DDF" w:rsidRDefault="00D4374A">
      <w:pPr>
        <w:widowControl/>
        <w:autoSpaceDE/>
        <w:autoSpaceDN/>
        <w:rPr>
          <w:sz w:val="4"/>
          <w:szCs w:val="4"/>
          <w:highlight w:val="yellow"/>
          <w:lang w:val="ky-KG"/>
        </w:rPr>
      </w:pPr>
    </w:p>
    <w:p w14:paraId="51261BAF" w14:textId="77777777" w:rsidR="00E04850" w:rsidRPr="00835FD0" w:rsidRDefault="00D73AB9" w:rsidP="00143C4E">
      <w:pPr>
        <w:widowControl/>
        <w:autoSpaceDE/>
        <w:autoSpaceDN/>
        <w:rPr>
          <w:b/>
          <w:i/>
          <w:sz w:val="32"/>
          <w:szCs w:val="32"/>
          <w:lang w:val="ky-KG"/>
        </w:rPr>
      </w:pPr>
      <w:r w:rsidRPr="00835FD0">
        <w:rPr>
          <w:b/>
          <w:sz w:val="32"/>
          <w:szCs w:val="32"/>
        </w:rPr>
        <w:t xml:space="preserve">МАМЛЕКЕТТИК СЕКТОР - </w:t>
      </w:r>
      <w:r w:rsidRPr="00835FD0">
        <w:rPr>
          <w:b/>
          <w:i/>
          <w:sz w:val="32"/>
          <w:szCs w:val="32"/>
        </w:rPr>
        <w:t>Г</w:t>
      </w:r>
      <w:r w:rsidR="000240DD" w:rsidRPr="00835FD0">
        <w:rPr>
          <w:b/>
          <w:i/>
          <w:sz w:val="32"/>
          <w:szCs w:val="32"/>
        </w:rPr>
        <w:t>ОСУДАРСТВЕННЫЙ СЕКТОР</w:t>
      </w:r>
    </w:p>
    <w:p w14:paraId="2F4E4A50" w14:textId="77777777" w:rsidR="00D41650" w:rsidRDefault="00D41650" w:rsidP="00143C4E">
      <w:pPr>
        <w:widowControl/>
        <w:autoSpaceDE/>
        <w:autoSpaceDN/>
        <w:rPr>
          <w:b/>
          <w:i/>
          <w:sz w:val="10"/>
          <w:szCs w:val="10"/>
          <w:highlight w:val="yellow"/>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835FD0" w:rsidRPr="00961394" w14:paraId="72F3E2F1" w14:textId="77777777" w:rsidTr="00FE1E68">
        <w:trPr>
          <w:trHeight w:val="390"/>
          <w:tblHeader/>
        </w:trPr>
        <w:tc>
          <w:tcPr>
            <w:tcW w:w="7796" w:type="dxa"/>
            <w:vAlign w:val="center"/>
          </w:tcPr>
          <w:p w14:paraId="61A95351" w14:textId="77777777" w:rsidR="00835FD0" w:rsidRPr="00961394" w:rsidRDefault="00835FD0" w:rsidP="00FE1E68">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январь-июнь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37EE32E0" w14:textId="77777777" w:rsidR="00835FD0" w:rsidRPr="00EA5462" w:rsidRDefault="00835FD0" w:rsidP="00FE1E68">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48229D28" w14:textId="77777777" w:rsidR="00835FD0" w:rsidRPr="008F465B" w:rsidRDefault="00835FD0" w:rsidP="00FE1E68">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январь-июнь</w:t>
            </w:r>
            <w:r w:rsidRPr="00B53A0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2025</w:t>
            </w:r>
            <w:r w:rsidRPr="00EA5462">
              <w:rPr>
                <w:rFonts w:ascii="Times New Roman UniToktom" w:hAnsi="Times New Roman UniToktom" w:cs="Times New Roman UniToktom"/>
                <w:b/>
                <w:i/>
                <w:sz w:val="24"/>
                <w:szCs w:val="24"/>
              </w:rPr>
              <w:t xml:space="preserve"> года</w:t>
            </w:r>
          </w:p>
        </w:tc>
      </w:tr>
    </w:tbl>
    <w:p w14:paraId="11562879" w14:textId="77777777" w:rsidR="00835FD0" w:rsidRPr="00961394" w:rsidRDefault="00835FD0" w:rsidP="00835FD0">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835FD0" w:rsidRPr="00EA5462" w14:paraId="0A931ABB" w14:textId="77777777" w:rsidTr="00FE1E68">
        <w:trPr>
          <w:cantSplit/>
          <w:trHeight w:val="390"/>
          <w:tblHeader/>
        </w:trPr>
        <w:tc>
          <w:tcPr>
            <w:tcW w:w="4183" w:type="dxa"/>
            <w:vMerge w:val="restart"/>
            <w:tcBorders>
              <w:top w:val="single" w:sz="12" w:space="0" w:color="auto"/>
              <w:left w:val="nil"/>
              <w:bottom w:val="single" w:sz="12" w:space="0" w:color="auto"/>
              <w:right w:val="nil"/>
            </w:tcBorders>
            <w:vAlign w:val="center"/>
          </w:tcPr>
          <w:p w14:paraId="315B533E" w14:textId="77777777" w:rsidR="00835FD0" w:rsidRPr="00EA5462" w:rsidRDefault="00835FD0" w:rsidP="00FE1E68">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17954E96" w14:textId="77777777" w:rsidR="00835FD0" w:rsidRPr="00EA5462" w:rsidRDefault="00835FD0" w:rsidP="00FE1E68">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55F49AE5" w14:textId="77777777" w:rsidR="00835FD0" w:rsidRPr="00EA5462" w:rsidRDefault="00835FD0" w:rsidP="00FE1E68">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23E72B32" w14:textId="77777777" w:rsidR="00835FD0"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7670D522" w14:textId="77777777" w:rsidR="00835FD0" w:rsidRPr="001143AE" w:rsidRDefault="00835FD0" w:rsidP="00FE1E68">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61AD6D7D" w14:textId="77777777" w:rsidR="00835FD0" w:rsidRPr="00EA5462" w:rsidRDefault="00835FD0" w:rsidP="00FE1E68">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554E4314" w14:textId="77777777" w:rsidR="00835FD0" w:rsidRPr="00EA5462" w:rsidRDefault="00835FD0" w:rsidP="00FE1E68">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36703AF8" w14:textId="77777777" w:rsidR="00835FD0" w:rsidRPr="00EA5462" w:rsidRDefault="00835FD0" w:rsidP="00FE1E68">
            <w:pPr>
              <w:pStyle w:val="23"/>
              <w:jc w:val="center"/>
              <w:rPr>
                <w:rFonts w:ascii="Times New Roman UniToktom" w:hAnsi="Times New Roman UniToktom" w:cs="Times New Roman UniToktom"/>
                <w:b/>
                <w:u w:val="single"/>
              </w:rPr>
            </w:pPr>
          </w:p>
        </w:tc>
      </w:tr>
      <w:tr w:rsidR="00835FD0" w:rsidRPr="00EA5462" w14:paraId="575DAACB" w14:textId="77777777" w:rsidTr="00FE1E68">
        <w:trPr>
          <w:cantSplit/>
          <w:trHeight w:val="390"/>
          <w:tblHeader/>
        </w:trPr>
        <w:tc>
          <w:tcPr>
            <w:tcW w:w="4183" w:type="dxa"/>
            <w:vMerge/>
            <w:tcBorders>
              <w:top w:val="single" w:sz="12" w:space="0" w:color="auto"/>
              <w:left w:val="nil"/>
              <w:bottom w:val="single" w:sz="12" w:space="0" w:color="auto"/>
              <w:right w:val="nil"/>
            </w:tcBorders>
            <w:vAlign w:val="center"/>
          </w:tcPr>
          <w:p w14:paraId="48753B38" w14:textId="77777777" w:rsidR="00835FD0" w:rsidRPr="00EA5462" w:rsidRDefault="00835FD0" w:rsidP="00FE1E68">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546DB187" w14:textId="77777777" w:rsidR="00835FD0" w:rsidRPr="003732BE"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0F406E40" w14:textId="77777777" w:rsidR="00835FD0" w:rsidRPr="003732BE"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35D23770" w14:textId="77777777" w:rsidR="00835FD0" w:rsidRPr="00EA5462" w:rsidRDefault="00835FD0" w:rsidP="00FE1E68">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5CA58147" w14:textId="77777777" w:rsidR="00835FD0" w:rsidRPr="003732BE"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45D6678" w14:textId="77777777" w:rsidR="00835FD0" w:rsidRPr="003732BE"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1E30F618" w14:textId="77777777" w:rsidR="00835FD0" w:rsidRPr="00EA5462" w:rsidRDefault="00835FD0" w:rsidP="00FE1E68">
            <w:pPr>
              <w:pStyle w:val="23"/>
              <w:jc w:val="center"/>
              <w:rPr>
                <w:rFonts w:ascii="Times New Roman UniToktom" w:hAnsi="Times New Roman UniToktom" w:cs="Times New Roman UniToktom"/>
                <w:b/>
                <w:u w:val="single"/>
              </w:rPr>
            </w:pPr>
          </w:p>
        </w:tc>
      </w:tr>
      <w:tr w:rsidR="00835FD0" w:rsidRPr="00961394" w14:paraId="67227C87" w14:textId="77777777" w:rsidTr="00FE1E68">
        <w:trPr>
          <w:trHeight w:val="390"/>
        </w:trPr>
        <w:tc>
          <w:tcPr>
            <w:tcW w:w="4183" w:type="dxa"/>
            <w:tcBorders>
              <w:top w:val="single" w:sz="12" w:space="0" w:color="auto"/>
              <w:left w:val="nil"/>
              <w:bottom w:val="nil"/>
              <w:right w:val="nil"/>
            </w:tcBorders>
            <w:vAlign w:val="bottom"/>
          </w:tcPr>
          <w:p w14:paraId="3F6E10CD" w14:textId="77777777" w:rsidR="00835FD0" w:rsidRPr="001F2E2B" w:rsidRDefault="00835FD0" w:rsidP="00FE1E68">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7C876741" w14:textId="77777777" w:rsidR="00835FD0" w:rsidRPr="006F5AFC" w:rsidRDefault="00835FD0" w:rsidP="00FE1E68">
            <w:pPr>
              <w:jc w:val="center"/>
              <w:rPr>
                <w:b/>
                <w:bCs/>
                <w:sz w:val="24"/>
                <w:szCs w:val="24"/>
                <w:lang w:val="ky-KG"/>
              </w:rPr>
            </w:pPr>
            <w:r>
              <w:rPr>
                <w:b/>
                <w:bCs/>
                <w:sz w:val="24"/>
                <w:szCs w:val="24"/>
                <w:lang w:val="ky-KG"/>
              </w:rPr>
              <w:t>3882825,0</w:t>
            </w:r>
          </w:p>
        </w:tc>
        <w:tc>
          <w:tcPr>
            <w:tcW w:w="1417" w:type="dxa"/>
            <w:tcBorders>
              <w:top w:val="single" w:sz="12" w:space="0" w:color="auto"/>
              <w:left w:val="nil"/>
              <w:bottom w:val="nil"/>
              <w:right w:val="nil"/>
            </w:tcBorders>
            <w:vAlign w:val="bottom"/>
          </w:tcPr>
          <w:p w14:paraId="71912032" w14:textId="77777777" w:rsidR="00835FD0" w:rsidRPr="006F5AFC" w:rsidRDefault="00835FD0" w:rsidP="00FE1E68">
            <w:pPr>
              <w:jc w:val="center"/>
              <w:rPr>
                <w:b/>
                <w:bCs/>
                <w:sz w:val="24"/>
                <w:szCs w:val="24"/>
                <w:lang w:val="ky-KG"/>
              </w:rPr>
            </w:pPr>
            <w:r>
              <w:rPr>
                <w:b/>
                <w:bCs/>
                <w:sz w:val="24"/>
                <w:szCs w:val="24"/>
                <w:lang w:val="ky-KG"/>
              </w:rPr>
              <w:t>6683388,3</w:t>
            </w:r>
          </w:p>
        </w:tc>
        <w:tc>
          <w:tcPr>
            <w:tcW w:w="1701" w:type="dxa"/>
            <w:tcBorders>
              <w:top w:val="single" w:sz="12" w:space="0" w:color="auto"/>
              <w:left w:val="nil"/>
              <w:bottom w:val="nil"/>
              <w:right w:val="nil"/>
            </w:tcBorders>
            <w:vAlign w:val="bottom"/>
          </w:tcPr>
          <w:p w14:paraId="678D1A78" w14:textId="77777777" w:rsidR="00835FD0" w:rsidRPr="006F5AFC" w:rsidRDefault="00835FD0" w:rsidP="00FE1E68">
            <w:pPr>
              <w:jc w:val="center"/>
              <w:rPr>
                <w:b/>
                <w:bCs/>
                <w:sz w:val="24"/>
                <w:szCs w:val="24"/>
                <w:lang w:val="ky-KG"/>
              </w:rPr>
            </w:pPr>
            <w:r>
              <w:rPr>
                <w:b/>
                <w:bCs/>
                <w:sz w:val="24"/>
                <w:szCs w:val="24"/>
                <w:lang w:val="ky-KG"/>
              </w:rPr>
              <w:t>172,1</w:t>
            </w:r>
          </w:p>
        </w:tc>
        <w:tc>
          <w:tcPr>
            <w:tcW w:w="1276" w:type="dxa"/>
            <w:tcBorders>
              <w:top w:val="single" w:sz="12" w:space="0" w:color="auto"/>
              <w:left w:val="nil"/>
              <w:bottom w:val="nil"/>
              <w:right w:val="nil"/>
            </w:tcBorders>
            <w:vAlign w:val="bottom"/>
          </w:tcPr>
          <w:p w14:paraId="2B3D549F" w14:textId="77777777" w:rsidR="00835FD0" w:rsidRPr="006F5AFC" w:rsidRDefault="00835FD0" w:rsidP="00FE1E68">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6AE4283B" w14:textId="77777777" w:rsidR="00835FD0" w:rsidRPr="006F5AFC" w:rsidRDefault="00835FD0" w:rsidP="00FE1E68">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4DE862C8" w14:textId="77777777" w:rsidR="00835FD0" w:rsidRPr="001F2E2B" w:rsidRDefault="00835FD0" w:rsidP="00FE1E68">
            <w:pPr>
              <w:pStyle w:val="23"/>
              <w:rPr>
                <w:b/>
                <w:i/>
                <w:sz w:val="24"/>
                <w:szCs w:val="24"/>
                <w:lang w:val="ky-KG"/>
              </w:rPr>
            </w:pPr>
            <w:r w:rsidRPr="00EA5462">
              <w:rPr>
                <w:b/>
                <w:i/>
                <w:sz w:val="24"/>
                <w:szCs w:val="24"/>
              </w:rPr>
              <w:t>Доходы</w:t>
            </w:r>
            <w:r>
              <w:rPr>
                <w:b/>
                <w:i/>
                <w:sz w:val="24"/>
                <w:szCs w:val="24"/>
                <w:lang w:val="ky-KG"/>
              </w:rPr>
              <w:t xml:space="preserve"> - всего</w:t>
            </w:r>
          </w:p>
        </w:tc>
      </w:tr>
      <w:tr w:rsidR="00835FD0" w:rsidRPr="00961394" w14:paraId="43CAA46D" w14:textId="77777777" w:rsidTr="00FE1E68">
        <w:tc>
          <w:tcPr>
            <w:tcW w:w="4183" w:type="dxa"/>
            <w:tcBorders>
              <w:top w:val="nil"/>
              <w:left w:val="nil"/>
              <w:bottom w:val="nil"/>
              <w:right w:val="nil"/>
            </w:tcBorders>
            <w:vAlign w:val="bottom"/>
          </w:tcPr>
          <w:p w14:paraId="31103A22" w14:textId="77777777" w:rsidR="00835FD0" w:rsidRPr="00961394" w:rsidRDefault="00835FD0" w:rsidP="00FE1E68">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56930431" w14:textId="77777777" w:rsidR="00835FD0" w:rsidRPr="006F5AFC" w:rsidRDefault="00835FD0" w:rsidP="00FE1E68">
            <w:pPr>
              <w:jc w:val="center"/>
              <w:rPr>
                <w:b/>
                <w:bCs/>
                <w:sz w:val="24"/>
                <w:szCs w:val="24"/>
                <w:lang w:val="ky-KG"/>
              </w:rPr>
            </w:pPr>
            <w:r>
              <w:rPr>
                <w:b/>
                <w:bCs/>
                <w:sz w:val="24"/>
                <w:szCs w:val="24"/>
                <w:lang w:val="ky-KG"/>
              </w:rPr>
              <w:t>3882825,0</w:t>
            </w:r>
          </w:p>
        </w:tc>
        <w:tc>
          <w:tcPr>
            <w:tcW w:w="1417" w:type="dxa"/>
            <w:tcBorders>
              <w:top w:val="nil"/>
              <w:left w:val="nil"/>
              <w:bottom w:val="nil"/>
              <w:right w:val="nil"/>
            </w:tcBorders>
            <w:vAlign w:val="bottom"/>
          </w:tcPr>
          <w:p w14:paraId="61149D79" w14:textId="77777777" w:rsidR="00835FD0" w:rsidRPr="006F5AFC" w:rsidRDefault="00835FD0" w:rsidP="00FE1E68">
            <w:pPr>
              <w:jc w:val="center"/>
              <w:rPr>
                <w:b/>
                <w:bCs/>
                <w:sz w:val="24"/>
                <w:szCs w:val="24"/>
                <w:lang w:val="ky-KG"/>
              </w:rPr>
            </w:pPr>
            <w:r>
              <w:rPr>
                <w:b/>
                <w:bCs/>
                <w:sz w:val="24"/>
                <w:szCs w:val="24"/>
                <w:lang w:val="ky-KG"/>
              </w:rPr>
              <w:t>6683098,3</w:t>
            </w:r>
          </w:p>
        </w:tc>
        <w:tc>
          <w:tcPr>
            <w:tcW w:w="1701" w:type="dxa"/>
            <w:tcBorders>
              <w:top w:val="nil"/>
              <w:left w:val="nil"/>
              <w:bottom w:val="nil"/>
              <w:right w:val="nil"/>
            </w:tcBorders>
            <w:vAlign w:val="bottom"/>
          </w:tcPr>
          <w:p w14:paraId="6EEA0458" w14:textId="77777777" w:rsidR="00835FD0" w:rsidRPr="006F5AFC" w:rsidRDefault="00835FD0" w:rsidP="00FE1E68">
            <w:pPr>
              <w:jc w:val="center"/>
              <w:rPr>
                <w:b/>
                <w:bCs/>
                <w:sz w:val="24"/>
                <w:szCs w:val="24"/>
                <w:lang w:val="ky-KG"/>
              </w:rPr>
            </w:pPr>
            <w:r>
              <w:rPr>
                <w:b/>
                <w:bCs/>
                <w:sz w:val="24"/>
                <w:szCs w:val="24"/>
                <w:lang w:val="ky-KG"/>
              </w:rPr>
              <w:t>172,1</w:t>
            </w:r>
          </w:p>
        </w:tc>
        <w:tc>
          <w:tcPr>
            <w:tcW w:w="1276" w:type="dxa"/>
            <w:tcBorders>
              <w:top w:val="nil"/>
              <w:left w:val="nil"/>
              <w:bottom w:val="nil"/>
              <w:right w:val="nil"/>
            </w:tcBorders>
            <w:vAlign w:val="bottom"/>
          </w:tcPr>
          <w:p w14:paraId="22B5988F" w14:textId="77777777" w:rsidR="00835FD0" w:rsidRPr="006F5AFC" w:rsidRDefault="00835FD0" w:rsidP="00FE1E68">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2BAA71B4" w14:textId="77777777" w:rsidR="00835FD0" w:rsidRPr="006F5AFC" w:rsidRDefault="00835FD0" w:rsidP="00FE1E68">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44D8D25E" w14:textId="77777777" w:rsidR="00835FD0" w:rsidRDefault="00835FD0" w:rsidP="00FE1E68">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4D0B4108" w14:textId="77777777" w:rsidR="00835FD0" w:rsidRPr="00EA5462" w:rsidRDefault="00835FD0" w:rsidP="00FE1E68">
            <w:pPr>
              <w:pStyle w:val="23"/>
              <w:rPr>
                <w:b/>
                <w:i/>
                <w:sz w:val="24"/>
                <w:szCs w:val="24"/>
              </w:rPr>
            </w:pPr>
            <w:r w:rsidRPr="00EA5462">
              <w:rPr>
                <w:b/>
                <w:i/>
                <w:sz w:val="24"/>
                <w:szCs w:val="24"/>
              </w:rPr>
              <w:t>ности</w:t>
            </w:r>
          </w:p>
        </w:tc>
      </w:tr>
      <w:tr w:rsidR="00835FD0" w:rsidRPr="00961394" w14:paraId="7C491978" w14:textId="77777777" w:rsidTr="00FE1E68">
        <w:tc>
          <w:tcPr>
            <w:tcW w:w="4183" w:type="dxa"/>
            <w:tcBorders>
              <w:top w:val="nil"/>
              <w:left w:val="nil"/>
              <w:bottom w:val="nil"/>
              <w:right w:val="nil"/>
            </w:tcBorders>
            <w:vAlign w:val="bottom"/>
          </w:tcPr>
          <w:p w14:paraId="5012BF3D" w14:textId="77777777" w:rsidR="00835FD0" w:rsidRPr="00961394" w:rsidRDefault="00835FD0" w:rsidP="00FE1E68">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7A3F7899" w14:textId="77777777" w:rsidR="00835FD0" w:rsidRPr="006F5AFC" w:rsidRDefault="00835FD0" w:rsidP="00FE1E68">
            <w:pPr>
              <w:jc w:val="center"/>
              <w:rPr>
                <w:b/>
                <w:bCs/>
                <w:sz w:val="24"/>
                <w:szCs w:val="24"/>
                <w:lang w:val="ky-KG"/>
              </w:rPr>
            </w:pPr>
            <w:r>
              <w:rPr>
                <w:b/>
                <w:bCs/>
                <w:sz w:val="24"/>
                <w:szCs w:val="24"/>
                <w:lang w:val="ky-KG"/>
              </w:rPr>
              <w:t>3535162,3</w:t>
            </w:r>
          </w:p>
        </w:tc>
        <w:tc>
          <w:tcPr>
            <w:tcW w:w="1417" w:type="dxa"/>
            <w:tcBorders>
              <w:top w:val="nil"/>
              <w:left w:val="nil"/>
              <w:bottom w:val="nil"/>
              <w:right w:val="nil"/>
            </w:tcBorders>
            <w:vAlign w:val="bottom"/>
          </w:tcPr>
          <w:p w14:paraId="700285EE" w14:textId="77777777" w:rsidR="00835FD0" w:rsidRPr="006F5AFC" w:rsidRDefault="00835FD0" w:rsidP="00FE1E68">
            <w:pPr>
              <w:jc w:val="center"/>
              <w:rPr>
                <w:b/>
                <w:bCs/>
                <w:sz w:val="24"/>
                <w:szCs w:val="24"/>
                <w:lang w:val="ky-KG"/>
              </w:rPr>
            </w:pPr>
            <w:r>
              <w:rPr>
                <w:b/>
                <w:bCs/>
                <w:sz w:val="24"/>
                <w:szCs w:val="24"/>
                <w:lang w:val="ky-KG"/>
              </w:rPr>
              <w:t>6217919,4</w:t>
            </w:r>
          </w:p>
        </w:tc>
        <w:tc>
          <w:tcPr>
            <w:tcW w:w="1701" w:type="dxa"/>
            <w:tcBorders>
              <w:top w:val="nil"/>
              <w:left w:val="nil"/>
              <w:bottom w:val="nil"/>
              <w:right w:val="nil"/>
            </w:tcBorders>
            <w:vAlign w:val="bottom"/>
          </w:tcPr>
          <w:p w14:paraId="2BD90182" w14:textId="77777777" w:rsidR="00835FD0" w:rsidRPr="006F5AFC" w:rsidRDefault="00835FD0" w:rsidP="00FE1E68">
            <w:pPr>
              <w:jc w:val="center"/>
              <w:rPr>
                <w:b/>
                <w:bCs/>
                <w:sz w:val="24"/>
                <w:szCs w:val="24"/>
                <w:lang w:val="ky-KG"/>
              </w:rPr>
            </w:pPr>
            <w:r>
              <w:rPr>
                <w:b/>
                <w:bCs/>
                <w:sz w:val="24"/>
                <w:szCs w:val="24"/>
                <w:lang w:val="ky-KG"/>
              </w:rPr>
              <w:t>175,9</w:t>
            </w:r>
          </w:p>
        </w:tc>
        <w:tc>
          <w:tcPr>
            <w:tcW w:w="1276" w:type="dxa"/>
            <w:tcBorders>
              <w:top w:val="nil"/>
              <w:left w:val="nil"/>
              <w:bottom w:val="nil"/>
              <w:right w:val="nil"/>
            </w:tcBorders>
            <w:vAlign w:val="bottom"/>
          </w:tcPr>
          <w:p w14:paraId="3F1BB06B" w14:textId="77777777" w:rsidR="00835FD0" w:rsidRPr="006F5AFC" w:rsidRDefault="00835FD0" w:rsidP="00FE1E68">
            <w:pPr>
              <w:jc w:val="center"/>
              <w:rPr>
                <w:b/>
                <w:bCs/>
                <w:sz w:val="24"/>
                <w:szCs w:val="24"/>
                <w:lang w:val="ky-KG"/>
              </w:rPr>
            </w:pPr>
            <w:r>
              <w:rPr>
                <w:b/>
                <w:bCs/>
                <w:sz w:val="24"/>
                <w:szCs w:val="24"/>
                <w:lang w:val="ky-KG"/>
              </w:rPr>
              <w:t>91,0</w:t>
            </w:r>
          </w:p>
        </w:tc>
        <w:tc>
          <w:tcPr>
            <w:tcW w:w="1417" w:type="dxa"/>
            <w:tcBorders>
              <w:top w:val="nil"/>
              <w:left w:val="nil"/>
              <w:bottom w:val="nil"/>
              <w:right w:val="nil"/>
            </w:tcBorders>
            <w:vAlign w:val="bottom"/>
          </w:tcPr>
          <w:p w14:paraId="244BCAB2" w14:textId="77777777" w:rsidR="00835FD0" w:rsidRPr="006F5AFC" w:rsidRDefault="00835FD0" w:rsidP="00FE1E68">
            <w:pPr>
              <w:jc w:val="center"/>
              <w:rPr>
                <w:b/>
                <w:bCs/>
                <w:sz w:val="24"/>
                <w:szCs w:val="24"/>
                <w:lang w:val="ky-KG"/>
              </w:rPr>
            </w:pPr>
            <w:r>
              <w:rPr>
                <w:b/>
                <w:bCs/>
                <w:sz w:val="24"/>
                <w:szCs w:val="24"/>
                <w:lang w:val="ky-KG"/>
              </w:rPr>
              <w:t>93,0</w:t>
            </w:r>
          </w:p>
        </w:tc>
        <w:tc>
          <w:tcPr>
            <w:tcW w:w="4253" w:type="dxa"/>
            <w:tcBorders>
              <w:top w:val="nil"/>
              <w:left w:val="nil"/>
              <w:bottom w:val="nil"/>
              <w:right w:val="nil"/>
            </w:tcBorders>
            <w:vAlign w:val="bottom"/>
          </w:tcPr>
          <w:p w14:paraId="0AABCFA1" w14:textId="77777777" w:rsidR="00835FD0" w:rsidRPr="00EA5462" w:rsidRDefault="00835FD0" w:rsidP="00FE1E68">
            <w:pPr>
              <w:pStyle w:val="23"/>
              <w:rPr>
                <w:b/>
                <w:i/>
                <w:sz w:val="24"/>
                <w:szCs w:val="24"/>
              </w:rPr>
            </w:pPr>
            <w:r w:rsidRPr="00EA5462">
              <w:rPr>
                <w:b/>
                <w:i/>
                <w:sz w:val="24"/>
                <w:szCs w:val="24"/>
              </w:rPr>
              <w:t>Налоговые доходы</w:t>
            </w:r>
          </w:p>
        </w:tc>
      </w:tr>
      <w:tr w:rsidR="00835FD0" w:rsidRPr="00961394" w14:paraId="076E05FC" w14:textId="77777777" w:rsidTr="00FE1E68">
        <w:tc>
          <w:tcPr>
            <w:tcW w:w="4183" w:type="dxa"/>
            <w:tcBorders>
              <w:top w:val="nil"/>
              <w:left w:val="nil"/>
              <w:bottom w:val="nil"/>
              <w:right w:val="nil"/>
            </w:tcBorders>
            <w:vAlign w:val="bottom"/>
          </w:tcPr>
          <w:p w14:paraId="1B630376" w14:textId="77777777" w:rsidR="00835FD0" w:rsidRPr="001143AE" w:rsidRDefault="00835FD0" w:rsidP="00FE1E68">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40888AE0" w14:textId="77777777" w:rsidR="00835FD0" w:rsidRPr="00020BD2" w:rsidRDefault="00835FD0" w:rsidP="00FE1E68">
            <w:pPr>
              <w:jc w:val="center"/>
              <w:rPr>
                <w:sz w:val="24"/>
                <w:szCs w:val="24"/>
              </w:rPr>
            </w:pPr>
          </w:p>
        </w:tc>
        <w:tc>
          <w:tcPr>
            <w:tcW w:w="1417" w:type="dxa"/>
            <w:tcBorders>
              <w:top w:val="nil"/>
              <w:left w:val="nil"/>
              <w:bottom w:val="nil"/>
              <w:right w:val="nil"/>
            </w:tcBorders>
            <w:vAlign w:val="bottom"/>
          </w:tcPr>
          <w:p w14:paraId="51449861" w14:textId="77777777" w:rsidR="00835FD0" w:rsidRPr="00020BD2" w:rsidRDefault="00835FD0" w:rsidP="00FE1E68">
            <w:pPr>
              <w:jc w:val="center"/>
              <w:rPr>
                <w:sz w:val="24"/>
                <w:szCs w:val="24"/>
              </w:rPr>
            </w:pPr>
          </w:p>
        </w:tc>
        <w:tc>
          <w:tcPr>
            <w:tcW w:w="1701" w:type="dxa"/>
            <w:tcBorders>
              <w:top w:val="nil"/>
              <w:left w:val="nil"/>
              <w:bottom w:val="nil"/>
              <w:right w:val="nil"/>
            </w:tcBorders>
            <w:vAlign w:val="bottom"/>
          </w:tcPr>
          <w:p w14:paraId="4F969562" w14:textId="77777777" w:rsidR="00835FD0" w:rsidRPr="00020BD2" w:rsidRDefault="00835FD0" w:rsidP="00FE1E68">
            <w:pPr>
              <w:jc w:val="center"/>
              <w:rPr>
                <w:sz w:val="24"/>
                <w:szCs w:val="24"/>
              </w:rPr>
            </w:pPr>
          </w:p>
        </w:tc>
        <w:tc>
          <w:tcPr>
            <w:tcW w:w="1276" w:type="dxa"/>
            <w:tcBorders>
              <w:top w:val="nil"/>
              <w:left w:val="nil"/>
              <w:bottom w:val="nil"/>
              <w:right w:val="nil"/>
            </w:tcBorders>
            <w:vAlign w:val="bottom"/>
          </w:tcPr>
          <w:p w14:paraId="5EEDA9C4" w14:textId="77777777" w:rsidR="00835FD0" w:rsidRPr="00020BD2" w:rsidRDefault="00835FD0" w:rsidP="00FE1E68">
            <w:pPr>
              <w:jc w:val="center"/>
              <w:rPr>
                <w:sz w:val="24"/>
                <w:szCs w:val="24"/>
              </w:rPr>
            </w:pPr>
          </w:p>
        </w:tc>
        <w:tc>
          <w:tcPr>
            <w:tcW w:w="1417" w:type="dxa"/>
            <w:tcBorders>
              <w:top w:val="nil"/>
              <w:left w:val="nil"/>
              <w:bottom w:val="nil"/>
              <w:right w:val="nil"/>
            </w:tcBorders>
            <w:vAlign w:val="bottom"/>
          </w:tcPr>
          <w:p w14:paraId="5E96A3E3" w14:textId="77777777" w:rsidR="00835FD0" w:rsidRPr="00020BD2" w:rsidRDefault="00835FD0" w:rsidP="00FE1E68">
            <w:pPr>
              <w:jc w:val="center"/>
              <w:rPr>
                <w:sz w:val="24"/>
                <w:szCs w:val="24"/>
              </w:rPr>
            </w:pPr>
          </w:p>
        </w:tc>
        <w:tc>
          <w:tcPr>
            <w:tcW w:w="4253" w:type="dxa"/>
            <w:tcBorders>
              <w:top w:val="nil"/>
              <w:left w:val="nil"/>
              <w:bottom w:val="nil"/>
              <w:right w:val="nil"/>
            </w:tcBorders>
            <w:vAlign w:val="bottom"/>
          </w:tcPr>
          <w:p w14:paraId="541A1394" w14:textId="77777777" w:rsidR="00835FD0" w:rsidRPr="001143AE" w:rsidRDefault="00835FD0" w:rsidP="00FE1E68">
            <w:pPr>
              <w:pStyle w:val="23"/>
              <w:rPr>
                <w:i/>
                <w:sz w:val="24"/>
                <w:szCs w:val="24"/>
                <w:lang w:val="ky-KG"/>
              </w:rPr>
            </w:pPr>
            <w:r w:rsidRPr="001143AE">
              <w:rPr>
                <w:i/>
                <w:sz w:val="24"/>
                <w:szCs w:val="24"/>
                <w:lang w:val="ky-KG"/>
              </w:rPr>
              <w:t>из них:</w:t>
            </w:r>
          </w:p>
        </w:tc>
      </w:tr>
      <w:tr w:rsidR="00835FD0" w:rsidRPr="00961394" w14:paraId="459BACD4" w14:textId="77777777" w:rsidTr="00FE1E68">
        <w:trPr>
          <w:trHeight w:val="174"/>
        </w:trPr>
        <w:tc>
          <w:tcPr>
            <w:tcW w:w="4183" w:type="dxa"/>
            <w:tcBorders>
              <w:top w:val="nil"/>
              <w:left w:val="nil"/>
              <w:bottom w:val="nil"/>
              <w:right w:val="nil"/>
            </w:tcBorders>
            <w:vAlign w:val="bottom"/>
          </w:tcPr>
          <w:p w14:paraId="22E859A2" w14:textId="77777777" w:rsidR="00835FD0" w:rsidRPr="00961394" w:rsidRDefault="00835FD0" w:rsidP="00FE1E68">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46C36176" w14:textId="77777777" w:rsidR="00835FD0" w:rsidRPr="006F5AFC" w:rsidRDefault="00835FD0" w:rsidP="00FE1E68">
            <w:pPr>
              <w:jc w:val="center"/>
              <w:rPr>
                <w:sz w:val="24"/>
                <w:szCs w:val="24"/>
                <w:lang w:val="ky-KG"/>
              </w:rPr>
            </w:pPr>
            <w:r>
              <w:rPr>
                <w:sz w:val="24"/>
                <w:szCs w:val="24"/>
                <w:lang w:val="ky-KG"/>
              </w:rPr>
              <w:t>2550961,2</w:t>
            </w:r>
          </w:p>
        </w:tc>
        <w:tc>
          <w:tcPr>
            <w:tcW w:w="1417" w:type="dxa"/>
            <w:tcBorders>
              <w:top w:val="nil"/>
              <w:left w:val="nil"/>
              <w:bottom w:val="nil"/>
              <w:right w:val="nil"/>
            </w:tcBorders>
            <w:vAlign w:val="bottom"/>
          </w:tcPr>
          <w:p w14:paraId="507EBBE4" w14:textId="77777777" w:rsidR="00835FD0" w:rsidRPr="006F5AFC" w:rsidRDefault="00835FD0" w:rsidP="00FE1E68">
            <w:pPr>
              <w:jc w:val="center"/>
              <w:rPr>
                <w:sz w:val="24"/>
                <w:szCs w:val="24"/>
                <w:lang w:val="ky-KG"/>
              </w:rPr>
            </w:pPr>
            <w:r>
              <w:rPr>
                <w:sz w:val="24"/>
                <w:szCs w:val="24"/>
                <w:lang w:val="ky-KG"/>
              </w:rPr>
              <w:t>4384784,2</w:t>
            </w:r>
          </w:p>
        </w:tc>
        <w:tc>
          <w:tcPr>
            <w:tcW w:w="1701" w:type="dxa"/>
            <w:tcBorders>
              <w:top w:val="nil"/>
              <w:left w:val="nil"/>
              <w:bottom w:val="nil"/>
              <w:right w:val="nil"/>
            </w:tcBorders>
            <w:vAlign w:val="bottom"/>
          </w:tcPr>
          <w:p w14:paraId="28FAF35F" w14:textId="77777777" w:rsidR="00835FD0" w:rsidRPr="006F5AFC" w:rsidRDefault="00835FD0" w:rsidP="00FE1E68">
            <w:pPr>
              <w:jc w:val="center"/>
              <w:rPr>
                <w:sz w:val="24"/>
                <w:szCs w:val="24"/>
                <w:lang w:val="ky-KG"/>
              </w:rPr>
            </w:pPr>
            <w:r>
              <w:rPr>
                <w:sz w:val="24"/>
                <w:szCs w:val="24"/>
                <w:lang w:val="ky-KG"/>
              </w:rPr>
              <w:t>171,9</w:t>
            </w:r>
          </w:p>
        </w:tc>
        <w:tc>
          <w:tcPr>
            <w:tcW w:w="1276" w:type="dxa"/>
            <w:tcBorders>
              <w:top w:val="nil"/>
              <w:left w:val="nil"/>
              <w:bottom w:val="nil"/>
              <w:right w:val="nil"/>
            </w:tcBorders>
            <w:vAlign w:val="bottom"/>
          </w:tcPr>
          <w:p w14:paraId="3E573950" w14:textId="77777777" w:rsidR="00835FD0" w:rsidRPr="006F5AFC" w:rsidRDefault="00835FD0" w:rsidP="00FE1E68">
            <w:pPr>
              <w:jc w:val="center"/>
              <w:rPr>
                <w:sz w:val="24"/>
                <w:szCs w:val="24"/>
                <w:lang w:val="ky-KG"/>
              </w:rPr>
            </w:pPr>
            <w:r>
              <w:rPr>
                <w:sz w:val="24"/>
                <w:szCs w:val="24"/>
                <w:lang w:val="ky-KG"/>
              </w:rPr>
              <w:t>65,7</w:t>
            </w:r>
          </w:p>
        </w:tc>
        <w:tc>
          <w:tcPr>
            <w:tcW w:w="1417" w:type="dxa"/>
            <w:tcBorders>
              <w:top w:val="nil"/>
              <w:left w:val="nil"/>
              <w:bottom w:val="nil"/>
              <w:right w:val="nil"/>
            </w:tcBorders>
            <w:vAlign w:val="bottom"/>
          </w:tcPr>
          <w:p w14:paraId="333E7593" w14:textId="77777777" w:rsidR="00835FD0" w:rsidRPr="006F5AFC" w:rsidRDefault="00835FD0" w:rsidP="00FE1E68">
            <w:pPr>
              <w:jc w:val="center"/>
              <w:rPr>
                <w:sz w:val="24"/>
                <w:szCs w:val="24"/>
                <w:lang w:val="ky-KG"/>
              </w:rPr>
            </w:pPr>
            <w:r>
              <w:rPr>
                <w:sz w:val="24"/>
                <w:szCs w:val="24"/>
                <w:lang w:val="ky-KG"/>
              </w:rPr>
              <w:t>65,6</w:t>
            </w:r>
          </w:p>
        </w:tc>
        <w:tc>
          <w:tcPr>
            <w:tcW w:w="4253" w:type="dxa"/>
            <w:tcBorders>
              <w:top w:val="nil"/>
              <w:left w:val="nil"/>
              <w:bottom w:val="nil"/>
              <w:right w:val="nil"/>
            </w:tcBorders>
            <w:vAlign w:val="bottom"/>
          </w:tcPr>
          <w:p w14:paraId="7E315520" w14:textId="77777777" w:rsidR="00835FD0" w:rsidRPr="00EA5462" w:rsidRDefault="00835FD0" w:rsidP="00FE1E68">
            <w:pPr>
              <w:pStyle w:val="23"/>
              <w:rPr>
                <w:i/>
                <w:sz w:val="24"/>
                <w:szCs w:val="24"/>
              </w:rPr>
            </w:pPr>
            <w:r w:rsidRPr="00EA5462">
              <w:rPr>
                <w:i/>
                <w:sz w:val="24"/>
                <w:szCs w:val="24"/>
              </w:rPr>
              <w:t>Налог на доходы и прибыль</w:t>
            </w:r>
          </w:p>
        </w:tc>
      </w:tr>
      <w:tr w:rsidR="00835FD0" w:rsidRPr="00961394" w14:paraId="581B754D" w14:textId="77777777" w:rsidTr="00FE1E68">
        <w:tc>
          <w:tcPr>
            <w:tcW w:w="4183" w:type="dxa"/>
            <w:tcBorders>
              <w:top w:val="nil"/>
              <w:left w:val="nil"/>
              <w:bottom w:val="nil"/>
              <w:right w:val="nil"/>
            </w:tcBorders>
            <w:vAlign w:val="bottom"/>
          </w:tcPr>
          <w:p w14:paraId="004212C4" w14:textId="77777777" w:rsidR="00835FD0" w:rsidRPr="00961394" w:rsidRDefault="00835FD0" w:rsidP="00FE1E68">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01D6A334" w14:textId="77777777" w:rsidR="00835FD0" w:rsidRPr="00282783" w:rsidRDefault="00835FD0" w:rsidP="00FE1E68">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223FA5A3" w14:textId="77777777" w:rsidR="00835FD0" w:rsidRPr="00363265" w:rsidRDefault="00835FD0" w:rsidP="00FE1E68">
            <w:pPr>
              <w:jc w:val="center"/>
              <w:rPr>
                <w:sz w:val="24"/>
                <w:szCs w:val="24"/>
                <w:lang w:val="ky-KG"/>
              </w:rPr>
            </w:pPr>
            <w:r>
              <w:rPr>
                <w:sz w:val="24"/>
                <w:szCs w:val="24"/>
                <w:lang w:val="ky-KG"/>
              </w:rPr>
              <w:t>42419,9</w:t>
            </w:r>
          </w:p>
        </w:tc>
        <w:tc>
          <w:tcPr>
            <w:tcW w:w="1701" w:type="dxa"/>
            <w:tcBorders>
              <w:top w:val="nil"/>
              <w:left w:val="nil"/>
              <w:bottom w:val="nil"/>
              <w:right w:val="nil"/>
            </w:tcBorders>
            <w:vAlign w:val="bottom"/>
          </w:tcPr>
          <w:p w14:paraId="7EC2125A" w14:textId="77777777" w:rsidR="00835FD0" w:rsidRPr="00363265" w:rsidRDefault="00835FD0" w:rsidP="00FE1E68">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7646F0D4" w14:textId="77777777" w:rsidR="00835FD0" w:rsidRPr="00363265" w:rsidRDefault="00835FD0" w:rsidP="00FE1E68">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1A91ED47" w14:textId="77777777" w:rsidR="00835FD0" w:rsidRPr="00363265" w:rsidRDefault="00835FD0" w:rsidP="00FE1E68">
            <w:pPr>
              <w:jc w:val="center"/>
              <w:rPr>
                <w:sz w:val="24"/>
                <w:szCs w:val="24"/>
                <w:lang w:val="ky-KG"/>
              </w:rPr>
            </w:pPr>
            <w:r>
              <w:rPr>
                <w:sz w:val="24"/>
                <w:szCs w:val="24"/>
                <w:lang w:val="ky-KG"/>
              </w:rPr>
              <w:t>0,6</w:t>
            </w:r>
          </w:p>
        </w:tc>
        <w:tc>
          <w:tcPr>
            <w:tcW w:w="4253" w:type="dxa"/>
            <w:tcBorders>
              <w:top w:val="nil"/>
              <w:left w:val="nil"/>
              <w:bottom w:val="nil"/>
              <w:right w:val="nil"/>
            </w:tcBorders>
            <w:vAlign w:val="bottom"/>
          </w:tcPr>
          <w:p w14:paraId="6B4884CC" w14:textId="77777777" w:rsidR="00835FD0" w:rsidRPr="00EA5462" w:rsidRDefault="00835FD0" w:rsidP="00FE1E68">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835FD0" w:rsidRPr="00961394" w14:paraId="581DF8A1" w14:textId="77777777" w:rsidTr="00FE1E68">
        <w:tc>
          <w:tcPr>
            <w:tcW w:w="4183" w:type="dxa"/>
            <w:tcBorders>
              <w:top w:val="nil"/>
              <w:left w:val="nil"/>
              <w:bottom w:val="nil"/>
              <w:right w:val="nil"/>
            </w:tcBorders>
            <w:vAlign w:val="bottom"/>
          </w:tcPr>
          <w:p w14:paraId="306FFA18" w14:textId="77777777" w:rsidR="00835FD0" w:rsidRPr="00961394" w:rsidRDefault="00835FD0" w:rsidP="00FE1E68">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52DA2C81" w14:textId="77777777" w:rsidR="00835FD0" w:rsidRPr="006F5AFC" w:rsidRDefault="00835FD0" w:rsidP="00FE1E68">
            <w:pPr>
              <w:jc w:val="center"/>
              <w:rPr>
                <w:sz w:val="24"/>
                <w:szCs w:val="24"/>
                <w:lang w:val="ky-KG"/>
              </w:rPr>
            </w:pPr>
            <w:r>
              <w:rPr>
                <w:sz w:val="24"/>
                <w:szCs w:val="24"/>
                <w:lang w:val="ky-KG"/>
              </w:rPr>
              <w:t>190505,0</w:t>
            </w:r>
          </w:p>
        </w:tc>
        <w:tc>
          <w:tcPr>
            <w:tcW w:w="1417" w:type="dxa"/>
            <w:tcBorders>
              <w:top w:val="nil"/>
              <w:left w:val="nil"/>
              <w:bottom w:val="nil"/>
              <w:right w:val="nil"/>
            </w:tcBorders>
            <w:vAlign w:val="bottom"/>
          </w:tcPr>
          <w:p w14:paraId="16EA3D23" w14:textId="77777777" w:rsidR="00835FD0" w:rsidRPr="006F5AFC" w:rsidRDefault="00835FD0" w:rsidP="00FE1E68">
            <w:pPr>
              <w:jc w:val="center"/>
              <w:rPr>
                <w:sz w:val="24"/>
                <w:szCs w:val="24"/>
                <w:lang w:val="ky-KG"/>
              </w:rPr>
            </w:pPr>
            <w:r>
              <w:rPr>
                <w:sz w:val="24"/>
                <w:szCs w:val="24"/>
                <w:lang w:val="ky-KG"/>
              </w:rPr>
              <w:t>193034,5</w:t>
            </w:r>
          </w:p>
        </w:tc>
        <w:tc>
          <w:tcPr>
            <w:tcW w:w="1701" w:type="dxa"/>
            <w:tcBorders>
              <w:top w:val="nil"/>
              <w:left w:val="nil"/>
              <w:bottom w:val="nil"/>
              <w:right w:val="nil"/>
            </w:tcBorders>
            <w:vAlign w:val="bottom"/>
          </w:tcPr>
          <w:p w14:paraId="33382D40" w14:textId="77777777" w:rsidR="00835FD0" w:rsidRPr="006F5AFC" w:rsidRDefault="00835FD0" w:rsidP="00FE1E68">
            <w:pPr>
              <w:jc w:val="center"/>
              <w:rPr>
                <w:sz w:val="24"/>
                <w:szCs w:val="24"/>
                <w:lang w:val="ky-KG"/>
              </w:rPr>
            </w:pPr>
            <w:r>
              <w:rPr>
                <w:sz w:val="24"/>
                <w:szCs w:val="24"/>
                <w:lang w:val="ky-KG"/>
              </w:rPr>
              <w:t>101,3</w:t>
            </w:r>
          </w:p>
        </w:tc>
        <w:tc>
          <w:tcPr>
            <w:tcW w:w="1276" w:type="dxa"/>
            <w:tcBorders>
              <w:top w:val="nil"/>
              <w:left w:val="nil"/>
              <w:bottom w:val="nil"/>
              <w:right w:val="nil"/>
            </w:tcBorders>
            <w:vAlign w:val="bottom"/>
          </w:tcPr>
          <w:p w14:paraId="0D2CB94F" w14:textId="77777777" w:rsidR="00835FD0" w:rsidRPr="006F5AFC" w:rsidRDefault="00835FD0" w:rsidP="00FE1E68">
            <w:pPr>
              <w:jc w:val="center"/>
              <w:rPr>
                <w:sz w:val="24"/>
                <w:szCs w:val="24"/>
                <w:lang w:val="ky-KG"/>
              </w:rPr>
            </w:pPr>
            <w:r>
              <w:rPr>
                <w:sz w:val="24"/>
                <w:szCs w:val="24"/>
                <w:lang w:val="ky-KG"/>
              </w:rPr>
              <w:t>4,9</w:t>
            </w:r>
          </w:p>
        </w:tc>
        <w:tc>
          <w:tcPr>
            <w:tcW w:w="1417" w:type="dxa"/>
            <w:tcBorders>
              <w:top w:val="nil"/>
              <w:left w:val="nil"/>
              <w:bottom w:val="nil"/>
              <w:right w:val="nil"/>
            </w:tcBorders>
            <w:vAlign w:val="bottom"/>
          </w:tcPr>
          <w:p w14:paraId="07CDC300" w14:textId="77777777" w:rsidR="00835FD0" w:rsidRPr="006F5AFC" w:rsidRDefault="00835FD0" w:rsidP="00FE1E68">
            <w:pPr>
              <w:jc w:val="center"/>
              <w:rPr>
                <w:sz w:val="24"/>
                <w:szCs w:val="24"/>
                <w:lang w:val="ky-KG"/>
              </w:rPr>
            </w:pPr>
            <w:r>
              <w:rPr>
                <w:sz w:val="24"/>
                <w:szCs w:val="24"/>
                <w:lang w:val="ky-KG"/>
              </w:rPr>
              <w:t>2,9</w:t>
            </w:r>
          </w:p>
        </w:tc>
        <w:tc>
          <w:tcPr>
            <w:tcW w:w="4253" w:type="dxa"/>
            <w:tcBorders>
              <w:top w:val="nil"/>
              <w:left w:val="nil"/>
              <w:bottom w:val="nil"/>
              <w:right w:val="nil"/>
            </w:tcBorders>
            <w:vAlign w:val="bottom"/>
          </w:tcPr>
          <w:p w14:paraId="7BBE8C6C" w14:textId="77777777" w:rsidR="00835FD0" w:rsidRPr="00EA5462" w:rsidRDefault="00835FD0" w:rsidP="00FE1E68">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835FD0" w:rsidRPr="00961394" w14:paraId="5971269B" w14:textId="77777777" w:rsidTr="00FE1E68">
        <w:tc>
          <w:tcPr>
            <w:tcW w:w="4183" w:type="dxa"/>
            <w:tcBorders>
              <w:top w:val="nil"/>
              <w:left w:val="nil"/>
              <w:bottom w:val="nil"/>
              <w:right w:val="nil"/>
            </w:tcBorders>
            <w:vAlign w:val="bottom"/>
          </w:tcPr>
          <w:p w14:paraId="10D819D3" w14:textId="77777777" w:rsidR="00835FD0" w:rsidRPr="002C1E2A" w:rsidRDefault="00835FD0" w:rsidP="00FE1E68">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4D636541" w14:textId="77777777" w:rsidR="00835FD0" w:rsidRPr="006F5AFC" w:rsidRDefault="00835FD0" w:rsidP="00FE1E68">
            <w:pPr>
              <w:jc w:val="center"/>
              <w:rPr>
                <w:sz w:val="24"/>
                <w:szCs w:val="24"/>
                <w:lang w:val="ky-KG"/>
              </w:rPr>
            </w:pPr>
            <w:r>
              <w:rPr>
                <w:sz w:val="24"/>
                <w:szCs w:val="24"/>
                <w:lang w:val="ky-KG"/>
              </w:rPr>
              <w:t>2291949,5</w:t>
            </w:r>
          </w:p>
        </w:tc>
        <w:tc>
          <w:tcPr>
            <w:tcW w:w="1417" w:type="dxa"/>
            <w:tcBorders>
              <w:top w:val="nil"/>
              <w:left w:val="nil"/>
              <w:bottom w:val="nil"/>
              <w:right w:val="nil"/>
            </w:tcBorders>
            <w:vAlign w:val="bottom"/>
          </w:tcPr>
          <w:p w14:paraId="793051E4" w14:textId="77777777" w:rsidR="00835FD0" w:rsidRPr="006F5AFC" w:rsidRDefault="00835FD0" w:rsidP="00FE1E68">
            <w:pPr>
              <w:jc w:val="center"/>
              <w:rPr>
                <w:sz w:val="24"/>
                <w:szCs w:val="24"/>
                <w:lang w:val="ky-KG"/>
              </w:rPr>
            </w:pPr>
            <w:r>
              <w:rPr>
                <w:sz w:val="24"/>
                <w:szCs w:val="24"/>
                <w:lang w:val="ky-KG"/>
              </w:rPr>
              <w:t>3997483,0</w:t>
            </w:r>
          </w:p>
        </w:tc>
        <w:tc>
          <w:tcPr>
            <w:tcW w:w="1701" w:type="dxa"/>
            <w:tcBorders>
              <w:top w:val="nil"/>
              <w:left w:val="nil"/>
              <w:bottom w:val="nil"/>
              <w:right w:val="nil"/>
            </w:tcBorders>
            <w:vAlign w:val="bottom"/>
          </w:tcPr>
          <w:p w14:paraId="4DC28B84" w14:textId="77777777" w:rsidR="00835FD0" w:rsidRPr="006F5AFC" w:rsidRDefault="00835FD0" w:rsidP="00FE1E68">
            <w:pPr>
              <w:jc w:val="center"/>
              <w:rPr>
                <w:sz w:val="24"/>
                <w:szCs w:val="24"/>
                <w:lang w:val="ky-KG"/>
              </w:rPr>
            </w:pPr>
            <w:r>
              <w:rPr>
                <w:sz w:val="24"/>
                <w:szCs w:val="24"/>
                <w:lang w:val="ky-KG"/>
              </w:rPr>
              <w:t>174,4</w:t>
            </w:r>
          </w:p>
        </w:tc>
        <w:tc>
          <w:tcPr>
            <w:tcW w:w="1276" w:type="dxa"/>
            <w:tcBorders>
              <w:top w:val="nil"/>
              <w:left w:val="nil"/>
              <w:bottom w:val="nil"/>
              <w:right w:val="nil"/>
            </w:tcBorders>
            <w:vAlign w:val="bottom"/>
          </w:tcPr>
          <w:p w14:paraId="3B6F322D" w14:textId="77777777" w:rsidR="00835FD0" w:rsidRPr="006F5AFC" w:rsidRDefault="00835FD0" w:rsidP="00FE1E68">
            <w:pPr>
              <w:jc w:val="center"/>
              <w:rPr>
                <w:sz w:val="24"/>
                <w:szCs w:val="24"/>
                <w:lang w:val="ky-KG"/>
              </w:rPr>
            </w:pPr>
            <w:r>
              <w:rPr>
                <w:sz w:val="24"/>
                <w:szCs w:val="24"/>
                <w:lang w:val="ky-KG"/>
              </w:rPr>
              <w:t>59,0</w:t>
            </w:r>
          </w:p>
        </w:tc>
        <w:tc>
          <w:tcPr>
            <w:tcW w:w="1417" w:type="dxa"/>
            <w:tcBorders>
              <w:top w:val="nil"/>
              <w:left w:val="nil"/>
              <w:bottom w:val="nil"/>
              <w:right w:val="nil"/>
            </w:tcBorders>
            <w:vAlign w:val="bottom"/>
          </w:tcPr>
          <w:p w14:paraId="33E4BF6A" w14:textId="77777777" w:rsidR="00835FD0" w:rsidRPr="006F5AFC" w:rsidRDefault="00835FD0" w:rsidP="00FE1E68">
            <w:pPr>
              <w:jc w:val="center"/>
              <w:rPr>
                <w:sz w:val="24"/>
                <w:szCs w:val="24"/>
                <w:lang w:val="ky-KG"/>
              </w:rPr>
            </w:pPr>
            <w:r>
              <w:rPr>
                <w:sz w:val="24"/>
                <w:szCs w:val="24"/>
                <w:lang w:val="ky-KG"/>
              </w:rPr>
              <w:t>59,8</w:t>
            </w:r>
          </w:p>
        </w:tc>
        <w:tc>
          <w:tcPr>
            <w:tcW w:w="4253" w:type="dxa"/>
            <w:tcBorders>
              <w:top w:val="nil"/>
              <w:left w:val="nil"/>
              <w:bottom w:val="nil"/>
              <w:right w:val="nil"/>
            </w:tcBorders>
            <w:vAlign w:val="bottom"/>
          </w:tcPr>
          <w:p w14:paraId="699021E4" w14:textId="77777777" w:rsidR="00835FD0" w:rsidRPr="00EA5462" w:rsidRDefault="00835FD0" w:rsidP="00FE1E68">
            <w:pPr>
              <w:pStyle w:val="23"/>
              <w:rPr>
                <w:i/>
                <w:sz w:val="24"/>
                <w:szCs w:val="24"/>
              </w:rPr>
            </w:pPr>
            <w:r w:rsidRPr="00577DE4">
              <w:rPr>
                <w:i/>
                <w:sz w:val="24"/>
                <w:szCs w:val="24"/>
              </w:rPr>
              <w:t>Налоги на прибыль</w:t>
            </w:r>
          </w:p>
        </w:tc>
      </w:tr>
      <w:tr w:rsidR="00835FD0" w:rsidRPr="00961394" w14:paraId="427F7AAA" w14:textId="77777777" w:rsidTr="00FE1E68">
        <w:tc>
          <w:tcPr>
            <w:tcW w:w="4183" w:type="dxa"/>
            <w:tcBorders>
              <w:top w:val="nil"/>
              <w:left w:val="nil"/>
              <w:bottom w:val="nil"/>
              <w:right w:val="nil"/>
            </w:tcBorders>
            <w:vAlign w:val="bottom"/>
          </w:tcPr>
          <w:p w14:paraId="64E2EF09" w14:textId="77777777" w:rsidR="00835FD0" w:rsidRPr="00282783" w:rsidRDefault="00835FD0" w:rsidP="00FE1E68">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70F9073B" w14:textId="77777777" w:rsidR="00835FD0" w:rsidRPr="006F5AFC" w:rsidRDefault="00835FD0" w:rsidP="00FE1E68">
            <w:pPr>
              <w:jc w:val="center"/>
              <w:rPr>
                <w:sz w:val="24"/>
                <w:szCs w:val="24"/>
                <w:lang w:val="ky-KG"/>
              </w:rPr>
            </w:pPr>
            <w:r>
              <w:rPr>
                <w:sz w:val="24"/>
                <w:szCs w:val="24"/>
                <w:lang w:val="ky-KG"/>
              </w:rPr>
              <w:t>68506,7</w:t>
            </w:r>
          </w:p>
        </w:tc>
        <w:tc>
          <w:tcPr>
            <w:tcW w:w="1417" w:type="dxa"/>
            <w:tcBorders>
              <w:top w:val="nil"/>
              <w:left w:val="nil"/>
              <w:bottom w:val="nil"/>
              <w:right w:val="nil"/>
            </w:tcBorders>
            <w:vAlign w:val="bottom"/>
          </w:tcPr>
          <w:p w14:paraId="1C974FE8" w14:textId="77777777" w:rsidR="00835FD0" w:rsidRPr="006F5AFC" w:rsidRDefault="00835FD0" w:rsidP="00FE1E68">
            <w:pPr>
              <w:jc w:val="center"/>
              <w:rPr>
                <w:sz w:val="24"/>
                <w:szCs w:val="24"/>
                <w:lang w:val="ky-KG"/>
              </w:rPr>
            </w:pPr>
            <w:r>
              <w:rPr>
                <w:sz w:val="24"/>
                <w:szCs w:val="24"/>
                <w:lang w:val="ky-KG"/>
              </w:rPr>
              <w:t>151846,8</w:t>
            </w:r>
          </w:p>
        </w:tc>
        <w:tc>
          <w:tcPr>
            <w:tcW w:w="1701" w:type="dxa"/>
            <w:tcBorders>
              <w:top w:val="nil"/>
              <w:left w:val="nil"/>
              <w:bottom w:val="nil"/>
              <w:right w:val="nil"/>
            </w:tcBorders>
            <w:vAlign w:val="bottom"/>
          </w:tcPr>
          <w:p w14:paraId="73E1394A" w14:textId="77777777" w:rsidR="00835FD0" w:rsidRPr="006F5AFC" w:rsidRDefault="00835FD0" w:rsidP="00FE1E68">
            <w:pPr>
              <w:jc w:val="center"/>
              <w:rPr>
                <w:sz w:val="24"/>
                <w:szCs w:val="24"/>
                <w:lang w:val="ky-KG"/>
              </w:rPr>
            </w:pPr>
            <w:r>
              <w:rPr>
                <w:sz w:val="24"/>
                <w:szCs w:val="24"/>
                <w:lang w:val="ky-KG"/>
              </w:rPr>
              <w:t>221,7</w:t>
            </w:r>
          </w:p>
        </w:tc>
        <w:tc>
          <w:tcPr>
            <w:tcW w:w="1276" w:type="dxa"/>
            <w:tcBorders>
              <w:top w:val="nil"/>
              <w:left w:val="nil"/>
              <w:bottom w:val="nil"/>
              <w:right w:val="nil"/>
            </w:tcBorders>
            <w:vAlign w:val="bottom"/>
          </w:tcPr>
          <w:p w14:paraId="225FCD10" w14:textId="77777777" w:rsidR="00835FD0" w:rsidRPr="006F5AFC" w:rsidRDefault="00835FD0" w:rsidP="00FE1E68">
            <w:pPr>
              <w:jc w:val="center"/>
              <w:rPr>
                <w:sz w:val="24"/>
                <w:szCs w:val="24"/>
                <w:lang w:val="ky-KG"/>
              </w:rPr>
            </w:pPr>
            <w:r>
              <w:rPr>
                <w:sz w:val="24"/>
                <w:szCs w:val="24"/>
                <w:lang w:val="ky-KG"/>
              </w:rPr>
              <w:t>1,8</w:t>
            </w:r>
          </w:p>
        </w:tc>
        <w:tc>
          <w:tcPr>
            <w:tcW w:w="1417" w:type="dxa"/>
            <w:tcBorders>
              <w:top w:val="nil"/>
              <w:left w:val="nil"/>
              <w:bottom w:val="nil"/>
              <w:right w:val="nil"/>
            </w:tcBorders>
            <w:vAlign w:val="bottom"/>
          </w:tcPr>
          <w:p w14:paraId="504A97FB" w14:textId="77777777" w:rsidR="00835FD0" w:rsidRPr="006F5AFC" w:rsidRDefault="00835FD0" w:rsidP="00FE1E68">
            <w:pPr>
              <w:jc w:val="center"/>
              <w:rPr>
                <w:sz w:val="24"/>
                <w:szCs w:val="24"/>
                <w:lang w:val="ky-KG"/>
              </w:rPr>
            </w:pPr>
            <w:r>
              <w:rPr>
                <w:sz w:val="24"/>
                <w:szCs w:val="24"/>
                <w:lang w:val="ky-KG"/>
              </w:rPr>
              <w:t>2,3</w:t>
            </w:r>
          </w:p>
        </w:tc>
        <w:tc>
          <w:tcPr>
            <w:tcW w:w="4253" w:type="dxa"/>
            <w:tcBorders>
              <w:top w:val="nil"/>
              <w:left w:val="nil"/>
              <w:bottom w:val="nil"/>
              <w:right w:val="nil"/>
            </w:tcBorders>
            <w:vAlign w:val="bottom"/>
          </w:tcPr>
          <w:p w14:paraId="58B568BA" w14:textId="77777777" w:rsidR="00835FD0" w:rsidRPr="00282783" w:rsidRDefault="00835FD0" w:rsidP="00FE1E68">
            <w:pPr>
              <w:pStyle w:val="23"/>
              <w:rPr>
                <w:i/>
                <w:sz w:val="24"/>
                <w:szCs w:val="24"/>
                <w:lang w:val="ky-KG"/>
              </w:rPr>
            </w:pPr>
            <w:r>
              <w:rPr>
                <w:i/>
                <w:sz w:val="24"/>
                <w:szCs w:val="24"/>
                <w:lang w:val="ky-KG"/>
              </w:rPr>
              <w:t>Налоги по специальным режимам</w:t>
            </w:r>
          </w:p>
        </w:tc>
      </w:tr>
      <w:tr w:rsidR="00835FD0" w:rsidRPr="00961394" w14:paraId="7943F5A7" w14:textId="77777777" w:rsidTr="00FE1E68">
        <w:tc>
          <w:tcPr>
            <w:tcW w:w="4183" w:type="dxa"/>
            <w:tcBorders>
              <w:top w:val="nil"/>
              <w:left w:val="nil"/>
              <w:bottom w:val="nil"/>
              <w:right w:val="nil"/>
            </w:tcBorders>
            <w:vAlign w:val="bottom"/>
          </w:tcPr>
          <w:p w14:paraId="2F91B675" w14:textId="77777777" w:rsidR="00835FD0" w:rsidRPr="00961394" w:rsidRDefault="00835FD0" w:rsidP="00FE1E68">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04117329" w14:textId="77777777" w:rsidR="00835FD0" w:rsidRPr="006F5AFC" w:rsidRDefault="00835FD0" w:rsidP="00FE1E68">
            <w:pPr>
              <w:jc w:val="center"/>
              <w:rPr>
                <w:sz w:val="24"/>
                <w:szCs w:val="24"/>
                <w:lang w:val="ky-KG"/>
              </w:rPr>
            </w:pPr>
            <w:r>
              <w:rPr>
                <w:sz w:val="24"/>
                <w:szCs w:val="24"/>
                <w:lang w:val="ky-KG"/>
              </w:rPr>
              <w:t>982689,0</w:t>
            </w:r>
          </w:p>
        </w:tc>
        <w:tc>
          <w:tcPr>
            <w:tcW w:w="1417" w:type="dxa"/>
            <w:tcBorders>
              <w:top w:val="nil"/>
              <w:left w:val="nil"/>
              <w:bottom w:val="nil"/>
              <w:right w:val="nil"/>
            </w:tcBorders>
            <w:vAlign w:val="bottom"/>
          </w:tcPr>
          <w:p w14:paraId="2C7B9867" w14:textId="77777777" w:rsidR="00835FD0" w:rsidRPr="006F5AFC" w:rsidRDefault="00835FD0" w:rsidP="00FE1E68">
            <w:pPr>
              <w:jc w:val="center"/>
              <w:rPr>
                <w:sz w:val="24"/>
                <w:szCs w:val="24"/>
                <w:lang w:val="ky-KG"/>
              </w:rPr>
            </w:pPr>
            <w:r>
              <w:rPr>
                <w:sz w:val="24"/>
                <w:szCs w:val="24"/>
                <w:lang w:val="ky-KG"/>
              </w:rPr>
              <w:t>1833146,2</w:t>
            </w:r>
          </w:p>
        </w:tc>
        <w:tc>
          <w:tcPr>
            <w:tcW w:w="1701" w:type="dxa"/>
            <w:tcBorders>
              <w:top w:val="nil"/>
              <w:left w:val="nil"/>
              <w:bottom w:val="nil"/>
              <w:right w:val="nil"/>
            </w:tcBorders>
            <w:vAlign w:val="bottom"/>
          </w:tcPr>
          <w:p w14:paraId="1C927D37" w14:textId="77777777" w:rsidR="00835FD0" w:rsidRPr="006F5AFC" w:rsidRDefault="00835FD0" w:rsidP="00FE1E68">
            <w:pPr>
              <w:jc w:val="center"/>
              <w:rPr>
                <w:sz w:val="24"/>
                <w:szCs w:val="24"/>
                <w:lang w:val="ky-KG"/>
              </w:rPr>
            </w:pPr>
            <w:r>
              <w:rPr>
                <w:sz w:val="24"/>
                <w:szCs w:val="24"/>
                <w:lang w:val="ky-KG"/>
              </w:rPr>
              <w:t>186,5</w:t>
            </w:r>
          </w:p>
        </w:tc>
        <w:tc>
          <w:tcPr>
            <w:tcW w:w="1276" w:type="dxa"/>
            <w:tcBorders>
              <w:top w:val="nil"/>
              <w:left w:val="nil"/>
              <w:bottom w:val="nil"/>
              <w:right w:val="nil"/>
            </w:tcBorders>
            <w:vAlign w:val="bottom"/>
          </w:tcPr>
          <w:p w14:paraId="3ADA59A2" w14:textId="77777777" w:rsidR="00835FD0" w:rsidRPr="006F5AFC" w:rsidRDefault="00835FD0" w:rsidP="00FE1E68">
            <w:pPr>
              <w:jc w:val="center"/>
              <w:rPr>
                <w:sz w:val="24"/>
                <w:szCs w:val="24"/>
                <w:lang w:val="ky-KG"/>
              </w:rPr>
            </w:pPr>
            <w:r>
              <w:rPr>
                <w:sz w:val="24"/>
                <w:szCs w:val="24"/>
                <w:lang w:val="ky-KG"/>
              </w:rPr>
              <w:t>25,3</w:t>
            </w:r>
          </w:p>
        </w:tc>
        <w:tc>
          <w:tcPr>
            <w:tcW w:w="1417" w:type="dxa"/>
            <w:tcBorders>
              <w:top w:val="nil"/>
              <w:left w:val="nil"/>
              <w:bottom w:val="nil"/>
              <w:right w:val="nil"/>
            </w:tcBorders>
            <w:vAlign w:val="bottom"/>
          </w:tcPr>
          <w:p w14:paraId="65AD6D99" w14:textId="77777777" w:rsidR="00835FD0" w:rsidRPr="006F5AFC" w:rsidRDefault="00835FD0" w:rsidP="00FE1E68">
            <w:pPr>
              <w:jc w:val="center"/>
              <w:rPr>
                <w:sz w:val="24"/>
                <w:szCs w:val="24"/>
                <w:lang w:val="ky-KG"/>
              </w:rPr>
            </w:pPr>
            <w:r>
              <w:rPr>
                <w:sz w:val="24"/>
                <w:szCs w:val="24"/>
                <w:lang w:val="ky-KG"/>
              </w:rPr>
              <w:t>27,4</w:t>
            </w:r>
          </w:p>
        </w:tc>
        <w:tc>
          <w:tcPr>
            <w:tcW w:w="4253" w:type="dxa"/>
            <w:tcBorders>
              <w:top w:val="nil"/>
              <w:left w:val="nil"/>
              <w:bottom w:val="nil"/>
              <w:right w:val="nil"/>
            </w:tcBorders>
            <w:vAlign w:val="bottom"/>
          </w:tcPr>
          <w:p w14:paraId="495266F1" w14:textId="77777777" w:rsidR="00835FD0" w:rsidRPr="00EA5462" w:rsidRDefault="00835FD0" w:rsidP="00FE1E68">
            <w:pPr>
              <w:pStyle w:val="23"/>
              <w:rPr>
                <w:i/>
                <w:sz w:val="24"/>
                <w:szCs w:val="24"/>
              </w:rPr>
            </w:pPr>
            <w:r w:rsidRPr="00EA5462">
              <w:rPr>
                <w:i/>
                <w:sz w:val="24"/>
                <w:szCs w:val="24"/>
              </w:rPr>
              <w:t>Налоги на товары и услуги</w:t>
            </w:r>
          </w:p>
        </w:tc>
      </w:tr>
      <w:tr w:rsidR="00835FD0" w:rsidRPr="00961394" w14:paraId="15EE06C6" w14:textId="77777777" w:rsidTr="00FE1E68">
        <w:tc>
          <w:tcPr>
            <w:tcW w:w="4183" w:type="dxa"/>
            <w:tcBorders>
              <w:top w:val="nil"/>
              <w:left w:val="nil"/>
              <w:bottom w:val="nil"/>
              <w:right w:val="nil"/>
            </w:tcBorders>
            <w:vAlign w:val="bottom"/>
          </w:tcPr>
          <w:p w14:paraId="3F33FA29" w14:textId="77777777" w:rsidR="00835FD0" w:rsidRPr="00961394" w:rsidRDefault="00835FD0" w:rsidP="00FE1E68">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4810BF5A" w14:textId="77777777" w:rsidR="00835FD0" w:rsidRPr="006F5AFC" w:rsidRDefault="00835FD0" w:rsidP="00FE1E68">
            <w:pPr>
              <w:jc w:val="center"/>
              <w:rPr>
                <w:sz w:val="24"/>
                <w:szCs w:val="24"/>
                <w:lang w:val="ky-KG"/>
              </w:rPr>
            </w:pPr>
            <w:r>
              <w:rPr>
                <w:sz w:val="24"/>
                <w:szCs w:val="24"/>
                <w:lang w:val="ky-KG"/>
              </w:rPr>
              <w:t>100941,5</w:t>
            </w:r>
          </w:p>
        </w:tc>
        <w:tc>
          <w:tcPr>
            <w:tcW w:w="1417" w:type="dxa"/>
            <w:tcBorders>
              <w:top w:val="nil"/>
              <w:left w:val="nil"/>
              <w:bottom w:val="nil"/>
              <w:right w:val="nil"/>
            </w:tcBorders>
            <w:vAlign w:val="bottom"/>
          </w:tcPr>
          <w:p w14:paraId="4589ABF9" w14:textId="77777777" w:rsidR="00835FD0" w:rsidRPr="006F5AFC" w:rsidRDefault="00835FD0" w:rsidP="00FE1E68">
            <w:pPr>
              <w:jc w:val="center"/>
              <w:rPr>
                <w:sz w:val="24"/>
                <w:szCs w:val="24"/>
                <w:lang w:val="ky-KG"/>
              </w:rPr>
            </w:pPr>
            <w:r>
              <w:rPr>
                <w:sz w:val="24"/>
                <w:szCs w:val="24"/>
                <w:lang w:val="ky-KG"/>
              </w:rPr>
              <w:t>246483,2</w:t>
            </w:r>
          </w:p>
        </w:tc>
        <w:tc>
          <w:tcPr>
            <w:tcW w:w="1701" w:type="dxa"/>
            <w:tcBorders>
              <w:top w:val="nil"/>
              <w:left w:val="nil"/>
              <w:bottom w:val="nil"/>
              <w:right w:val="nil"/>
            </w:tcBorders>
            <w:vAlign w:val="bottom"/>
          </w:tcPr>
          <w:p w14:paraId="4D9745D9" w14:textId="77777777" w:rsidR="00835FD0" w:rsidRPr="006F5AFC" w:rsidRDefault="00835FD0" w:rsidP="00FE1E68">
            <w:pPr>
              <w:jc w:val="center"/>
              <w:rPr>
                <w:sz w:val="24"/>
                <w:szCs w:val="24"/>
                <w:lang w:val="ky-KG"/>
              </w:rPr>
            </w:pPr>
            <w:r>
              <w:rPr>
                <w:sz w:val="24"/>
                <w:szCs w:val="24"/>
                <w:lang w:val="ky-KG"/>
              </w:rPr>
              <w:t>244,2</w:t>
            </w:r>
          </w:p>
        </w:tc>
        <w:tc>
          <w:tcPr>
            <w:tcW w:w="1276" w:type="dxa"/>
            <w:tcBorders>
              <w:top w:val="nil"/>
              <w:left w:val="nil"/>
              <w:bottom w:val="nil"/>
              <w:right w:val="nil"/>
            </w:tcBorders>
            <w:vAlign w:val="bottom"/>
          </w:tcPr>
          <w:p w14:paraId="3F5F803B" w14:textId="77777777" w:rsidR="00835FD0" w:rsidRPr="006F5AFC" w:rsidRDefault="00835FD0" w:rsidP="00FE1E68">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4DC72E93" w14:textId="77777777" w:rsidR="00835FD0" w:rsidRPr="006F5AFC" w:rsidRDefault="00835FD0" w:rsidP="00FE1E68">
            <w:pPr>
              <w:jc w:val="center"/>
              <w:rPr>
                <w:sz w:val="24"/>
                <w:szCs w:val="24"/>
                <w:lang w:val="ky-KG"/>
              </w:rPr>
            </w:pPr>
            <w:r>
              <w:rPr>
                <w:sz w:val="24"/>
                <w:szCs w:val="24"/>
                <w:lang w:val="ky-KG"/>
              </w:rPr>
              <w:t>3,7</w:t>
            </w:r>
          </w:p>
        </w:tc>
        <w:tc>
          <w:tcPr>
            <w:tcW w:w="4253" w:type="dxa"/>
            <w:tcBorders>
              <w:top w:val="nil"/>
              <w:left w:val="nil"/>
              <w:bottom w:val="nil"/>
              <w:right w:val="nil"/>
            </w:tcBorders>
            <w:vAlign w:val="bottom"/>
          </w:tcPr>
          <w:p w14:paraId="6D52A0C1" w14:textId="77777777" w:rsidR="00835FD0" w:rsidRPr="00EA5462" w:rsidRDefault="00835FD0" w:rsidP="00FE1E68">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835FD0" w:rsidRPr="00961394" w14:paraId="6A831B3F" w14:textId="77777777" w:rsidTr="00FE1E68">
        <w:tc>
          <w:tcPr>
            <w:tcW w:w="4183" w:type="dxa"/>
            <w:tcBorders>
              <w:top w:val="nil"/>
              <w:left w:val="nil"/>
              <w:bottom w:val="nil"/>
              <w:right w:val="nil"/>
            </w:tcBorders>
            <w:vAlign w:val="bottom"/>
          </w:tcPr>
          <w:p w14:paraId="67869ABE" w14:textId="77777777" w:rsidR="00835FD0" w:rsidRPr="00961394" w:rsidRDefault="00835FD0" w:rsidP="00FE1E68">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31EB496F" w14:textId="77777777" w:rsidR="00835FD0" w:rsidRPr="006F5AFC" w:rsidRDefault="00835FD0" w:rsidP="00FE1E68">
            <w:pPr>
              <w:jc w:val="center"/>
              <w:rPr>
                <w:sz w:val="24"/>
                <w:szCs w:val="24"/>
                <w:lang w:val="ky-KG"/>
              </w:rPr>
            </w:pPr>
            <w:r>
              <w:rPr>
                <w:sz w:val="24"/>
                <w:szCs w:val="24"/>
                <w:lang w:val="ky-KG"/>
              </w:rPr>
              <w:t>149757,4</w:t>
            </w:r>
          </w:p>
        </w:tc>
        <w:tc>
          <w:tcPr>
            <w:tcW w:w="1417" w:type="dxa"/>
            <w:tcBorders>
              <w:top w:val="nil"/>
              <w:left w:val="nil"/>
              <w:bottom w:val="nil"/>
              <w:right w:val="nil"/>
            </w:tcBorders>
            <w:vAlign w:val="bottom"/>
          </w:tcPr>
          <w:p w14:paraId="2A6CFC12" w14:textId="77777777" w:rsidR="00835FD0" w:rsidRPr="006F5AFC" w:rsidRDefault="00835FD0" w:rsidP="00FE1E68">
            <w:pPr>
              <w:jc w:val="center"/>
              <w:rPr>
                <w:sz w:val="24"/>
                <w:szCs w:val="24"/>
                <w:lang w:val="ky-KG"/>
              </w:rPr>
            </w:pPr>
            <w:r>
              <w:rPr>
                <w:sz w:val="24"/>
                <w:szCs w:val="24"/>
                <w:lang w:val="ky-KG"/>
              </w:rPr>
              <w:t>610819,5</w:t>
            </w:r>
          </w:p>
        </w:tc>
        <w:tc>
          <w:tcPr>
            <w:tcW w:w="1701" w:type="dxa"/>
            <w:tcBorders>
              <w:top w:val="nil"/>
              <w:left w:val="nil"/>
              <w:bottom w:val="nil"/>
              <w:right w:val="nil"/>
            </w:tcBorders>
            <w:vAlign w:val="bottom"/>
          </w:tcPr>
          <w:p w14:paraId="320F02BA" w14:textId="77777777" w:rsidR="00835FD0" w:rsidRPr="006F5AFC" w:rsidRDefault="00835FD0" w:rsidP="00FE1E68">
            <w:pPr>
              <w:jc w:val="center"/>
              <w:rPr>
                <w:sz w:val="24"/>
                <w:szCs w:val="24"/>
                <w:lang w:val="ky-KG"/>
              </w:rPr>
            </w:pPr>
            <w:r>
              <w:rPr>
                <w:sz w:val="24"/>
                <w:szCs w:val="24"/>
                <w:lang w:val="ky-KG"/>
              </w:rPr>
              <w:t>407,9</w:t>
            </w:r>
          </w:p>
        </w:tc>
        <w:tc>
          <w:tcPr>
            <w:tcW w:w="1276" w:type="dxa"/>
            <w:tcBorders>
              <w:top w:val="nil"/>
              <w:left w:val="nil"/>
              <w:bottom w:val="nil"/>
              <w:right w:val="nil"/>
            </w:tcBorders>
            <w:vAlign w:val="bottom"/>
          </w:tcPr>
          <w:p w14:paraId="04E8584A" w14:textId="77777777" w:rsidR="00835FD0" w:rsidRPr="006F5AFC" w:rsidRDefault="00835FD0" w:rsidP="00FE1E68">
            <w:pPr>
              <w:jc w:val="center"/>
              <w:rPr>
                <w:sz w:val="24"/>
                <w:szCs w:val="24"/>
                <w:lang w:val="ky-KG"/>
              </w:rPr>
            </w:pPr>
            <w:r>
              <w:rPr>
                <w:sz w:val="24"/>
                <w:szCs w:val="24"/>
                <w:lang w:val="ky-KG"/>
              </w:rPr>
              <w:t>3,9</w:t>
            </w:r>
          </w:p>
        </w:tc>
        <w:tc>
          <w:tcPr>
            <w:tcW w:w="1417" w:type="dxa"/>
            <w:tcBorders>
              <w:top w:val="nil"/>
              <w:left w:val="nil"/>
              <w:bottom w:val="nil"/>
              <w:right w:val="nil"/>
            </w:tcBorders>
            <w:vAlign w:val="bottom"/>
          </w:tcPr>
          <w:p w14:paraId="608FC3A1" w14:textId="77777777" w:rsidR="00835FD0" w:rsidRPr="006F5AFC" w:rsidRDefault="00835FD0" w:rsidP="00FE1E68">
            <w:pPr>
              <w:jc w:val="center"/>
              <w:rPr>
                <w:sz w:val="24"/>
                <w:szCs w:val="24"/>
                <w:lang w:val="ky-KG"/>
              </w:rPr>
            </w:pPr>
            <w:r>
              <w:rPr>
                <w:sz w:val="24"/>
                <w:szCs w:val="24"/>
                <w:lang w:val="ky-KG"/>
              </w:rPr>
              <w:t>9,1</w:t>
            </w:r>
          </w:p>
        </w:tc>
        <w:tc>
          <w:tcPr>
            <w:tcW w:w="4253" w:type="dxa"/>
            <w:tcBorders>
              <w:top w:val="nil"/>
              <w:left w:val="nil"/>
              <w:bottom w:val="nil"/>
              <w:right w:val="nil"/>
            </w:tcBorders>
            <w:vAlign w:val="bottom"/>
          </w:tcPr>
          <w:p w14:paraId="0650F2E6" w14:textId="77777777" w:rsidR="00835FD0" w:rsidRPr="00EA5462" w:rsidRDefault="00835FD0" w:rsidP="00FE1E68">
            <w:pPr>
              <w:pStyle w:val="23"/>
              <w:rPr>
                <w:i/>
                <w:sz w:val="24"/>
                <w:szCs w:val="24"/>
              </w:rPr>
            </w:pPr>
            <w:r w:rsidRPr="00156B38">
              <w:rPr>
                <w:i/>
                <w:sz w:val="24"/>
                <w:szCs w:val="24"/>
              </w:rPr>
              <w:t>Налог с продаж</w:t>
            </w:r>
          </w:p>
        </w:tc>
      </w:tr>
      <w:tr w:rsidR="00835FD0" w:rsidRPr="00961394" w14:paraId="32203FAD" w14:textId="77777777" w:rsidTr="00FE1E68">
        <w:tc>
          <w:tcPr>
            <w:tcW w:w="4183" w:type="dxa"/>
            <w:tcBorders>
              <w:top w:val="nil"/>
              <w:left w:val="nil"/>
              <w:bottom w:val="nil"/>
              <w:right w:val="nil"/>
            </w:tcBorders>
            <w:vAlign w:val="bottom"/>
          </w:tcPr>
          <w:p w14:paraId="42B93AD8" w14:textId="77777777" w:rsidR="00835FD0" w:rsidRPr="00961394" w:rsidRDefault="00835FD0" w:rsidP="00FE1E68">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57134D14" w14:textId="77777777" w:rsidR="00835FD0" w:rsidRPr="006F5AFC" w:rsidRDefault="00835FD0" w:rsidP="00FE1E68">
            <w:pPr>
              <w:jc w:val="center"/>
              <w:rPr>
                <w:sz w:val="24"/>
                <w:szCs w:val="24"/>
                <w:lang w:val="ky-KG"/>
              </w:rPr>
            </w:pPr>
            <w:r>
              <w:rPr>
                <w:sz w:val="24"/>
                <w:szCs w:val="24"/>
                <w:lang w:val="ky-KG"/>
              </w:rPr>
              <w:t>731983,2</w:t>
            </w:r>
          </w:p>
        </w:tc>
        <w:tc>
          <w:tcPr>
            <w:tcW w:w="1417" w:type="dxa"/>
            <w:tcBorders>
              <w:top w:val="nil"/>
              <w:left w:val="nil"/>
              <w:bottom w:val="nil"/>
              <w:right w:val="nil"/>
            </w:tcBorders>
            <w:vAlign w:val="bottom"/>
          </w:tcPr>
          <w:p w14:paraId="1A80E597" w14:textId="77777777" w:rsidR="00835FD0" w:rsidRPr="006F5AFC" w:rsidRDefault="00835FD0" w:rsidP="00FE1E68">
            <w:pPr>
              <w:jc w:val="center"/>
              <w:rPr>
                <w:sz w:val="24"/>
                <w:szCs w:val="24"/>
                <w:lang w:val="ky-KG"/>
              </w:rPr>
            </w:pPr>
            <w:r>
              <w:rPr>
                <w:sz w:val="24"/>
                <w:szCs w:val="24"/>
                <w:lang w:val="ky-KG"/>
              </w:rPr>
              <w:t>975608,6</w:t>
            </w:r>
          </w:p>
        </w:tc>
        <w:tc>
          <w:tcPr>
            <w:tcW w:w="1701" w:type="dxa"/>
            <w:tcBorders>
              <w:top w:val="nil"/>
              <w:left w:val="nil"/>
              <w:bottom w:val="nil"/>
              <w:right w:val="nil"/>
            </w:tcBorders>
            <w:vAlign w:val="bottom"/>
          </w:tcPr>
          <w:p w14:paraId="5DF485DB" w14:textId="77777777" w:rsidR="00835FD0" w:rsidRPr="006F5AFC" w:rsidRDefault="00835FD0" w:rsidP="00FE1E68">
            <w:pPr>
              <w:jc w:val="center"/>
              <w:rPr>
                <w:sz w:val="24"/>
                <w:szCs w:val="24"/>
                <w:lang w:val="ky-KG"/>
              </w:rPr>
            </w:pPr>
            <w:r>
              <w:rPr>
                <w:sz w:val="24"/>
                <w:szCs w:val="24"/>
                <w:lang w:val="ky-KG"/>
              </w:rPr>
              <w:t>133,3</w:t>
            </w:r>
          </w:p>
        </w:tc>
        <w:tc>
          <w:tcPr>
            <w:tcW w:w="1276" w:type="dxa"/>
            <w:tcBorders>
              <w:top w:val="nil"/>
              <w:left w:val="nil"/>
              <w:bottom w:val="nil"/>
              <w:right w:val="nil"/>
            </w:tcBorders>
            <w:vAlign w:val="bottom"/>
          </w:tcPr>
          <w:p w14:paraId="08BFFEA6" w14:textId="77777777" w:rsidR="00835FD0" w:rsidRPr="006F5AFC" w:rsidRDefault="00835FD0" w:rsidP="00FE1E68">
            <w:pPr>
              <w:jc w:val="center"/>
              <w:rPr>
                <w:sz w:val="24"/>
                <w:szCs w:val="24"/>
                <w:lang w:val="ky-KG"/>
              </w:rPr>
            </w:pPr>
            <w:r>
              <w:rPr>
                <w:sz w:val="24"/>
                <w:szCs w:val="24"/>
                <w:lang w:val="ky-KG"/>
              </w:rPr>
              <w:t>18,9</w:t>
            </w:r>
          </w:p>
        </w:tc>
        <w:tc>
          <w:tcPr>
            <w:tcW w:w="1417" w:type="dxa"/>
            <w:tcBorders>
              <w:top w:val="nil"/>
              <w:left w:val="nil"/>
              <w:bottom w:val="nil"/>
              <w:right w:val="nil"/>
            </w:tcBorders>
            <w:vAlign w:val="bottom"/>
          </w:tcPr>
          <w:p w14:paraId="4898E2D9" w14:textId="77777777" w:rsidR="00835FD0" w:rsidRPr="006F5AFC" w:rsidRDefault="00835FD0" w:rsidP="00FE1E68">
            <w:pPr>
              <w:jc w:val="center"/>
              <w:rPr>
                <w:sz w:val="24"/>
                <w:szCs w:val="24"/>
                <w:lang w:val="ky-KG"/>
              </w:rPr>
            </w:pPr>
            <w:r>
              <w:rPr>
                <w:sz w:val="24"/>
                <w:szCs w:val="24"/>
                <w:lang w:val="ky-KG"/>
              </w:rPr>
              <w:t>14,6</w:t>
            </w:r>
          </w:p>
        </w:tc>
        <w:tc>
          <w:tcPr>
            <w:tcW w:w="4253" w:type="dxa"/>
            <w:tcBorders>
              <w:top w:val="nil"/>
              <w:left w:val="nil"/>
              <w:bottom w:val="nil"/>
              <w:right w:val="nil"/>
            </w:tcBorders>
            <w:vAlign w:val="bottom"/>
          </w:tcPr>
          <w:p w14:paraId="2C436FAE" w14:textId="77777777" w:rsidR="00835FD0" w:rsidRPr="00EA5462" w:rsidRDefault="00835FD0" w:rsidP="00FE1E68">
            <w:pPr>
              <w:pStyle w:val="23"/>
              <w:rPr>
                <w:i/>
                <w:sz w:val="24"/>
                <w:szCs w:val="24"/>
              </w:rPr>
            </w:pPr>
            <w:r>
              <w:rPr>
                <w:i/>
                <w:sz w:val="24"/>
                <w:szCs w:val="24"/>
                <w:lang w:val="ky-KG"/>
              </w:rPr>
              <w:t>Н</w:t>
            </w:r>
            <w:r w:rsidRPr="001F2E2B">
              <w:rPr>
                <w:i/>
                <w:sz w:val="24"/>
                <w:szCs w:val="24"/>
              </w:rPr>
              <w:t>алог за пользование недрами</w:t>
            </w:r>
          </w:p>
        </w:tc>
      </w:tr>
      <w:tr w:rsidR="00835FD0" w:rsidRPr="00961394" w14:paraId="0812879E" w14:textId="77777777" w:rsidTr="00FE1E68">
        <w:trPr>
          <w:trHeight w:val="371"/>
        </w:trPr>
        <w:tc>
          <w:tcPr>
            <w:tcW w:w="4183" w:type="dxa"/>
            <w:tcBorders>
              <w:top w:val="nil"/>
              <w:left w:val="nil"/>
              <w:bottom w:val="nil"/>
              <w:right w:val="nil"/>
            </w:tcBorders>
            <w:vAlign w:val="bottom"/>
          </w:tcPr>
          <w:p w14:paraId="1A37A50B" w14:textId="77777777" w:rsidR="00835FD0" w:rsidRPr="002C1E2A" w:rsidRDefault="00835FD0" w:rsidP="00FE1E68">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63C35EA0" w14:textId="77777777" w:rsidR="00835FD0" w:rsidRPr="006F5AFC" w:rsidRDefault="00835FD0" w:rsidP="00FE1E68">
            <w:pPr>
              <w:jc w:val="center"/>
              <w:rPr>
                <w:b/>
                <w:bCs/>
                <w:sz w:val="24"/>
                <w:szCs w:val="24"/>
                <w:lang w:val="ky-KG"/>
              </w:rPr>
            </w:pPr>
            <w:r>
              <w:rPr>
                <w:b/>
                <w:bCs/>
                <w:sz w:val="24"/>
                <w:szCs w:val="24"/>
                <w:lang w:val="ky-KG"/>
              </w:rPr>
              <w:t>347662,7</w:t>
            </w:r>
          </w:p>
        </w:tc>
        <w:tc>
          <w:tcPr>
            <w:tcW w:w="1417" w:type="dxa"/>
            <w:tcBorders>
              <w:top w:val="nil"/>
              <w:left w:val="nil"/>
              <w:bottom w:val="nil"/>
              <w:right w:val="nil"/>
            </w:tcBorders>
            <w:vAlign w:val="bottom"/>
          </w:tcPr>
          <w:p w14:paraId="591212D7" w14:textId="77777777" w:rsidR="00835FD0" w:rsidRPr="006F5AFC" w:rsidRDefault="00835FD0" w:rsidP="00FE1E68">
            <w:pPr>
              <w:jc w:val="center"/>
              <w:rPr>
                <w:b/>
                <w:bCs/>
                <w:sz w:val="24"/>
                <w:szCs w:val="24"/>
                <w:lang w:val="ky-KG"/>
              </w:rPr>
            </w:pPr>
            <w:r>
              <w:rPr>
                <w:b/>
                <w:bCs/>
                <w:sz w:val="24"/>
                <w:szCs w:val="24"/>
                <w:lang w:val="ky-KG"/>
              </w:rPr>
              <w:t>465178,9</w:t>
            </w:r>
          </w:p>
        </w:tc>
        <w:tc>
          <w:tcPr>
            <w:tcW w:w="1701" w:type="dxa"/>
            <w:tcBorders>
              <w:top w:val="nil"/>
              <w:left w:val="nil"/>
              <w:bottom w:val="nil"/>
              <w:right w:val="nil"/>
            </w:tcBorders>
            <w:vAlign w:val="bottom"/>
          </w:tcPr>
          <w:p w14:paraId="25699F78" w14:textId="77777777" w:rsidR="00835FD0" w:rsidRPr="006F5AFC" w:rsidRDefault="00835FD0" w:rsidP="00FE1E68">
            <w:pPr>
              <w:jc w:val="center"/>
              <w:rPr>
                <w:b/>
                <w:bCs/>
                <w:sz w:val="24"/>
                <w:szCs w:val="24"/>
                <w:lang w:val="ky-KG"/>
              </w:rPr>
            </w:pPr>
            <w:r>
              <w:rPr>
                <w:b/>
                <w:bCs/>
                <w:sz w:val="24"/>
                <w:szCs w:val="24"/>
                <w:lang w:val="ky-KG"/>
              </w:rPr>
              <w:t>133,8</w:t>
            </w:r>
          </w:p>
        </w:tc>
        <w:tc>
          <w:tcPr>
            <w:tcW w:w="1276" w:type="dxa"/>
            <w:tcBorders>
              <w:top w:val="nil"/>
              <w:left w:val="nil"/>
              <w:bottom w:val="nil"/>
              <w:right w:val="nil"/>
            </w:tcBorders>
            <w:vAlign w:val="bottom"/>
          </w:tcPr>
          <w:p w14:paraId="60177E82" w14:textId="77777777" w:rsidR="00835FD0" w:rsidRPr="006F5AFC" w:rsidRDefault="00835FD0" w:rsidP="00FE1E68">
            <w:pPr>
              <w:jc w:val="center"/>
              <w:rPr>
                <w:b/>
                <w:bCs/>
                <w:sz w:val="24"/>
                <w:szCs w:val="24"/>
                <w:lang w:val="ky-KG"/>
              </w:rPr>
            </w:pPr>
            <w:r>
              <w:rPr>
                <w:b/>
                <w:bCs/>
                <w:sz w:val="24"/>
                <w:szCs w:val="24"/>
                <w:lang w:val="ky-KG"/>
              </w:rPr>
              <w:t>9,0</w:t>
            </w:r>
          </w:p>
        </w:tc>
        <w:tc>
          <w:tcPr>
            <w:tcW w:w="1417" w:type="dxa"/>
            <w:tcBorders>
              <w:top w:val="nil"/>
              <w:left w:val="nil"/>
              <w:bottom w:val="nil"/>
              <w:right w:val="nil"/>
            </w:tcBorders>
            <w:vAlign w:val="bottom"/>
          </w:tcPr>
          <w:p w14:paraId="005D18BF" w14:textId="77777777" w:rsidR="00835FD0" w:rsidRPr="006F5AFC" w:rsidRDefault="00835FD0" w:rsidP="00FE1E68">
            <w:pPr>
              <w:jc w:val="center"/>
              <w:rPr>
                <w:b/>
                <w:bCs/>
                <w:sz w:val="24"/>
                <w:szCs w:val="24"/>
                <w:lang w:val="ky-KG"/>
              </w:rPr>
            </w:pPr>
            <w:r>
              <w:rPr>
                <w:b/>
                <w:bCs/>
                <w:sz w:val="24"/>
                <w:szCs w:val="24"/>
                <w:lang w:val="ky-KG"/>
              </w:rPr>
              <w:t>7,0</w:t>
            </w:r>
          </w:p>
        </w:tc>
        <w:tc>
          <w:tcPr>
            <w:tcW w:w="4253" w:type="dxa"/>
            <w:tcBorders>
              <w:top w:val="nil"/>
              <w:left w:val="nil"/>
              <w:bottom w:val="nil"/>
              <w:right w:val="nil"/>
            </w:tcBorders>
            <w:vAlign w:val="bottom"/>
          </w:tcPr>
          <w:p w14:paraId="0E8B10DC" w14:textId="77777777" w:rsidR="00835FD0" w:rsidRPr="00EA5462" w:rsidRDefault="00835FD0" w:rsidP="00FE1E68">
            <w:pPr>
              <w:pStyle w:val="61"/>
              <w:rPr>
                <w:i/>
                <w:sz w:val="24"/>
              </w:rPr>
            </w:pPr>
            <w:r w:rsidRPr="00EA5462">
              <w:rPr>
                <w:i/>
                <w:sz w:val="24"/>
              </w:rPr>
              <w:t>Неналоговые доходы</w:t>
            </w:r>
          </w:p>
        </w:tc>
      </w:tr>
      <w:tr w:rsidR="00835FD0" w:rsidRPr="00961394" w14:paraId="1B98A6BF" w14:textId="77777777" w:rsidTr="00FE1E68">
        <w:tc>
          <w:tcPr>
            <w:tcW w:w="4183" w:type="dxa"/>
            <w:tcBorders>
              <w:top w:val="nil"/>
              <w:left w:val="nil"/>
              <w:bottom w:val="nil"/>
              <w:right w:val="nil"/>
            </w:tcBorders>
            <w:vAlign w:val="bottom"/>
          </w:tcPr>
          <w:p w14:paraId="49E96303" w14:textId="77777777" w:rsidR="00835FD0" w:rsidRPr="00961394" w:rsidRDefault="00835FD0" w:rsidP="00FE1E68">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19885958" w14:textId="77777777" w:rsidR="00835FD0" w:rsidRPr="006F5AFC" w:rsidRDefault="00835FD0" w:rsidP="00FE1E68">
            <w:pPr>
              <w:jc w:val="center"/>
              <w:rPr>
                <w:sz w:val="24"/>
                <w:szCs w:val="24"/>
                <w:lang w:val="ky-KG"/>
              </w:rPr>
            </w:pPr>
            <w:r>
              <w:rPr>
                <w:sz w:val="24"/>
                <w:szCs w:val="24"/>
                <w:lang w:val="ky-KG"/>
              </w:rPr>
              <w:t>2164,6</w:t>
            </w:r>
          </w:p>
        </w:tc>
        <w:tc>
          <w:tcPr>
            <w:tcW w:w="1417" w:type="dxa"/>
            <w:tcBorders>
              <w:top w:val="nil"/>
              <w:left w:val="nil"/>
              <w:bottom w:val="nil"/>
              <w:right w:val="nil"/>
            </w:tcBorders>
            <w:vAlign w:val="bottom"/>
          </w:tcPr>
          <w:p w14:paraId="1ED83633" w14:textId="77777777" w:rsidR="00835FD0" w:rsidRPr="006F5AFC" w:rsidRDefault="00835FD0" w:rsidP="00FE1E68">
            <w:pPr>
              <w:jc w:val="center"/>
              <w:rPr>
                <w:sz w:val="24"/>
                <w:szCs w:val="24"/>
                <w:lang w:val="ky-KG"/>
              </w:rPr>
            </w:pPr>
            <w:r>
              <w:rPr>
                <w:sz w:val="24"/>
                <w:szCs w:val="24"/>
                <w:lang w:val="ky-KG"/>
              </w:rPr>
              <w:t>11310,2</w:t>
            </w:r>
          </w:p>
        </w:tc>
        <w:tc>
          <w:tcPr>
            <w:tcW w:w="1701" w:type="dxa"/>
            <w:tcBorders>
              <w:top w:val="nil"/>
              <w:left w:val="nil"/>
              <w:bottom w:val="nil"/>
              <w:right w:val="nil"/>
            </w:tcBorders>
            <w:vAlign w:val="bottom"/>
          </w:tcPr>
          <w:p w14:paraId="67A402F7" w14:textId="77777777" w:rsidR="00835FD0" w:rsidRPr="006F5AFC" w:rsidRDefault="00835FD0" w:rsidP="00FE1E68">
            <w:pPr>
              <w:jc w:val="center"/>
              <w:rPr>
                <w:sz w:val="24"/>
                <w:szCs w:val="24"/>
                <w:lang w:val="ky-KG"/>
              </w:rPr>
            </w:pPr>
            <w:r>
              <w:rPr>
                <w:sz w:val="24"/>
                <w:szCs w:val="24"/>
                <w:lang w:val="ky-KG"/>
              </w:rPr>
              <w:t>522,5</w:t>
            </w:r>
          </w:p>
        </w:tc>
        <w:tc>
          <w:tcPr>
            <w:tcW w:w="1276" w:type="dxa"/>
            <w:tcBorders>
              <w:top w:val="nil"/>
              <w:left w:val="nil"/>
              <w:bottom w:val="nil"/>
              <w:right w:val="nil"/>
            </w:tcBorders>
            <w:vAlign w:val="bottom"/>
          </w:tcPr>
          <w:p w14:paraId="1A129FAA" w14:textId="77777777" w:rsidR="00835FD0" w:rsidRPr="006F5AFC" w:rsidRDefault="00835FD0" w:rsidP="00FE1E68">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5783FFBE" w14:textId="77777777" w:rsidR="00835FD0" w:rsidRPr="006F5AFC" w:rsidRDefault="00835FD0" w:rsidP="00FE1E68">
            <w:pPr>
              <w:jc w:val="center"/>
              <w:rPr>
                <w:sz w:val="24"/>
                <w:szCs w:val="24"/>
                <w:lang w:val="ky-KG"/>
              </w:rPr>
            </w:pPr>
            <w:r>
              <w:rPr>
                <w:sz w:val="24"/>
                <w:szCs w:val="24"/>
                <w:lang w:val="ky-KG"/>
              </w:rPr>
              <w:t>0,2</w:t>
            </w:r>
          </w:p>
        </w:tc>
        <w:tc>
          <w:tcPr>
            <w:tcW w:w="4253" w:type="dxa"/>
            <w:tcBorders>
              <w:top w:val="nil"/>
              <w:left w:val="nil"/>
              <w:bottom w:val="nil"/>
              <w:right w:val="nil"/>
            </w:tcBorders>
            <w:vAlign w:val="bottom"/>
          </w:tcPr>
          <w:p w14:paraId="7DF704B2" w14:textId="77777777" w:rsidR="00835FD0" w:rsidRPr="00EA5462" w:rsidRDefault="00835FD0" w:rsidP="00FE1E68">
            <w:pPr>
              <w:pStyle w:val="61"/>
              <w:rPr>
                <w:b w:val="0"/>
                <w:i/>
                <w:sz w:val="24"/>
              </w:rPr>
            </w:pPr>
            <w:r w:rsidRPr="00EA5462">
              <w:rPr>
                <w:b w:val="0"/>
                <w:i/>
                <w:sz w:val="24"/>
              </w:rPr>
              <w:t>Доходы от собственности</w:t>
            </w:r>
          </w:p>
          <w:p w14:paraId="087C175B" w14:textId="77777777" w:rsidR="00835FD0" w:rsidRPr="00EA5462" w:rsidRDefault="00835FD0" w:rsidP="00FE1E68">
            <w:pPr>
              <w:pStyle w:val="61"/>
              <w:rPr>
                <w:b w:val="0"/>
                <w:i/>
                <w:sz w:val="24"/>
              </w:rPr>
            </w:pPr>
            <w:r w:rsidRPr="00EA5462">
              <w:rPr>
                <w:b w:val="0"/>
                <w:i/>
                <w:sz w:val="24"/>
              </w:rPr>
              <w:t>и проценты</w:t>
            </w:r>
          </w:p>
        </w:tc>
      </w:tr>
      <w:tr w:rsidR="00835FD0" w:rsidRPr="00961394" w14:paraId="6E16581C" w14:textId="77777777" w:rsidTr="00FE1E68">
        <w:tc>
          <w:tcPr>
            <w:tcW w:w="4183" w:type="dxa"/>
            <w:tcBorders>
              <w:top w:val="nil"/>
              <w:left w:val="nil"/>
              <w:bottom w:val="nil"/>
              <w:right w:val="nil"/>
            </w:tcBorders>
            <w:vAlign w:val="bottom"/>
          </w:tcPr>
          <w:p w14:paraId="4A41B910" w14:textId="77777777" w:rsidR="00835FD0" w:rsidRPr="00961394" w:rsidRDefault="00835FD0" w:rsidP="00FE1E68">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5665862F" w14:textId="77777777" w:rsidR="00835FD0" w:rsidRPr="006F5AFC" w:rsidRDefault="00835FD0" w:rsidP="00FE1E68">
            <w:pPr>
              <w:jc w:val="center"/>
              <w:rPr>
                <w:sz w:val="24"/>
                <w:szCs w:val="24"/>
                <w:lang w:val="ky-KG"/>
              </w:rPr>
            </w:pPr>
            <w:r>
              <w:rPr>
                <w:sz w:val="24"/>
                <w:szCs w:val="24"/>
                <w:lang w:val="ky-KG"/>
              </w:rPr>
              <w:t>108025,5</w:t>
            </w:r>
          </w:p>
        </w:tc>
        <w:tc>
          <w:tcPr>
            <w:tcW w:w="1417" w:type="dxa"/>
            <w:tcBorders>
              <w:top w:val="nil"/>
              <w:left w:val="nil"/>
              <w:bottom w:val="nil"/>
              <w:right w:val="nil"/>
            </w:tcBorders>
            <w:vAlign w:val="bottom"/>
          </w:tcPr>
          <w:p w14:paraId="0FD99E15" w14:textId="77777777" w:rsidR="00835FD0" w:rsidRPr="006F5AFC" w:rsidRDefault="00835FD0" w:rsidP="00FE1E68">
            <w:pPr>
              <w:jc w:val="center"/>
              <w:rPr>
                <w:sz w:val="24"/>
                <w:szCs w:val="24"/>
                <w:lang w:val="ky-KG"/>
              </w:rPr>
            </w:pPr>
            <w:r>
              <w:rPr>
                <w:sz w:val="24"/>
                <w:szCs w:val="24"/>
                <w:lang w:val="ky-KG"/>
              </w:rPr>
              <w:t>106429,8</w:t>
            </w:r>
          </w:p>
        </w:tc>
        <w:tc>
          <w:tcPr>
            <w:tcW w:w="1701" w:type="dxa"/>
            <w:tcBorders>
              <w:top w:val="nil"/>
              <w:left w:val="nil"/>
              <w:bottom w:val="nil"/>
              <w:right w:val="nil"/>
            </w:tcBorders>
            <w:vAlign w:val="bottom"/>
          </w:tcPr>
          <w:p w14:paraId="2A923969" w14:textId="77777777" w:rsidR="00835FD0" w:rsidRPr="006F5AFC" w:rsidRDefault="00835FD0" w:rsidP="00FE1E68">
            <w:pPr>
              <w:jc w:val="center"/>
              <w:rPr>
                <w:sz w:val="24"/>
                <w:szCs w:val="24"/>
                <w:lang w:val="ky-KG"/>
              </w:rPr>
            </w:pPr>
            <w:r>
              <w:rPr>
                <w:sz w:val="24"/>
                <w:szCs w:val="24"/>
                <w:lang w:val="ky-KG"/>
              </w:rPr>
              <w:t>98,5</w:t>
            </w:r>
          </w:p>
        </w:tc>
        <w:tc>
          <w:tcPr>
            <w:tcW w:w="1276" w:type="dxa"/>
            <w:tcBorders>
              <w:top w:val="nil"/>
              <w:left w:val="nil"/>
              <w:bottom w:val="nil"/>
              <w:right w:val="nil"/>
            </w:tcBorders>
            <w:vAlign w:val="bottom"/>
          </w:tcPr>
          <w:p w14:paraId="46B14A4F" w14:textId="77777777" w:rsidR="00835FD0" w:rsidRPr="006F5AFC" w:rsidRDefault="00835FD0" w:rsidP="00FE1E68">
            <w:pPr>
              <w:jc w:val="center"/>
              <w:rPr>
                <w:sz w:val="24"/>
                <w:szCs w:val="24"/>
                <w:lang w:val="ky-KG"/>
              </w:rPr>
            </w:pPr>
            <w:r>
              <w:rPr>
                <w:sz w:val="24"/>
                <w:szCs w:val="24"/>
                <w:lang w:val="ky-KG"/>
              </w:rPr>
              <w:t>2,8</w:t>
            </w:r>
          </w:p>
        </w:tc>
        <w:tc>
          <w:tcPr>
            <w:tcW w:w="1417" w:type="dxa"/>
            <w:tcBorders>
              <w:top w:val="nil"/>
              <w:left w:val="nil"/>
              <w:bottom w:val="nil"/>
              <w:right w:val="nil"/>
            </w:tcBorders>
            <w:vAlign w:val="bottom"/>
          </w:tcPr>
          <w:p w14:paraId="1A7C9863" w14:textId="77777777" w:rsidR="00835FD0" w:rsidRPr="006F5AFC" w:rsidRDefault="00835FD0" w:rsidP="00FE1E68">
            <w:pPr>
              <w:jc w:val="center"/>
              <w:rPr>
                <w:sz w:val="24"/>
                <w:szCs w:val="24"/>
                <w:lang w:val="ky-KG"/>
              </w:rPr>
            </w:pPr>
            <w:r>
              <w:rPr>
                <w:sz w:val="24"/>
                <w:szCs w:val="24"/>
                <w:lang w:val="ky-KG"/>
              </w:rPr>
              <w:t>1,6</w:t>
            </w:r>
          </w:p>
        </w:tc>
        <w:tc>
          <w:tcPr>
            <w:tcW w:w="4253" w:type="dxa"/>
            <w:tcBorders>
              <w:top w:val="nil"/>
              <w:left w:val="nil"/>
              <w:bottom w:val="nil"/>
              <w:right w:val="nil"/>
            </w:tcBorders>
            <w:vAlign w:val="bottom"/>
          </w:tcPr>
          <w:p w14:paraId="38EEBFB8" w14:textId="77777777" w:rsidR="00835FD0" w:rsidRPr="00EA5462" w:rsidRDefault="00835FD0" w:rsidP="00FE1E68">
            <w:pPr>
              <w:pStyle w:val="61"/>
              <w:rPr>
                <w:b w:val="0"/>
                <w:i/>
                <w:sz w:val="24"/>
              </w:rPr>
            </w:pPr>
            <w:r w:rsidRPr="00EA5462">
              <w:rPr>
                <w:b w:val="0"/>
                <w:i/>
                <w:sz w:val="24"/>
              </w:rPr>
              <w:t>Доходы от продажи товаров</w:t>
            </w:r>
          </w:p>
          <w:p w14:paraId="3A3DC0B3" w14:textId="77777777" w:rsidR="00835FD0" w:rsidRPr="00EA5462" w:rsidRDefault="00835FD0" w:rsidP="00FE1E68">
            <w:pPr>
              <w:pStyle w:val="61"/>
              <w:rPr>
                <w:b w:val="0"/>
                <w:i/>
                <w:sz w:val="24"/>
              </w:rPr>
            </w:pPr>
            <w:r w:rsidRPr="00EA5462">
              <w:rPr>
                <w:b w:val="0"/>
                <w:i/>
                <w:sz w:val="24"/>
              </w:rPr>
              <w:t>и оказания услуг</w:t>
            </w:r>
          </w:p>
        </w:tc>
      </w:tr>
      <w:tr w:rsidR="00835FD0" w:rsidRPr="00961394" w14:paraId="7FFABA4E" w14:textId="77777777" w:rsidTr="00FE1E68">
        <w:tc>
          <w:tcPr>
            <w:tcW w:w="4183" w:type="dxa"/>
            <w:tcBorders>
              <w:top w:val="nil"/>
              <w:left w:val="nil"/>
              <w:bottom w:val="nil"/>
              <w:right w:val="nil"/>
            </w:tcBorders>
            <w:vAlign w:val="bottom"/>
          </w:tcPr>
          <w:p w14:paraId="6A3F1624" w14:textId="77777777" w:rsidR="00835FD0" w:rsidRPr="00961394" w:rsidRDefault="00835FD0" w:rsidP="00FE1E68">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1141598B" w14:textId="77777777" w:rsidR="00835FD0" w:rsidRPr="006F5AFC" w:rsidRDefault="00835FD0" w:rsidP="00FE1E68">
            <w:pPr>
              <w:jc w:val="center"/>
              <w:rPr>
                <w:sz w:val="24"/>
                <w:szCs w:val="24"/>
                <w:lang w:val="ky-KG"/>
              </w:rPr>
            </w:pPr>
            <w:r>
              <w:rPr>
                <w:sz w:val="24"/>
                <w:szCs w:val="24"/>
                <w:lang w:val="ky-KG"/>
              </w:rPr>
              <w:t>1661,5</w:t>
            </w:r>
          </w:p>
        </w:tc>
        <w:tc>
          <w:tcPr>
            <w:tcW w:w="1417" w:type="dxa"/>
            <w:tcBorders>
              <w:top w:val="nil"/>
              <w:left w:val="nil"/>
              <w:bottom w:val="nil"/>
              <w:right w:val="nil"/>
            </w:tcBorders>
            <w:vAlign w:val="bottom"/>
          </w:tcPr>
          <w:p w14:paraId="1314E3A5" w14:textId="77777777" w:rsidR="00835FD0" w:rsidRPr="006F5AFC" w:rsidRDefault="00835FD0" w:rsidP="00FE1E68">
            <w:pPr>
              <w:jc w:val="center"/>
              <w:rPr>
                <w:sz w:val="24"/>
                <w:szCs w:val="24"/>
                <w:lang w:val="ky-KG"/>
              </w:rPr>
            </w:pPr>
            <w:r>
              <w:rPr>
                <w:sz w:val="24"/>
                <w:szCs w:val="24"/>
                <w:lang w:val="ky-KG"/>
              </w:rPr>
              <w:t>1998,1</w:t>
            </w:r>
          </w:p>
        </w:tc>
        <w:tc>
          <w:tcPr>
            <w:tcW w:w="1701" w:type="dxa"/>
            <w:tcBorders>
              <w:top w:val="nil"/>
              <w:left w:val="nil"/>
              <w:bottom w:val="nil"/>
              <w:right w:val="nil"/>
            </w:tcBorders>
            <w:vAlign w:val="bottom"/>
          </w:tcPr>
          <w:p w14:paraId="236DE29F" w14:textId="77777777" w:rsidR="00835FD0" w:rsidRPr="006F5AFC" w:rsidRDefault="00835FD0" w:rsidP="00FE1E68">
            <w:pPr>
              <w:jc w:val="center"/>
              <w:rPr>
                <w:sz w:val="24"/>
                <w:szCs w:val="24"/>
                <w:lang w:val="ky-KG"/>
              </w:rPr>
            </w:pPr>
            <w:r>
              <w:rPr>
                <w:sz w:val="24"/>
                <w:szCs w:val="24"/>
                <w:lang w:val="ky-KG"/>
              </w:rPr>
              <w:t>120,3</w:t>
            </w:r>
          </w:p>
        </w:tc>
        <w:tc>
          <w:tcPr>
            <w:tcW w:w="1276" w:type="dxa"/>
            <w:tcBorders>
              <w:top w:val="nil"/>
              <w:left w:val="nil"/>
              <w:bottom w:val="nil"/>
              <w:right w:val="nil"/>
            </w:tcBorders>
            <w:vAlign w:val="bottom"/>
          </w:tcPr>
          <w:p w14:paraId="499BB1A6" w14:textId="77777777" w:rsidR="00835FD0" w:rsidRPr="006F5AFC" w:rsidRDefault="00835FD0" w:rsidP="00FE1E68">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74FAF682" w14:textId="77777777" w:rsidR="00835FD0" w:rsidRPr="006F5AFC" w:rsidRDefault="00835FD0" w:rsidP="00FE1E68">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5ACFC4D3" w14:textId="77777777" w:rsidR="00835FD0" w:rsidRPr="00EA5462" w:rsidRDefault="00835FD0" w:rsidP="00FE1E68">
            <w:pPr>
              <w:pStyle w:val="61"/>
              <w:rPr>
                <w:b w:val="0"/>
                <w:i/>
                <w:sz w:val="24"/>
              </w:rPr>
            </w:pPr>
            <w:r w:rsidRPr="00EA5462">
              <w:rPr>
                <w:b w:val="0"/>
                <w:i/>
                <w:sz w:val="24"/>
              </w:rPr>
              <w:t>Административные сборы</w:t>
            </w:r>
          </w:p>
          <w:p w14:paraId="6FBEA632" w14:textId="77777777" w:rsidR="00835FD0" w:rsidRPr="00EA5462" w:rsidRDefault="00835FD0" w:rsidP="00FE1E68">
            <w:pPr>
              <w:pStyle w:val="61"/>
              <w:rPr>
                <w:b w:val="0"/>
                <w:i/>
                <w:sz w:val="24"/>
              </w:rPr>
            </w:pPr>
            <w:r w:rsidRPr="00EA5462">
              <w:rPr>
                <w:b w:val="0"/>
                <w:i/>
                <w:sz w:val="24"/>
              </w:rPr>
              <w:t>и платежи</w:t>
            </w:r>
          </w:p>
        </w:tc>
      </w:tr>
      <w:tr w:rsidR="00835FD0" w:rsidRPr="00961394" w14:paraId="1A9A1CED" w14:textId="77777777" w:rsidTr="00FE1E68">
        <w:trPr>
          <w:trHeight w:val="451"/>
        </w:trPr>
        <w:tc>
          <w:tcPr>
            <w:tcW w:w="4183" w:type="dxa"/>
            <w:tcBorders>
              <w:top w:val="nil"/>
              <w:left w:val="nil"/>
              <w:bottom w:val="nil"/>
              <w:right w:val="nil"/>
            </w:tcBorders>
            <w:vAlign w:val="bottom"/>
          </w:tcPr>
          <w:p w14:paraId="50CA42FD" w14:textId="77777777" w:rsidR="00835FD0" w:rsidRPr="00961394" w:rsidRDefault="00835FD0" w:rsidP="00FE1E68">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7A78B91A" w14:textId="77777777" w:rsidR="00835FD0" w:rsidRPr="006F5AFC" w:rsidRDefault="00835FD0" w:rsidP="00FE1E68">
            <w:pPr>
              <w:jc w:val="center"/>
              <w:rPr>
                <w:sz w:val="24"/>
                <w:szCs w:val="24"/>
                <w:lang w:val="ky-KG"/>
              </w:rPr>
            </w:pPr>
            <w:r>
              <w:rPr>
                <w:sz w:val="24"/>
                <w:szCs w:val="24"/>
                <w:lang w:val="ky-KG"/>
              </w:rPr>
              <w:t>106343,0</w:t>
            </w:r>
          </w:p>
        </w:tc>
        <w:tc>
          <w:tcPr>
            <w:tcW w:w="1417" w:type="dxa"/>
            <w:tcBorders>
              <w:top w:val="nil"/>
              <w:left w:val="nil"/>
              <w:bottom w:val="nil"/>
              <w:right w:val="nil"/>
            </w:tcBorders>
            <w:vAlign w:val="bottom"/>
          </w:tcPr>
          <w:p w14:paraId="04620872" w14:textId="77777777" w:rsidR="00835FD0" w:rsidRPr="006F5AFC" w:rsidRDefault="00835FD0" w:rsidP="00FE1E68">
            <w:pPr>
              <w:jc w:val="center"/>
              <w:rPr>
                <w:sz w:val="24"/>
                <w:szCs w:val="24"/>
                <w:lang w:val="ky-KG"/>
              </w:rPr>
            </w:pPr>
            <w:r>
              <w:rPr>
                <w:sz w:val="24"/>
                <w:szCs w:val="24"/>
                <w:lang w:val="ky-KG"/>
              </w:rPr>
              <w:t>104401,7</w:t>
            </w:r>
          </w:p>
        </w:tc>
        <w:tc>
          <w:tcPr>
            <w:tcW w:w="1701" w:type="dxa"/>
            <w:tcBorders>
              <w:top w:val="nil"/>
              <w:left w:val="nil"/>
              <w:bottom w:val="nil"/>
              <w:right w:val="nil"/>
            </w:tcBorders>
            <w:vAlign w:val="bottom"/>
          </w:tcPr>
          <w:p w14:paraId="3FEAA367" w14:textId="77777777" w:rsidR="00835FD0" w:rsidRPr="006F5AFC" w:rsidRDefault="00835FD0" w:rsidP="00FE1E68">
            <w:pPr>
              <w:jc w:val="center"/>
              <w:rPr>
                <w:sz w:val="24"/>
                <w:szCs w:val="24"/>
                <w:lang w:val="ky-KG"/>
              </w:rPr>
            </w:pPr>
            <w:r>
              <w:rPr>
                <w:sz w:val="24"/>
                <w:szCs w:val="24"/>
                <w:lang w:val="ky-KG"/>
              </w:rPr>
              <w:t>98,2</w:t>
            </w:r>
          </w:p>
        </w:tc>
        <w:tc>
          <w:tcPr>
            <w:tcW w:w="1276" w:type="dxa"/>
            <w:tcBorders>
              <w:top w:val="nil"/>
              <w:left w:val="nil"/>
              <w:bottom w:val="nil"/>
              <w:right w:val="nil"/>
            </w:tcBorders>
            <w:vAlign w:val="bottom"/>
          </w:tcPr>
          <w:p w14:paraId="278B83C8" w14:textId="77777777" w:rsidR="00835FD0" w:rsidRPr="006F5AFC" w:rsidRDefault="00835FD0" w:rsidP="00FE1E68">
            <w:pPr>
              <w:jc w:val="center"/>
              <w:rPr>
                <w:sz w:val="24"/>
                <w:szCs w:val="24"/>
                <w:lang w:val="ky-KG"/>
              </w:rPr>
            </w:pPr>
            <w:r>
              <w:rPr>
                <w:sz w:val="24"/>
                <w:szCs w:val="24"/>
                <w:lang w:val="ky-KG"/>
              </w:rPr>
              <w:t>2,7</w:t>
            </w:r>
          </w:p>
        </w:tc>
        <w:tc>
          <w:tcPr>
            <w:tcW w:w="1417" w:type="dxa"/>
            <w:tcBorders>
              <w:top w:val="nil"/>
              <w:left w:val="nil"/>
              <w:bottom w:val="nil"/>
              <w:right w:val="nil"/>
            </w:tcBorders>
            <w:vAlign w:val="bottom"/>
          </w:tcPr>
          <w:p w14:paraId="2E4B4F92" w14:textId="77777777" w:rsidR="00835FD0" w:rsidRPr="006F5AFC" w:rsidRDefault="00835FD0" w:rsidP="00FE1E68">
            <w:pPr>
              <w:jc w:val="center"/>
              <w:rPr>
                <w:sz w:val="24"/>
                <w:szCs w:val="24"/>
                <w:lang w:val="ky-KG"/>
              </w:rPr>
            </w:pPr>
            <w:r>
              <w:rPr>
                <w:sz w:val="24"/>
                <w:szCs w:val="24"/>
                <w:lang w:val="ky-KG"/>
              </w:rPr>
              <w:t>1,6</w:t>
            </w:r>
          </w:p>
        </w:tc>
        <w:tc>
          <w:tcPr>
            <w:tcW w:w="4253" w:type="dxa"/>
            <w:tcBorders>
              <w:top w:val="nil"/>
              <w:left w:val="nil"/>
              <w:bottom w:val="nil"/>
              <w:right w:val="nil"/>
            </w:tcBorders>
            <w:vAlign w:val="bottom"/>
          </w:tcPr>
          <w:p w14:paraId="1A386B8F" w14:textId="77777777" w:rsidR="00835FD0" w:rsidRPr="00EA5462" w:rsidRDefault="00835FD0" w:rsidP="00FE1E68">
            <w:pPr>
              <w:pStyle w:val="61"/>
              <w:rPr>
                <w:b w:val="0"/>
                <w:i/>
                <w:sz w:val="24"/>
              </w:rPr>
            </w:pPr>
            <w:r w:rsidRPr="00EA5462">
              <w:rPr>
                <w:b w:val="0"/>
                <w:i/>
                <w:sz w:val="24"/>
              </w:rPr>
              <w:t>Поступление от оказания</w:t>
            </w:r>
          </w:p>
          <w:p w14:paraId="0183066C" w14:textId="77777777" w:rsidR="00835FD0" w:rsidRPr="00EA5462" w:rsidRDefault="00835FD0" w:rsidP="00FE1E68">
            <w:pPr>
              <w:pStyle w:val="61"/>
              <w:rPr>
                <w:b w:val="0"/>
                <w:i/>
                <w:sz w:val="24"/>
              </w:rPr>
            </w:pPr>
            <w:r w:rsidRPr="00EA5462">
              <w:rPr>
                <w:b w:val="0"/>
                <w:i/>
                <w:sz w:val="24"/>
              </w:rPr>
              <w:t>платных услуг</w:t>
            </w:r>
          </w:p>
        </w:tc>
      </w:tr>
      <w:tr w:rsidR="00835FD0" w:rsidRPr="003F2E7C" w14:paraId="026FFA3D" w14:textId="77777777" w:rsidTr="00FE1E68">
        <w:tc>
          <w:tcPr>
            <w:tcW w:w="4183" w:type="dxa"/>
            <w:tcBorders>
              <w:top w:val="nil"/>
              <w:left w:val="nil"/>
              <w:bottom w:val="nil"/>
              <w:right w:val="nil"/>
            </w:tcBorders>
            <w:vAlign w:val="bottom"/>
          </w:tcPr>
          <w:p w14:paraId="255472B6" w14:textId="77777777" w:rsidR="00835FD0" w:rsidRPr="003F2E7C" w:rsidRDefault="00835FD0" w:rsidP="00FE1E68">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33C18174" w14:textId="77777777" w:rsidR="00835FD0" w:rsidRPr="003F2E7C" w:rsidRDefault="00835FD0" w:rsidP="00FE1E68">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21900C5B" w14:textId="77777777" w:rsidR="00835FD0" w:rsidRPr="003F2E7C" w:rsidRDefault="00835FD0" w:rsidP="00FE1E68">
            <w:pPr>
              <w:jc w:val="center"/>
              <w:rPr>
                <w:b/>
                <w:bCs/>
                <w:sz w:val="24"/>
                <w:szCs w:val="24"/>
                <w:lang w:val="ky-KG"/>
              </w:rPr>
            </w:pPr>
            <w:r>
              <w:rPr>
                <w:b/>
                <w:bCs/>
                <w:sz w:val="24"/>
                <w:szCs w:val="24"/>
                <w:lang w:val="ky-KG"/>
              </w:rPr>
              <w:t>290,0</w:t>
            </w:r>
          </w:p>
        </w:tc>
        <w:tc>
          <w:tcPr>
            <w:tcW w:w="1701" w:type="dxa"/>
            <w:tcBorders>
              <w:top w:val="nil"/>
              <w:left w:val="nil"/>
              <w:bottom w:val="nil"/>
              <w:right w:val="nil"/>
            </w:tcBorders>
            <w:vAlign w:val="bottom"/>
          </w:tcPr>
          <w:p w14:paraId="2E36CCA6" w14:textId="77777777" w:rsidR="00835FD0" w:rsidRPr="003F2E7C" w:rsidRDefault="00835FD0" w:rsidP="00FE1E68">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0755C660" w14:textId="77777777" w:rsidR="00835FD0" w:rsidRPr="003F2E7C" w:rsidRDefault="00835FD0" w:rsidP="00FE1E68">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00A80657" w14:textId="77777777" w:rsidR="00835FD0" w:rsidRPr="003F2E7C" w:rsidRDefault="00835FD0" w:rsidP="00FE1E68">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4907EEF1" w14:textId="77777777" w:rsidR="00835FD0" w:rsidRPr="003F2E7C" w:rsidRDefault="00835FD0" w:rsidP="00FE1E68">
            <w:pPr>
              <w:pStyle w:val="61"/>
              <w:rPr>
                <w:i/>
                <w:sz w:val="24"/>
              </w:rPr>
            </w:pPr>
            <w:r w:rsidRPr="003F2E7C">
              <w:rPr>
                <w:i/>
                <w:sz w:val="24"/>
              </w:rPr>
              <w:t>Доходы от продажи нефинан-</w:t>
            </w:r>
          </w:p>
          <w:p w14:paraId="50665FA4" w14:textId="77777777" w:rsidR="00835FD0" w:rsidRPr="003F2E7C" w:rsidRDefault="00835FD0" w:rsidP="00FE1E68">
            <w:pPr>
              <w:pStyle w:val="61"/>
              <w:rPr>
                <w:i/>
                <w:sz w:val="24"/>
              </w:rPr>
            </w:pPr>
            <w:r w:rsidRPr="003F2E7C">
              <w:rPr>
                <w:i/>
                <w:sz w:val="24"/>
              </w:rPr>
              <w:t>совых активов</w:t>
            </w:r>
          </w:p>
        </w:tc>
      </w:tr>
      <w:tr w:rsidR="00835FD0" w:rsidRPr="00961394" w14:paraId="3DAA1383" w14:textId="77777777" w:rsidTr="00FE1E68">
        <w:trPr>
          <w:trHeight w:val="326"/>
        </w:trPr>
        <w:tc>
          <w:tcPr>
            <w:tcW w:w="4183" w:type="dxa"/>
            <w:tcBorders>
              <w:top w:val="nil"/>
              <w:left w:val="nil"/>
              <w:bottom w:val="nil"/>
              <w:right w:val="nil"/>
            </w:tcBorders>
            <w:vAlign w:val="bottom"/>
          </w:tcPr>
          <w:p w14:paraId="1CDF999B" w14:textId="77777777" w:rsidR="00835FD0" w:rsidRPr="00C25CC7" w:rsidRDefault="00835FD0" w:rsidP="00FE1E68">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49147F91" w14:textId="77777777" w:rsidR="00835FD0" w:rsidRPr="006F5AFC" w:rsidRDefault="00835FD0" w:rsidP="00FE1E68">
            <w:pPr>
              <w:jc w:val="center"/>
              <w:rPr>
                <w:b/>
                <w:bCs/>
                <w:sz w:val="24"/>
                <w:szCs w:val="24"/>
                <w:lang w:val="ky-KG"/>
              </w:rPr>
            </w:pPr>
            <w:r>
              <w:rPr>
                <w:b/>
                <w:bCs/>
                <w:sz w:val="24"/>
                <w:szCs w:val="24"/>
                <w:lang w:val="ky-KG"/>
              </w:rPr>
              <w:t>3181078,9</w:t>
            </w:r>
          </w:p>
        </w:tc>
        <w:tc>
          <w:tcPr>
            <w:tcW w:w="1417" w:type="dxa"/>
            <w:tcBorders>
              <w:top w:val="nil"/>
              <w:left w:val="nil"/>
              <w:bottom w:val="nil"/>
              <w:right w:val="nil"/>
            </w:tcBorders>
            <w:vAlign w:val="bottom"/>
          </w:tcPr>
          <w:p w14:paraId="326EA742" w14:textId="77777777" w:rsidR="00835FD0" w:rsidRPr="006F5AFC" w:rsidRDefault="00835FD0" w:rsidP="00FE1E68">
            <w:pPr>
              <w:jc w:val="center"/>
              <w:rPr>
                <w:b/>
                <w:bCs/>
                <w:sz w:val="24"/>
                <w:szCs w:val="24"/>
                <w:lang w:val="ky-KG"/>
              </w:rPr>
            </w:pPr>
            <w:r>
              <w:rPr>
                <w:b/>
                <w:bCs/>
                <w:sz w:val="24"/>
                <w:szCs w:val="24"/>
                <w:lang w:val="ky-KG"/>
              </w:rPr>
              <w:t>3843872,2</w:t>
            </w:r>
          </w:p>
        </w:tc>
        <w:tc>
          <w:tcPr>
            <w:tcW w:w="1701" w:type="dxa"/>
            <w:tcBorders>
              <w:top w:val="nil"/>
              <w:left w:val="nil"/>
              <w:bottom w:val="nil"/>
              <w:right w:val="nil"/>
            </w:tcBorders>
            <w:vAlign w:val="bottom"/>
          </w:tcPr>
          <w:p w14:paraId="5A1350B0" w14:textId="77777777" w:rsidR="00835FD0" w:rsidRPr="006F5AFC" w:rsidRDefault="00835FD0" w:rsidP="00FE1E68">
            <w:pPr>
              <w:jc w:val="center"/>
              <w:rPr>
                <w:b/>
                <w:bCs/>
                <w:sz w:val="24"/>
                <w:szCs w:val="24"/>
                <w:lang w:val="ky-KG"/>
              </w:rPr>
            </w:pPr>
            <w:r>
              <w:rPr>
                <w:b/>
                <w:bCs/>
                <w:sz w:val="24"/>
                <w:szCs w:val="24"/>
                <w:lang w:val="ky-KG"/>
              </w:rPr>
              <w:t>120,8</w:t>
            </w:r>
          </w:p>
        </w:tc>
        <w:tc>
          <w:tcPr>
            <w:tcW w:w="1276" w:type="dxa"/>
            <w:tcBorders>
              <w:top w:val="nil"/>
              <w:left w:val="nil"/>
              <w:bottom w:val="nil"/>
              <w:right w:val="nil"/>
            </w:tcBorders>
            <w:vAlign w:val="bottom"/>
          </w:tcPr>
          <w:p w14:paraId="320B553E" w14:textId="77777777" w:rsidR="00835FD0" w:rsidRPr="006F5AFC" w:rsidRDefault="00835FD0" w:rsidP="00FE1E68">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77D1F52D" w14:textId="77777777" w:rsidR="00835FD0" w:rsidRPr="006F5AFC" w:rsidRDefault="00835FD0" w:rsidP="00FE1E68">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4CB7AE64" w14:textId="77777777" w:rsidR="00835FD0" w:rsidRPr="00EA5462" w:rsidRDefault="00835FD0" w:rsidP="00FE1E68">
            <w:pPr>
              <w:pStyle w:val="61"/>
              <w:rPr>
                <w:i/>
                <w:sz w:val="24"/>
              </w:rPr>
            </w:pPr>
            <w:r w:rsidRPr="00EA5462">
              <w:rPr>
                <w:i/>
                <w:sz w:val="24"/>
              </w:rPr>
              <w:t>Расходы</w:t>
            </w:r>
            <w:r>
              <w:rPr>
                <w:i/>
                <w:sz w:val="24"/>
              </w:rPr>
              <w:t xml:space="preserve"> -</w:t>
            </w:r>
            <w:r w:rsidRPr="00EA5462">
              <w:rPr>
                <w:i/>
                <w:sz w:val="24"/>
              </w:rPr>
              <w:t xml:space="preserve"> всего</w:t>
            </w:r>
          </w:p>
        </w:tc>
      </w:tr>
      <w:tr w:rsidR="00835FD0" w:rsidRPr="00961394" w14:paraId="73C3ABA7" w14:textId="77777777" w:rsidTr="00FE1E68">
        <w:tc>
          <w:tcPr>
            <w:tcW w:w="4183" w:type="dxa"/>
            <w:tcBorders>
              <w:top w:val="nil"/>
              <w:left w:val="nil"/>
              <w:bottom w:val="nil"/>
              <w:right w:val="nil"/>
            </w:tcBorders>
            <w:vAlign w:val="bottom"/>
          </w:tcPr>
          <w:p w14:paraId="40BB529F" w14:textId="77777777" w:rsidR="00835FD0" w:rsidRPr="00961394" w:rsidRDefault="00835FD0" w:rsidP="00FE1E68">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6D5D62EB" w14:textId="77777777" w:rsidR="00835FD0" w:rsidRPr="006F5AFC" w:rsidRDefault="00835FD0" w:rsidP="00FE1E68">
            <w:pPr>
              <w:jc w:val="center"/>
              <w:rPr>
                <w:b/>
                <w:bCs/>
                <w:sz w:val="24"/>
                <w:szCs w:val="24"/>
                <w:lang w:val="ky-KG"/>
              </w:rPr>
            </w:pPr>
            <w:r>
              <w:rPr>
                <w:b/>
                <w:bCs/>
                <w:sz w:val="24"/>
                <w:szCs w:val="24"/>
                <w:lang w:val="ky-KG"/>
              </w:rPr>
              <w:t>2835248,6</w:t>
            </w:r>
          </w:p>
        </w:tc>
        <w:tc>
          <w:tcPr>
            <w:tcW w:w="1417" w:type="dxa"/>
            <w:tcBorders>
              <w:top w:val="nil"/>
              <w:left w:val="nil"/>
              <w:bottom w:val="nil"/>
              <w:right w:val="nil"/>
            </w:tcBorders>
            <w:vAlign w:val="bottom"/>
          </w:tcPr>
          <w:p w14:paraId="32A8C450" w14:textId="77777777" w:rsidR="00835FD0" w:rsidRPr="006F5AFC" w:rsidRDefault="00835FD0" w:rsidP="00FE1E68">
            <w:pPr>
              <w:jc w:val="center"/>
              <w:rPr>
                <w:b/>
                <w:bCs/>
                <w:sz w:val="24"/>
                <w:szCs w:val="24"/>
                <w:lang w:val="ky-KG"/>
              </w:rPr>
            </w:pPr>
            <w:r>
              <w:rPr>
                <w:b/>
                <w:bCs/>
                <w:sz w:val="24"/>
                <w:szCs w:val="24"/>
                <w:lang w:val="ky-KG"/>
              </w:rPr>
              <w:t>3524960,3</w:t>
            </w:r>
          </w:p>
        </w:tc>
        <w:tc>
          <w:tcPr>
            <w:tcW w:w="1701" w:type="dxa"/>
            <w:tcBorders>
              <w:top w:val="nil"/>
              <w:left w:val="nil"/>
              <w:bottom w:val="nil"/>
              <w:right w:val="nil"/>
            </w:tcBorders>
            <w:vAlign w:val="bottom"/>
          </w:tcPr>
          <w:p w14:paraId="0F7FFCF8" w14:textId="77777777" w:rsidR="00835FD0" w:rsidRPr="006F5AFC" w:rsidRDefault="00835FD0" w:rsidP="00FE1E68">
            <w:pPr>
              <w:jc w:val="center"/>
              <w:rPr>
                <w:b/>
                <w:bCs/>
                <w:sz w:val="24"/>
                <w:szCs w:val="24"/>
                <w:lang w:val="ky-KG"/>
              </w:rPr>
            </w:pPr>
            <w:r>
              <w:rPr>
                <w:b/>
                <w:bCs/>
                <w:sz w:val="24"/>
                <w:szCs w:val="24"/>
                <w:lang w:val="ky-KG"/>
              </w:rPr>
              <w:t>124,3</w:t>
            </w:r>
          </w:p>
        </w:tc>
        <w:tc>
          <w:tcPr>
            <w:tcW w:w="1276" w:type="dxa"/>
            <w:tcBorders>
              <w:top w:val="nil"/>
              <w:left w:val="nil"/>
              <w:bottom w:val="nil"/>
              <w:right w:val="nil"/>
            </w:tcBorders>
            <w:vAlign w:val="bottom"/>
          </w:tcPr>
          <w:p w14:paraId="3C1869A5" w14:textId="77777777" w:rsidR="00835FD0" w:rsidRPr="006F5AFC" w:rsidRDefault="00835FD0" w:rsidP="00FE1E68">
            <w:pPr>
              <w:jc w:val="center"/>
              <w:rPr>
                <w:b/>
                <w:bCs/>
                <w:sz w:val="24"/>
                <w:szCs w:val="24"/>
                <w:lang w:val="ky-KG"/>
              </w:rPr>
            </w:pPr>
            <w:r>
              <w:rPr>
                <w:b/>
                <w:bCs/>
                <w:sz w:val="24"/>
                <w:szCs w:val="24"/>
                <w:lang w:val="ky-KG"/>
              </w:rPr>
              <w:t>89,1</w:t>
            </w:r>
          </w:p>
        </w:tc>
        <w:tc>
          <w:tcPr>
            <w:tcW w:w="1417" w:type="dxa"/>
            <w:tcBorders>
              <w:top w:val="nil"/>
              <w:left w:val="nil"/>
              <w:bottom w:val="nil"/>
              <w:right w:val="nil"/>
            </w:tcBorders>
            <w:vAlign w:val="bottom"/>
          </w:tcPr>
          <w:p w14:paraId="0F99B796" w14:textId="77777777" w:rsidR="00835FD0" w:rsidRPr="006F5AFC" w:rsidRDefault="00835FD0" w:rsidP="00FE1E68">
            <w:pPr>
              <w:jc w:val="center"/>
              <w:rPr>
                <w:b/>
                <w:bCs/>
                <w:sz w:val="24"/>
                <w:szCs w:val="24"/>
                <w:lang w:val="ky-KG"/>
              </w:rPr>
            </w:pPr>
            <w:r>
              <w:rPr>
                <w:b/>
                <w:bCs/>
                <w:sz w:val="24"/>
                <w:szCs w:val="24"/>
                <w:lang w:val="ky-KG"/>
              </w:rPr>
              <w:t>91,7</w:t>
            </w:r>
          </w:p>
        </w:tc>
        <w:tc>
          <w:tcPr>
            <w:tcW w:w="4253" w:type="dxa"/>
            <w:tcBorders>
              <w:top w:val="nil"/>
              <w:left w:val="nil"/>
              <w:bottom w:val="nil"/>
              <w:right w:val="nil"/>
            </w:tcBorders>
            <w:vAlign w:val="bottom"/>
          </w:tcPr>
          <w:p w14:paraId="1724A466" w14:textId="77777777" w:rsidR="00835FD0" w:rsidRPr="00EA5462" w:rsidRDefault="00835FD0" w:rsidP="00FE1E68">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835FD0" w:rsidRPr="00961394" w14:paraId="68A05CC4" w14:textId="77777777" w:rsidTr="00FE1E68">
        <w:tc>
          <w:tcPr>
            <w:tcW w:w="4183" w:type="dxa"/>
            <w:tcBorders>
              <w:top w:val="nil"/>
              <w:left w:val="nil"/>
              <w:bottom w:val="nil"/>
              <w:right w:val="nil"/>
            </w:tcBorders>
            <w:vAlign w:val="bottom"/>
          </w:tcPr>
          <w:p w14:paraId="349D1443" w14:textId="77777777" w:rsidR="00835FD0" w:rsidRPr="00961394" w:rsidRDefault="00835FD0" w:rsidP="00FE1E68">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091F2C14" w14:textId="77777777" w:rsidR="00835FD0" w:rsidRPr="006F5AFC" w:rsidRDefault="00835FD0" w:rsidP="00FE1E68">
            <w:pPr>
              <w:jc w:val="center"/>
              <w:rPr>
                <w:sz w:val="24"/>
                <w:szCs w:val="24"/>
                <w:lang w:val="ky-KG"/>
              </w:rPr>
            </w:pPr>
            <w:r>
              <w:rPr>
                <w:sz w:val="24"/>
                <w:szCs w:val="24"/>
                <w:lang w:val="ky-KG"/>
              </w:rPr>
              <w:t>176503,5</w:t>
            </w:r>
          </w:p>
        </w:tc>
        <w:tc>
          <w:tcPr>
            <w:tcW w:w="1417" w:type="dxa"/>
            <w:tcBorders>
              <w:top w:val="nil"/>
              <w:left w:val="nil"/>
              <w:bottom w:val="nil"/>
              <w:right w:val="nil"/>
            </w:tcBorders>
            <w:vAlign w:val="bottom"/>
          </w:tcPr>
          <w:p w14:paraId="0BEAB7A9" w14:textId="77777777" w:rsidR="00835FD0" w:rsidRPr="006F5AFC" w:rsidRDefault="00835FD0" w:rsidP="00FE1E68">
            <w:pPr>
              <w:jc w:val="center"/>
              <w:rPr>
                <w:sz w:val="24"/>
                <w:szCs w:val="24"/>
                <w:lang w:val="ky-KG"/>
              </w:rPr>
            </w:pPr>
            <w:r>
              <w:rPr>
                <w:sz w:val="24"/>
                <w:szCs w:val="24"/>
                <w:lang w:val="ky-KG"/>
              </w:rPr>
              <w:t>393027,2</w:t>
            </w:r>
          </w:p>
        </w:tc>
        <w:tc>
          <w:tcPr>
            <w:tcW w:w="1701" w:type="dxa"/>
            <w:tcBorders>
              <w:top w:val="nil"/>
              <w:left w:val="nil"/>
              <w:bottom w:val="nil"/>
              <w:right w:val="nil"/>
            </w:tcBorders>
            <w:vAlign w:val="bottom"/>
          </w:tcPr>
          <w:p w14:paraId="4694914E" w14:textId="77777777" w:rsidR="00835FD0" w:rsidRPr="006F5AFC" w:rsidRDefault="00835FD0" w:rsidP="00FE1E68">
            <w:pPr>
              <w:jc w:val="center"/>
              <w:rPr>
                <w:sz w:val="24"/>
                <w:szCs w:val="24"/>
                <w:lang w:val="ky-KG"/>
              </w:rPr>
            </w:pPr>
            <w:r>
              <w:rPr>
                <w:sz w:val="24"/>
                <w:szCs w:val="24"/>
                <w:lang w:val="ky-KG"/>
              </w:rPr>
              <w:t>222,7</w:t>
            </w:r>
          </w:p>
        </w:tc>
        <w:tc>
          <w:tcPr>
            <w:tcW w:w="1276" w:type="dxa"/>
            <w:tcBorders>
              <w:top w:val="nil"/>
              <w:left w:val="nil"/>
              <w:bottom w:val="nil"/>
              <w:right w:val="nil"/>
            </w:tcBorders>
            <w:vAlign w:val="bottom"/>
          </w:tcPr>
          <w:p w14:paraId="4C973F0B" w14:textId="77777777" w:rsidR="00835FD0" w:rsidRPr="006F5AFC" w:rsidRDefault="00835FD0" w:rsidP="00FE1E68">
            <w:pPr>
              <w:jc w:val="center"/>
              <w:rPr>
                <w:sz w:val="24"/>
                <w:szCs w:val="24"/>
                <w:lang w:val="ky-KG"/>
              </w:rPr>
            </w:pPr>
            <w:r>
              <w:rPr>
                <w:sz w:val="24"/>
                <w:szCs w:val="24"/>
                <w:lang w:val="ky-KG"/>
              </w:rPr>
              <w:t>5,5</w:t>
            </w:r>
          </w:p>
        </w:tc>
        <w:tc>
          <w:tcPr>
            <w:tcW w:w="1417" w:type="dxa"/>
            <w:tcBorders>
              <w:top w:val="nil"/>
              <w:left w:val="nil"/>
              <w:bottom w:val="nil"/>
              <w:right w:val="nil"/>
            </w:tcBorders>
            <w:vAlign w:val="bottom"/>
          </w:tcPr>
          <w:p w14:paraId="615A5D70" w14:textId="77777777" w:rsidR="00835FD0" w:rsidRPr="006F5AFC" w:rsidRDefault="00835FD0" w:rsidP="00FE1E68">
            <w:pPr>
              <w:jc w:val="center"/>
              <w:rPr>
                <w:sz w:val="24"/>
                <w:szCs w:val="24"/>
                <w:lang w:val="ky-KG"/>
              </w:rPr>
            </w:pPr>
            <w:r>
              <w:rPr>
                <w:sz w:val="24"/>
                <w:szCs w:val="24"/>
                <w:lang w:val="ky-KG"/>
              </w:rPr>
              <w:t>10,2</w:t>
            </w:r>
          </w:p>
        </w:tc>
        <w:tc>
          <w:tcPr>
            <w:tcW w:w="4253" w:type="dxa"/>
            <w:tcBorders>
              <w:top w:val="nil"/>
              <w:left w:val="nil"/>
              <w:bottom w:val="nil"/>
              <w:right w:val="nil"/>
            </w:tcBorders>
            <w:vAlign w:val="bottom"/>
          </w:tcPr>
          <w:p w14:paraId="62BF86B9" w14:textId="77777777" w:rsidR="00835FD0" w:rsidRPr="00EA5462" w:rsidRDefault="00835FD0" w:rsidP="00FE1E68">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835FD0" w:rsidRPr="00961394" w14:paraId="42A9C280" w14:textId="77777777" w:rsidTr="00FE1E68">
        <w:tc>
          <w:tcPr>
            <w:tcW w:w="4183" w:type="dxa"/>
            <w:tcBorders>
              <w:top w:val="nil"/>
              <w:left w:val="nil"/>
              <w:bottom w:val="nil"/>
              <w:right w:val="nil"/>
            </w:tcBorders>
            <w:vAlign w:val="bottom"/>
          </w:tcPr>
          <w:p w14:paraId="6B13CB2E" w14:textId="77777777" w:rsidR="00835FD0" w:rsidRPr="00C25CC7" w:rsidRDefault="00835FD0" w:rsidP="00FE1E68">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716686D7" w14:textId="77777777" w:rsidR="00835FD0" w:rsidRPr="006F5AFC" w:rsidRDefault="00835FD0" w:rsidP="00FE1E68">
            <w:pPr>
              <w:jc w:val="center"/>
              <w:rPr>
                <w:sz w:val="24"/>
                <w:szCs w:val="24"/>
                <w:lang w:val="ky-KG"/>
              </w:rPr>
            </w:pPr>
            <w:r>
              <w:rPr>
                <w:sz w:val="24"/>
                <w:szCs w:val="24"/>
                <w:lang w:val="ky-KG"/>
              </w:rPr>
              <w:t>436509,1</w:t>
            </w:r>
          </w:p>
        </w:tc>
        <w:tc>
          <w:tcPr>
            <w:tcW w:w="1417" w:type="dxa"/>
            <w:tcBorders>
              <w:top w:val="nil"/>
              <w:left w:val="nil"/>
              <w:bottom w:val="nil"/>
              <w:right w:val="nil"/>
            </w:tcBorders>
            <w:vAlign w:val="bottom"/>
          </w:tcPr>
          <w:p w14:paraId="054FCBF0" w14:textId="77777777" w:rsidR="00835FD0" w:rsidRPr="006F5AFC" w:rsidRDefault="00835FD0" w:rsidP="00FE1E68">
            <w:pPr>
              <w:jc w:val="center"/>
              <w:rPr>
                <w:sz w:val="24"/>
                <w:szCs w:val="24"/>
                <w:lang w:val="ky-KG"/>
              </w:rPr>
            </w:pPr>
            <w:r>
              <w:rPr>
                <w:sz w:val="24"/>
                <w:szCs w:val="24"/>
                <w:lang w:val="ky-KG"/>
              </w:rPr>
              <w:t>539555,9</w:t>
            </w:r>
          </w:p>
        </w:tc>
        <w:tc>
          <w:tcPr>
            <w:tcW w:w="1701" w:type="dxa"/>
            <w:tcBorders>
              <w:top w:val="nil"/>
              <w:left w:val="nil"/>
              <w:bottom w:val="nil"/>
              <w:right w:val="nil"/>
            </w:tcBorders>
            <w:vAlign w:val="bottom"/>
          </w:tcPr>
          <w:p w14:paraId="614F63F8" w14:textId="77777777" w:rsidR="00835FD0" w:rsidRPr="006F5AFC" w:rsidRDefault="00835FD0" w:rsidP="00FE1E68">
            <w:pPr>
              <w:jc w:val="center"/>
              <w:rPr>
                <w:sz w:val="24"/>
                <w:szCs w:val="24"/>
                <w:lang w:val="ky-KG"/>
              </w:rPr>
            </w:pPr>
            <w:r>
              <w:rPr>
                <w:sz w:val="24"/>
                <w:szCs w:val="24"/>
                <w:lang w:val="ky-KG"/>
              </w:rPr>
              <w:t>123,6</w:t>
            </w:r>
          </w:p>
        </w:tc>
        <w:tc>
          <w:tcPr>
            <w:tcW w:w="1276" w:type="dxa"/>
            <w:tcBorders>
              <w:top w:val="nil"/>
              <w:left w:val="nil"/>
              <w:bottom w:val="nil"/>
              <w:right w:val="nil"/>
            </w:tcBorders>
            <w:vAlign w:val="bottom"/>
          </w:tcPr>
          <w:p w14:paraId="3DBAFA42" w14:textId="77777777" w:rsidR="00835FD0" w:rsidRPr="006F5AFC" w:rsidRDefault="00835FD0" w:rsidP="00FE1E68">
            <w:pPr>
              <w:jc w:val="center"/>
              <w:rPr>
                <w:sz w:val="24"/>
                <w:szCs w:val="24"/>
                <w:lang w:val="ky-KG"/>
              </w:rPr>
            </w:pPr>
            <w:r>
              <w:rPr>
                <w:sz w:val="24"/>
                <w:szCs w:val="24"/>
                <w:lang w:val="ky-KG"/>
              </w:rPr>
              <w:t>13,7</w:t>
            </w:r>
          </w:p>
        </w:tc>
        <w:tc>
          <w:tcPr>
            <w:tcW w:w="1417" w:type="dxa"/>
            <w:tcBorders>
              <w:top w:val="nil"/>
              <w:left w:val="nil"/>
              <w:bottom w:val="nil"/>
              <w:right w:val="nil"/>
            </w:tcBorders>
            <w:vAlign w:val="bottom"/>
          </w:tcPr>
          <w:p w14:paraId="491F95A9" w14:textId="77777777" w:rsidR="00835FD0" w:rsidRPr="006F5AFC" w:rsidRDefault="00835FD0" w:rsidP="00FE1E68">
            <w:pPr>
              <w:jc w:val="center"/>
              <w:rPr>
                <w:sz w:val="24"/>
                <w:szCs w:val="24"/>
                <w:lang w:val="ky-KG"/>
              </w:rPr>
            </w:pPr>
            <w:r>
              <w:rPr>
                <w:sz w:val="24"/>
                <w:szCs w:val="24"/>
                <w:lang w:val="ky-KG"/>
              </w:rPr>
              <w:t>14,0</w:t>
            </w:r>
          </w:p>
        </w:tc>
        <w:tc>
          <w:tcPr>
            <w:tcW w:w="4253" w:type="dxa"/>
            <w:tcBorders>
              <w:top w:val="nil"/>
              <w:left w:val="nil"/>
              <w:bottom w:val="nil"/>
              <w:right w:val="nil"/>
            </w:tcBorders>
            <w:vAlign w:val="bottom"/>
          </w:tcPr>
          <w:p w14:paraId="5BBD4C82" w14:textId="77777777" w:rsidR="00835FD0" w:rsidRPr="00EA5462" w:rsidRDefault="00835FD0" w:rsidP="00FE1E68">
            <w:pPr>
              <w:pStyle w:val="61"/>
              <w:rPr>
                <w:b w:val="0"/>
                <w:i/>
                <w:sz w:val="24"/>
              </w:rPr>
            </w:pPr>
            <w:r w:rsidRPr="00EA5462">
              <w:rPr>
                <w:b w:val="0"/>
                <w:i/>
                <w:sz w:val="24"/>
              </w:rPr>
              <w:t>Оборона, общественный порядок и</w:t>
            </w:r>
          </w:p>
          <w:p w14:paraId="082D0872" w14:textId="77777777" w:rsidR="00835FD0" w:rsidRPr="00EA5462" w:rsidRDefault="00835FD0" w:rsidP="00FE1E68">
            <w:pPr>
              <w:pStyle w:val="61"/>
              <w:rPr>
                <w:b w:val="0"/>
                <w:i/>
                <w:sz w:val="24"/>
              </w:rPr>
            </w:pPr>
            <w:r w:rsidRPr="00EA5462">
              <w:rPr>
                <w:b w:val="0"/>
                <w:i/>
                <w:sz w:val="24"/>
              </w:rPr>
              <w:t>безопасность</w:t>
            </w:r>
          </w:p>
        </w:tc>
      </w:tr>
      <w:tr w:rsidR="00835FD0" w:rsidRPr="00961394" w14:paraId="008E564F" w14:textId="77777777" w:rsidTr="00FE1E68">
        <w:tc>
          <w:tcPr>
            <w:tcW w:w="4183" w:type="dxa"/>
            <w:tcBorders>
              <w:top w:val="nil"/>
              <w:left w:val="nil"/>
              <w:bottom w:val="nil"/>
              <w:right w:val="nil"/>
            </w:tcBorders>
            <w:vAlign w:val="bottom"/>
          </w:tcPr>
          <w:p w14:paraId="05976E1D" w14:textId="77777777" w:rsidR="00835FD0" w:rsidRPr="00C25CC7" w:rsidRDefault="00835FD0" w:rsidP="00FE1E68">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1D67F833" w14:textId="77777777" w:rsidR="00835FD0" w:rsidRPr="006F5AFC" w:rsidRDefault="00835FD0" w:rsidP="00FE1E68">
            <w:pPr>
              <w:jc w:val="center"/>
              <w:rPr>
                <w:sz w:val="24"/>
                <w:szCs w:val="24"/>
                <w:lang w:val="ky-KG"/>
              </w:rPr>
            </w:pPr>
            <w:r>
              <w:rPr>
                <w:sz w:val="24"/>
                <w:szCs w:val="24"/>
                <w:lang w:val="ky-KG"/>
              </w:rPr>
              <w:t>158617,9</w:t>
            </w:r>
          </w:p>
        </w:tc>
        <w:tc>
          <w:tcPr>
            <w:tcW w:w="1417" w:type="dxa"/>
            <w:tcBorders>
              <w:top w:val="nil"/>
              <w:left w:val="nil"/>
              <w:bottom w:val="nil"/>
              <w:right w:val="nil"/>
            </w:tcBorders>
            <w:vAlign w:val="bottom"/>
          </w:tcPr>
          <w:p w14:paraId="38A96FB4" w14:textId="77777777" w:rsidR="00835FD0" w:rsidRPr="006F5AFC" w:rsidRDefault="00835FD0" w:rsidP="00FE1E68">
            <w:pPr>
              <w:jc w:val="center"/>
              <w:rPr>
                <w:sz w:val="24"/>
                <w:szCs w:val="24"/>
                <w:lang w:val="ky-KG"/>
              </w:rPr>
            </w:pPr>
            <w:r>
              <w:rPr>
                <w:sz w:val="24"/>
                <w:szCs w:val="24"/>
                <w:lang w:val="ky-KG"/>
              </w:rPr>
              <w:t>174509,0</w:t>
            </w:r>
          </w:p>
        </w:tc>
        <w:tc>
          <w:tcPr>
            <w:tcW w:w="1701" w:type="dxa"/>
            <w:tcBorders>
              <w:top w:val="nil"/>
              <w:left w:val="nil"/>
              <w:bottom w:val="nil"/>
              <w:right w:val="nil"/>
            </w:tcBorders>
            <w:vAlign w:val="bottom"/>
          </w:tcPr>
          <w:p w14:paraId="572F288D" w14:textId="77777777" w:rsidR="00835FD0" w:rsidRPr="006F5AFC" w:rsidRDefault="00835FD0" w:rsidP="00FE1E68">
            <w:pPr>
              <w:jc w:val="center"/>
              <w:rPr>
                <w:sz w:val="24"/>
                <w:szCs w:val="24"/>
                <w:lang w:val="ky-KG"/>
              </w:rPr>
            </w:pPr>
            <w:r>
              <w:rPr>
                <w:sz w:val="24"/>
                <w:szCs w:val="24"/>
                <w:lang w:val="ky-KG"/>
              </w:rPr>
              <w:t>110,0</w:t>
            </w:r>
          </w:p>
        </w:tc>
        <w:tc>
          <w:tcPr>
            <w:tcW w:w="1276" w:type="dxa"/>
            <w:tcBorders>
              <w:top w:val="nil"/>
              <w:left w:val="nil"/>
              <w:bottom w:val="nil"/>
              <w:right w:val="nil"/>
            </w:tcBorders>
            <w:vAlign w:val="bottom"/>
          </w:tcPr>
          <w:p w14:paraId="47339319" w14:textId="77777777" w:rsidR="00835FD0" w:rsidRPr="006F5AFC" w:rsidRDefault="00835FD0" w:rsidP="00FE1E68">
            <w:pPr>
              <w:jc w:val="center"/>
              <w:rPr>
                <w:sz w:val="24"/>
                <w:szCs w:val="24"/>
                <w:lang w:val="ky-KG"/>
              </w:rPr>
            </w:pPr>
            <w:r>
              <w:rPr>
                <w:sz w:val="24"/>
                <w:szCs w:val="24"/>
                <w:lang w:val="ky-KG"/>
              </w:rPr>
              <w:t>5,0</w:t>
            </w:r>
          </w:p>
        </w:tc>
        <w:tc>
          <w:tcPr>
            <w:tcW w:w="1417" w:type="dxa"/>
            <w:tcBorders>
              <w:top w:val="nil"/>
              <w:left w:val="nil"/>
              <w:bottom w:val="nil"/>
              <w:right w:val="nil"/>
            </w:tcBorders>
            <w:vAlign w:val="bottom"/>
          </w:tcPr>
          <w:p w14:paraId="209EF2D0" w14:textId="77777777" w:rsidR="00835FD0" w:rsidRPr="006F5AFC" w:rsidRDefault="00835FD0" w:rsidP="00FE1E68">
            <w:pPr>
              <w:jc w:val="center"/>
              <w:rPr>
                <w:sz w:val="24"/>
                <w:szCs w:val="24"/>
                <w:lang w:val="ky-KG"/>
              </w:rPr>
            </w:pPr>
            <w:r>
              <w:rPr>
                <w:sz w:val="24"/>
                <w:szCs w:val="24"/>
                <w:lang w:val="ky-KG"/>
              </w:rPr>
              <w:t>4,5</w:t>
            </w:r>
          </w:p>
        </w:tc>
        <w:tc>
          <w:tcPr>
            <w:tcW w:w="4253" w:type="dxa"/>
            <w:tcBorders>
              <w:top w:val="nil"/>
              <w:left w:val="nil"/>
              <w:bottom w:val="nil"/>
              <w:right w:val="nil"/>
            </w:tcBorders>
            <w:vAlign w:val="bottom"/>
          </w:tcPr>
          <w:p w14:paraId="0CD5C90B" w14:textId="77777777" w:rsidR="00835FD0" w:rsidRPr="00EA5462" w:rsidRDefault="00835FD0" w:rsidP="00FE1E68">
            <w:pPr>
              <w:pStyle w:val="61"/>
              <w:rPr>
                <w:b w:val="0"/>
                <w:i/>
                <w:sz w:val="24"/>
              </w:rPr>
            </w:pPr>
            <w:r w:rsidRPr="00EA5462">
              <w:rPr>
                <w:b w:val="0"/>
                <w:i/>
                <w:sz w:val="24"/>
              </w:rPr>
              <w:t>Экономические вопросы</w:t>
            </w:r>
          </w:p>
        </w:tc>
      </w:tr>
      <w:tr w:rsidR="00835FD0" w:rsidRPr="00961394" w14:paraId="0298180C" w14:textId="77777777" w:rsidTr="00FE1E68">
        <w:tc>
          <w:tcPr>
            <w:tcW w:w="4183" w:type="dxa"/>
            <w:tcBorders>
              <w:top w:val="nil"/>
              <w:left w:val="nil"/>
              <w:bottom w:val="nil"/>
              <w:right w:val="nil"/>
            </w:tcBorders>
            <w:vAlign w:val="bottom"/>
          </w:tcPr>
          <w:p w14:paraId="6F91C7B9" w14:textId="77777777" w:rsidR="00835FD0" w:rsidRPr="00C25CC7" w:rsidRDefault="00835FD0" w:rsidP="00FE1E68">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46A7F8CC" w14:textId="77777777" w:rsidR="00835FD0" w:rsidRPr="006F5AFC" w:rsidRDefault="00835FD0" w:rsidP="00FE1E68">
            <w:pPr>
              <w:jc w:val="center"/>
              <w:rPr>
                <w:sz w:val="24"/>
                <w:szCs w:val="24"/>
                <w:lang w:val="ky-KG"/>
              </w:rPr>
            </w:pPr>
            <w:r>
              <w:rPr>
                <w:sz w:val="24"/>
                <w:szCs w:val="24"/>
                <w:lang w:val="ky-KG"/>
              </w:rPr>
              <w:t>16795,9</w:t>
            </w:r>
          </w:p>
        </w:tc>
        <w:tc>
          <w:tcPr>
            <w:tcW w:w="1417" w:type="dxa"/>
            <w:tcBorders>
              <w:top w:val="nil"/>
              <w:left w:val="nil"/>
              <w:bottom w:val="nil"/>
              <w:right w:val="nil"/>
            </w:tcBorders>
            <w:vAlign w:val="bottom"/>
          </w:tcPr>
          <w:p w14:paraId="35008167" w14:textId="77777777" w:rsidR="00835FD0" w:rsidRPr="006F5AFC" w:rsidRDefault="00835FD0" w:rsidP="00FE1E68">
            <w:pPr>
              <w:jc w:val="center"/>
              <w:rPr>
                <w:sz w:val="24"/>
                <w:szCs w:val="24"/>
                <w:lang w:val="ky-KG"/>
              </w:rPr>
            </w:pPr>
            <w:r>
              <w:rPr>
                <w:sz w:val="24"/>
                <w:szCs w:val="24"/>
                <w:lang w:val="ky-KG"/>
              </w:rPr>
              <w:t>15365,9</w:t>
            </w:r>
          </w:p>
        </w:tc>
        <w:tc>
          <w:tcPr>
            <w:tcW w:w="1701" w:type="dxa"/>
            <w:tcBorders>
              <w:top w:val="nil"/>
              <w:left w:val="nil"/>
              <w:bottom w:val="nil"/>
              <w:right w:val="nil"/>
            </w:tcBorders>
            <w:vAlign w:val="bottom"/>
          </w:tcPr>
          <w:p w14:paraId="6F711758" w14:textId="77777777" w:rsidR="00835FD0" w:rsidRPr="006F5AFC" w:rsidRDefault="00835FD0" w:rsidP="00FE1E68">
            <w:pPr>
              <w:jc w:val="center"/>
              <w:rPr>
                <w:sz w:val="24"/>
                <w:szCs w:val="24"/>
                <w:lang w:val="ky-KG"/>
              </w:rPr>
            </w:pPr>
            <w:r>
              <w:rPr>
                <w:sz w:val="24"/>
                <w:szCs w:val="24"/>
                <w:lang w:val="ky-KG"/>
              </w:rPr>
              <w:t>91,5</w:t>
            </w:r>
          </w:p>
        </w:tc>
        <w:tc>
          <w:tcPr>
            <w:tcW w:w="1276" w:type="dxa"/>
            <w:tcBorders>
              <w:top w:val="nil"/>
              <w:left w:val="nil"/>
              <w:bottom w:val="nil"/>
              <w:right w:val="nil"/>
            </w:tcBorders>
            <w:vAlign w:val="bottom"/>
          </w:tcPr>
          <w:p w14:paraId="60997D62" w14:textId="77777777" w:rsidR="00835FD0" w:rsidRPr="006F5AFC" w:rsidRDefault="00835FD0" w:rsidP="00FE1E68">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7B6C0086" w14:textId="77777777" w:rsidR="00835FD0" w:rsidRPr="006F5AFC" w:rsidRDefault="00835FD0" w:rsidP="00FE1E68">
            <w:pPr>
              <w:jc w:val="center"/>
              <w:rPr>
                <w:sz w:val="24"/>
                <w:szCs w:val="24"/>
                <w:lang w:val="ky-KG"/>
              </w:rPr>
            </w:pPr>
            <w:r>
              <w:rPr>
                <w:sz w:val="24"/>
                <w:szCs w:val="24"/>
                <w:lang w:val="ky-KG"/>
              </w:rPr>
              <w:t>0,4</w:t>
            </w:r>
          </w:p>
        </w:tc>
        <w:tc>
          <w:tcPr>
            <w:tcW w:w="4253" w:type="dxa"/>
            <w:tcBorders>
              <w:top w:val="nil"/>
              <w:left w:val="nil"/>
              <w:bottom w:val="nil"/>
              <w:right w:val="nil"/>
            </w:tcBorders>
            <w:vAlign w:val="bottom"/>
          </w:tcPr>
          <w:p w14:paraId="795D1268" w14:textId="77777777" w:rsidR="00835FD0" w:rsidRPr="00EA5462" w:rsidRDefault="00835FD0" w:rsidP="00FE1E68">
            <w:pPr>
              <w:pStyle w:val="61"/>
              <w:rPr>
                <w:b w:val="0"/>
                <w:i/>
                <w:sz w:val="24"/>
              </w:rPr>
            </w:pPr>
            <w:r w:rsidRPr="00EA5462">
              <w:rPr>
                <w:b w:val="0"/>
                <w:i/>
                <w:sz w:val="24"/>
              </w:rPr>
              <w:t>Охрана окружающей среды</w:t>
            </w:r>
          </w:p>
        </w:tc>
      </w:tr>
      <w:tr w:rsidR="00835FD0" w:rsidRPr="00961394" w14:paraId="17D694BF" w14:textId="77777777" w:rsidTr="00FE1E68">
        <w:tc>
          <w:tcPr>
            <w:tcW w:w="4183" w:type="dxa"/>
            <w:tcBorders>
              <w:top w:val="nil"/>
              <w:left w:val="nil"/>
              <w:bottom w:val="nil"/>
              <w:right w:val="nil"/>
            </w:tcBorders>
            <w:vAlign w:val="bottom"/>
          </w:tcPr>
          <w:p w14:paraId="1FDF2601" w14:textId="77777777" w:rsidR="00835FD0" w:rsidRPr="00C25CC7" w:rsidRDefault="00835FD0" w:rsidP="00FE1E68">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4EC1BD32" w14:textId="77777777" w:rsidR="00835FD0" w:rsidRPr="006F5AFC" w:rsidRDefault="00835FD0" w:rsidP="00FE1E68">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798406EB" w14:textId="77777777" w:rsidR="00835FD0" w:rsidRPr="006F5AFC" w:rsidRDefault="00835FD0" w:rsidP="00FE1E68">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590A6AD1" w14:textId="77777777" w:rsidR="00835FD0" w:rsidRPr="006F5AFC" w:rsidRDefault="00835FD0" w:rsidP="00FE1E68">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7FB0C118" w14:textId="77777777" w:rsidR="00835FD0" w:rsidRPr="006F5AFC" w:rsidRDefault="00835FD0" w:rsidP="00FE1E68">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3AECA882" w14:textId="77777777" w:rsidR="00835FD0" w:rsidRPr="006F5AFC" w:rsidRDefault="00835FD0" w:rsidP="00FE1E68">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2409678F" w14:textId="77777777" w:rsidR="00835FD0" w:rsidRPr="00EA5462" w:rsidRDefault="00835FD0" w:rsidP="00FE1E68">
            <w:pPr>
              <w:pStyle w:val="61"/>
              <w:rPr>
                <w:b w:val="0"/>
                <w:i/>
                <w:sz w:val="24"/>
              </w:rPr>
            </w:pPr>
            <w:r w:rsidRPr="00EA5462">
              <w:rPr>
                <w:b w:val="0"/>
                <w:i/>
                <w:sz w:val="24"/>
              </w:rPr>
              <w:t>Жилищно-коммунальные услуги</w:t>
            </w:r>
          </w:p>
        </w:tc>
      </w:tr>
      <w:tr w:rsidR="00835FD0" w:rsidRPr="00961394" w14:paraId="07A1BC09" w14:textId="77777777" w:rsidTr="00FE1E68">
        <w:tc>
          <w:tcPr>
            <w:tcW w:w="4183" w:type="dxa"/>
            <w:tcBorders>
              <w:top w:val="nil"/>
              <w:left w:val="nil"/>
              <w:bottom w:val="nil"/>
              <w:right w:val="nil"/>
            </w:tcBorders>
            <w:vAlign w:val="bottom"/>
          </w:tcPr>
          <w:p w14:paraId="1E1514EB" w14:textId="77777777" w:rsidR="00835FD0" w:rsidRPr="00C25CC7" w:rsidRDefault="00835FD0" w:rsidP="00FE1E68">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29D03152" w14:textId="77777777" w:rsidR="00835FD0" w:rsidRPr="006F5AFC" w:rsidRDefault="00835FD0" w:rsidP="00FE1E68">
            <w:pPr>
              <w:jc w:val="center"/>
              <w:rPr>
                <w:sz w:val="24"/>
                <w:szCs w:val="24"/>
                <w:lang w:val="ky-KG"/>
              </w:rPr>
            </w:pPr>
            <w:r>
              <w:rPr>
                <w:sz w:val="24"/>
                <w:szCs w:val="24"/>
                <w:lang w:val="ky-KG"/>
              </w:rPr>
              <w:t>30627,1</w:t>
            </w:r>
          </w:p>
        </w:tc>
        <w:tc>
          <w:tcPr>
            <w:tcW w:w="1417" w:type="dxa"/>
            <w:tcBorders>
              <w:top w:val="nil"/>
              <w:left w:val="nil"/>
              <w:bottom w:val="nil"/>
              <w:right w:val="nil"/>
            </w:tcBorders>
            <w:vAlign w:val="bottom"/>
          </w:tcPr>
          <w:p w14:paraId="3300E83D" w14:textId="77777777" w:rsidR="00835FD0" w:rsidRPr="006F5AFC" w:rsidRDefault="00835FD0" w:rsidP="00FE1E68">
            <w:pPr>
              <w:jc w:val="center"/>
              <w:rPr>
                <w:sz w:val="24"/>
                <w:szCs w:val="24"/>
                <w:lang w:val="ky-KG"/>
              </w:rPr>
            </w:pPr>
            <w:r>
              <w:rPr>
                <w:sz w:val="24"/>
                <w:szCs w:val="24"/>
                <w:lang w:val="ky-KG"/>
              </w:rPr>
              <w:t>418380,4</w:t>
            </w:r>
          </w:p>
        </w:tc>
        <w:tc>
          <w:tcPr>
            <w:tcW w:w="1701" w:type="dxa"/>
            <w:tcBorders>
              <w:top w:val="nil"/>
              <w:left w:val="nil"/>
              <w:bottom w:val="nil"/>
              <w:right w:val="nil"/>
            </w:tcBorders>
            <w:vAlign w:val="bottom"/>
          </w:tcPr>
          <w:p w14:paraId="44DA30A5" w14:textId="77777777" w:rsidR="00835FD0" w:rsidRPr="006F5AFC" w:rsidRDefault="00835FD0" w:rsidP="00FE1E68">
            <w:pPr>
              <w:jc w:val="center"/>
              <w:rPr>
                <w:sz w:val="24"/>
                <w:szCs w:val="24"/>
                <w:lang w:val="ky-KG"/>
              </w:rPr>
            </w:pPr>
            <w:r>
              <w:rPr>
                <w:sz w:val="24"/>
                <w:szCs w:val="24"/>
                <w:lang w:val="ky-KG"/>
              </w:rPr>
              <w:t>1366,0</w:t>
            </w:r>
          </w:p>
        </w:tc>
        <w:tc>
          <w:tcPr>
            <w:tcW w:w="1276" w:type="dxa"/>
            <w:tcBorders>
              <w:top w:val="nil"/>
              <w:left w:val="nil"/>
              <w:bottom w:val="nil"/>
              <w:right w:val="nil"/>
            </w:tcBorders>
            <w:vAlign w:val="bottom"/>
          </w:tcPr>
          <w:p w14:paraId="01890489" w14:textId="77777777" w:rsidR="00835FD0" w:rsidRPr="006F5AFC" w:rsidRDefault="00835FD0" w:rsidP="00FE1E68">
            <w:pPr>
              <w:jc w:val="center"/>
              <w:rPr>
                <w:sz w:val="24"/>
                <w:szCs w:val="24"/>
                <w:lang w:val="ky-KG"/>
              </w:rPr>
            </w:pPr>
            <w:r>
              <w:rPr>
                <w:sz w:val="24"/>
                <w:szCs w:val="24"/>
                <w:lang w:val="ky-KG"/>
              </w:rPr>
              <w:t>1,0</w:t>
            </w:r>
          </w:p>
        </w:tc>
        <w:tc>
          <w:tcPr>
            <w:tcW w:w="1417" w:type="dxa"/>
            <w:tcBorders>
              <w:top w:val="nil"/>
              <w:left w:val="nil"/>
              <w:bottom w:val="nil"/>
              <w:right w:val="nil"/>
            </w:tcBorders>
            <w:vAlign w:val="bottom"/>
          </w:tcPr>
          <w:p w14:paraId="007FA00A" w14:textId="77777777" w:rsidR="00835FD0" w:rsidRPr="006F5AFC" w:rsidRDefault="00835FD0" w:rsidP="00FE1E68">
            <w:pPr>
              <w:jc w:val="center"/>
              <w:rPr>
                <w:sz w:val="24"/>
                <w:szCs w:val="24"/>
                <w:lang w:val="ky-KG"/>
              </w:rPr>
            </w:pPr>
            <w:r>
              <w:rPr>
                <w:sz w:val="24"/>
                <w:szCs w:val="24"/>
                <w:lang w:val="ky-KG"/>
              </w:rPr>
              <w:t>10,9</w:t>
            </w:r>
          </w:p>
        </w:tc>
        <w:tc>
          <w:tcPr>
            <w:tcW w:w="4253" w:type="dxa"/>
            <w:tcBorders>
              <w:top w:val="nil"/>
              <w:left w:val="nil"/>
              <w:bottom w:val="nil"/>
              <w:right w:val="nil"/>
            </w:tcBorders>
            <w:vAlign w:val="bottom"/>
          </w:tcPr>
          <w:p w14:paraId="3B2B4FD0" w14:textId="77777777" w:rsidR="00835FD0" w:rsidRPr="00EA5462" w:rsidRDefault="00835FD0" w:rsidP="00FE1E68">
            <w:pPr>
              <w:pStyle w:val="61"/>
              <w:rPr>
                <w:b w:val="0"/>
                <w:i/>
                <w:sz w:val="24"/>
              </w:rPr>
            </w:pPr>
            <w:r w:rsidRPr="00EA5462">
              <w:rPr>
                <w:b w:val="0"/>
                <w:i/>
                <w:sz w:val="24"/>
              </w:rPr>
              <w:t>Здравоохранение</w:t>
            </w:r>
          </w:p>
        </w:tc>
      </w:tr>
      <w:tr w:rsidR="00835FD0" w:rsidRPr="00961394" w14:paraId="45C6F5AB" w14:textId="77777777" w:rsidTr="00FE1E68">
        <w:tc>
          <w:tcPr>
            <w:tcW w:w="4183" w:type="dxa"/>
            <w:tcBorders>
              <w:top w:val="nil"/>
              <w:left w:val="nil"/>
              <w:bottom w:val="nil"/>
              <w:right w:val="nil"/>
            </w:tcBorders>
            <w:vAlign w:val="bottom"/>
          </w:tcPr>
          <w:p w14:paraId="62B76BDA" w14:textId="77777777" w:rsidR="00835FD0" w:rsidRPr="00C25CC7" w:rsidRDefault="00835FD0" w:rsidP="00FE1E68">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31B16815" w14:textId="77777777" w:rsidR="00835FD0" w:rsidRPr="006F5AFC" w:rsidRDefault="00835FD0" w:rsidP="00FE1E68">
            <w:pPr>
              <w:jc w:val="center"/>
              <w:rPr>
                <w:sz w:val="24"/>
                <w:szCs w:val="24"/>
                <w:lang w:val="ky-KG"/>
              </w:rPr>
            </w:pPr>
            <w:r>
              <w:rPr>
                <w:sz w:val="24"/>
                <w:szCs w:val="24"/>
                <w:lang w:val="ky-KG"/>
              </w:rPr>
              <w:t>106216,7</w:t>
            </w:r>
          </w:p>
        </w:tc>
        <w:tc>
          <w:tcPr>
            <w:tcW w:w="1417" w:type="dxa"/>
            <w:tcBorders>
              <w:top w:val="nil"/>
              <w:left w:val="nil"/>
              <w:bottom w:val="nil"/>
              <w:right w:val="nil"/>
            </w:tcBorders>
            <w:vAlign w:val="bottom"/>
          </w:tcPr>
          <w:p w14:paraId="7DF2B7F4" w14:textId="77777777" w:rsidR="00835FD0" w:rsidRPr="006F5AFC" w:rsidRDefault="00835FD0" w:rsidP="00FE1E68">
            <w:pPr>
              <w:jc w:val="center"/>
              <w:rPr>
                <w:sz w:val="24"/>
                <w:szCs w:val="24"/>
                <w:lang w:val="ky-KG"/>
              </w:rPr>
            </w:pPr>
            <w:r>
              <w:rPr>
                <w:sz w:val="24"/>
                <w:szCs w:val="24"/>
                <w:lang w:val="ky-KG"/>
              </w:rPr>
              <w:t>120935,7</w:t>
            </w:r>
          </w:p>
        </w:tc>
        <w:tc>
          <w:tcPr>
            <w:tcW w:w="1701" w:type="dxa"/>
            <w:tcBorders>
              <w:top w:val="nil"/>
              <w:left w:val="nil"/>
              <w:bottom w:val="nil"/>
              <w:right w:val="nil"/>
            </w:tcBorders>
            <w:vAlign w:val="bottom"/>
          </w:tcPr>
          <w:p w14:paraId="63881309" w14:textId="77777777" w:rsidR="00835FD0" w:rsidRPr="006F5AFC" w:rsidRDefault="00835FD0" w:rsidP="00FE1E68">
            <w:pPr>
              <w:jc w:val="center"/>
              <w:rPr>
                <w:sz w:val="24"/>
                <w:szCs w:val="24"/>
                <w:lang w:val="ky-KG"/>
              </w:rPr>
            </w:pPr>
            <w:r>
              <w:rPr>
                <w:sz w:val="24"/>
                <w:szCs w:val="24"/>
                <w:lang w:val="ky-KG"/>
              </w:rPr>
              <w:t>113,9</w:t>
            </w:r>
          </w:p>
        </w:tc>
        <w:tc>
          <w:tcPr>
            <w:tcW w:w="1276" w:type="dxa"/>
            <w:tcBorders>
              <w:top w:val="nil"/>
              <w:left w:val="nil"/>
              <w:bottom w:val="nil"/>
              <w:right w:val="nil"/>
            </w:tcBorders>
            <w:vAlign w:val="bottom"/>
          </w:tcPr>
          <w:p w14:paraId="764F22CC" w14:textId="77777777" w:rsidR="00835FD0" w:rsidRPr="006F5AFC" w:rsidRDefault="00835FD0" w:rsidP="00FE1E68">
            <w:pPr>
              <w:jc w:val="center"/>
              <w:rPr>
                <w:sz w:val="24"/>
                <w:szCs w:val="24"/>
                <w:lang w:val="ky-KG"/>
              </w:rPr>
            </w:pPr>
            <w:r>
              <w:rPr>
                <w:sz w:val="24"/>
                <w:szCs w:val="24"/>
                <w:lang w:val="ky-KG"/>
              </w:rPr>
              <w:t>3,3</w:t>
            </w:r>
          </w:p>
        </w:tc>
        <w:tc>
          <w:tcPr>
            <w:tcW w:w="1417" w:type="dxa"/>
            <w:tcBorders>
              <w:top w:val="nil"/>
              <w:left w:val="nil"/>
              <w:bottom w:val="nil"/>
              <w:right w:val="nil"/>
            </w:tcBorders>
            <w:vAlign w:val="bottom"/>
          </w:tcPr>
          <w:p w14:paraId="54F6E6D7" w14:textId="77777777" w:rsidR="00835FD0" w:rsidRPr="006F5AFC" w:rsidRDefault="00835FD0" w:rsidP="00FE1E68">
            <w:pPr>
              <w:jc w:val="center"/>
              <w:rPr>
                <w:sz w:val="24"/>
                <w:szCs w:val="24"/>
                <w:lang w:val="ky-KG"/>
              </w:rPr>
            </w:pPr>
            <w:r>
              <w:rPr>
                <w:sz w:val="24"/>
                <w:szCs w:val="24"/>
                <w:lang w:val="ky-KG"/>
              </w:rPr>
              <w:t>3,1</w:t>
            </w:r>
          </w:p>
        </w:tc>
        <w:tc>
          <w:tcPr>
            <w:tcW w:w="4253" w:type="dxa"/>
            <w:tcBorders>
              <w:top w:val="nil"/>
              <w:left w:val="nil"/>
              <w:bottom w:val="nil"/>
              <w:right w:val="nil"/>
            </w:tcBorders>
            <w:vAlign w:val="bottom"/>
          </w:tcPr>
          <w:p w14:paraId="1F02B42D" w14:textId="77777777" w:rsidR="00835FD0" w:rsidRPr="00EA5462" w:rsidRDefault="00835FD0" w:rsidP="00FE1E68">
            <w:pPr>
              <w:pStyle w:val="61"/>
              <w:rPr>
                <w:b w:val="0"/>
                <w:i/>
                <w:sz w:val="24"/>
              </w:rPr>
            </w:pPr>
            <w:r w:rsidRPr="00EA5462">
              <w:rPr>
                <w:b w:val="0"/>
                <w:i/>
                <w:sz w:val="24"/>
              </w:rPr>
              <w:t>Отдых, культура и религия</w:t>
            </w:r>
          </w:p>
        </w:tc>
      </w:tr>
      <w:tr w:rsidR="00835FD0" w:rsidRPr="00961394" w14:paraId="6A15C633" w14:textId="77777777" w:rsidTr="00FE1E68">
        <w:tc>
          <w:tcPr>
            <w:tcW w:w="4183" w:type="dxa"/>
            <w:tcBorders>
              <w:top w:val="nil"/>
              <w:left w:val="nil"/>
              <w:bottom w:val="nil"/>
              <w:right w:val="nil"/>
            </w:tcBorders>
            <w:vAlign w:val="bottom"/>
          </w:tcPr>
          <w:p w14:paraId="7CCB7A5B" w14:textId="77777777" w:rsidR="00835FD0" w:rsidRPr="00C25CC7" w:rsidRDefault="00835FD0" w:rsidP="00FE1E68">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25220213" w14:textId="77777777" w:rsidR="00835FD0" w:rsidRPr="006F5AFC" w:rsidRDefault="00835FD0" w:rsidP="00FE1E68">
            <w:pPr>
              <w:jc w:val="center"/>
              <w:rPr>
                <w:sz w:val="24"/>
                <w:szCs w:val="24"/>
                <w:lang w:val="ky-KG"/>
              </w:rPr>
            </w:pPr>
            <w:r>
              <w:rPr>
                <w:sz w:val="24"/>
                <w:szCs w:val="24"/>
                <w:lang w:val="ky-KG"/>
              </w:rPr>
              <w:t>1546060,3</w:t>
            </w:r>
          </w:p>
        </w:tc>
        <w:tc>
          <w:tcPr>
            <w:tcW w:w="1417" w:type="dxa"/>
            <w:tcBorders>
              <w:top w:val="nil"/>
              <w:left w:val="nil"/>
              <w:bottom w:val="nil"/>
              <w:right w:val="nil"/>
            </w:tcBorders>
            <w:vAlign w:val="bottom"/>
          </w:tcPr>
          <w:p w14:paraId="24B666E6" w14:textId="77777777" w:rsidR="00835FD0" w:rsidRPr="006F5AFC" w:rsidRDefault="00835FD0" w:rsidP="00FE1E68">
            <w:pPr>
              <w:jc w:val="center"/>
              <w:rPr>
                <w:sz w:val="24"/>
                <w:szCs w:val="24"/>
                <w:lang w:val="ky-KG"/>
              </w:rPr>
            </w:pPr>
            <w:r>
              <w:rPr>
                <w:sz w:val="24"/>
                <w:szCs w:val="24"/>
                <w:lang w:val="ky-KG"/>
              </w:rPr>
              <w:t>1526721,3</w:t>
            </w:r>
          </w:p>
        </w:tc>
        <w:tc>
          <w:tcPr>
            <w:tcW w:w="1701" w:type="dxa"/>
            <w:tcBorders>
              <w:top w:val="nil"/>
              <w:left w:val="nil"/>
              <w:bottom w:val="nil"/>
              <w:right w:val="nil"/>
            </w:tcBorders>
            <w:vAlign w:val="bottom"/>
          </w:tcPr>
          <w:p w14:paraId="049650C9" w14:textId="77777777" w:rsidR="00835FD0" w:rsidRPr="006F5AFC" w:rsidRDefault="00835FD0" w:rsidP="00FE1E68">
            <w:pPr>
              <w:jc w:val="center"/>
              <w:rPr>
                <w:sz w:val="24"/>
                <w:szCs w:val="24"/>
                <w:lang w:val="ky-KG"/>
              </w:rPr>
            </w:pPr>
            <w:r>
              <w:rPr>
                <w:sz w:val="24"/>
                <w:szCs w:val="24"/>
                <w:lang w:val="ky-KG"/>
              </w:rPr>
              <w:t>98,7</w:t>
            </w:r>
          </w:p>
        </w:tc>
        <w:tc>
          <w:tcPr>
            <w:tcW w:w="1276" w:type="dxa"/>
            <w:tcBorders>
              <w:top w:val="nil"/>
              <w:left w:val="nil"/>
              <w:bottom w:val="nil"/>
              <w:right w:val="nil"/>
            </w:tcBorders>
            <w:vAlign w:val="bottom"/>
          </w:tcPr>
          <w:p w14:paraId="15A5F096" w14:textId="77777777" w:rsidR="00835FD0" w:rsidRPr="006F5AFC" w:rsidRDefault="00835FD0" w:rsidP="00FE1E68">
            <w:pPr>
              <w:jc w:val="center"/>
              <w:rPr>
                <w:sz w:val="24"/>
                <w:szCs w:val="24"/>
                <w:lang w:val="ky-KG"/>
              </w:rPr>
            </w:pPr>
            <w:r>
              <w:rPr>
                <w:sz w:val="24"/>
                <w:szCs w:val="24"/>
                <w:lang w:val="ky-KG"/>
              </w:rPr>
              <w:t>48,6</w:t>
            </w:r>
          </w:p>
        </w:tc>
        <w:tc>
          <w:tcPr>
            <w:tcW w:w="1417" w:type="dxa"/>
            <w:tcBorders>
              <w:top w:val="nil"/>
              <w:left w:val="nil"/>
              <w:bottom w:val="nil"/>
              <w:right w:val="nil"/>
            </w:tcBorders>
            <w:vAlign w:val="bottom"/>
          </w:tcPr>
          <w:p w14:paraId="1A0B5B7F" w14:textId="77777777" w:rsidR="00835FD0" w:rsidRPr="006F5AFC" w:rsidRDefault="00835FD0" w:rsidP="00FE1E68">
            <w:pPr>
              <w:jc w:val="center"/>
              <w:rPr>
                <w:sz w:val="24"/>
                <w:szCs w:val="24"/>
                <w:lang w:val="ky-KG"/>
              </w:rPr>
            </w:pPr>
            <w:r>
              <w:rPr>
                <w:sz w:val="24"/>
                <w:szCs w:val="24"/>
                <w:lang w:val="ky-KG"/>
              </w:rPr>
              <w:t>39,7</w:t>
            </w:r>
          </w:p>
        </w:tc>
        <w:tc>
          <w:tcPr>
            <w:tcW w:w="4253" w:type="dxa"/>
            <w:tcBorders>
              <w:top w:val="nil"/>
              <w:left w:val="nil"/>
              <w:bottom w:val="nil"/>
              <w:right w:val="nil"/>
            </w:tcBorders>
            <w:vAlign w:val="bottom"/>
          </w:tcPr>
          <w:p w14:paraId="40C1E909" w14:textId="77777777" w:rsidR="00835FD0" w:rsidRPr="00EA5462" w:rsidRDefault="00835FD0" w:rsidP="00FE1E68">
            <w:pPr>
              <w:pStyle w:val="61"/>
              <w:rPr>
                <w:b w:val="0"/>
                <w:i/>
                <w:sz w:val="24"/>
              </w:rPr>
            </w:pPr>
            <w:r w:rsidRPr="00EA5462">
              <w:rPr>
                <w:b w:val="0"/>
                <w:i/>
                <w:sz w:val="24"/>
              </w:rPr>
              <w:t>Образование</w:t>
            </w:r>
          </w:p>
        </w:tc>
      </w:tr>
      <w:tr w:rsidR="00835FD0" w:rsidRPr="00961394" w14:paraId="5B20C46D" w14:textId="77777777" w:rsidTr="00FE1E68">
        <w:tc>
          <w:tcPr>
            <w:tcW w:w="4183" w:type="dxa"/>
            <w:tcBorders>
              <w:top w:val="nil"/>
              <w:left w:val="nil"/>
              <w:right w:val="nil"/>
            </w:tcBorders>
            <w:vAlign w:val="bottom"/>
          </w:tcPr>
          <w:p w14:paraId="60617AC0" w14:textId="77777777" w:rsidR="00835FD0" w:rsidRPr="00C25CC7" w:rsidRDefault="00835FD0" w:rsidP="00FE1E68">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16AF0AFE" w14:textId="77777777" w:rsidR="00835FD0" w:rsidRPr="006F5AFC" w:rsidRDefault="00835FD0" w:rsidP="00FE1E68">
            <w:pPr>
              <w:jc w:val="center"/>
              <w:rPr>
                <w:sz w:val="24"/>
                <w:szCs w:val="24"/>
                <w:lang w:val="ky-KG"/>
              </w:rPr>
            </w:pPr>
            <w:r>
              <w:rPr>
                <w:sz w:val="24"/>
                <w:szCs w:val="24"/>
                <w:lang w:val="ky-KG"/>
              </w:rPr>
              <w:t>363918,1</w:t>
            </w:r>
          </w:p>
        </w:tc>
        <w:tc>
          <w:tcPr>
            <w:tcW w:w="1417" w:type="dxa"/>
            <w:tcBorders>
              <w:top w:val="nil"/>
              <w:left w:val="nil"/>
              <w:right w:val="nil"/>
            </w:tcBorders>
            <w:vAlign w:val="bottom"/>
          </w:tcPr>
          <w:p w14:paraId="544573AF" w14:textId="77777777" w:rsidR="00835FD0" w:rsidRPr="006F5AFC" w:rsidRDefault="00835FD0" w:rsidP="00FE1E68">
            <w:pPr>
              <w:jc w:val="center"/>
              <w:rPr>
                <w:sz w:val="24"/>
                <w:szCs w:val="24"/>
                <w:lang w:val="ky-KG"/>
              </w:rPr>
            </w:pPr>
            <w:r>
              <w:rPr>
                <w:sz w:val="24"/>
                <w:szCs w:val="24"/>
                <w:lang w:val="ky-KG"/>
              </w:rPr>
              <w:t>336464,9</w:t>
            </w:r>
          </w:p>
        </w:tc>
        <w:tc>
          <w:tcPr>
            <w:tcW w:w="1701" w:type="dxa"/>
            <w:tcBorders>
              <w:top w:val="nil"/>
              <w:left w:val="nil"/>
              <w:right w:val="nil"/>
            </w:tcBorders>
            <w:vAlign w:val="bottom"/>
          </w:tcPr>
          <w:p w14:paraId="0773F05F" w14:textId="77777777" w:rsidR="00835FD0" w:rsidRPr="006F5AFC" w:rsidRDefault="00835FD0" w:rsidP="00FE1E68">
            <w:pPr>
              <w:jc w:val="center"/>
              <w:rPr>
                <w:sz w:val="24"/>
                <w:szCs w:val="24"/>
                <w:lang w:val="ky-KG"/>
              </w:rPr>
            </w:pPr>
            <w:r>
              <w:rPr>
                <w:sz w:val="24"/>
                <w:szCs w:val="24"/>
                <w:lang w:val="ky-KG"/>
              </w:rPr>
              <w:t>92,5</w:t>
            </w:r>
          </w:p>
        </w:tc>
        <w:tc>
          <w:tcPr>
            <w:tcW w:w="1276" w:type="dxa"/>
            <w:tcBorders>
              <w:top w:val="nil"/>
              <w:left w:val="nil"/>
              <w:right w:val="nil"/>
            </w:tcBorders>
            <w:vAlign w:val="bottom"/>
          </w:tcPr>
          <w:p w14:paraId="05D9204B" w14:textId="77777777" w:rsidR="00835FD0" w:rsidRPr="006F5AFC" w:rsidRDefault="00835FD0" w:rsidP="00FE1E68">
            <w:pPr>
              <w:jc w:val="center"/>
              <w:rPr>
                <w:sz w:val="24"/>
                <w:szCs w:val="24"/>
                <w:lang w:val="ky-KG"/>
              </w:rPr>
            </w:pPr>
            <w:r>
              <w:rPr>
                <w:sz w:val="24"/>
                <w:szCs w:val="24"/>
                <w:lang w:val="ky-KG"/>
              </w:rPr>
              <w:t>11,4</w:t>
            </w:r>
          </w:p>
        </w:tc>
        <w:tc>
          <w:tcPr>
            <w:tcW w:w="1417" w:type="dxa"/>
            <w:tcBorders>
              <w:top w:val="nil"/>
              <w:left w:val="nil"/>
              <w:right w:val="nil"/>
            </w:tcBorders>
            <w:vAlign w:val="bottom"/>
          </w:tcPr>
          <w:p w14:paraId="75B87E10" w14:textId="77777777" w:rsidR="00835FD0" w:rsidRPr="006F5AFC" w:rsidRDefault="00835FD0" w:rsidP="00FE1E68">
            <w:pPr>
              <w:jc w:val="center"/>
              <w:rPr>
                <w:sz w:val="24"/>
                <w:szCs w:val="24"/>
                <w:lang w:val="ky-KG"/>
              </w:rPr>
            </w:pPr>
            <w:r>
              <w:rPr>
                <w:sz w:val="24"/>
                <w:szCs w:val="24"/>
                <w:lang w:val="ky-KG"/>
              </w:rPr>
              <w:t>8,8</w:t>
            </w:r>
          </w:p>
        </w:tc>
        <w:tc>
          <w:tcPr>
            <w:tcW w:w="4253" w:type="dxa"/>
            <w:tcBorders>
              <w:top w:val="nil"/>
              <w:left w:val="nil"/>
              <w:right w:val="nil"/>
            </w:tcBorders>
            <w:vAlign w:val="bottom"/>
          </w:tcPr>
          <w:p w14:paraId="41C91B15" w14:textId="77777777" w:rsidR="00835FD0" w:rsidRPr="00EA5462" w:rsidRDefault="00835FD0" w:rsidP="00FE1E68">
            <w:pPr>
              <w:pStyle w:val="61"/>
              <w:rPr>
                <w:b w:val="0"/>
                <w:i/>
                <w:sz w:val="24"/>
              </w:rPr>
            </w:pPr>
            <w:r w:rsidRPr="00EA5462">
              <w:rPr>
                <w:b w:val="0"/>
                <w:i/>
                <w:sz w:val="24"/>
              </w:rPr>
              <w:t>Социальная защита</w:t>
            </w:r>
          </w:p>
        </w:tc>
      </w:tr>
      <w:tr w:rsidR="00835FD0" w:rsidRPr="00961394" w14:paraId="53D55D90" w14:textId="77777777" w:rsidTr="00FE1E68">
        <w:tc>
          <w:tcPr>
            <w:tcW w:w="4183" w:type="dxa"/>
            <w:tcBorders>
              <w:top w:val="nil"/>
              <w:left w:val="nil"/>
              <w:bottom w:val="nil"/>
              <w:right w:val="nil"/>
            </w:tcBorders>
            <w:vAlign w:val="bottom"/>
          </w:tcPr>
          <w:p w14:paraId="131C7499" w14:textId="77777777" w:rsidR="00835FD0" w:rsidRPr="00961394" w:rsidRDefault="00835FD0" w:rsidP="00FE1E68">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45B1D3BE" w14:textId="77777777" w:rsidR="00835FD0" w:rsidRPr="006F5AFC" w:rsidRDefault="00835FD0" w:rsidP="00FE1E68">
            <w:pPr>
              <w:jc w:val="center"/>
              <w:rPr>
                <w:b/>
                <w:bCs/>
                <w:sz w:val="24"/>
                <w:szCs w:val="24"/>
                <w:lang w:val="ky-KG"/>
              </w:rPr>
            </w:pPr>
            <w:r>
              <w:rPr>
                <w:b/>
                <w:bCs/>
                <w:sz w:val="24"/>
                <w:szCs w:val="24"/>
                <w:lang w:val="ky-KG"/>
              </w:rPr>
              <w:t>345830,3</w:t>
            </w:r>
          </w:p>
        </w:tc>
        <w:tc>
          <w:tcPr>
            <w:tcW w:w="1417" w:type="dxa"/>
            <w:tcBorders>
              <w:top w:val="nil"/>
              <w:left w:val="nil"/>
              <w:bottom w:val="nil"/>
              <w:right w:val="nil"/>
            </w:tcBorders>
            <w:vAlign w:val="bottom"/>
          </w:tcPr>
          <w:p w14:paraId="521508C6" w14:textId="77777777" w:rsidR="00835FD0" w:rsidRPr="006F5AFC" w:rsidRDefault="00835FD0" w:rsidP="00FE1E68">
            <w:pPr>
              <w:jc w:val="center"/>
              <w:rPr>
                <w:b/>
                <w:bCs/>
                <w:sz w:val="24"/>
                <w:szCs w:val="24"/>
                <w:lang w:val="ky-KG"/>
              </w:rPr>
            </w:pPr>
            <w:r>
              <w:rPr>
                <w:b/>
                <w:bCs/>
                <w:sz w:val="24"/>
                <w:szCs w:val="24"/>
                <w:lang w:val="ky-KG"/>
              </w:rPr>
              <w:t>318911,9</w:t>
            </w:r>
          </w:p>
        </w:tc>
        <w:tc>
          <w:tcPr>
            <w:tcW w:w="1701" w:type="dxa"/>
            <w:tcBorders>
              <w:top w:val="nil"/>
              <w:left w:val="nil"/>
              <w:bottom w:val="nil"/>
              <w:right w:val="nil"/>
            </w:tcBorders>
            <w:vAlign w:val="bottom"/>
          </w:tcPr>
          <w:p w14:paraId="0BFE6B3A" w14:textId="77777777" w:rsidR="00835FD0" w:rsidRPr="006F5AFC" w:rsidRDefault="00835FD0" w:rsidP="00FE1E68">
            <w:pPr>
              <w:jc w:val="center"/>
              <w:rPr>
                <w:b/>
                <w:bCs/>
                <w:sz w:val="24"/>
                <w:szCs w:val="24"/>
                <w:lang w:val="ky-KG"/>
              </w:rPr>
            </w:pPr>
            <w:r>
              <w:rPr>
                <w:b/>
                <w:bCs/>
                <w:sz w:val="24"/>
                <w:szCs w:val="24"/>
                <w:lang w:val="ky-KG"/>
              </w:rPr>
              <w:t>92,2</w:t>
            </w:r>
          </w:p>
        </w:tc>
        <w:tc>
          <w:tcPr>
            <w:tcW w:w="1276" w:type="dxa"/>
            <w:tcBorders>
              <w:top w:val="nil"/>
              <w:left w:val="nil"/>
              <w:bottom w:val="nil"/>
              <w:right w:val="nil"/>
            </w:tcBorders>
            <w:vAlign w:val="bottom"/>
          </w:tcPr>
          <w:p w14:paraId="3A6434A3" w14:textId="77777777" w:rsidR="00835FD0" w:rsidRPr="006F5AFC" w:rsidRDefault="00835FD0" w:rsidP="00FE1E68">
            <w:pPr>
              <w:jc w:val="center"/>
              <w:rPr>
                <w:b/>
                <w:bCs/>
                <w:sz w:val="24"/>
                <w:szCs w:val="24"/>
                <w:lang w:val="ky-KG"/>
              </w:rPr>
            </w:pPr>
            <w:r>
              <w:rPr>
                <w:b/>
                <w:bCs/>
                <w:sz w:val="24"/>
                <w:szCs w:val="24"/>
                <w:lang w:val="ky-KG"/>
              </w:rPr>
              <w:t>10,9</w:t>
            </w:r>
          </w:p>
        </w:tc>
        <w:tc>
          <w:tcPr>
            <w:tcW w:w="1417" w:type="dxa"/>
            <w:tcBorders>
              <w:top w:val="nil"/>
              <w:left w:val="nil"/>
              <w:bottom w:val="nil"/>
              <w:right w:val="nil"/>
            </w:tcBorders>
            <w:vAlign w:val="bottom"/>
          </w:tcPr>
          <w:p w14:paraId="31441D45" w14:textId="77777777" w:rsidR="00835FD0" w:rsidRPr="006F5AFC" w:rsidRDefault="00835FD0" w:rsidP="00FE1E68">
            <w:pPr>
              <w:jc w:val="center"/>
              <w:rPr>
                <w:b/>
                <w:bCs/>
                <w:sz w:val="24"/>
                <w:szCs w:val="24"/>
                <w:lang w:val="ky-KG"/>
              </w:rPr>
            </w:pPr>
            <w:r>
              <w:rPr>
                <w:b/>
                <w:bCs/>
                <w:sz w:val="24"/>
                <w:szCs w:val="24"/>
                <w:lang w:val="ky-KG"/>
              </w:rPr>
              <w:t>8,3</w:t>
            </w:r>
          </w:p>
        </w:tc>
        <w:tc>
          <w:tcPr>
            <w:tcW w:w="4253" w:type="dxa"/>
            <w:tcBorders>
              <w:top w:val="nil"/>
              <w:left w:val="nil"/>
              <w:bottom w:val="nil"/>
              <w:right w:val="nil"/>
            </w:tcBorders>
            <w:vAlign w:val="bottom"/>
          </w:tcPr>
          <w:p w14:paraId="1D23A18E" w14:textId="77777777" w:rsidR="00835FD0" w:rsidRPr="00EA5462" w:rsidRDefault="00835FD0" w:rsidP="00FE1E68">
            <w:pPr>
              <w:pStyle w:val="61"/>
              <w:rPr>
                <w:i/>
                <w:sz w:val="24"/>
              </w:rPr>
            </w:pPr>
            <w:r w:rsidRPr="00EA5462">
              <w:rPr>
                <w:i/>
                <w:sz w:val="24"/>
              </w:rPr>
              <w:t>Расходы на приобретение</w:t>
            </w:r>
          </w:p>
          <w:p w14:paraId="7AF994FB" w14:textId="77777777" w:rsidR="00835FD0" w:rsidRPr="00EA5462" w:rsidRDefault="00835FD0" w:rsidP="00FE1E68">
            <w:pPr>
              <w:pStyle w:val="61"/>
              <w:rPr>
                <w:i/>
                <w:sz w:val="24"/>
              </w:rPr>
            </w:pPr>
            <w:r w:rsidRPr="00EA5462">
              <w:rPr>
                <w:i/>
                <w:sz w:val="24"/>
              </w:rPr>
              <w:t>нефинансовых активов</w:t>
            </w:r>
          </w:p>
        </w:tc>
      </w:tr>
      <w:tr w:rsidR="00835FD0" w:rsidRPr="00961394" w14:paraId="2F51C400" w14:textId="77777777" w:rsidTr="00FE1E68">
        <w:tc>
          <w:tcPr>
            <w:tcW w:w="4183" w:type="dxa"/>
            <w:tcBorders>
              <w:top w:val="nil"/>
              <w:left w:val="nil"/>
              <w:bottom w:val="single" w:sz="4" w:space="0" w:color="auto"/>
              <w:right w:val="nil"/>
            </w:tcBorders>
            <w:vAlign w:val="bottom"/>
          </w:tcPr>
          <w:p w14:paraId="3B734B3C" w14:textId="77777777" w:rsidR="00835FD0" w:rsidRPr="001F2E2B" w:rsidRDefault="00835FD0" w:rsidP="00FE1E68">
            <w:pPr>
              <w:pStyle w:val="61"/>
              <w:rPr>
                <w:sz w:val="24"/>
              </w:rPr>
            </w:pPr>
          </w:p>
        </w:tc>
        <w:tc>
          <w:tcPr>
            <w:tcW w:w="1418" w:type="dxa"/>
            <w:tcBorders>
              <w:top w:val="nil"/>
              <w:left w:val="nil"/>
              <w:bottom w:val="single" w:sz="4" w:space="0" w:color="auto"/>
              <w:right w:val="nil"/>
            </w:tcBorders>
            <w:vAlign w:val="bottom"/>
          </w:tcPr>
          <w:p w14:paraId="511A022E" w14:textId="77777777" w:rsidR="00835FD0" w:rsidRDefault="00835FD0" w:rsidP="00FE1E68">
            <w:pPr>
              <w:jc w:val="right"/>
              <w:rPr>
                <w:b/>
                <w:sz w:val="24"/>
                <w:szCs w:val="24"/>
                <w:lang w:val="ky-KG"/>
              </w:rPr>
            </w:pPr>
          </w:p>
        </w:tc>
        <w:tc>
          <w:tcPr>
            <w:tcW w:w="1417" w:type="dxa"/>
            <w:tcBorders>
              <w:top w:val="nil"/>
              <w:left w:val="nil"/>
              <w:bottom w:val="single" w:sz="4" w:space="0" w:color="auto"/>
              <w:right w:val="nil"/>
            </w:tcBorders>
            <w:vAlign w:val="bottom"/>
          </w:tcPr>
          <w:p w14:paraId="6DD28031" w14:textId="77777777" w:rsidR="00835FD0" w:rsidRDefault="00835FD0" w:rsidP="00FE1E68">
            <w:pPr>
              <w:jc w:val="right"/>
              <w:rPr>
                <w:b/>
                <w:sz w:val="24"/>
                <w:szCs w:val="24"/>
                <w:lang w:val="ky-KG"/>
              </w:rPr>
            </w:pPr>
          </w:p>
        </w:tc>
        <w:tc>
          <w:tcPr>
            <w:tcW w:w="1701" w:type="dxa"/>
            <w:tcBorders>
              <w:top w:val="nil"/>
              <w:left w:val="nil"/>
              <w:bottom w:val="single" w:sz="4" w:space="0" w:color="auto"/>
              <w:right w:val="nil"/>
            </w:tcBorders>
            <w:vAlign w:val="bottom"/>
          </w:tcPr>
          <w:p w14:paraId="3F8CBDB4" w14:textId="77777777" w:rsidR="00835FD0" w:rsidRDefault="00835FD0" w:rsidP="00FE1E68">
            <w:pPr>
              <w:jc w:val="right"/>
              <w:rPr>
                <w:b/>
                <w:sz w:val="24"/>
                <w:szCs w:val="24"/>
                <w:lang w:val="ky-KG"/>
              </w:rPr>
            </w:pPr>
          </w:p>
        </w:tc>
        <w:tc>
          <w:tcPr>
            <w:tcW w:w="1276" w:type="dxa"/>
            <w:tcBorders>
              <w:top w:val="nil"/>
              <w:left w:val="nil"/>
              <w:bottom w:val="single" w:sz="4" w:space="0" w:color="auto"/>
              <w:right w:val="nil"/>
            </w:tcBorders>
            <w:vAlign w:val="bottom"/>
          </w:tcPr>
          <w:p w14:paraId="15567D6E" w14:textId="77777777" w:rsidR="00835FD0" w:rsidRDefault="00835FD0" w:rsidP="00FE1E68">
            <w:pPr>
              <w:jc w:val="right"/>
              <w:rPr>
                <w:b/>
                <w:sz w:val="24"/>
                <w:szCs w:val="24"/>
                <w:lang w:val="ky-KG"/>
              </w:rPr>
            </w:pPr>
          </w:p>
        </w:tc>
        <w:tc>
          <w:tcPr>
            <w:tcW w:w="1417" w:type="dxa"/>
            <w:tcBorders>
              <w:top w:val="nil"/>
              <w:left w:val="nil"/>
              <w:bottom w:val="single" w:sz="4" w:space="0" w:color="auto"/>
              <w:right w:val="nil"/>
            </w:tcBorders>
            <w:vAlign w:val="bottom"/>
          </w:tcPr>
          <w:p w14:paraId="3216B30A" w14:textId="77777777" w:rsidR="00835FD0" w:rsidRDefault="00835FD0" w:rsidP="00FE1E68">
            <w:pPr>
              <w:jc w:val="right"/>
              <w:rPr>
                <w:b/>
                <w:sz w:val="24"/>
                <w:szCs w:val="24"/>
                <w:lang w:val="ky-KG"/>
              </w:rPr>
            </w:pPr>
          </w:p>
        </w:tc>
        <w:tc>
          <w:tcPr>
            <w:tcW w:w="4253" w:type="dxa"/>
            <w:tcBorders>
              <w:top w:val="nil"/>
              <w:left w:val="nil"/>
              <w:bottom w:val="single" w:sz="4" w:space="0" w:color="auto"/>
              <w:right w:val="nil"/>
            </w:tcBorders>
            <w:vAlign w:val="bottom"/>
          </w:tcPr>
          <w:p w14:paraId="2BDF4473" w14:textId="77777777" w:rsidR="00835FD0" w:rsidRPr="00EA5462" w:rsidRDefault="00835FD0" w:rsidP="00FE1E68">
            <w:pPr>
              <w:pStyle w:val="61"/>
              <w:rPr>
                <w:i/>
                <w:sz w:val="24"/>
              </w:rPr>
            </w:pPr>
          </w:p>
        </w:tc>
      </w:tr>
    </w:tbl>
    <w:p w14:paraId="6ED8EDC4" w14:textId="77777777" w:rsidR="00835FD0" w:rsidRPr="00961394" w:rsidRDefault="00835FD0" w:rsidP="00835FD0">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835FD0" w:rsidRPr="00961394" w14:paraId="0BD96205" w14:textId="77777777" w:rsidTr="00FE1E68">
        <w:trPr>
          <w:trHeight w:val="390"/>
          <w:tblHeader/>
        </w:trPr>
        <w:tc>
          <w:tcPr>
            <w:tcW w:w="7702" w:type="dxa"/>
            <w:vAlign w:val="center"/>
          </w:tcPr>
          <w:p w14:paraId="13267A22" w14:textId="77777777" w:rsidR="00835FD0" w:rsidRPr="002D68F5" w:rsidRDefault="00835FD0" w:rsidP="00FE1E68">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январь-июнь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46281C7B" w14:textId="77777777" w:rsidR="00835FD0" w:rsidRPr="002D68F5" w:rsidRDefault="00835FD0" w:rsidP="00FE1E68">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январь-июнь </w:t>
            </w:r>
            <w:r w:rsidRPr="002D68F5">
              <w:rPr>
                <w:b/>
                <w:i/>
                <w:sz w:val="24"/>
                <w:szCs w:val="24"/>
              </w:rPr>
              <w:t>202</w:t>
            </w:r>
            <w:r>
              <w:rPr>
                <w:b/>
                <w:i/>
                <w:sz w:val="24"/>
                <w:szCs w:val="24"/>
              </w:rPr>
              <w:t>5</w:t>
            </w:r>
            <w:r w:rsidRPr="002D68F5">
              <w:rPr>
                <w:b/>
                <w:i/>
                <w:sz w:val="24"/>
                <w:szCs w:val="24"/>
              </w:rPr>
              <w:t>г.</w:t>
            </w:r>
          </w:p>
        </w:tc>
      </w:tr>
    </w:tbl>
    <w:p w14:paraId="2D920A4C" w14:textId="77777777" w:rsidR="00835FD0" w:rsidRPr="00D63B86" w:rsidRDefault="00835FD0" w:rsidP="00835FD0">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835FD0" w:rsidRPr="00EA5462" w14:paraId="11AB075B" w14:textId="77777777" w:rsidTr="00FE1E68">
        <w:trPr>
          <w:cantSplit/>
          <w:trHeight w:val="390"/>
          <w:tblHeader/>
        </w:trPr>
        <w:tc>
          <w:tcPr>
            <w:tcW w:w="4325" w:type="dxa"/>
            <w:vMerge w:val="restart"/>
            <w:tcBorders>
              <w:top w:val="single" w:sz="12" w:space="0" w:color="auto"/>
              <w:left w:val="nil"/>
              <w:bottom w:val="single" w:sz="12" w:space="0" w:color="auto"/>
              <w:right w:val="nil"/>
            </w:tcBorders>
            <w:vAlign w:val="center"/>
          </w:tcPr>
          <w:p w14:paraId="56A1CD17" w14:textId="77777777" w:rsidR="00835FD0" w:rsidRPr="00EA5462" w:rsidRDefault="00835FD0" w:rsidP="00FE1E68">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1845D023" w14:textId="77777777" w:rsidR="00835FD0" w:rsidRPr="00EA5462" w:rsidRDefault="00835FD0" w:rsidP="00FE1E68">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494E8DF4" w14:textId="77777777" w:rsidR="00835FD0" w:rsidRPr="00EA5462" w:rsidRDefault="00835FD0" w:rsidP="00FE1E68">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65A8AF2B" w14:textId="77777777" w:rsidR="00835FD0"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1354E32F" w14:textId="77777777" w:rsidR="00835FD0" w:rsidRPr="001143AE" w:rsidRDefault="00835FD0" w:rsidP="00FE1E68">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3A9C3E64" w14:textId="77777777" w:rsidR="00835FD0" w:rsidRPr="00EA5462" w:rsidRDefault="00835FD0" w:rsidP="00FE1E68">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171264A3" w14:textId="77777777" w:rsidR="00835FD0" w:rsidRPr="00EA5462" w:rsidRDefault="00835FD0" w:rsidP="00FE1E68">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37AB80AE" w14:textId="77777777" w:rsidR="00835FD0" w:rsidRPr="00EA5462" w:rsidRDefault="00835FD0" w:rsidP="00FE1E68">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49746748" w14:textId="77777777" w:rsidR="00835FD0" w:rsidRPr="00EA5462" w:rsidRDefault="00835FD0" w:rsidP="00FE1E68">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835FD0" w:rsidRPr="00EA5462" w14:paraId="455C43B7" w14:textId="77777777" w:rsidTr="00FE1E68">
        <w:trPr>
          <w:cantSplit/>
          <w:trHeight w:val="390"/>
          <w:tblHeader/>
        </w:trPr>
        <w:tc>
          <w:tcPr>
            <w:tcW w:w="4325" w:type="dxa"/>
            <w:vMerge/>
            <w:tcBorders>
              <w:top w:val="single" w:sz="12" w:space="0" w:color="auto"/>
              <w:left w:val="nil"/>
              <w:bottom w:val="single" w:sz="12" w:space="0" w:color="auto"/>
              <w:right w:val="nil"/>
            </w:tcBorders>
            <w:vAlign w:val="center"/>
          </w:tcPr>
          <w:p w14:paraId="6945EB7F" w14:textId="77777777" w:rsidR="00835FD0" w:rsidRPr="00EA5462" w:rsidRDefault="00835FD0" w:rsidP="00FE1E68">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3A68653E" w14:textId="77777777" w:rsidR="00835FD0" w:rsidRPr="002F1B36"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5200C9E6" w14:textId="77777777" w:rsidR="00835FD0" w:rsidRPr="002F1B36"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034E563F" w14:textId="77777777" w:rsidR="00835FD0" w:rsidRPr="00EA5462" w:rsidRDefault="00835FD0" w:rsidP="00FE1E68">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6F4F729F" w14:textId="77777777" w:rsidR="00835FD0" w:rsidRPr="003732BE"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5ED1F65" w14:textId="77777777" w:rsidR="00835FD0" w:rsidRPr="003732BE" w:rsidRDefault="00835FD0" w:rsidP="00FE1E68">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04DA4A2D" w14:textId="77777777" w:rsidR="00835FD0" w:rsidRPr="00EA5462" w:rsidRDefault="00835FD0" w:rsidP="00FE1E68">
            <w:pPr>
              <w:pStyle w:val="23"/>
              <w:jc w:val="center"/>
              <w:rPr>
                <w:rFonts w:ascii="Times New Roman UniToktom" w:hAnsi="Times New Roman UniToktom" w:cs="Times New Roman UniToktom"/>
                <w:b/>
                <w:u w:val="single"/>
              </w:rPr>
            </w:pPr>
          </w:p>
        </w:tc>
      </w:tr>
      <w:tr w:rsidR="00835FD0" w:rsidRPr="00961394" w14:paraId="6B26D8DC" w14:textId="77777777" w:rsidTr="00FE1E68">
        <w:trPr>
          <w:trHeight w:val="390"/>
        </w:trPr>
        <w:tc>
          <w:tcPr>
            <w:tcW w:w="4325" w:type="dxa"/>
            <w:tcBorders>
              <w:top w:val="single" w:sz="12" w:space="0" w:color="auto"/>
              <w:left w:val="nil"/>
              <w:bottom w:val="nil"/>
              <w:right w:val="nil"/>
            </w:tcBorders>
            <w:vAlign w:val="bottom"/>
          </w:tcPr>
          <w:p w14:paraId="7F9E9320" w14:textId="77777777" w:rsidR="00835FD0" w:rsidRPr="00867B39" w:rsidRDefault="00835FD0" w:rsidP="00FE1E68">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017F360E" w14:textId="77777777" w:rsidR="00835FD0" w:rsidRPr="00363265" w:rsidRDefault="00835FD0" w:rsidP="00FE1E68">
            <w:pPr>
              <w:jc w:val="center"/>
              <w:rPr>
                <w:b/>
                <w:bCs/>
                <w:sz w:val="24"/>
                <w:szCs w:val="24"/>
                <w:lang w:val="ky-KG"/>
              </w:rPr>
            </w:pPr>
            <w:r>
              <w:rPr>
                <w:b/>
                <w:bCs/>
                <w:sz w:val="24"/>
                <w:szCs w:val="24"/>
                <w:lang w:val="ky-KG"/>
              </w:rPr>
              <w:t>962827,1</w:t>
            </w:r>
          </w:p>
        </w:tc>
        <w:tc>
          <w:tcPr>
            <w:tcW w:w="1559" w:type="dxa"/>
            <w:tcBorders>
              <w:top w:val="single" w:sz="12" w:space="0" w:color="auto"/>
              <w:left w:val="nil"/>
              <w:bottom w:val="nil"/>
              <w:right w:val="nil"/>
            </w:tcBorders>
            <w:vAlign w:val="bottom"/>
          </w:tcPr>
          <w:p w14:paraId="08495B21" w14:textId="77777777" w:rsidR="00835FD0" w:rsidRPr="00363265" w:rsidRDefault="00835FD0" w:rsidP="00FE1E68">
            <w:pPr>
              <w:jc w:val="center"/>
              <w:rPr>
                <w:b/>
                <w:bCs/>
                <w:sz w:val="24"/>
                <w:szCs w:val="24"/>
                <w:lang w:val="ky-KG"/>
              </w:rPr>
            </w:pPr>
            <w:r>
              <w:rPr>
                <w:b/>
                <w:bCs/>
                <w:sz w:val="24"/>
                <w:szCs w:val="24"/>
                <w:lang w:val="ky-KG"/>
              </w:rPr>
              <w:t>772207,8</w:t>
            </w:r>
          </w:p>
        </w:tc>
        <w:tc>
          <w:tcPr>
            <w:tcW w:w="1701" w:type="dxa"/>
            <w:tcBorders>
              <w:top w:val="single" w:sz="12" w:space="0" w:color="auto"/>
              <w:left w:val="nil"/>
              <w:bottom w:val="nil"/>
              <w:right w:val="nil"/>
            </w:tcBorders>
            <w:vAlign w:val="bottom"/>
          </w:tcPr>
          <w:p w14:paraId="0139C2A1" w14:textId="77777777" w:rsidR="00835FD0" w:rsidRPr="00363265" w:rsidRDefault="00835FD0" w:rsidP="00FE1E68">
            <w:pPr>
              <w:jc w:val="center"/>
              <w:rPr>
                <w:b/>
                <w:bCs/>
                <w:sz w:val="24"/>
                <w:szCs w:val="24"/>
                <w:lang w:val="ky-KG"/>
              </w:rPr>
            </w:pPr>
            <w:r>
              <w:rPr>
                <w:b/>
                <w:bCs/>
                <w:sz w:val="24"/>
                <w:szCs w:val="24"/>
                <w:lang w:val="ky-KG"/>
              </w:rPr>
              <w:t>80,2</w:t>
            </w:r>
          </w:p>
        </w:tc>
        <w:tc>
          <w:tcPr>
            <w:tcW w:w="1276" w:type="dxa"/>
            <w:tcBorders>
              <w:top w:val="single" w:sz="12" w:space="0" w:color="auto"/>
              <w:left w:val="nil"/>
              <w:bottom w:val="nil"/>
              <w:right w:val="nil"/>
            </w:tcBorders>
            <w:vAlign w:val="bottom"/>
          </w:tcPr>
          <w:p w14:paraId="1FEC5DF7" w14:textId="77777777" w:rsidR="00835FD0" w:rsidRPr="00363265" w:rsidRDefault="00835FD0" w:rsidP="00FE1E68">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49DD82CB" w14:textId="77777777" w:rsidR="00835FD0" w:rsidRPr="00363265" w:rsidRDefault="00835FD0" w:rsidP="00FE1E68">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51EF79F7" w14:textId="77777777" w:rsidR="00835FD0" w:rsidRPr="001F2E2B" w:rsidRDefault="00835FD0" w:rsidP="00FE1E68">
            <w:pPr>
              <w:rPr>
                <w:b/>
                <w:i/>
                <w:sz w:val="24"/>
                <w:szCs w:val="24"/>
                <w:lang w:val="ky-KG"/>
              </w:rPr>
            </w:pPr>
            <w:r w:rsidRPr="00EA5462">
              <w:rPr>
                <w:b/>
                <w:i/>
                <w:sz w:val="24"/>
                <w:szCs w:val="24"/>
              </w:rPr>
              <w:t xml:space="preserve">Доходы </w:t>
            </w:r>
            <w:r>
              <w:rPr>
                <w:b/>
                <w:i/>
                <w:sz w:val="24"/>
                <w:szCs w:val="24"/>
                <w:lang w:val="ky-KG"/>
              </w:rPr>
              <w:t>- всего</w:t>
            </w:r>
          </w:p>
        </w:tc>
      </w:tr>
      <w:tr w:rsidR="00835FD0" w:rsidRPr="00961394" w14:paraId="6AFC532E" w14:textId="77777777" w:rsidTr="00FE1E68">
        <w:tc>
          <w:tcPr>
            <w:tcW w:w="4325" w:type="dxa"/>
            <w:tcBorders>
              <w:top w:val="nil"/>
              <w:left w:val="nil"/>
              <w:bottom w:val="nil"/>
              <w:right w:val="nil"/>
            </w:tcBorders>
            <w:vAlign w:val="bottom"/>
          </w:tcPr>
          <w:p w14:paraId="4C5A71D9" w14:textId="77777777" w:rsidR="00835FD0" w:rsidRPr="00961394" w:rsidRDefault="00835FD0" w:rsidP="00FE1E68">
            <w:pPr>
              <w:rPr>
                <w:b/>
                <w:sz w:val="24"/>
                <w:szCs w:val="24"/>
              </w:rPr>
            </w:pPr>
            <w:r w:rsidRPr="00961394">
              <w:rPr>
                <w:b/>
                <w:sz w:val="24"/>
                <w:szCs w:val="24"/>
              </w:rPr>
              <w:t xml:space="preserve">Операциялык ишмердиктен түшкөн </w:t>
            </w:r>
          </w:p>
          <w:p w14:paraId="44CE6A53" w14:textId="77777777" w:rsidR="00835FD0" w:rsidRPr="00867B39" w:rsidRDefault="00835FD0" w:rsidP="00FE1E68">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3DD1B97C" w14:textId="77777777" w:rsidR="00835FD0" w:rsidRPr="00363265" w:rsidRDefault="00835FD0" w:rsidP="00FE1E68">
            <w:pPr>
              <w:jc w:val="center"/>
              <w:rPr>
                <w:b/>
                <w:bCs/>
                <w:sz w:val="24"/>
                <w:szCs w:val="24"/>
                <w:lang w:val="ky-KG"/>
              </w:rPr>
            </w:pPr>
            <w:r>
              <w:rPr>
                <w:b/>
                <w:bCs/>
                <w:sz w:val="24"/>
                <w:szCs w:val="24"/>
                <w:lang w:val="ky-KG"/>
              </w:rPr>
              <w:t>962255,1</w:t>
            </w:r>
          </w:p>
        </w:tc>
        <w:tc>
          <w:tcPr>
            <w:tcW w:w="1559" w:type="dxa"/>
            <w:tcBorders>
              <w:top w:val="nil"/>
              <w:left w:val="nil"/>
              <w:bottom w:val="nil"/>
              <w:right w:val="nil"/>
            </w:tcBorders>
            <w:vAlign w:val="bottom"/>
          </w:tcPr>
          <w:p w14:paraId="31C5A0E4" w14:textId="77777777" w:rsidR="00835FD0" w:rsidRPr="00363265" w:rsidRDefault="00835FD0" w:rsidP="00FE1E68">
            <w:pPr>
              <w:jc w:val="center"/>
              <w:rPr>
                <w:b/>
                <w:bCs/>
                <w:sz w:val="24"/>
                <w:szCs w:val="24"/>
                <w:lang w:val="ky-KG"/>
              </w:rPr>
            </w:pPr>
            <w:r>
              <w:rPr>
                <w:b/>
                <w:bCs/>
                <w:sz w:val="24"/>
                <w:szCs w:val="24"/>
                <w:lang w:val="ky-KG"/>
              </w:rPr>
              <w:t>772207,8</w:t>
            </w:r>
          </w:p>
        </w:tc>
        <w:tc>
          <w:tcPr>
            <w:tcW w:w="1701" w:type="dxa"/>
            <w:tcBorders>
              <w:top w:val="nil"/>
              <w:left w:val="nil"/>
              <w:bottom w:val="nil"/>
              <w:right w:val="nil"/>
            </w:tcBorders>
            <w:vAlign w:val="bottom"/>
          </w:tcPr>
          <w:p w14:paraId="05BA1250" w14:textId="77777777" w:rsidR="00835FD0" w:rsidRPr="00363265" w:rsidRDefault="00835FD0" w:rsidP="00FE1E68">
            <w:pPr>
              <w:jc w:val="center"/>
              <w:rPr>
                <w:b/>
                <w:bCs/>
                <w:sz w:val="24"/>
                <w:szCs w:val="24"/>
                <w:lang w:val="ky-KG"/>
              </w:rPr>
            </w:pPr>
            <w:r>
              <w:rPr>
                <w:b/>
                <w:bCs/>
                <w:sz w:val="24"/>
                <w:szCs w:val="24"/>
                <w:lang w:val="ky-KG"/>
              </w:rPr>
              <w:t>80,2</w:t>
            </w:r>
          </w:p>
        </w:tc>
        <w:tc>
          <w:tcPr>
            <w:tcW w:w="1276" w:type="dxa"/>
            <w:tcBorders>
              <w:top w:val="nil"/>
              <w:left w:val="nil"/>
              <w:bottom w:val="nil"/>
              <w:right w:val="nil"/>
            </w:tcBorders>
            <w:vAlign w:val="bottom"/>
          </w:tcPr>
          <w:p w14:paraId="4E5D457A" w14:textId="77777777" w:rsidR="00835FD0" w:rsidRPr="00363265" w:rsidRDefault="00835FD0" w:rsidP="00FE1E68">
            <w:pPr>
              <w:jc w:val="center"/>
              <w:rPr>
                <w:b/>
                <w:bCs/>
                <w:sz w:val="24"/>
                <w:szCs w:val="24"/>
                <w:lang w:val="ky-KG"/>
              </w:rPr>
            </w:pPr>
            <w:r>
              <w:rPr>
                <w:b/>
                <w:bCs/>
                <w:sz w:val="24"/>
                <w:szCs w:val="24"/>
                <w:lang w:val="ky-KG"/>
              </w:rPr>
              <w:t>99,9</w:t>
            </w:r>
          </w:p>
        </w:tc>
        <w:tc>
          <w:tcPr>
            <w:tcW w:w="1417" w:type="dxa"/>
            <w:tcBorders>
              <w:top w:val="nil"/>
              <w:left w:val="nil"/>
              <w:bottom w:val="nil"/>
              <w:right w:val="nil"/>
            </w:tcBorders>
            <w:vAlign w:val="bottom"/>
          </w:tcPr>
          <w:p w14:paraId="6B3F3EEC" w14:textId="77777777" w:rsidR="00835FD0" w:rsidRPr="00363265" w:rsidRDefault="00835FD0" w:rsidP="00FE1E68">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745DC942" w14:textId="77777777" w:rsidR="00835FD0" w:rsidRPr="00EA5462" w:rsidRDefault="00835FD0" w:rsidP="00FE1E68">
            <w:pPr>
              <w:rPr>
                <w:b/>
                <w:i/>
                <w:sz w:val="24"/>
                <w:szCs w:val="24"/>
              </w:rPr>
            </w:pPr>
            <w:r w:rsidRPr="00EA5462">
              <w:rPr>
                <w:b/>
                <w:i/>
                <w:sz w:val="24"/>
                <w:szCs w:val="24"/>
              </w:rPr>
              <w:t xml:space="preserve">Доходы от операционой </w:t>
            </w:r>
          </w:p>
          <w:p w14:paraId="4CFEEDF9" w14:textId="77777777" w:rsidR="00835FD0" w:rsidRPr="00EA5462" w:rsidRDefault="00835FD0" w:rsidP="00FE1E68">
            <w:pPr>
              <w:rPr>
                <w:b/>
                <w:i/>
                <w:sz w:val="24"/>
                <w:szCs w:val="24"/>
              </w:rPr>
            </w:pPr>
            <w:r w:rsidRPr="00EA5462">
              <w:rPr>
                <w:b/>
                <w:i/>
                <w:sz w:val="24"/>
                <w:szCs w:val="24"/>
              </w:rPr>
              <w:t>деятельности</w:t>
            </w:r>
          </w:p>
        </w:tc>
      </w:tr>
      <w:tr w:rsidR="00835FD0" w:rsidRPr="00961394" w14:paraId="1E39C745" w14:textId="77777777" w:rsidTr="00FE1E68">
        <w:tc>
          <w:tcPr>
            <w:tcW w:w="4325" w:type="dxa"/>
            <w:tcBorders>
              <w:top w:val="nil"/>
              <w:left w:val="nil"/>
              <w:bottom w:val="nil"/>
              <w:right w:val="nil"/>
            </w:tcBorders>
            <w:vAlign w:val="bottom"/>
          </w:tcPr>
          <w:p w14:paraId="6D0FF0DD" w14:textId="77777777" w:rsidR="00835FD0" w:rsidRPr="00961394" w:rsidRDefault="00835FD0" w:rsidP="00FE1E68">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1798305E" w14:textId="77777777" w:rsidR="00835FD0" w:rsidRPr="00363265" w:rsidRDefault="00835FD0" w:rsidP="00FE1E68">
            <w:pPr>
              <w:jc w:val="center"/>
              <w:rPr>
                <w:b/>
                <w:bCs/>
                <w:sz w:val="24"/>
                <w:szCs w:val="24"/>
                <w:lang w:val="ky-KG"/>
              </w:rPr>
            </w:pPr>
            <w:r>
              <w:rPr>
                <w:b/>
                <w:bCs/>
                <w:sz w:val="24"/>
                <w:szCs w:val="24"/>
                <w:lang w:val="ky-KG"/>
              </w:rPr>
              <w:t>405185,7</w:t>
            </w:r>
          </w:p>
        </w:tc>
        <w:tc>
          <w:tcPr>
            <w:tcW w:w="1559" w:type="dxa"/>
            <w:tcBorders>
              <w:top w:val="nil"/>
              <w:left w:val="nil"/>
              <w:bottom w:val="nil"/>
              <w:right w:val="nil"/>
            </w:tcBorders>
            <w:vAlign w:val="bottom"/>
          </w:tcPr>
          <w:p w14:paraId="44845725" w14:textId="77777777" w:rsidR="00835FD0" w:rsidRPr="00363265" w:rsidRDefault="00835FD0" w:rsidP="00FE1E68">
            <w:pPr>
              <w:jc w:val="center"/>
              <w:rPr>
                <w:b/>
                <w:bCs/>
                <w:sz w:val="24"/>
                <w:szCs w:val="24"/>
                <w:lang w:val="ky-KG"/>
              </w:rPr>
            </w:pPr>
            <w:r>
              <w:rPr>
                <w:b/>
                <w:bCs/>
                <w:sz w:val="24"/>
                <w:szCs w:val="24"/>
                <w:lang w:val="ky-KG"/>
              </w:rPr>
              <w:t>427234,6</w:t>
            </w:r>
          </w:p>
        </w:tc>
        <w:tc>
          <w:tcPr>
            <w:tcW w:w="1701" w:type="dxa"/>
            <w:tcBorders>
              <w:top w:val="nil"/>
              <w:left w:val="nil"/>
              <w:bottom w:val="nil"/>
              <w:right w:val="nil"/>
            </w:tcBorders>
            <w:vAlign w:val="bottom"/>
          </w:tcPr>
          <w:p w14:paraId="24100DD8" w14:textId="77777777" w:rsidR="00835FD0" w:rsidRPr="00363265" w:rsidRDefault="00835FD0" w:rsidP="00FE1E68">
            <w:pPr>
              <w:jc w:val="center"/>
              <w:rPr>
                <w:b/>
                <w:bCs/>
                <w:sz w:val="24"/>
                <w:szCs w:val="24"/>
                <w:lang w:val="ky-KG"/>
              </w:rPr>
            </w:pPr>
            <w:r>
              <w:rPr>
                <w:b/>
                <w:bCs/>
                <w:sz w:val="24"/>
                <w:szCs w:val="24"/>
                <w:lang w:val="ky-KG"/>
              </w:rPr>
              <w:t>105,4</w:t>
            </w:r>
          </w:p>
        </w:tc>
        <w:tc>
          <w:tcPr>
            <w:tcW w:w="1276" w:type="dxa"/>
            <w:tcBorders>
              <w:top w:val="nil"/>
              <w:left w:val="nil"/>
              <w:bottom w:val="nil"/>
              <w:right w:val="nil"/>
            </w:tcBorders>
            <w:vAlign w:val="bottom"/>
          </w:tcPr>
          <w:p w14:paraId="16EFE46C" w14:textId="77777777" w:rsidR="00835FD0" w:rsidRPr="00363265" w:rsidRDefault="00835FD0" w:rsidP="00FE1E68">
            <w:pPr>
              <w:jc w:val="center"/>
              <w:rPr>
                <w:b/>
                <w:bCs/>
                <w:sz w:val="24"/>
                <w:szCs w:val="24"/>
                <w:lang w:val="ky-KG"/>
              </w:rPr>
            </w:pPr>
            <w:r>
              <w:rPr>
                <w:b/>
                <w:bCs/>
                <w:sz w:val="24"/>
                <w:szCs w:val="24"/>
                <w:lang w:val="ky-KG"/>
              </w:rPr>
              <w:t>42,1</w:t>
            </w:r>
          </w:p>
        </w:tc>
        <w:tc>
          <w:tcPr>
            <w:tcW w:w="1417" w:type="dxa"/>
            <w:tcBorders>
              <w:top w:val="nil"/>
              <w:left w:val="nil"/>
              <w:bottom w:val="nil"/>
              <w:right w:val="nil"/>
            </w:tcBorders>
            <w:vAlign w:val="bottom"/>
          </w:tcPr>
          <w:p w14:paraId="0C1ACB9E" w14:textId="77777777" w:rsidR="00835FD0" w:rsidRPr="00363265" w:rsidRDefault="00835FD0" w:rsidP="00FE1E68">
            <w:pPr>
              <w:jc w:val="center"/>
              <w:rPr>
                <w:b/>
                <w:bCs/>
                <w:sz w:val="24"/>
                <w:szCs w:val="24"/>
                <w:lang w:val="ky-KG"/>
              </w:rPr>
            </w:pPr>
            <w:r>
              <w:rPr>
                <w:b/>
                <w:bCs/>
                <w:sz w:val="24"/>
                <w:szCs w:val="24"/>
                <w:lang w:val="ky-KG"/>
              </w:rPr>
              <w:t>55,3</w:t>
            </w:r>
          </w:p>
        </w:tc>
        <w:tc>
          <w:tcPr>
            <w:tcW w:w="3969" w:type="dxa"/>
            <w:tcBorders>
              <w:top w:val="nil"/>
              <w:left w:val="nil"/>
              <w:bottom w:val="nil"/>
              <w:right w:val="nil"/>
            </w:tcBorders>
            <w:vAlign w:val="bottom"/>
          </w:tcPr>
          <w:p w14:paraId="7B0231B4" w14:textId="77777777" w:rsidR="00835FD0" w:rsidRPr="00EA5462" w:rsidRDefault="00835FD0" w:rsidP="00FE1E68">
            <w:pPr>
              <w:rPr>
                <w:b/>
                <w:i/>
                <w:sz w:val="24"/>
                <w:szCs w:val="24"/>
              </w:rPr>
            </w:pPr>
            <w:r w:rsidRPr="00EA5462">
              <w:rPr>
                <w:b/>
                <w:i/>
                <w:sz w:val="24"/>
                <w:szCs w:val="24"/>
              </w:rPr>
              <w:t>Налоговые доходы</w:t>
            </w:r>
          </w:p>
        </w:tc>
      </w:tr>
      <w:tr w:rsidR="00835FD0" w:rsidRPr="00961394" w14:paraId="7E0CFE32" w14:textId="77777777" w:rsidTr="00FE1E68">
        <w:tc>
          <w:tcPr>
            <w:tcW w:w="4325" w:type="dxa"/>
            <w:tcBorders>
              <w:top w:val="nil"/>
              <w:left w:val="nil"/>
              <w:bottom w:val="nil"/>
              <w:right w:val="nil"/>
            </w:tcBorders>
            <w:vAlign w:val="bottom"/>
          </w:tcPr>
          <w:p w14:paraId="299E65BA" w14:textId="77777777" w:rsidR="00835FD0" w:rsidRPr="001143AE" w:rsidRDefault="00835FD0" w:rsidP="00FE1E68">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3CB16B3C" w14:textId="77777777" w:rsidR="00835FD0" w:rsidRPr="00E125D2" w:rsidRDefault="00835FD0" w:rsidP="00FE1E68">
            <w:pPr>
              <w:jc w:val="center"/>
              <w:rPr>
                <w:b/>
                <w:bCs/>
                <w:sz w:val="24"/>
                <w:szCs w:val="24"/>
                <w:lang w:val="ky-KG"/>
              </w:rPr>
            </w:pPr>
          </w:p>
        </w:tc>
        <w:tc>
          <w:tcPr>
            <w:tcW w:w="1559" w:type="dxa"/>
            <w:tcBorders>
              <w:top w:val="nil"/>
              <w:left w:val="nil"/>
              <w:bottom w:val="nil"/>
              <w:right w:val="nil"/>
            </w:tcBorders>
            <w:vAlign w:val="bottom"/>
          </w:tcPr>
          <w:p w14:paraId="7D6BAE64" w14:textId="77777777" w:rsidR="00835FD0" w:rsidRPr="00E125D2" w:rsidRDefault="00835FD0" w:rsidP="00FE1E68">
            <w:pPr>
              <w:jc w:val="center"/>
              <w:rPr>
                <w:b/>
                <w:bCs/>
                <w:sz w:val="24"/>
                <w:szCs w:val="24"/>
                <w:lang w:val="ky-KG"/>
              </w:rPr>
            </w:pPr>
          </w:p>
        </w:tc>
        <w:tc>
          <w:tcPr>
            <w:tcW w:w="1701" w:type="dxa"/>
            <w:tcBorders>
              <w:top w:val="nil"/>
              <w:left w:val="nil"/>
              <w:bottom w:val="nil"/>
              <w:right w:val="nil"/>
            </w:tcBorders>
            <w:vAlign w:val="bottom"/>
          </w:tcPr>
          <w:p w14:paraId="270E2B1D" w14:textId="77777777" w:rsidR="00835FD0" w:rsidRPr="00E125D2" w:rsidRDefault="00835FD0" w:rsidP="00FE1E68">
            <w:pPr>
              <w:jc w:val="center"/>
              <w:rPr>
                <w:b/>
                <w:bCs/>
                <w:sz w:val="24"/>
                <w:szCs w:val="24"/>
                <w:lang w:val="ky-KG"/>
              </w:rPr>
            </w:pPr>
          </w:p>
        </w:tc>
        <w:tc>
          <w:tcPr>
            <w:tcW w:w="1276" w:type="dxa"/>
            <w:tcBorders>
              <w:top w:val="nil"/>
              <w:left w:val="nil"/>
              <w:bottom w:val="nil"/>
              <w:right w:val="nil"/>
            </w:tcBorders>
            <w:vAlign w:val="bottom"/>
          </w:tcPr>
          <w:p w14:paraId="6598C9E1" w14:textId="77777777" w:rsidR="00835FD0" w:rsidRPr="00E125D2" w:rsidRDefault="00835FD0" w:rsidP="00FE1E68">
            <w:pPr>
              <w:jc w:val="center"/>
              <w:rPr>
                <w:b/>
                <w:bCs/>
                <w:sz w:val="24"/>
                <w:szCs w:val="24"/>
                <w:lang w:val="ky-KG"/>
              </w:rPr>
            </w:pPr>
          </w:p>
        </w:tc>
        <w:tc>
          <w:tcPr>
            <w:tcW w:w="1417" w:type="dxa"/>
            <w:tcBorders>
              <w:top w:val="nil"/>
              <w:left w:val="nil"/>
              <w:bottom w:val="nil"/>
              <w:right w:val="nil"/>
            </w:tcBorders>
            <w:vAlign w:val="bottom"/>
          </w:tcPr>
          <w:p w14:paraId="3185AE7B" w14:textId="77777777" w:rsidR="00835FD0" w:rsidRPr="00E125D2" w:rsidRDefault="00835FD0" w:rsidP="00FE1E68">
            <w:pPr>
              <w:jc w:val="center"/>
              <w:rPr>
                <w:b/>
                <w:bCs/>
                <w:sz w:val="24"/>
                <w:szCs w:val="24"/>
                <w:lang w:val="ky-KG"/>
              </w:rPr>
            </w:pPr>
          </w:p>
        </w:tc>
        <w:tc>
          <w:tcPr>
            <w:tcW w:w="3969" w:type="dxa"/>
            <w:tcBorders>
              <w:top w:val="nil"/>
              <w:left w:val="nil"/>
              <w:bottom w:val="nil"/>
              <w:right w:val="nil"/>
            </w:tcBorders>
            <w:vAlign w:val="bottom"/>
          </w:tcPr>
          <w:p w14:paraId="7083742E" w14:textId="77777777" w:rsidR="00835FD0" w:rsidRPr="00D90A2E" w:rsidRDefault="00835FD0" w:rsidP="00FE1E68">
            <w:pPr>
              <w:pStyle w:val="23"/>
              <w:jc w:val="center"/>
              <w:rPr>
                <w:i/>
                <w:sz w:val="24"/>
                <w:szCs w:val="24"/>
                <w:lang w:val="ky-KG"/>
              </w:rPr>
            </w:pPr>
            <w:r w:rsidRPr="00D90A2E">
              <w:rPr>
                <w:i/>
                <w:sz w:val="24"/>
                <w:szCs w:val="24"/>
                <w:lang w:val="ky-KG"/>
              </w:rPr>
              <w:t>из них:</w:t>
            </w:r>
          </w:p>
        </w:tc>
      </w:tr>
      <w:tr w:rsidR="00835FD0" w:rsidRPr="00961394" w14:paraId="059982EF" w14:textId="77777777" w:rsidTr="00FE1E68">
        <w:trPr>
          <w:trHeight w:val="174"/>
        </w:trPr>
        <w:tc>
          <w:tcPr>
            <w:tcW w:w="4325" w:type="dxa"/>
            <w:tcBorders>
              <w:top w:val="nil"/>
              <w:left w:val="nil"/>
              <w:bottom w:val="nil"/>
              <w:right w:val="nil"/>
            </w:tcBorders>
            <w:vAlign w:val="bottom"/>
          </w:tcPr>
          <w:p w14:paraId="5380BD2C" w14:textId="77777777" w:rsidR="00835FD0" w:rsidRPr="00961394" w:rsidRDefault="00835FD0" w:rsidP="00FE1E68">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0CE62850" w14:textId="77777777" w:rsidR="00835FD0" w:rsidRPr="00363265" w:rsidRDefault="00835FD0" w:rsidP="00FE1E68">
            <w:pPr>
              <w:jc w:val="center"/>
              <w:rPr>
                <w:sz w:val="24"/>
                <w:szCs w:val="24"/>
                <w:lang w:val="ky-KG"/>
              </w:rPr>
            </w:pPr>
            <w:r>
              <w:rPr>
                <w:sz w:val="24"/>
                <w:szCs w:val="24"/>
                <w:lang w:val="ky-KG"/>
              </w:rPr>
              <w:t>364791,5</w:t>
            </w:r>
          </w:p>
        </w:tc>
        <w:tc>
          <w:tcPr>
            <w:tcW w:w="1559" w:type="dxa"/>
            <w:tcBorders>
              <w:top w:val="nil"/>
              <w:left w:val="nil"/>
              <w:bottom w:val="nil"/>
              <w:right w:val="nil"/>
            </w:tcBorders>
            <w:vAlign w:val="bottom"/>
          </w:tcPr>
          <w:p w14:paraId="74A54B0B" w14:textId="77777777" w:rsidR="00835FD0" w:rsidRPr="00363265" w:rsidRDefault="00835FD0" w:rsidP="00FE1E68">
            <w:pPr>
              <w:jc w:val="center"/>
              <w:rPr>
                <w:sz w:val="24"/>
                <w:szCs w:val="24"/>
                <w:lang w:val="ky-KG"/>
              </w:rPr>
            </w:pPr>
            <w:r>
              <w:rPr>
                <w:sz w:val="24"/>
                <w:szCs w:val="24"/>
                <w:lang w:val="ky-KG"/>
              </w:rPr>
              <w:t>388746,2</w:t>
            </w:r>
          </w:p>
        </w:tc>
        <w:tc>
          <w:tcPr>
            <w:tcW w:w="1701" w:type="dxa"/>
            <w:tcBorders>
              <w:top w:val="nil"/>
              <w:left w:val="nil"/>
              <w:bottom w:val="nil"/>
              <w:right w:val="nil"/>
            </w:tcBorders>
            <w:vAlign w:val="bottom"/>
          </w:tcPr>
          <w:p w14:paraId="043CD7DD" w14:textId="77777777" w:rsidR="00835FD0" w:rsidRPr="00363265" w:rsidRDefault="00835FD0" w:rsidP="00FE1E68">
            <w:pPr>
              <w:jc w:val="center"/>
              <w:rPr>
                <w:sz w:val="24"/>
                <w:szCs w:val="24"/>
                <w:lang w:val="ky-KG"/>
              </w:rPr>
            </w:pPr>
            <w:r>
              <w:rPr>
                <w:sz w:val="24"/>
                <w:szCs w:val="24"/>
                <w:lang w:val="ky-KG"/>
              </w:rPr>
              <w:t>106,6</w:t>
            </w:r>
          </w:p>
        </w:tc>
        <w:tc>
          <w:tcPr>
            <w:tcW w:w="1276" w:type="dxa"/>
            <w:tcBorders>
              <w:top w:val="nil"/>
              <w:left w:val="nil"/>
              <w:bottom w:val="nil"/>
              <w:right w:val="nil"/>
            </w:tcBorders>
            <w:vAlign w:val="bottom"/>
          </w:tcPr>
          <w:p w14:paraId="2D31FE4C" w14:textId="77777777" w:rsidR="00835FD0" w:rsidRPr="00363265" w:rsidRDefault="00835FD0" w:rsidP="00FE1E68">
            <w:pPr>
              <w:jc w:val="center"/>
              <w:rPr>
                <w:sz w:val="24"/>
                <w:szCs w:val="24"/>
                <w:lang w:val="ky-KG"/>
              </w:rPr>
            </w:pPr>
            <w:r>
              <w:rPr>
                <w:sz w:val="24"/>
                <w:szCs w:val="24"/>
                <w:lang w:val="ky-KG"/>
              </w:rPr>
              <w:t>37,9</w:t>
            </w:r>
          </w:p>
        </w:tc>
        <w:tc>
          <w:tcPr>
            <w:tcW w:w="1417" w:type="dxa"/>
            <w:tcBorders>
              <w:top w:val="nil"/>
              <w:left w:val="nil"/>
              <w:bottom w:val="nil"/>
              <w:right w:val="nil"/>
            </w:tcBorders>
            <w:vAlign w:val="bottom"/>
          </w:tcPr>
          <w:p w14:paraId="71F5683F" w14:textId="77777777" w:rsidR="00835FD0" w:rsidRPr="00363265" w:rsidRDefault="00835FD0" w:rsidP="00FE1E68">
            <w:pPr>
              <w:jc w:val="center"/>
              <w:rPr>
                <w:sz w:val="24"/>
                <w:szCs w:val="24"/>
                <w:lang w:val="ky-KG"/>
              </w:rPr>
            </w:pPr>
            <w:r>
              <w:rPr>
                <w:sz w:val="24"/>
                <w:szCs w:val="24"/>
                <w:lang w:val="ky-KG"/>
              </w:rPr>
              <w:t>50,3</w:t>
            </w:r>
          </w:p>
        </w:tc>
        <w:tc>
          <w:tcPr>
            <w:tcW w:w="3969" w:type="dxa"/>
            <w:tcBorders>
              <w:top w:val="nil"/>
              <w:left w:val="nil"/>
              <w:bottom w:val="nil"/>
              <w:right w:val="nil"/>
            </w:tcBorders>
            <w:vAlign w:val="bottom"/>
          </w:tcPr>
          <w:p w14:paraId="6EAD3364" w14:textId="77777777" w:rsidR="00835FD0" w:rsidRPr="00EA5462" w:rsidRDefault="00835FD0" w:rsidP="00FE1E68">
            <w:pPr>
              <w:rPr>
                <w:i/>
                <w:sz w:val="24"/>
                <w:szCs w:val="24"/>
              </w:rPr>
            </w:pPr>
            <w:r w:rsidRPr="00EA5462">
              <w:rPr>
                <w:i/>
                <w:sz w:val="24"/>
                <w:szCs w:val="24"/>
              </w:rPr>
              <w:t>Налог на доходы и прибыль</w:t>
            </w:r>
          </w:p>
        </w:tc>
      </w:tr>
      <w:tr w:rsidR="00835FD0" w:rsidRPr="00961394" w14:paraId="3501BB7F" w14:textId="77777777" w:rsidTr="00FE1E68">
        <w:tc>
          <w:tcPr>
            <w:tcW w:w="4325" w:type="dxa"/>
            <w:tcBorders>
              <w:top w:val="nil"/>
              <w:left w:val="nil"/>
              <w:bottom w:val="nil"/>
              <w:right w:val="nil"/>
            </w:tcBorders>
            <w:vAlign w:val="bottom"/>
          </w:tcPr>
          <w:p w14:paraId="6D40CB2F" w14:textId="77777777" w:rsidR="00835FD0" w:rsidRPr="00961394" w:rsidRDefault="00835FD0" w:rsidP="00FE1E68">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69BFCB66" w14:textId="77777777" w:rsidR="00835FD0" w:rsidRPr="00363265" w:rsidRDefault="00835FD0" w:rsidP="00FE1E68">
            <w:pPr>
              <w:jc w:val="center"/>
              <w:rPr>
                <w:sz w:val="24"/>
                <w:szCs w:val="24"/>
                <w:lang w:val="ky-KG"/>
              </w:rPr>
            </w:pPr>
            <w:r>
              <w:rPr>
                <w:sz w:val="24"/>
                <w:szCs w:val="24"/>
                <w:lang w:val="ky-KG"/>
              </w:rPr>
              <w:t>356518,3</w:t>
            </w:r>
          </w:p>
        </w:tc>
        <w:tc>
          <w:tcPr>
            <w:tcW w:w="1559" w:type="dxa"/>
            <w:tcBorders>
              <w:top w:val="nil"/>
              <w:left w:val="nil"/>
              <w:bottom w:val="nil"/>
              <w:right w:val="nil"/>
            </w:tcBorders>
            <w:vAlign w:val="bottom"/>
          </w:tcPr>
          <w:p w14:paraId="7DEAF585" w14:textId="77777777" w:rsidR="00835FD0" w:rsidRPr="00363265" w:rsidRDefault="00835FD0" w:rsidP="00FE1E68">
            <w:pPr>
              <w:jc w:val="center"/>
              <w:rPr>
                <w:sz w:val="24"/>
                <w:szCs w:val="24"/>
                <w:lang w:val="ky-KG"/>
              </w:rPr>
            </w:pPr>
            <w:r>
              <w:rPr>
                <w:sz w:val="24"/>
                <w:szCs w:val="24"/>
                <w:lang w:val="ky-KG"/>
              </w:rPr>
              <w:t>381779,0</w:t>
            </w:r>
          </w:p>
        </w:tc>
        <w:tc>
          <w:tcPr>
            <w:tcW w:w="1701" w:type="dxa"/>
            <w:tcBorders>
              <w:top w:val="nil"/>
              <w:left w:val="nil"/>
              <w:bottom w:val="nil"/>
              <w:right w:val="nil"/>
            </w:tcBorders>
            <w:vAlign w:val="bottom"/>
          </w:tcPr>
          <w:p w14:paraId="39D9FDFB" w14:textId="77777777" w:rsidR="00835FD0" w:rsidRPr="00363265" w:rsidRDefault="00835FD0" w:rsidP="00FE1E68">
            <w:pPr>
              <w:jc w:val="center"/>
              <w:rPr>
                <w:sz w:val="24"/>
                <w:szCs w:val="24"/>
                <w:lang w:val="ky-KG"/>
              </w:rPr>
            </w:pPr>
            <w:r>
              <w:rPr>
                <w:sz w:val="24"/>
                <w:szCs w:val="24"/>
                <w:lang w:val="ky-KG"/>
              </w:rPr>
              <w:t>107,1</w:t>
            </w:r>
          </w:p>
        </w:tc>
        <w:tc>
          <w:tcPr>
            <w:tcW w:w="1276" w:type="dxa"/>
            <w:tcBorders>
              <w:top w:val="nil"/>
              <w:left w:val="nil"/>
              <w:bottom w:val="nil"/>
              <w:right w:val="nil"/>
            </w:tcBorders>
            <w:vAlign w:val="bottom"/>
          </w:tcPr>
          <w:p w14:paraId="7AF15A06" w14:textId="77777777" w:rsidR="00835FD0" w:rsidRPr="00363265" w:rsidRDefault="00835FD0" w:rsidP="00FE1E68">
            <w:pPr>
              <w:jc w:val="center"/>
              <w:rPr>
                <w:sz w:val="24"/>
                <w:szCs w:val="24"/>
                <w:lang w:val="ky-KG"/>
              </w:rPr>
            </w:pPr>
            <w:r>
              <w:rPr>
                <w:sz w:val="24"/>
                <w:szCs w:val="24"/>
                <w:lang w:val="ky-KG"/>
              </w:rPr>
              <w:t>37,0</w:t>
            </w:r>
          </w:p>
        </w:tc>
        <w:tc>
          <w:tcPr>
            <w:tcW w:w="1417" w:type="dxa"/>
            <w:tcBorders>
              <w:top w:val="nil"/>
              <w:left w:val="nil"/>
              <w:bottom w:val="nil"/>
              <w:right w:val="nil"/>
            </w:tcBorders>
            <w:vAlign w:val="bottom"/>
          </w:tcPr>
          <w:p w14:paraId="1817A233" w14:textId="77777777" w:rsidR="00835FD0" w:rsidRPr="00363265" w:rsidRDefault="00835FD0" w:rsidP="00FE1E68">
            <w:pPr>
              <w:jc w:val="center"/>
              <w:rPr>
                <w:sz w:val="24"/>
                <w:szCs w:val="24"/>
                <w:lang w:val="ky-KG"/>
              </w:rPr>
            </w:pPr>
            <w:r>
              <w:rPr>
                <w:sz w:val="24"/>
                <w:szCs w:val="24"/>
                <w:lang w:val="ky-KG"/>
              </w:rPr>
              <w:t>49,4</w:t>
            </w:r>
          </w:p>
        </w:tc>
        <w:tc>
          <w:tcPr>
            <w:tcW w:w="3969" w:type="dxa"/>
            <w:tcBorders>
              <w:top w:val="nil"/>
              <w:left w:val="nil"/>
              <w:bottom w:val="nil"/>
              <w:right w:val="nil"/>
            </w:tcBorders>
            <w:vAlign w:val="bottom"/>
          </w:tcPr>
          <w:p w14:paraId="5DB64855" w14:textId="77777777" w:rsidR="00835FD0" w:rsidRPr="00EA5462" w:rsidRDefault="00835FD0" w:rsidP="00FE1E68">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835FD0" w:rsidRPr="00961394" w14:paraId="0FC20ED5" w14:textId="77777777" w:rsidTr="00FE1E68">
        <w:tc>
          <w:tcPr>
            <w:tcW w:w="4325" w:type="dxa"/>
            <w:tcBorders>
              <w:top w:val="nil"/>
              <w:left w:val="nil"/>
              <w:bottom w:val="nil"/>
              <w:right w:val="nil"/>
            </w:tcBorders>
            <w:vAlign w:val="bottom"/>
          </w:tcPr>
          <w:p w14:paraId="1E82D014" w14:textId="77777777" w:rsidR="00835FD0" w:rsidRPr="00961394" w:rsidRDefault="00835FD0" w:rsidP="00FE1E68">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1B755A0C" w14:textId="77777777" w:rsidR="00835FD0" w:rsidRPr="00363265" w:rsidRDefault="00835FD0" w:rsidP="00FE1E68">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000C3C7B" w14:textId="77777777" w:rsidR="00835FD0" w:rsidRPr="00363265" w:rsidRDefault="00835FD0" w:rsidP="00FE1E68">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7078DE0C" w14:textId="77777777" w:rsidR="00835FD0" w:rsidRPr="00363265" w:rsidRDefault="00835FD0" w:rsidP="00FE1E68">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67EB685F" w14:textId="77777777" w:rsidR="00835FD0" w:rsidRPr="00363265" w:rsidRDefault="00835FD0" w:rsidP="00FE1E68">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4D0FEF49" w14:textId="77777777" w:rsidR="00835FD0" w:rsidRPr="00363265" w:rsidRDefault="00835FD0" w:rsidP="00FE1E68">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775B9723" w14:textId="77777777" w:rsidR="00835FD0" w:rsidRPr="00EA5462" w:rsidRDefault="00835FD0" w:rsidP="00FE1E68">
            <w:pPr>
              <w:rPr>
                <w:i/>
                <w:sz w:val="24"/>
                <w:szCs w:val="24"/>
              </w:rPr>
            </w:pPr>
            <w:r w:rsidRPr="00EA5462">
              <w:rPr>
                <w:i/>
                <w:sz w:val="24"/>
                <w:szCs w:val="24"/>
              </w:rPr>
              <w:t xml:space="preserve">Поступления по единому налогу </w:t>
            </w:r>
          </w:p>
        </w:tc>
      </w:tr>
      <w:tr w:rsidR="00835FD0" w:rsidRPr="00961394" w14:paraId="385275D3" w14:textId="77777777" w:rsidTr="00FE1E68">
        <w:tc>
          <w:tcPr>
            <w:tcW w:w="4325" w:type="dxa"/>
            <w:tcBorders>
              <w:top w:val="nil"/>
              <w:left w:val="nil"/>
              <w:bottom w:val="nil"/>
              <w:right w:val="nil"/>
            </w:tcBorders>
            <w:vAlign w:val="bottom"/>
          </w:tcPr>
          <w:p w14:paraId="22BFB143" w14:textId="77777777" w:rsidR="00835FD0" w:rsidRPr="00961394" w:rsidRDefault="00835FD0" w:rsidP="00FE1E68">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2F000D70" w14:textId="77777777" w:rsidR="00835FD0" w:rsidRPr="00363265" w:rsidRDefault="00835FD0" w:rsidP="00FE1E68">
            <w:pPr>
              <w:jc w:val="center"/>
              <w:rPr>
                <w:sz w:val="24"/>
                <w:szCs w:val="24"/>
                <w:lang w:val="ky-KG"/>
              </w:rPr>
            </w:pPr>
            <w:r>
              <w:rPr>
                <w:sz w:val="24"/>
                <w:szCs w:val="24"/>
                <w:lang w:val="ky-KG"/>
              </w:rPr>
              <w:t>8273,2</w:t>
            </w:r>
          </w:p>
        </w:tc>
        <w:tc>
          <w:tcPr>
            <w:tcW w:w="1559" w:type="dxa"/>
            <w:tcBorders>
              <w:top w:val="nil"/>
              <w:left w:val="nil"/>
              <w:bottom w:val="nil"/>
              <w:right w:val="nil"/>
            </w:tcBorders>
            <w:vAlign w:val="bottom"/>
          </w:tcPr>
          <w:p w14:paraId="30106113" w14:textId="77777777" w:rsidR="00835FD0" w:rsidRPr="00363265" w:rsidRDefault="00835FD0" w:rsidP="00FE1E68">
            <w:pPr>
              <w:jc w:val="center"/>
              <w:rPr>
                <w:sz w:val="24"/>
                <w:szCs w:val="24"/>
                <w:lang w:val="ky-KG"/>
              </w:rPr>
            </w:pPr>
            <w:r>
              <w:rPr>
                <w:sz w:val="24"/>
                <w:szCs w:val="24"/>
                <w:lang w:val="ky-KG"/>
              </w:rPr>
              <w:t>6967,2</w:t>
            </w:r>
          </w:p>
        </w:tc>
        <w:tc>
          <w:tcPr>
            <w:tcW w:w="1701" w:type="dxa"/>
            <w:tcBorders>
              <w:top w:val="nil"/>
              <w:left w:val="nil"/>
              <w:bottom w:val="nil"/>
              <w:right w:val="nil"/>
            </w:tcBorders>
            <w:vAlign w:val="bottom"/>
          </w:tcPr>
          <w:p w14:paraId="7F68D224" w14:textId="77777777" w:rsidR="00835FD0" w:rsidRPr="00363265" w:rsidRDefault="00835FD0" w:rsidP="00FE1E68">
            <w:pPr>
              <w:jc w:val="center"/>
              <w:rPr>
                <w:sz w:val="24"/>
                <w:szCs w:val="24"/>
                <w:lang w:val="ky-KG"/>
              </w:rPr>
            </w:pPr>
            <w:r>
              <w:rPr>
                <w:sz w:val="24"/>
                <w:szCs w:val="24"/>
                <w:lang w:val="ky-KG"/>
              </w:rPr>
              <w:t>84,2</w:t>
            </w:r>
          </w:p>
        </w:tc>
        <w:tc>
          <w:tcPr>
            <w:tcW w:w="1276" w:type="dxa"/>
            <w:tcBorders>
              <w:top w:val="nil"/>
              <w:left w:val="nil"/>
              <w:bottom w:val="nil"/>
              <w:right w:val="nil"/>
            </w:tcBorders>
            <w:vAlign w:val="bottom"/>
          </w:tcPr>
          <w:p w14:paraId="7352B0C7" w14:textId="77777777" w:rsidR="00835FD0" w:rsidRPr="00363265" w:rsidRDefault="00835FD0" w:rsidP="00FE1E68">
            <w:pPr>
              <w:jc w:val="center"/>
              <w:rPr>
                <w:sz w:val="24"/>
                <w:szCs w:val="24"/>
                <w:lang w:val="ky-KG"/>
              </w:rPr>
            </w:pPr>
            <w:r>
              <w:rPr>
                <w:sz w:val="24"/>
                <w:szCs w:val="24"/>
                <w:lang w:val="ky-KG"/>
              </w:rPr>
              <w:t>0,9</w:t>
            </w:r>
          </w:p>
        </w:tc>
        <w:tc>
          <w:tcPr>
            <w:tcW w:w="1417" w:type="dxa"/>
            <w:tcBorders>
              <w:top w:val="nil"/>
              <w:left w:val="nil"/>
              <w:bottom w:val="nil"/>
              <w:right w:val="nil"/>
            </w:tcBorders>
            <w:vAlign w:val="bottom"/>
          </w:tcPr>
          <w:p w14:paraId="4654AC51" w14:textId="77777777" w:rsidR="00835FD0" w:rsidRPr="00363265" w:rsidRDefault="00835FD0" w:rsidP="00FE1E68">
            <w:pPr>
              <w:jc w:val="center"/>
              <w:rPr>
                <w:sz w:val="24"/>
                <w:szCs w:val="24"/>
                <w:lang w:val="ky-KG"/>
              </w:rPr>
            </w:pPr>
            <w:r>
              <w:rPr>
                <w:sz w:val="24"/>
                <w:szCs w:val="24"/>
                <w:lang w:val="ky-KG"/>
              </w:rPr>
              <w:t>0,9</w:t>
            </w:r>
          </w:p>
        </w:tc>
        <w:tc>
          <w:tcPr>
            <w:tcW w:w="3969" w:type="dxa"/>
            <w:tcBorders>
              <w:top w:val="nil"/>
              <w:left w:val="nil"/>
              <w:bottom w:val="nil"/>
              <w:right w:val="nil"/>
            </w:tcBorders>
            <w:vAlign w:val="bottom"/>
          </w:tcPr>
          <w:p w14:paraId="39637A2A" w14:textId="77777777" w:rsidR="00835FD0" w:rsidRPr="00EA5462" w:rsidRDefault="00835FD0" w:rsidP="00FE1E68">
            <w:pPr>
              <w:rPr>
                <w:i/>
                <w:sz w:val="24"/>
                <w:szCs w:val="24"/>
              </w:rPr>
            </w:pPr>
            <w:r w:rsidRPr="00EA5462">
              <w:rPr>
                <w:i/>
                <w:sz w:val="24"/>
                <w:szCs w:val="24"/>
              </w:rPr>
              <w:t>Налог на основе патента</w:t>
            </w:r>
          </w:p>
        </w:tc>
      </w:tr>
      <w:tr w:rsidR="00835FD0" w:rsidRPr="00961394" w14:paraId="48D7A828" w14:textId="77777777" w:rsidTr="00FE1E68">
        <w:tc>
          <w:tcPr>
            <w:tcW w:w="4325" w:type="dxa"/>
            <w:tcBorders>
              <w:top w:val="nil"/>
              <w:left w:val="nil"/>
              <w:bottom w:val="nil"/>
              <w:right w:val="nil"/>
            </w:tcBorders>
            <w:vAlign w:val="bottom"/>
          </w:tcPr>
          <w:p w14:paraId="4E7EEDF4" w14:textId="77777777" w:rsidR="00835FD0" w:rsidRPr="00961394" w:rsidRDefault="00835FD0" w:rsidP="00FE1E68">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767B7C5C" w14:textId="77777777" w:rsidR="00835FD0" w:rsidRPr="00363265" w:rsidRDefault="00835FD0" w:rsidP="00FE1E68">
            <w:pPr>
              <w:jc w:val="center"/>
              <w:rPr>
                <w:sz w:val="24"/>
                <w:szCs w:val="24"/>
                <w:lang w:val="ky-KG"/>
              </w:rPr>
            </w:pPr>
            <w:r>
              <w:rPr>
                <w:sz w:val="24"/>
                <w:szCs w:val="24"/>
                <w:lang w:val="ky-KG"/>
              </w:rPr>
              <w:t>39879,8</w:t>
            </w:r>
          </w:p>
        </w:tc>
        <w:tc>
          <w:tcPr>
            <w:tcW w:w="1559" w:type="dxa"/>
            <w:tcBorders>
              <w:top w:val="nil"/>
              <w:left w:val="nil"/>
              <w:bottom w:val="nil"/>
              <w:right w:val="nil"/>
            </w:tcBorders>
            <w:vAlign w:val="bottom"/>
          </w:tcPr>
          <w:p w14:paraId="7A5EC3A3" w14:textId="77777777" w:rsidR="00835FD0" w:rsidRPr="00363265" w:rsidRDefault="00835FD0" w:rsidP="00FE1E68">
            <w:pPr>
              <w:jc w:val="center"/>
              <w:rPr>
                <w:sz w:val="24"/>
                <w:szCs w:val="24"/>
                <w:lang w:val="ky-KG"/>
              </w:rPr>
            </w:pPr>
            <w:r>
              <w:rPr>
                <w:sz w:val="24"/>
                <w:szCs w:val="24"/>
                <w:lang w:val="ky-KG"/>
              </w:rPr>
              <w:t>37758,9</w:t>
            </w:r>
          </w:p>
        </w:tc>
        <w:tc>
          <w:tcPr>
            <w:tcW w:w="1701" w:type="dxa"/>
            <w:tcBorders>
              <w:top w:val="nil"/>
              <w:left w:val="nil"/>
              <w:bottom w:val="nil"/>
              <w:right w:val="nil"/>
            </w:tcBorders>
            <w:vAlign w:val="bottom"/>
          </w:tcPr>
          <w:p w14:paraId="20844BEA" w14:textId="77777777" w:rsidR="00835FD0" w:rsidRPr="00363265" w:rsidRDefault="00835FD0" w:rsidP="00FE1E68">
            <w:pPr>
              <w:jc w:val="center"/>
              <w:rPr>
                <w:sz w:val="24"/>
                <w:szCs w:val="24"/>
                <w:lang w:val="ky-KG"/>
              </w:rPr>
            </w:pPr>
            <w:r>
              <w:rPr>
                <w:sz w:val="24"/>
                <w:szCs w:val="24"/>
                <w:lang w:val="ky-KG"/>
              </w:rPr>
              <w:t>94,7</w:t>
            </w:r>
          </w:p>
        </w:tc>
        <w:tc>
          <w:tcPr>
            <w:tcW w:w="1276" w:type="dxa"/>
            <w:tcBorders>
              <w:top w:val="nil"/>
              <w:left w:val="nil"/>
              <w:bottom w:val="nil"/>
              <w:right w:val="nil"/>
            </w:tcBorders>
            <w:vAlign w:val="bottom"/>
          </w:tcPr>
          <w:p w14:paraId="0E6101B0" w14:textId="77777777" w:rsidR="00835FD0" w:rsidRPr="00363265" w:rsidRDefault="00835FD0" w:rsidP="00FE1E68">
            <w:pPr>
              <w:jc w:val="center"/>
              <w:rPr>
                <w:sz w:val="24"/>
                <w:szCs w:val="24"/>
                <w:lang w:val="ky-KG"/>
              </w:rPr>
            </w:pPr>
            <w:r>
              <w:rPr>
                <w:sz w:val="24"/>
                <w:szCs w:val="24"/>
                <w:lang w:val="ky-KG"/>
              </w:rPr>
              <w:t>4,1</w:t>
            </w:r>
          </w:p>
        </w:tc>
        <w:tc>
          <w:tcPr>
            <w:tcW w:w="1417" w:type="dxa"/>
            <w:tcBorders>
              <w:top w:val="nil"/>
              <w:left w:val="nil"/>
              <w:bottom w:val="nil"/>
              <w:right w:val="nil"/>
            </w:tcBorders>
            <w:vAlign w:val="bottom"/>
          </w:tcPr>
          <w:p w14:paraId="3A8A80D3" w14:textId="77777777" w:rsidR="00835FD0" w:rsidRPr="00363265" w:rsidRDefault="00835FD0" w:rsidP="00FE1E68">
            <w:pPr>
              <w:jc w:val="center"/>
              <w:rPr>
                <w:sz w:val="24"/>
                <w:szCs w:val="24"/>
                <w:lang w:val="ky-KG"/>
              </w:rPr>
            </w:pPr>
            <w:r>
              <w:rPr>
                <w:sz w:val="24"/>
                <w:szCs w:val="24"/>
                <w:lang w:val="ky-KG"/>
              </w:rPr>
              <w:t>4,9</w:t>
            </w:r>
          </w:p>
        </w:tc>
        <w:tc>
          <w:tcPr>
            <w:tcW w:w="3969" w:type="dxa"/>
            <w:tcBorders>
              <w:top w:val="nil"/>
              <w:left w:val="nil"/>
              <w:bottom w:val="nil"/>
              <w:right w:val="nil"/>
            </w:tcBorders>
            <w:vAlign w:val="bottom"/>
          </w:tcPr>
          <w:p w14:paraId="6E7CE7DB" w14:textId="77777777" w:rsidR="00835FD0" w:rsidRPr="00EA5462" w:rsidRDefault="00835FD0" w:rsidP="00FE1E68">
            <w:pPr>
              <w:rPr>
                <w:i/>
                <w:sz w:val="24"/>
                <w:szCs w:val="24"/>
              </w:rPr>
            </w:pPr>
            <w:r w:rsidRPr="00EA5462">
              <w:rPr>
                <w:i/>
                <w:sz w:val="24"/>
                <w:szCs w:val="24"/>
              </w:rPr>
              <w:t>Налог на собственность</w:t>
            </w:r>
          </w:p>
        </w:tc>
      </w:tr>
      <w:tr w:rsidR="00835FD0" w:rsidRPr="00961394" w14:paraId="5FEA503A" w14:textId="77777777" w:rsidTr="00FE1E68">
        <w:tc>
          <w:tcPr>
            <w:tcW w:w="4325" w:type="dxa"/>
            <w:tcBorders>
              <w:top w:val="nil"/>
              <w:left w:val="nil"/>
              <w:bottom w:val="nil"/>
              <w:right w:val="nil"/>
            </w:tcBorders>
            <w:vAlign w:val="bottom"/>
          </w:tcPr>
          <w:p w14:paraId="145ADA14" w14:textId="77777777" w:rsidR="00835FD0" w:rsidRPr="00961394" w:rsidRDefault="00835FD0" w:rsidP="00FE1E68">
            <w:pPr>
              <w:rPr>
                <w:sz w:val="24"/>
                <w:szCs w:val="24"/>
                <w:lang w:val="ky-KG"/>
              </w:rPr>
            </w:pPr>
            <w:r w:rsidRPr="00961394">
              <w:rPr>
                <w:sz w:val="24"/>
                <w:szCs w:val="24"/>
                <w:lang w:val="ky-KG"/>
              </w:rPr>
              <w:t>Мүлк салыгы</w:t>
            </w:r>
          </w:p>
        </w:tc>
        <w:tc>
          <w:tcPr>
            <w:tcW w:w="1276" w:type="dxa"/>
            <w:tcBorders>
              <w:top w:val="nil"/>
              <w:left w:val="nil"/>
              <w:bottom w:val="nil"/>
              <w:right w:val="nil"/>
            </w:tcBorders>
            <w:vAlign w:val="bottom"/>
          </w:tcPr>
          <w:p w14:paraId="7C6CF90B" w14:textId="77777777" w:rsidR="00835FD0" w:rsidRPr="00363265" w:rsidRDefault="00835FD0" w:rsidP="00FE1E68">
            <w:pPr>
              <w:jc w:val="center"/>
              <w:rPr>
                <w:sz w:val="24"/>
                <w:szCs w:val="24"/>
                <w:lang w:val="ky-KG"/>
              </w:rPr>
            </w:pPr>
            <w:r>
              <w:rPr>
                <w:sz w:val="24"/>
                <w:szCs w:val="24"/>
                <w:lang w:val="ky-KG"/>
              </w:rPr>
              <w:t>15358,1</w:t>
            </w:r>
          </w:p>
        </w:tc>
        <w:tc>
          <w:tcPr>
            <w:tcW w:w="1559" w:type="dxa"/>
            <w:tcBorders>
              <w:top w:val="nil"/>
              <w:left w:val="nil"/>
              <w:bottom w:val="nil"/>
              <w:right w:val="nil"/>
            </w:tcBorders>
            <w:vAlign w:val="bottom"/>
          </w:tcPr>
          <w:p w14:paraId="7B9B1BA5" w14:textId="77777777" w:rsidR="00835FD0" w:rsidRPr="00363265" w:rsidRDefault="00835FD0" w:rsidP="00FE1E68">
            <w:pPr>
              <w:jc w:val="center"/>
              <w:rPr>
                <w:sz w:val="24"/>
                <w:szCs w:val="24"/>
                <w:lang w:val="ky-KG"/>
              </w:rPr>
            </w:pPr>
            <w:r>
              <w:rPr>
                <w:sz w:val="24"/>
                <w:szCs w:val="24"/>
                <w:lang w:val="ky-KG"/>
              </w:rPr>
              <w:t>9141,6</w:t>
            </w:r>
          </w:p>
        </w:tc>
        <w:tc>
          <w:tcPr>
            <w:tcW w:w="1701" w:type="dxa"/>
            <w:tcBorders>
              <w:top w:val="nil"/>
              <w:left w:val="nil"/>
              <w:bottom w:val="nil"/>
              <w:right w:val="nil"/>
            </w:tcBorders>
            <w:vAlign w:val="bottom"/>
          </w:tcPr>
          <w:p w14:paraId="08808480" w14:textId="77777777" w:rsidR="00835FD0" w:rsidRPr="00363265" w:rsidRDefault="00835FD0" w:rsidP="00FE1E68">
            <w:pPr>
              <w:jc w:val="center"/>
              <w:rPr>
                <w:sz w:val="24"/>
                <w:szCs w:val="24"/>
                <w:lang w:val="ky-KG"/>
              </w:rPr>
            </w:pPr>
            <w:r>
              <w:rPr>
                <w:sz w:val="24"/>
                <w:szCs w:val="24"/>
                <w:lang w:val="ky-KG"/>
              </w:rPr>
              <w:t>59,5</w:t>
            </w:r>
          </w:p>
        </w:tc>
        <w:tc>
          <w:tcPr>
            <w:tcW w:w="1276" w:type="dxa"/>
            <w:tcBorders>
              <w:top w:val="nil"/>
              <w:left w:val="nil"/>
              <w:bottom w:val="nil"/>
              <w:right w:val="nil"/>
            </w:tcBorders>
            <w:vAlign w:val="bottom"/>
          </w:tcPr>
          <w:p w14:paraId="4567EA35" w14:textId="77777777" w:rsidR="00835FD0" w:rsidRPr="00363265" w:rsidRDefault="00835FD0" w:rsidP="00FE1E68">
            <w:pPr>
              <w:jc w:val="center"/>
              <w:rPr>
                <w:sz w:val="24"/>
                <w:szCs w:val="24"/>
                <w:lang w:val="ky-KG"/>
              </w:rPr>
            </w:pPr>
            <w:r>
              <w:rPr>
                <w:sz w:val="24"/>
                <w:szCs w:val="24"/>
                <w:lang w:val="ky-KG"/>
              </w:rPr>
              <w:t>1,6</w:t>
            </w:r>
          </w:p>
        </w:tc>
        <w:tc>
          <w:tcPr>
            <w:tcW w:w="1417" w:type="dxa"/>
            <w:tcBorders>
              <w:top w:val="nil"/>
              <w:left w:val="nil"/>
              <w:bottom w:val="nil"/>
              <w:right w:val="nil"/>
            </w:tcBorders>
            <w:vAlign w:val="bottom"/>
          </w:tcPr>
          <w:p w14:paraId="3E90C693" w14:textId="77777777" w:rsidR="00835FD0" w:rsidRPr="00363265" w:rsidRDefault="00835FD0" w:rsidP="00FE1E68">
            <w:pPr>
              <w:jc w:val="center"/>
              <w:rPr>
                <w:sz w:val="24"/>
                <w:szCs w:val="24"/>
                <w:lang w:val="ky-KG"/>
              </w:rPr>
            </w:pPr>
            <w:r>
              <w:rPr>
                <w:sz w:val="24"/>
                <w:szCs w:val="24"/>
                <w:lang w:val="ky-KG"/>
              </w:rPr>
              <w:t>1,2</w:t>
            </w:r>
          </w:p>
        </w:tc>
        <w:tc>
          <w:tcPr>
            <w:tcW w:w="3969" w:type="dxa"/>
            <w:tcBorders>
              <w:top w:val="nil"/>
              <w:left w:val="nil"/>
              <w:bottom w:val="nil"/>
              <w:right w:val="nil"/>
            </w:tcBorders>
            <w:vAlign w:val="bottom"/>
          </w:tcPr>
          <w:p w14:paraId="531ECEA4" w14:textId="77777777" w:rsidR="00835FD0" w:rsidRPr="00EA5462" w:rsidRDefault="00835FD0" w:rsidP="00FE1E68">
            <w:pPr>
              <w:rPr>
                <w:i/>
                <w:sz w:val="24"/>
                <w:szCs w:val="24"/>
              </w:rPr>
            </w:pPr>
            <w:r w:rsidRPr="00EA5462">
              <w:rPr>
                <w:i/>
                <w:sz w:val="24"/>
                <w:szCs w:val="24"/>
              </w:rPr>
              <w:t>Налог на имущество</w:t>
            </w:r>
          </w:p>
        </w:tc>
      </w:tr>
      <w:tr w:rsidR="00835FD0" w:rsidRPr="00961394" w14:paraId="1481F226" w14:textId="77777777" w:rsidTr="00FE1E68">
        <w:trPr>
          <w:trHeight w:val="296"/>
        </w:trPr>
        <w:tc>
          <w:tcPr>
            <w:tcW w:w="4325" w:type="dxa"/>
            <w:tcBorders>
              <w:top w:val="nil"/>
              <w:left w:val="nil"/>
              <w:bottom w:val="nil"/>
              <w:right w:val="nil"/>
            </w:tcBorders>
            <w:vAlign w:val="bottom"/>
          </w:tcPr>
          <w:p w14:paraId="3B14BB6E" w14:textId="77777777" w:rsidR="00835FD0" w:rsidRPr="00961394" w:rsidRDefault="00835FD0" w:rsidP="00FE1E68">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25673631" w14:textId="77777777" w:rsidR="00835FD0" w:rsidRPr="00363265" w:rsidRDefault="00835FD0" w:rsidP="00FE1E68">
            <w:pPr>
              <w:jc w:val="center"/>
              <w:rPr>
                <w:sz w:val="24"/>
                <w:szCs w:val="24"/>
                <w:lang w:val="ky-KG"/>
              </w:rPr>
            </w:pPr>
            <w:r>
              <w:rPr>
                <w:sz w:val="24"/>
                <w:szCs w:val="24"/>
                <w:lang w:val="ky-KG"/>
              </w:rPr>
              <w:t>24521,7</w:t>
            </w:r>
          </w:p>
        </w:tc>
        <w:tc>
          <w:tcPr>
            <w:tcW w:w="1559" w:type="dxa"/>
            <w:tcBorders>
              <w:top w:val="nil"/>
              <w:left w:val="nil"/>
              <w:bottom w:val="nil"/>
              <w:right w:val="nil"/>
            </w:tcBorders>
            <w:vAlign w:val="bottom"/>
          </w:tcPr>
          <w:p w14:paraId="0396B75E" w14:textId="77777777" w:rsidR="00835FD0" w:rsidRPr="00363265" w:rsidRDefault="00835FD0" w:rsidP="00FE1E68">
            <w:pPr>
              <w:jc w:val="center"/>
              <w:rPr>
                <w:sz w:val="24"/>
                <w:szCs w:val="24"/>
                <w:lang w:val="ky-KG"/>
              </w:rPr>
            </w:pPr>
            <w:r>
              <w:rPr>
                <w:sz w:val="24"/>
                <w:szCs w:val="24"/>
                <w:lang w:val="ky-KG"/>
              </w:rPr>
              <w:t>28617,3</w:t>
            </w:r>
          </w:p>
        </w:tc>
        <w:tc>
          <w:tcPr>
            <w:tcW w:w="1701" w:type="dxa"/>
            <w:tcBorders>
              <w:top w:val="nil"/>
              <w:left w:val="nil"/>
              <w:bottom w:val="nil"/>
              <w:right w:val="nil"/>
            </w:tcBorders>
            <w:vAlign w:val="bottom"/>
          </w:tcPr>
          <w:p w14:paraId="48054227" w14:textId="77777777" w:rsidR="00835FD0" w:rsidRPr="00363265" w:rsidRDefault="00835FD0" w:rsidP="00FE1E68">
            <w:pPr>
              <w:jc w:val="center"/>
              <w:rPr>
                <w:sz w:val="24"/>
                <w:szCs w:val="24"/>
                <w:lang w:val="ky-KG"/>
              </w:rPr>
            </w:pPr>
            <w:r>
              <w:rPr>
                <w:sz w:val="24"/>
                <w:szCs w:val="24"/>
                <w:lang w:val="ky-KG"/>
              </w:rPr>
              <w:t>116,7</w:t>
            </w:r>
          </w:p>
        </w:tc>
        <w:tc>
          <w:tcPr>
            <w:tcW w:w="1276" w:type="dxa"/>
            <w:tcBorders>
              <w:top w:val="nil"/>
              <w:left w:val="nil"/>
              <w:bottom w:val="nil"/>
              <w:right w:val="nil"/>
            </w:tcBorders>
            <w:vAlign w:val="bottom"/>
          </w:tcPr>
          <w:p w14:paraId="0CC7A411" w14:textId="77777777" w:rsidR="00835FD0" w:rsidRPr="00363265" w:rsidRDefault="00835FD0" w:rsidP="00FE1E68">
            <w:pPr>
              <w:jc w:val="center"/>
              <w:rPr>
                <w:sz w:val="24"/>
                <w:szCs w:val="24"/>
                <w:lang w:val="ky-KG"/>
              </w:rPr>
            </w:pPr>
            <w:r>
              <w:rPr>
                <w:sz w:val="24"/>
                <w:szCs w:val="24"/>
                <w:lang w:val="ky-KG"/>
              </w:rPr>
              <w:t>2,5</w:t>
            </w:r>
          </w:p>
        </w:tc>
        <w:tc>
          <w:tcPr>
            <w:tcW w:w="1417" w:type="dxa"/>
            <w:tcBorders>
              <w:top w:val="nil"/>
              <w:left w:val="nil"/>
              <w:bottom w:val="nil"/>
              <w:right w:val="nil"/>
            </w:tcBorders>
            <w:vAlign w:val="bottom"/>
          </w:tcPr>
          <w:p w14:paraId="61EDE81B" w14:textId="77777777" w:rsidR="00835FD0" w:rsidRPr="00363265" w:rsidRDefault="00835FD0" w:rsidP="00FE1E68">
            <w:pPr>
              <w:jc w:val="center"/>
              <w:rPr>
                <w:sz w:val="24"/>
                <w:szCs w:val="24"/>
                <w:lang w:val="ky-KG"/>
              </w:rPr>
            </w:pPr>
            <w:r>
              <w:rPr>
                <w:sz w:val="24"/>
                <w:szCs w:val="24"/>
                <w:lang w:val="ky-KG"/>
              </w:rPr>
              <w:t>3,7</w:t>
            </w:r>
          </w:p>
        </w:tc>
        <w:tc>
          <w:tcPr>
            <w:tcW w:w="3969" w:type="dxa"/>
            <w:tcBorders>
              <w:top w:val="nil"/>
              <w:left w:val="nil"/>
              <w:bottom w:val="nil"/>
              <w:right w:val="nil"/>
            </w:tcBorders>
            <w:vAlign w:val="bottom"/>
          </w:tcPr>
          <w:p w14:paraId="7EEE3C08" w14:textId="77777777" w:rsidR="00835FD0" w:rsidRPr="00EA5462" w:rsidRDefault="00835FD0" w:rsidP="00FE1E68">
            <w:pPr>
              <w:rPr>
                <w:i/>
                <w:sz w:val="24"/>
                <w:szCs w:val="24"/>
              </w:rPr>
            </w:pPr>
            <w:r w:rsidRPr="00EA5462">
              <w:rPr>
                <w:i/>
                <w:sz w:val="24"/>
                <w:szCs w:val="24"/>
              </w:rPr>
              <w:t>Земельный налог</w:t>
            </w:r>
          </w:p>
        </w:tc>
      </w:tr>
      <w:tr w:rsidR="00835FD0" w:rsidRPr="00961394" w14:paraId="21008A16" w14:textId="77777777" w:rsidTr="00FE1E68">
        <w:tc>
          <w:tcPr>
            <w:tcW w:w="4325" w:type="dxa"/>
            <w:tcBorders>
              <w:top w:val="nil"/>
              <w:left w:val="nil"/>
              <w:bottom w:val="nil"/>
              <w:right w:val="nil"/>
            </w:tcBorders>
            <w:vAlign w:val="bottom"/>
          </w:tcPr>
          <w:p w14:paraId="58335D37" w14:textId="77777777" w:rsidR="00835FD0" w:rsidRPr="00961394" w:rsidRDefault="00835FD0" w:rsidP="00FE1E68">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458BF6C6" w14:textId="77777777" w:rsidR="00835FD0" w:rsidRPr="00363265" w:rsidRDefault="00835FD0" w:rsidP="00FE1E68">
            <w:pPr>
              <w:jc w:val="center"/>
              <w:rPr>
                <w:sz w:val="24"/>
                <w:szCs w:val="24"/>
                <w:lang w:val="ky-KG"/>
              </w:rPr>
            </w:pPr>
            <w:r>
              <w:rPr>
                <w:sz w:val="24"/>
                <w:szCs w:val="24"/>
                <w:lang w:val="ky-KG"/>
              </w:rPr>
              <w:t>514,4</w:t>
            </w:r>
          </w:p>
        </w:tc>
        <w:tc>
          <w:tcPr>
            <w:tcW w:w="1559" w:type="dxa"/>
            <w:tcBorders>
              <w:top w:val="nil"/>
              <w:left w:val="nil"/>
              <w:bottom w:val="nil"/>
              <w:right w:val="nil"/>
            </w:tcBorders>
            <w:vAlign w:val="bottom"/>
          </w:tcPr>
          <w:p w14:paraId="2586E412" w14:textId="77777777" w:rsidR="00835FD0" w:rsidRPr="00363265" w:rsidRDefault="00835FD0" w:rsidP="00FE1E68">
            <w:pPr>
              <w:jc w:val="center"/>
              <w:rPr>
                <w:sz w:val="24"/>
                <w:szCs w:val="24"/>
                <w:lang w:val="ky-KG"/>
              </w:rPr>
            </w:pPr>
            <w:r>
              <w:rPr>
                <w:sz w:val="24"/>
                <w:szCs w:val="24"/>
                <w:lang w:val="ky-KG"/>
              </w:rPr>
              <w:t>729,5</w:t>
            </w:r>
          </w:p>
        </w:tc>
        <w:tc>
          <w:tcPr>
            <w:tcW w:w="1701" w:type="dxa"/>
            <w:tcBorders>
              <w:top w:val="nil"/>
              <w:left w:val="nil"/>
              <w:bottom w:val="nil"/>
              <w:right w:val="nil"/>
            </w:tcBorders>
            <w:vAlign w:val="bottom"/>
          </w:tcPr>
          <w:p w14:paraId="42E84DB9" w14:textId="77777777" w:rsidR="00835FD0" w:rsidRPr="007555EA" w:rsidRDefault="00835FD0" w:rsidP="00FE1E68">
            <w:pPr>
              <w:jc w:val="center"/>
              <w:rPr>
                <w:sz w:val="24"/>
                <w:szCs w:val="24"/>
                <w:lang w:val="ky-KG"/>
              </w:rPr>
            </w:pPr>
            <w:r>
              <w:rPr>
                <w:sz w:val="24"/>
                <w:szCs w:val="24"/>
                <w:lang w:val="ky-KG"/>
              </w:rPr>
              <w:t>141,8</w:t>
            </w:r>
          </w:p>
        </w:tc>
        <w:tc>
          <w:tcPr>
            <w:tcW w:w="1276" w:type="dxa"/>
            <w:tcBorders>
              <w:top w:val="nil"/>
              <w:left w:val="nil"/>
              <w:bottom w:val="nil"/>
              <w:right w:val="nil"/>
            </w:tcBorders>
            <w:vAlign w:val="bottom"/>
          </w:tcPr>
          <w:p w14:paraId="64FA7B1C" w14:textId="77777777" w:rsidR="00835FD0" w:rsidRPr="00363265" w:rsidRDefault="00835FD0" w:rsidP="00FE1E68">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7851D741" w14:textId="77777777" w:rsidR="00835FD0" w:rsidRPr="00363265" w:rsidRDefault="00835FD0" w:rsidP="00FE1E68">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76BBE301" w14:textId="77777777" w:rsidR="00835FD0" w:rsidRPr="00EA5462" w:rsidRDefault="00835FD0" w:rsidP="00FE1E68">
            <w:pPr>
              <w:rPr>
                <w:i/>
                <w:sz w:val="24"/>
                <w:szCs w:val="24"/>
              </w:rPr>
            </w:pPr>
            <w:r w:rsidRPr="00EA5462">
              <w:rPr>
                <w:i/>
                <w:sz w:val="24"/>
                <w:szCs w:val="24"/>
              </w:rPr>
              <w:t>Налоги на товары и услуги</w:t>
            </w:r>
          </w:p>
        </w:tc>
      </w:tr>
      <w:tr w:rsidR="00835FD0" w:rsidRPr="00961394" w14:paraId="177F7E1B" w14:textId="77777777" w:rsidTr="00FE1E68">
        <w:tc>
          <w:tcPr>
            <w:tcW w:w="4325" w:type="dxa"/>
            <w:tcBorders>
              <w:top w:val="nil"/>
              <w:left w:val="nil"/>
              <w:bottom w:val="nil"/>
              <w:right w:val="nil"/>
            </w:tcBorders>
            <w:vAlign w:val="bottom"/>
          </w:tcPr>
          <w:p w14:paraId="2CBE370C" w14:textId="77777777" w:rsidR="00835FD0" w:rsidRPr="00961394" w:rsidRDefault="00835FD0" w:rsidP="00FE1E68">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1852A506" w14:textId="77777777" w:rsidR="00835FD0" w:rsidRPr="00363265" w:rsidRDefault="00835FD0" w:rsidP="00FE1E68">
            <w:pPr>
              <w:jc w:val="center"/>
              <w:rPr>
                <w:sz w:val="24"/>
                <w:szCs w:val="24"/>
                <w:lang w:val="ky-KG"/>
              </w:rPr>
            </w:pPr>
            <w:r>
              <w:rPr>
                <w:sz w:val="24"/>
                <w:szCs w:val="24"/>
                <w:lang w:val="ky-KG"/>
              </w:rPr>
              <w:t>514,4</w:t>
            </w:r>
          </w:p>
        </w:tc>
        <w:tc>
          <w:tcPr>
            <w:tcW w:w="1559" w:type="dxa"/>
            <w:tcBorders>
              <w:top w:val="nil"/>
              <w:left w:val="nil"/>
              <w:bottom w:val="nil"/>
              <w:right w:val="nil"/>
            </w:tcBorders>
            <w:vAlign w:val="bottom"/>
          </w:tcPr>
          <w:p w14:paraId="35918C9B" w14:textId="77777777" w:rsidR="00835FD0" w:rsidRPr="00363265" w:rsidRDefault="00835FD0" w:rsidP="00FE1E68">
            <w:pPr>
              <w:jc w:val="center"/>
              <w:rPr>
                <w:sz w:val="24"/>
                <w:szCs w:val="24"/>
                <w:lang w:val="ky-KG"/>
              </w:rPr>
            </w:pPr>
            <w:r>
              <w:rPr>
                <w:sz w:val="24"/>
                <w:szCs w:val="24"/>
                <w:lang w:val="ky-KG"/>
              </w:rPr>
              <w:t>729,5</w:t>
            </w:r>
          </w:p>
        </w:tc>
        <w:tc>
          <w:tcPr>
            <w:tcW w:w="1701" w:type="dxa"/>
            <w:tcBorders>
              <w:top w:val="nil"/>
              <w:left w:val="nil"/>
              <w:bottom w:val="nil"/>
              <w:right w:val="nil"/>
            </w:tcBorders>
            <w:vAlign w:val="bottom"/>
          </w:tcPr>
          <w:p w14:paraId="2BCBDD58" w14:textId="77777777" w:rsidR="00835FD0" w:rsidRPr="007555EA" w:rsidRDefault="00835FD0" w:rsidP="00FE1E68">
            <w:pPr>
              <w:jc w:val="center"/>
              <w:rPr>
                <w:sz w:val="24"/>
                <w:szCs w:val="24"/>
                <w:lang w:val="ky-KG"/>
              </w:rPr>
            </w:pPr>
            <w:r>
              <w:rPr>
                <w:sz w:val="24"/>
                <w:szCs w:val="24"/>
                <w:lang w:val="ky-KG"/>
              </w:rPr>
              <w:t>141,8</w:t>
            </w:r>
          </w:p>
        </w:tc>
        <w:tc>
          <w:tcPr>
            <w:tcW w:w="1276" w:type="dxa"/>
            <w:tcBorders>
              <w:top w:val="nil"/>
              <w:left w:val="nil"/>
              <w:bottom w:val="nil"/>
              <w:right w:val="nil"/>
            </w:tcBorders>
            <w:vAlign w:val="bottom"/>
          </w:tcPr>
          <w:p w14:paraId="46F733F0" w14:textId="77777777" w:rsidR="00835FD0" w:rsidRPr="00363265" w:rsidRDefault="00835FD0" w:rsidP="00FE1E68">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14905628" w14:textId="77777777" w:rsidR="00835FD0" w:rsidRPr="00363265" w:rsidRDefault="00835FD0" w:rsidP="00FE1E68">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0045F974" w14:textId="77777777" w:rsidR="00835FD0" w:rsidRPr="00EA5462" w:rsidRDefault="00835FD0" w:rsidP="00FE1E68">
            <w:pPr>
              <w:rPr>
                <w:i/>
                <w:sz w:val="24"/>
                <w:szCs w:val="24"/>
              </w:rPr>
            </w:pPr>
            <w:r>
              <w:rPr>
                <w:i/>
                <w:sz w:val="24"/>
                <w:szCs w:val="24"/>
                <w:lang w:val="ky-KG"/>
              </w:rPr>
              <w:t>Н</w:t>
            </w:r>
            <w:r w:rsidRPr="001F2E2B">
              <w:rPr>
                <w:i/>
                <w:sz w:val="24"/>
                <w:szCs w:val="24"/>
              </w:rPr>
              <w:t>алог за пользование недрами</w:t>
            </w:r>
          </w:p>
        </w:tc>
      </w:tr>
      <w:tr w:rsidR="00835FD0" w:rsidRPr="00961394" w14:paraId="0EDC0B19" w14:textId="77777777" w:rsidTr="00FE1E68">
        <w:tc>
          <w:tcPr>
            <w:tcW w:w="4325" w:type="dxa"/>
            <w:tcBorders>
              <w:top w:val="nil"/>
              <w:left w:val="nil"/>
              <w:bottom w:val="nil"/>
              <w:right w:val="nil"/>
            </w:tcBorders>
            <w:vAlign w:val="bottom"/>
          </w:tcPr>
          <w:p w14:paraId="111596AC" w14:textId="77777777" w:rsidR="00835FD0" w:rsidRPr="00961394" w:rsidRDefault="00835FD0" w:rsidP="00FE1E68">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0442038F" w14:textId="77777777" w:rsidR="00835FD0" w:rsidRPr="00363265" w:rsidRDefault="00835FD0" w:rsidP="00FE1E68">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738F3E06" w14:textId="77777777" w:rsidR="00835FD0" w:rsidRPr="00363265" w:rsidRDefault="00835FD0" w:rsidP="00FE1E68">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594B5D9A" w14:textId="77777777" w:rsidR="00835FD0" w:rsidRPr="00363265" w:rsidRDefault="00835FD0" w:rsidP="00FE1E68">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3B52BEBA" w14:textId="77777777" w:rsidR="00835FD0" w:rsidRPr="00363265" w:rsidRDefault="00835FD0" w:rsidP="00FE1E68">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706BC0FB" w14:textId="77777777" w:rsidR="00835FD0" w:rsidRPr="00363265" w:rsidRDefault="00835FD0" w:rsidP="00FE1E68">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70D74E19" w14:textId="77777777" w:rsidR="00835FD0" w:rsidRPr="00EA5462" w:rsidRDefault="00835FD0" w:rsidP="00FE1E68">
            <w:pPr>
              <w:rPr>
                <w:i/>
                <w:sz w:val="24"/>
                <w:szCs w:val="24"/>
                <w:lang w:val="ky-KG"/>
              </w:rPr>
            </w:pPr>
            <w:r w:rsidRPr="00EA5462">
              <w:rPr>
                <w:i/>
                <w:sz w:val="24"/>
                <w:szCs w:val="24"/>
                <w:lang w:val="ky-KG"/>
              </w:rPr>
              <w:t>Прочие налоги и сборы</w:t>
            </w:r>
          </w:p>
        </w:tc>
      </w:tr>
      <w:tr w:rsidR="00835FD0" w:rsidRPr="00961394" w14:paraId="7DC6C1A4" w14:textId="77777777" w:rsidTr="00FE1E68">
        <w:tc>
          <w:tcPr>
            <w:tcW w:w="4325" w:type="dxa"/>
            <w:tcBorders>
              <w:top w:val="nil"/>
              <w:left w:val="nil"/>
              <w:bottom w:val="nil"/>
              <w:right w:val="nil"/>
            </w:tcBorders>
            <w:vAlign w:val="bottom"/>
          </w:tcPr>
          <w:p w14:paraId="2AA274DB" w14:textId="77777777" w:rsidR="00835FD0" w:rsidRPr="00961394" w:rsidRDefault="00835FD0" w:rsidP="00FE1E68">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3569C6EF" w14:textId="77777777" w:rsidR="00835FD0" w:rsidRPr="00363265" w:rsidRDefault="00835FD0" w:rsidP="00FE1E68">
            <w:pPr>
              <w:jc w:val="center"/>
              <w:rPr>
                <w:b/>
                <w:bCs/>
                <w:sz w:val="24"/>
                <w:szCs w:val="24"/>
                <w:lang w:val="ky-KG"/>
              </w:rPr>
            </w:pPr>
            <w:r>
              <w:rPr>
                <w:b/>
                <w:bCs/>
                <w:sz w:val="24"/>
                <w:szCs w:val="24"/>
                <w:lang w:val="ky-KG"/>
              </w:rPr>
              <w:t>424463,6</w:t>
            </w:r>
          </w:p>
        </w:tc>
        <w:tc>
          <w:tcPr>
            <w:tcW w:w="1559" w:type="dxa"/>
            <w:tcBorders>
              <w:top w:val="nil"/>
              <w:left w:val="nil"/>
              <w:bottom w:val="nil"/>
              <w:right w:val="nil"/>
            </w:tcBorders>
            <w:vAlign w:val="bottom"/>
          </w:tcPr>
          <w:p w14:paraId="36017C57" w14:textId="77777777" w:rsidR="00835FD0" w:rsidRPr="00363265" w:rsidRDefault="00835FD0" w:rsidP="00FE1E68">
            <w:pPr>
              <w:jc w:val="center"/>
              <w:rPr>
                <w:b/>
                <w:bCs/>
                <w:sz w:val="24"/>
                <w:szCs w:val="24"/>
                <w:lang w:val="ky-KG"/>
              </w:rPr>
            </w:pPr>
            <w:r>
              <w:rPr>
                <w:b/>
                <w:bCs/>
                <w:sz w:val="24"/>
                <w:szCs w:val="24"/>
                <w:lang w:val="ky-KG"/>
              </w:rPr>
              <w:t>175775,8</w:t>
            </w:r>
          </w:p>
        </w:tc>
        <w:tc>
          <w:tcPr>
            <w:tcW w:w="1701" w:type="dxa"/>
            <w:tcBorders>
              <w:top w:val="nil"/>
              <w:left w:val="nil"/>
              <w:bottom w:val="nil"/>
              <w:right w:val="nil"/>
            </w:tcBorders>
            <w:vAlign w:val="bottom"/>
          </w:tcPr>
          <w:p w14:paraId="720BF450" w14:textId="77777777" w:rsidR="00835FD0" w:rsidRPr="00363265" w:rsidRDefault="00835FD0" w:rsidP="00FE1E68">
            <w:pPr>
              <w:jc w:val="center"/>
              <w:rPr>
                <w:b/>
                <w:bCs/>
                <w:sz w:val="24"/>
                <w:szCs w:val="24"/>
                <w:lang w:val="ky-KG"/>
              </w:rPr>
            </w:pPr>
            <w:r>
              <w:rPr>
                <w:b/>
                <w:bCs/>
                <w:sz w:val="24"/>
                <w:szCs w:val="24"/>
                <w:lang w:val="ky-KG"/>
              </w:rPr>
              <w:t>41,4</w:t>
            </w:r>
          </w:p>
        </w:tc>
        <w:tc>
          <w:tcPr>
            <w:tcW w:w="1276" w:type="dxa"/>
            <w:tcBorders>
              <w:top w:val="nil"/>
              <w:left w:val="nil"/>
              <w:bottom w:val="nil"/>
              <w:right w:val="nil"/>
            </w:tcBorders>
            <w:vAlign w:val="bottom"/>
          </w:tcPr>
          <w:p w14:paraId="4FA891AE" w14:textId="77777777" w:rsidR="00835FD0" w:rsidRPr="00363265" w:rsidRDefault="00835FD0" w:rsidP="00FE1E68">
            <w:pPr>
              <w:jc w:val="center"/>
              <w:rPr>
                <w:b/>
                <w:bCs/>
                <w:sz w:val="24"/>
                <w:szCs w:val="24"/>
                <w:lang w:val="ky-KG"/>
              </w:rPr>
            </w:pPr>
            <w:r>
              <w:rPr>
                <w:b/>
                <w:bCs/>
                <w:sz w:val="24"/>
                <w:szCs w:val="24"/>
                <w:lang w:val="ky-KG"/>
              </w:rPr>
              <w:t>44,1</w:t>
            </w:r>
          </w:p>
        </w:tc>
        <w:tc>
          <w:tcPr>
            <w:tcW w:w="1417" w:type="dxa"/>
            <w:tcBorders>
              <w:top w:val="nil"/>
              <w:left w:val="nil"/>
              <w:bottom w:val="nil"/>
              <w:right w:val="nil"/>
            </w:tcBorders>
            <w:vAlign w:val="bottom"/>
          </w:tcPr>
          <w:p w14:paraId="10E99A5A" w14:textId="77777777" w:rsidR="00835FD0" w:rsidRPr="00363265" w:rsidRDefault="00835FD0" w:rsidP="00FE1E68">
            <w:pPr>
              <w:jc w:val="center"/>
              <w:rPr>
                <w:b/>
                <w:bCs/>
                <w:sz w:val="24"/>
                <w:szCs w:val="24"/>
                <w:lang w:val="ky-KG"/>
              </w:rPr>
            </w:pPr>
            <w:r>
              <w:rPr>
                <w:b/>
                <w:bCs/>
                <w:sz w:val="24"/>
                <w:szCs w:val="24"/>
                <w:lang w:val="ky-KG"/>
              </w:rPr>
              <w:t>22,8</w:t>
            </w:r>
          </w:p>
        </w:tc>
        <w:tc>
          <w:tcPr>
            <w:tcW w:w="3969" w:type="dxa"/>
            <w:tcBorders>
              <w:top w:val="nil"/>
              <w:left w:val="nil"/>
              <w:bottom w:val="nil"/>
              <w:right w:val="nil"/>
            </w:tcBorders>
            <w:vAlign w:val="bottom"/>
          </w:tcPr>
          <w:p w14:paraId="6CD335E0" w14:textId="77777777" w:rsidR="00835FD0" w:rsidRPr="00EA5462" w:rsidRDefault="00835FD0" w:rsidP="00FE1E68">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835FD0" w:rsidRPr="00961394" w14:paraId="2F57A246" w14:textId="77777777" w:rsidTr="00FE1E68">
        <w:tc>
          <w:tcPr>
            <w:tcW w:w="4325" w:type="dxa"/>
            <w:tcBorders>
              <w:top w:val="nil"/>
              <w:left w:val="nil"/>
              <w:bottom w:val="nil"/>
              <w:right w:val="nil"/>
            </w:tcBorders>
            <w:vAlign w:val="bottom"/>
          </w:tcPr>
          <w:p w14:paraId="4CFFA6BD" w14:textId="77777777" w:rsidR="00835FD0" w:rsidRPr="00961394" w:rsidRDefault="00835FD0" w:rsidP="00FE1E68">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06AC8BBD" w14:textId="77777777" w:rsidR="00835FD0" w:rsidRPr="00363265" w:rsidRDefault="00835FD0" w:rsidP="00FE1E68">
            <w:pPr>
              <w:jc w:val="center"/>
              <w:rPr>
                <w:b/>
                <w:bCs/>
                <w:sz w:val="24"/>
                <w:szCs w:val="24"/>
                <w:lang w:val="ky-KG"/>
              </w:rPr>
            </w:pPr>
            <w:r>
              <w:rPr>
                <w:b/>
                <w:bCs/>
                <w:sz w:val="24"/>
                <w:szCs w:val="24"/>
                <w:lang w:val="ky-KG"/>
              </w:rPr>
              <w:t>132605,8</w:t>
            </w:r>
          </w:p>
        </w:tc>
        <w:tc>
          <w:tcPr>
            <w:tcW w:w="1559" w:type="dxa"/>
            <w:tcBorders>
              <w:top w:val="nil"/>
              <w:left w:val="nil"/>
              <w:bottom w:val="nil"/>
              <w:right w:val="nil"/>
            </w:tcBorders>
            <w:vAlign w:val="bottom"/>
          </w:tcPr>
          <w:p w14:paraId="2479746E" w14:textId="77777777" w:rsidR="00835FD0" w:rsidRPr="00363265" w:rsidRDefault="00835FD0" w:rsidP="00FE1E68">
            <w:pPr>
              <w:jc w:val="center"/>
              <w:rPr>
                <w:b/>
                <w:bCs/>
                <w:sz w:val="24"/>
                <w:szCs w:val="24"/>
                <w:lang w:val="ky-KG"/>
              </w:rPr>
            </w:pPr>
            <w:r>
              <w:rPr>
                <w:b/>
                <w:bCs/>
                <w:sz w:val="24"/>
                <w:szCs w:val="24"/>
                <w:lang w:val="ky-KG"/>
              </w:rPr>
              <w:t>169197,4</w:t>
            </w:r>
          </w:p>
        </w:tc>
        <w:tc>
          <w:tcPr>
            <w:tcW w:w="1701" w:type="dxa"/>
            <w:tcBorders>
              <w:top w:val="nil"/>
              <w:left w:val="nil"/>
              <w:bottom w:val="nil"/>
              <w:right w:val="nil"/>
            </w:tcBorders>
            <w:vAlign w:val="bottom"/>
          </w:tcPr>
          <w:p w14:paraId="62745E39" w14:textId="77777777" w:rsidR="00835FD0" w:rsidRPr="00363265" w:rsidRDefault="00835FD0" w:rsidP="00FE1E68">
            <w:pPr>
              <w:jc w:val="center"/>
              <w:rPr>
                <w:b/>
                <w:bCs/>
                <w:sz w:val="24"/>
                <w:szCs w:val="24"/>
                <w:lang w:val="ky-KG"/>
              </w:rPr>
            </w:pPr>
            <w:r>
              <w:rPr>
                <w:b/>
                <w:bCs/>
                <w:sz w:val="24"/>
                <w:szCs w:val="24"/>
                <w:lang w:val="ky-KG"/>
              </w:rPr>
              <w:t>127,6</w:t>
            </w:r>
          </w:p>
        </w:tc>
        <w:tc>
          <w:tcPr>
            <w:tcW w:w="1276" w:type="dxa"/>
            <w:tcBorders>
              <w:top w:val="nil"/>
              <w:left w:val="nil"/>
              <w:bottom w:val="nil"/>
              <w:right w:val="nil"/>
            </w:tcBorders>
            <w:vAlign w:val="bottom"/>
          </w:tcPr>
          <w:p w14:paraId="254FAEBD" w14:textId="77777777" w:rsidR="00835FD0" w:rsidRPr="00363265" w:rsidRDefault="00835FD0" w:rsidP="00FE1E68">
            <w:pPr>
              <w:jc w:val="center"/>
              <w:rPr>
                <w:b/>
                <w:bCs/>
                <w:sz w:val="24"/>
                <w:szCs w:val="24"/>
                <w:lang w:val="ky-KG"/>
              </w:rPr>
            </w:pPr>
            <w:r>
              <w:rPr>
                <w:b/>
                <w:bCs/>
                <w:sz w:val="24"/>
                <w:szCs w:val="24"/>
                <w:lang w:val="ky-KG"/>
              </w:rPr>
              <w:t>13,8</w:t>
            </w:r>
          </w:p>
        </w:tc>
        <w:tc>
          <w:tcPr>
            <w:tcW w:w="1417" w:type="dxa"/>
            <w:tcBorders>
              <w:top w:val="nil"/>
              <w:left w:val="nil"/>
              <w:bottom w:val="nil"/>
              <w:right w:val="nil"/>
            </w:tcBorders>
            <w:vAlign w:val="bottom"/>
          </w:tcPr>
          <w:p w14:paraId="7CEF5010" w14:textId="77777777" w:rsidR="00835FD0" w:rsidRPr="00363265" w:rsidRDefault="00835FD0" w:rsidP="00FE1E68">
            <w:pPr>
              <w:jc w:val="center"/>
              <w:rPr>
                <w:b/>
                <w:bCs/>
                <w:sz w:val="24"/>
                <w:szCs w:val="24"/>
                <w:lang w:val="ky-KG"/>
              </w:rPr>
            </w:pPr>
            <w:r>
              <w:rPr>
                <w:b/>
                <w:bCs/>
                <w:sz w:val="24"/>
                <w:szCs w:val="24"/>
                <w:lang w:val="ky-KG"/>
              </w:rPr>
              <w:t>21,9</w:t>
            </w:r>
          </w:p>
        </w:tc>
        <w:tc>
          <w:tcPr>
            <w:tcW w:w="3969" w:type="dxa"/>
            <w:tcBorders>
              <w:top w:val="nil"/>
              <w:left w:val="nil"/>
              <w:bottom w:val="nil"/>
              <w:right w:val="nil"/>
            </w:tcBorders>
            <w:vAlign w:val="bottom"/>
          </w:tcPr>
          <w:p w14:paraId="03DF79FD" w14:textId="77777777" w:rsidR="00835FD0" w:rsidRPr="00EA5462" w:rsidRDefault="00835FD0" w:rsidP="00FE1E68">
            <w:pPr>
              <w:rPr>
                <w:b/>
                <w:i/>
                <w:sz w:val="24"/>
                <w:szCs w:val="24"/>
              </w:rPr>
            </w:pPr>
            <w:r w:rsidRPr="00EA5462">
              <w:rPr>
                <w:b/>
                <w:i/>
                <w:sz w:val="24"/>
                <w:szCs w:val="24"/>
              </w:rPr>
              <w:t>Неналоговые доходы</w:t>
            </w:r>
          </w:p>
        </w:tc>
      </w:tr>
      <w:tr w:rsidR="00835FD0" w:rsidRPr="00961394" w14:paraId="0DD2E39E" w14:textId="77777777" w:rsidTr="00FE1E68">
        <w:tc>
          <w:tcPr>
            <w:tcW w:w="4325" w:type="dxa"/>
            <w:tcBorders>
              <w:top w:val="nil"/>
              <w:left w:val="nil"/>
              <w:bottom w:val="nil"/>
              <w:right w:val="nil"/>
            </w:tcBorders>
            <w:vAlign w:val="bottom"/>
          </w:tcPr>
          <w:p w14:paraId="4FF91638" w14:textId="77777777" w:rsidR="00835FD0" w:rsidRPr="00961394" w:rsidRDefault="00835FD0" w:rsidP="00FE1E68">
            <w:pPr>
              <w:rPr>
                <w:sz w:val="24"/>
                <w:szCs w:val="24"/>
              </w:rPr>
            </w:pPr>
            <w:r w:rsidRPr="00961394">
              <w:rPr>
                <w:sz w:val="24"/>
                <w:szCs w:val="24"/>
              </w:rPr>
              <w:t xml:space="preserve">Менчиктен түшкөн киреше жана </w:t>
            </w:r>
          </w:p>
          <w:p w14:paraId="21D6446D" w14:textId="77777777" w:rsidR="00835FD0" w:rsidRPr="00961394" w:rsidRDefault="00835FD0" w:rsidP="00FE1E68">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340BDA85" w14:textId="77777777" w:rsidR="00835FD0" w:rsidRPr="00363265" w:rsidRDefault="00835FD0" w:rsidP="00FE1E68">
            <w:pPr>
              <w:jc w:val="center"/>
              <w:rPr>
                <w:sz w:val="24"/>
                <w:szCs w:val="24"/>
                <w:lang w:val="ky-KG"/>
              </w:rPr>
            </w:pPr>
            <w:r>
              <w:rPr>
                <w:sz w:val="24"/>
                <w:szCs w:val="24"/>
                <w:lang w:val="ky-KG"/>
              </w:rPr>
              <w:t>26062,5</w:t>
            </w:r>
          </w:p>
        </w:tc>
        <w:tc>
          <w:tcPr>
            <w:tcW w:w="1559" w:type="dxa"/>
            <w:tcBorders>
              <w:top w:val="nil"/>
              <w:left w:val="nil"/>
              <w:bottom w:val="nil"/>
              <w:right w:val="nil"/>
            </w:tcBorders>
            <w:vAlign w:val="bottom"/>
          </w:tcPr>
          <w:p w14:paraId="45CB00C0" w14:textId="77777777" w:rsidR="00835FD0" w:rsidRPr="00363265" w:rsidRDefault="00835FD0" w:rsidP="00FE1E68">
            <w:pPr>
              <w:jc w:val="center"/>
              <w:rPr>
                <w:sz w:val="24"/>
                <w:szCs w:val="24"/>
                <w:lang w:val="ky-KG"/>
              </w:rPr>
            </w:pPr>
            <w:r>
              <w:rPr>
                <w:sz w:val="24"/>
                <w:szCs w:val="24"/>
                <w:lang w:val="ky-KG"/>
              </w:rPr>
              <w:t>31704,0</w:t>
            </w:r>
          </w:p>
        </w:tc>
        <w:tc>
          <w:tcPr>
            <w:tcW w:w="1701" w:type="dxa"/>
            <w:tcBorders>
              <w:top w:val="nil"/>
              <w:left w:val="nil"/>
              <w:bottom w:val="nil"/>
              <w:right w:val="nil"/>
            </w:tcBorders>
            <w:vAlign w:val="bottom"/>
          </w:tcPr>
          <w:p w14:paraId="17E896D3" w14:textId="77777777" w:rsidR="00835FD0" w:rsidRPr="00363265" w:rsidRDefault="00835FD0" w:rsidP="00FE1E68">
            <w:pPr>
              <w:jc w:val="center"/>
              <w:rPr>
                <w:sz w:val="24"/>
                <w:szCs w:val="24"/>
                <w:lang w:val="ky-KG"/>
              </w:rPr>
            </w:pPr>
            <w:r>
              <w:rPr>
                <w:sz w:val="24"/>
                <w:szCs w:val="24"/>
                <w:lang w:val="ky-KG"/>
              </w:rPr>
              <w:t>121,6</w:t>
            </w:r>
          </w:p>
        </w:tc>
        <w:tc>
          <w:tcPr>
            <w:tcW w:w="1276" w:type="dxa"/>
            <w:tcBorders>
              <w:top w:val="nil"/>
              <w:left w:val="nil"/>
              <w:bottom w:val="nil"/>
              <w:right w:val="nil"/>
            </w:tcBorders>
            <w:vAlign w:val="bottom"/>
          </w:tcPr>
          <w:p w14:paraId="50EEE4A8" w14:textId="77777777" w:rsidR="00835FD0" w:rsidRPr="00363265" w:rsidRDefault="00835FD0" w:rsidP="00FE1E68">
            <w:pPr>
              <w:jc w:val="center"/>
              <w:rPr>
                <w:sz w:val="24"/>
                <w:szCs w:val="24"/>
                <w:lang w:val="ky-KG"/>
              </w:rPr>
            </w:pPr>
            <w:r>
              <w:rPr>
                <w:sz w:val="24"/>
                <w:szCs w:val="24"/>
                <w:lang w:val="ky-KG"/>
              </w:rPr>
              <w:t>2,7</w:t>
            </w:r>
          </w:p>
        </w:tc>
        <w:tc>
          <w:tcPr>
            <w:tcW w:w="1417" w:type="dxa"/>
            <w:tcBorders>
              <w:top w:val="nil"/>
              <w:left w:val="nil"/>
              <w:bottom w:val="nil"/>
              <w:right w:val="nil"/>
            </w:tcBorders>
            <w:vAlign w:val="bottom"/>
          </w:tcPr>
          <w:p w14:paraId="77C6F039" w14:textId="77777777" w:rsidR="00835FD0" w:rsidRPr="00363265" w:rsidRDefault="00835FD0" w:rsidP="00FE1E68">
            <w:pPr>
              <w:jc w:val="center"/>
              <w:rPr>
                <w:sz w:val="24"/>
                <w:szCs w:val="24"/>
                <w:lang w:val="ky-KG"/>
              </w:rPr>
            </w:pPr>
            <w:r>
              <w:rPr>
                <w:sz w:val="24"/>
                <w:szCs w:val="24"/>
                <w:lang w:val="ky-KG"/>
              </w:rPr>
              <w:t>4,1</w:t>
            </w:r>
          </w:p>
        </w:tc>
        <w:tc>
          <w:tcPr>
            <w:tcW w:w="3969" w:type="dxa"/>
            <w:tcBorders>
              <w:top w:val="nil"/>
              <w:left w:val="nil"/>
              <w:bottom w:val="nil"/>
              <w:right w:val="nil"/>
            </w:tcBorders>
            <w:vAlign w:val="bottom"/>
          </w:tcPr>
          <w:p w14:paraId="25FAA9D4" w14:textId="77777777" w:rsidR="00835FD0" w:rsidRPr="00EA5462" w:rsidRDefault="00835FD0" w:rsidP="00FE1E68">
            <w:pPr>
              <w:rPr>
                <w:i/>
                <w:sz w:val="24"/>
                <w:szCs w:val="24"/>
              </w:rPr>
            </w:pPr>
            <w:r w:rsidRPr="00EA5462">
              <w:rPr>
                <w:i/>
                <w:sz w:val="24"/>
                <w:szCs w:val="24"/>
              </w:rPr>
              <w:t xml:space="preserve"> Доходы от собственности и</w:t>
            </w:r>
          </w:p>
          <w:p w14:paraId="1C51EBE1" w14:textId="77777777" w:rsidR="00835FD0" w:rsidRPr="00EA5462" w:rsidRDefault="00835FD0" w:rsidP="00FE1E68">
            <w:pPr>
              <w:rPr>
                <w:i/>
                <w:sz w:val="24"/>
                <w:szCs w:val="24"/>
              </w:rPr>
            </w:pPr>
            <w:r w:rsidRPr="00EA5462">
              <w:rPr>
                <w:i/>
                <w:sz w:val="24"/>
                <w:szCs w:val="24"/>
              </w:rPr>
              <w:t xml:space="preserve"> проценты</w:t>
            </w:r>
          </w:p>
        </w:tc>
      </w:tr>
      <w:tr w:rsidR="00835FD0" w:rsidRPr="00961394" w14:paraId="2AC87EB2" w14:textId="77777777" w:rsidTr="00FE1E68">
        <w:tc>
          <w:tcPr>
            <w:tcW w:w="4325" w:type="dxa"/>
            <w:tcBorders>
              <w:top w:val="nil"/>
              <w:left w:val="nil"/>
              <w:bottom w:val="nil"/>
              <w:right w:val="nil"/>
            </w:tcBorders>
            <w:vAlign w:val="bottom"/>
          </w:tcPr>
          <w:p w14:paraId="6E72E5CF" w14:textId="77777777" w:rsidR="00835FD0" w:rsidRPr="00961394" w:rsidRDefault="00835FD0" w:rsidP="00FE1E68">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vAlign w:val="bottom"/>
          </w:tcPr>
          <w:p w14:paraId="48E725FE" w14:textId="77777777" w:rsidR="00835FD0" w:rsidRPr="00363265" w:rsidRDefault="00835FD0" w:rsidP="00FE1E68">
            <w:pPr>
              <w:jc w:val="center"/>
              <w:rPr>
                <w:sz w:val="24"/>
                <w:szCs w:val="24"/>
                <w:lang w:val="ky-KG"/>
              </w:rPr>
            </w:pPr>
            <w:r>
              <w:rPr>
                <w:sz w:val="24"/>
                <w:szCs w:val="24"/>
                <w:lang w:val="ky-KG"/>
              </w:rPr>
              <w:t>45313,9</w:t>
            </w:r>
          </w:p>
        </w:tc>
        <w:tc>
          <w:tcPr>
            <w:tcW w:w="1559" w:type="dxa"/>
            <w:tcBorders>
              <w:top w:val="nil"/>
              <w:left w:val="nil"/>
              <w:bottom w:val="nil"/>
              <w:right w:val="nil"/>
            </w:tcBorders>
            <w:vAlign w:val="bottom"/>
          </w:tcPr>
          <w:p w14:paraId="66A95B69" w14:textId="77777777" w:rsidR="00835FD0" w:rsidRPr="00363265" w:rsidRDefault="00835FD0" w:rsidP="00FE1E68">
            <w:pPr>
              <w:jc w:val="center"/>
              <w:rPr>
                <w:sz w:val="24"/>
                <w:szCs w:val="24"/>
                <w:lang w:val="ky-KG"/>
              </w:rPr>
            </w:pPr>
            <w:r>
              <w:rPr>
                <w:sz w:val="24"/>
                <w:szCs w:val="24"/>
                <w:lang w:val="ky-KG"/>
              </w:rPr>
              <w:t>54691,0</w:t>
            </w:r>
          </w:p>
        </w:tc>
        <w:tc>
          <w:tcPr>
            <w:tcW w:w="1701" w:type="dxa"/>
            <w:tcBorders>
              <w:top w:val="nil"/>
              <w:left w:val="nil"/>
              <w:bottom w:val="nil"/>
              <w:right w:val="nil"/>
            </w:tcBorders>
            <w:vAlign w:val="bottom"/>
          </w:tcPr>
          <w:p w14:paraId="0A24B8B1" w14:textId="77777777" w:rsidR="00835FD0" w:rsidRPr="00363265" w:rsidRDefault="00835FD0" w:rsidP="00FE1E68">
            <w:pPr>
              <w:jc w:val="center"/>
              <w:rPr>
                <w:sz w:val="24"/>
                <w:szCs w:val="24"/>
                <w:lang w:val="ky-KG"/>
              </w:rPr>
            </w:pPr>
            <w:r>
              <w:rPr>
                <w:sz w:val="24"/>
                <w:szCs w:val="24"/>
                <w:lang w:val="ky-KG"/>
              </w:rPr>
              <w:t>120,7</w:t>
            </w:r>
          </w:p>
        </w:tc>
        <w:tc>
          <w:tcPr>
            <w:tcW w:w="1276" w:type="dxa"/>
            <w:tcBorders>
              <w:top w:val="nil"/>
              <w:left w:val="nil"/>
              <w:bottom w:val="nil"/>
              <w:right w:val="nil"/>
            </w:tcBorders>
            <w:vAlign w:val="bottom"/>
          </w:tcPr>
          <w:p w14:paraId="3DCE2735" w14:textId="77777777" w:rsidR="00835FD0" w:rsidRPr="00363265" w:rsidRDefault="00835FD0" w:rsidP="00FE1E68">
            <w:pPr>
              <w:jc w:val="center"/>
              <w:rPr>
                <w:sz w:val="24"/>
                <w:szCs w:val="24"/>
                <w:lang w:val="ky-KG"/>
              </w:rPr>
            </w:pPr>
            <w:r>
              <w:rPr>
                <w:sz w:val="24"/>
                <w:szCs w:val="24"/>
                <w:lang w:val="ky-KG"/>
              </w:rPr>
              <w:t>4,7</w:t>
            </w:r>
          </w:p>
        </w:tc>
        <w:tc>
          <w:tcPr>
            <w:tcW w:w="1417" w:type="dxa"/>
            <w:tcBorders>
              <w:top w:val="nil"/>
              <w:left w:val="nil"/>
              <w:bottom w:val="nil"/>
              <w:right w:val="nil"/>
            </w:tcBorders>
            <w:vAlign w:val="bottom"/>
          </w:tcPr>
          <w:p w14:paraId="28C2EBFB" w14:textId="77777777" w:rsidR="00835FD0" w:rsidRPr="00363265" w:rsidRDefault="00835FD0" w:rsidP="00FE1E68">
            <w:pPr>
              <w:jc w:val="center"/>
              <w:rPr>
                <w:sz w:val="24"/>
                <w:szCs w:val="24"/>
                <w:lang w:val="ky-KG"/>
              </w:rPr>
            </w:pPr>
            <w:r>
              <w:rPr>
                <w:sz w:val="24"/>
                <w:szCs w:val="24"/>
                <w:lang w:val="ky-KG"/>
              </w:rPr>
              <w:t>7,1</w:t>
            </w:r>
          </w:p>
        </w:tc>
        <w:tc>
          <w:tcPr>
            <w:tcW w:w="3969" w:type="dxa"/>
            <w:tcBorders>
              <w:top w:val="nil"/>
              <w:left w:val="nil"/>
              <w:bottom w:val="nil"/>
              <w:right w:val="nil"/>
            </w:tcBorders>
            <w:vAlign w:val="bottom"/>
          </w:tcPr>
          <w:p w14:paraId="58E3B9D9" w14:textId="77777777" w:rsidR="00835FD0" w:rsidRPr="00EA5462" w:rsidRDefault="00835FD0" w:rsidP="00FE1E68">
            <w:pPr>
              <w:rPr>
                <w:i/>
                <w:sz w:val="24"/>
                <w:szCs w:val="24"/>
              </w:rPr>
            </w:pPr>
            <w:r w:rsidRPr="00EA5462">
              <w:rPr>
                <w:i/>
                <w:sz w:val="24"/>
                <w:szCs w:val="24"/>
              </w:rPr>
              <w:t xml:space="preserve"> Доходы от продажи товаров и</w:t>
            </w:r>
          </w:p>
          <w:p w14:paraId="335DA67B" w14:textId="77777777" w:rsidR="00835FD0" w:rsidRPr="00EA5462" w:rsidRDefault="00835FD0" w:rsidP="00FE1E68">
            <w:pPr>
              <w:rPr>
                <w:i/>
                <w:sz w:val="24"/>
                <w:szCs w:val="24"/>
              </w:rPr>
            </w:pPr>
            <w:r w:rsidRPr="00EA5462">
              <w:rPr>
                <w:i/>
                <w:sz w:val="24"/>
                <w:szCs w:val="24"/>
              </w:rPr>
              <w:t xml:space="preserve"> оказания услуг</w:t>
            </w:r>
          </w:p>
        </w:tc>
      </w:tr>
      <w:tr w:rsidR="00835FD0" w:rsidRPr="00961394" w14:paraId="60630AFD" w14:textId="77777777" w:rsidTr="00FE1E68">
        <w:tc>
          <w:tcPr>
            <w:tcW w:w="4325" w:type="dxa"/>
            <w:tcBorders>
              <w:top w:val="nil"/>
              <w:left w:val="nil"/>
              <w:bottom w:val="nil"/>
              <w:right w:val="nil"/>
            </w:tcBorders>
            <w:vAlign w:val="bottom"/>
          </w:tcPr>
          <w:p w14:paraId="68B14D7A" w14:textId="77777777" w:rsidR="00835FD0" w:rsidRPr="00371CC7" w:rsidRDefault="00835FD0" w:rsidP="00FE1E68">
            <w:pPr>
              <w:rPr>
                <w:sz w:val="24"/>
                <w:szCs w:val="24"/>
              </w:rPr>
            </w:pPr>
          </w:p>
        </w:tc>
        <w:tc>
          <w:tcPr>
            <w:tcW w:w="1276" w:type="dxa"/>
            <w:tcBorders>
              <w:top w:val="nil"/>
              <w:left w:val="nil"/>
              <w:bottom w:val="nil"/>
              <w:right w:val="nil"/>
            </w:tcBorders>
            <w:vAlign w:val="bottom"/>
          </w:tcPr>
          <w:p w14:paraId="74F620DA" w14:textId="77777777" w:rsidR="00835FD0" w:rsidRDefault="00835FD0" w:rsidP="00FE1E68">
            <w:pPr>
              <w:jc w:val="right"/>
              <w:rPr>
                <w:sz w:val="24"/>
                <w:szCs w:val="24"/>
                <w:lang w:val="ky-KG"/>
              </w:rPr>
            </w:pPr>
          </w:p>
        </w:tc>
        <w:tc>
          <w:tcPr>
            <w:tcW w:w="1559" w:type="dxa"/>
            <w:tcBorders>
              <w:top w:val="nil"/>
              <w:left w:val="nil"/>
              <w:bottom w:val="nil"/>
              <w:right w:val="nil"/>
            </w:tcBorders>
            <w:vAlign w:val="bottom"/>
          </w:tcPr>
          <w:p w14:paraId="21573BBD" w14:textId="77777777" w:rsidR="00835FD0" w:rsidRDefault="00835FD0" w:rsidP="00FE1E68">
            <w:pPr>
              <w:jc w:val="right"/>
              <w:rPr>
                <w:sz w:val="24"/>
                <w:szCs w:val="24"/>
                <w:lang w:val="ky-KG"/>
              </w:rPr>
            </w:pPr>
          </w:p>
        </w:tc>
        <w:tc>
          <w:tcPr>
            <w:tcW w:w="1701" w:type="dxa"/>
            <w:tcBorders>
              <w:top w:val="nil"/>
              <w:left w:val="nil"/>
              <w:bottom w:val="nil"/>
              <w:right w:val="nil"/>
            </w:tcBorders>
            <w:vAlign w:val="bottom"/>
          </w:tcPr>
          <w:p w14:paraId="2A9B94C2" w14:textId="77777777" w:rsidR="00835FD0" w:rsidRDefault="00835FD0" w:rsidP="00FE1E68">
            <w:pPr>
              <w:jc w:val="right"/>
              <w:rPr>
                <w:sz w:val="24"/>
                <w:szCs w:val="24"/>
                <w:lang w:val="ky-KG"/>
              </w:rPr>
            </w:pPr>
          </w:p>
        </w:tc>
        <w:tc>
          <w:tcPr>
            <w:tcW w:w="1276" w:type="dxa"/>
            <w:tcBorders>
              <w:top w:val="nil"/>
              <w:left w:val="nil"/>
              <w:bottom w:val="nil"/>
              <w:right w:val="nil"/>
            </w:tcBorders>
            <w:vAlign w:val="bottom"/>
          </w:tcPr>
          <w:p w14:paraId="2DA69AD0" w14:textId="77777777" w:rsidR="00835FD0" w:rsidRDefault="00835FD0" w:rsidP="00FE1E68">
            <w:pPr>
              <w:jc w:val="right"/>
              <w:rPr>
                <w:sz w:val="24"/>
                <w:szCs w:val="24"/>
                <w:lang w:val="ky-KG"/>
              </w:rPr>
            </w:pPr>
          </w:p>
        </w:tc>
        <w:tc>
          <w:tcPr>
            <w:tcW w:w="1417" w:type="dxa"/>
            <w:tcBorders>
              <w:top w:val="nil"/>
              <w:left w:val="nil"/>
              <w:bottom w:val="nil"/>
              <w:right w:val="nil"/>
            </w:tcBorders>
            <w:vAlign w:val="bottom"/>
          </w:tcPr>
          <w:p w14:paraId="6B8DEA36" w14:textId="77777777" w:rsidR="00835FD0" w:rsidRDefault="00835FD0" w:rsidP="00FE1E68">
            <w:pPr>
              <w:jc w:val="right"/>
              <w:rPr>
                <w:sz w:val="24"/>
                <w:szCs w:val="24"/>
                <w:lang w:val="ky-KG"/>
              </w:rPr>
            </w:pPr>
          </w:p>
        </w:tc>
        <w:tc>
          <w:tcPr>
            <w:tcW w:w="3969" w:type="dxa"/>
            <w:tcBorders>
              <w:top w:val="nil"/>
              <w:left w:val="nil"/>
              <w:bottom w:val="nil"/>
              <w:right w:val="nil"/>
            </w:tcBorders>
            <w:vAlign w:val="bottom"/>
          </w:tcPr>
          <w:p w14:paraId="3E5F12DA" w14:textId="77777777" w:rsidR="00835FD0" w:rsidRPr="00EA5462" w:rsidRDefault="00835FD0" w:rsidP="00FE1E68">
            <w:pPr>
              <w:rPr>
                <w:i/>
                <w:sz w:val="24"/>
                <w:szCs w:val="24"/>
              </w:rPr>
            </w:pPr>
          </w:p>
        </w:tc>
      </w:tr>
      <w:tr w:rsidR="00835FD0" w:rsidRPr="00961394" w14:paraId="4E8F5800" w14:textId="77777777" w:rsidTr="00FE1E68">
        <w:tc>
          <w:tcPr>
            <w:tcW w:w="4325" w:type="dxa"/>
            <w:tcBorders>
              <w:top w:val="nil"/>
              <w:left w:val="nil"/>
              <w:bottom w:val="nil"/>
              <w:right w:val="nil"/>
            </w:tcBorders>
            <w:vAlign w:val="bottom"/>
          </w:tcPr>
          <w:p w14:paraId="52A964ED" w14:textId="77777777" w:rsidR="00835FD0" w:rsidRPr="00961394" w:rsidRDefault="00835FD0" w:rsidP="00FE1E68">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vAlign w:val="bottom"/>
          </w:tcPr>
          <w:p w14:paraId="4791A9D8" w14:textId="77777777" w:rsidR="00835FD0" w:rsidRPr="00363265" w:rsidRDefault="00835FD0" w:rsidP="00FE1E68">
            <w:pPr>
              <w:jc w:val="center"/>
              <w:rPr>
                <w:sz w:val="24"/>
                <w:szCs w:val="24"/>
                <w:lang w:val="ky-KG"/>
              </w:rPr>
            </w:pPr>
            <w:r>
              <w:rPr>
                <w:sz w:val="24"/>
                <w:szCs w:val="24"/>
                <w:lang w:val="ky-KG"/>
              </w:rPr>
              <w:t>1827,4</w:t>
            </w:r>
          </w:p>
        </w:tc>
        <w:tc>
          <w:tcPr>
            <w:tcW w:w="1559" w:type="dxa"/>
            <w:tcBorders>
              <w:top w:val="nil"/>
              <w:left w:val="nil"/>
              <w:bottom w:val="nil"/>
              <w:right w:val="nil"/>
            </w:tcBorders>
            <w:vAlign w:val="bottom"/>
          </w:tcPr>
          <w:p w14:paraId="3A2DA3D4" w14:textId="77777777" w:rsidR="00835FD0" w:rsidRPr="00363265" w:rsidRDefault="00835FD0" w:rsidP="00FE1E68">
            <w:pPr>
              <w:jc w:val="center"/>
              <w:rPr>
                <w:sz w:val="24"/>
                <w:szCs w:val="24"/>
                <w:lang w:val="ky-KG"/>
              </w:rPr>
            </w:pPr>
            <w:r>
              <w:rPr>
                <w:sz w:val="24"/>
                <w:szCs w:val="24"/>
                <w:lang w:val="ky-KG"/>
              </w:rPr>
              <w:t>1522,2</w:t>
            </w:r>
          </w:p>
        </w:tc>
        <w:tc>
          <w:tcPr>
            <w:tcW w:w="1701" w:type="dxa"/>
            <w:tcBorders>
              <w:top w:val="nil"/>
              <w:left w:val="nil"/>
              <w:bottom w:val="nil"/>
              <w:right w:val="nil"/>
            </w:tcBorders>
            <w:vAlign w:val="bottom"/>
          </w:tcPr>
          <w:p w14:paraId="03F2C620" w14:textId="77777777" w:rsidR="00835FD0" w:rsidRPr="00363265" w:rsidRDefault="00835FD0" w:rsidP="00FE1E68">
            <w:pPr>
              <w:jc w:val="center"/>
              <w:rPr>
                <w:sz w:val="24"/>
                <w:szCs w:val="24"/>
                <w:lang w:val="ky-KG"/>
              </w:rPr>
            </w:pPr>
            <w:r>
              <w:rPr>
                <w:sz w:val="24"/>
                <w:szCs w:val="24"/>
                <w:lang w:val="ky-KG"/>
              </w:rPr>
              <w:t>83,3</w:t>
            </w:r>
          </w:p>
        </w:tc>
        <w:tc>
          <w:tcPr>
            <w:tcW w:w="1276" w:type="dxa"/>
            <w:tcBorders>
              <w:top w:val="nil"/>
              <w:left w:val="nil"/>
              <w:bottom w:val="nil"/>
              <w:right w:val="nil"/>
            </w:tcBorders>
            <w:vAlign w:val="bottom"/>
          </w:tcPr>
          <w:p w14:paraId="13A75F64" w14:textId="77777777" w:rsidR="00835FD0" w:rsidRPr="00363265" w:rsidRDefault="00835FD0" w:rsidP="00FE1E68">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170347C9" w14:textId="77777777" w:rsidR="00835FD0" w:rsidRPr="00363265" w:rsidRDefault="00835FD0" w:rsidP="00FE1E68">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73E5B64B" w14:textId="77777777" w:rsidR="00835FD0" w:rsidRPr="00EA5462" w:rsidRDefault="00835FD0" w:rsidP="00FE1E68">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835FD0" w:rsidRPr="00961394" w14:paraId="6DB5B1F8" w14:textId="77777777" w:rsidTr="00FE1E68">
        <w:tc>
          <w:tcPr>
            <w:tcW w:w="4325" w:type="dxa"/>
            <w:tcBorders>
              <w:top w:val="nil"/>
              <w:left w:val="nil"/>
              <w:bottom w:val="nil"/>
              <w:right w:val="nil"/>
            </w:tcBorders>
            <w:vAlign w:val="bottom"/>
          </w:tcPr>
          <w:p w14:paraId="6C2FE279" w14:textId="77777777" w:rsidR="00835FD0" w:rsidRPr="00961394" w:rsidRDefault="00835FD0" w:rsidP="00FE1E68">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vAlign w:val="bottom"/>
          </w:tcPr>
          <w:p w14:paraId="04101A12" w14:textId="77777777" w:rsidR="00835FD0" w:rsidRPr="00363265" w:rsidRDefault="00835FD0" w:rsidP="00FE1E68">
            <w:pPr>
              <w:jc w:val="center"/>
              <w:rPr>
                <w:sz w:val="24"/>
                <w:szCs w:val="24"/>
                <w:lang w:val="ky-KG"/>
              </w:rPr>
            </w:pPr>
            <w:r>
              <w:rPr>
                <w:sz w:val="24"/>
                <w:szCs w:val="24"/>
                <w:lang w:val="ky-KG"/>
              </w:rPr>
              <w:t>40941,4</w:t>
            </w:r>
          </w:p>
        </w:tc>
        <w:tc>
          <w:tcPr>
            <w:tcW w:w="1559" w:type="dxa"/>
            <w:tcBorders>
              <w:top w:val="nil"/>
              <w:left w:val="nil"/>
              <w:bottom w:val="nil"/>
              <w:right w:val="nil"/>
            </w:tcBorders>
            <w:vAlign w:val="bottom"/>
          </w:tcPr>
          <w:p w14:paraId="78C4DD68" w14:textId="77777777" w:rsidR="00835FD0" w:rsidRPr="00363265" w:rsidRDefault="00835FD0" w:rsidP="00FE1E68">
            <w:pPr>
              <w:jc w:val="center"/>
              <w:rPr>
                <w:sz w:val="24"/>
                <w:szCs w:val="24"/>
                <w:lang w:val="ky-KG"/>
              </w:rPr>
            </w:pPr>
            <w:r>
              <w:rPr>
                <w:sz w:val="24"/>
                <w:szCs w:val="24"/>
                <w:lang w:val="ky-KG"/>
              </w:rPr>
              <w:t>52650,5</w:t>
            </w:r>
          </w:p>
        </w:tc>
        <w:tc>
          <w:tcPr>
            <w:tcW w:w="1701" w:type="dxa"/>
            <w:tcBorders>
              <w:top w:val="nil"/>
              <w:left w:val="nil"/>
              <w:bottom w:val="nil"/>
              <w:right w:val="nil"/>
            </w:tcBorders>
            <w:vAlign w:val="bottom"/>
          </w:tcPr>
          <w:p w14:paraId="336ED9D1" w14:textId="77777777" w:rsidR="00835FD0" w:rsidRPr="00363265" w:rsidRDefault="00835FD0" w:rsidP="00FE1E68">
            <w:pPr>
              <w:jc w:val="center"/>
              <w:rPr>
                <w:sz w:val="24"/>
                <w:szCs w:val="24"/>
                <w:lang w:val="ky-KG"/>
              </w:rPr>
            </w:pPr>
            <w:r>
              <w:rPr>
                <w:sz w:val="24"/>
                <w:szCs w:val="24"/>
                <w:lang w:val="ky-KG"/>
              </w:rPr>
              <w:t>128,6</w:t>
            </w:r>
          </w:p>
        </w:tc>
        <w:tc>
          <w:tcPr>
            <w:tcW w:w="1276" w:type="dxa"/>
            <w:tcBorders>
              <w:top w:val="nil"/>
              <w:left w:val="nil"/>
              <w:bottom w:val="nil"/>
              <w:right w:val="nil"/>
            </w:tcBorders>
            <w:vAlign w:val="bottom"/>
          </w:tcPr>
          <w:p w14:paraId="3EA6E425" w14:textId="77777777" w:rsidR="00835FD0" w:rsidRPr="00363265" w:rsidRDefault="00835FD0" w:rsidP="00FE1E68">
            <w:pPr>
              <w:jc w:val="center"/>
              <w:rPr>
                <w:sz w:val="24"/>
                <w:szCs w:val="24"/>
                <w:lang w:val="ky-KG"/>
              </w:rPr>
            </w:pPr>
            <w:r>
              <w:rPr>
                <w:sz w:val="24"/>
                <w:szCs w:val="24"/>
                <w:lang w:val="ky-KG"/>
              </w:rPr>
              <w:t>4,3</w:t>
            </w:r>
          </w:p>
        </w:tc>
        <w:tc>
          <w:tcPr>
            <w:tcW w:w="1417" w:type="dxa"/>
            <w:tcBorders>
              <w:top w:val="nil"/>
              <w:left w:val="nil"/>
              <w:bottom w:val="nil"/>
              <w:right w:val="nil"/>
            </w:tcBorders>
            <w:vAlign w:val="bottom"/>
          </w:tcPr>
          <w:p w14:paraId="238B2248" w14:textId="77777777" w:rsidR="00835FD0" w:rsidRPr="00363265" w:rsidRDefault="00835FD0" w:rsidP="00FE1E68">
            <w:pPr>
              <w:jc w:val="center"/>
              <w:rPr>
                <w:sz w:val="24"/>
                <w:szCs w:val="24"/>
                <w:lang w:val="ky-KG"/>
              </w:rPr>
            </w:pPr>
            <w:r>
              <w:rPr>
                <w:sz w:val="24"/>
                <w:szCs w:val="24"/>
                <w:lang w:val="ky-KG"/>
              </w:rPr>
              <w:t>6,8</w:t>
            </w:r>
          </w:p>
        </w:tc>
        <w:tc>
          <w:tcPr>
            <w:tcW w:w="3969" w:type="dxa"/>
            <w:tcBorders>
              <w:top w:val="nil"/>
              <w:left w:val="nil"/>
              <w:bottom w:val="nil"/>
              <w:right w:val="nil"/>
            </w:tcBorders>
            <w:vAlign w:val="bottom"/>
          </w:tcPr>
          <w:p w14:paraId="2BAED888" w14:textId="77777777" w:rsidR="00835FD0" w:rsidRPr="00EA5462" w:rsidRDefault="00835FD0" w:rsidP="00FE1E68">
            <w:pPr>
              <w:rPr>
                <w:i/>
                <w:sz w:val="24"/>
                <w:szCs w:val="24"/>
              </w:rPr>
            </w:pPr>
            <w:r w:rsidRPr="00EA5462">
              <w:rPr>
                <w:i/>
                <w:sz w:val="24"/>
                <w:szCs w:val="24"/>
              </w:rPr>
              <w:t xml:space="preserve">Поступление от оказания платных услуг </w:t>
            </w:r>
          </w:p>
        </w:tc>
      </w:tr>
      <w:tr w:rsidR="00835FD0" w:rsidRPr="00961394" w14:paraId="30C51B6F" w14:textId="77777777" w:rsidTr="00FE1E68">
        <w:tc>
          <w:tcPr>
            <w:tcW w:w="4325" w:type="dxa"/>
            <w:tcBorders>
              <w:top w:val="nil"/>
              <w:left w:val="nil"/>
              <w:bottom w:val="nil"/>
              <w:right w:val="nil"/>
            </w:tcBorders>
            <w:vAlign w:val="bottom"/>
          </w:tcPr>
          <w:p w14:paraId="6E796BC1" w14:textId="77777777" w:rsidR="00835FD0" w:rsidRPr="00142346" w:rsidRDefault="00835FD0" w:rsidP="00FE1E68">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4327C446" w14:textId="77777777" w:rsidR="00835FD0" w:rsidRPr="00EE690D" w:rsidRDefault="00835FD0" w:rsidP="00FE1E68">
            <w:pPr>
              <w:jc w:val="center"/>
              <w:rPr>
                <w:b/>
                <w:bCs/>
                <w:sz w:val="24"/>
                <w:szCs w:val="24"/>
                <w:lang w:val="ky-KG"/>
              </w:rPr>
            </w:pPr>
            <w:r>
              <w:rPr>
                <w:b/>
                <w:bCs/>
                <w:sz w:val="24"/>
                <w:szCs w:val="24"/>
                <w:lang w:val="ky-KG"/>
              </w:rPr>
              <w:t>572,0</w:t>
            </w:r>
          </w:p>
        </w:tc>
        <w:tc>
          <w:tcPr>
            <w:tcW w:w="1559" w:type="dxa"/>
            <w:tcBorders>
              <w:top w:val="nil"/>
              <w:left w:val="nil"/>
              <w:bottom w:val="nil"/>
              <w:right w:val="nil"/>
            </w:tcBorders>
            <w:vAlign w:val="bottom"/>
          </w:tcPr>
          <w:p w14:paraId="67A18054" w14:textId="77777777" w:rsidR="00835FD0" w:rsidRPr="00EE690D" w:rsidRDefault="00835FD0" w:rsidP="00FE1E68">
            <w:pPr>
              <w:jc w:val="center"/>
              <w:rPr>
                <w:b/>
                <w:bCs/>
                <w:sz w:val="24"/>
                <w:szCs w:val="24"/>
                <w:lang w:val="ky-KG"/>
              </w:rPr>
            </w:pPr>
            <w:r>
              <w:rPr>
                <w:b/>
                <w:bCs/>
                <w:sz w:val="24"/>
                <w:szCs w:val="24"/>
                <w:lang w:val="ky-KG"/>
              </w:rPr>
              <w:t>-</w:t>
            </w:r>
          </w:p>
        </w:tc>
        <w:tc>
          <w:tcPr>
            <w:tcW w:w="1701" w:type="dxa"/>
            <w:tcBorders>
              <w:top w:val="nil"/>
              <w:left w:val="nil"/>
              <w:bottom w:val="nil"/>
              <w:right w:val="nil"/>
            </w:tcBorders>
            <w:vAlign w:val="bottom"/>
          </w:tcPr>
          <w:p w14:paraId="39C4FA9F" w14:textId="77777777" w:rsidR="00835FD0" w:rsidRPr="00EE690D" w:rsidRDefault="00835FD0" w:rsidP="00FE1E68">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54CF7303" w14:textId="77777777" w:rsidR="00835FD0" w:rsidRPr="00EE690D" w:rsidRDefault="00835FD0" w:rsidP="00FE1E68">
            <w:pPr>
              <w:jc w:val="center"/>
              <w:rPr>
                <w:b/>
                <w:bCs/>
                <w:sz w:val="24"/>
                <w:szCs w:val="24"/>
                <w:lang w:val="ky-KG"/>
              </w:rPr>
            </w:pPr>
            <w:r>
              <w:rPr>
                <w:b/>
                <w:bCs/>
                <w:sz w:val="24"/>
                <w:szCs w:val="24"/>
                <w:lang w:val="ky-KG"/>
              </w:rPr>
              <w:t>0,1</w:t>
            </w:r>
          </w:p>
        </w:tc>
        <w:tc>
          <w:tcPr>
            <w:tcW w:w="1417" w:type="dxa"/>
            <w:tcBorders>
              <w:top w:val="nil"/>
              <w:left w:val="nil"/>
              <w:right w:val="nil"/>
            </w:tcBorders>
            <w:vAlign w:val="bottom"/>
          </w:tcPr>
          <w:p w14:paraId="357C1E58" w14:textId="77777777" w:rsidR="00835FD0" w:rsidRPr="00EE690D" w:rsidRDefault="00835FD0" w:rsidP="00FE1E68">
            <w:pPr>
              <w:jc w:val="center"/>
              <w:rPr>
                <w:b/>
                <w:bCs/>
                <w:sz w:val="24"/>
                <w:szCs w:val="24"/>
                <w:lang w:val="ky-KG"/>
              </w:rPr>
            </w:pPr>
            <w:r>
              <w:rPr>
                <w:b/>
                <w:bCs/>
                <w:sz w:val="24"/>
                <w:szCs w:val="24"/>
                <w:lang w:val="ky-KG"/>
              </w:rPr>
              <w:t>-</w:t>
            </w:r>
          </w:p>
        </w:tc>
        <w:tc>
          <w:tcPr>
            <w:tcW w:w="3969" w:type="dxa"/>
            <w:tcBorders>
              <w:top w:val="nil"/>
              <w:left w:val="nil"/>
              <w:right w:val="nil"/>
            </w:tcBorders>
            <w:vAlign w:val="bottom"/>
          </w:tcPr>
          <w:p w14:paraId="75A4F127" w14:textId="77777777" w:rsidR="00835FD0" w:rsidRPr="00EA5462" w:rsidRDefault="00835FD0" w:rsidP="00FE1E68">
            <w:pPr>
              <w:rPr>
                <w:b/>
                <w:i/>
                <w:sz w:val="24"/>
                <w:szCs w:val="24"/>
              </w:rPr>
            </w:pPr>
            <w:r w:rsidRPr="00EA5462">
              <w:rPr>
                <w:b/>
                <w:i/>
                <w:sz w:val="24"/>
                <w:szCs w:val="24"/>
              </w:rPr>
              <w:t xml:space="preserve">Доходы от продажи нефинансовых </w:t>
            </w:r>
          </w:p>
          <w:p w14:paraId="53C4678B" w14:textId="77777777" w:rsidR="00835FD0" w:rsidRPr="00EA5462" w:rsidRDefault="00835FD0" w:rsidP="00FE1E68">
            <w:pPr>
              <w:rPr>
                <w:b/>
                <w:i/>
                <w:sz w:val="24"/>
                <w:szCs w:val="24"/>
              </w:rPr>
            </w:pPr>
            <w:r w:rsidRPr="00EA5462">
              <w:rPr>
                <w:b/>
                <w:i/>
                <w:sz w:val="24"/>
                <w:szCs w:val="24"/>
              </w:rPr>
              <w:t>активов</w:t>
            </w:r>
          </w:p>
        </w:tc>
      </w:tr>
      <w:tr w:rsidR="00835FD0" w:rsidRPr="00961394" w14:paraId="4A6F65D9" w14:textId="77777777" w:rsidTr="00FE1E68">
        <w:trPr>
          <w:trHeight w:val="426"/>
        </w:trPr>
        <w:tc>
          <w:tcPr>
            <w:tcW w:w="4325" w:type="dxa"/>
            <w:tcBorders>
              <w:top w:val="nil"/>
              <w:left w:val="nil"/>
              <w:bottom w:val="nil"/>
              <w:right w:val="nil"/>
            </w:tcBorders>
            <w:vAlign w:val="bottom"/>
          </w:tcPr>
          <w:p w14:paraId="14BA464C" w14:textId="77777777" w:rsidR="00835FD0" w:rsidRPr="00961394" w:rsidRDefault="00835FD0" w:rsidP="00FE1E68">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49278456" w14:textId="77777777" w:rsidR="00835FD0" w:rsidRPr="00EE690D" w:rsidRDefault="00835FD0" w:rsidP="00FE1E68">
            <w:pPr>
              <w:jc w:val="center"/>
              <w:rPr>
                <w:b/>
                <w:bCs/>
                <w:sz w:val="24"/>
                <w:szCs w:val="24"/>
                <w:lang w:val="ky-KG"/>
              </w:rPr>
            </w:pPr>
            <w:r>
              <w:rPr>
                <w:b/>
                <w:bCs/>
                <w:sz w:val="24"/>
                <w:szCs w:val="24"/>
                <w:lang w:val="ky-KG"/>
              </w:rPr>
              <w:t>441802,5</w:t>
            </w:r>
          </w:p>
        </w:tc>
        <w:tc>
          <w:tcPr>
            <w:tcW w:w="1559" w:type="dxa"/>
            <w:tcBorders>
              <w:top w:val="nil"/>
              <w:left w:val="nil"/>
              <w:bottom w:val="nil"/>
              <w:right w:val="nil"/>
            </w:tcBorders>
            <w:vAlign w:val="bottom"/>
          </w:tcPr>
          <w:p w14:paraId="0C0CAFF6" w14:textId="77777777" w:rsidR="00835FD0" w:rsidRPr="00EE690D" w:rsidRDefault="00835FD0" w:rsidP="00FE1E68">
            <w:pPr>
              <w:jc w:val="center"/>
              <w:rPr>
                <w:b/>
                <w:bCs/>
                <w:sz w:val="24"/>
                <w:szCs w:val="24"/>
                <w:lang w:val="ky-KG"/>
              </w:rPr>
            </w:pPr>
            <w:r>
              <w:rPr>
                <w:b/>
                <w:bCs/>
                <w:sz w:val="24"/>
                <w:szCs w:val="24"/>
                <w:lang w:val="ky-KG"/>
              </w:rPr>
              <w:t>687604,7</w:t>
            </w:r>
          </w:p>
        </w:tc>
        <w:tc>
          <w:tcPr>
            <w:tcW w:w="1701" w:type="dxa"/>
            <w:tcBorders>
              <w:top w:val="nil"/>
              <w:left w:val="nil"/>
              <w:bottom w:val="nil"/>
              <w:right w:val="nil"/>
            </w:tcBorders>
            <w:vAlign w:val="bottom"/>
          </w:tcPr>
          <w:p w14:paraId="5DC7263D" w14:textId="77777777" w:rsidR="00835FD0" w:rsidRPr="00EE690D" w:rsidRDefault="00835FD0" w:rsidP="00FE1E68">
            <w:pPr>
              <w:jc w:val="center"/>
              <w:rPr>
                <w:b/>
                <w:bCs/>
                <w:sz w:val="24"/>
                <w:szCs w:val="24"/>
                <w:lang w:val="ky-KG"/>
              </w:rPr>
            </w:pPr>
            <w:r>
              <w:rPr>
                <w:b/>
                <w:bCs/>
                <w:sz w:val="24"/>
                <w:szCs w:val="24"/>
                <w:lang w:val="ky-KG"/>
              </w:rPr>
              <w:t>155,6</w:t>
            </w:r>
          </w:p>
        </w:tc>
        <w:tc>
          <w:tcPr>
            <w:tcW w:w="1276" w:type="dxa"/>
            <w:tcBorders>
              <w:top w:val="nil"/>
              <w:left w:val="nil"/>
              <w:bottom w:val="nil"/>
              <w:right w:val="nil"/>
            </w:tcBorders>
            <w:vAlign w:val="bottom"/>
          </w:tcPr>
          <w:p w14:paraId="3C12E301" w14:textId="77777777" w:rsidR="00835FD0" w:rsidRPr="00EE690D" w:rsidRDefault="00835FD0" w:rsidP="00FE1E68">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3B9B65F8" w14:textId="77777777" w:rsidR="00835FD0" w:rsidRPr="00EE690D" w:rsidRDefault="00835FD0" w:rsidP="00FE1E68">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53A3B54E" w14:textId="77777777" w:rsidR="00835FD0" w:rsidRPr="00EA5462" w:rsidRDefault="00835FD0" w:rsidP="00FE1E68">
            <w:pPr>
              <w:rPr>
                <w:b/>
                <w:i/>
                <w:sz w:val="24"/>
                <w:szCs w:val="24"/>
              </w:rPr>
            </w:pPr>
            <w:r w:rsidRPr="00EA5462">
              <w:rPr>
                <w:b/>
                <w:i/>
                <w:sz w:val="24"/>
                <w:szCs w:val="24"/>
              </w:rPr>
              <w:t xml:space="preserve">Расходы - всего </w:t>
            </w:r>
          </w:p>
        </w:tc>
      </w:tr>
      <w:tr w:rsidR="00835FD0" w:rsidRPr="00961394" w14:paraId="1C4B93C1" w14:textId="77777777" w:rsidTr="00FE1E68">
        <w:tc>
          <w:tcPr>
            <w:tcW w:w="4325" w:type="dxa"/>
            <w:tcBorders>
              <w:top w:val="nil"/>
              <w:left w:val="nil"/>
              <w:bottom w:val="nil"/>
              <w:right w:val="nil"/>
            </w:tcBorders>
            <w:vAlign w:val="bottom"/>
          </w:tcPr>
          <w:p w14:paraId="2EA320FB" w14:textId="77777777" w:rsidR="00835FD0" w:rsidRPr="00961394" w:rsidRDefault="00835FD0" w:rsidP="00FE1E68">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43350D48" w14:textId="77777777" w:rsidR="00835FD0" w:rsidRPr="00EE690D" w:rsidRDefault="00835FD0" w:rsidP="00FE1E68">
            <w:pPr>
              <w:jc w:val="center"/>
              <w:rPr>
                <w:b/>
                <w:bCs/>
                <w:sz w:val="24"/>
                <w:szCs w:val="24"/>
                <w:lang w:val="ky-KG"/>
              </w:rPr>
            </w:pPr>
            <w:r>
              <w:rPr>
                <w:b/>
                <w:bCs/>
                <w:sz w:val="24"/>
                <w:szCs w:val="24"/>
                <w:lang w:val="ky-KG"/>
              </w:rPr>
              <w:t>342845,7</w:t>
            </w:r>
          </w:p>
        </w:tc>
        <w:tc>
          <w:tcPr>
            <w:tcW w:w="1559" w:type="dxa"/>
            <w:tcBorders>
              <w:top w:val="nil"/>
              <w:left w:val="nil"/>
              <w:bottom w:val="nil"/>
              <w:right w:val="nil"/>
            </w:tcBorders>
            <w:vAlign w:val="bottom"/>
          </w:tcPr>
          <w:p w14:paraId="654B63A9" w14:textId="77777777" w:rsidR="00835FD0" w:rsidRPr="00EE690D" w:rsidRDefault="00835FD0" w:rsidP="00FE1E68">
            <w:pPr>
              <w:jc w:val="center"/>
              <w:rPr>
                <w:b/>
                <w:bCs/>
                <w:sz w:val="24"/>
                <w:szCs w:val="24"/>
                <w:lang w:val="ky-KG"/>
              </w:rPr>
            </w:pPr>
            <w:r>
              <w:rPr>
                <w:b/>
                <w:bCs/>
                <w:sz w:val="24"/>
                <w:szCs w:val="24"/>
                <w:lang w:val="ky-KG"/>
              </w:rPr>
              <w:t>461807,5</w:t>
            </w:r>
          </w:p>
        </w:tc>
        <w:tc>
          <w:tcPr>
            <w:tcW w:w="1701" w:type="dxa"/>
            <w:tcBorders>
              <w:top w:val="nil"/>
              <w:left w:val="nil"/>
              <w:bottom w:val="nil"/>
              <w:right w:val="nil"/>
            </w:tcBorders>
            <w:vAlign w:val="bottom"/>
          </w:tcPr>
          <w:p w14:paraId="183B48CD" w14:textId="77777777" w:rsidR="00835FD0" w:rsidRPr="00EE690D" w:rsidRDefault="00835FD0" w:rsidP="00FE1E68">
            <w:pPr>
              <w:jc w:val="center"/>
              <w:rPr>
                <w:b/>
                <w:bCs/>
                <w:sz w:val="24"/>
                <w:szCs w:val="24"/>
                <w:lang w:val="ky-KG"/>
              </w:rPr>
            </w:pPr>
            <w:r>
              <w:rPr>
                <w:b/>
                <w:bCs/>
                <w:sz w:val="24"/>
                <w:szCs w:val="24"/>
                <w:lang w:val="ky-KG"/>
              </w:rPr>
              <w:t>134,7</w:t>
            </w:r>
          </w:p>
        </w:tc>
        <w:tc>
          <w:tcPr>
            <w:tcW w:w="1276" w:type="dxa"/>
            <w:tcBorders>
              <w:top w:val="nil"/>
              <w:left w:val="nil"/>
              <w:bottom w:val="nil"/>
              <w:right w:val="nil"/>
            </w:tcBorders>
            <w:vAlign w:val="bottom"/>
          </w:tcPr>
          <w:p w14:paraId="3564A45C" w14:textId="77777777" w:rsidR="00835FD0" w:rsidRPr="00EE690D" w:rsidRDefault="00835FD0" w:rsidP="00FE1E68">
            <w:pPr>
              <w:jc w:val="center"/>
              <w:rPr>
                <w:b/>
                <w:bCs/>
                <w:sz w:val="24"/>
                <w:szCs w:val="24"/>
                <w:lang w:val="ky-KG"/>
              </w:rPr>
            </w:pPr>
            <w:r>
              <w:rPr>
                <w:b/>
                <w:bCs/>
                <w:sz w:val="24"/>
                <w:szCs w:val="24"/>
                <w:lang w:val="ky-KG"/>
              </w:rPr>
              <w:t>77,6</w:t>
            </w:r>
          </w:p>
        </w:tc>
        <w:tc>
          <w:tcPr>
            <w:tcW w:w="1417" w:type="dxa"/>
            <w:tcBorders>
              <w:top w:val="nil"/>
              <w:left w:val="nil"/>
              <w:bottom w:val="nil"/>
              <w:right w:val="nil"/>
            </w:tcBorders>
            <w:vAlign w:val="bottom"/>
          </w:tcPr>
          <w:p w14:paraId="710226A0" w14:textId="77777777" w:rsidR="00835FD0" w:rsidRPr="00EE690D" w:rsidRDefault="00835FD0" w:rsidP="00FE1E68">
            <w:pPr>
              <w:jc w:val="center"/>
              <w:rPr>
                <w:b/>
                <w:bCs/>
                <w:sz w:val="24"/>
                <w:szCs w:val="24"/>
                <w:lang w:val="ky-KG"/>
              </w:rPr>
            </w:pPr>
            <w:r>
              <w:rPr>
                <w:b/>
                <w:bCs/>
                <w:sz w:val="24"/>
                <w:szCs w:val="24"/>
                <w:lang w:val="ky-KG"/>
              </w:rPr>
              <w:t>67,2</w:t>
            </w:r>
          </w:p>
        </w:tc>
        <w:tc>
          <w:tcPr>
            <w:tcW w:w="3969" w:type="dxa"/>
            <w:tcBorders>
              <w:top w:val="nil"/>
              <w:left w:val="nil"/>
              <w:bottom w:val="nil"/>
              <w:right w:val="nil"/>
            </w:tcBorders>
            <w:vAlign w:val="bottom"/>
          </w:tcPr>
          <w:p w14:paraId="7A90B3B8" w14:textId="77777777" w:rsidR="00835FD0" w:rsidRPr="00EA5462" w:rsidRDefault="00835FD0" w:rsidP="00FE1E68">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835FD0" w:rsidRPr="00961394" w14:paraId="0A417A67" w14:textId="77777777" w:rsidTr="00FE1E68">
        <w:tc>
          <w:tcPr>
            <w:tcW w:w="4325" w:type="dxa"/>
            <w:tcBorders>
              <w:top w:val="nil"/>
              <w:left w:val="nil"/>
              <w:bottom w:val="nil"/>
              <w:right w:val="nil"/>
            </w:tcBorders>
            <w:vAlign w:val="bottom"/>
          </w:tcPr>
          <w:p w14:paraId="1A701AF9" w14:textId="77777777" w:rsidR="00835FD0" w:rsidRPr="00961394" w:rsidRDefault="00835FD0" w:rsidP="00FE1E68">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59C77D59" w14:textId="77777777" w:rsidR="00835FD0" w:rsidRPr="00EE690D" w:rsidRDefault="00835FD0" w:rsidP="00FE1E68">
            <w:pPr>
              <w:jc w:val="center"/>
              <w:rPr>
                <w:sz w:val="24"/>
                <w:szCs w:val="24"/>
                <w:lang w:val="ky-KG"/>
              </w:rPr>
            </w:pPr>
            <w:r>
              <w:rPr>
                <w:sz w:val="24"/>
                <w:szCs w:val="24"/>
                <w:lang w:val="ky-KG"/>
              </w:rPr>
              <w:t>152368,6</w:t>
            </w:r>
          </w:p>
        </w:tc>
        <w:tc>
          <w:tcPr>
            <w:tcW w:w="1559" w:type="dxa"/>
            <w:tcBorders>
              <w:top w:val="nil"/>
              <w:left w:val="nil"/>
              <w:bottom w:val="nil"/>
              <w:right w:val="nil"/>
            </w:tcBorders>
            <w:vAlign w:val="bottom"/>
          </w:tcPr>
          <w:p w14:paraId="5520B6B1" w14:textId="77777777" w:rsidR="00835FD0" w:rsidRPr="00EE690D" w:rsidRDefault="00835FD0" w:rsidP="00FE1E68">
            <w:pPr>
              <w:jc w:val="center"/>
              <w:rPr>
                <w:sz w:val="24"/>
                <w:szCs w:val="24"/>
                <w:lang w:val="ky-KG"/>
              </w:rPr>
            </w:pPr>
            <w:r>
              <w:rPr>
                <w:sz w:val="24"/>
                <w:szCs w:val="24"/>
                <w:lang w:val="ky-KG"/>
              </w:rPr>
              <w:t>158129,2</w:t>
            </w:r>
          </w:p>
        </w:tc>
        <w:tc>
          <w:tcPr>
            <w:tcW w:w="1701" w:type="dxa"/>
            <w:tcBorders>
              <w:top w:val="nil"/>
              <w:left w:val="nil"/>
              <w:bottom w:val="nil"/>
              <w:right w:val="nil"/>
            </w:tcBorders>
            <w:vAlign w:val="bottom"/>
          </w:tcPr>
          <w:p w14:paraId="630D8BB3" w14:textId="77777777" w:rsidR="00835FD0" w:rsidRPr="00EE690D" w:rsidRDefault="00835FD0" w:rsidP="00FE1E68">
            <w:pPr>
              <w:jc w:val="center"/>
              <w:rPr>
                <w:sz w:val="24"/>
                <w:szCs w:val="24"/>
                <w:lang w:val="ky-KG"/>
              </w:rPr>
            </w:pPr>
            <w:r>
              <w:rPr>
                <w:sz w:val="24"/>
                <w:szCs w:val="24"/>
                <w:lang w:val="ky-KG"/>
              </w:rPr>
              <w:t>103,8</w:t>
            </w:r>
          </w:p>
        </w:tc>
        <w:tc>
          <w:tcPr>
            <w:tcW w:w="1276" w:type="dxa"/>
            <w:tcBorders>
              <w:top w:val="nil"/>
              <w:left w:val="nil"/>
              <w:bottom w:val="nil"/>
              <w:right w:val="nil"/>
            </w:tcBorders>
            <w:vAlign w:val="bottom"/>
          </w:tcPr>
          <w:p w14:paraId="19B54558" w14:textId="77777777" w:rsidR="00835FD0" w:rsidRPr="00EE690D" w:rsidRDefault="00835FD0" w:rsidP="00FE1E68">
            <w:pPr>
              <w:jc w:val="center"/>
              <w:rPr>
                <w:sz w:val="24"/>
                <w:szCs w:val="24"/>
                <w:lang w:val="ky-KG"/>
              </w:rPr>
            </w:pPr>
            <w:r>
              <w:rPr>
                <w:sz w:val="24"/>
                <w:szCs w:val="24"/>
                <w:lang w:val="ky-KG"/>
              </w:rPr>
              <w:t>34,5</w:t>
            </w:r>
          </w:p>
        </w:tc>
        <w:tc>
          <w:tcPr>
            <w:tcW w:w="1417" w:type="dxa"/>
            <w:tcBorders>
              <w:top w:val="nil"/>
              <w:left w:val="nil"/>
              <w:bottom w:val="nil"/>
              <w:right w:val="nil"/>
            </w:tcBorders>
            <w:vAlign w:val="bottom"/>
          </w:tcPr>
          <w:p w14:paraId="5A320959" w14:textId="77777777" w:rsidR="00835FD0" w:rsidRPr="00EE690D" w:rsidRDefault="00835FD0" w:rsidP="00FE1E68">
            <w:pPr>
              <w:jc w:val="center"/>
              <w:rPr>
                <w:sz w:val="24"/>
                <w:szCs w:val="24"/>
                <w:lang w:val="ky-KG"/>
              </w:rPr>
            </w:pPr>
            <w:r>
              <w:rPr>
                <w:sz w:val="24"/>
                <w:szCs w:val="24"/>
                <w:lang w:val="ky-KG"/>
              </w:rPr>
              <w:t>23,0</w:t>
            </w:r>
          </w:p>
        </w:tc>
        <w:tc>
          <w:tcPr>
            <w:tcW w:w="3969" w:type="dxa"/>
            <w:tcBorders>
              <w:top w:val="nil"/>
              <w:left w:val="nil"/>
              <w:bottom w:val="nil"/>
              <w:right w:val="nil"/>
            </w:tcBorders>
            <w:vAlign w:val="bottom"/>
          </w:tcPr>
          <w:p w14:paraId="4C9D8701" w14:textId="77777777" w:rsidR="00835FD0" w:rsidRPr="00EA5462" w:rsidRDefault="00835FD0" w:rsidP="00FE1E68">
            <w:pPr>
              <w:rPr>
                <w:i/>
                <w:sz w:val="24"/>
                <w:szCs w:val="24"/>
              </w:rPr>
            </w:pPr>
            <w:r w:rsidRPr="00EA5462">
              <w:rPr>
                <w:i/>
                <w:sz w:val="24"/>
                <w:szCs w:val="24"/>
              </w:rPr>
              <w:t>Государственные услуги общего</w:t>
            </w:r>
          </w:p>
          <w:p w14:paraId="52510BE0" w14:textId="77777777" w:rsidR="00835FD0" w:rsidRPr="00EA5462" w:rsidRDefault="00835FD0" w:rsidP="00FE1E68">
            <w:pPr>
              <w:rPr>
                <w:i/>
                <w:sz w:val="24"/>
                <w:szCs w:val="24"/>
              </w:rPr>
            </w:pPr>
            <w:r w:rsidRPr="00EA5462">
              <w:rPr>
                <w:i/>
                <w:sz w:val="24"/>
                <w:szCs w:val="24"/>
              </w:rPr>
              <w:t>назначения</w:t>
            </w:r>
          </w:p>
        </w:tc>
      </w:tr>
      <w:tr w:rsidR="00835FD0" w:rsidRPr="00961394" w14:paraId="41316038" w14:textId="77777777" w:rsidTr="00FE1E68">
        <w:tc>
          <w:tcPr>
            <w:tcW w:w="4325" w:type="dxa"/>
            <w:tcBorders>
              <w:top w:val="nil"/>
              <w:left w:val="nil"/>
              <w:bottom w:val="nil"/>
              <w:right w:val="nil"/>
            </w:tcBorders>
          </w:tcPr>
          <w:p w14:paraId="0D0175B9" w14:textId="77777777" w:rsidR="00835FD0" w:rsidRPr="00371CC7" w:rsidRDefault="00835FD0" w:rsidP="00FE1E68">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0C0DE572" w14:textId="77777777" w:rsidR="00835FD0" w:rsidRPr="00EE690D" w:rsidRDefault="00835FD0" w:rsidP="00FE1E68">
            <w:pPr>
              <w:jc w:val="center"/>
              <w:rPr>
                <w:sz w:val="24"/>
                <w:szCs w:val="24"/>
                <w:lang w:val="ky-KG"/>
              </w:rPr>
            </w:pPr>
            <w:r>
              <w:rPr>
                <w:sz w:val="24"/>
                <w:szCs w:val="24"/>
                <w:lang w:val="ky-KG"/>
              </w:rPr>
              <w:t>1709,4</w:t>
            </w:r>
          </w:p>
        </w:tc>
        <w:tc>
          <w:tcPr>
            <w:tcW w:w="1559" w:type="dxa"/>
            <w:tcBorders>
              <w:top w:val="nil"/>
              <w:left w:val="nil"/>
              <w:bottom w:val="nil"/>
              <w:right w:val="nil"/>
            </w:tcBorders>
            <w:vAlign w:val="bottom"/>
          </w:tcPr>
          <w:p w14:paraId="0C27F27A" w14:textId="77777777" w:rsidR="00835FD0" w:rsidRPr="00EE690D" w:rsidRDefault="00835FD0" w:rsidP="00FE1E68">
            <w:pPr>
              <w:jc w:val="center"/>
              <w:rPr>
                <w:sz w:val="24"/>
                <w:szCs w:val="24"/>
                <w:lang w:val="ky-KG"/>
              </w:rPr>
            </w:pPr>
            <w:r>
              <w:rPr>
                <w:sz w:val="24"/>
                <w:szCs w:val="24"/>
                <w:lang w:val="ky-KG"/>
              </w:rPr>
              <w:t>2004,8</w:t>
            </w:r>
          </w:p>
        </w:tc>
        <w:tc>
          <w:tcPr>
            <w:tcW w:w="1701" w:type="dxa"/>
            <w:tcBorders>
              <w:top w:val="nil"/>
              <w:left w:val="nil"/>
              <w:bottom w:val="nil"/>
              <w:right w:val="nil"/>
            </w:tcBorders>
            <w:vAlign w:val="bottom"/>
          </w:tcPr>
          <w:p w14:paraId="738DDE4D" w14:textId="77777777" w:rsidR="00835FD0" w:rsidRPr="00EE690D" w:rsidRDefault="00835FD0" w:rsidP="00FE1E68">
            <w:pPr>
              <w:jc w:val="center"/>
              <w:rPr>
                <w:sz w:val="24"/>
                <w:szCs w:val="24"/>
                <w:lang w:val="ky-KG"/>
              </w:rPr>
            </w:pPr>
            <w:r>
              <w:rPr>
                <w:sz w:val="24"/>
                <w:szCs w:val="24"/>
                <w:lang w:val="ky-KG"/>
              </w:rPr>
              <w:t>117,3</w:t>
            </w:r>
          </w:p>
        </w:tc>
        <w:tc>
          <w:tcPr>
            <w:tcW w:w="1276" w:type="dxa"/>
            <w:tcBorders>
              <w:top w:val="nil"/>
              <w:left w:val="nil"/>
              <w:bottom w:val="nil"/>
              <w:right w:val="nil"/>
            </w:tcBorders>
            <w:vAlign w:val="bottom"/>
          </w:tcPr>
          <w:p w14:paraId="249621B7" w14:textId="77777777" w:rsidR="00835FD0" w:rsidRPr="00EE690D" w:rsidRDefault="00835FD0" w:rsidP="00FE1E68">
            <w:pPr>
              <w:jc w:val="center"/>
              <w:rPr>
                <w:sz w:val="24"/>
                <w:szCs w:val="24"/>
                <w:lang w:val="ky-KG"/>
              </w:rPr>
            </w:pPr>
            <w:r>
              <w:rPr>
                <w:sz w:val="24"/>
                <w:szCs w:val="24"/>
                <w:lang w:val="ky-KG"/>
              </w:rPr>
              <w:t>0,4</w:t>
            </w:r>
          </w:p>
        </w:tc>
        <w:tc>
          <w:tcPr>
            <w:tcW w:w="1417" w:type="dxa"/>
            <w:tcBorders>
              <w:top w:val="nil"/>
              <w:left w:val="nil"/>
              <w:bottom w:val="nil"/>
              <w:right w:val="nil"/>
            </w:tcBorders>
            <w:vAlign w:val="bottom"/>
          </w:tcPr>
          <w:p w14:paraId="2E9838FB" w14:textId="77777777" w:rsidR="00835FD0" w:rsidRPr="00EE690D" w:rsidRDefault="00835FD0" w:rsidP="00FE1E68">
            <w:pPr>
              <w:jc w:val="center"/>
              <w:rPr>
                <w:sz w:val="24"/>
                <w:szCs w:val="24"/>
                <w:lang w:val="ky-KG"/>
              </w:rPr>
            </w:pPr>
            <w:r>
              <w:rPr>
                <w:sz w:val="24"/>
                <w:szCs w:val="24"/>
                <w:lang w:val="ky-KG"/>
              </w:rPr>
              <w:t>0,3</w:t>
            </w:r>
          </w:p>
        </w:tc>
        <w:tc>
          <w:tcPr>
            <w:tcW w:w="3969" w:type="dxa"/>
            <w:tcBorders>
              <w:top w:val="nil"/>
              <w:left w:val="nil"/>
              <w:bottom w:val="nil"/>
              <w:right w:val="nil"/>
            </w:tcBorders>
            <w:vAlign w:val="bottom"/>
          </w:tcPr>
          <w:p w14:paraId="20CEC44F" w14:textId="77777777" w:rsidR="00835FD0" w:rsidRPr="00EA5462" w:rsidRDefault="00835FD0" w:rsidP="00FE1E68">
            <w:pPr>
              <w:rPr>
                <w:i/>
                <w:sz w:val="24"/>
                <w:szCs w:val="24"/>
              </w:rPr>
            </w:pPr>
            <w:r w:rsidRPr="00EA5462">
              <w:rPr>
                <w:i/>
                <w:sz w:val="24"/>
                <w:szCs w:val="24"/>
              </w:rPr>
              <w:t>Оборона, общественный порядок и</w:t>
            </w:r>
          </w:p>
          <w:p w14:paraId="374DDD59" w14:textId="77777777" w:rsidR="00835FD0" w:rsidRPr="00EA5462" w:rsidRDefault="00835FD0" w:rsidP="00FE1E68">
            <w:pPr>
              <w:rPr>
                <w:i/>
                <w:sz w:val="24"/>
                <w:szCs w:val="24"/>
              </w:rPr>
            </w:pPr>
            <w:r w:rsidRPr="00EA5462">
              <w:rPr>
                <w:i/>
                <w:sz w:val="24"/>
                <w:szCs w:val="24"/>
                <w:lang w:val="ky-KG"/>
              </w:rPr>
              <w:t>б</w:t>
            </w:r>
            <w:r w:rsidRPr="00EA5462">
              <w:rPr>
                <w:i/>
                <w:sz w:val="24"/>
                <w:szCs w:val="24"/>
              </w:rPr>
              <w:t>езопасность</w:t>
            </w:r>
          </w:p>
        </w:tc>
      </w:tr>
      <w:tr w:rsidR="00835FD0" w:rsidRPr="00961394" w14:paraId="5E20984F" w14:textId="77777777" w:rsidTr="00FE1E68">
        <w:tc>
          <w:tcPr>
            <w:tcW w:w="4325" w:type="dxa"/>
            <w:tcBorders>
              <w:top w:val="nil"/>
              <w:left w:val="nil"/>
              <w:bottom w:val="nil"/>
              <w:right w:val="nil"/>
            </w:tcBorders>
          </w:tcPr>
          <w:p w14:paraId="1E4529B9" w14:textId="77777777" w:rsidR="00835FD0" w:rsidRPr="00371CC7" w:rsidRDefault="00835FD0" w:rsidP="00FE1E68">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5E5E6ED4" w14:textId="77777777" w:rsidR="00835FD0" w:rsidRPr="00EE690D" w:rsidRDefault="00835FD0" w:rsidP="00FE1E68">
            <w:pPr>
              <w:jc w:val="center"/>
              <w:rPr>
                <w:sz w:val="24"/>
                <w:szCs w:val="24"/>
                <w:lang w:val="ky-KG"/>
              </w:rPr>
            </w:pPr>
            <w:r>
              <w:rPr>
                <w:sz w:val="24"/>
                <w:szCs w:val="24"/>
                <w:lang w:val="ky-KG"/>
              </w:rPr>
              <w:t>913,2</w:t>
            </w:r>
          </w:p>
        </w:tc>
        <w:tc>
          <w:tcPr>
            <w:tcW w:w="1559" w:type="dxa"/>
            <w:tcBorders>
              <w:top w:val="nil"/>
              <w:left w:val="nil"/>
              <w:bottom w:val="nil"/>
              <w:right w:val="nil"/>
            </w:tcBorders>
            <w:vAlign w:val="bottom"/>
          </w:tcPr>
          <w:p w14:paraId="67CEA5F0" w14:textId="77777777" w:rsidR="00835FD0" w:rsidRPr="00EE690D" w:rsidRDefault="00835FD0" w:rsidP="00FE1E68">
            <w:pPr>
              <w:jc w:val="center"/>
              <w:rPr>
                <w:sz w:val="24"/>
                <w:szCs w:val="24"/>
                <w:lang w:val="ky-KG"/>
              </w:rPr>
            </w:pPr>
            <w:r>
              <w:rPr>
                <w:sz w:val="24"/>
                <w:szCs w:val="24"/>
                <w:lang w:val="ky-KG"/>
              </w:rPr>
              <w:t>2863,1</w:t>
            </w:r>
          </w:p>
        </w:tc>
        <w:tc>
          <w:tcPr>
            <w:tcW w:w="1701" w:type="dxa"/>
            <w:tcBorders>
              <w:top w:val="nil"/>
              <w:left w:val="nil"/>
              <w:bottom w:val="nil"/>
              <w:right w:val="nil"/>
            </w:tcBorders>
            <w:vAlign w:val="bottom"/>
          </w:tcPr>
          <w:p w14:paraId="7DC0C9BE" w14:textId="77777777" w:rsidR="00835FD0" w:rsidRPr="00EE690D" w:rsidRDefault="00835FD0" w:rsidP="00FE1E68">
            <w:pPr>
              <w:jc w:val="center"/>
              <w:rPr>
                <w:sz w:val="24"/>
                <w:szCs w:val="24"/>
                <w:lang w:val="ky-KG"/>
              </w:rPr>
            </w:pPr>
            <w:r>
              <w:rPr>
                <w:sz w:val="24"/>
                <w:szCs w:val="24"/>
                <w:lang w:val="ky-KG"/>
              </w:rPr>
              <w:t>313,5</w:t>
            </w:r>
          </w:p>
        </w:tc>
        <w:tc>
          <w:tcPr>
            <w:tcW w:w="1276" w:type="dxa"/>
            <w:tcBorders>
              <w:top w:val="nil"/>
              <w:left w:val="nil"/>
              <w:bottom w:val="nil"/>
              <w:right w:val="nil"/>
            </w:tcBorders>
            <w:vAlign w:val="bottom"/>
          </w:tcPr>
          <w:p w14:paraId="68086AE4" w14:textId="77777777" w:rsidR="00835FD0" w:rsidRPr="00EE690D" w:rsidRDefault="00835FD0" w:rsidP="00FE1E68">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25F9AA2F" w14:textId="77777777" w:rsidR="00835FD0" w:rsidRPr="00EE690D" w:rsidRDefault="00835FD0" w:rsidP="00FE1E68">
            <w:pPr>
              <w:jc w:val="center"/>
              <w:rPr>
                <w:sz w:val="24"/>
                <w:szCs w:val="24"/>
                <w:lang w:val="ky-KG"/>
              </w:rPr>
            </w:pPr>
            <w:r>
              <w:rPr>
                <w:sz w:val="24"/>
                <w:szCs w:val="24"/>
                <w:lang w:val="ky-KG"/>
              </w:rPr>
              <w:t>0,4</w:t>
            </w:r>
          </w:p>
        </w:tc>
        <w:tc>
          <w:tcPr>
            <w:tcW w:w="3969" w:type="dxa"/>
            <w:tcBorders>
              <w:top w:val="nil"/>
              <w:left w:val="nil"/>
              <w:bottom w:val="nil"/>
              <w:right w:val="nil"/>
            </w:tcBorders>
            <w:vAlign w:val="bottom"/>
          </w:tcPr>
          <w:p w14:paraId="7602A27D" w14:textId="77777777" w:rsidR="00835FD0" w:rsidRPr="00EA5462" w:rsidRDefault="00835FD0" w:rsidP="00FE1E68">
            <w:pPr>
              <w:rPr>
                <w:i/>
                <w:sz w:val="24"/>
                <w:szCs w:val="24"/>
              </w:rPr>
            </w:pPr>
            <w:r w:rsidRPr="00EA5462">
              <w:rPr>
                <w:i/>
                <w:sz w:val="24"/>
                <w:szCs w:val="24"/>
              </w:rPr>
              <w:t>Экономические вопросы</w:t>
            </w:r>
          </w:p>
        </w:tc>
      </w:tr>
      <w:tr w:rsidR="00835FD0" w:rsidRPr="00961394" w14:paraId="641B292D" w14:textId="77777777" w:rsidTr="00FE1E68">
        <w:tc>
          <w:tcPr>
            <w:tcW w:w="4325" w:type="dxa"/>
            <w:tcBorders>
              <w:top w:val="nil"/>
              <w:left w:val="nil"/>
              <w:bottom w:val="nil"/>
              <w:right w:val="nil"/>
            </w:tcBorders>
            <w:vAlign w:val="bottom"/>
          </w:tcPr>
          <w:p w14:paraId="237FF521" w14:textId="77777777" w:rsidR="00835FD0" w:rsidRPr="00142346" w:rsidRDefault="00835FD0" w:rsidP="00FE1E68">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7EEBB213" w14:textId="77777777" w:rsidR="00835FD0" w:rsidRPr="00EE690D" w:rsidRDefault="00835FD0" w:rsidP="00FE1E68">
            <w:pPr>
              <w:jc w:val="center"/>
              <w:rPr>
                <w:sz w:val="24"/>
                <w:szCs w:val="24"/>
                <w:lang w:val="ky-KG"/>
              </w:rPr>
            </w:pPr>
            <w:r>
              <w:rPr>
                <w:sz w:val="24"/>
                <w:szCs w:val="24"/>
                <w:lang w:val="ky-KG"/>
              </w:rPr>
              <w:t>82963,7</w:t>
            </w:r>
          </w:p>
        </w:tc>
        <w:tc>
          <w:tcPr>
            <w:tcW w:w="1559" w:type="dxa"/>
            <w:tcBorders>
              <w:top w:val="nil"/>
              <w:left w:val="nil"/>
              <w:bottom w:val="nil"/>
              <w:right w:val="nil"/>
            </w:tcBorders>
            <w:vAlign w:val="bottom"/>
          </w:tcPr>
          <w:p w14:paraId="331B80DC" w14:textId="77777777" w:rsidR="00835FD0" w:rsidRPr="00EE690D" w:rsidRDefault="00835FD0" w:rsidP="00FE1E68">
            <w:pPr>
              <w:jc w:val="center"/>
              <w:rPr>
                <w:sz w:val="24"/>
                <w:szCs w:val="24"/>
                <w:lang w:val="ky-KG"/>
              </w:rPr>
            </w:pPr>
            <w:r>
              <w:rPr>
                <w:sz w:val="24"/>
                <w:szCs w:val="24"/>
                <w:lang w:val="ky-KG"/>
              </w:rPr>
              <w:t>163455,2</w:t>
            </w:r>
          </w:p>
        </w:tc>
        <w:tc>
          <w:tcPr>
            <w:tcW w:w="1701" w:type="dxa"/>
            <w:tcBorders>
              <w:top w:val="nil"/>
              <w:left w:val="nil"/>
              <w:bottom w:val="nil"/>
              <w:right w:val="nil"/>
            </w:tcBorders>
            <w:vAlign w:val="bottom"/>
          </w:tcPr>
          <w:p w14:paraId="412B386F" w14:textId="77777777" w:rsidR="00835FD0" w:rsidRPr="00EE690D" w:rsidRDefault="00835FD0" w:rsidP="00FE1E68">
            <w:pPr>
              <w:jc w:val="center"/>
              <w:rPr>
                <w:sz w:val="24"/>
                <w:szCs w:val="24"/>
                <w:lang w:val="ky-KG"/>
              </w:rPr>
            </w:pPr>
            <w:r>
              <w:rPr>
                <w:sz w:val="24"/>
                <w:szCs w:val="24"/>
                <w:lang w:val="ky-KG"/>
              </w:rPr>
              <w:t>197,0</w:t>
            </w:r>
          </w:p>
        </w:tc>
        <w:tc>
          <w:tcPr>
            <w:tcW w:w="1276" w:type="dxa"/>
            <w:tcBorders>
              <w:top w:val="nil"/>
              <w:left w:val="nil"/>
              <w:bottom w:val="nil"/>
              <w:right w:val="nil"/>
            </w:tcBorders>
            <w:vAlign w:val="bottom"/>
          </w:tcPr>
          <w:p w14:paraId="3220E33A" w14:textId="77777777" w:rsidR="00835FD0" w:rsidRPr="00EE690D" w:rsidRDefault="00835FD0" w:rsidP="00FE1E68">
            <w:pPr>
              <w:jc w:val="center"/>
              <w:rPr>
                <w:sz w:val="24"/>
                <w:szCs w:val="24"/>
                <w:lang w:val="ky-KG"/>
              </w:rPr>
            </w:pPr>
            <w:r>
              <w:rPr>
                <w:sz w:val="24"/>
                <w:szCs w:val="24"/>
                <w:lang w:val="ky-KG"/>
              </w:rPr>
              <w:t>18,8</w:t>
            </w:r>
          </w:p>
        </w:tc>
        <w:tc>
          <w:tcPr>
            <w:tcW w:w="1417" w:type="dxa"/>
            <w:tcBorders>
              <w:top w:val="nil"/>
              <w:left w:val="nil"/>
              <w:bottom w:val="nil"/>
              <w:right w:val="nil"/>
            </w:tcBorders>
            <w:vAlign w:val="bottom"/>
          </w:tcPr>
          <w:p w14:paraId="32B9E6F0" w14:textId="77777777" w:rsidR="00835FD0" w:rsidRPr="00EE690D" w:rsidRDefault="00835FD0" w:rsidP="00FE1E68">
            <w:pPr>
              <w:jc w:val="center"/>
              <w:rPr>
                <w:sz w:val="24"/>
                <w:szCs w:val="24"/>
                <w:lang w:val="ky-KG"/>
              </w:rPr>
            </w:pPr>
            <w:r>
              <w:rPr>
                <w:sz w:val="24"/>
                <w:szCs w:val="24"/>
                <w:lang w:val="ky-KG"/>
              </w:rPr>
              <w:t>23,8</w:t>
            </w:r>
          </w:p>
        </w:tc>
        <w:tc>
          <w:tcPr>
            <w:tcW w:w="3969" w:type="dxa"/>
            <w:tcBorders>
              <w:top w:val="nil"/>
              <w:left w:val="nil"/>
              <w:bottom w:val="nil"/>
              <w:right w:val="nil"/>
            </w:tcBorders>
            <w:vAlign w:val="bottom"/>
          </w:tcPr>
          <w:p w14:paraId="20DD47E0" w14:textId="77777777" w:rsidR="00835FD0" w:rsidRPr="00EA5462" w:rsidRDefault="00835FD0" w:rsidP="00FE1E68">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835FD0" w:rsidRPr="00961394" w14:paraId="7C756C46" w14:textId="77777777" w:rsidTr="00FE1E68">
        <w:tc>
          <w:tcPr>
            <w:tcW w:w="4325" w:type="dxa"/>
            <w:tcBorders>
              <w:top w:val="nil"/>
              <w:left w:val="nil"/>
              <w:bottom w:val="nil"/>
              <w:right w:val="nil"/>
            </w:tcBorders>
            <w:vAlign w:val="bottom"/>
          </w:tcPr>
          <w:p w14:paraId="01078429" w14:textId="77777777" w:rsidR="00835FD0" w:rsidRPr="00C25CC7" w:rsidRDefault="00835FD0" w:rsidP="00FE1E68">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1865C016" w14:textId="77777777" w:rsidR="00835FD0" w:rsidRPr="00E125D2" w:rsidRDefault="00835FD0" w:rsidP="00FE1E68">
            <w:pPr>
              <w:jc w:val="center"/>
              <w:rPr>
                <w:sz w:val="24"/>
                <w:szCs w:val="24"/>
                <w:lang w:val="ky-KG"/>
              </w:rPr>
            </w:pPr>
            <w:r>
              <w:rPr>
                <w:sz w:val="24"/>
                <w:szCs w:val="24"/>
                <w:lang w:val="ky-KG"/>
              </w:rPr>
              <w:t>13,6</w:t>
            </w:r>
          </w:p>
        </w:tc>
        <w:tc>
          <w:tcPr>
            <w:tcW w:w="1559" w:type="dxa"/>
            <w:tcBorders>
              <w:top w:val="nil"/>
              <w:left w:val="nil"/>
              <w:bottom w:val="nil"/>
              <w:right w:val="nil"/>
            </w:tcBorders>
            <w:vAlign w:val="bottom"/>
          </w:tcPr>
          <w:p w14:paraId="1286BF66" w14:textId="77777777" w:rsidR="00835FD0" w:rsidRPr="00E125D2" w:rsidRDefault="00835FD0" w:rsidP="00FE1E68">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56695BE5" w14:textId="77777777" w:rsidR="00835FD0" w:rsidRPr="00EE690D" w:rsidRDefault="00835FD0" w:rsidP="00FE1E68">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22F74C5A" w14:textId="77777777" w:rsidR="00835FD0" w:rsidRPr="00EE690D" w:rsidRDefault="00835FD0" w:rsidP="00FE1E68">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0438E700" w14:textId="77777777" w:rsidR="00835FD0" w:rsidRPr="00EE690D" w:rsidRDefault="00835FD0" w:rsidP="00FE1E68">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1602975C" w14:textId="77777777" w:rsidR="00835FD0" w:rsidRPr="00EA5462" w:rsidRDefault="00835FD0" w:rsidP="00FE1E68">
            <w:pPr>
              <w:rPr>
                <w:i/>
                <w:sz w:val="24"/>
                <w:szCs w:val="24"/>
              </w:rPr>
            </w:pPr>
            <w:r w:rsidRPr="00EA5462">
              <w:rPr>
                <w:i/>
                <w:sz w:val="24"/>
                <w:szCs w:val="24"/>
              </w:rPr>
              <w:t>Здравоохранение</w:t>
            </w:r>
          </w:p>
        </w:tc>
      </w:tr>
      <w:tr w:rsidR="00835FD0" w:rsidRPr="00961394" w14:paraId="01AB4516" w14:textId="77777777" w:rsidTr="00FE1E68">
        <w:tc>
          <w:tcPr>
            <w:tcW w:w="4325" w:type="dxa"/>
            <w:tcBorders>
              <w:top w:val="nil"/>
              <w:left w:val="nil"/>
              <w:bottom w:val="nil"/>
              <w:right w:val="nil"/>
            </w:tcBorders>
          </w:tcPr>
          <w:p w14:paraId="3FC7C10D" w14:textId="77777777" w:rsidR="00835FD0" w:rsidRPr="00371CC7" w:rsidRDefault="00835FD0" w:rsidP="00FE1E68">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6D45E0B8" w14:textId="77777777" w:rsidR="00835FD0" w:rsidRPr="00EE690D" w:rsidRDefault="00835FD0" w:rsidP="00FE1E68">
            <w:pPr>
              <w:jc w:val="center"/>
              <w:rPr>
                <w:sz w:val="24"/>
                <w:szCs w:val="24"/>
                <w:lang w:val="ky-KG"/>
              </w:rPr>
            </w:pPr>
            <w:r>
              <w:rPr>
                <w:sz w:val="24"/>
                <w:szCs w:val="24"/>
                <w:lang w:val="ky-KG"/>
              </w:rPr>
              <w:t>25875,1</w:t>
            </w:r>
          </w:p>
        </w:tc>
        <w:tc>
          <w:tcPr>
            <w:tcW w:w="1559" w:type="dxa"/>
            <w:tcBorders>
              <w:top w:val="nil"/>
              <w:left w:val="nil"/>
              <w:bottom w:val="nil"/>
              <w:right w:val="nil"/>
            </w:tcBorders>
            <w:vAlign w:val="bottom"/>
          </w:tcPr>
          <w:p w14:paraId="2CCADA3F" w14:textId="77777777" w:rsidR="00835FD0" w:rsidRPr="00EE690D" w:rsidRDefault="00835FD0" w:rsidP="00FE1E68">
            <w:pPr>
              <w:jc w:val="center"/>
              <w:rPr>
                <w:sz w:val="24"/>
                <w:szCs w:val="24"/>
                <w:lang w:val="ky-KG"/>
              </w:rPr>
            </w:pPr>
            <w:r>
              <w:rPr>
                <w:sz w:val="24"/>
                <w:szCs w:val="24"/>
                <w:lang w:val="ky-KG"/>
              </w:rPr>
              <w:t>26639,2</w:t>
            </w:r>
          </w:p>
        </w:tc>
        <w:tc>
          <w:tcPr>
            <w:tcW w:w="1701" w:type="dxa"/>
            <w:tcBorders>
              <w:top w:val="nil"/>
              <w:left w:val="nil"/>
              <w:bottom w:val="nil"/>
              <w:right w:val="nil"/>
            </w:tcBorders>
            <w:vAlign w:val="bottom"/>
          </w:tcPr>
          <w:p w14:paraId="7D236FD6" w14:textId="77777777" w:rsidR="00835FD0" w:rsidRPr="00EE690D" w:rsidRDefault="00835FD0" w:rsidP="00FE1E68">
            <w:pPr>
              <w:jc w:val="center"/>
              <w:rPr>
                <w:sz w:val="24"/>
                <w:szCs w:val="24"/>
                <w:lang w:val="ky-KG"/>
              </w:rPr>
            </w:pPr>
            <w:r>
              <w:rPr>
                <w:sz w:val="24"/>
                <w:szCs w:val="24"/>
                <w:lang w:val="ky-KG"/>
              </w:rPr>
              <w:t>103,0</w:t>
            </w:r>
          </w:p>
        </w:tc>
        <w:tc>
          <w:tcPr>
            <w:tcW w:w="1276" w:type="dxa"/>
            <w:tcBorders>
              <w:top w:val="nil"/>
              <w:left w:val="nil"/>
              <w:bottom w:val="nil"/>
              <w:right w:val="nil"/>
            </w:tcBorders>
            <w:vAlign w:val="bottom"/>
          </w:tcPr>
          <w:p w14:paraId="5386537C" w14:textId="77777777" w:rsidR="00835FD0" w:rsidRPr="00EE690D" w:rsidRDefault="00835FD0" w:rsidP="00FE1E68">
            <w:pPr>
              <w:jc w:val="center"/>
              <w:rPr>
                <w:sz w:val="24"/>
                <w:szCs w:val="24"/>
                <w:lang w:val="ky-KG"/>
              </w:rPr>
            </w:pPr>
            <w:r>
              <w:rPr>
                <w:sz w:val="24"/>
                <w:szCs w:val="24"/>
                <w:lang w:val="ky-KG"/>
              </w:rPr>
              <w:t>5,9</w:t>
            </w:r>
          </w:p>
        </w:tc>
        <w:tc>
          <w:tcPr>
            <w:tcW w:w="1417" w:type="dxa"/>
            <w:tcBorders>
              <w:top w:val="nil"/>
              <w:left w:val="nil"/>
              <w:bottom w:val="nil"/>
              <w:right w:val="nil"/>
            </w:tcBorders>
            <w:vAlign w:val="bottom"/>
          </w:tcPr>
          <w:p w14:paraId="633DA7B8" w14:textId="77777777" w:rsidR="00835FD0" w:rsidRPr="00EE690D" w:rsidRDefault="00835FD0" w:rsidP="00FE1E68">
            <w:pPr>
              <w:jc w:val="center"/>
              <w:rPr>
                <w:sz w:val="24"/>
                <w:szCs w:val="24"/>
                <w:lang w:val="ky-KG"/>
              </w:rPr>
            </w:pPr>
            <w:r>
              <w:rPr>
                <w:sz w:val="24"/>
                <w:szCs w:val="24"/>
                <w:lang w:val="ky-KG"/>
              </w:rPr>
              <w:t>3,9</w:t>
            </w:r>
          </w:p>
        </w:tc>
        <w:tc>
          <w:tcPr>
            <w:tcW w:w="3969" w:type="dxa"/>
            <w:tcBorders>
              <w:top w:val="nil"/>
              <w:left w:val="nil"/>
              <w:bottom w:val="nil"/>
              <w:right w:val="nil"/>
            </w:tcBorders>
            <w:vAlign w:val="bottom"/>
          </w:tcPr>
          <w:p w14:paraId="4F58185B" w14:textId="77777777" w:rsidR="00835FD0" w:rsidRPr="00EA5462" w:rsidRDefault="00835FD0" w:rsidP="00FE1E68">
            <w:pPr>
              <w:rPr>
                <w:i/>
                <w:sz w:val="24"/>
                <w:szCs w:val="24"/>
              </w:rPr>
            </w:pPr>
            <w:r w:rsidRPr="00EA5462">
              <w:rPr>
                <w:i/>
                <w:sz w:val="24"/>
                <w:szCs w:val="24"/>
              </w:rPr>
              <w:t>Отдых, культура и религия</w:t>
            </w:r>
          </w:p>
        </w:tc>
      </w:tr>
      <w:tr w:rsidR="00835FD0" w:rsidRPr="00961394" w14:paraId="0E5339B0" w14:textId="77777777" w:rsidTr="00FE1E68">
        <w:tc>
          <w:tcPr>
            <w:tcW w:w="4325" w:type="dxa"/>
            <w:tcBorders>
              <w:top w:val="nil"/>
              <w:left w:val="nil"/>
              <w:bottom w:val="nil"/>
              <w:right w:val="nil"/>
            </w:tcBorders>
          </w:tcPr>
          <w:p w14:paraId="2286114B" w14:textId="77777777" w:rsidR="00835FD0" w:rsidRPr="00371CC7" w:rsidRDefault="00835FD0" w:rsidP="00FE1E68">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0C523BD9" w14:textId="77777777" w:rsidR="00835FD0" w:rsidRPr="00EE690D" w:rsidRDefault="00835FD0" w:rsidP="00FE1E68">
            <w:pPr>
              <w:jc w:val="center"/>
              <w:rPr>
                <w:sz w:val="24"/>
                <w:szCs w:val="24"/>
                <w:lang w:val="ky-KG"/>
              </w:rPr>
            </w:pPr>
            <w:r>
              <w:rPr>
                <w:sz w:val="24"/>
                <w:szCs w:val="24"/>
                <w:lang w:val="ky-KG"/>
              </w:rPr>
              <w:t>68547,3</w:t>
            </w:r>
          </w:p>
        </w:tc>
        <w:tc>
          <w:tcPr>
            <w:tcW w:w="1559" w:type="dxa"/>
            <w:tcBorders>
              <w:top w:val="nil"/>
              <w:left w:val="nil"/>
              <w:bottom w:val="nil"/>
              <w:right w:val="nil"/>
            </w:tcBorders>
            <w:vAlign w:val="bottom"/>
          </w:tcPr>
          <w:p w14:paraId="49CEB6E5" w14:textId="77777777" w:rsidR="00835FD0" w:rsidRPr="00EE690D" w:rsidRDefault="00835FD0" w:rsidP="00FE1E68">
            <w:pPr>
              <w:jc w:val="center"/>
              <w:rPr>
                <w:sz w:val="24"/>
                <w:szCs w:val="24"/>
                <w:lang w:val="ky-KG"/>
              </w:rPr>
            </w:pPr>
            <w:r>
              <w:rPr>
                <w:sz w:val="24"/>
                <w:szCs w:val="24"/>
                <w:lang w:val="ky-KG"/>
              </w:rPr>
              <w:t>93938,1</w:t>
            </w:r>
          </w:p>
        </w:tc>
        <w:tc>
          <w:tcPr>
            <w:tcW w:w="1701" w:type="dxa"/>
            <w:tcBorders>
              <w:top w:val="nil"/>
              <w:left w:val="nil"/>
              <w:bottom w:val="nil"/>
              <w:right w:val="nil"/>
            </w:tcBorders>
            <w:vAlign w:val="bottom"/>
          </w:tcPr>
          <w:p w14:paraId="1A4B3879" w14:textId="77777777" w:rsidR="00835FD0" w:rsidRPr="00EE690D" w:rsidRDefault="00835FD0" w:rsidP="00FE1E68">
            <w:pPr>
              <w:jc w:val="center"/>
              <w:rPr>
                <w:sz w:val="24"/>
                <w:szCs w:val="24"/>
                <w:lang w:val="ky-KG"/>
              </w:rPr>
            </w:pPr>
            <w:r>
              <w:rPr>
                <w:sz w:val="24"/>
                <w:szCs w:val="24"/>
                <w:lang w:val="ky-KG"/>
              </w:rPr>
              <w:t>137,0</w:t>
            </w:r>
          </w:p>
        </w:tc>
        <w:tc>
          <w:tcPr>
            <w:tcW w:w="1276" w:type="dxa"/>
            <w:tcBorders>
              <w:top w:val="nil"/>
              <w:left w:val="nil"/>
              <w:bottom w:val="nil"/>
              <w:right w:val="nil"/>
            </w:tcBorders>
            <w:vAlign w:val="bottom"/>
          </w:tcPr>
          <w:p w14:paraId="52C24629" w14:textId="77777777" w:rsidR="00835FD0" w:rsidRPr="00EE690D" w:rsidRDefault="00835FD0" w:rsidP="00FE1E68">
            <w:pPr>
              <w:jc w:val="center"/>
              <w:rPr>
                <w:sz w:val="24"/>
                <w:szCs w:val="24"/>
                <w:lang w:val="ky-KG"/>
              </w:rPr>
            </w:pPr>
            <w:r>
              <w:rPr>
                <w:sz w:val="24"/>
                <w:szCs w:val="24"/>
                <w:lang w:val="ky-KG"/>
              </w:rPr>
              <w:t>15,5</w:t>
            </w:r>
          </w:p>
        </w:tc>
        <w:tc>
          <w:tcPr>
            <w:tcW w:w="1417" w:type="dxa"/>
            <w:tcBorders>
              <w:top w:val="nil"/>
              <w:left w:val="nil"/>
              <w:bottom w:val="nil"/>
              <w:right w:val="nil"/>
            </w:tcBorders>
            <w:vAlign w:val="bottom"/>
          </w:tcPr>
          <w:p w14:paraId="020A6253" w14:textId="77777777" w:rsidR="00835FD0" w:rsidRPr="00EE690D" w:rsidRDefault="00835FD0" w:rsidP="00FE1E68">
            <w:pPr>
              <w:jc w:val="center"/>
              <w:rPr>
                <w:sz w:val="24"/>
                <w:szCs w:val="24"/>
                <w:lang w:val="ky-KG"/>
              </w:rPr>
            </w:pPr>
            <w:r>
              <w:rPr>
                <w:sz w:val="24"/>
                <w:szCs w:val="24"/>
                <w:lang w:val="ky-KG"/>
              </w:rPr>
              <w:t>13,7</w:t>
            </w:r>
          </w:p>
        </w:tc>
        <w:tc>
          <w:tcPr>
            <w:tcW w:w="3969" w:type="dxa"/>
            <w:tcBorders>
              <w:top w:val="nil"/>
              <w:left w:val="nil"/>
              <w:bottom w:val="nil"/>
              <w:right w:val="nil"/>
            </w:tcBorders>
            <w:vAlign w:val="bottom"/>
          </w:tcPr>
          <w:p w14:paraId="636AABF1" w14:textId="77777777" w:rsidR="00835FD0" w:rsidRPr="00EA5462" w:rsidRDefault="00835FD0" w:rsidP="00FE1E68">
            <w:pPr>
              <w:rPr>
                <w:i/>
                <w:sz w:val="24"/>
                <w:szCs w:val="24"/>
              </w:rPr>
            </w:pPr>
            <w:r w:rsidRPr="00EA5462">
              <w:rPr>
                <w:i/>
                <w:sz w:val="24"/>
                <w:szCs w:val="24"/>
              </w:rPr>
              <w:t>Образование</w:t>
            </w:r>
          </w:p>
        </w:tc>
      </w:tr>
      <w:tr w:rsidR="00835FD0" w:rsidRPr="00961394" w14:paraId="49F7B3B0" w14:textId="77777777" w:rsidTr="00FE1E68">
        <w:tc>
          <w:tcPr>
            <w:tcW w:w="4325" w:type="dxa"/>
            <w:tcBorders>
              <w:top w:val="nil"/>
              <w:left w:val="nil"/>
              <w:bottom w:val="nil"/>
              <w:right w:val="nil"/>
            </w:tcBorders>
            <w:vAlign w:val="bottom"/>
          </w:tcPr>
          <w:p w14:paraId="29D8C618" w14:textId="77777777" w:rsidR="00835FD0" w:rsidRPr="00142346" w:rsidRDefault="00835FD0" w:rsidP="00FE1E68">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7C34402F" w14:textId="77777777" w:rsidR="00835FD0" w:rsidRPr="00EE690D" w:rsidRDefault="00835FD0" w:rsidP="00FE1E68">
            <w:pPr>
              <w:jc w:val="center"/>
              <w:rPr>
                <w:sz w:val="24"/>
                <w:szCs w:val="24"/>
                <w:lang w:val="ky-KG"/>
              </w:rPr>
            </w:pPr>
            <w:r>
              <w:rPr>
                <w:sz w:val="24"/>
                <w:szCs w:val="24"/>
                <w:lang w:val="ky-KG"/>
              </w:rPr>
              <w:t>10454,8</w:t>
            </w:r>
          </w:p>
        </w:tc>
        <w:tc>
          <w:tcPr>
            <w:tcW w:w="1559" w:type="dxa"/>
            <w:tcBorders>
              <w:top w:val="nil"/>
              <w:left w:val="nil"/>
              <w:bottom w:val="nil"/>
              <w:right w:val="nil"/>
            </w:tcBorders>
            <w:vAlign w:val="bottom"/>
          </w:tcPr>
          <w:p w14:paraId="7B8F577D" w14:textId="77777777" w:rsidR="00835FD0" w:rsidRPr="00EE690D" w:rsidRDefault="00835FD0" w:rsidP="00FE1E68">
            <w:pPr>
              <w:jc w:val="center"/>
              <w:rPr>
                <w:sz w:val="24"/>
                <w:szCs w:val="24"/>
                <w:lang w:val="ky-KG"/>
              </w:rPr>
            </w:pPr>
            <w:r>
              <w:rPr>
                <w:sz w:val="24"/>
                <w:szCs w:val="24"/>
                <w:lang w:val="ky-KG"/>
              </w:rPr>
              <w:t>14777,9</w:t>
            </w:r>
          </w:p>
        </w:tc>
        <w:tc>
          <w:tcPr>
            <w:tcW w:w="1701" w:type="dxa"/>
            <w:tcBorders>
              <w:top w:val="nil"/>
              <w:left w:val="nil"/>
              <w:bottom w:val="nil"/>
              <w:right w:val="nil"/>
            </w:tcBorders>
            <w:vAlign w:val="bottom"/>
          </w:tcPr>
          <w:p w14:paraId="451C3F62" w14:textId="77777777" w:rsidR="00835FD0" w:rsidRPr="00EE690D" w:rsidRDefault="00835FD0" w:rsidP="00FE1E68">
            <w:pPr>
              <w:jc w:val="center"/>
              <w:rPr>
                <w:sz w:val="24"/>
                <w:szCs w:val="24"/>
                <w:lang w:val="ky-KG"/>
              </w:rPr>
            </w:pPr>
            <w:r>
              <w:rPr>
                <w:sz w:val="24"/>
                <w:szCs w:val="24"/>
                <w:lang w:val="ky-KG"/>
              </w:rPr>
              <w:t>141,4</w:t>
            </w:r>
          </w:p>
        </w:tc>
        <w:tc>
          <w:tcPr>
            <w:tcW w:w="1276" w:type="dxa"/>
            <w:tcBorders>
              <w:top w:val="nil"/>
              <w:left w:val="nil"/>
              <w:bottom w:val="nil"/>
              <w:right w:val="nil"/>
            </w:tcBorders>
            <w:vAlign w:val="bottom"/>
          </w:tcPr>
          <w:p w14:paraId="67B87EDF" w14:textId="77777777" w:rsidR="00835FD0" w:rsidRPr="00EE690D" w:rsidRDefault="00835FD0" w:rsidP="00FE1E68">
            <w:pPr>
              <w:jc w:val="center"/>
              <w:rPr>
                <w:sz w:val="24"/>
                <w:szCs w:val="24"/>
                <w:lang w:val="ky-KG"/>
              </w:rPr>
            </w:pPr>
            <w:r>
              <w:rPr>
                <w:sz w:val="24"/>
                <w:szCs w:val="24"/>
                <w:lang w:val="ky-KG"/>
              </w:rPr>
              <w:t>2,4</w:t>
            </w:r>
          </w:p>
        </w:tc>
        <w:tc>
          <w:tcPr>
            <w:tcW w:w="1417" w:type="dxa"/>
            <w:tcBorders>
              <w:top w:val="nil"/>
              <w:left w:val="nil"/>
              <w:bottom w:val="nil"/>
              <w:right w:val="nil"/>
            </w:tcBorders>
            <w:vAlign w:val="bottom"/>
          </w:tcPr>
          <w:p w14:paraId="2BE81CE9" w14:textId="77777777" w:rsidR="00835FD0" w:rsidRPr="00EE690D" w:rsidRDefault="00835FD0" w:rsidP="00FE1E68">
            <w:pPr>
              <w:jc w:val="center"/>
              <w:rPr>
                <w:sz w:val="24"/>
                <w:szCs w:val="24"/>
                <w:lang w:val="ky-KG"/>
              </w:rPr>
            </w:pPr>
            <w:r>
              <w:rPr>
                <w:sz w:val="24"/>
                <w:szCs w:val="24"/>
                <w:lang w:val="ky-KG"/>
              </w:rPr>
              <w:t>2,1</w:t>
            </w:r>
          </w:p>
        </w:tc>
        <w:tc>
          <w:tcPr>
            <w:tcW w:w="3969" w:type="dxa"/>
            <w:tcBorders>
              <w:top w:val="nil"/>
              <w:left w:val="nil"/>
              <w:bottom w:val="nil"/>
              <w:right w:val="nil"/>
            </w:tcBorders>
            <w:vAlign w:val="bottom"/>
          </w:tcPr>
          <w:p w14:paraId="02A9DFB4" w14:textId="77777777" w:rsidR="00835FD0" w:rsidRPr="00EA5462" w:rsidRDefault="00835FD0" w:rsidP="00FE1E68">
            <w:pPr>
              <w:rPr>
                <w:i/>
                <w:sz w:val="24"/>
                <w:szCs w:val="24"/>
              </w:rPr>
            </w:pPr>
            <w:r w:rsidRPr="00EA5462">
              <w:rPr>
                <w:i/>
                <w:sz w:val="24"/>
                <w:szCs w:val="24"/>
              </w:rPr>
              <w:t>Социальная защита</w:t>
            </w:r>
          </w:p>
        </w:tc>
      </w:tr>
      <w:tr w:rsidR="00835FD0" w:rsidRPr="00961394" w14:paraId="69C5E626" w14:textId="77777777" w:rsidTr="00FE1E68">
        <w:tc>
          <w:tcPr>
            <w:tcW w:w="4325" w:type="dxa"/>
            <w:tcBorders>
              <w:top w:val="nil"/>
              <w:left w:val="nil"/>
              <w:right w:val="nil"/>
            </w:tcBorders>
            <w:vAlign w:val="bottom"/>
          </w:tcPr>
          <w:p w14:paraId="3EB542BA" w14:textId="77777777" w:rsidR="00835FD0" w:rsidRPr="00961394" w:rsidRDefault="00835FD0" w:rsidP="00FE1E68">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4ACDB79B" w14:textId="77777777" w:rsidR="00835FD0" w:rsidRPr="00EE690D" w:rsidRDefault="00835FD0" w:rsidP="00FE1E68">
            <w:pPr>
              <w:jc w:val="center"/>
              <w:rPr>
                <w:b/>
                <w:sz w:val="24"/>
                <w:szCs w:val="24"/>
                <w:lang w:val="ky-KG"/>
              </w:rPr>
            </w:pPr>
            <w:r>
              <w:rPr>
                <w:b/>
                <w:sz w:val="24"/>
                <w:szCs w:val="24"/>
                <w:lang w:val="ky-KG"/>
              </w:rPr>
              <w:t>98956,8</w:t>
            </w:r>
          </w:p>
        </w:tc>
        <w:tc>
          <w:tcPr>
            <w:tcW w:w="1559" w:type="dxa"/>
            <w:tcBorders>
              <w:top w:val="nil"/>
              <w:left w:val="nil"/>
              <w:right w:val="nil"/>
            </w:tcBorders>
            <w:vAlign w:val="bottom"/>
          </w:tcPr>
          <w:p w14:paraId="51098D93" w14:textId="77777777" w:rsidR="00835FD0" w:rsidRPr="00EE690D" w:rsidRDefault="00835FD0" w:rsidP="00FE1E68">
            <w:pPr>
              <w:jc w:val="center"/>
              <w:rPr>
                <w:b/>
                <w:sz w:val="24"/>
                <w:szCs w:val="24"/>
                <w:lang w:val="ky-KG"/>
              </w:rPr>
            </w:pPr>
            <w:r>
              <w:rPr>
                <w:b/>
                <w:sz w:val="24"/>
                <w:szCs w:val="24"/>
                <w:lang w:val="ky-KG"/>
              </w:rPr>
              <w:t>225797,2</w:t>
            </w:r>
          </w:p>
        </w:tc>
        <w:tc>
          <w:tcPr>
            <w:tcW w:w="1701" w:type="dxa"/>
            <w:tcBorders>
              <w:top w:val="nil"/>
              <w:left w:val="nil"/>
              <w:right w:val="nil"/>
            </w:tcBorders>
            <w:vAlign w:val="bottom"/>
          </w:tcPr>
          <w:p w14:paraId="76891930" w14:textId="77777777" w:rsidR="00835FD0" w:rsidRPr="00EE690D" w:rsidRDefault="00835FD0" w:rsidP="00FE1E68">
            <w:pPr>
              <w:jc w:val="center"/>
              <w:rPr>
                <w:b/>
                <w:sz w:val="24"/>
                <w:szCs w:val="24"/>
                <w:lang w:val="ky-KG"/>
              </w:rPr>
            </w:pPr>
            <w:r>
              <w:rPr>
                <w:b/>
                <w:sz w:val="24"/>
                <w:szCs w:val="24"/>
                <w:lang w:val="ky-KG"/>
              </w:rPr>
              <w:t>228,2</w:t>
            </w:r>
          </w:p>
        </w:tc>
        <w:tc>
          <w:tcPr>
            <w:tcW w:w="1276" w:type="dxa"/>
            <w:tcBorders>
              <w:top w:val="nil"/>
              <w:left w:val="nil"/>
              <w:right w:val="nil"/>
            </w:tcBorders>
            <w:vAlign w:val="bottom"/>
          </w:tcPr>
          <w:p w14:paraId="04985003" w14:textId="77777777" w:rsidR="00835FD0" w:rsidRPr="00EE690D" w:rsidRDefault="00835FD0" w:rsidP="00FE1E68">
            <w:pPr>
              <w:jc w:val="center"/>
              <w:rPr>
                <w:b/>
                <w:sz w:val="24"/>
                <w:szCs w:val="24"/>
                <w:lang w:val="ky-KG"/>
              </w:rPr>
            </w:pPr>
            <w:r>
              <w:rPr>
                <w:b/>
                <w:sz w:val="24"/>
                <w:szCs w:val="24"/>
                <w:lang w:val="ky-KG"/>
              </w:rPr>
              <w:t>22,4</w:t>
            </w:r>
          </w:p>
        </w:tc>
        <w:tc>
          <w:tcPr>
            <w:tcW w:w="1417" w:type="dxa"/>
            <w:tcBorders>
              <w:top w:val="nil"/>
              <w:left w:val="nil"/>
              <w:right w:val="nil"/>
            </w:tcBorders>
            <w:vAlign w:val="bottom"/>
          </w:tcPr>
          <w:p w14:paraId="62422315" w14:textId="77777777" w:rsidR="00835FD0" w:rsidRPr="00EE690D" w:rsidRDefault="00835FD0" w:rsidP="00FE1E68">
            <w:pPr>
              <w:jc w:val="center"/>
              <w:rPr>
                <w:b/>
                <w:sz w:val="24"/>
                <w:szCs w:val="24"/>
                <w:lang w:val="ky-KG"/>
              </w:rPr>
            </w:pPr>
            <w:r>
              <w:rPr>
                <w:b/>
                <w:sz w:val="24"/>
                <w:szCs w:val="24"/>
                <w:lang w:val="ky-KG"/>
              </w:rPr>
              <w:t>32,8</w:t>
            </w:r>
          </w:p>
        </w:tc>
        <w:tc>
          <w:tcPr>
            <w:tcW w:w="3969" w:type="dxa"/>
            <w:tcBorders>
              <w:top w:val="nil"/>
              <w:left w:val="nil"/>
              <w:right w:val="nil"/>
            </w:tcBorders>
            <w:vAlign w:val="bottom"/>
          </w:tcPr>
          <w:p w14:paraId="1E48CBFA" w14:textId="77777777" w:rsidR="00835FD0" w:rsidRPr="00EA5462" w:rsidRDefault="00835FD0" w:rsidP="00FE1E68">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835FD0" w:rsidRPr="00961394" w14:paraId="4088E9B6" w14:textId="77777777" w:rsidTr="00FE1E68">
        <w:tc>
          <w:tcPr>
            <w:tcW w:w="4325" w:type="dxa"/>
            <w:tcBorders>
              <w:top w:val="nil"/>
              <w:left w:val="nil"/>
              <w:bottom w:val="single" w:sz="4" w:space="0" w:color="auto"/>
              <w:right w:val="nil"/>
            </w:tcBorders>
            <w:vAlign w:val="bottom"/>
          </w:tcPr>
          <w:p w14:paraId="681B1FB6" w14:textId="77777777" w:rsidR="00835FD0" w:rsidRPr="00961394" w:rsidRDefault="00835FD0" w:rsidP="00FE1E68">
            <w:pPr>
              <w:rPr>
                <w:b/>
                <w:sz w:val="24"/>
                <w:szCs w:val="24"/>
              </w:rPr>
            </w:pPr>
          </w:p>
        </w:tc>
        <w:tc>
          <w:tcPr>
            <w:tcW w:w="1276" w:type="dxa"/>
            <w:tcBorders>
              <w:top w:val="nil"/>
              <w:left w:val="nil"/>
              <w:bottom w:val="single" w:sz="4" w:space="0" w:color="auto"/>
              <w:right w:val="nil"/>
            </w:tcBorders>
            <w:vAlign w:val="bottom"/>
          </w:tcPr>
          <w:p w14:paraId="739C7623" w14:textId="77777777" w:rsidR="00835FD0" w:rsidRDefault="00835FD0" w:rsidP="00FE1E68">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546D0191" w14:textId="77777777" w:rsidR="00835FD0" w:rsidRDefault="00835FD0" w:rsidP="00FE1E68">
            <w:pPr>
              <w:jc w:val="right"/>
              <w:rPr>
                <w:rFonts w:ascii="Arial Cyr" w:hAnsi="Arial Cyr" w:cs="Arial Cyr"/>
              </w:rPr>
            </w:pPr>
          </w:p>
        </w:tc>
        <w:tc>
          <w:tcPr>
            <w:tcW w:w="1701" w:type="dxa"/>
            <w:tcBorders>
              <w:top w:val="nil"/>
              <w:left w:val="nil"/>
              <w:bottom w:val="single" w:sz="4" w:space="0" w:color="auto"/>
              <w:right w:val="nil"/>
            </w:tcBorders>
            <w:vAlign w:val="bottom"/>
          </w:tcPr>
          <w:p w14:paraId="74E2043E" w14:textId="77777777" w:rsidR="00835FD0" w:rsidRDefault="00835FD0" w:rsidP="00FE1E68">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1DC9C64C" w14:textId="77777777" w:rsidR="00835FD0" w:rsidRDefault="00835FD0" w:rsidP="00FE1E68">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60C90A2E" w14:textId="77777777" w:rsidR="00835FD0" w:rsidRDefault="00835FD0" w:rsidP="00FE1E68">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1B9865DF" w14:textId="77777777" w:rsidR="00835FD0" w:rsidRPr="00961394" w:rsidRDefault="00835FD0" w:rsidP="00FE1E68">
            <w:pPr>
              <w:rPr>
                <w:b/>
                <w:sz w:val="24"/>
                <w:szCs w:val="24"/>
              </w:rPr>
            </w:pPr>
          </w:p>
        </w:tc>
      </w:tr>
    </w:tbl>
    <w:p w14:paraId="15175F10" w14:textId="77777777" w:rsidR="00835FD0" w:rsidRPr="00835FD0" w:rsidRDefault="00835FD0" w:rsidP="00143C4E">
      <w:pPr>
        <w:widowControl/>
        <w:autoSpaceDE/>
        <w:autoSpaceDN/>
        <w:rPr>
          <w:b/>
          <w:i/>
          <w:sz w:val="10"/>
          <w:szCs w:val="10"/>
          <w:highlight w:val="yellow"/>
        </w:rPr>
      </w:pPr>
    </w:p>
    <w:p w14:paraId="5BA6B7F8" w14:textId="77777777" w:rsidR="003D344E" w:rsidRPr="008A5DDF" w:rsidRDefault="003D344E" w:rsidP="00143C4E">
      <w:pPr>
        <w:widowControl/>
        <w:autoSpaceDE/>
        <w:autoSpaceDN/>
        <w:rPr>
          <w:b/>
          <w:i/>
          <w:sz w:val="10"/>
          <w:szCs w:val="10"/>
          <w:highlight w:val="yellow"/>
          <w:lang w:val="ky-KG"/>
        </w:rPr>
      </w:pPr>
    </w:p>
    <w:p w14:paraId="057EE4E6" w14:textId="77777777" w:rsidR="002A38C4" w:rsidRPr="008A5DDF" w:rsidRDefault="002A38C4">
      <w:pPr>
        <w:widowControl/>
        <w:autoSpaceDE/>
        <w:autoSpaceDN/>
        <w:rPr>
          <w:sz w:val="24"/>
          <w:szCs w:val="24"/>
          <w:highlight w:val="yellow"/>
          <w:lang w:val="ky-KG"/>
        </w:rPr>
      </w:pPr>
      <w:r w:rsidRPr="008A5DDF">
        <w:rPr>
          <w:sz w:val="24"/>
          <w:szCs w:val="24"/>
          <w:highlight w:val="yellow"/>
        </w:rPr>
        <w:br w:type="page"/>
      </w:r>
    </w:p>
    <w:p w14:paraId="168A8774" w14:textId="77777777" w:rsidR="00B954D0" w:rsidRPr="00553263" w:rsidRDefault="00B954D0" w:rsidP="00CD665D">
      <w:pPr>
        <w:pStyle w:val="11"/>
        <w:ind w:firstLine="720"/>
        <w:rPr>
          <w:i/>
          <w:szCs w:val="32"/>
          <w:u w:val="none"/>
          <w:lang w:val="ky-KG"/>
        </w:rPr>
      </w:pPr>
      <w:r w:rsidRPr="00553263">
        <w:rPr>
          <w:szCs w:val="32"/>
          <w:u w:val="none"/>
        </w:rPr>
        <w:lastRenderedPageBreak/>
        <w:t xml:space="preserve">ТЫШКЫ СЕКТОР - </w:t>
      </w:r>
      <w:r w:rsidRPr="00553263">
        <w:rPr>
          <w:i/>
          <w:szCs w:val="32"/>
          <w:u w:val="none"/>
        </w:rPr>
        <w:t>ВНЕШНИЙ СЕКТОР</w:t>
      </w:r>
    </w:p>
    <w:p w14:paraId="060CF5BA" w14:textId="77777777" w:rsidR="00603DC7" w:rsidRPr="00553263" w:rsidRDefault="00603DC7" w:rsidP="00603DC7">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5E5F95" w:rsidRPr="00553263" w14:paraId="67B25698" w14:textId="77777777" w:rsidTr="005E5F95">
        <w:trPr>
          <w:trHeight w:val="255"/>
        </w:trPr>
        <w:tc>
          <w:tcPr>
            <w:tcW w:w="9214" w:type="dxa"/>
            <w:shd w:val="clear" w:color="auto" w:fill="auto"/>
            <w:noWrap/>
            <w:vAlign w:val="center"/>
          </w:tcPr>
          <w:p w14:paraId="7DC06D56" w14:textId="77777777" w:rsidR="005E5F95" w:rsidRPr="00553263" w:rsidRDefault="005E5F95" w:rsidP="005E5F95">
            <w:pPr>
              <w:rPr>
                <w:sz w:val="24"/>
                <w:szCs w:val="24"/>
                <w:lang w:val="ky-KG"/>
              </w:rPr>
            </w:pPr>
            <w:r w:rsidRPr="00553263">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5A2F67EA" w14:textId="77777777" w:rsidR="005E5F95" w:rsidRPr="00553263" w:rsidRDefault="005E5F95" w:rsidP="005E5F95">
            <w:pPr>
              <w:rPr>
                <w:i/>
                <w:sz w:val="24"/>
                <w:szCs w:val="24"/>
              </w:rPr>
            </w:pPr>
            <w:r w:rsidRPr="00553263">
              <w:rPr>
                <w:b/>
                <w:i/>
                <w:sz w:val="24"/>
                <w:szCs w:val="24"/>
                <w:lang w:val="ky-KG"/>
              </w:rPr>
              <w:t>Т</w:t>
            </w:r>
            <w:r w:rsidRPr="00553263">
              <w:rPr>
                <w:b/>
                <w:i/>
                <w:sz w:val="24"/>
                <w:szCs w:val="24"/>
              </w:rPr>
              <w:t>аблица II</w:t>
            </w:r>
            <w:r w:rsidRPr="00553263">
              <w:rPr>
                <w:b/>
                <w:i/>
                <w:sz w:val="24"/>
                <w:szCs w:val="24"/>
                <w:lang w:val="en-US"/>
              </w:rPr>
              <w:t>I</w:t>
            </w:r>
            <w:r w:rsidRPr="00553263">
              <w:rPr>
                <w:b/>
                <w:i/>
                <w:sz w:val="24"/>
                <w:szCs w:val="24"/>
              </w:rPr>
              <w:t xml:space="preserve">.А.а.: </w:t>
            </w:r>
            <w:r w:rsidRPr="00553263">
              <w:rPr>
                <w:b/>
                <w:i/>
                <w:sz w:val="24"/>
                <w:szCs w:val="24"/>
                <w:lang w:val="ky-KG"/>
              </w:rPr>
              <w:t xml:space="preserve">География </w:t>
            </w:r>
            <w:r w:rsidRPr="00553263">
              <w:rPr>
                <w:b/>
                <w:i/>
                <w:sz w:val="24"/>
                <w:szCs w:val="24"/>
              </w:rPr>
              <w:t xml:space="preserve"> импорта - экспорта</w:t>
            </w:r>
          </w:p>
        </w:tc>
      </w:tr>
    </w:tbl>
    <w:p w14:paraId="3FB0F636" w14:textId="77777777" w:rsidR="005E5F95" w:rsidRPr="00553263" w:rsidRDefault="005E5F95" w:rsidP="005E5F95">
      <w:pPr>
        <w:rPr>
          <w:sz w:val="10"/>
          <w:szCs w:val="10"/>
          <w:lang w:val="ky-KG"/>
        </w:rPr>
      </w:pPr>
    </w:p>
    <w:p w14:paraId="6171CA7F" w14:textId="77777777" w:rsidR="00400955" w:rsidRPr="00553263" w:rsidRDefault="00400955" w:rsidP="00400955">
      <w:pPr>
        <w:rPr>
          <w:sz w:val="24"/>
          <w:szCs w:val="24"/>
          <w:lang w:val="ky-KG"/>
        </w:rPr>
      </w:pPr>
    </w:p>
    <w:tbl>
      <w:tblPr>
        <w:tblW w:w="14891" w:type="dxa"/>
        <w:tblInd w:w="-34" w:type="dxa"/>
        <w:tblLook w:val="04A0" w:firstRow="1" w:lastRow="0" w:firstColumn="1" w:lastColumn="0" w:noHBand="0" w:noVBand="1"/>
      </w:tblPr>
      <w:tblGrid>
        <w:gridCol w:w="2977"/>
        <w:gridCol w:w="1560"/>
        <w:gridCol w:w="1667"/>
        <w:gridCol w:w="1633"/>
        <w:gridCol w:w="1774"/>
        <w:gridCol w:w="1345"/>
        <w:gridCol w:w="1356"/>
        <w:gridCol w:w="2579"/>
      </w:tblGrid>
      <w:tr w:rsidR="00400955" w:rsidRPr="00553263" w14:paraId="417A8856" w14:textId="77777777" w:rsidTr="00564E92">
        <w:trPr>
          <w:trHeight w:val="255"/>
          <w:tblHeader/>
        </w:trPr>
        <w:tc>
          <w:tcPr>
            <w:tcW w:w="2977" w:type="dxa"/>
            <w:vMerge w:val="restart"/>
            <w:tcBorders>
              <w:top w:val="single" w:sz="12" w:space="0" w:color="auto"/>
              <w:bottom w:val="single" w:sz="12" w:space="0" w:color="auto"/>
            </w:tcBorders>
            <w:vAlign w:val="center"/>
            <w:hideMark/>
          </w:tcPr>
          <w:p w14:paraId="65724193" w14:textId="77777777" w:rsidR="00400955" w:rsidRPr="00553263" w:rsidRDefault="00400955" w:rsidP="00564E92">
            <w:pPr>
              <w:widowControl/>
              <w:autoSpaceDE/>
              <w:autoSpaceDN/>
              <w:ind w:left="-768" w:firstLine="709"/>
              <w:jc w:val="center"/>
              <w:rPr>
                <w:b/>
                <w:bCs/>
                <w:color w:val="000000"/>
                <w:sz w:val="22"/>
                <w:szCs w:val="22"/>
                <w:lang w:val="ky-KG"/>
              </w:rPr>
            </w:pPr>
            <w:r w:rsidRPr="00553263">
              <w:rPr>
                <w:b/>
                <w:bCs/>
                <w:color w:val="000000"/>
                <w:sz w:val="22"/>
                <w:szCs w:val="22"/>
                <w:lang w:val="ky-KG"/>
              </w:rPr>
              <w:t>Өлкөнүн аталышы</w:t>
            </w:r>
          </w:p>
        </w:tc>
        <w:tc>
          <w:tcPr>
            <w:tcW w:w="3227" w:type="dxa"/>
            <w:gridSpan w:val="2"/>
            <w:tcBorders>
              <w:top w:val="single" w:sz="12" w:space="0" w:color="auto"/>
              <w:bottom w:val="single" w:sz="12" w:space="0" w:color="auto"/>
            </w:tcBorders>
            <w:noWrap/>
            <w:vAlign w:val="center"/>
            <w:hideMark/>
          </w:tcPr>
          <w:p w14:paraId="6B4AA3A1" w14:textId="77777777" w:rsidR="00400955" w:rsidRPr="00553263" w:rsidRDefault="00400955" w:rsidP="00564E92">
            <w:pPr>
              <w:widowControl/>
              <w:autoSpaceDE/>
              <w:autoSpaceDN/>
              <w:jc w:val="center"/>
              <w:rPr>
                <w:bCs/>
                <w:color w:val="000000"/>
                <w:sz w:val="22"/>
                <w:szCs w:val="22"/>
              </w:rPr>
            </w:pPr>
            <w:r w:rsidRPr="00553263">
              <w:rPr>
                <w:bCs/>
                <w:color w:val="000000"/>
                <w:sz w:val="22"/>
                <w:szCs w:val="22"/>
                <w:lang w:val="ky-KG"/>
              </w:rPr>
              <w:t>И</w:t>
            </w:r>
            <w:r w:rsidRPr="00553263">
              <w:rPr>
                <w:bCs/>
                <w:color w:val="000000"/>
                <w:sz w:val="22"/>
                <w:szCs w:val="22"/>
              </w:rPr>
              <w:t xml:space="preserve">мпорт, </w:t>
            </w:r>
            <w:r w:rsidRPr="00553263">
              <w:rPr>
                <w:bCs/>
                <w:color w:val="000000"/>
                <w:sz w:val="22"/>
                <w:szCs w:val="22"/>
                <w:lang w:val="ky-KG"/>
              </w:rPr>
              <w:t xml:space="preserve"> миң доллар/ </w:t>
            </w:r>
            <w:r w:rsidRPr="00553263">
              <w:rPr>
                <w:bCs/>
                <w:i/>
                <w:color w:val="000000"/>
                <w:sz w:val="22"/>
                <w:szCs w:val="22"/>
              </w:rPr>
              <w:t> </w:t>
            </w:r>
            <w:r w:rsidRPr="00553263">
              <w:rPr>
                <w:bCs/>
                <w:i/>
                <w:color w:val="000000"/>
                <w:sz w:val="22"/>
                <w:szCs w:val="22"/>
                <w:lang w:val="ky-KG"/>
              </w:rPr>
              <w:t>тыс. доллар</w:t>
            </w:r>
          </w:p>
        </w:tc>
        <w:tc>
          <w:tcPr>
            <w:tcW w:w="3407" w:type="dxa"/>
            <w:gridSpan w:val="2"/>
            <w:tcBorders>
              <w:top w:val="single" w:sz="12" w:space="0" w:color="auto"/>
              <w:bottom w:val="single" w:sz="12" w:space="0" w:color="auto"/>
            </w:tcBorders>
            <w:noWrap/>
            <w:vAlign w:val="center"/>
            <w:hideMark/>
          </w:tcPr>
          <w:p w14:paraId="297441AA" w14:textId="77777777" w:rsidR="00400955" w:rsidRPr="00553263" w:rsidRDefault="00400955" w:rsidP="00564E92">
            <w:pPr>
              <w:ind w:left="297"/>
              <w:jc w:val="center"/>
              <w:rPr>
                <w:bCs/>
                <w:color w:val="000000"/>
                <w:sz w:val="22"/>
                <w:szCs w:val="22"/>
                <w:lang w:val="ky-KG"/>
              </w:rPr>
            </w:pPr>
            <w:r w:rsidRPr="00553263">
              <w:rPr>
                <w:bCs/>
                <w:color w:val="000000"/>
                <w:sz w:val="22"/>
                <w:szCs w:val="22"/>
                <w:lang w:val="ky-KG"/>
              </w:rPr>
              <w:t>Э</w:t>
            </w:r>
            <w:r w:rsidRPr="00553263">
              <w:rPr>
                <w:bCs/>
                <w:color w:val="000000"/>
                <w:sz w:val="22"/>
                <w:szCs w:val="22"/>
              </w:rPr>
              <w:t xml:space="preserve">кспорт, </w:t>
            </w:r>
            <w:r w:rsidRPr="00553263">
              <w:rPr>
                <w:bCs/>
                <w:color w:val="000000"/>
                <w:sz w:val="22"/>
                <w:szCs w:val="22"/>
                <w:lang w:val="ky-KG"/>
              </w:rPr>
              <w:t xml:space="preserve">миң доллар/ </w:t>
            </w:r>
            <w:r w:rsidRPr="00553263">
              <w:rPr>
                <w:bCs/>
                <w:i/>
                <w:color w:val="000000"/>
                <w:sz w:val="22"/>
                <w:szCs w:val="22"/>
              </w:rPr>
              <w:t> </w:t>
            </w:r>
            <w:r w:rsidRPr="00553263">
              <w:rPr>
                <w:bCs/>
                <w:i/>
                <w:color w:val="000000"/>
                <w:sz w:val="22"/>
                <w:szCs w:val="22"/>
                <w:lang w:val="ky-KG"/>
              </w:rPr>
              <w:t>тыс. доллар</w:t>
            </w:r>
          </w:p>
        </w:tc>
        <w:tc>
          <w:tcPr>
            <w:tcW w:w="2701" w:type="dxa"/>
            <w:gridSpan w:val="2"/>
            <w:tcBorders>
              <w:top w:val="single" w:sz="12" w:space="0" w:color="auto"/>
              <w:bottom w:val="single" w:sz="12" w:space="0" w:color="auto"/>
            </w:tcBorders>
            <w:noWrap/>
            <w:vAlign w:val="center"/>
            <w:hideMark/>
          </w:tcPr>
          <w:p w14:paraId="6C07D911" w14:textId="77777777" w:rsidR="00400955" w:rsidRPr="00553263" w:rsidRDefault="00400955" w:rsidP="00564E92">
            <w:pPr>
              <w:widowControl/>
              <w:autoSpaceDE/>
              <w:autoSpaceDN/>
              <w:jc w:val="center"/>
              <w:rPr>
                <w:bCs/>
                <w:color w:val="000000"/>
                <w:sz w:val="22"/>
                <w:szCs w:val="22"/>
              </w:rPr>
            </w:pPr>
            <w:r w:rsidRPr="00553263">
              <w:rPr>
                <w:bCs/>
                <w:color w:val="000000"/>
                <w:sz w:val="22"/>
                <w:szCs w:val="22"/>
              </w:rPr>
              <w:t>2025г. в % к 2024г.</w:t>
            </w:r>
          </w:p>
        </w:tc>
        <w:tc>
          <w:tcPr>
            <w:tcW w:w="2579" w:type="dxa"/>
            <w:vMerge w:val="restart"/>
            <w:tcBorders>
              <w:top w:val="single" w:sz="12" w:space="0" w:color="auto"/>
            </w:tcBorders>
            <w:noWrap/>
            <w:vAlign w:val="center"/>
            <w:hideMark/>
          </w:tcPr>
          <w:p w14:paraId="041F57DE" w14:textId="77777777" w:rsidR="00400955" w:rsidRPr="00553263" w:rsidRDefault="00400955" w:rsidP="00564E92">
            <w:pPr>
              <w:widowControl/>
              <w:autoSpaceDE/>
              <w:autoSpaceDN/>
              <w:jc w:val="center"/>
              <w:rPr>
                <w:b/>
                <w:i/>
                <w:color w:val="000000"/>
                <w:sz w:val="22"/>
                <w:szCs w:val="22"/>
                <w:lang w:val="ky-KG"/>
              </w:rPr>
            </w:pPr>
            <w:r w:rsidRPr="00553263">
              <w:rPr>
                <w:b/>
                <w:i/>
                <w:color w:val="000000"/>
                <w:sz w:val="22"/>
                <w:szCs w:val="22"/>
                <w:lang w:val="ky-KG"/>
              </w:rPr>
              <w:t>Наименование страны</w:t>
            </w:r>
          </w:p>
        </w:tc>
      </w:tr>
      <w:tr w:rsidR="00400955" w:rsidRPr="00553263" w14:paraId="0D1026D8" w14:textId="77777777" w:rsidTr="00564E92">
        <w:trPr>
          <w:trHeight w:val="255"/>
          <w:tblHeader/>
        </w:trPr>
        <w:tc>
          <w:tcPr>
            <w:tcW w:w="2977" w:type="dxa"/>
            <w:vMerge/>
            <w:tcBorders>
              <w:top w:val="single" w:sz="12" w:space="0" w:color="auto"/>
              <w:bottom w:val="single" w:sz="12" w:space="0" w:color="auto"/>
            </w:tcBorders>
            <w:vAlign w:val="center"/>
            <w:hideMark/>
          </w:tcPr>
          <w:p w14:paraId="14CD16EC" w14:textId="77777777" w:rsidR="00400955" w:rsidRPr="00553263" w:rsidRDefault="00400955" w:rsidP="00564E92">
            <w:pPr>
              <w:widowControl/>
              <w:autoSpaceDE/>
              <w:autoSpaceDN/>
              <w:jc w:val="center"/>
              <w:rPr>
                <w:bCs/>
                <w:color w:val="000000"/>
                <w:sz w:val="22"/>
                <w:szCs w:val="22"/>
              </w:rPr>
            </w:pPr>
          </w:p>
        </w:tc>
        <w:tc>
          <w:tcPr>
            <w:tcW w:w="1560" w:type="dxa"/>
            <w:tcBorders>
              <w:top w:val="single" w:sz="12" w:space="0" w:color="auto"/>
              <w:bottom w:val="single" w:sz="12" w:space="0" w:color="auto"/>
            </w:tcBorders>
            <w:noWrap/>
            <w:vAlign w:val="center"/>
            <w:hideMark/>
          </w:tcPr>
          <w:p w14:paraId="1AF520BF" w14:textId="64A5B6F9" w:rsidR="00400955" w:rsidRPr="00553263" w:rsidRDefault="00400955" w:rsidP="00553263">
            <w:pPr>
              <w:widowControl/>
              <w:autoSpaceDE/>
              <w:autoSpaceDN/>
              <w:jc w:val="center"/>
              <w:rPr>
                <w:bCs/>
                <w:color w:val="000000"/>
                <w:sz w:val="22"/>
                <w:szCs w:val="22"/>
              </w:rPr>
            </w:pPr>
            <w:r w:rsidRPr="00553263">
              <w:rPr>
                <w:bCs/>
                <w:color w:val="000000"/>
                <w:sz w:val="22"/>
                <w:szCs w:val="22"/>
                <w:lang w:val="ky-KG"/>
              </w:rPr>
              <w:t>январь-ию</w:t>
            </w:r>
            <w:r w:rsidR="00553263" w:rsidRPr="00553263">
              <w:rPr>
                <w:bCs/>
                <w:color w:val="000000"/>
                <w:sz w:val="22"/>
                <w:szCs w:val="22"/>
                <w:lang w:val="ky-KG"/>
              </w:rPr>
              <w:t>л</w:t>
            </w:r>
            <w:r w:rsidRPr="00553263">
              <w:rPr>
                <w:bCs/>
                <w:color w:val="000000"/>
                <w:sz w:val="22"/>
                <w:szCs w:val="22"/>
                <w:lang w:val="ky-KG"/>
              </w:rPr>
              <w:t xml:space="preserve">ь </w:t>
            </w:r>
            <w:r w:rsidRPr="00553263">
              <w:rPr>
                <w:bCs/>
                <w:color w:val="000000"/>
                <w:sz w:val="22"/>
                <w:szCs w:val="22"/>
              </w:rPr>
              <w:t>2025</w:t>
            </w:r>
          </w:p>
        </w:tc>
        <w:tc>
          <w:tcPr>
            <w:tcW w:w="1667" w:type="dxa"/>
            <w:tcBorders>
              <w:top w:val="single" w:sz="12" w:space="0" w:color="auto"/>
              <w:bottom w:val="single" w:sz="12" w:space="0" w:color="auto"/>
            </w:tcBorders>
            <w:noWrap/>
            <w:vAlign w:val="center"/>
            <w:hideMark/>
          </w:tcPr>
          <w:p w14:paraId="48F5FE07" w14:textId="1A2EED6F" w:rsidR="00400955" w:rsidRPr="00553263" w:rsidRDefault="00400955" w:rsidP="00553263">
            <w:pPr>
              <w:widowControl/>
              <w:autoSpaceDE/>
              <w:autoSpaceDN/>
              <w:jc w:val="center"/>
              <w:rPr>
                <w:bCs/>
                <w:color w:val="000000"/>
                <w:sz w:val="22"/>
                <w:szCs w:val="22"/>
              </w:rPr>
            </w:pPr>
            <w:r w:rsidRPr="00553263">
              <w:rPr>
                <w:bCs/>
                <w:color w:val="000000"/>
                <w:sz w:val="22"/>
                <w:szCs w:val="22"/>
                <w:lang w:val="ky-KG"/>
              </w:rPr>
              <w:t>январь-ию</w:t>
            </w:r>
            <w:r w:rsidR="00553263" w:rsidRPr="00553263">
              <w:rPr>
                <w:bCs/>
                <w:color w:val="000000"/>
                <w:sz w:val="22"/>
                <w:szCs w:val="22"/>
                <w:lang w:val="ky-KG"/>
              </w:rPr>
              <w:t>л</w:t>
            </w:r>
            <w:r w:rsidRPr="00553263">
              <w:rPr>
                <w:bCs/>
                <w:color w:val="000000"/>
                <w:sz w:val="22"/>
                <w:szCs w:val="22"/>
                <w:lang w:val="ky-KG"/>
              </w:rPr>
              <w:t xml:space="preserve">ь </w:t>
            </w:r>
            <w:r w:rsidRPr="00553263">
              <w:rPr>
                <w:bCs/>
                <w:color w:val="000000"/>
                <w:sz w:val="22"/>
                <w:szCs w:val="22"/>
              </w:rPr>
              <w:t>2024</w:t>
            </w:r>
          </w:p>
        </w:tc>
        <w:tc>
          <w:tcPr>
            <w:tcW w:w="1633" w:type="dxa"/>
            <w:tcBorders>
              <w:top w:val="single" w:sz="12" w:space="0" w:color="auto"/>
              <w:bottom w:val="single" w:sz="12" w:space="0" w:color="auto"/>
            </w:tcBorders>
            <w:noWrap/>
            <w:vAlign w:val="center"/>
            <w:hideMark/>
          </w:tcPr>
          <w:p w14:paraId="201F26B1" w14:textId="57A6F01B" w:rsidR="00400955" w:rsidRPr="00553263" w:rsidRDefault="00400955" w:rsidP="00553263">
            <w:pPr>
              <w:widowControl/>
              <w:autoSpaceDE/>
              <w:autoSpaceDN/>
              <w:jc w:val="center"/>
              <w:rPr>
                <w:bCs/>
                <w:color w:val="000000"/>
                <w:sz w:val="22"/>
                <w:szCs w:val="22"/>
              </w:rPr>
            </w:pPr>
            <w:r w:rsidRPr="00553263">
              <w:rPr>
                <w:bCs/>
                <w:color w:val="000000"/>
                <w:sz w:val="22"/>
                <w:szCs w:val="22"/>
                <w:lang w:val="ky-KG"/>
              </w:rPr>
              <w:t>январь-ию</w:t>
            </w:r>
            <w:r w:rsidR="00553263" w:rsidRPr="00553263">
              <w:rPr>
                <w:bCs/>
                <w:color w:val="000000"/>
                <w:sz w:val="22"/>
                <w:szCs w:val="22"/>
                <w:lang w:val="ky-KG"/>
              </w:rPr>
              <w:t>л</w:t>
            </w:r>
            <w:r w:rsidRPr="00553263">
              <w:rPr>
                <w:bCs/>
                <w:color w:val="000000"/>
                <w:sz w:val="22"/>
                <w:szCs w:val="22"/>
                <w:lang w:val="ky-KG"/>
              </w:rPr>
              <w:t xml:space="preserve">ь </w:t>
            </w:r>
            <w:r w:rsidRPr="00553263">
              <w:rPr>
                <w:bCs/>
                <w:color w:val="000000"/>
                <w:sz w:val="22"/>
                <w:szCs w:val="22"/>
              </w:rPr>
              <w:t>2025</w:t>
            </w:r>
          </w:p>
        </w:tc>
        <w:tc>
          <w:tcPr>
            <w:tcW w:w="1774" w:type="dxa"/>
            <w:tcBorders>
              <w:top w:val="single" w:sz="12" w:space="0" w:color="auto"/>
              <w:bottom w:val="single" w:sz="12" w:space="0" w:color="auto"/>
            </w:tcBorders>
            <w:noWrap/>
            <w:vAlign w:val="center"/>
            <w:hideMark/>
          </w:tcPr>
          <w:p w14:paraId="661C071A" w14:textId="176066C0" w:rsidR="00400955" w:rsidRPr="00553263" w:rsidRDefault="00400955" w:rsidP="00553263">
            <w:pPr>
              <w:widowControl/>
              <w:autoSpaceDE/>
              <w:autoSpaceDN/>
              <w:jc w:val="center"/>
              <w:rPr>
                <w:bCs/>
                <w:color w:val="000000"/>
                <w:sz w:val="22"/>
                <w:szCs w:val="22"/>
              </w:rPr>
            </w:pPr>
            <w:r w:rsidRPr="00553263">
              <w:rPr>
                <w:bCs/>
                <w:color w:val="000000"/>
                <w:sz w:val="22"/>
                <w:szCs w:val="22"/>
                <w:lang w:val="ky-KG"/>
              </w:rPr>
              <w:t>январь-ию</w:t>
            </w:r>
            <w:r w:rsidR="00553263" w:rsidRPr="00553263">
              <w:rPr>
                <w:bCs/>
                <w:color w:val="000000"/>
                <w:sz w:val="22"/>
                <w:szCs w:val="22"/>
                <w:lang w:val="ky-KG"/>
              </w:rPr>
              <w:t>л</w:t>
            </w:r>
            <w:r w:rsidRPr="00553263">
              <w:rPr>
                <w:bCs/>
                <w:color w:val="000000"/>
                <w:sz w:val="22"/>
                <w:szCs w:val="22"/>
                <w:lang w:val="ky-KG"/>
              </w:rPr>
              <w:t xml:space="preserve">ь </w:t>
            </w:r>
            <w:r w:rsidRPr="00553263">
              <w:rPr>
                <w:bCs/>
                <w:color w:val="000000"/>
                <w:sz w:val="22"/>
                <w:szCs w:val="22"/>
              </w:rPr>
              <w:t>2024</w:t>
            </w:r>
          </w:p>
        </w:tc>
        <w:tc>
          <w:tcPr>
            <w:tcW w:w="1345" w:type="dxa"/>
            <w:tcBorders>
              <w:top w:val="single" w:sz="12" w:space="0" w:color="auto"/>
              <w:bottom w:val="single" w:sz="12" w:space="0" w:color="auto"/>
            </w:tcBorders>
            <w:noWrap/>
            <w:vAlign w:val="center"/>
            <w:hideMark/>
          </w:tcPr>
          <w:p w14:paraId="5C495021" w14:textId="77777777" w:rsidR="00400955" w:rsidRPr="00553263" w:rsidRDefault="00400955" w:rsidP="00564E92">
            <w:pPr>
              <w:widowControl/>
              <w:autoSpaceDE/>
              <w:autoSpaceDN/>
              <w:jc w:val="center"/>
              <w:rPr>
                <w:bCs/>
                <w:color w:val="000000"/>
                <w:sz w:val="22"/>
                <w:szCs w:val="22"/>
              </w:rPr>
            </w:pPr>
            <w:r w:rsidRPr="00553263">
              <w:rPr>
                <w:bCs/>
                <w:color w:val="000000"/>
                <w:sz w:val="22"/>
                <w:szCs w:val="22"/>
              </w:rPr>
              <w:t>импорт</w:t>
            </w:r>
          </w:p>
        </w:tc>
        <w:tc>
          <w:tcPr>
            <w:tcW w:w="1356" w:type="dxa"/>
            <w:tcBorders>
              <w:top w:val="single" w:sz="12" w:space="0" w:color="auto"/>
              <w:bottom w:val="single" w:sz="12" w:space="0" w:color="auto"/>
            </w:tcBorders>
            <w:noWrap/>
            <w:vAlign w:val="center"/>
            <w:hideMark/>
          </w:tcPr>
          <w:p w14:paraId="0393DA1C" w14:textId="77777777" w:rsidR="00400955" w:rsidRPr="00553263" w:rsidRDefault="00400955" w:rsidP="00564E92">
            <w:pPr>
              <w:widowControl/>
              <w:autoSpaceDE/>
              <w:autoSpaceDN/>
              <w:jc w:val="center"/>
              <w:rPr>
                <w:bCs/>
                <w:color w:val="000000"/>
                <w:sz w:val="22"/>
                <w:szCs w:val="22"/>
              </w:rPr>
            </w:pPr>
            <w:r w:rsidRPr="00553263">
              <w:rPr>
                <w:bCs/>
                <w:color w:val="000000"/>
                <w:sz w:val="22"/>
                <w:szCs w:val="22"/>
              </w:rPr>
              <w:t>экспорт</w:t>
            </w:r>
          </w:p>
        </w:tc>
        <w:tc>
          <w:tcPr>
            <w:tcW w:w="2579" w:type="dxa"/>
            <w:vMerge/>
            <w:tcBorders>
              <w:bottom w:val="single" w:sz="12" w:space="0" w:color="auto"/>
            </w:tcBorders>
            <w:noWrap/>
            <w:vAlign w:val="center"/>
            <w:hideMark/>
          </w:tcPr>
          <w:p w14:paraId="5A2308A9" w14:textId="77777777" w:rsidR="00400955" w:rsidRPr="00553263" w:rsidRDefault="00400955" w:rsidP="00564E92">
            <w:pPr>
              <w:widowControl/>
              <w:autoSpaceDE/>
              <w:autoSpaceDN/>
              <w:jc w:val="center"/>
              <w:rPr>
                <w:color w:val="000000"/>
                <w:sz w:val="22"/>
                <w:szCs w:val="22"/>
              </w:rPr>
            </w:pPr>
          </w:p>
        </w:tc>
      </w:tr>
      <w:tr w:rsidR="00553263" w:rsidRPr="00553263" w14:paraId="38ED06B2" w14:textId="77777777" w:rsidTr="00564E92">
        <w:trPr>
          <w:trHeight w:val="375"/>
        </w:trPr>
        <w:tc>
          <w:tcPr>
            <w:tcW w:w="2977" w:type="dxa"/>
            <w:tcBorders>
              <w:top w:val="single" w:sz="12" w:space="0" w:color="auto"/>
            </w:tcBorders>
            <w:noWrap/>
            <w:vAlign w:val="bottom"/>
            <w:hideMark/>
          </w:tcPr>
          <w:p w14:paraId="3FAEF214" w14:textId="77777777" w:rsidR="00553263" w:rsidRPr="00553263" w:rsidRDefault="00553263" w:rsidP="00564E92">
            <w:pPr>
              <w:widowControl/>
              <w:autoSpaceDE/>
              <w:autoSpaceDN/>
              <w:rPr>
                <w:b/>
                <w:color w:val="000000"/>
                <w:sz w:val="24"/>
                <w:szCs w:val="24"/>
              </w:rPr>
            </w:pPr>
            <w:r w:rsidRPr="00553263">
              <w:rPr>
                <w:b/>
                <w:color w:val="000000"/>
                <w:sz w:val="24"/>
                <w:szCs w:val="24"/>
              </w:rPr>
              <w:t>Баардыгы</w:t>
            </w:r>
          </w:p>
        </w:tc>
        <w:tc>
          <w:tcPr>
            <w:tcW w:w="1560" w:type="dxa"/>
            <w:tcBorders>
              <w:top w:val="nil"/>
              <w:left w:val="nil"/>
              <w:bottom w:val="nil"/>
              <w:right w:val="nil"/>
            </w:tcBorders>
            <w:noWrap/>
            <w:vAlign w:val="bottom"/>
          </w:tcPr>
          <w:p w14:paraId="3589B94A" w14:textId="7803624E" w:rsidR="00553263" w:rsidRPr="00553263" w:rsidRDefault="00553263" w:rsidP="00564E92">
            <w:pPr>
              <w:widowControl/>
              <w:autoSpaceDE/>
              <w:autoSpaceDN/>
              <w:jc w:val="right"/>
              <w:rPr>
                <w:b/>
                <w:sz w:val="24"/>
                <w:szCs w:val="24"/>
              </w:rPr>
            </w:pPr>
            <w:r w:rsidRPr="00553263">
              <w:rPr>
                <w:b/>
                <w:sz w:val="24"/>
                <w:szCs w:val="24"/>
              </w:rPr>
              <w:t>13035,864</w:t>
            </w:r>
          </w:p>
        </w:tc>
        <w:tc>
          <w:tcPr>
            <w:tcW w:w="1667" w:type="dxa"/>
            <w:tcBorders>
              <w:top w:val="nil"/>
              <w:left w:val="nil"/>
              <w:bottom w:val="nil"/>
              <w:right w:val="nil"/>
            </w:tcBorders>
            <w:noWrap/>
            <w:vAlign w:val="bottom"/>
          </w:tcPr>
          <w:p w14:paraId="7F96256B" w14:textId="75D69AE5" w:rsidR="00553263" w:rsidRPr="00553263" w:rsidRDefault="00553263" w:rsidP="00564E92">
            <w:pPr>
              <w:jc w:val="right"/>
              <w:rPr>
                <w:b/>
                <w:sz w:val="24"/>
                <w:szCs w:val="24"/>
              </w:rPr>
            </w:pPr>
            <w:r w:rsidRPr="00553263">
              <w:rPr>
                <w:b/>
                <w:sz w:val="24"/>
                <w:szCs w:val="24"/>
              </w:rPr>
              <w:t>11457,049</w:t>
            </w:r>
          </w:p>
        </w:tc>
        <w:tc>
          <w:tcPr>
            <w:tcW w:w="1633" w:type="dxa"/>
            <w:tcBorders>
              <w:top w:val="nil"/>
              <w:left w:val="nil"/>
              <w:bottom w:val="nil"/>
              <w:right w:val="nil"/>
            </w:tcBorders>
            <w:noWrap/>
            <w:vAlign w:val="bottom"/>
          </w:tcPr>
          <w:p w14:paraId="3E267C66" w14:textId="58E2D522" w:rsidR="00553263" w:rsidRPr="00553263" w:rsidRDefault="00553263" w:rsidP="00564E92">
            <w:pPr>
              <w:jc w:val="right"/>
              <w:rPr>
                <w:b/>
                <w:sz w:val="24"/>
                <w:szCs w:val="24"/>
              </w:rPr>
            </w:pPr>
            <w:r w:rsidRPr="00553263">
              <w:rPr>
                <w:b/>
                <w:sz w:val="24"/>
                <w:szCs w:val="24"/>
              </w:rPr>
              <w:t>24440,551</w:t>
            </w:r>
          </w:p>
        </w:tc>
        <w:tc>
          <w:tcPr>
            <w:tcW w:w="1774" w:type="dxa"/>
            <w:tcBorders>
              <w:top w:val="nil"/>
              <w:left w:val="nil"/>
              <w:bottom w:val="nil"/>
              <w:right w:val="nil"/>
            </w:tcBorders>
            <w:noWrap/>
            <w:vAlign w:val="bottom"/>
          </w:tcPr>
          <w:p w14:paraId="657F1890" w14:textId="4AD04314" w:rsidR="00553263" w:rsidRPr="00553263" w:rsidRDefault="00553263" w:rsidP="00564E92">
            <w:pPr>
              <w:jc w:val="right"/>
              <w:rPr>
                <w:b/>
                <w:sz w:val="24"/>
                <w:szCs w:val="24"/>
              </w:rPr>
            </w:pPr>
            <w:r w:rsidRPr="00553263">
              <w:rPr>
                <w:b/>
                <w:sz w:val="24"/>
                <w:szCs w:val="24"/>
              </w:rPr>
              <w:t>149751,661</w:t>
            </w:r>
          </w:p>
        </w:tc>
        <w:tc>
          <w:tcPr>
            <w:tcW w:w="1345" w:type="dxa"/>
            <w:tcBorders>
              <w:top w:val="nil"/>
              <w:left w:val="nil"/>
              <w:bottom w:val="nil"/>
              <w:right w:val="nil"/>
            </w:tcBorders>
            <w:noWrap/>
            <w:vAlign w:val="bottom"/>
          </w:tcPr>
          <w:p w14:paraId="57DE3F67" w14:textId="47A51ABA" w:rsidR="00553263" w:rsidRPr="00553263" w:rsidRDefault="00553263" w:rsidP="00564E92">
            <w:pPr>
              <w:jc w:val="right"/>
              <w:rPr>
                <w:b/>
                <w:sz w:val="24"/>
                <w:szCs w:val="24"/>
              </w:rPr>
            </w:pPr>
            <w:r w:rsidRPr="00553263">
              <w:rPr>
                <w:b/>
                <w:sz w:val="24"/>
                <w:szCs w:val="24"/>
              </w:rPr>
              <w:t>113,8</w:t>
            </w:r>
          </w:p>
        </w:tc>
        <w:tc>
          <w:tcPr>
            <w:tcW w:w="1356" w:type="dxa"/>
            <w:tcBorders>
              <w:top w:val="nil"/>
              <w:left w:val="nil"/>
              <w:bottom w:val="nil"/>
              <w:right w:val="nil"/>
            </w:tcBorders>
            <w:noWrap/>
            <w:vAlign w:val="bottom"/>
          </w:tcPr>
          <w:p w14:paraId="04332C43" w14:textId="118FB188" w:rsidR="00553263" w:rsidRPr="00553263" w:rsidRDefault="00553263" w:rsidP="00564E92">
            <w:pPr>
              <w:jc w:val="right"/>
              <w:rPr>
                <w:b/>
                <w:sz w:val="24"/>
                <w:szCs w:val="24"/>
              </w:rPr>
            </w:pPr>
            <w:r w:rsidRPr="00553263">
              <w:rPr>
                <w:b/>
                <w:sz w:val="24"/>
                <w:szCs w:val="24"/>
              </w:rPr>
              <w:t>16,3</w:t>
            </w:r>
          </w:p>
        </w:tc>
        <w:tc>
          <w:tcPr>
            <w:tcW w:w="2579" w:type="dxa"/>
            <w:tcBorders>
              <w:top w:val="single" w:sz="12" w:space="0" w:color="auto"/>
            </w:tcBorders>
            <w:noWrap/>
            <w:vAlign w:val="bottom"/>
            <w:hideMark/>
          </w:tcPr>
          <w:p w14:paraId="3A35B1A6" w14:textId="77777777" w:rsidR="00553263" w:rsidRPr="00553263" w:rsidRDefault="00553263" w:rsidP="00564E92">
            <w:pPr>
              <w:widowControl/>
              <w:autoSpaceDE/>
              <w:autoSpaceDN/>
              <w:rPr>
                <w:b/>
                <w:i/>
                <w:iCs/>
                <w:color w:val="000000"/>
                <w:sz w:val="24"/>
                <w:szCs w:val="24"/>
              </w:rPr>
            </w:pPr>
            <w:r w:rsidRPr="00553263">
              <w:rPr>
                <w:b/>
                <w:i/>
                <w:iCs/>
                <w:sz w:val="24"/>
                <w:szCs w:val="24"/>
              </w:rPr>
              <w:t>ВСЕГО</w:t>
            </w:r>
          </w:p>
        </w:tc>
      </w:tr>
      <w:tr w:rsidR="00553263" w:rsidRPr="00553263" w14:paraId="09C40207" w14:textId="77777777" w:rsidTr="00564E92">
        <w:trPr>
          <w:trHeight w:val="375"/>
        </w:trPr>
        <w:tc>
          <w:tcPr>
            <w:tcW w:w="2977" w:type="dxa"/>
            <w:noWrap/>
            <w:vAlign w:val="bottom"/>
            <w:hideMark/>
          </w:tcPr>
          <w:p w14:paraId="7826A8E3" w14:textId="77777777" w:rsidR="00553263" w:rsidRPr="00553263" w:rsidRDefault="00553263" w:rsidP="00564E92">
            <w:pPr>
              <w:widowControl/>
              <w:autoSpaceDE/>
              <w:autoSpaceDN/>
              <w:rPr>
                <w:b/>
                <w:color w:val="000000"/>
                <w:sz w:val="24"/>
                <w:szCs w:val="24"/>
              </w:rPr>
            </w:pPr>
            <w:r w:rsidRPr="00553263">
              <w:rPr>
                <w:b/>
                <w:color w:val="000000"/>
                <w:sz w:val="24"/>
                <w:szCs w:val="24"/>
              </w:rPr>
              <w:t>анын ичинде:</w:t>
            </w:r>
          </w:p>
        </w:tc>
        <w:tc>
          <w:tcPr>
            <w:tcW w:w="1560" w:type="dxa"/>
            <w:tcBorders>
              <w:top w:val="nil"/>
              <w:left w:val="nil"/>
              <w:bottom w:val="nil"/>
              <w:right w:val="nil"/>
            </w:tcBorders>
            <w:noWrap/>
            <w:vAlign w:val="bottom"/>
          </w:tcPr>
          <w:p w14:paraId="7E29FE94" w14:textId="77777777" w:rsidR="00553263" w:rsidRPr="00553263" w:rsidRDefault="00553263" w:rsidP="00564E92">
            <w:pPr>
              <w:jc w:val="right"/>
              <w:rPr>
                <w:b/>
                <w:sz w:val="24"/>
                <w:szCs w:val="24"/>
              </w:rPr>
            </w:pPr>
          </w:p>
        </w:tc>
        <w:tc>
          <w:tcPr>
            <w:tcW w:w="1667" w:type="dxa"/>
            <w:tcBorders>
              <w:top w:val="nil"/>
              <w:left w:val="nil"/>
              <w:bottom w:val="nil"/>
              <w:right w:val="nil"/>
            </w:tcBorders>
            <w:noWrap/>
            <w:vAlign w:val="bottom"/>
          </w:tcPr>
          <w:p w14:paraId="2C18662F" w14:textId="77777777" w:rsidR="00553263" w:rsidRPr="00553263" w:rsidRDefault="00553263" w:rsidP="00564E92">
            <w:pPr>
              <w:jc w:val="right"/>
              <w:rPr>
                <w:b/>
                <w:sz w:val="24"/>
                <w:szCs w:val="24"/>
              </w:rPr>
            </w:pPr>
          </w:p>
        </w:tc>
        <w:tc>
          <w:tcPr>
            <w:tcW w:w="1633" w:type="dxa"/>
            <w:tcBorders>
              <w:top w:val="nil"/>
              <w:left w:val="nil"/>
              <w:bottom w:val="nil"/>
              <w:right w:val="nil"/>
            </w:tcBorders>
            <w:noWrap/>
            <w:vAlign w:val="bottom"/>
          </w:tcPr>
          <w:p w14:paraId="3F14DAA3" w14:textId="77777777" w:rsidR="00553263" w:rsidRPr="00553263" w:rsidRDefault="00553263" w:rsidP="00564E92">
            <w:pPr>
              <w:jc w:val="right"/>
              <w:rPr>
                <w:b/>
                <w:sz w:val="24"/>
                <w:szCs w:val="24"/>
              </w:rPr>
            </w:pPr>
          </w:p>
        </w:tc>
        <w:tc>
          <w:tcPr>
            <w:tcW w:w="1774" w:type="dxa"/>
            <w:tcBorders>
              <w:top w:val="nil"/>
              <w:left w:val="nil"/>
              <w:bottom w:val="nil"/>
              <w:right w:val="nil"/>
            </w:tcBorders>
            <w:noWrap/>
            <w:vAlign w:val="bottom"/>
          </w:tcPr>
          <w:p w14:paraId="1E147695" w14:textId="77777777" w:rsidR="00553263" w:rsidRPr="00553263" w:rsidRDefault="00553263" w:rsidP="00564E92">
            <w:pPr>
              <w:jc w:val="right"/>
              <w:rPr>
                <w:b/>
                <w:sz w:val="24"/>
                <w:szCs w:val="24"/>
              </w:rPr>
            </w:pPr>
          </w:p>
        </w:tc>
        <w:tc>
          <w:tcPr>
            <w:tcW w:w="1345" w:type="dxa"/>
            <w:tcBorders>
              <w:top w:val="nil"/>
              <w:left w:val="nil"/>
              <w:bottom w:val="nil"/>
              <w:right w:val="nil"/>
            </w:tcBorders>
            <w:noWrap/>
            <w:vAlign w:val="bottom"/>
          </w:tcPr>
          <w:p w14:paraId="12160407" w14:textId="77777777" w:rsidR="00553263" w:rsidRPr="00553263" w:rsidRDefault="00553263" w:rsidP="00564E92">
            <w:pPr>
              <w:jc w:val="right"/>
              <w:rPr>
                <w:b/>
                <w:sz w:val="24"/>
                <w:szCs w:val="24"/>
              </w:rPr>
            </w:pPr>
          </w:p>
        </w:tc>
        <w:tc>
          <w:tcPr>
            <w:tcW w:w="1356" w:type="dxa"/>
            <w:tcBorders>
              <w:top w:val="nil"/>
              <w:left w:val="nil"/>
              <w:bottom w:val="nil"/>
              <w:right w:val="nil"/>
            </w:tcBorders>
            <w:noWrap/>
            <w:vAlign w:val="bottom"/>
          </w:tcPr>
          <w:p w14:paraId="71A54879" w14:textId="77777777" w:rsidR="00553263" w:rsidRPr="00553263" w:rsidRDefault="00553263" w:rsidP="00564E92">
            <w:pPr>
              <w:jc w:val="right"/>
              <w:rPr>
                <w:b/>
                <w:sz w:val="24"/>
                <w:szCs w:val="24"/>
              </w:rPr>
            </w:pPr>
          </w:p>
        </w:tc>
        <w:tc>
          <w:tcPr>
            <w:tcW w:w="2579" w:type="dxa"/>
            <w:noWrap/>
            <w:vAlign w:val="bottom"/>
            <w:hideMark/>
          </w:tcPr>
          <w:p w14:paraId="6CDA322E" w14:textId="77777777" w:rsidR="00553263" w:rsidRPr="00553263" w:rsidRDefault="00553263" w:rsidP="00564E92">
            <w:pPr>
              <w:widowControl/>
              <w:autoSpaceDE/>
              <w:autoSpaceDN/>
              <w:rPr>
                <w:b/>
                <w:i/>
                <w:iCs/>
                <w:color w:val="000000"/>
                <w:sz w:val="24"/>
                <w:szCs w:val="24"/>
              </w:rPr>
            </w:pPr>
            <w:r w:rsidRPr="00553263">
              <w:rPr>
                <w:b/>
                <w:i/>
                <w:iCs/>
                <w:sz w:val="24"/>
                <w:szCs w:val="24"/>
              </w:rPr>
              <w:t>в том числе:</w:t>
            </w:r>
          </w:p>
        </w:tc>
      </w:tr>
      <w:tr w:rsidR="00553263" w:rsidRPr="00553263" w14:paraId="49F210F6" w14:textId="77777777" w:rsidTr="00564E92">
        <w:trPr>
          <w:trHeight w:val="375"/>
        </w:trPr>
        <w:tc>
          <w:tcPr>
            <w:tcW w:w="2977" w:type="dxa"/>
            <w:noWrap/>
            <w:vAlign w:val="bottom"/>
            <w:hideMark/>
          </w:tcPr>
          <w:p w14:paraId="3F8E8F00" w14:textId="77777777" w:rsidR="00553263" w:rsidRPr="00553263" w:rsidRDefault="00553263" w:rsidP="00564E92">
            <w:pPr>
              <w:widowControl/>
              <w:autoSpaceDE/>
              <w:autoSpaceDN/>
              <w:rPr>
                <w:b/>
                <w:color w:val="000000"/>
                <w:sz w:val="24"/>
                <w:szCs w:val="24"/>
                <w:lang w:val="ky-KG"/>
              </w:rPr>
            </w:pPr>
            <w:r w:rsidRPr="00553263">
              <w:rPr>
                <w:b/>
                <w:color w:val="000000"/>
                <w:sz w:val="24"/>
                <w:szCs w:val="24"/>
              </w:rPr>
              <w:t>КМШ</w:t>
            </w:r>
            <w:r w:rsidRPr="00553263">
              <w:rPr>
                <w:b/>
                <w:color w:val="000000"/>
                <w:sz w:val="24"/>
                <w:szCs w:val="24"/>
                <w:lang w:val="ky-KG"/>
              </w:rPr>
              <w:t xml:space="preserve"> өлкөлөрү</w:t>
            </w:r>
          </w:p>
        </w:tc>
        <w:tc>
          <w:tcPr>
            <w:tcW w:w="1560" w:type="dxa"/>
            <w:tcBorders>
              <w:top w:val="nil"/>
              <w:left w:val="nil"/>
              <w:bottom w:val="nil"/>
              <w:right w:val="nil"/>
            </w:tcBorders>
            <w:noWrap/>
            <w:vAlign w:val="bottom"/>
          </w:tcPr>
          <w:p w14:paraId="5B10BF47" w14:textId="4F84376F" w:rsidR="00553263" w:rsidRPr="00553263" w:rsidRDefault="00553263" w:rsidP="00564E92">
            <w:pPr>
              <w:widowControl/>
              <w:autoSpaceDE/>
              <w:autoSpaceDN/>
              <w:jc w:val="right"/>
              <w:rPr>
                <w:b/>
                <w:sz w:val="24"/>
                <w:szCs w:val="24"/>
              </w:rPr>
            </w:pPr>
            <w:r w:rsidRPr="00553263">
              <w:rPr>
                <w:b/>
                <w:sz w:val="24"/>
                <w:szCs w:val="24"/>
              </w:rPr>
              <w:t>7405,355</w:t>
            </w:r>
          </w:p>
        </w:tc>
        <w:tc>
          <w:tcPr>
            <w:tcW w:w="1667" w:type="dxa"/>
            <w:tcBorders>
              <w:top w:val="nil"/>
              <w:left w:val="nil"/>
              <w:bottom w:val="nil"/>
              <w:right w:val="nil"/>
            </w:tcBorders>
            <w:noWrap/>
            <w:vAlign w:val="bottom"/>
          </w:tcPr>
          <w:p w14:paraId="2C86DD30" w14:textId="6B1F6678" w:rsidR="00553263" w:rsidRPr="00553263" w:rsidRDefault="00553263" w:rsidP="00564E92">
            <w:pPr>
              <w:jc w:val="right"/>
              <w:rPr>
                <w:b/>
                <w:sz w:val="24"/>
                <w:szCs w:val="24"/>
              </w:rPr>
            </w:pPr>
            <w:r w:rsidRPr="00553263">
              <w:rPr>
                <w:b/>
                <w:sz w:val="24"/>
                <w:szCs w:val="24"/>
              </w:rPr>
              <w:t>4745,983</w:t>
            </w:r>
          </w:p>
        </w:tc>
        <w:tc>
          <w:tcPr>
            <w:tcW w:w="1633" w:type="dxa"/>
            <w:tcBorders>
              <w:top w:val="nil"/>
              <w:left w:val="nil"/>
              <w:bottom w:val="nil"/>
              <w:right w:val="nil"/>
            </w:tcBorders>
            <w:noWrap/>
            <w:vAlign w:val="bottom"/>
          </w:tcPr>
          <w:p w14:paraId="4CE03E79" w14:textId="6FAFAACB" w:rsidR="00553263" w:rsidRPr="00553263" w:rsidRDefault="00553263" w:rsidP="00564E92">
            <w:pPr>
              <w:jc w:val="right"/>
              <w:rPr>
                <w:b/>
                <w:sz w:val="24"/>
                <w:szCs w:val="24"/>
              </w:rPr>
            </w:pPr>
            <w:r w:rsidRPr="00553263">
              <w:rPr>
                <w:b/>
                <w:sz w:val="24"/>
                <w:szCs w:val="24"/>
              </w:rPr>
              <w:t>6915,271</w:t>
            </w:r>
          </w:p>
        </w:tc>
        <w:tc>
          <w:tcPr>
            <w:tcW w:w="1774" w:type="dxa"/>
            <w:tcBorders>
              <w:top w:val="nil"/>
              <w:left w:val="nil"/>
              <w:bottom w:val="nil"/>
              <w:right w:val="nil"/>
            </w:tcBorders>
            <w:noWrap/>
            <w:vAlign w:val="bottom"/>
          </w:tcPr>
          <w:p w14:paraId="51C97F19" w14:textId="1EE96742" w:rsidR="00553263" w:rsidRPr="00553263" w:rsidRDefault="00553263" w:rsidP="00564E92">
            <w:pPr>
              <w:jc w:val="right"/>
              <w:rPr>
                <w:b/>
                <w:sz w:val="24"/>
                <w:szCs w:val="24"/>
              </w:rPr>
            </w:pPr>
            <w:r w:rsidRPr="00553263">
              <w:rPr>
                <w:b/>
                <w:sz w:val="24"/>
                <w:szCs w:val="24"/>
              </w:rPr>
              <w:t>9932,903</w:t>
            </w:r>
          </w:p>
        </w:tc>
        <w:tc>
          <w:tcPr>
            <w:tcW w:w="1345" w:type="dxa"/>
            <w:tcBorders>
              <w:top w:val="nil"/>
              <w:left w:val="nil"/>
              <w:bottom w:val="nil"/>
              <w:right w:val="nil"/>
            </w:tcBorders>
            <w:noWrap/>
            <w:vAlign w:val="bottom"/>
          </w:tcPr>
          <w:p w14:paraId="3A1DC570" w14:textId="407F1A78" w:rsidR="00553263" w:rsidRPr="00553263" w:rsidRDefault="00553263" w:rsidP="00564E92">
            <w:pPr>
              <w:jc w:val="right"/>
              <w:rPr>
                <w:b/>
                <w:sz w:val="24"/>
                <w:szCs w:val="24"/>
              </w:rPr>
            </w:pPr>
            <w:r w:rsidRPr="00553263">
              <w:rPr>
                <w:b/>
                <w:sz w:val="24"/>
                <w:szCs w:val="24"/>
              </w:rPr>
              <w:t>156,0</w:t>
            </w:r>
          </w:p>
        </w:tc>
        <w:tc>
          <w:tcPr>
            <w:tcW w:w="1356" w:type="dxa"/>
            <w:tcBorders>
              <w:top w:val="nil"/>
              <w:left w:val="nil"/>
              <w:bottom w:val="nil"/>
              <w:right w:val="nil"/>
            </w:tcBorders>
            <w:noWrap/>
            <w:vAlign w:val="bottom"/>
          </w:tcPr>
          <w:p w14:paraId="232C2DFC" w14:textId="6AE6283B" w:rsidR="00553263" w:rsidRPr="00553263" w:rsidRDefault="00553263" w:rsidP="00564E92">
            <w:pPr>
              <w:jc w:val="right"/>
              <w:rPr>
                <w:b/>
                <w:sz w:val="24"/>
                <w:szCs w:val="24"/>
              </w:rPr>
            </w:pPr>
            <w:r w:rsidRPr="00553263">
              <w:rPr>
                <w:b/>
                <w:sz w:val="24"/>
                <w:szCs w:val="24"/>
              </w:rPr>
              <w:t>69,6</w:t>
            </w:r>
          </w:p>
        </w:tc>
        <w:tc>
          <w:tcPr>
            <w:tcW w:w="2579" w:type="dxa"/>
            <w:noWrap/>
            <w:vAlign w:val="bottom"/>
            <w:hideMark/>
          </w:tcPr>
          <w:p w14:paraId="70ECDD48" w14:textId="77777777" w:rsidR="00553263" w:rsidRPr="00553263" w:rsidRDefault="00553263" w:rsidP="00564E92">
            <w:pPr>
              <w:widowControl/>
              <w:autoSpaceDE/>
              <w:autoSpaceDN/>
              <w:rPr>
                <w:b/>
                <w:i/>
                <w:iCs/>
                <w:color w:val="000000"/>
                <w:sz w:val="24"/>
                <w:szCs w:val="24"/>
              </w:rPr>
            </w:pPr>
            <w:r w:rsidRPr="00553263">
              <w:rPr>
                <w:b/>
                <w:i/>
                <w:iCs/>
                <w:sz w:val="24"/>
                <w:szCs w:val="24"/>
              </w:rPr>
              <w:t>Страны СНГ</w:t>
            </w:r>
          </w:p>
        </w:tc>
      </w:tr>
      <w:tr w:rsidR="00553263" w:rsidRPr="00553263" w14:paraId="77A7BF2E" w14:textId="77777777" w:rsidTr="00564E92">
        <w:trPr>
          <w:trHeight w:val="375"/>
        </w:trPr>
        <w:tc>
          <w:tcPr>
            <w:tcW w:w="2977" w:type="dxa"/>
            <w:noWrap/>
            <w:vAlign w:val="bottom"/>
            <w:hideMark/>
          </w:tcPr>
          <w:p w14:paraId="6681864E" w14:textId="77777777" w:rsidR="00553263" w:rsidRPr="00553263" w:rsidRDefault="00553263" w:rsidP="00564E92">
            <w:pPr>
              <w:widowControl/>
              <w:autoSpaceDE/>
              <w:autoSpaceDN/>
              <w:rPr>
                <w:b/>
                <w:color w:val="000000"/>
                <w:sz w:val="24"/>
                <w:szCs w:val="24"/>
                <w:lang w:val="ky-KG"/>
              </w:rPr>
            </w:pPr>
            <w:r w:rsidRPr="00553263">
              <w:rPr>
                <w:b/>
                <w:color w:val="000000"/>
                <w:sz w:val="24"/>
                <w:szCs w:val="24"/>
                <w:lang w:val="ky-KG"/>
              </w:rPr>
              <w:t>ЕАЭБ өлкөлөрү</w:t>
            </w:r>
          </w:p>
        </w:tc>
        <w:tc>
          <w:tcPr>
            <w:tcW w:w="1560" w:type="dxa"/>
            <w:tcBorders>
              <w:top w:val="nil"/>
              <w:left w:val="nil"/>
              <w:bottom w:val="nil"/>
              <w:right w:val="nil"/>
            </w:tcBorders>
            <w:noWrap/>
            <w:vAlign w:val="bottom"/>
          </w:tcPr>
          <w:p w14:paraId="120A4F7B" w14:textId="62B47C87" w:rsidR="00553263" w:rsidRPr="00553263" w:rsidRDefault="00553263" w:rsidP="00564E92">
            <w:pPr>
              <w:jc w:val="right"/>
              <w:rPr>
                <w:b/>
                <w:sz w:val="24"/>
                <w:szCs w:val="24"/>
              </w:rPr>
            </w:pPr>
            <w:r w:rsidRPr="00553263">
              <w:rPr>
                <w:b/>
                <w:sz w:val="24"/>
                <w:szCs w:val="24"/>
              </w:rPr>
              <w:t>7017,253</w:t>
            </w:r>
          </w:p>
        </w:tc>
        <w:tc>
          <w:tcPr>
            <w:tcW w:w="1667" w:type="dxa"/>
            <w:tcBorders>
              <w:top w:val="nil"/>
              <w:left w:val="nil"/>
              <w:bottom w:val="nil"/>
              <w:right w:val="nil"/>
            </w:tcBorders>
            <w:noWrap/>
            <w:vAlign w:val="bottom"/>
          </w:tcPr>
          <w:p w14:paraId="3097DFCD" w14:textId="26350431" w:rsidR="00553263" w:rsidRPr="00553263" w:rsidRDefault="00553263" w:rsidP="00564E92">
            <w:pPr>
              <w:jc w:val="right"/>
              <w:rPr>
                <w:b/>
                <w:sz w:val="24"/>
                <w:szCs w:val="24"/>
              </w:rPr>
            </w:pPr>
            <w:r w:rsidRPr="00553263">
              <w:rPr>
                <w:b/>
                <w:sz w:val="24"/>
                <w:szCs w:val="24"/>
              </w:rPr>
              <w:t>4495,041</w:t>
            </w:r>
          </w:p>
        </w:tc>
        <w:tc>
          <w:tcPr>
            <w:tcW w:w="1633" w:type="dxa"/>
            <w:tcBorders>
              <w:top w:val="nil"/>
              <w:left w:val="nil"/>
              <w:bottom w:val="nil"/>
              <w:right w:val="nil"/>
            </w:tcBorders>
            <w:noWrap/>
            <w:vAlign w:val="bottom"/>
          </w:tcPr>
          <w:p w14:paraId="4D718534" w14:textId="0F1C045A" w:rsidR="00553263" w:rsidRPr="00553263" w:rsidRDefault="00553263" w:rsidP="00564E92">
            <w:pPr>
              <w:jc w:val="right"/>
              <w:rPr>
                <w:b/>
                <w:sz w:val="24"/>
                <w:szCs w:val="24"/>
              </w:rPr>
            </w:pPr>
            <w:r w:rsidRPr="00553263">
              <w:rPr>
                <w:b/>
                <w:sz w:val="24"/>
                <w:szCs w:val="24"/>
              </w:rPr>
              <w:t>4908,572</w:t>
            </w:r>
          </w:p>
        </w:tc>
        <w:tc>
          <w:tcPr>
            <w:tcW w:w="1774" w:type="dxa"/>
            <w:tcBorders>
              <w:top w:val="nil"/>
              <w:left w:val="nil"/>
              <w:bottom w:val="nil"/>
              <w:right w:val="nil"/>
            </w:tcBorders>
            <w:noWrap/>
            <w:vAlign w:val="bottom"/>
          </w:tcPr>
          <w:p w14:paraId="170FEB8B" w14:textId="5CEC71B3" w:rsidR="00553263" w:rsidRPr="00553263" w:rsidRDefault="00553263" w:rsidP="00564E92">
            <w:pPr>
              <w:jc w:val="right"/>
              <w:rPr>
                <w:b/>
                <w:sz w:val="24"/>
                <w:szCs w:val="24"/>
              </w:rPr>
            </w:pPr>
            <w:r w:rsidRPr="00553263">
              <w:rPr>
                <w:b/>
                <w:sz w:val="24"/>
                <w:szCs w:val="24"/>
              </w:rPr>
              <w:t>9580,903</w:t>
            </w:r>
          </w:p>
        </w:tc>
        <w:tc>
          <w:tcPr>
            <w:tcW w:w="1345" w:type="dxa"/>
            <w:tcBorders>
              <w:top w:val="nil"/>
              <w:left w:val="nil"/>
              <w:bottom w:val="nil"/>
              <w:right w:val="nil"/>
            </w:tcBorders>
            <w:noWrap/>
            <w:vAlign w:val="bottom"/>
          </w:tcPr>
          <w:p w14:paraId="58CBEA31" w14:textId="33DD4108" w:rsidR="00553263" w:rsidRPr="00553263" w:rsidRDefault="00553263" w:rsidP="00564E92">
            <w:pPr>
              <w:jc w:val="right"/>
              <w:rPr>
                <w:b/>
                <w:sz w:val="24"/>
                <w:szCs w:val="24"/>
              </w:rPr>
            </w:pPr>
            <w:r w:rsidRPr="00553263">
              <w:rPr>
                <w:b/>
                <w:sz w:val="24"/>
                <w:szCs w:val="24"/>
              </w:rPr>
              <w:t>156,1</w:t>
            </w:r>
          </w:p>
        </w:tc>
        <w:tc>
          <w:tcPr>
            <w:tcW w:w="1356" w:type="dxa"/>
            <w:tcBorders>
              <w:top w:val="nil"/>
              <w:left w:val="nil"/>
              <w:bottom w:val="nil"/>
              <w:right w:val="nil"/>
            </w:tcBorders>
            <w:noWrap/>
            <w:vAlign w:val="bottom"/>
          </w:tcPr>
          <w:p w14:paraId="21E44A92" w14:textId="14F79F1D" w:rsidR="00553263" w:rsidRPr="00553263" w:rsidRDefault="00553263" w:rsidP="00564E92">
            <w:pPr>
              <w:jc w:val="right"/>
              <w:rPr>
                <w:b/>
                <w:sz w:val="24"/>
                <w:szCs w:val="24"/>
              </w:rPr>
            </w:pPr>
            <w:r w:rsidRPr="00553263">
              <w:rPr>
                <w:b/>
                <w:sz w:val="24"/>
                <w:szCs w:val="24"/>
              </w:rPr>
              <w:t>51,2</w:t>
            </w:r>
          </w:p>
        </w:tc>
        <w:tc>
          <w:tcPr>
            <w:tcW w:w="2579" w:type="dxa"/>
            <w:noWrap/>
            <w:vAlign w:val="bottom"/>
            <w:hideMark/>
          </w:tcPr>
          <w:p w14:paraId="4E0D84AD" w14:textId="77777777" w:rsidR="00553263" w:rsidRPr="00553263" w:rsidRDefault="00553263" w:rsidP="00564E92">
            <w:pPr>
              <w:widowControl/>
              <w:autoSpaceDE/>
              <w:autoSpaceDN/>
              <w:rPr>
                <w:b/>
                <w:i/>
                <w:iCs/>
                <w:color w:val="000000"/>
                <w:sz w:val="24"/>
                <w:szCs w:val="24"/>
              </w:rPr>
            </w:pPr>
            <w:r w:rsidRPr="00553263">
              <w:rPr>
                <w:b/>
                <w:i/>
                <w:iCs/>
                <w:sz w:val="24"/>
                <w:szCs w:val="24"/>
              </w:rPr>
              <w:t>Страны ЕАЭС</w:t>
            </w:r>
          </w:p>
        </w:tc>
      </w:tr>
      <w:tr w:rsidR="00553263" w:rsidRPr="00553263" w14:paraId="4E05A94B" w14:textId="77777777" w:rsidTr="00564E92">
        <w:trPr>
          <w:trHeight w:val="218"/>
        </w:trPr>
        <w:tc>
          <w:tcPr>
            <w:tcW w:w="2977" w:type="dxa"/>
            <w:noWrap/>
            <w:vAlign w:val="bottom"/>
          </w:tcPr>
          <w:p w14:paraId="795E3BD9"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Армения</w:t>
            </w:r>
          </w:p>
        </w:tc>
        <w:tc>
          <w:tcPr>
            <w:tcW w:w="1560" w:type="dxa"/>
            <w:tcBorders>
              <w:top w:val="nil"/>
              <w:left w:val="nil"/>
              <w:bottom w:val="nil"/>
              <w:right w:val="nil"/>
            </w:tcBorders>
            <w:noWrap/>
            <w:vAlign w:val="bottom"/>
          </w:tcPr>
          <w:p w14:paraId="2F2AE281" w14:textId="62C0D623" w:rsidR="00553263" w:rsidRPr="00553263" w:rsidRDefault="00553263" w:rsidP="00564E92">
            <w:pPr>
              <w:widowControl/>
              <w:autoSpaceDE/>
              <w:autoSpaceDN/>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1B402D48" w14:textId="32011361"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0815E266" w14:textId="3E3AC275" w:rsidR="00553263" w:rsidRPr="00553263" w:rsidRDefault="00553263" w:rsidP="00564E92">
            <w:pPr>
              <w:jc w:val="right"/>
              <w:rPr>
                <w:sz w:val="24"/>
                <w:szCs w:val="24"/>
              </w:rPr>
            </w:pPr>
            <w:r w:rsidRPr="00553263">
              <w:rPr>
                <w:sz w:val="24"/>
                <w:szCs w:val="24"/>
              </w:rPr>
              <w:t>27,600</w:t>
            </w:r>
          </w:p>
        </w:tc>
        <w:tc>
          <w:tcPr>
            <w:tcW w:w="1774" w:type="dxa"/>
            <w:tcBorders>
              <w:top w:val="nil"/>
              <w:left w:val="nil"/>
              <w:bottom w:val="nil"/>
              <w:right w:val="nil"/>
            </w:tcBorders>
            <w:noWrap/>
            <w:vAlign w:val="bottom"/>
          </w:tcPr>
          <w:p w14:paraId="4A9B2238" w14:textId="7259B5A8" w:rsidR="00553263" w:rsidRPr="00553263" w:rsidRDefault="00553263" w:rsidP="00564E92">
            <w:pPr>
              <w:jc w:val="right"/>
              <w:rPr>
                <w:sz w:val="24"/>
                <w:szCs w:val="24"/>
              </w:rPr>
            </w:pPr>
            <w:r w:rsidRPr="00553263">
              <w:rPr>
                <w:sz w:val="24"/>
                <w:szCs w:val="24"/>
              </w:rPr>
              <w:t>61,112</w:t>
            </w:r>
          </w:p>
        </w:tc>
        <w:tc>
          <w:tcPr>
            <w:tcW w:w="1345" w:type="dxa"/>
            <w:tcBorders>
              <w:top w:val="nil"/>
              <w:left w:val="nil"/>
              <w:bottom w:val="nil"/>
              <w:right w:val="nil"/>
            </w:tcBorders>
            <w:noWrap/>
            <w:vAlign w:val="bottom"/>
          </w:tcPr>
          <w:p w14:paraId="3C7C9CE7" w14:textId="2EACDCD3"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139C2C9A" w14:textId="7967A808" w:rsidR="00553263" w:rsidRPr="00553263" w:rsidRDefault="00553263" w:rsidP="00564E92">
            <w:pPr>
              <w:jc w:val="right"/>
              <w:rPr>
                <w:sz w:val="24"/>
                <w:szCs w:val="24"/>
              </w:rPr>
            </w:pPr>
            <w:r w:rsidRPr="00553263">
              <w:rPr>
                <w:sz w:val="24"/>
                <w:szCs w:val="24"/>
              </w:rPr>
              <w:t>45,2</w:t>
            </w:r>
          </w:p>
        </w:tc>
        <w:tc>
          <w:tcPr>
            <w:tcW w:w="2579" w:type="dxa"/>
            <w:noWrap/>
            <w:vAlign w:val="bottom"/>
          </w:tcPr>
          <w:p w14:paraId="6967CBE3" w14:textId="77777777" w:rsidR="00553263" w:rsidRPr="00553263" w:rsidRDefault="00553263" w:rsidP="00564E92">
            <w:pPr>
              <w:widowControl/>
              <w:autoSpaceDE/>
              <w:autoSpaceDN/>
              <w:rPr>
                <w:i/>
                <w:iCs/>
                <w:color w:val="000000"/>
                <w:sz w:val="24"/>
                <w:szCs w:val="24"/>
              </w:rPr>
            </w:pPr>
            <w:r w:rsidRPr="00553263">
              <w:rPr>
                <w:i/>
                <w:iCs/>
                <w:sz w:val="24"/>
                <w:szCs w:val="24"/>
              </w:rPr>
              <w:t>Армения</w:t>
            </w:r>
          </w:p>
        </w:tc>
      </w:tr>
      <w:tr w:rsidR="00553263" w:rsidRPr="00553263" w14:paraId="207C3FD4" w14:textId="77777777" w:rsidTr="00564E92">
        <w:trPr>
          <w:trHeight w:val="207"/>
        </w:trPr>
        <w:tc>
          <w:tcPr>
            <w:tcW w:w="2977" w:type="dxa"/>
            <w:noWrap/>
            <w:vAlign w:val="bottom"/>
          </w:tcPr>
          <w:p w14:paraId="4A3C7651" w14:textId="77777777" w:rsidR="00553263" w:rsidRPr="00553263" w:rsidRDefault="00553263" w:rsidP="00564E92">
            <w:pPr>
              <w:widowControl/>
              <w:autoSpaceDE/>
              <w:autoSpaceDN/>
              <w:rPr>
                <w:color w:val="000000"/>
                <w:sz w:val="24"/>
                <w:szCs w:val="24"/>
              </w:rPr>
            </w:pPr>
            <w:r w:rsidRPr="00553263">
              <w:rPr>
                <w:color w:val="000000"/>
                <w:sz w:val="24"/>
                <w:szCs w:val="24"/>
              </w:rPr>
              <w:t>Беларусь</w:t>
            </w:r>
          </w:p>
        </w:tc>
        <w:tc>
          <w:tcPr>
            <w:tcW w:w="1560" w:type="dxa"/>
            <w:tcBorders>
              <w:top w:val="nil"/>
              <w:left w:val="nil"/>
              <w:bottom w:val="nil"/>
              <w:right w:val="nil"/>
            </w:tcBorders>
            <w:noWrap/>
            <w:vAlign w:val="bottom"/>
          </w:tcPr>
          <w:p w14:paraId="0C93D3A0" w14:textId="3C8CAF0A"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1E2A5E92" w14:textId="08E61320" w:rsidR="00553263" w:rsidRPr="00553263" w:rsidRDefault="00553263" w:rsidP="00564E92">
            <w:pPr>
              <w:jc w:val="right"/>
              <w:rPr>
                <w:sz w:val="24"/>
                <w:szCs w:val="24"/>
              </w:rPr>
            </w:pPr>
            <w:r w:rsidRPr="00553263">
              <w:rPr>
                <w:sz w:val="24"/>
                <w:szCs w:val="24"/>
              </w:rPr>
              <w:t>12,953</w:t>
            </w:r>
          </w:p>
        </w:tc>
        <w:tc>
          <w:tcPr>
            <w:tcW w:w="1633" w:type="dxa"/>
            <w:tcBorders>
              <w:top w:val="nil"/>
              <w:left w:val="nil"/>
              <w:bottom w:val="nil"/>
              <w:right w:val="nil"/>
            </w:tcBorders>
            <w:noWrap/>
            <w:vAlign w:val="bottom"/>
          </w:tcPr>
          <w:p w14:paraId="5A7AB86A" w14:textId="0E50CC5D"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3101AF3F" w14:textId="0007FEC2"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8ACDD94" w14:textId="1A1AF051"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0ABD3A81" w14:textId="19EFE84F" w:rsidR="00553263" w:rsidRPr="00553263" w:rsidRDefault="00553263" w:rsidP="00564E92">
            <w:pPr>
              <w:jc w:val="right"/>
              <w:rPr>
                <w:sz w:val="24"/>
                <w:szCs w:val="24"/>
              </w:rPr>
            </w:pPr>
            <w:r w:rsidRPr="00553263">
              <w:rPr>
                <w:sz w:val="24"/>
                <w:szCs w:val="24"/>
              </w:rPr>
              <w:t>0,0</w:t>
            </w:r>
          </w:p>
        </w:tc>
        <w:tc>
          <w:tcPr>
            <w:tcW w:w="2579" w:type="dxa"/>
            <w:noWrap/>
            <w:vAlign w:val="bottom"/>
          </w:tcPr>
          <w:p w14:paraId="187A2222" w14:textId="77777777" w:rsidR="00553263" w:rsidRPr="00553263" w:rsidRDefault="00553263" w:rsidP="00564E92">
            <w:pPr>
              <w:widowControl/>
              <w:autoSpaceDE/>
              <w:autoSpaceDN/>
              <w:rPr>
                <w:i/>
                <w:iCs/>
                <w:color w:val="000000"/>
                <w:sz w:val="24"/>
                <w:szCs w:val="24"/>
              </w:rPr>
            </w:pPr>
            <w:r w:rsidRPr="00553263">
              <w:rPr>
                <w:i/>
                <w:iCs/>
                <w:sz w:val="24"/>
                <w:szCs w:val="24"/>
              </w:rPr>
              <w:t>Беларусь</w:t>
            </w:r>
          </w:p>
        </w:tc>
      </w:tr>
      <w:tr w:rsidR="00553263" w:rsidRPr="00553263" w14:paraId="0F3CD62A" w14:textId="77777777" w:rsidTr="00564E92">
        <w:trPr>
          <w:trHeight w:val="226"/>
        </w:trPr>
        <w:tc>
          <w:tcPr>
            <w:tcW w:w="2977" w:type="dxa"/>
            <w:noWrap/>
            <w:vAlign w:val="bottom"/>
            <w:hideMark/>
          </w:tcPr>
          <w:p w14:paraId="59A97ACF" w14:textId="77777777" w:rsidR="00553263" w:rsidRPr="00553263" w:rsidRDefault="00553263" w:rsidP="00564E92">
            <w:pPr>
              <w:widowControl/>
              <w:autoSpaceDE/>
              <w:autoSpaceDN/>
              <w:rPr>
                <w:color w:val="000000"/>
                <w:sz w:val="24"/>
                <w:szCs w:val="24"/>
              </w:rPr>
            </w:pPr>
            <w:r w:rsidRPr="00553263">
              <w:rPr>
                <w:color w:val="000000"/>
                <w:sz w:val="24"/>
                <w:szCs w:val="24"/>
              </w:rPr>
              <w:t>Казахстан</w:t>
            </w:r>
          </w:p>
        </w:tc>
        <w:tc>
          <w:tcPr>
            <w:tcW w:w="1560" w:type="dxa"/>
            <w:tcBorders>
              <w:top w:val="nil"/>
              <w:left w:val="nil"/>
              <w:bottom w:val="nil"/>
              <w:right w:val="nil"/>
            </w:tcBorders>
            <w:noWrap/>
            <w:vAlign w:val="bottom"/>
          </w:tcPr>
          <w:p w14:paraId="55D94C63" w14:textId="2F51E9A7" w:rsidR="00553263" w:rsidRPr="00553263" w:rsidRDefault="00553263" w:rsidP="00564E92">
            <w:pPr>
              <w:jc w:val="right"/>
              <w:rPr>
                <w:sz w:val="24"/>
                <w:szCs w:val="24"/>
              </w:rPr>
            </w:pPr>
            <w:r w:rsidRPr="00553263">
              <w:rPr>
                <w:sz w:val="24"/>
                <w:szCs w:val="24"/>
              </w:rPr>
              <w:t>3496,805</w:t>
            </w:r>
          </w:p>
        </w:tc>
        <w:tc>
          <w:tcPr>
            <w:tcW w:w="1667" w:type="dxa"/>
            <w:tcBorders>
              <w:top w:val="nil"/>
              <w:left w:val="nil"/>
              <w:bottom w:val="nil"/>
              <w:right w:val="nil"/>
            </w:tcBorders>
            <w:noWrap/>
            <w:vAlign w:val="bottom"/>
          </w:tcPr>
          <w:p w14:paraId="0C544F1B" w14:textId="0D63AA51" w:rsidR="00553263" w:rsidRPr="00553263" w:rsidRDefault="00553263" w:rsidP="00564E92">
            <w:pPr>
              <w:jc w:val="right"/>
              <w:rPr>
                <w:sz w:val="24"/>
                <w:szCs w:val="24"/>
              </w:rPr>
            </w:pPr>
            <w:r w:rsidRPr="00553263">
              <w:rPr>
                <w:sz w:val="24"/>
                <w:szCs w:val="24"/>
              </w:rPr>
              <w:t>2561,238</w:t>
            </w:r>
          </w:p>
        </w:tc>
        <w:tc>
          <w:tcPr>
            <w:tcW w:w="1633" w:type="dxa"/>
            <w:tcBorders>
              <w:top w:val="nil"/>
              <w:left w:val="nil"/>
              <w:bottom w:val="nil"/>
              <w:right w:val="nil"/>
            </w:tcBorders>
            <w:noWrap/>
            <w:vAlign w:val="bottom"/>
          </w:tcPr>
          <w:p w14:paraId="196B69D2" w14:textId="127653AD" w:rsidR="00553263" w:rsidRPr="00553263" w:rsidRDefault="00553263" w:rsidP="00564E92">
            <w:pPr>
              <w:jc w:val="right"/>
              <w:rPr>
                <w:sz w:val="24"/>
                <w:szCs w:val="24"/>
              </w:rPr>
            </w:pPr>
            <w:r w:rsidRPr="00553263">
              <w:rPr>
                <w:sz w:val="24"/>
                <w:szCs w:val="24"/>
              </w:rPr>
              <w:t>469,067</w:t>
            </w:r>
          </w:p>
        </w:tc>
        <w:tc>
          <w:tcPr>
            <w:tcW w:w="1774" w:type="dxa"/>
            <w:tcBorders>
              <w:top w:val="nil"/>
              <w:left w:val="nil"/>
              <w:bottom w:val="nil"/>
              <w:right w:val="nil"/>
            </w:tcBorders>
            <w:noWrap/>
            <w:vAlign w:val="bottom"/>
          </w:tcPr>
          <w:p w14:paraId="48C75ACE" w14:textId="7D9EEF56" w:rsidR="00553263" w:rsidRPr="00553263" w:rsidRDefault="00553263" w:rsidP="00564E92">
            <w:pPr>
              <w:jc w:val="right"/>
              <w:rPr>
                <w:sz w:val="24"/>
                <w:szCs w:val="24"/>
              </w:rPr>
            </w:pPr>
            <w:r w:rsidRPr="00553263">
              <w:rPr>
                <w:sz w:val="24"/>
                <w:szCs w:val="24"/>
              </w:rPr>
              <w:t>1461,831</w:t>
            </w:r>
          </w:p>
        </w:tc>
        <w:tc>
          <w:tcPr>
            <w:tcW w:w="1345" w:type="dxa"/>
            <w:tcBorders>
              <w:top w:val="nil"/>
              <w:left w:val="nil"/>
              <w:bottom w:val="nil"/>
              <w:right w:val="nil"/>
            </w:tcBorders>
            <w:noWrap/>
            <w:vAlign w:val="bottom"/>
          </w:tcPr>
          <w:p w14:paraId="22F36F8C" w14:textId="118E6688" w:rsidR="00553263" w:rsidRPr="00553263" w:rsidRDefault="00553263" w:rsidP="00564E92">
            <w:pPr>
              <w:jc w:val="right"/>
              <w:rPr>
                <w:sz w:val="24"/>
                <w:szCs w:val="24"/>
              </w:rPr>
            </w:pPr>
            <w:r w:rsidRPr="00553263">
              <w:rPr>
                <w:sz w:val="24"/>
                <w:szCs w:val="24"/>
              </w:rPr>
              <w:t>136,5</w:t>
            </w:r>
          </w:p>
        </w:tc>
        <w:tc>
          <w:tcPr>
            <w:tcW w:w="1356" w:type="dxa"/>
            <w:tcBorders>
              <w:top w:val="nil"/>
              <w:left w:val="nil"/>
              <w:bottom w:val="nil"/>
              <w:right w:val="nil"/>
            </w:tcBorders>
            <w:noWrap/>
            <w:vAlign w:val="bottom"/>
          </w:tcPr>
          <w:p w14:paraId="700B181C" w14:textId="629D7167" w:rsidR="00553263" w:rsidRPr="00553263" w:rsidRDefault="00553263" w:rsidP="00564E92">
            <w:pPr>
              <w:jc w:val="right"/>
              <w:rPr>
                <w:sz w:val="24"/>
                <w:szCs w:val="24"/>
              </w:rPr>
            </w:pPr>
            <w:r w:rsidRPr="00553263">
              <w:rPr>
                <w:sz w:val="24"/>
                <w:szCs w:val="24"/>
              </w:rPr>
              <w:t>32,1</w:t>
            </w:r>
          </w:p>
        </w:tc>
        <w:tc>
          <w:tcPr>
            <w:tcW w:w="2579" w:type="dxa"/>
            <w:noWrap/>
            <w:vAlign w:val="bottom"/>
            <w:hideMark/>
          </w:tcPr>
          <w:p w14:paraId="74A8EA99" w14:textId="77777777" w:rsidR="00553263" w:rsidRPr="00553263" w:rsidRDefault="00553263" w:rsidP="00564E92">
            <w:pPr>
              <w:widowControl/>
              <w:autoSpaceDE/>
              <w:autoSpaceDN/>
              <w:rPr>
                <w:i/>
                <w:iCs/>
                <w:color w:val="000000"/>
                <w:sz w:val="24"/>
                <w:szCs w:val="24"/>
              </w:rPr>
            </w:pPr>
            <w:r w:rsidRPr="00553263">
              <w:rPr>
                <w:i/>
                <w:iCs/>
                <w:sz w:val="24"/>
                <w:szCs w:val="24"/>
              </w:rPr>
              <w:t>Казахстан</w:t>
            </w:r>
          </w:p>
        </w:tc>
      </w:tr>
      <w:tr w:rsidR="00553263" w:rsidRPr="00553263" w14:paraId="66A7CD3B" w14:textId="77777777" w:rsidTr="00564E92">
        <w:trPr>
          <w:trHeight w:val="134"/>
        </w:trPr>
        <w:tc>
          <w:tcPr>
            <w:tcW w:w="2977" w:type="dxa"/>
            <w:noWrap/>
            <w:vAlign w:val="bottom"/>
            <w:hideMark/>
          </w:tcPr>
          <w:p w14:paraId="2BF0AFFF" w14:textId="77777777" w:rsidR="00553263" w:rsidRPr="00553263" w:rsidRDefault="00553263" w:rsidP="00564E92">
            <w:pPr>
              <w:widowControl/>
              <w:autoSpaceDE/>
              <w:autoSpaceDN/>
              <w:rPr>
                <w:color w:val="000000"/>
                <w:sz w:val="24"/>
                <w:szCs w:val="24"/>
              </w:rPr>
            </w:pPr>
            <w:r w:rsidRPr="00553263">
              <w:rPr>
                <w:color w:val="000000"/>
                <w:sz w:val="24"/>
                <w:szCs w:val="24"/>
                <w:lang w:val="ky-KG"/>
              </w:rPr>
              <w:t>Орусия</w:t>
            </w:r>
          </w:p>
        </w:tc>
        <w:tc>
          <w:tcPr>
            <w:tcW w:w="1560" w:type="dxa"/>
            <w:tcBorders>
              <w:top w:val="nil"/>
              <w:left w:val="nil"/>
              <w:bottom w:val="nil"/>
              <w:right w:val="nil"/>
            </w:tcBorders>
            <w:noWrap/>
            <w:vAlign w:val="bottom"/>
          </w:tcPr>
          <w:p w14:paraId="4B9C9FF4" w14:textId="221DFE0E" w:rsidR="00553263" w:rsidRPr="00553263" w:rsidRDefault="00553263" w:rsidP="00564E92">
            <w:pPr>
              <w:jc w:val="right"/>
              <w:rPr>
                <w:sz w:val="24"/>
                <w:szCs w:val="24"/>
              </w:rPr>
            </w:pPr>
            <w:r w:rsidRPr="00553263">
              <w:rPr>
                <w:sz w:val="24"/>
                <w:szCs w:val="24"/>
              </w:rPr>
              <w:t>3520,448</w:t>
            </w:r>
          </w:p>
        </w:tc>
        <w:tc>
          <w:tcPr>
            <w:tcW w:w="1667" w:type="dxa"/>
            <w:tcBorders>
              <w:top w:val="nil"/>
              <w:left w:val="nil"/>
              <w:bottom w:val="nil"/>
              <w:right w:val="nil"/>
            </w:tcBorders>
            <w:noWrap/>
            <w:vAlign w:val="bottom"/>
          </w:tcPr>
          <w:p w14:paraId="52B13712" w14:textId="1224CCC1" w:rsidR="00553263" w:rsidRPr="00553263" w:rsidRDefault="00553263" w:rsidP="00564E92">
            <w:pPr>
              <w:jc w:val="right"/>
              <w:rPr>
                <w:sz w:val="24"/>
                <w:szCs w:val="24"/>
              </w:rPr>
            </w:pPr>
            <w:r w:rsidRPr="00553263">
              <w:rPr>
                <w:sz w:val="24"/>
                <w:szCs w:val="24"/>
              </w:rPr>
              <w:t>1920,850</w:t>
            </w:r>
          </w:p>
        </w:tc>
        <w:tc>
          <w:tcPr>
            <w:tcW w:w="1633" w:type="dxa"/>
            <w:tcBorders>
              <w:top w:val="nil"/>
              <w:left w:val="nil"/>
              <w:bottom w:val="nil"/>
              <w:right w:val="nil"/>
            </w:tcBorders>
            <w:noWrap/>
            <w:vAlign w:val="bottom"/>
          </w:tcPr>
          <w:p w14:paraId="739A88CD" w14:textId="461CCD5A" w:rsidR="00553263" w:rsidRPr="00553263" w:rsidRDefault="00553263" w:rsidP="00564E92">
            <w:pPr>
              <w:jc w:val="right"/>
              <w:rPr>
                <w:sz w:val="24"/>
                <w:szCs w:val="24"/>
              </w:rPr>
            </w:pPr>
            <w:r w:rsidRPr="00553263">
              <w:rPr>
                <w:sz w:val="24"/>
                <w:szCs w:val="24"/>
              </w:rPr>
              <w:t>4411,905</w:t>
            </w:r>
          </w:p>
        </w:tc>
        <w:tc>
          <w:tcPr>
            <w:tcW w:w="1774" w:type="dxa"/>
            <w:tcBorders>
              <w:top w:val="nil"/>
              <w:left w:val="nil"/>
              <w:bottom w:val="nil"/>
              <w:right w:val="nil"/>
            </w:tcBorders>
            <w:noWrap/>
            <w:vAlign w:val="bottom"/>
          </w:tcPr>
          <w:p w14:paraId="0A7F0375" w14:textId="20BFBD2F" w:rsidR="00553263" w:rsidRPr="00553263" w:rsidRDefault="00553263" w:rsidP="00564E92">
            <w:pPr>
              <w:jc w:val="right"/>
              <w:rPr>
                <w:sz w:val="24"/>
                <w:szCs w:val="24"/>
              </w:rPr>
            </w:pPr>
            <w:r w:rsidRPr="00553263">
              <w:rPr>
                <w:sz w:val="24"/>
                <w:szCs w:val="24"/>
              </w:rPr>
              <w:t>8057,960</w:t>
            </w:r>
          </w:p>
        </w:tc>
        <w:tc>
          <w:tcPr>
            <w:tcW w:w="1345" w:type="dxa"/>
            <w:tcBorders>
              <w:top w:val="nil"/>
              <w:left w:val="nil"/>
              <w:bottom w:val="nil"/>
              <w:right w:val="nil"/>
            </w:tcBorders>
            <w:noWrap/>
            <w:vAlign w:val="bottom"/>
          </w:tcPr>
          <w:p w14:paraId="45B45108" w14:textId="29624934" w:rsidR="00553263" w:rsidRPr="00553263" w:rsidRDefault="00553263" w:rsidP="00564E92">
            <w:pPr>
              <w:jc w:val="right"/>
              <w:rPr>
                <w:sz w:val="24"/>
                <w:szCs w:val="24"/>
              </w:rPr>
            </w:pPr>
            <w:r w:rsidRPr="00553263">
              <w:rPr>
                <w:sz w:val="24"/>
                <w:szCs w:val="24"/>
              </w:rPr>
              <w:t>183,3</w:t>
            </w:r>
          </w:p>
        </w:tc>
        <w:tc>
          <w:tcPr>
            <w:tcW w:w="1356" w:type="dxa"/>
            <w:tcBorders>
              <w:top w:val="nil"/>
              <w:left w:val="nil"/>
              <w:bottom w:val="nil"/>
              <w:right w:val="nil"/>
            </w:tcBorders>
            <w:noWrap/>
            <w:vAlign w:val="bottom"/>
          </w:tcPr>
          <w:p w14:paraId="31957C38" w14:textId="05EB89CD" w:rsidR="00553263" w:rsidRPr="00553263" w:rsidRDefault="00553263" w:rsidP="00564E92">
            <w:pPr>
              <w:jc w:val="right"/>
              <w:rPr>
                <w:sz w:val="24"/>
                <w:szCs w:val="24"/>
              </w:rPr>
            </w:pPr>
            <w:r w:rsidRPr="00553263">
              <w:rPr>
                <w:sz w:val="24"/>
                <w:szCs w:val="24"/>
              </w:rPr>
              <w:t>54,8</w:t>
            </w:r>
          </w:p>
        </w:tc>
        <w:tc>
          <w:tcPr>
            <w:tcW w:w="2579" w:type="dxa"/>
            <w:noWrap/>
            <w:vAlign w:val="bottom"/>
            <w:hideMark/>
          </w:tcPr>
          <w:p w14:paraId="4ECB41CA" w14:textId="77777777" w:rsidR="00553263" w:rsidRPr="00553263" w:rsidRDefault="00553263" w:rsidP="00564E92">
            <w:pPr>
              <w:widowControl/>
              <w:autoSpaceDE/>
              <w:autoSpaceDN/>
              <w:rPr>
                <w:i/>
                <w:iCs/>
                <w:color w:val="000000"/>
                <w:sz w:val="24"/>
                <w:szCs w:val="24"/>
              </w:rPr>
            </w:pPr>
            <w:r w:rsidRPr="00553263">
              <w:rPr>
                <w:i/>
                <w:iCs/>
                <w:sz w:val="24"/>
                <w:szCs w:val="24"/>
              </w:rPr>
              <w:t>Россия</w:t>
            </w:r>
          </w:p>
        </w:tc>
      </w:tr>
      <w:tr w:rsidR="00553263" w:rsidRPr="00553263" w14:paraId="23E0646E" w14:textId="77777777" w:rsidTr="00564E92">
        <w:trPr>
          <w:trHeight w:val="255"/>
        </w:trPr>
        <w:tc>
          <w:tcPr>
            <w:tcW w:w="2977" w:type="dxa"/>
            <w:noWrap/>
            <w:vAlign w:val="bottom"/>
            <w:hideMark/>
          </w:tcPr>
          <w:p w14:paraId="4E792B05" w14:textId="77777777" w:rsidR="00553263" w:rsidRPr="00553263" w:rsidRDefault="00553263" w:rsidP="00564E92">
            <w:pPr>
              <w:widowControl/>
              <w:autoSpaceDE/>
              <w:autoSpaceDN/>
              <w:rPr>
                <w:b/>
                <w:color w:val="000000"/>
                <w:sz w:val="24"/>
                <w:szCs w:val="24"/>
                <w:lang w:val="ky-KG"/>
              </w:rPr>
            </w:pPr>
            <w:r w:rsidRPr="00553263">
              <w:rPr>
                <w:b/>
                <w:color w:val="000000"/>
                <w:sz w:val="24"/>
                <w:szCs w:val="24"/>
                <w:lang w:val="ky-KG"/>
              </w:rPr>
              <w:t>ЕАЭБтен тышкары өлкөлөр</w:t>
            </w:r>
          </w:p>
        </w:tc>
        <w:tc>
          <w:tcPr>
            <w:tcW w:w="1560" w:type="dxa"/>
            <w:tcBorders>
              <w:top w:val="nil"/>
              <w:left w:val="nil"/>
              <w:bottom w:val="nil"/>
              <w:right w:val="nil"/>
            </w:tcBorders>
            <w:noWrap/>
            <w:vAlign w:val="bottom"/>
          </w:tcPr>
          <w:p w14:paraId="19744FD0" w14:textId="2C9C2F92" w:rsidR="00553263" w:rsidRPr="00553263" w:rsidRDefault="00553263" w:rsidP="00564E92">
            <w:pPr>
              <w:widowControl/>
              <w:autoSpaceDE/>
              <w:autoSpaceDN/>
              <w:jc w:val="right"/>
              <w:rPr>
                <w:b/>
                <w:sz w:val="24"/>
                <w:szCs w:val="24"/>
              </w:rPr>
            </w:pPr>
            <w:r w:rsidRPr="00553263">
              <w:rPr>
                <w:b/>
                <w:sz w:val="24"/>
                <w:szCs w:val="24"/>
              </w:rPr>
              <w:t>388,102</w:t>
            </w:r>
          </w:p>
        </w:tc>
        <w:tc>
          <w:tcPr>
            <w:tcW w:w="1667" w:type="dxa"/>
            <w:tcBorders>
              <w:top w:val="nil"/>
              <w:left w:val="nil"/>
              <w:bottom w:val="nil"/>
              <w:right w:val="nil"/>
            </w:tcBorders>
            <w:noWrap/>
            <w:vAlign w:val="bottom"/>
          </w:tcPr>
          <w:p w14:paraId="1E268EBE" w14:textId="04B642AC" w:rsidR="00553263" w:rsidRPr="00553263" w:rsidRDefault="00553263" w:rsidP="00564E92">
            <w:pPr>
              <w:jc w:val="right"/>
              <w:rPr>
                <w:b/>
                <w:sz w:val="24"/>
                <w:szCs w:val="24"/>
              </w:rPr>
            </w:pPr>
            <w:r w:rsidRPr="00553263">
              <w:rPr>
                <w:b/>
                <w:sz w:val="24"/>
                <w:szCs w:val="24"/>
              </w:rPr>
              <w:t>250,942</w:t>
            </w:r>
          </w:p>
        </w:tc>
        <w:tc>
          <w:tcPr>
            <w:tcW w:w="1633" w:type="dxa"/>
            <w:tcBorders>
              <w:top w:val="nil"/>
              <w:left w:val="nil"/>
              <w:bottom w:val="nil"/>
              <w:right w:val="nil"/>
            </w:tcBorders>
            <w:noWrap/>
            <w:vAlign w:val="bottom"/>
          </w:tcPr>
          <w:p w14:paraId="483EE0FF" w14:textId="2F206897" w:rsidR="00553263" w:rsidRPr="00553263" w:rsidRDefault="00553263" w:rsidP="00564E92">
            <w:pPr>
              <w:jc w:val="right"/>
              <w:rPr>
                <w:b/>
                <w:sz w:val="24"/>
                <w:szCs w:val="24"/>
              </w:rPr>
            </w:pPr>
            <w:r w:rsidRPr="00553263">
              <w:rPr>
                <w:b/>
                <w:sz w:val="24"/>
                <w:szCs w:val="24"/>
              </w:rPr>
              <w:t>2006,699</w:t>
            </w:r>
          </w:p>
        </w:tc>
        <w:tc>
          <w:tcPr>
            <w:tcW w:w="1774" w:type="dxa"/>
            <w:tcBorders>
              <w:top w:val="nil"/>
              <w:left w:val="nil"/>
              <w:bottom w:val="nil"/>
              <w:right w:val="nil"/>
            </w:tcBorders>
            <w:noWrap/>
            <w:vAlign w:val="bottom"/>
          </w:tcPr>
          <w:p w14:paraId="2F4A658A" w14:textId="3F52447E" w:rsidR="00553263" w:rsidRPr="00553263" w:rsidRDefault="00553263" w:rsidP="00564E92">
            <w:pPr>
              <w:jc w:val="right"/>
              <w:rPr>
                <w:b/>
                <w:sz w:val="24"/>
                <w:szCs w:val="24"/>
              </w:rPr>
            </w:pPr>
            <w:r w:rsidRPr="00553263">
              <w:rPr>
                <w:b/>
                <w:sz w:val="24"/>
                <w:szCs w:val="24"/>
              </w:rPr>
              <w:t>352,000</w:t>
            </w:r>
          </w:p>
        </w:tc>
        <w:tc>
          <w:tcPr>
            <w:tcW w:w="1345" w:type="dxa"/>
            <w:tcBorders>
              <w:top w:val="nil"/>
              <w:left w:val="nil"/>
              <w:bottom w:val="nil"/>
              <w:right w:val="nil"/>
            </w:tcBorders>
            <w:noWrap/>
            <w:vAlign w:val="bottom"/>
          </w:tcPr>
          <w:p w14:paraId="54261CDF" w14:textId="5BB72604" w:rsidR="00553263" w:rsidRPr="00553263" w:rsidRDefault="00553263" w:rsidP="00564E92">
            <w:pPr>
              <w:jc w:val="right"/>
              <w:rPr>
                <w:b/>
                <w:sz w:val="24"/>
                <w:szCs w:val="24"/>
              </w:rPr>
            </w:pPr>
            <w:r w:rsidRPr="00553263">
              <w:rPr>
                <w:b/>
                <w:sz w:val="24"/>
                <w:szCs w:val="24"/>
              </w:rPr>
              <w:t>154,7</w:t>
            </w:r>
          </w:p>
        </w:tc>
        <w:tc>
          <w:tcPr>
            <w:tcW w:w="1356" w:type="dxa"/>
            <w:tcBorders>
              <w:top w:val="nil"/>
              <w:left w:val="nil"/>
              <w:bottom w:val="nil"/>
              <w:right w:val="nil"/>
            </w:tcBorders>
            <w:noWrap/>
            <w:vAlign w:val="bottom"/>
          </w:tcPr>
          <w:p w14:paraId="552E8AA0" w14:textId="0368DA98" w:rsidR="00553263" w:rsidRPr="00553263" w:rsidRDefault="00553263" w:rsidP="00564E92">
            <w:pPr>
              <w:jc w:val="right"/>
              <w:rPr>
                <w:b/>
                <w:sz w:val="24"/>
                <w:szCs w:val="24"/>
              </w:rPr>
            </w:pPr>
            <w:r w:rsidRPr="00553263">
              <w:rPr>
                <w:b/>
                <w:sz w:val="24"/>
                <w:szCs w:val="24"/>
              </w:rPr>
              <w:t>570,1</w:t>
            </w:r>
          </w:p>
        </w:tc>
        <w:tc>
          <w:tcPr>
            <w:tcW w:w="2579" w:type="dxa"/>
            <w:noWrap/>
            <w:vAlign w:val="bottom"/>
            <w:hideMark/>
          </w:tcPr>
          <w:p w14:paraId="75890060" w14:textId="77777777" w:rsidR="00553263" w:rsidRPr="00553263" w:rsidRDefault="00553263" w:rsidP="00564E92">
            <w:pPr>
              <w:widowControl/>
              <w:autoSpaceDE/>
              <w:autoSpaceDN/>
              <w:rPr>
                <w:b/>
                <w:i/>
                <w:iCs/>
                <w:color w:val="000000"/>
                <w:sz w:val="24"/>
                <w:szCs w:val="24"/>
              </w:rPr>
            </w:pPr>
            <w:r w:rsidRPr="00553263">
              <w:rPr>
                <w:b/>
                <w:i/>
                <w:iCs/>
                <w:sz w:val="24"/>
                <w:szCs w:val="24"/>
              </w:rPr>
              <w:t>Страны вне ЕАЭС</w:t>
            </w:r>
          </w:p>
        </w:tc>
      </w:tr>
      <w:tr w:rsidR="00553263" w:rsidRPr="00553263" w14:paraId="137C2C01" w14:textId="77777777" w:rsidTr="00564E92">
        <w:trPr>
          <w:trHeight w:val="255"/>
        </w:trPr>
        <w:tc>
          <w:tcPr>
            <w:tcW w:w="2977" w:type="dxa"/>
            <w:noWrap/>
            <w:vAlign w:val="bottom"/>
          </w:tcPr>
          <w:p w14:paraId="727985AF"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Азербайжан</w:t>
            </w:r>
          </w:p>
        </w:tc>
        <w:tc>
          <w:tcPr>
            <w:tcW w:w="1560" w:type="dxa"/>
            <w:tcBorders>
              <w:top w:val="nil"/>
              <w:left w:val="nil"/>
              <w:bottom w:val="nil"/>
              <w:right w:val="nil"/>
            </w:tcBorders>
            <w:noWrap/>
            <w:vAlign w:val="bottom"/>
          </w:tcPr>
          <w:p w14:paraId="3B0A6D7B" w14:textId="7516153C" w:rsidR="00553263" w:rsidRPr="00553263" w:rsidRDefault="00553263" w:rsidP="00564E92">
            <w:pPr>
              <w:widowControl/>
              <w:autoSpaceDE/>
              <w:autoSpaceDN/>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1A16D889" w14:textId="18BE80FB"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797DB2DE" w14:textId="05DB7B05" w:rsidR="00553263" w:rsidRPr="00553263" w:rsidRDefault="00553263" w:rsidP="00564E92">
            <w:pPr>
              <w:jc w:val="right"/>
              <w:rPr>
                <w:sz w:val="24"/>
                <w:szCs w:val="24"/>
              </w:rPr>
            </w:pPr>
            <w:r w:rsidRPr="00553263">
              <w:rPr>
                <w:sz w:val="24"/>
                <w:szCs w:val="24"/>
              </w:rPr>
              <w:t>18,000</w:t>
            </w:r>
          </w:p>
        </w:tc>
        <w:tc>
          <w:tcPr>
            <w:tcW w:w="1774" w:type="dxa"/>
            <w:tcBorders>
              <w:top w:val="nil"/>
              <w:left w:val="nil"/>
              <w:bottom w:val="nil"/>
              <w:right w:val="nil"/>
            </w:tcBorders>
            <w:noWrap/>
            <w:vAlign w:val="bottom"/>
          </w:tcPr>
          <w:p w14:paraId="6643EA34" w14:textId="55C7ED93" w:rsidR="00553263" w:rsidRPr="00553263" w:rsidRDefault="00553263" w:rsidP="00564E92">
            <w:pPr>
              <w:jc w:val="right"/>
              <w:rPr>
                <w:sz w:val="24"/>
                <w:szCs w:val="24"/>
              </w:rPr>
            </w:pPr>
            <w:r w:rsidRPr="00553263">
              <w:rPr>
                <w:sz w:val="24"/>
                <w:szCs w:val="24"/>
              </w:rPr>
              <w:t>30,800</w:t>
            </w:r>
          </w:p>
        </w:tc>
        <w:tc>
          <w:tcPr>
            <w:tcW w:w="1345" w:type="dxa"/>
            <w:tcBorders>
              <w:top w:val="nil"/>
              <w:left w:val="nil"/>
              <w:bottom w:val="nil"/>
              <w:right w:val="nil"/>
            </w:tcBorders>
            <w:noWrap/>
            <w:vAlign w:val="bottom"/>
          </w:tcPr>
          <w:p w14:paraId="567CBAF6" w14:textId="6A4537C3"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0A1D42B1" w14:textId="50725FCE" w:rsidR="00553263" w:rsidRPr="00553263" w:rsidRDefault="00553263" w:rsidP="00564E92">
            <w:pPr>
              <w:jc w:val="right"/>
              <w:rPr>
                <w:sz w:val="24"/>
                <w:szCs w:val="24"/>
              </w:rPr>
            </w:pPr>
            <w:r w:rsidRPr="00553263">
              <w:rPr>
                <w:sz w:val="24"/>
                <w:szCs w:val="24"/>
              </w:rPr>
              <w:t>58,4</w:t>
            </w:r>
          </w:p>
        </w:tc>
        <w:tc>
          <w:tcPr>
            <w:tcW w:w="2579" w:type="dxa"/>
            <w:noWrap/>
            <w:vAlign w:val="bottom"/>
          </w:tcPr>
          <w:p w14:paraId="1F94332E" w14:textId="77777777" w:rsidR="00553263" w:rsidRPr="00553263" w:rsidRDefault="00553263" w:rsidP="00564E92">
            <w:pPr>
              <w:widowControl/>
              <w:autoSpaceDE/>
              <w:autoSpaceDN/>
              <w:rPr>
                <w:i/>
                <w:iCs/>
                <w:color w:val="000000"/>
                <w:sz w:val="24"/>
                <w:szCs w:val="24"/>
              </w:rPr>
            </w:pPr>
            <w:r w:rsidRPr="00553263">
              <w:rPr>
                <w:i/>
                <w:iCs/>
                <w:sz w:val="24"/>
                <w:szCs w:val="24"/>
              </w:rPr>
              <w:t>Азербайджан</w:t>
            </w:r>
          </w:p>
        </w:tc>
      </w:tr>
      <w:tr w:rsidR="00553263" w:rsidRPr="00553263" w14:paraId="431FA469" w14:textId="77777777" w:rsidTr="00564E92">
        <w:trPr>
          <w:trHeight w:val="255"/>
        </w:trPr>
        <w:tc>
          <w:tcPr>
            <w:tcW w:w="2977" w:type="dxa"/>
            <w:noWrap/>
            <w:vAlign w:val="bottom"/>
          </w:tcPr>
          <w:p w14:paraId="1DB0CFFF"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Түркмөнүстан</w:t>
            </w:r>
          </w:p>
        </w:tc>
        <w:tc>
          <w:tcPr>
            <w:tcW w:w="1560" w:type="dxa"/>
            <w:tcBorders>
              <w:top w:val="nil"/>
              <w:left w:val="nil"/>
              <w:bottom w:val="nil"/>
              <w:right w:val="nil"/>
            </w:tcBorders>
            <w:noWrap/>
            <w:vAlign w:val="bottom"/>
          </w:tcPr>
          <w:p w14:paraId="232834DE" w14:textId="74BAD153" w:rsidR="00553263" w:rsidRPr="00553263" w:rsidRDefault="00553263" w:rsidP="00564E92">
            <w:pPr>
              <w:jc w:val="right"/>
              <w:rPr>
                <w:sz w:val="24"/>
                <w:szCs w:val="24"/>
              </w:rPr>
            </w:pPr>
            <w:r w:rsidRPr="00553263">
              <w:rPr>
                <w:sz w:val="24"/>
                <w:szCs w:val="24"/>
              </w:rPr>
              <w:t>31,513</w:t>
            </w:r>
          </w:p>
        </w:tc>
        <w:tc>
          <w:tcPr>
            <w:tcW w:w="1667" w:type="dxa"/>
            <w:tcBorders>
              <w:top w:val="nil"/>
              <w:left w:val="nil"/>
              <w:bottom w:val="nil"/>
              <w:right w:val="nil"/>
            </w:tcBorders>
            <w:noWrap/>
            <w:vAlign w:val="bottom"/>
          </w:tcPr>
          <w:p w14:paraId="5880EA36" w14:textId="397ADA42" w:rsidR="00553263" w:rsidRPr="00553263" w:rsidRDefault="00553263" w:rsidP="00564E92">
            <w:pPr>
              <w:jc w:val="right"/>
              <w:rPr>
                <w:sz w:val="24"/>
                <w:szCs w:val="24"/>
              </w:rPr>
            </w:pPr>
            <w:r w:rsidRPr="00553263">
              <w:rPr>
                <w:sz w:val="24"/>
                <w:szCs w:val="24"/>
              </w:rPr>
              <w:t>34,774</w:t>
            </w:r>
          </w:p>
        </w:tc>
        <w:tc>
          <w:tcPr>
            <w:tcW w:w="1633" w:type="dxa"/>
            <w:tcBorders>
              <w:top w:val="nil"/>
              <w:left w:val="nil"/>
              <w:bottom w:val="nil"/>
              <w:right w:val="nil"/>
            </w:tcBorders>
            <w:noWrap/>
            <w:vAlign w:val="bottom"/>
          </w:tcPr>
          <w:p w14:paraId="64A5F0FB" w14:textId="4BC1A3A9"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4D1AC571" w14:textId="2F138E34"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17156E59" w14:textId="59A40FF1" w:rsidR="00553263" w:rsidRPr="00553263" w:rsidRDefault="00553263" w:rsidP="00564E92">
            <w:pPr>
              <w:jc w:val="right"/>
              <w:rPr>
                <w:sz w:val="24"/>
                <w:szCs w:val="24"/>
              </w:rPr>
            </w:pPr>
            <w:r w:rsidRPr="00553263">
              <w:rPr>
                <w:sz w:val="24"/>
                <w:szCs w:val="24"/>
              </w:rPr>
              <w:t>90,6</w:t>
            </w:r>
          </w:p>
        </w:tc>
        <w:tc>
          <w:tcPr>
            <w:tcW w:w="1356" w:type="dxa"/>
            <w:tcBorders>
              <w:top w:val="nil"/>
              <w:left w:val="nil"/>
              <w:bottom w:val="nil"/>
              <w:right w:val="nil"/>
            </w:tcBorders>
            <w:noWrap/>
            <w:vAlign w:val="bottom"/>
          </w:tcPr>
          <w:p w14:paraId="2C370E32" w14:textId="73E51F50" w:rsidR="00553263" w:rsidRPr="00553263" w:rsidRDefault="00553263" w:rsidP="00564E92">
            <w:pPr>
              <w:jc w:val="right"/>
              <w:rPr>
                <w:sz w:val="24"/>
                <w:szCs w:val="24"/>
              </w:rPr>
            </w:pPr>
            <w:r w:rsidRPr="00553263">
              <w:rPr>
                <w:sz w:val="24"/>
                <w:szCs w:val="24"/>
              </w:rPr>
              <w:t>0,0</w:t>
            </w:r>
          </w:p>
        </w:tc>
        <w:tc>
          <w:tcPr>
            <w:tcW w:w="2579" w:type="dxa"/>
            <w:tcBorders>
              <w:top w:val="nil"/>
              <w:left w:val="nil"/>
              <w:bottom w:val="nil"/>
              <w:right w:val="nil"/>
            </w:tcBorders>
            <w:noWrap/>
            <w:vAlign w:val="bottom"/>
          </w:tcPr>
          <w:p w14:paraId="5728610A" w14:textId="77777777" w:rsidR="00553263" w:rsidRPr="00553263" w:rsidRDefault="00553263" w:rsidP="00564E92">
            <w:pPr>
              <w:rPr>
                <w:i/>
                <w:iCs/>
                <w:sz w:val="24"/>
                <w:szCs w:val="24"/>
              </w:rPr>
            </w:pPr>
            <w:r w:rsidRPr="00553263">
              <w:rPr>
                <w:i/>
                <w:iCs/>
                <w:sz w:val="24"/>
                <w:szCs w:val="24"/>
              </w:rPr>
              <w:t>Туркменистан</w:t>
            </w:r>
          </w:p>
        </w:tc>
      </w:tr>
      <w:tr w:rsidR="00553263" w:rsidRPr="00553263" w14:paraId="06883630" w14:textId="77777777" w:rsidTr="00564E92">
        <w:trPr>
          <w:trHeight w:val="311"/>
        </w:trPr>
        <w:tc>
          <w:tcPr>
            <w:tcW w:w="2977" w:type="dxa"/>
            <w:noWrap/>
            <w:vAlign w:val="bottom"/>
            <w:hideMark/>
          </w:tcPr>
          <w:p w14:paraId="2FF31993" w14:textId="77777777" w:rsidR="00553263" w:rsidRPr="00553263" w:rsidRDefault="00553263" w:rsidP="00564E92">
            <w:pPr>
              <w:widowControl/>
              <w:autoSpaceDE/>
              <w:autoSpaceDN/>
              <w:rPr>
                <w:b/>
                <w:color w:val="000000"/>
                <w:sz w:val="24"/>
                <w:szCs w:val="24"/>
                <w:lang w:val="en-US"/>
              </w:rPr>
            </w:pPr>
            <w:r w:rsidRPr="00553263">
              <w:rPr>
                <w:color w:val="000000"/>
                <w:sz w:val="24"/>
                <w:szCs w:val="24"/>
                <w:lang w:val="ky-KG"/>
              </w:rPr>
              <w:t>Өзбекстан</w:t>
            </w:r>
          </w:p>
        </w:tc>
        <w:tc>
          <w:tcPr>
            <w:tcW w:w="1560" w:type="dxa"/>
            <w:tcBorders>
              <w:top w:val="nil"/>
              <w:left w:val="nil"/>
              <w:bottom w:val="nil"/>
              <w:right w:val="nil"/>
            </w:tcBorders>
            <w:noWrap/>
            <w:vAlign w:val="bottom"/>
          </w:tcPr>
          <w:p w14:paraId="1C28F68B" w14:textId="7141D9B5" w:rsidR="00553263" w:rsidRPr="00553263" w:rsidRDefault="00553263" w:rsidP="00564E92">
            <w:pPr>
              <w:jc w:val="right"/>
              <w:rPr>
                <w:sz w:val="24"/>
                <w:szCs w:val="24"/>
              </w:rPr>
            </w:pPr>
            <w:r w:rsidRPr="00553263">
              <w:rPr>
                <w:sz w:val="24"/>
                <w:szCs w:val="24"/>
              </w:rPr>
              <w:t>356,589</w:t>
            </w:r>
          </w:p>
        </w:tc>
        <w:tc>
          <w:tcPr>
            <w:tcW w:w="1667" w:type="dxa"/>
            <w:tcBorders>
              <w:top w:val="nil"/>
              <w:left w:val="nil"/>
              <w:bottom w:val="nil"/>
              <w:right w:val="nil"/>
            </w:tcBorders>
            <w:noWrap/>
            <w:vAlign w:val="bottom"/>
          </w:tcPr>
          <w:p w14:paraId="6A86F9AD" w14:textId="5D139A83" w:rsidR="00553263" w:rsidRPr="00553263" w:rsidRDefault="00553263" w:rsidP="00564E92">
            <w:pPr>
              <w:jc w:val="right"/>
              <w:rPr>
                <w:sz w:val="24"/>
                <w:szCs w:val="24"/>
              </w:rPr>
            </w:pPr>
            <w:r w:rsidRPr="00553263">
              <w:rPr>
                <w:sz w:val="24"/>
                <w:szCs w:val="24"/>
              </w:rPr>
              <w:t>216,168</w:t>
            </w:r>
          </w:p>
        </w:tc>
        <w:tc>
          <w:tcPr>
            <w:tcW w:w="1633" w:type="dxa"/>
            <w:tcBorders>
              <w:top w:val="nil"/>
              <w:left w:val="nil"/>
              <w:bottom w:val="nil"/>
              <w:right w:val="nil"/>
            </w:tcBorders>
            <w:noWrap/>
            <w:vAlign w:val="bottom"/>
          </w:tcPr>
          <w:p w14:paraId="5725511D" w14:textId="3E07E6B1" w:rsidR="00553263" w:rsidRPr="00553263" w:rsidRDefault="00553263" w:rsidP="00564E92">
            <w:pPr>
              <w:jc w:val="right"/>
              <w:rPr>
                <w:sz w:val="24"/>
                <w:szCs w:val="24"/>
              </w:rPr>
            </w:pPr>
            <w:r w:rsidRPr="00553263">
              <w:rPr>
                <w:sz w:val="24"/>
                <w:szCs w:val="24"/>
              </w:rPr>
              <w:t>1988,699</w:t>
            </w:r>
          </w:p>
        </w:tc>
        <w:tc>
          <w:tcPr>
            <w:tcW w:w="1774" w:type="dxa"/>
            <w:tcBorders>
              <w:top w:val="nil"/>
              <w:left w:val="nil"/>
              <w:bottom w:val="nil"/>
              <w:right w:val="nil"/>
            </w:tcBorders>
            <w:noWrap/>
            <w:vAlign w:val="bottom"/>
          </w:tcPr>
          <w:p w14:paraId="4DA5BB9F" w14:textId="707FB0D4" w:rsidR="00553263" w:rsidRPr="00553263" w:rsidRDefault="00553263" w:rsidP="00564E92">
            <w:pPr>
              <w:jc w:val="right"/>
              <w:rPr>
                <w:sz w:val="24"/>
                <w:szCs w:val="24"/>
              </w:rPr>
            </w:pPr>
            <w:r w:rsidRPr="00553263">
              <w:rPr>
                <w:sz w:val="24"/>
                <w:szCs w:val="24"/>
              </w:rPr>
              <w:t>321,200</w:t>
            </w:r>
          </w:p>
        </w:tc>
        <w:tc>
          <w:tcPr>
            <w:tcW w:w="1345" w:type="dxa"/>
            <w:tcBorders>
              <w:top w:val="nil"/>
              <w:left w:val="nil"/>
              <w:bottom w:val="nil"/>
              <w:right w:val="nil"/>
            </w:tcBorders>
            <w:noWrap/>
            <w:vAlign w:val="bottom"/>
          </w:tcPr>
          <w:p w14:paraId="6A1BA6CA" w14:textId="088B99BC" w:rsidR="00553263" w:rsidRPr="00553263" w:rsidRDefault="00553263" w:rsidP="00564E92">
            <w:pPr>
              <w:jc w:val="right"/>
              <w:rPr>
                <w:sz w:val="24"/>
                <w:szCs w:val="24"/>
              </w:rPr>
            </w:pPr>
            <w:r w:rsidRPr="00553263">
              <w:rPr>
                <w:sz w:val="24"/>
                <w:szCs w:val="24"/>
              </w:rPr>
              <w:t>165,0</w:t>
            </w:r>
          </w:p>
        </w:tc>
        <w:tc>
          <w:tcPr>
            <w:tcW w:w="1356" w:type="dxa"/>
            <w:tcBorders>
              <w:top w:val="nil"/>
              <w:left w:val="nil"/>
              <w:bottom w:val="nil"/>
              <w:right w:val="nil"/>
            </w:tcBorders>
            <w:noWrap/>
            <w:vAlign w:val="bottom"/>
          </w:tcPr>
          <w:p w14:paraId="41DA8007" w14:textId="7817D14E" w:rsidR="00553263" w:rsidRPr="00553263" w:rsidRDefault="00553263" w:rsidP="00564E92">
            <w:pPr>
              <w:jc w:val="right"/>
              <w:rPr>
                <w:sz w:val="24"/>
                <w:szCs w:val="24"/>
              </w:rPr>
            </w:pPr>
            <w:r w:rsidRPr="00553263">
              <w:rPr>
                <w:sz w:val="24"/>
                <w:szCs w:val="24"/>
              </w:rPr>
              <w:t>619,2</w:t>
            </w:r>
          </w:p>
        </w:tc>
        <w:tc>
          <w:tcPr>
            <w:tcW w:w="2579" w:type="dxa"/>
            <w:noWrap/>
            <w:vAlign w:val="bottom"/>
            <w:hideMark/>
          </w:tcPr>
          <w:p w14:paraId="766E74EA" w14:textId="77777777" w:rsidR="00553263" w:rsidRPr="00553263" w:rsidRDefault="00553263" w:rsidP="00564E92">
            <w:pPr>
              <w:widowControl/>
              <w:autoSpaceDE/>
              <w:autoSpaceDN/>
              <w:rPr>
                <w:b/>
                <w:i/>
                <w:iCs/>
                <w:color w:val="000000"/>
                <w:sz w:val="24"/>
                <w:szCs w:val="24"/>
              </w:rPr>
            </w:pPr>
            <w:r w:rsidRPr="00553263">
              <w:rPr>
                <w:i/>
                <w:iCs/>
                <w:sz w:val="24"/>
                <w:szCs w:val="24"/>
              </w:rPr>
              <w:t>Узбекистан</w:t>
            </w:r>
          </w:p>
        </w:tc>
      </w:tr>
      <w:tr w:rsidR="00553263" w:rsidRPr="00553263" w14:paraId="39C67C51" w14:textId="77777777" w:rsidTr="00564E92">
        <w:trPr>
          <w:trHeight w:val="255"/>
        </w:trPr>
        <w:tc>
          <w:tcPr>
            <w:tcW w:w="2977" w:type="dxa"/>
            <w:noWrap/>
            <w:vAlign w:val="bottom"/>
            <w:hideMark/>
          </w:tcPr>
          <w:p w14:paraId="3293889C" w14:textId="77777777" w:rsidR="00553263" w:rsidRPr="00553263" w:rsidRDefault="00553263" w:rsidP="00564E92">
            <w:pPr>
              <w:widowControl/>
              <w:autoSpaceDE/>
              <w:autoSpaceDN/>
              <w:rPr>
                <w:b/>
                <w:color w:val="000000"/>
                <w:sz w:val="24"/>
                <w:szCs w:val="24"/>
                <w:lang w:val="ky-KG"/>
              </w:rPr>
            </w:pPr>
            <w:r w:rsidRPr="00553263">
              <w:rPr>
                <w:b/>
                <w:color w:val="000000"/>
                <w:sz w:val="24"/>
                <w:szCs w:val="24"/>
              </w:rPr>
              <w:t>ЕВРОПА</w:t>
            </w:r>
          </w:p>
        </w:tc>
        <w:tc>
          <w:tcPr>
            <w:tcW w:w="1560" w:type="dxa"/>
            <w:tcBorders>
              <w:top w:val="nil"/>
              <w:left w:val="nil"/>
              <w:bottom w:val="nil"/>
              <w:right w:val="nil"/>
            </w:tcBorders>
            <w:noWrap/>
            <w:vAlign w:val="bottom"/>
          </w:tcPr>
          <w:p w14:paraId="60EC92D9" w14:textId="6914AD17" w:rsidR="00553263" w:rsidRPr="00553263" w:rsidRDefault="00553263" w:rsidP="00564E92">
            <w:pPr>
              <w:widowControl/>
              <w:autoSpaceDE/>
              <w:autoSpaceDN/>
              <w:jc w:val="right"/>
              <w:rPr>
                <w:b/>
                <w:sz w:val="24"/>
                <w:szCs w:val="24"/>
              </w:rPr>
            </w:pPr>
            <w:r w:rsidRPr="00553263">
              <w:rPr>
                <w:b/>
                <w:sz w:val="24"/>
                <w:szCs w:val="24"/>
              </w:rPr>
              <w:t>997,561</w:t>
            </w:r>
          </w:p>
        </w:tc>
        <w:tc>
          <w:tcPr>
            <w:tcW w:w="1667" w:type="dxa"/>
            <w:tcBorders>
              <w:top w:val="nil"/>
              <w:left w:val="nil"/>
              <w:bottom w:val="nil"/>
              <w:right w:val="nil"/>
            </w:tcBorders>
            <w:noWrap/>
            <w:vAlign w:val="bottom"/>
          </w:tcPr>
          <w:p w14:paraId="6ECA884A" w14:textId="34A9D06A" w:rsidR="00553263" w:rsidRPr="00553263" w:rsidRDefault="00553263" w:rsidP="00564E92">
            <w:pPr>
              <w:jc w:val="right"/>
              <w:rPr>
                <w:b/>
                <w:sz w:val="24"/>
                <w:szCs w:val="24"/>
              </w:rPr>
            </w:pPr>
            <w:r w:rsidRPr="00553263">
              <w:rPr>
                <w:b/>
                <w:sz w:val="24"/>
                <w:szCs w:val="24"/>
              </w:rPr>
              <w:t>1664,378</w:t>
            </w:r>
          </w:p>
        </w:tc>
        <w:tc>
          <w:tcPr>
            <w:tcW w:w="1633" w:type="dxa"/>
            <w:tcBorders>
              <w:top w:val="nil"/>
              <w:left w:val="nil"/>
              <w:bottom w:val="nil"/>
              <w:right w:val="nil"/>
            </w:tcBorders>
            <w:noWrap/>
            <w:vAlign w:val="bottom"/>
          </w:tcPr>
          <w:p w14:paraId="6ADB6994" w14:textId="1C93CF55" w:rsidR="00553263" w:rsidRPr="00553263" w:rsidRDefault="00553263" w:rsidP="00564E92">
            <w:pPr>
              <w:jc w:val="right"/>
              <w:rPr>
                <w:b/>
                <w:sz w:val="24"/>
                <w:szCs w:val="24"/>
              </w:rPr>
            </w:pPr>
            <w:r w:rsidRPr="00553263">
              <w:rPr>
                <w:b/>
                <w:sz w:val="24"/>
                <w:szCs w:val="24"/>
              </w:rPr>
              <w:t>4034,674</w:t>
            </w:r>
          </w:p>
        </w:tc>
        <w:tc>
          <w:tcPr>
            <w:tcW w:w="1774" w:type="dxa"/>
            <w:tcBorders>
              <w:top w:val="nil"/>
              <w:left w:val="nil"/>
              <w:bottom w:val="nil"/>
              <w:right w:val="nil"/>
            </w:tcBorders>
            <w:noWrap/>
            <w:vAlign w:val="bottom"/>
          </w:tcPr>
          <w:p w14:paraId="7E6E45C7" w14:textId="3AB62D48" w:rsidR="00553263" w:rsidRPr="00553263" w:rsidRDefault="00553263" w:rsidP="00564E92">
            <w:pPr>
              <w:jc w:val="right"/>
              <w:rPr>
                <w:b/>
                <w:sz w:val="24"/>
                <w:szCs w:val="24"/>
              </w:rPr>
            </w:pPr>
            <w:r w:rsidRPr="00553263">
              <w:rPr>
                <w:b/>
                <w:sz w:val="24"/>
                <w:szCs w:val="24"/>
              </w:rPr>
              <w:t>4337,365</w:t>
            </w:r>
          </w:p>
        </w:tc>
        <w:tc>
          <w:tcPr>
            <w:tcW w:w="1345" w:type="dxa"/>
            <w:tcBorders>
              <w:top w:val="nil"/>
              <w:left w:val="nil"/>
              <w:bottom w:val="nil"/>
              <w:right w:val="nil"/>
            </w:tcBorders>
            <w:noWrap/>
            <w:vAlign w:val="bottom"/>
          </w:tcPr>
          <w:p w14:paraId="6777DC9A" w14:textId="21D5C1F2" w:rsidR="00553263" w:rsidRPr="00553263" w:rsidRDefault="00553263" w:rsidP="00564E92">
            <w:pPr>
              <w:jc w:val="right"/>
              <w:rPr>
                <w:b/>
                <w:sz w:val="24"/>
                <w:szCs w:val="24"/>
              </w:rPr>
            </w:pPr>
            <w:r w:rsidRPr="00553263">
              <w:rPr>
                <w:b/>
                <w:sz w:val="24"/>
                <w:szCs w:val="24"/>
              </w:rPr>
              <w:t>59,9</w:t>
            </w:r>
          </w:p>
        </w:tc>
        <w:tc>
          <w:tcPr>
            <w:tcW w:w="1356" w:type="dxa"/>
            <w:tcBorders>
              <w:top w:val="nil"/>
              <w:left w:val="nil"/>
              <w:bottom w:val="nil"/>
              <w:right w:val="nil"/>
            </w:tcBorders>
            <w:noWrap/>
            <w:vAlign w:val="bottom"/>
          </w:tcPr>
          <w:p w14:paraId="7C56DCC7" w14:textId="2419E160" w:rsidR="00553263" w:rsidRPr="00553263" w:rsidRDefault="00553263" w:rsidP="00564E92">
            <w:pPr>
              <w:jc w:val="right"/>
              <w:rPr>
                <w:b/>
                <w:sz w:val="24"/>
                <w:szCs w:val="24"/>
              </w:rPr>
            </w:pPr>
            <w:r w:rsidRPr="00553263">
              <w:rPr>
                <w:b/>
                <w:sz w:val="24"/>
                <w:szCs w:val="24"/>
              </w:rPr>
              <w:t>93,0</w:t>
            </w:r>
          </w:p>
        </w:tc>
        <w:tc>
          <w:tcPr>
            <w:tcW w:w="2579" w:type="dxa"/>
            <w:noWrap/>
            <w:vAlign w:val="bottom"/>
            <w:hideMark/>
          </w:tcPr>
          <w:p w14:paraId="2B60C085" w14:textId="77777777" w:rsidR="00553263" w:rsidRPr="00553263" w:rsidRDefault="00553263" w:rsidP="00564E92">
            <w:pPr>
              <w:widowControl/>
              <w:autoSpaceDE/>
              <w:autoSpaceDN/>
              <w:rPr>
                <w:b/>
                <w:i/>
                <w:iCs/>
                <w:color w:val="000000"/>
                <w:sz w:val="24"/>
                <w:szCs w:val="24"/>
              </w:rPr>
            </w:pPr>
            <w:r w:rsidRPr="00553263">
              <w:rPr>
                <w:b/>
                <w:i/>
                <w:iCs/>
                <w:sz w:val="24"/>
                <w:szCs w:val="24"/>
              </w:rPr>
              <w:t>ЕВРОПА</w:t>
            </w:r>
          </w:p>
        </w:tc>
      </w:tr>
      <w:tr w:rsidR="00553263" w:rsidRPr="00553263" w14:paraId="02F65D19" w14:textId="77777777" w:rsidTr="00564E92">
        <w:trPr>
          <w:trHeight w:val="255"/>
        </w:trPr>
        <w:tc>
          <w:tcPr>
            <w:tcW w:w="2977" w:type="dxa"/>
            <w:noWrap/>
            <w:vAlign w:val="bottom"/>
          </w:tcPr>
          <w:p w14:paraId="0E9C0CA4" w14:textId="77777777" w:rsidR="00553263" w:rsidRPr="00553263" w:rsidRDefault="00553263" w:rsidP="00564E92">
            <w:pPr>
              <w:widowControl/>
              <w:autoSpaceDE/>
              <w:autoSpaceDN/>
              <w:rPr>
                <w:b/>
                <w:color w:val="000000"/>
                <w:sz w:val="24"/>
                <w:szCs w:val="24"/>
              </w:rPr>
            </w:pPr>
            <w:r w:rsidRPr="00553263">
              <w:rPr>
                <w:sz w:val="24"/>
                <w:szCs w:val="24"/>
              </w:rPr>
              <w:t>Австрия</w:t>
            </w:r>
          </w:p>
        </w:tc>
        <w:tc>
          <w:tcPr>
            <w:tcW w:w="1560" w:type="dxa"/>
            <w:tcBorders>
              <w:top w:val="nil"/>
              <w:left w:val="nil"/>
              <w:bottom w:val="nil"/>
              <w:right w:val="nil"/>
            </w:tcBorders>
            <w:noWrap/>
            <w:vAlign w:val="bottom"/>
          </w:tcPr>
          <w:p w14:paraId="139DA18F" w14:textId="4F138DCB" w:rsidR="00553263" w:rsidRPr="00553263" w:rsidRDefault="00553263" w:rsidP="00564E92">
            <w:pPr>
              <w:widowControl/>
              <w:autoSpaceDE/>
              <w:autoSpaceDN/>
              <w:jc w:val="right"/>
              <w:rPr>
                <w:b/>
                <w:sz w:val="24"/>
                <w:szCs w:val="24"/>
              </w:rPr>
            </w:pPr>
            <w:r w:rsidRPr="00553263">
              <w:rPr>
                <w:sz w:val="24"/>
                <w:szCs w:val="24"/>
              </w:rPr>
              <w:t>0,000</w:t>
            </w:r>
          </w:p>
        </w:tc>
        <w:tc>
          <w:tcPr>
            <w:tcW w:w="1667" w:type="dxa"/>
            <w:tcBorders>
              <w:top w:val="nil"/>
              <w:left w:val="nil"/>
              <w:bottom w:val="nil"/>
              <w:right w:val="nil"/>
            </w:tcBorders>
            <w:noWrap/>
            <w:vAlign w:val="bottom"/>
          </w:tcPr>
          <w:p w14:paraId="214BA459" w14:textId="1F388A68" w:rsidR="00553263" w:rsidRPr="00553263" w:rsidRDefault="00553263" w:rsidP="00564E92">
            <w:pPr>
              <w:jc w:val="right"/>
              <w:rPr>
                <w:b/>
                <w:sz w:val="24"/>
                <w:szCs w:val="24"/>
              </w:rPr>
            </w:pPr>
            <w:r w:rsidRPr="00553263">
              <w:rPr>
                <w:sz w:val="24"/>
                <w:szCs w:val="24"/>
              </w:rPr>
              <w:t>457,603</w:t>
            </w:r>
          </w:p>
        </w:tc>
        <w:tc>
          <w:tcPr>
            <w:tcW w:w="1633" w:type="dxa"/>
            <w:tcBorders>
              <w:top w:val="nil"/>
              <w:left w:val="nil"/>
              <w:bottom w:val="nil"/>
              <w:right w:val="nil"/>
            </w:tcBorders>
            <w:noWrap/>
            <w:vAlign w:val="bottom"/>
          </w:tcPr>
          <w:p w14:paraId="6DECA30D" w14:textId="6198B0B2" w:rsidR="00553263" w:rsidRPr="00553263" w:rsidRDefault="00553263" w:rsidP="00564E92">
            <w:pPr>
              <w:jc w:val="right"/>
              <w:rPr>
                <w:b/>
                <w:sz w:val="24"/>
                <w:szCs w:val="24"/>
              </w:rPr>
            </w:pPr>
            <w:r w:rsidRPr="00553263">
              <w:rPr>
                <w:sz w:val="24"/>
                <w:szCs w:val="24"/>
              </w:rPr>
              <w:t>0,000</w:t>
            </w:r>
          </w:p>
        </w:tc>
        <w:tc>
          <w:tcPr>
            <w:tcW w:w="1774" w:type="dxa"/>
            <w:tcBorders>
              <w:top w:val="nil"/>
              <w:left w:val="nil"/>
              <w:bottom w:val="nil"/>
              <w:right w:val="nil"/>
            </w:tcBorders>
            <w:noWrap/>
            <w:vAlign w:val="bottom"/>
          </w:tcPr>
          <w:p w14:paraId="2A3816D2" w14:textId="01E9FC43" w:rsidR="00553263" w:rsidRPr="00553263" w:rsidRDefault="00553263" w:rsidP="00564E92">
            <w:pPr>
              <w:jc w:val="right"/>
              <w:rPr>
                <w:b/>
                <w:sz w:val="24"/>
                <w:szCs w:val="24"/>
              </w:rPr>
            </w:pPr>
            <w:r w:rsidRPr="00553263">
              <w:rPr>
                <w:sz w:val="24"/>
                <w:szCs w:val="24"/>
              </w:rPr>
              <w:t>0,000</w:t>
            </w:r>
          </w:p>
        </w:tc>
        <w:tc>
          <w:tcPr>
            <w:tcW w:w="1345" w:type="dxa"/>
            <w:tcBorders>
              <w:top w:val="nil"/>
              <w:left w:val="nil"/>
              <w:bottom w:val="nil"/>
              <w:right w:val="nil"/>
            </w:tcBorders>
            <w:noWrap/>
            <w:vAlign w:val="bottom"/>
          </w:tcPr>
          <w:p w14:paraId="44D03BBF" w14:textId="16E6611A" w:rsidR="00553263" w:rsidRPr="00553263" w:rsidRDefault="00553263" w:rsidP="00564E92">
            <w:pPr>
              <w:jc w:val="right"/>
              <w:rPr>
                <w:b/>
                <w:sz w:val="24"/>
                <w:szCs w:val="24"/>
              </w:rPr>
            </w:pPr>
            <w:r w:rsidRPr="00553263">
              <w:rPr>
                <w:sz w:val="24"/>
                <w:szCs w:val="24"/>
              </w:rPr>
              <w:t>0,0</w:t>
            </w:r>
          </w:p>
        </w:tc>
        <w:tc>
          <w:tcPr>
            <w:tcW w:w="1356" w:type="dxa"/>
            <w:tcBorders>
              <w:top w:val="nil"/>
              <w:left w:val="nil"/>
              <w:bottom w:val="nil"/>
              <w:right w:val="nil"/>
            </w:tcBorders>
            <w:noWrap/>
            <w:vAlign w:val="bottom"/>
          </w:tcPr>
          <w:p w14:paraId="0390F6D7" w14:textId="58543CC4" w:rsidR="00553263" w:rsidRPr="00553263" w:rsidRDefault="00553263" w:rsidP="00564E92">
            <w:pPr>
              <w:jc w:val="right"/>
              <w:rPr>
                <w:b/>
                <w:sz w:val="24"/>
                <w:szCs w:val="24"/>
              </w:rPr>
            </w:pPr>
            <w:r w:rsidRPr="00553263">
              <w:rPr>
                <w:sz w:val="24"/>
                <w:szCs w:val="24"/>
              </w:rPr>
              <w:t>0,0</w:t>
            </w:r>
          </w:p>
        </w:tc>
        <w:tc>
          <w:tcPr>
            <w:tcW w:w="2579" w:type="dxa"/>
            <w:noWrap/>
            <w:vAlign w:val="bottom"/>
          </w:tcPr>
          <w:p w14:paraId="6B5A5185" w14:textId="77777777" w:rsidR="00553263" w:rsidRPr="00553263" w:rsidRDefault="00553263" w:rsidP="00564E92">
            <w:pPr>
              <w:rPr>
                <w:b/>
                <w:i/>
                <w:iCs/>
                <w:sz w:val="24"/>
                <w:szCs w:val="24"/>
              </w:rPr>
            </w:pPr>
            <w:r w:rsidRPr="00553263">
              <w:rPr>
                <w:i/>
                <w:iCs/>
                <w:sz w:val="24"/>
                <w:szCs w:val="24"/>
              </w:rPr>
              <w:t>Австрия</w:t>
            </w:r>
          </w:p>
        </w:tc>
      </w:tr>
      <w:tr w:rsidR="00553263" w:rsidRPr="00553263" w14:paraId="21213205" w14:textId="77777777" w:rsidTr="00564E92">
        <w:trPr>
          <w:trHeight w:val="255"/>
        </w:trPr>
        <w:tc>
          <w:tcPr>
            <w:tcW w:w="2977" w:type="dxa"/>
            <w:noWrap/>
            <w:vAlign w:val="bottom"/>
          </w:tcPr>
          <w:p w14:paraId="405E2C46" w14:textId="77777777" w:rsidR="00553263" w:rsidRPr="00553263" w:rsidRDefault="00553263" w:rsidP="00564E92">
            <w:pPr>
              <w:widowControl/>
              <w:autoSpaceDE/>
              <w:autoSpaceDN/>
              <w:rPr>
                <w:color w:val="000000"/>
                <w:sz w:val="24"/>
                <w:szCs w:val="24"/>
              </w:rPr>
            </w:pPr>
            <w:r w:rsidRPr="00553263">
              <w:rPr>
                <w:color w:val="000000"/>
                <w:sz w:val="24"/>
                <w:szCs w:val="24"/>
              </w:rPr>
              <w:t>Албания</w:t>
            </w:r>
          </w:p>
        </w:tc>
        <w:tc>
          <w:tcPr>
            <w:tcW w:w="1560" w:type="dxa"/>
            <w:tcBorders>
              <w:top w:val="nil"/>
              <w:left w:val="nil"/>
              <w:bottom w:val="nil"/>
              <w:right w:val="nil"/>
            </w:tcBorders>
            <w:noWrap/>
            <w:vAlign w:val="bottom"/>
          </w:tcPr>
          <w:p w14:paraId="77D54901" w14:textId="0B856191" w:rsidR="00553263" w:rsidRPr="00553263" w:rsidRDefault="00553263" w:rsidP="00564E92">
            <w:pPr>
              <w:widowControl/>
              <w:autoSpaceDE/>
              <w:autoSpaceDN/>
              <w:jc w:val="right"/>
              <w:rPr>
                <w:b/>
                <w:sz w:val="24"/>
                <w:szCs w:val="24"/>
              </w:rPr>
            </w:pPr>
            <w:r w:rsidRPr="00553263">
              <w:rPr>
                <w:sz w:val="24"/>
                <w:szCs w:val="24"/>
              </w:rPr>
              <w:t>0,896</w:t>
            </w:r>
          </w:p>
        </w:tc>
        <w:tc>
          <w:tcPr>
            <w:tcW w:w="1667" w:type="dxa"/>
            <w:tcBorders>
              <w:top w:val="nil"/>
              <w:left w:val="nil"/>
              <w:bottom w:val="nil"/>
              <w:right w:val="nil"/>
            </w:tcBorders>
            <w:noWrap/>
            <w:vAlign w:val="bottom"/>
          </w:tcPr>
          <w:p w14:paraId="4C5E9875" w14:textId="78C2ABDE" w:rsidR="00553263" w:rsidRPr="00553263" w:rsidRDefault="00553263" w:rsidP="00564E92">
            <w:pPr>
              <w:jc w:val="right"/>
              <w:rPr>
                <w:b/>
                <w:sz w:val="24"/>
                <w:szCs w:val="24"/>
              </w:rPr>
            </w:pPr>
            <w:r w:rsidRPr="00553263">
              <w:rPr>
                <w:sz w:val="24"/>
                <w:szCs w:val="24"/>
              </w:rPr>
              <w:t>0,000</w:t>
            </w:r>
          </w:p>
        </w:tc>
        <w:tc>
          <w:tcPr>
            <w:tcW w:w="1633" w:type="dxa"/>
            <w:tcBorders>
              <w:top w:val="nil"/>
              <w:left w:val="nil"/>
              <w:bottom w:val="nil"/>
              <w:right w:val="nil"/>
            </w:tcBorders>
            <w:noWrap/>
            <w:vAlign w:val="bottom"/>
          </w:tcPr>
          <w:p w14:paraId="640BAC53" w14:textId="76BE38DA" w:rsidR="00553263" w:rsidRPr="00553263" w:rsidRDefault="00553263" w:rsidP="00564E92">
            <w:pPr>
              <w:jc w:val="right"/>
              <w:rPr>
                <w:b/>
                <w:sz w:val="24"/>
                <w:szCs w:val="24"/>
              </w:rPr>
            </w:pPr>
            <w:r w:rsidRPr="00553263">
              <w:rPr>
                <w:sz w:val="24"/>
                <w:szCs w:val="24"/>
              </w:rPr>
              <w:t>0,000</w:t>
            </w:r>
          </w:p>
        </w:tc>
        <w:tc>
          <w:tcPr>
            <w:tcW w:w="1774" w:type="dxa"/>
            <w:tcBorders>
              <w:top w:val="nil"/>
              <w:left w:val="nil"/>
              <w:bottom w:val="nil"/>
              <w:right w:val="nil"/>
            </w:tcBorders>
            <w:noWrap/>
            <w:vAlign w:val="bottom"/>
          </w:tcPr>
          <w:p w14:paraId="2EDED49B" w14:textId="363A010B" w:rsidR="00553263" w:rsidRPr="00553263" w:rsidRDefault="00553263" w:rsidP="00564E92">
            <w:pPr>
              <w:jc w:val="right"/>
              <w:rPr>
                <w:b/>
                <w:sz w:val="24"/>
                <w:szCs w:val="24"/>
              </w:rPr>
            </w:pPr>
            <w:r w:rsidRPr="00553263">
              <w:rPr>
                <w:sz w:val="24"/>
                <w:szCs w:val="24"/>
              </w:rPr>
              <w:t>0,000</w:t>
            </w:r>
          </w:p>
        </w:tc>
        <w:tc>
          <w:tcPr>
            <w:tcW w:w="1345" w:type="dxa"/>
            <w:tcBorders>
              <w:top w:val="nil"/>
              <w:left w:val="nil"/>
              <w:bottom w:val="nil"/>
              <w:right w:val="nil"/>
            </w:tcBorders>
            <w:noWrap/>
            <w:vAlign w:val="bottom"/>
          </w:tcPr>
          <w:p w14:paraId="358EF9BA" w14:textId="3C56469F" w:rsidR="00553263" w:rsidRPr="00553263" w:rsidRDefault="00553263" w:rsidP="00564E92">
            <w:pPr>
              <w:jc w:val="right"/>
              <w:rPr>
                <w:b/>
                <w:sz w:val="24"/>
                <w:szCs w:val="24"/>
              </w:rPr>
            </w:pPr>
            <w:r w:rsidRPr="00553263">
              <w:rPr>
                <w:sz w:val="24"/>
                <w:szCs w:val="24"/>
              </w:rPr>
              <w:t>0,0</w:t>
            </w:r>
          </w:p>
        </w:tc>
        <w:tc>
          <w:tcPr>
            <w:tcW w:w="1356" w:type="dxa"/>
            <w:tcBorders>
              <w:top w:val="nil"/>
              <w:left w:val="nil"/>
              <w:bottom w:val="nil"/>
              <w:right w:val="nil"/>
            </w:tcBorders>
            <w:noWrap/>
            <w:vAlign w:val="bottom"/>
          </w:tcPr>
          <w:p w14:paraId="490F2FFC" w14:textId="32BE0992" w:rsidR="00553263" w:rsidRPr="00553263" w:rsidRDefault="00553263" w:rsidP="00564E92">
            <w:pPr>
              <w:jc w:val="right"/>
              <w:rPr>
                <w:b/>
                <w:sz w:val="24"/>
                <w:szCs w:val="24"/>
              </w:rPr>
            </w:pPr>
            <w:r w:rsidRPr="00553263">
              <w:rPr>
                <w:sz w:val="24"/>
                <w:szCs w:val="24"/>
              </w:rPr>
              <w:t>0,0</w:t>
            </w:r>
          </w:p>
        </w:tc>
        <w:tc>
          <w:tcPr>
            <w:tcW w:w="2579" w:type="dxa"/>
            <w:noWrap/>
            <w:vAlign w:val="bottom"/>
          </w:tcPr>
          <w:p w14:paraId="66B0A119" w14:textId="77777777" w:rsidR="00553263" w:rsidRPr="00553263" w:rsidRDefault="00553263" w:rsidP="00564E92">
            <w:pPr>
              <w:widowControl/>
              <w:autoSpaceDE/>
              <w:autoSpaceDN/>
              <w:rPr>
                <w:b/>
                <w:i/>
                <w:iCs/>
                <w:color w:val="000000"/>
                <w:sz w:val="24"/>
                <w:szCs w:val="24"/>
              </w:rPr>
            </w:pPr>
            <w:r w:rsidRPr="00553263">
              <w:rPr>
                <w:i/>
                <w:iCs/>
                <w:sz w:val="24"/>
                <w:szCs w:val="24"/>
              </w:rPr>
              <w:t>Албания</w:t>
            </w:r>
          </w:p>
        </w:tc>
      </w:tr>
      <w:tr w:rsidR="00553263" w:rsidRPr="00553263" w14:paraId="7566AF30" w14:textId="77777777" w:rsidTr="00564E92">
        <w:trPr>
          <w:trHeight w:val="255"/>
        </w:trPr>
        <w:tc>
          <w:tcPr>
            <w:tcW w:w="2977" w:type="dxa"/>
            <w:noWrap/>
            <w:vAlign w:val="bottom"/>
          </w:tcPr>
          <w:p w14:paraId="1188BFEA"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Бельгия</w:t>
            </w:r>
          </w:p>
        </w:tc>
        <w:tc>
          <w:tcPr>
            <w:tcW w:w="1560" w:type="dxa"/>
            <w:tcBorders>
              <w:top w:val="nil"/>
              <w:left w:val="nil"/>
              <w:bottom w:val="nil"/>
              <w:right w:val="nil"/>
            </w:tcBorders>
            <w:noWrap/>
            <w:vAlign w:val="bottom"/>
          </w:tcPr>
          <w:p w14:paraId="46371C2B" w14:textId="75C154C2" w:rsidR="00553263" w:rsidRPr="00553263" w:rsidRDefault="00553263" w:rsidP="00564E92">
            <w:pPr>
              <w:widowControl/>
              <w:autoSpaceDE/>
              <w:autoSpaceDN/>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4B40853F" w14:textId="111043CF"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0544A3BF" w14:textId="5E31F363"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354A9268" w14:textId="3296B13A" w:rsidR="00553263" w:rsidRPr="00553263" w:rsidRDefault="00553263" w:rsidP="00564E92">
            <w:pPr>
              <w:jc w:val="right"/>
              <w:rPr>
                <w:sz w:val="24"/>
                <w:szCs w:val="24"/>
              </w:rPr>
            </w:pPr>
            <w:r w:rsidRPr="00553263">
              <w:rPr>
                <w:sz w:val="24"/>
                <w:szCs w:val="24"/>
              </w:rPr>
              <w:t>1,118</w:t>
            </w:r>
          </w:p>
        </w:tc>
        <w:tc>
          <w:tcPr>
            <w:tcW w:w="1345" w:type="dxa"/>
            <w:tcBorders>
              <w:top w:val="nil"/>
              <w:left w:val="nil"/>
              <w:bottom w:val="nil"/>
              <w:right w:val="nil"/>
            </w:tcBorders>
            <w:noWrap/>
            <w:vAlign w:val="bottom"/>
          </w:tcPr>
          <w:p w14:paraId="08DF6638" w14:textId="2824695E"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7D611BED" w14:textId="2E0A3CAF" w:rsidR="00553263" w:rsidRPr="00553263" w:rsidRDefault="00553263" w:rsidP="00564E92">
            <w:pPr>
              <w:jc w:val="right"/>
              <w:rPr>
                <w:sz w:val="24"/>
                <w:szCs w:val="24"/>
              </w:rPr>
            </w:pPr>
            <w:r w:rsidRPr="00553263">
              <w:rPr>
                <w:sz w:val="24"/>
                <w:szCs w:val="24"/>
              </w:rPr>
              <w:t>0,0</w:t>
            </w:r>
          </w:p>
        </w:tc>
        <w:tc>
          <w:tcPr>
            <w:tcW w:w="2579" w:type="dxa"/>
            <w:noWrap/>
            <w:vAlign w:val="bottom"/>
          </w:tcPr>
          <w:p w14:paraId="11794C09" w14:textId="77777777" w:rsidR="00553263" w:rsidRPr="00553263" w:rsidRDefault="00553263" w:rsidP="00564E92">
            <w:pPr>
              <w:widowControl/>
              <w:autoSpaceDE/>
              <w:autoSpaceDN/>
              <w:rPr>
                <w:i/>
                <w:iCs/>
                <w:color w:val="000000"/>
                <w:sz w:val="24"/>
                <w:szCs w:val="24"/>
                <w:lang w:val="ky-KG"/>
              </w:rPr>
            </w:pPr>
            <w:r w:rsidRPr="00553263">
              <w:rPr>
                <w:i/>
                <w:iCs/>
                <w:sz w:val="24"/>
                <w:szCs w:val="24"/>
              </w:rPr>
              <w:t>Бельгия</w:t>
            </w:r>
          </w:p>
        </w:tc>
      </w:tr>
      <w:tr w:rsidR="00553263" w:rsidRPr="00553263" w14:paraId="21D7AD41" w14:textId="77777777" w:rsidTr="00564E92">
        <w:trPr>
          <w:trHeight w:val="255"/>
        </w:trPr>
        <w:tc>
          <w:tcPr>
            <w:tcW w:w="2977" w:type="dxa"/>
            <w:noWrap/>
            <w:vAlign w:val="bottom"/>
          </w:tcPr>
          <w:p w14:paraId="7F5BADEF" w14:textId="77777777" w:rsidR="00553263" w:rsidRPr="00553263" w:rsidRDefault="00553263" w:rsidP="00564E92">
            <w:pPr>
              <w:widowControl/>
              <w:autoSpaceDE/>
              <w:autoSpaceDN/>
              <w:rPr>
                <w:color w:val="000000"/>
                <w:sz w:val="24"/>
                <w:szCs w:val="24"/>
                <w:lang w:val="ky-KG"/>
              </w:rPr>
            </w:pPr>
            <w:r w:rsidRPr="00553263">
              <w:rPr>
                <w:color w:val="000000"/>
                <w:sz w:val="24"/>
                <w:szCs w:val="24"/>
              </w:rPr>
              <w:t>Болгария</w:t>
            </w:r>
          </w:p>
        </w:tc>
        <w:tc>
          <w:tcPr>
            <w:tcW w:w="1560" w:type="dxa"/>
            <w:tcBorders>
              <w:top w:val="nil"/>
              <w:left w:val="nil"/>
              <w:bottom w:val="nil"/>
              <w:right w:val="nil"/>
            </w:tcBorders>
            <w:noWrap/>
            <w:vAlign w:val="bottom"/>
          </w:tcPr>
          <w:p w14:paraId="7B2CA06F" w14:textId="389ECEEB" w:rsidR="00553263" w:rsidRPr="00553263" w:rsidRDefault="00553263" w:rsidP="00564E92">
            <w:pPr>
              <w:widowControl/>
              <w:autoSpaceDE/>
              <w:autoSpaceDN/>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7A13B0D7" w14:textId="047D6148"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6074254F" w14:textId="666BFD76" w:rsidR="00553263" w:rsidRPr="00553263" w:rsidRDefault="00553263" w:rsidP="00564E92">
            <w:pPr>
              <w:jc w:val="right"/>
              <w:rPr>
                <w:sz w:val="24"/>
                <w:szCs w:val="24"/>
              </w:rPr>
            </w:pPr>
            <w:r w:rsidRPr="00553263">
              <w:rPr>
                <w:sz w:val="24"/>
                <w:szCs w:val="24"/>
              </w:rPr>
              <w:t>22,660</w:t>
            </w:r>
          </w:p>
        </w:tc>
        <w:tc>
          <w:tcPr>
            <w:tcW w:w="1774" w:type="dxa"/>
            <w:tcBorders>
              <w:top w:val="nil"/>
              <w:left w:val="nil"/>
              <w:bottom w:val="nil"/>
              <w:right w:val="nil"/>
            </w:tcBorders>
            <w:noWrap/>
            <w:vAlign w:val="bottom"/>
          </w:tcPr>
          <w:p w14:paraId="62C8359E" w14:textId="65CE153E" w:rsidR="00553263" w:rsidRPr="00553263" w:rsidRDefault="00553263" w:rsidP="00564E92">
            <w:pPr>
              <w:jc w:val="right"/>
              <w:rPr>
                <w:sz w:val="24"/>
                <w:szCs w:val="24"/>
              </w:rPr>
            </w:pPr>
            <w:r w:rsidRPr="00553263">
              <w:rPr>
                <w:sz w:val="24"/>
                <w:szCs w:val="24"/>
              </w:rPr>
              <w:t>35,200</w:t>
            </w:r>
          </w:p>
        </w:tc>
        <w:tc>
          <w:tcPr>
            <w:tcW w:w="1345" w:type="dxa"/>
            <w:tcBorders>
              <w:top w:val="nil"/>
              <w:left w:val="nil"/>
              <w:bottom w:val="nil"/>
              <w:right w:val="nil"/>
            </w:tcBorders>
            <w:noWrap/>
            <w:vAlign w:val="bottom"/>
          </w:tcPr>
          <w:p w14:paraId="35BDDA25" w14:textId="7CE11A87"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4F669EEC" w14:textId="0883B3EF" w:rsidR="00553263" w:rsidRPr="00553263" w:rsidRDefault="00553263" w:rsidP="00564E92">
            <w:pPr>
              <w:jc w:val="right"/>
              <w:rPr>
                <w:sz w:val="24"/>
                <w:szCs w:val="24"/>
              </w:rPr>
            </w:pPr>
            <w:r w:rsidRPr="00553263">
              <w:rPr>
                <w:sz w:val="24"/>
                <w:szCs w:val="24"/>
              </w:rPr>
              <w:t>64,4</w:t>
            </w:r>
          </w:p>
        </w:tc>
        <w:tc>
          <w:tcPr>
            <w:tcW w:w="2579" w:type="dxa"/>
            <w:noWrap/>
            <w:vAlign w:val="bottom"/>
          </w:tcPr>
          <w:p w14:paraId="2EEBA9A3" w14:textId="77777777" w:rsidR="00553263" w:rsidRPr="00553263" w:rsidRDefault="00553263" w:rsidP="00564E92">
            <w:pPr>
              <w:widowControl/>
              <w:autoSpaceDE/>
              <w:autoSpaceDN/>
              <w:rPr>
                <w:i/>
                <w:iCs/>
                <w:sz w:val="24"/>
                <w:szCs w:val="24"/>
              </w:rPr>
            </w:pPr>
            <w:r w:rsidRPr="00553263">
              <w:rPr>
                <w:i/>
                <w:iCs/>
                <w:sz w:val="24"/>
                <w:szCs w:val="24"/>
              </w:rPr>
              <w:t>Босния и Герцеговина</w:t>
            </w:r>
          </w:p>
        </w:tc>
      </w:tr>
      <w:tr w:rsidR="00553263" w:rsidRPr="00553263" w14:paraId="0D6C6F1F" w14:textId="77777777" w:rsidTr="00564E92">
        <w:trPr>
          <w:trHeight w:val="255"/>
        </w:trPr>
        <w:tc>
          <w:tcPr>
            <w:tcW w:w="2977" w:type="dxa"/>
            <w:noWrap/>
            <w:vAlign w:val="bottom"/>
          </w:tcPr>
          <w:p w14:paraId="6A1E64B0" w14:textId="77777777" w:rsidR="00553263" w:rsidRPr="00553263" w:rsidRDefault="00553263" w:rsidP="00564E92">
            <w:pPr>
              <w:widowControl/>
              <w:autoSpaceDE/>
              <w:autoSpaceDN/>
              <w:rPr>
                <w:color w:val="000000"/>
                <w:sz w:val="24"/>
                <w:szCs w:val="24"/>
              </w:rPr>
            </w:pPr>
            <w:r w:rsidRPr="00553263">
              <w:rPr>
                <w:color w:val="000000"/>
                <w:sz w:val="24"/>
                <w:szCs w:val="24"/>
              </w:rPr>
              <w:t xml:space="preserve">Босния </w:t>
            </w:r>
            <w:r w:rsidRPr="00553263">
              <w:rPr>
                <w:color w:val="000000"/>
                <w:sz w:val="24"/>
                <w:szCs w:val="24"/>
                <w:lang w:val="ky-KG"/>
              </w:rPr>
              <w:t>жана</w:t>
            </w:r>
            <w:r w:rsidRPr="00553263">
              <w:rPr>
                <w:color w:val="000000"/>
                <w:sz w:val="24"/>
                <w:szCs w:val="24"/>
              </w:rPr>
              <w:t xml:space="preserve"> Герцеговина</w:t>
            </w:r>
          </w:p>
        </w:tc>
        <w:tc>
          <w:tcPr>
            <w:tcW w:w="1560" w:type="dxa"/>
            <w:tcBorders>
              <w:top w:val="nil"/>
              <w:left w:val="nil"/>
              <w:bottom w:val="nil"/>
              <w:right w:val="nil"/>
            </w:tcBorders>
            <w:noWrap/>
            <w:vAlign w:val="bottom"/>
          </w:tcPr>
          <w:p w14:paraId="2B09981E" w14:textId="24DC51CC"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2A1D8B1F" w14:textId="6F2107CE" w:rsidR="00553263" w:rsidRPr="00553263" w:rsidRDefault="00553263" w:rsidP="00564E92">
            <w:pPr>
              <w:jc w:val="right"/>
              <w:rPr>
                <w:sz w:val="24"/>
                <w:szCs w:val="24"/>
              </w:rPr>
            </w:pPr>
            <w:r w:rsidRPr="00553263">
              <w:rPr>
                <w:sz w:val="24"/>
                <w:szCs w:val="24"/>
              </w:rPr>
              <w:t>2,354</w:t>
            </w:r>
          </w:p>
        </w:tc>
        <w:tc>
          <w:tcPr>
            <w:tcW w:w="1633" w:type="dxa"/>
            <w:tcBorders>
              <w:top w:val="nil"/>
              <w:left w:val="nil"/>
              <w:bottom w:val="nil"/>
              <w:right w:val="nil"/>
            </w:tcBorders>
            <w:noWrap/>
            <w:vAlign w:val="bottom"/>
          </w:tcPr>
          <w:p w14:paraId="4A6EDE08" w14:textId="5990AF09" w:rsidR="00553263" w:rsidRPr="00553263" w:rsidRDefault="00553263" w:rsidP="00564E92">
            <w:pPr>
              <w:jc w:val="right"/>
              <w:rPr>
                <w:sz w:val="24"/>
                <w:szCs w:val="24"/>
              </w:rPr>
            </w:pPr>
            <w:r w:rsidRPr="00553263">
              <w:rPr>
                <w:sz w:val="24"/>
                <w:szCs w:val="24"/>
              </w:rPr>
              <w:t>121,000</w:t>
            </w:r>
          </w:p>
        </w:tc>
        <w:tc>
          <w:tcPr>
            <w:tcW w:w="1774" w:type="dxa"/>
            <w:tcBorders>
              <w:top w:val="nil"/>
              <w:left w:val="nil"/>
              <w:bottom w:val="nil"/>
              <w:right w:val="nil"/>
            </w:tcBorders>
            <w:noWrap/>
            <w:vAlign w:val="bottom"/>
          </w:tcPr>
          <w:p w14:paraId="1A48B479" w14:textId="4224747D" w:rsidR="00553263" w:rsidRPr="00553263" w:rsidRDefault="00553263" w:rsidP="00564E92">
            <w:pPr>
              <w:jc w:val="right"/>
              <w:rPr>
                <w:sz w:val="24"/>
                <w:szCs w:val="24"/>
              </w:rPr>
            </w:pPr>
            <w:r w:rsidRPr="00553263">
              <w:rPr>
                <w:sz w:val="24"/>
                <w:szCs w:val="24"/>
              </w:rPr>
              <w:t>120,098</w:t>
            </w:r>
          </w:p>
        </w:tc>
        <w:tc>
          <w:tcPr>
            <w:tcW w:w="1345" w:type="dxa"/>
            <w:tcBorders>
              <w:top w:val="nil"/>
              <w:left w:val="nil"/>
              <w:bottom w:val="nil"/>
              <w:right w:val="nil"/>
            </w:tcBorders>
            <w:noWrap/>
            <w:vAlign w:val="bottom"/>
          </w:tcPr>
          <w:p w14:paraId="72403815" w14:textId="07A9182E"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24B46B53" w14:textId="1B1040B1" w:rsidR="00553263" w:rsidRPr="00553263" w:rsidRDefault="00553263" w:rsidP="00564E92">
            <w:pPr>
              <w:jc w:val="right"/>
              <w:rPr>
                <w:sz w:val="24"/>
                <w:szCs w:val="24"/>
              </w:rPr>
            </w:pPr>
            <w:r w:rsidRPr="00553263">
              <w:rPr>
                <w:sz w:val="24"/>
                <w:szCs w:val="24"/>
              </w:rPr>
              <w:t>100,8</w:t>
            </w:r>
          </w:p>
        </w:tc>
        <w:tc>
          <w:tcPr>
            <w:tcW w:w="2579" w:type="dxa"/>
            <w:noWrap/>
            <w:vAlign w:val="bottom"/>
          </w:tcPr>
          <w:p w14:paraId="388625FF" w14:textId="77777777" w:rsidR="00553263" w:rsidRPr="00553263" w:rsidRDefault="00553263" w:rsidP="00564E92">
            <w:pPr>
              <w:widowControl/>
              <w:autoSpaceDE/>
              <w:autoSpaceDN/>
              <w:rPr>
                <w:i/>
                <w:iCs/>
                <w:color w:val="000000"/>
                <w:sz w:val="24"/>
                <w:szCs w:val="24"/>
              </w:rPr>
            </w:pPr>
            <w:r w:rsidRPr="00553263">
              <w:rPr>
                <w:i/>
                <w:iCs/>
                <w:sz w:val="24"/>
                <w:szCs w:val="24"/>
              </w:rPr>
              <w:t>Болгария</w:t>
            </w:r>
          </w:p>
        </w:tc>
      </w:tr>
      <w:tr w:rsidR="00553263" w:rsidRPr="00553263" w14:paraId="75C38FAD" w14:textId="77777777" w:rsidTr="00564E92">
        <w:trPr>
          <w:trHeight w:val="255"/>
        </w:trPr>
        <w:tc>
          <w:tcPr>
            <w:tcW w:w="2977" w:type="dxa"/>
            <w:noWrap/>
            <w:vAlign w:val="bottom"/>
          </w:tcPr>
          <w:p w14:paraId="13EFB6AE"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Венгрия</w:t>
            </w:r>
          </w:p>
        </w:tc>
        <w:tc>
          <w:tcPr>
            <w:tcW w:w="1560" w:type="dxa"/>
            <w:tcBorders>
              <w:top w:val="nil"/>
              <w:left w:val="nil"/>
              <w:bottom w:val="nil"/>
              <w:right w:val="nil"/>
            </w:tcBorders>
            <w:noWrap/>
            <w:vAlign w:val="bottom"/>
          </w:tcPr>
          <w:p w14:paraId="6E3FF073" w14:textId="4B6F471E" w:rsidR="00553263" w:rsidRPr="00553263" w:rsidRDefault="00553263" w:rsidP="00564E92">
            <w:pPr>
              <w:jc w:val="right"/>
              <w:rPr>
                <w:sz w:val="24"/>
                <w:szCs w:val="24"/>
              </w:rPr>
            </w:pPr>
            <w:r w:rsidRPr="00553263">
              <w:rPr>
                <w:sz w:val="24"/>
                <w:szCs w:val="24"/>
              </w:rPr>
              <w:t>0,942</w:t>
            </w:r>
          </w:p>
        </w:tc>
        <w:tc>
          <w:tcPr>
            <w:tcW w:w="1667" w:type="dxa"/>
            <w:tcBorders>
              <w:top w:val="nil"/>
              <w:left w:val="nil"/>
              <w:bottom w:val="nil"/>
              <w:right w:val="nil"/>
            </w:tcBorders>
            <w:noWrap/>
            <w:vAlign w:val="bottom"/>
          </w:tcPr>
          <w:p w14:paraId="25F8514F" w14:textId="5F415078" w:rsidR="00553263" w:rsidRPr="00553263" w:rsidRDefault="00553263" w:rsidP="00564E92">
            <w:pPr>
              <w:jc w:val="right"/>
              <w:rPr>
                <w:sz w:val="24"/>
                <w:szCs w:val="24"/>
              </w:rPr>
            </w:pPr>
            <w:r w:rsidRPr="00553263">
              <w:rPr>
                <w:sz w:val="24"/>
                <w:szCs w:val="24"/>
              </w:rPr>
              <w:t>0,585</w:t>
            </w:r>
          </w:p>
        </w:tc>
        <w:tc>
          <w:tcPr>
            <w:tcW w:w="1633" w:type="dxa"/>
            <w:tcBorders>
              <w:top w:val="nil"/>
              <w:left w:val="nil"/>
              <w:bottom w:val="nil"/>
              <w:right w:val="nil"/>
            </w:tcBorders>
            <w:noWrap/>
            <w:vAlign w:val="bottom"/>
          </w:tcPr>
          <w:p w14:paraId="4253FBF8" w14:textId="3B12E753" w:rsidR="00553263" w:rsidRPr="00553263" w:rsidRDefault="00553263" w:rsidP="00564E92">
            <w:pPr>
              <w:jc w:val="right"/>
              <w:rPr>
                <w:sz w:val="24"/>
                <w:szCs w:val="24"/>
              </w:rPr>
            </w:pPr>
            <w:r w:rsidRPr="00553263">
              <w:rPr>
                <w:sz w:val="24"/>
                <w:szCs w:val="24"/>
              </w:rPr>
              <w:t>31,280</w:t>
            </w:r>
          </w:p>
        </w:tc>
        <w:tc>
          <w:tcPr>
            <w:tcW w:w="1774" w:type="dxa"/>
            <w:tcBorders>
              <w:top w:val="nil"/>
              <w:left w:val="nil"/>
              <w:bottom w:val="nil"/>
              <w:right w:val="nil"/>
            </w:tcBorders>
            <w:noWrap/>
            <w:vAlign w:val="bottom"/>
          </w:tcPr>
          <w:p w14:paraId="2AF642BF" w14:textId="6327CB1E"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446B5135" w14:textId="35472C74" w:rsidR="00553263" w:rsidRPr="00553263" w:rsidRDefault="00553263" w:rsidP="00564E92">
            <w:pPr>
              <w:jc w:val="right"/>
              <w:rPr>
                <w:sz w:val="24"/>
                <w:szCs w:val="24"/>
              </w:rPr>
            </w:pPr>
            <w:r w:rsidRPr="00553263">
              <w:rPr>
                <w:sz w:val="24"/>
                <w:szCs w:val="24"/>
              </w:rPr>
              <w:t>161,0</w:t>
            </w:r>
          </w:p>
        </w:tc>
        <w:tc>
          <w:tcPr>
            <w:tcW w:w="1356" w:type="dxa"/>
            <w:tcBorders>
              <w:top w:val="nil"/>
              <w:left w:val="nil"/>
              <w:bottom w:val="nil"/>
              <w:right w:val="nil"/>
            </w:tcBorders>
            <w:noWrap/>
            <w:vAlign w:val="bottom"/>
          </w:tcPr>
          <w:p w14:paraId="64174474" w14:textId="224E17E6" w:rsidR="00553263" w:rsidRPr="00553263" w:rsidRDefault="00553263" w:rsidP="00564E92">
            <w:pPr>
              <w:jc w:val="right"/>
              <w:rPr>
                <w:sz w:val="24"/>
                <w:szCs w:val="24"/>
              </w:rPr>
            </w:pPr>
            <w:r w:rsidRPr="00553263">
              <w:rPr>
                <w:sz w:val="24"/>
                <w:szCs w:val="24"/>
              </w:rPr>
              <w:t>0,0</w:t>
            </w:r>
          </w:p>
        </w:tc>
        <w:tc>
          <w:tcPr>
            <w:tcW w:w="2579" w:type="dxa"/>
            <w:noWrap/>
            <w:vAlign w:val="bottom"/>
          </w:tcPr>
          <w:p w14:paraId="6BAA0D0D" w14:textId="77777777" w:rsidR="00553263" w:rsidRPr="00553263" w:rsidRDefault="00553263" w:rsidP="00564E92">
            <w:pPr>
              <w:widowControl/>
              <w:autoSpaceDE/>
              <w:autoSpaceDN/>
              <w:rPr>
                <w:i/>
                <w:iCs/>
                <w:color w:val="000000"/>
                <w:sz w:val="24"/>
                <w:szCs w:val="24"/>
                <w:lang w:val="ky-KG"/>
              </w:rPr>
            </w:pPr>
            <w:r w:rsidRPr="00553263">
              <w:rPr>
                <w:i/>
                <w:iCs/>
                <w:sz w:val="24"/>
                <w:szCs w:val="24"/>
              </w:rPr>
              <w:t>Венгрия</w:t>
            </w:r>
          </w:p>
        </w:tc>
      </w:tr>
      <w:tr w:rsidR="00553263" w:rsidRPr="00553263" w14:paraId="7D1FDCD4" w14:textId="77777777" w:rsidTr="00564E92">
        <w:trPr>
          <w:trHeight w:val="255"/>
        </w:trPr>
        <w:tc>
          <w:tcPr>
            <w:tcW w:w="2977" w:type="dxa"/>
            <w:noWrap/>
            <w:vAlign w:val="bottom"/>
          </w:tcPr>
          <w:p w14:paraId="6A6BC586" w14:textId="77777777" w:rsidR="00553263" w:rsidRPr="00553263" w:rsidRDefault="00553263" w:rsidP="00564E92">
            <w:pPr>
              <w:widowControl/>
              <w:autoSpaceDE/>
              <w:autoSpaceDN/>
              <w:rPr>
                <w:color w:val="000000"/>
                <w:sz w:val="24"/>
                <w:szCs w:val="24"/>
              </w:rPr>
            </w:pPr>
            <w:r w:rsidRPr="00553263">
              <w:rPr>
                <w:color w:val="000000"/>
                <w:sz w:val="24"/>
                <w:szCs w:val="24"/>
              </w:rPr>
              <w:t>Германия</w:t>
            </w:r>
          </w:p>
        </w:tc>
        <w:tc>
          <w:tcPr>
            <w:tcW w:w="1560" w:type="dxa"/>
            <w:tcBorders>
              <w:top w:val="nil"/>
              <w:left w:val="nil"/>
              <w:bottom w:val="nil"/>
              <w:right w:val="nil"/>
            </w:tcBorders>
            <w:noWrap/>
            <w:vAlign w:val="bottom"/>
          </w:tcPr>
          <w:p w14:paraId="43859240" w14:textId="3C30E351" w:rsidR="00553263" w:rsidRPr="00553263" w:rsidRDefault="00553263" w:rsidP="00564E92">
            <w:pPr>
              <w:jc w:val="right"/>
              <w:rPr>
                <w:sz w:val="24"/>
                <w:szCs w:val="24"/>
              </w:rPr>
            </w:pPr>
            <w:r w:rsidRPr="00553263">
              <w:rPr>
                <w:sz w:val="24"/>
                <w:szCs w:val="24"/>
              </w:rPr>
              <w:t>156,941</w:t>
            </w:r>
          </w:p>
        </w:tc>
        <w:tc>
          <w:tcPr>
            <w:tcW w:w="1667" w:type="dxa"/>
            <w:tcBorders>
              <w:top w:val="nil"/>
              <w:left w:val="nil"/>
              <w:bottom w:val="nil"/>
              <w:right w:val="nil"/>
            </w:tcBorders>
            <w:noWrap/>
            <w:vAlign w:val="bottom"/>
          </w:tcPr>
          <w:p w14:paraId="764882A7" w14:textId="617E11AE" w:rsidR="00553263" w:rsidRPr="00553263" w:rsidRDefault="00553263" w:rsidP="00564E92">
            <w:pPr>
              <w:jc w:val="right"/>
              <w:rPr>
                <w:sz w:val="24"/>
                <w:szCs w:val="24"/>
              </w:rPr>
            </w:pPr>
            <w:r w:rsidRPr="00553263">
              <w:rPr>
                <w:sz w:val="24"/>
                <w:szCs w:val="24"/>
              </w:rPr>
              <w:t>299,700</w:t>
            </w:r>
          </w:p>
        </w:tc>
        <w:tc>
          <w:tcPr>
            <w:tcW w:w="1633" w:type="dxa"/>
            <w:tcBorders>
              <w:top w:val="nil"/>
              <w:left w:val="nil"/>
              <w:bottom w:val="nil"/>
              <w:right w:val="nil"/>
            </w:tcBorders>
            <w:noWrap/>
            <w:vAlign w:val="bottom"/>
          </w:tcPr>
          <w:p w14:paraId="56C945F7" w14:textId="1183C160"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028DF3F8" w14:textId="7DD458FC"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1AD51F67" w14:textId="3E37C6C1" w:rsidR="00553263" w:rsidRPr="00553263" w:rsidRDefault="00553263" w:rsidP="00564E92">
            <w:pPr>
              <w:jc w:val="right"/>
              <w:rPr>
                <w:sz w:val="24"/>
                <w:szCs w:val="24"/>
              </w:rPr>
            </w:pPr>
            <w:r w:rsidRPr="00553263">
              <w:rPr>
                <w:sz w:val="24"/>
                <w:szCs w:val="24"/>
              </w:rPr>
              <w:t>52,4</w:t>
            </w:r>
          </w:p>
        </w:tc>
        <w:tc>
          <w:tcPr>
            <w:tcW w:w="1356" w:type="dxa"/>
            <w:tcBorders>
              <w:top w:val="nil"/>
              <w:left w:val="nil"/>
              <w:bottom w:val="nil"/>
              <w:right w:val="nil"/>
            </w:tcBorders>
            <w:noWrap/>
            <w:vAlign w:val="bottom"/>
          </w:tcPr>
          <w:p w14:paraId="7D226FA2" w14:textId="6FCAAFD5" w:rsidR="00553263" w:rsidRPr="00553263" w:rsidRDefault="00553263" w:rsidP="00564E92">
            <w:pPr>
              <w:jc w:val="right"/>
              <w:rPr>
                <w:sz w:val="24"/>
                <w:szCs w:val="24"/>
              </w:rPr>
            </w:pPr>
            <w:r w:rsidRPr="00553263">
              <w:rPr>
                <w:sz w:val="24"/>
                <w:szCs w:val="24"/>
              </w:rPr>
              <w:t>0,0</w:t>
            </w:r>
          </w:p>
        </w:tc>
        <w:tc>
          <w:tcPr>
            <w:tcW w:w="2579" w:type="dxa"/>
            <w:noWrap/>
            <w:vAlign w:val="bottom"/>
          </w:tcPr>
          <w:p w14:paraId="2D219A0E" w14:textId="77777777" w:rsidR="00553263" w:rsidRPr="00553263" w:rsidRDefault="00553263" w:rsidP="00564E92">
            <w:pPr>
              <w:widowControl/>
              <w:autoSpaceDE/>
              <w:autoSpaceDN/>
              <w:rPr>
                <w:i/>
                <w:iCs/>
                <w:color w:val="000000"/>
                <w:sz w:val="24"/>
                <w:szCs w:val="24"/>
              </w:rPr>
            </w:pPr>
            <w:r w:rsidRPr="00553263">
              <w:rPr>
                <w:i/>
                <w:iCs/>
                <w:sz w:val="24"/>
                <w:szCs w:val="24"/>
              </w:rPr>
              <w:t>Германия</w:t>
            </w:r>
          </w:p>
        </w:tc>
      </w:tr>
      <w:tr w:rsidR="00553263" w:rsidRPr="00553263" w14:paraId="62D2910D" w14:textId="77777777" w:rsidTr="00564E92">
        <w:trPr>
          <w:trHeight w:val="255"/>
        </w:trPr>
        <w:tc>
          <w:tcPr>
            <w:tcW w:w="2977" w:type="dxa"/>
            <w:noWrap/>
            <w:vAlign w:val="bottom"/>
          </w:tcPr>
          <w:p w14:paraId="4A67B7BD"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Испания</w:t>
            </w:r>
          </w:p>
        </w:tc>
        <w:tc>
          <w:tcPr>
            <w:tcW w:w="1560" w:type="dxa"/>
            <w:tcBorders>
              <w:top w:val="nil"/>
              <w:left w:val="nil"/>
              <w:bottom w:val="nil"/>
              <w:right w:val="nil"/>
            </w:tcBorders>
            <w:noWrap/>
            <w:vAlign w:val="bottom"/>
          </w:tcPr>
          <w:p w14:paraId="080097C5" w14:textId="1EAFF742"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19CB0655" w14:textId="1AD5F48F" w:rsidR="00553263" w:rsidRPr="00553263" w:rsidRDefault="00553263" w:rsidP="00564E92">
            <w:pPr>
              <w:jc w:val="right"/>
              <w:rPr>
                <w:sz w:val="24"/>
                <w:szCs w:val="24"/>
              </w:rPr>
            </w:pPr>
            <w:r w:rsidRPr="00553263">
              <w:rPr>
                <w:sz w:val="24"/>
                <w:szCs w:val="24"/>
              </w:rPr>
              <w:t>33,292</w:t>
            </w:r>
          </w:p>
        </w:tc>
        <w:tc>
          <w:tcPr>
            <w:tcW w:w="1633" w:type="dxa"/>
            <w:tcBorders>
              <w:top w:val="nil"/>
              <w:left w:val="nil"/>
              <w:bottom w:val="nil"/>
              <w:right w:val="nil"/>
            </w:tcBorders>
            <w:noWrap/>
            <w:vAlign w:val="bottom"/>
          </w:tcPr>
          <w:p w14:paraId="1CBEB356" w14:textId="1EAE688D"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5AF2B685" w14:textId="6FA3D98C"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C50E2B6" w14:textId="06223765"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36162427" w14:textId="339722D8" w:rsidR="00553263" w:rsidRPr="00553263" w:rsidRDefault="00553263" w:rsidP="00564E92">
            <w:pPr>
              <w:jc w:val="right"/>
              <w:rPr>
                <w:sz w:val="24"/>
                <w:szCs w:val="24"/>
              </w:rPr>
            </w:pPr>
            <w:r w:rsidRPr="00553263">
              <w:rPr>
                <w:sz w:val="24"/>
                <w:szCs w:val="24"/>
              </w:rPr>
              <w:t>0,0</w:t>
            </w:r>
          </w:p>
        </w:tc>
        <w:tc>
          <w:tcPr>
            <w:tcW w:w="2579" w:type="dxa"/>
            <w:noWrap/>
            <w:vAlign w:val="bottom"/>
          </w:tcPr>
          <w:p w14:paraId="0A75C350" w14:textId="77777777" w:rsidR="00553263" w:rsidRPr="00553263" w:rsidRDefault="00553263" w:rsidP="00564E92">
            <w:pPr>
              <w:widowControl/>
              <w:autoSpaceDE/>
              <w:autoSpaceDN/>
              <w:rPr>
                <w:i/>
                <w:iCs/>
                <w:color w:val="000000"/>
                <w:sz w:val="24"/>
                <w:szCs w:val="24"/>
                <w:lang w:val="ky-KG"/>
              </w:rPr>
            </w:pPr>
            <w:r w:rsidRPr="00553263">
              <w:rPr>
                <w:i/>
                <w:iCs/>
                <w:sz w:val="24"/>
                <w:szCs w:val="24"/>
              </w:rPr>
              <w:t>Испания</w:t>
            </w:r>
          </w:p>
        </w:tc>
      </w:tr>
      <w:tr w:rsidR="00553263" w:rsidRPr="00553263" w14:paraId="712933A3" w14:textId="77777777" w:rsidTr="00564E92">
        <w:trPr>
          <w:trHeight w:val="288"/>
        </w:trPr>
        <w:tc>
          <w:tcPr>
            <w:tcW w:w="2977" w:type="dxa"/>
            <w:noWrap/>
            <w:vAlign w:val="bottom"/>
          </w:tcPr>
          <w:p w14:paraId="43139A61" w14:textId="77777777" w:rsidR="00553263" w:rsidRPr="00553263" w:rsidRDefault="00553263" w:rsidP="00564E92">
            <w:pPr>
              <w:widowControl/>
              <w:autoSpaceDE/>
              <w:autoSpaceDN/>
              <w:rPr>
                <w:color w:val="000000"/>
                <w:sz w:val="24"/>
                <w:szCs w:val="24"/>
              </w:rPr>
            </w:pPr>
            <w:r w:rsidRPr="00553263">
              <w:rPr>
                <w:color w:val="000000"/>
                <w:sz w:val="24"/>
                <w:szCs w:val="24"/>
              </w:rPr>
              <w:t>Италия</w:t>
            </w:r>
          </w:p>
        </w:tc>
        <w:tc>
          <w:tcPr>
            <w:tcW w:w="1560" w:type="dxa"/>
            <w:tcBorders>
              <w:top w:val="nil"/>
              <w:left w:val="nil"/>
              <w:bottom w:val="nil"/>
              <w:right w:val="nil"/>
            </w:tcBorders>
            <w:noWrap/>
            <w:vAlign w:val="bottom"/>
          </w:tcPr>
          <w:p w14:paraId="62166256" w14:textId="238B7E88" w:rsidR="00553263" w:rsidRPr="00553263" w:rsidRDefault="00553263" w:rsidP="00564E92">
            <w:pPr>
              <w:jc w:val="right"/>
              <w:rPr>
                <w:sz w:val="24"/>
                <w:szCs w:val="24"/>
              </w:rPr>
            </w:pPr>
            <w:r w:rsidRPr="00553263">
              <w:rPr>
                <w:sz w:val="24"/>
                <w:szCs w:val="24"/>
              </w:rPr>
              <w:t>84,727</w:t>
            </w:r>
          </w:p>
        </w:tc>
        <w:tc>
          <w:tcPr>
            <w:tcW w:w="1667" w:type="dxa"/>
            <w:tcBorders>
              <w:top w:val="nil"/>
              <w:left w:val="nil"/>
              <w:bottom w:val="nil"/>
              <w:right w:val="nil"/>
            </w:tcBorders>
            <w:noWrap/>
            <w:vAlign w:val="bottom"/>
          </w:tcPr>
          <w:p w14:paraId="0FC77B0D" w14:textId="46355C15" w:rsidR="00553263" w:rsidRPr="00553263" w:rsidRDefault="00553263" w:rsidP="00564E92">
            <w:pPr>
              <w:jc w:val="right"/>
              <w:rPr>
                <w:sz w:val="24"/>
                <w:szCs w:val="24"/>
              </w:rPr>
            </w:pPr>
            <w:r w:rsidRPr="00553263">
              <w:rPr>
                <w:sz w:val="24"/>
                <w:szCs w:val="24"/>
              </w:rPr>
              <w:t>218,080</w:t>
            </w:r>
          </w:p>
        </w:tc>
        <w:tc>
          <w:tcPr>
            <w:tcW w:w="1633" w:type="dxa"/>
            <w:tcBorders>
              <w:top w:val="nil"/>
              <w:left w:val="nil"/>
              <w:bottom w:val="nil"/>
              <w:right w:val="nil"/>
            </w:tcBorders>
            <w:noWrap/>
            <w:vAlign w:val="bottom"/>
          </w:tcPr>
          <w:p w14:paraId="72C85439" w14:textId="7A1ADAEF" w:rsidR="00553263" w:rsidRPr="00553263" w:rsidRDefault="00553263" w:rsidP="00564E92">
            <w:pPr>
              <w:jc w:val="right"/>
              <w:rPr>
                <w:sz w:val="24"/>
                <w:szCs w:val="24"/>
              </w:rPr>
            </w:pPr>
            <w:r w:rsidRPr="00553263">
              <w:rPr>
                <w:sz w:val="24"/>
                <w:szCs w:val="24"/>
              </w:rPr>
              <w:t>0,119</w:t>
            </w:r>
          </w:p>
        </w:tc>
        <w:tc>
          <w:tcPr>
            <w:tcW w:w="1774" w:type="dxa"/>
            <w:tcBorders>
              <w:top w:val="nil"/>
              <w:left w:val="nil"/>
              <w:bottom w:val="nil"/>
              <w:right w:val="nil"/>
            </w:tcBorders>
            <w:noWrap/>
            <w:vAlign w:val="bottom"/>
          </w:tcPr>
          <w:p w14:paraId="0A53F8E2" w14:textId="10811031"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527FB86A" w14:textId="1C1DE253" w:rsidR="00553263" w:rsidRPr="00553263" w:rsidRDefault="00553263" w:rsidP="00564E92">
            <w:pPr>
              <w:jc w:val="right"/>
              <w:rPr>
                <w:sz w:val="24"/>
                <w:szCs w:val="24"/>
              </w:rPr>
            </w:pPr>
            <w:r w:rsidRPr="00553263">
              <w:rPr>
                <w:sz w:val="24"/>
                <w:szCs w:val="24"/>
              </w:rPr>
              <w:t>38,9</w:t>
            </w:r>
          </w:p>
        </w:tc>
        <w:tc>
          <w:tcPr>
            <w:tcW w:w="1356" w:type="dxa"/>
            <w:tcBorders>
              <w:top w:val="nil"/>
              <w:left w:val="nil"/>
              <w:bottom w:val="nil"/>
              <w:right w:val="nil"/>
            </w:tcBorders>
            <w:noWrap/>
            <w:vAlign w:val="bottom"/>
          </w:tcPr>
          <w:p w14:paraId="08D28AD6" w14:textId="7366B184" w:rsidR="00553263" w:rsidRPr="00553263" w:rsidRDefault="00553263" w:rsidP="00564E92">
            <w:pPr>
              <w:jc w:val="right"/>
              <w:rPr>
                <w:sz w:val="24"/>
                <w:szCs w:val="24"/>
              </w:rPr>
            </w:pPr>
            <w:r w:rsidRPr="00553263">
              <w:rPr>
                <w:sz w:val="24"/>
                <w:szCs w:val="24"/>
              </w:rPr>
              <w:t>0,0</w:t>
            </w:r>
          </w:p>
        </w:tc>
        <w:tc>
          <w:tcPr>
            <w:tcW w:w="2579" w:type="dxa"/>
            <w:noWrap/>
            <w:vAlign w:val="bottom"/>
          </w:tcPr>
          <w:p w14:paraId="1024DC6E" w14:textId="77777777" w:rsidR="00553263" w:rsidRPr="00553263" w:rsidRDefault="00553263" w:rsidP="00564E92">
            <w:pPr>
              <w:widowControl/>
              <w:autoSpaceDE/>
              <w:autoSpaceDN/>
              <w:rPr>
                <w:i/>
                <w:iCs/>
                <w:color w:val="000000"/>
                <w:sz w:val="24"/>
                <w:szCs w:val="24"/>
              </w:rPr>
            </w:pPr>
            <w:r w:rsidRPr="00553263">
              <w:rPr>
                <w:i/>
                <w:iCs/>
                <w:sz w:val="24"/>
                <w:szCs w:val="24"/>
              </w:rPr>
              <w:t>Италия</w:t>
            </w:r>
          </w:p>
        </w:tc>
      </w:tr>
      <w:tr w:rsidR="00553263" w:rsidRPr="00553263" w14:paraId="12ADE4EC" w14:textId="77777777" w:rsidTr="00564E92">
        <w:trPr>
          <w:trHeight w:val="264"/>
        </w:trPr>
        <w:tc>
          <w:tcPr>
            <w:tcW w:w="2977" w:type="dxa"/>
            <w:noWrap/>
            <w:vAlign w:val="bottom"/>
          </w:tcPr>
          <w:p w14:paraId="54AEDF96" w14:textId="77777777" w:rsidR="00553263" w:rsidRPr="00553263" w:rsidRDefault="00553263" w:rsidP="00564E92">
            <w:pPr>
              <w:widowControl/>
              <w:autoSpaceDE/>
              <w:autoSpaceDN/>
              <w:rPr>
                <w:color w:val="000000"/>
                <w:sz w:val="24"/>
                <w:szCs w:val="24"/>
              </w:rPr>
            </w:pPr>
            <w:r w:rsidRPr="00553263">
              <w:rPr>
                <w:color w:val="000000"/>
                <w:sz w:val="24"/>
                <w:szCs w:val="24"/>
              </w:rPr>
              <w:t xml:space="preserve">Латвия </w:t>
            </w:r>
          </w:p>
        </w:tc>
        <w:tc>
          <w:tcPr>
            <w:tcW w:w="1560" w:type="dxa"/>
            <w:tcBorders>
              <w:top w:val="nil"/>
              <w:left w:val="nil"/>
              <w:bottom w:val="nil"/>
              <w:right w:val="nil"/>
            </w:tcBorders>
            <w:noWrap/>
            <w:vAlign w:val="bottom"/>
          </w:tcPr>
          <w:p w14:paraId="53C46292" w14:textId="4B84191C"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30065627" w14:textId="71ABD0D1"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7E23EB35" w14:textId="56524338" w:rsidR="00553263" w:rsidRPr="00553263" w:rsidRDefault="00553263" w:rsidP="00564E92">
            <w:pPr>
              <w:jc w:val="right"/>
              <w:rPr>
                <w:sz w:val="24"/>
                <w:szCs w:val="24"/>
              </w:rPr>
            </w:pPr>
            <w:r w:rsidRPr="00553263">
              <w:rPr>
                <w:sz w:val="24"/>
                <w:szCs w:val="24"/>
              </w:rPr>
              <w:t>30,870</w:t>
            </w:r>
          </w:p>
        </w:tc>
        <w:tc>
          <w:tcPr>
            <w:tcW w:w="1774" w:type="dxa"/>
            <w:tcBorders>
              <w:top w:val="nil"/>
              <w:left w:val="nil"/>
              <w:bottom w:val="nil"/>
              <w:right w:val="nil"/>
            </w:tcBorders>
            <w:noWrap/>
            <w:vAlign w:val="bottom"/>
          </w:tcPr>
          <w:p w14:paraId="430356AD" w14:textId="1B8AF587"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7220FF70" w14:textId="5EBC4C94"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76F46EA9" w14:textId="4456DD6B" w:rsidR="00553263" w:rsidRPr="00553263" w:rsidRDefault="00553263" w:rsidP="00564E92">
            <w:pPr>
              <w:jc w:val="right"/>
              <w:rPr>
                <w:sz w:val="24"/>
                <w:szCs w:val="24"/>
              </w:rPr>
            </w:pPr>
            <w:r w:rsidRPr="00553263">
              <w:rPr>
                <w:sz w:val="24"/>
                <w:szCs w:val="24"/>
              </w:rPr>
              <w:t>0,0</w:t>
            </w:r>
          </w:p>
        </w:tc>
        <w:tc>
          <w:tcPr>
            <w:tcW w:w="2579" w:type="dxa"/>
            <w:noWrap/>
            <w:vAlign w:val="bottom"/>
          </w:tcPr>
          <w:p w14:paraId="1A4636B8" w14:textId="77777777" w:rsidR="00553263" w:rsidRPr="00553263" w:rsidRDefault="00553263" w:rsidP="00564E92">
            <w:pPr>
              <w:widowControl/>
              <w:autoSpaceDE/>
              <w:autoSpaceDN/>
              <w:rPr>
                <w:i/>
                <w:iCs/>
                <w:color w:val="000000"/>
                <w:sz w:val="24"/>
                <w:szCs w:val="24"/>
              </w:rPr>
            </w:pPr>
            <w:r w:rsidRPr="00553263">
              <w:rPr>
                <w:i/>
                <w:iCs/>
                <w:sz w:val="24"/>
                <w:szCs w:val="24"/>
              </w:rPr>
              <w:t>Латвия</w:t>
            </w:r>
          </w:p>
        </w:tc>
      </w:tr>
      <w:tr w:rsidR="00553263" w:rsidRPr="00553263" w14:paraId="7A7BE484" w14:textId="77777777" w:rsidTr="00564E92">
        <w:trPr>
          <w:trHeight w:val="267"/>
        </w:trPr>
        <w:tc>
          <w:tcPr>
            <w:tcW w:w="2977" w:type="dxa"/>
            <w:noWrap/>
            <w:vAlign w:val="bottom"/>
          </w:tcPr>
          <w:p w14:paraId="3433EE6D" w14:textId="77777777" w:rsidR="00553263" w:rsidRPr="00553263" w:rsidRDefault="00553263" w:rsidP="00564E92">
            <w:pPr>
              <w:widowControl/>
              <w:autoSpaceDE/>
              <w:autoSpaceDN/>
              <w:rPr>
                <w:color w:val="000000"/>
                <w:sz w:val="24"/>
                <w:szCs w:val="24"/>
              </w:rPr>
            </w:pPr>
            <w:r w:rsidRPr="00553263">
              <w:rPr>
                <w:color w:val="000000"/>
                <w:sz w:val="24"/>
                <w:szCs w:val="24"/>
              </w:rPr>
              <w:lastRenderedPageBreak/>
              <w:t>Литва</w:t>
            </w:r>
          </w:p>
        </w:tc>
        <w:tc>
          <w:tcPr>
            <w:tcW w:w="1560" w:type="dxa"/>
            <w:tcBorders>
              <w:top w:val="nil"/>
              <w:left w:val="nil"/>
              <w:bottom w:val="nil"/>
              <w:right w:val="nil"/>
            </w:tcBorders>
            <w:noWrap/>
            <w:vAlign w:val="bottom"/>
          </w:tcPr>
          <w:p w14:paraId="474EAA62" w14:textId="6CB0DE37" w:rsidR="00553263" w:rsidRPr="00553263" w:rsidRDefault="00553263" w:rsidP="00564E92">
            <w:pPr>
              <w:jc w:val="right"/>
              <w:rPr>
                <w:sz w:val="24"/>
                <w:szCs w:val="24"/>
              </w:rPr>
            </w:pPr>
            <w:r w:rsidRPr="00553263">
              <w:rPr>
                <w:sz w:val="24"/>
                <w:szCs w:val="24"/>
              </w:rPr>
              <w:t>9,822</w:t>
            </w:r>
          </w:p>
        </w:tc>
        <w:tc>
          <w:tcPr>
            <w:tcW w:w="1667" w:type="dxa"/>
            <w:tcBorders>
              <w:top w:val="nil"/>
              <w:left w:val="nil"/>
              <w:bottom w:val="nil"/>
              <w:right w:val="nil"/>
            </w:tcBorders>
            <w:noWrap/>
            <w:vAlign w:val="bottom"/>
          </w:tcPr>
          <w:p w14:paraId="2FEB42D3" w14:textId="2356CCC2" w:rsidR="00553263" w:rsidRPr="00553263" w:rsidRDefault="00553263" w:rsidP="00564E92">
            <w:pPr>
              <w:jc w:val="right"/>
              <w:rPr>
                <w:sz w:val="24"/>
                <w:szCs w:val="24"/>
              </w:rPr>
            </w:pPr>
            <w:r w:rsidRPr="00553263">
              <w:rPr>
                <w:sz w:val="24"/>
                <w:szCs w:val="24"/>
              </w:rPr>
              <w:t>30,742</w:t>
            </w:r>
          </w:p>
        </w:tc>
        <w:tc>
          <w:tcPr>
            <w:tcW w:w="1633" w:type="dxa"/>
            <w:tcBorders>
              <w:top w:val="nil"/>
              <w:left w:val="nil"/>
              <w:bottom w:val="nil"/>
              <w:right w:val="nil"/>
            </w:tcBorders>
            <w:noWrap/>
            <w:vAlign w:val="bottom"/>
          </w:tcPr>
          <w:p w14:paraId="6F6F6E98" w14:textId="3683269D"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20F2A42C" w14:textId="54A11C18"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1790F57E" w14:textId="29C53F07" w:rsidR="00553263" w:rsidRPr="00553263" w:rsidRDefault="00553263" w:rsidP="00564E92">
            <w:pPr>
              <w:jc w:val="right"/>
              <w:rPr>
                <w:sz w:val="24"/>
                <w:szCs w:val="24"/>
              </w:rPr>
            </w:pPr>
            <w:r w:rsidRPr="00553263">
              <w:rPr>
                <w:sz w:val="24"/>
                <w:szCs w:val="24"/>
              </w:rPr>
              <w:t>32,0</w:t>
            </w:r>
          </w:p>
        </w:tc>
        <w:tc>
          <w:tcPr>
            <w:tcW w:w="1356" w:type="dxa"/>
            <w:tcBorders>
              <w:top w:val="nil"/>
              <w:left w:val="nil"/>
              <w:bottom w:val="nil"/>
              <w:right w:val="nil"/>
            </w:tcBorders>
            <w:noWrap/>
            <w:vAlign w:val="bottom"/>
          </w:tcPr>
          <w:p w14:paraId="2F269D85" w14:textId="68DC06BB" w:rsidR="00553263" w:rsidRPr="00553263" w:rsidRDefault="00553263" w:rsidP="00564E92">
            <w:pPr>
              <w:jc w:val="right"/>
              <w:rPr>
                <w:sz w:val="24"/>
                <w:szCs w:val="24"/>
              </w:rPr>
            </w:pPr>
            <w:r w:rsidRPr="00553263">
              <w:rPr>
                <w:sz w:val="24"/>
                <w:szCs w:val="24"/>
              </w:rPr>
              <w:t>0,0</w:t>
            </w:r>
          </w:p>
        </w:tc>
        <w:tc>
          <w:tcPr>
            <w:tcW w:w="2579" w:type="dxa"/>
            <w:noWrap/>
            <w:vAlign w:val="bottom"/>
          </w:tcPr>
          <w:p w14:paraId="7775BA60" w14:textId="77777777" w:rsidR="00553263" w:rsidRPr="00553263" w:rsidRDefault="00553263" w:rsidP="00564E92">
            <w:pPr>
              <w:widowControl/>
              <w:autoSpaceDE/>
              <w:autoSpaceDN/>
              <w:rPr>
                <w:i/>
                <w:iCs/>
                <w:color w:val="000000"/>
                <w:sz w:val="24"/>
                <w:szCs w:val="24"/>
              </w:rPr>
            </w:pPr>
            <w:r w:rsidRPr="00553263">
              <w:rPr>
                <w:i/>
                <w:iCs/>
                <w:sz w:val="24"/>
                <w:szCs w:val="24"/>
              </w:rPr>
              <w:t>Литва</w:t>
            </w:r>
          </w:p>
        </w:tc>
      </w:tr>
      <w:tr w:rsidR="00553263" w:rsidRPr="00553263" w14:paraId="3269C774" w14:textId="77777777" w:rsidTr="00564E92">
        <w:trPr>
          <w:trHeight w:val="267"/>
        </w:trPr>
        <w:tc>
          <w:tcPr>
            <w:tcW w:w="2977" w:type="dxa"/>
            <w:noWrap/>
            <w:vAlign w:val="bottom"/>
          </w:tcPr>
          <w:p w14:paraId="7DFA8E84" w14:textId="77777777" w:rsidR="00553263" w:rsidRPr="00553263" w:rsidRDefault="00553263" w:rsidP="00564E92">
            <w:pPr>
              <w:widowControl/>
              <w:autoSpaceDE/>
              <w:autoSpaceDN/>
              <w:rPr>
                <w:color w:val="000000"/>
                <w:sz w:val="24"/>
                <w:szCs w:val="24"/>
              </w:rPr>
            </w:pPr>
            <w:r w:rsidRPr="00553263">
              <w:rPr>
                <w:color w:val="000000"/>
                <w:sz w:val="24"/>
                <w:szCs w:val="24"/>
              </w:rPr>
              <w:t>Нидерланды</w:t>
            </w:r>
          </w:p>
        </w:tc>
        <w:tc>
          <w:tcPr>
            <w:tcW w:w="1560" w:type="dxa"/>
            <w:tcBorders>
              <w:top w:val="nil"/>
              <w:left w:val="nil"/>
              <w:bottom w:val="nil"/>
              <w:right w:val="nil"/>
            </w:tcBorders>
            <w:noWrap/>
            <w:vAlign w:val="bottom"/>
          </w:tcPr>
          <w:p w14:paraId="103A53D2" w14:textId="4EC4179F" w:rsidR="00553263" w:rsidRPr="00553263" w:rsidRDefault="00553263" w:rsidP="00564E92">
            <w:pPr>
              <w:jc w:val="right"/>
              <w:rPr>
                <w:sz w:val="24"/>
                <w:szCs w:val="24"/>
              </w:rPr>
            </w:pPr>
            <w:r w:rsidRPr="00553263">
              <w:rPr>
                <w:sz w:val="24"/>
                <w:szCs w:val="24"/>
              </w:rPr>
              <w:t>2,964</w:t>
            </w:r>
          </w:p>
        </w:tc>
        <w:tc>
          <w:tcPr>
            <w:tcW w:w="1667" w:type="dxa"/>
            <w:tcBorders>
              <w:top w:val="nil"/>
              <w:left w:val="nil"/>
              <w:bottom w:val="nil"/>
              <w:right w:val="nil"/>
            </w:tcBorders>
            <w:noWrap/>
            <w:vAlign w:val="bottom"/>
          </w:tcPr>
          <w:p w14:paraId="28AE4820" w14:textId="2D35C337" w:rsidR="00553263" w:rsidRPr="00553263" w:rsidRDefault="00553263" w:rsidP="00564E92">
            <w:pPr>
              <w:jc w:val="right"/>
              <w:rPr>
                <w:sz w:val="24"/>
                <w:szCs w:val="24"/>
              </w:rPr>
            </w:pPr>
            <w:r w:rsidRPr="00553263">
              <w:rPr>
                <w:sz w:val="24"/>
                <w:szCs w:val="24"/>
              </w:rPr>
              <w:t>69,769</w:t>
            </w:r>
          </w:p>
        </w:tc>
        <w:tc>
          <w:tcPr>
            <w:tcW w:w="1633" w:type="dxa"/>
            <w:tcBorders>
              <w:top w:val="nil"/>
              <w:left w:val="nil"/>
              <w:bottom w:val="nil"/>
              <w:right w:val="nil"/>
            </w:tcBorders>
            <w:noWrap/>
            <w:vAlign w:val="bottom"/>
          </w:tcPr>
          <w:p w14:paraId="4111CD3D" w14:textId="400264BF"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62FB804A" w14:textId="429A7534"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65757CA2" w14:textId="1F769651" w:rsidR="00553263" w:rsidRPr="00553263" w:rsidRDefault="00553263" w:rsidP="00564E92">
            <w:pPr>
              <w:jc w:val="right"/>
              <w:rPr>
                <w:sz w:val="24"/>
                <w:szCs w:val="24"/>
              </w:rPr>
            </w:pPr>
            <w:r w:rsidRPr="00553263">
              <w:rPr>
                <w:sz w:val="24"/>
                <w:szCs w:val="24"/>
              </w:rPr>
              <w:t>4,3</w:t>
            </w:r>
          </w:p>
        </w:tc>
        <w:tc>
          <w:tcPr>
            <w:tcW w:w="1356" w:type="dxa"/>
            <w:tcBorders>
              <w:top w:val="nil"/>
              <w:left w:val="nil"/>
              <w:bottom w:val="nil"/>
              <w:right w:val="nil"/>
            </w:tcBorders>
            <w:noWrap/>
            <w:vAlign w:val="bottom"/>
          </w:tcPr>
          <w:p w14:paraId="673B4650" w14:textId="4FFADAC2" w:rsidR="00553263" w:rsidRPr="00553263" w:rsidRDefault="00553263" w:rsidP="00564E92">
            <w:pPr>
              <w:jc w:val="right"/>
              <w:rPr>
                <w:sz w:val="24"/>
                <w:szCs w:val="24"/>
              </w:rPr>
            </w:pPr>
            <w:r w:rsidRPr="00553263">
              <w:rPr>
                <w:sz w:val="24"/>
                <w:szCs w:val="24"/>
              </w:rPr>
              <w:t>0,0</w:t>
            </w:r>
          </w:p>
        </w:tc>
        <w:tc>
          <w:tcPr>
            <w:tcW w:w="2579" w:type="dxa"/>
            <w:noWrap/>
            <w:vAlign w:val="bottom"/>
          </w:tcPr>
          <w:p w14:paraId="680567BE" w14:textId="77777777" w:rsidR="00553263" w:rsidRPr="00553263" w:rsidRDefault="00553263" w:rsidP="00564E92">
            <w:pPr>
              <w:widowControl/>
              <w:autoSpaceDE/>
              <w:autoSpaceDN/>
              <w:rPr>
                <w:i/>
                <w:iCs/>
                <w:color w:val="000000"/>
                <w:sz w:val="24"/>
                <w:szCs w:val="24"/>
              </w:rPr>
            </w:pPr>
            <w:r w:rsidRPr="00553263">
              <w:rPr>
                <w:i/>
                <w:iCs/>
                <w:sz w:val="24"/>
                <w:szCs w:val="24"/>
              </w:rPr>
              <w:t>Нидерланды</w:t>
            </w:r>
          </w:p>
        </w:tc>
      </w:tr>
      <w:tr w:rsidR="00553263" w:rsidRPr="00553263" w14:paraId="4C4155CF" w14:textId="77777777" w:rsidTr="00564E92">
        <w:trPr>
          <w:trHeight w:val="255"/>
        </w:trPr>
        <w:tc>
          <w:tcPr>
            <w:tcW w:w="2977" w:type="dxa"/>
            <w:noWrap/>
            <w:vAlign w:val="bottom"/>
            <w:hideMark/>
          </w:tcPr>
          <w:p w14:paraId="1F158868" w14:textId="77777777" w:rsidR="00553263" w:rsidRPr="00553263" w:rsidRDefault="00553263" w:rsidP="00564E92">
            <w:pPr>
              <w:widowControl/>
              <w:autoSpaceDE/>
              <w:autoSpaceDN/>
              <w:rPr>
                <w:color w:val="000000"/>
                <w:sz w:val="24"/>
                <w:szCs w:val="24"/>
              </w:rPr>
            </w:pPr>
            <w:r w:rsidRPr="00553263">
              <w:rPr>
                <w:color w:val="000000"/>
                <w:sz w:val="24"/>
                <w:szCs w:val="24"/>
              </w:rPr>
              <w:t>Польша</w:t>
            </w:r>
          </w:p>
        </w:tc>
        <w:tc>
          <w:tcPr>
            <w:tcW w:w="1560" w:type="dxa"/>
            <w:tcBorders>
              <w:top w:val="nil"/>
              <w:left w:val="nil"/>
              <w:bottom w:val="nil"/>
              <w:right w:val="nil"/>
            </w:tcBorders>
            <w:noWrap/>
            <w:vAlign w:val="bottom"/>
          </w:tcPr>
          <w:p w14:paraId="181EBA67" w14:textId="5959830B" w:rsidR="00553263" w:rsidRPr="00553263" w:rsidRDefault="00553263" w:rsidP="00564E92">
            <w:pPr>
              <w:jc w:val="right"/>
              <w:rPr>
                <w:sz w:val="24"/>
                <w:szCs w:val="24"/>
              </w:rPr>
            </w:pPr>
            <w:r w:rsidRPr="00553263">
              <w:rPr>
                <w:sz w:val="24"/>
                <w:szCs w:val="24"/>
              </w:rPr>
              <w:t>46,518</w:t>
            </w:r>
          </w:p>
        </w:tc>
        <w:tc>
          <w:tcPr>
            <w:tcW w:w="1667" w:type="dxa"/>
            <w:tcBorders>
              <w:top w:val="nil"/>
              <w:left w:val="nil"/>
              <w:bottom w:val="nil"/>
              <w:right w:val="nil"/>
            </w:tcBorders>
            <w:noWrap/>
            <w:vAlign w:val="bottom"/>
          </w:tcPr>
          <w:p w14:paraId="6DE1B2DE" w14:textId="105560E6" w:rsidR="00553263" w:rsidRPr="00553263" w:rsidRDefault="00553263" w:rsidP="00564E92">
            <w:pPr>
              <w:jc w:val="right"/>
              <w:rPr>
                <w:sz w:val="24"/>
                <w:szCs w:val="24"/>
              </w:rPr>
            </w:pPr>
            <w:r w:rsidRPr="00553263">
              <w:rPr>
                <w:sz w:val="24"/>
                <w:szCs w:val="24"/>
              </w:rPr>
              <w:t>95,693</w:t>
            </w:r>
          </w:p>
        </w:tc>
        <w:tc>
          <w:tcPr>
            <w:tcW w:w="1633" w:type="dxa"/>
            <w:tcBorders>
              <w:top w:val="nil"/>
              <w:left w:val="nil"/>
              <w:bottom w:val="nil"/>
              <w:right w:val="nil"/>
            </w:tcBorders>
            <w:noWrap/>
            <w:vAlign w:val="bottom"/>
          </w:tcPr>
          <w:p w14:paraId="0697EA5C" w14:textId="79B11E96"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0D067AB4" w14:textId="6DE44CD2" w:rsidR="00553263" w:rsidRPr="00553263" w:rsidRDefault="00553263" w:rsidP="00564E92">
            <w:pPr>
              <w:jc w:val="right"/>
              <w:rPr>
                <w:sz w:val="24"/>
                <w:szCs w:val="24"/>
              </w:rPr>
            </w:pPr>
            <w:r w:rsidRPr="00553263">
              <w:rPr>
                <w:sz w:val="24"/>
                <w:szCs w:val="24"/>
              </w:rPr>
              <w:t>30,800</w:t>
            </w:r>
          </w:p>
        </w:tc>
        <w:tc>
          <w:tcPr>
            <w:tcW w:w="1345" w:type="dxa"/>
            <w:tcBorders>
              <w:top w:val="nil"/>
              <w:left w:val="nil"/>
              <w:bottom w:val="nil"/>
              <w:right w:val="nil"/>
            </w:tcBorders>
            <w:noWrap/>
            <w:vAlign w:val="bottom"/>
          </w:tcPr>
          <w:p w14:paraId="4C9E1678" w14:textId="19EC348C" w:rsidR="00553263" w:rsidRPr="00553263" w:rsidRDefault="00553263" w:rsidP="00564E92">
            <w:pPr>
              <w:jc w:val="right"/>
              <w:rPr>
                <w:sz w:val="24"/>
                <w:szCs w:val="24"/>
              </w:rPr>
            </w:pPr>
            <w:r w:rsidRPr="00553263">
              <w:rPr>
                <w:sz w:val="24"/>
                <w:szCs w:val="24"/>
              </w:rPr>
              <w:t>48,6</w:t>
            </w:r>
          </w:p>
        </w:tc>
        <w:tc>
          <w:tcPr>
            <w:tcW w:w="1356" w:type="dxa"/>
            <w:tcBorders>
              <w:top w:val="nil"/>
              <w:left w:val="nil"/>
              <w:bottom w:val="nil"/>
              <w:right w:val="nil"/>
            </w:tcBorders>
            <w:noWrap/>
            <w:vAlign w:val="bottom"/>
          </w:tcPr>
          <w:p w14:paraId="67D0D395" w14:textId="7FEB946F" w:rsidR="00553263" w:rsidRPr="00553263" w:rsidRDefault="00553263" w:rsidP="00564E92">
            <w:pPr>
              <w:jc w:val="right"/>
              <w:rPr>
                <w:sz w:val="24"/>
                <w:szCs w:val="24"/>
              </w:rPr>
            </w:pPr>
            <w:r w:rsidRPr="00553263">
              <w:rPr>
                <w:sz w:val="24"/>
                <w:szCs w:val="24"/>
              </w:rPr>
              <w:t>0,0</w:t>
            </w:r>
          </w:p>
        </w:tc>
        <w:tc>
          <w:tcPr>
            <w:tcW w:w="2579" w:type="dxa"/>
            <w:noWrap/>
            <w:vAlign w:val="bottom"/>
            <w:hideMark/>
          </w:tcPr>
          <w:p w14:paraId="5151DABD" w14:textId="77777777" w:rsidR="00553263" w:rsidRPr="00553263" w:rsidRDefault="00553263" w:rsidP="00564E92">
            <w:pPr>
              <w:widowControl/>
              <w:autoSpaceDE/>
              <w:autoSpaceDN/>
              <w:rPr>
                <w:i/>
                <w:iCs/>
                <w:color w:val="000000"/>
                <w:sz w:val="24"/>
                <w:szCs w:val="24"/>
              </w:rPr>
            </w:pPr>
            <w:r w:rsidRPr="00553263">
              <w:rPr>
                <w:i/>
                <w:iCs/>
                <w:sz w:val="24"/>
                <w:szCs w:val="24"/>
              </w:rPr>
              <w:t>Польша</w:t>
            </w:r>
          </w:p>
        </w:tc>
      </w:tr>
      <w:tr w:rsidR="00553263" w:rsidRPr="00553263" w14:paraId="63CC1591" w14:textId="77777777" w:rsidTr="00564E92">
        <w:trPr>
          <w:trHeight w:val="255"/>
        </w:trPr>
        <w:tc>
          <w:tcPr>
            <w:tcW w:w="2977" w:type="dxa"/>
            <w:noWrap/>
            <w:vAlign w:val="bottom"/>
          </w:tcPr>
          <w:p w14:paraId="0185B52E" w14:textId="77777777" w:rsidR="00553263" w:rsidRPr="00553263" w:rsidRDefault="00553263" w:rsidP="00564E92">
            <w:pPr>
              <w:widowControl/>
              <w:autoSpaceDE/>
              <w:autoSpaceDN/>
              <w:rPr>
                <w:color w:val="000000"/>
                <w:sz w:val="24"/>
                <w:szCs w:val="24"/>
              </w:rPr>
            </w:pPr>
            <w:r w:rsidRPr="00553263">
              <w:rPr>
                <w:color w:val="000000"/>
                <w:sz w:val="24"/>
                <w:szCs w:val="24"/>
              </w:rPr>
              <w:t>Португалия</w:t>
            </w:r>
          </w:p>
        </w:tc>
        <w:tc>
          <w:tcPr>
            <w:tcW w:w="1560" w:type="dxa"/>
            <w:tcBorders>
              <w:top w:val="nil"/>
              <w:left w:val="nil"/>
              <w:bottom w:val="nil"/>
              <w:right w:val="nil"/>
            </w:tcBorders>
            <w:noWrap/>
            <w:vAlign w:val="bottom"/>
          </w:tcPr>
          <w:p w14:paraId="01844410" w14:textId="24D2A7B5" w:rsidR="00553263" w:rsidRPr="00553263" w:rsidRDefault="00553263" w:rsidP="00564E92">
            <w:pPr>
              <w:widowControl/>
              <w:autoSpaceDE/>
              <w:autoSpaceDN/>
              <w:jc w:val="right"/>
              <w:rPr>
                <w:sz w:val="24"/>
                <w:szCs w:val="24"/>
              </w:rPr>
            </w:pPr>
            <w:r w:rsidRPr="00553263">
              <w:rPr>
                <w:sz w:val="24"/>
                <w:szCs w:val="24"/>
              </w:rPr>
              <w:t>10,016</w:t>
            </w:r>
          </w:p>
        </w:tc>
        <w:tc>
          <w:tcPr>
            <w:tcW w:w="1667" w:type="dxa"/>
            <w:tcBorders>
              <w:top w:val="nil"/>
              <w:left w:val="nil"/>
              <w:bottom w:val="nil"/>
              <w:right w:val="nil"/>
            </w:tcBorders>
            <w:noWrap/>
            <w:vAlign w:val="bottom"/>
          </w:tcPr>
          <w:p w14:paraId="4A33BC95" w14:textId="6AB1C20B" w:rsidR="00553263" w:rsidRPr="00553263" w:rsidRDefault="00553263" w:rsidP="00564E92">
            <w:pPr>
              <w:jc w:val="right"/>
              <w:rPr>
                <w:sz w:val="24"/>
                <w:szCs w:val="24"/>
              </w:rPr>
            </w:pPr>
            <w:r w:rsidRPr="00553263">
              <w:rPr>
                <w:sz w:val="24"/>
                <w:szCs w:val="24"/>
              </w:rPr>
              <w:t>2,243</w:t>
            </w:r>
          </w:p>
        </w:tc>
        <w:tc>
          <w:tcPr>
            <w:tcW w:w="1633" w:type="dxa"/>
            <w:tcBorders>
              <w:top w:val="nil"/>
              <w:left w:val="nil"/>
              <w:bottom w:val="nil"/>
              <w:right w:val="nil"/>
            </w:tcBorders>
            <w:noWrap/>
            <w:vAlign w:val="bottom"/>
          </w:tcPr>
          <w:p w14:paraId="3DD669E5" w14:textId="56E26F3B"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65A9458A" w14:textId="610E8B2D"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9DDA6AF" w14:textId="0075F67C" w:rsidR="00553263" w:rsidRPr="00553263" w:rsidRDefault="00553263" w:rsidP="00564E92">
            <w:pPr>
              <w:jc w:val="right"/>
              <w:rPr>
                <w:sz w:val="24"/>
                <w:szCs w:val="24"/>
              </w:rPr>
            </w:pPr>
            <w:r w:rsidRPr="00553263">
              <w:rPr>
                <w:sz w:val="24"/>
                <w:szCs w:val="24"/>
              </w:rPr>
              <w:t>446,5</w:t>
            </w:r>
          </w:p>
        </w:tc>
        <w:tc>
          <w:tcPr>
            <w:tcW w:w="1356" w:type="dxa"/>
            <w:tcBorders>
              <w:top w:val="nil"/>
              <w:left w:val="nil"/>
              <w:bottom w:val="nil"/>
              <w:right w:val="nil"/>
            </w:tcBorders>
            <w:noWrap/>
            <w:vAlign w:val="bottom"/>
          </w:tcPr>
          <w:p w14:paraId="37506277" w14:textId="1567AB81" w:rsidR="00553263" w:rsidRPr="00553263" w:rsidRDefault="00553263" w:rsidP="00564E92">
            <w:pPr>
              <w:jc w:val="right"/>
              <w:rPr>
                <w:sz w:val="24"/>
                <w:szCs w:val="24"/>
              </w:rPr>
            </w:pPr>
            <w:r w:rsidRPr="00553263">
              <w:rPr>
                <w:sz w:val="24"/>
                <w:szCs w:val="24"/>
              </w:rPr>
              <w:t>0,0</w:t>
            </w:r>
          </w:p>
        </w:tc>
        <w:tc>
          <w:tcPr>
            <w:tcW w:w="2579" w:type="dxa"/>
            <w:noWrap/>
            <w:vAlign w:val="bottom"/>
          </w:tcPr>
          <w:p w14:paraId="21DE2F5F" w14:textId="77777777" w:rsidR="00553263" w:rsidRPr="00553263" w:rsidRDefault="00553263" w:rsidP="00564E92">
            <w:pPr>
              <w:widowControl/>
              <w:autoSpaceDE/>
              <w:autoSpaceDN/>
              <w:rPr>
                <w:i/>
                <w:iCs/>
                <w:color w:val="000000"/>
                <w:sz w:val="24"/>
                <w:szCs w:val="24"/>
              </w:rPr>
            </w:pPr>
            <w:r w:rsidRPr="00553263">
              <w:rPr>
                <w:i/>
                <w:iCs/>
                <w:sz w:val="24"/>
                <w:szCs w:val="24"/>
              </w:rPr>
              <w:t>Португалия</w:t>
            </w:r>
          </w:p>
        </w:tc>
      </w:tr>
      <w:tr w:rsidR="00553263" w:rsidRPr="00553263" w14:paraId="69558200" w14:textId="77777777" w:rsidTr="00564E92">
        <w:trPr>
          <w:trHeight w:val="255"/>
        </w:trPr>
        <w:tc>
          <w:tcPr>
            <w:tcW w:w="2977" w:type="dxa"/>
            <w:noWrap/>
            <w:vAlign w:val="bottom"/>
            <w:hideMark/>
          </w:tcPr>
          <w:p w14:paraId="27645583" w14:textId="77777777" w:rsidR="00553263" w:rsidRPr="00553263" w:rsidRDefault="00553263" w:rsidP="00564E92">
            <w:pPr>
              <w:widowControl/>
              <w:autoSpaceDE/>
              <w:autoSpaceDN/>
              <w:rPr>
                <w:color w:val="000000"/>
                <w:sz w:val="24"/>
                <w:szCs w:val="24"/>
              </w:rPr>
            </w:pPr>
            <w:r w:rsidRPr="00553263">
              <w:rPr>
                <w:color w:val="000000"/>
                <w:sz w:val="24"/>
                <w:szCs w:val="24"/>
                <w:lang w:val="ky-KG"/>
              </w:rPr>
              <w:t>Македония Республикасы</w:t>
            </w:r>
          </w:p>
        </w:tc>
        <w:tc>
          <w:tcPr>
            <w:tcW w:w="1560" w:type="dxa"/>
            <w:tcBorders>
              <w:top w:val="nil"/>
              <w:left w:val="nil"/>
              <w:bottom w:val="nil"/>
              <w:right w:val="nil"/>
            </w:tcBorders>
            <w:noWrap/>
            <w:vAlign w:val="bottom"/>
          </w:tcPr>
          <w:p w14:paraId="4F314367" w14:textId="2687E423"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2FF3A4D4" w14:textId="4E28ADD4"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31072DC3" w14:textId="14CA43DA" w:rsidR="00553263" w:rsidRPr="00553263" w:rsidRDefault="00553263" w:rsidP="00564E92">
            <w:pPr>
              <w:jc w:val="right"/>
              <w:rPr>
                <w:sz w:val="24"/>
                <w:szCs w:val="24"/>
              </w:rPr>
            </w:pPr>
            <w:r w:rsidRPr="00553263">
              <w:rPr>
                <w:sz w:val="24"/>
                <w:szCs w:val="24"/>
              </w:rPr>
              <w:t>294,741</w:t>
            </w:r>
          </w:p>
        </w:tc>
        <w:tc>
          <w:tcPr>
            <w:tcW w:w="1774" w:type="dxa"/>
            <w:tcBorders>
              <w:top w:val="nil"/>
              <w:left w:val="nil"/>
              <w:bottom w:val="nil"/>
              <w:right w:val="nil"/>
            </w:tcBorders>
            <w:noWrap/>
            <w:vAlign w:val="bottom"/>
          </w:tcPr>
          <w:p w14:paraId="7B735605" w14:textId="5A48943E" w:rsidR="00553263" w:rsidRPr="00553263" w:rsidRDefault="00553263" w:rsidP="00564E92">
            <w:pPr>
              <w:jc w:val="right"/>
              <w:rPr>
                <w:sz w:val="24"/>
                <w:szCs w:val="24"/>
              </w:rPr>
            </w:pPr>
            <w:r w:rsidRPr="00553263">
              <w:rPr>
                <w:sz w:val="24"/>
                <w:szCs w:val="24"/>
              </w:rPr>
              <w:t>494,217</w:t>
            </w:r>
          </w:p>
        </w:tc>
        <w:tc>
          <w:tcPr>
            <w:tcW w:w="1345" w:type="dxa"/>
            <w:tcBorders>
              <w:top w:val="nil"/>
              <w:left w:val="nil"/>
              <w:bottom w:val="nil"/>
              <w:right w:val="nil"/>
            </w:tcBorders>
            <w:noWrap/>
            <w:vAlign w:val="bottom"/>
          </w:tcPr>
          <w:p w14:paraId="12B80943" w14:textId="1F340FAB"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3948042A" w14:textId="492963AF" w:rsidR="00553263" w:rsidRPr="00553263" w:rsidRDefault="00553263" w:rsidP="00564E92">
            <w:pPr>
              <w:jc w:val="right"/>
              <w:rPr>
                <w:sz w:val="24"/>
                <w:szCs w:val="24"/>
              </w:rPr>
            </w:pPr>
            <w:r w:rsidRPr="00553263">
              <w:rPr>
                <w:sz w:val="24"/>
                <w:szCs w:val="24"/>
              </w:rPr>
              <w:t>59,6</w:t>
            </w:r>
          </w:p>
        </w:tc>
        <w:tc>
          <w:tcPr>
            <w:tcW w:w="2579" w:type="dxa"/>
            <w:noWrap/>
            <w:vAlign w:val="bottom"/>
            <w:hideMark/>
          </w:tcPr>
          <w:p w14:paraId="1AD49B46" w14:textId="77777777" w:rsidR="00553263" w:rsidRPr="00553263" w:rsidRDefault="00553263" w:rsidP="00564E92">
            <w:pPr>
              <w:widowControl/>
              <w:autoSpaceDE/>
              <w:autoSpaceDN/>
              <w:rPr>
                <w:i/>
                <w:iCs/>
                <w:color w:val="000000"/>
                <w:sz w:val="24"/>
                <w:szCs w:val="24"/>
              </w:rPr>
            </w:pPr>
            <w:r w:rsidRPr="00553263">
              <w:rPr>
                <w:i/>
                <w:iCs/>
                <w:sz w:val="24"/>
                <w:szCs w:val="24"/>
              </w:rPr>
              <w:t>Республика Македония</w:t>
            </w:r>
          </w:p>
        </w:tc>
      </w:tr>
      <w:tr w:rsidR="00553263" w:rsidRPr="00553263" w14:paraId="50185029" w14:textId="77777777" w:rsidTr="00564E92">
        <w:trPr>
          <w:trHeight w:val="255"/>
        </w:trPr>
        <w:tc>
          <w:tcPr>
            <w:tcW w:w="2977" w:type="dxa"/>
            <w:noWrap/>
            <w:vAlign w:val="bottom"/>
          </w:tcPr>
          <w:p w14:paraId="10693556"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Румыния</w:t>
            </w:r>
          </w:p>
        </w:tc>
        <w:tc>
          <w:tcPr>
            <w:tcW w:w="1560" w:type="dxa"/>
            <w:tcBorders>
              <w:top w:val="nil"/>
              <w:left w:val="nil"/>
              <w:bottom w:val="nil"/>
              <w:right w:val="nil"/>
            </w:tcBorders>
            <w:noWrap/>
            <w:vAlign w:val="bottom"/>
          </w:tcPr>
          <w:p w14:paraId="2F2FD6F8" w14:textId="21EFD398" w:rsidR="00553263" w:rsidRPr="00553263" w:rsidRDefault="00553263" w:rsidP="00564E92">
            <w:pPr>
              <w:jc w:val="right"/>
              <w:rPr>
                <w:sz w:val="24"/>
                <w:szCs w:val="24"/>
              </w:rPr>
            </w:pPr>
            <w:r w:rsidRPr="00553263">
              <w:rPr>
                <w:sz w:val="24"/>
                <w:szCs w:val="24"/>
              </w:rPr>
              <w:t>1,836</w:t>
            </w:r>
          </w:p>
        </w:tc>
        <w:tc>
          <w:tcPr>
            <w:tcW w:w="1667" w:type="dxa"/>
            <w:tcBorders>
              <w:top w:val="nil"/>
              <w:left w:val="nil"/>
              <w:bottom w:val="nil"/>
              <w:right w:val="nil"/>
            </w:tcBorders>
            <w:noWrap/>
            <w:vAlign w:val="bottom"/>
          </w:tcPr>
          <w:p w14:paraId="5956C0CF" w14:textId="610E83B9" w:rsidR="00553263" w:rsidRPr="00553263" w:rsidRDefault="00553263" w:rsidP="00564E92">
            <w:pPr>
              <w:jc w:val="right"/>
              <w:rPr>
                <w:sz w:val="24"/>
                <w:szCs w:val="24"/>
              </w:rPr>
            </w:pPr>
            <w:r w:rsidRPr="00553263">
              <w:rPr>
                <w:sz w:val="24"/>
                <w:szCs w:val="24"/>
              </w:rPr>
              <w:t>7,018</w:t>
            </w:r>
          </w:p>
        </w:tc>
        <w:tc>
          <w:tcPr>
            <w:tcW w:w="1633" w:type="dxa"/>
            <w:tcBorders>
              <w:top w:val="nil"/>
              <w:left w:val="nil"/>
              <w:bottom w:val="nil"/>
              <w:right w:val="nil"/>
            </w:tcBorders>
            <w:noWrap/>
            <w:vAlign w:val="bottom"/>
          </w:tcPr>
          <w:p w14:paraId="702FA16F" w14:textId="2B4EAB45"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6E51102A" w14:textId="08EB4091"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36E60A3A" w14:textId="02E653F2" w:rsidR="00553263" w:rsidRPr="00553263" w:rsidRDefault="00553263" w:rsidP="00564E92">
            <w:pPr>
              <w:jc w:val="right"/>
              <w:rPr>
                <w:sz w:val="24"/>
                <w:szCs w:val="24"/>
              </w:rPr>
            </w:pPr>
            <w:r w:rsidRPr="00553263">
              <w:rPr>
                <w:sz w:val="24"/>
                <w:szCs w:val="24"/>
              </w:rPr>
              <w:t>26,2</w:t>
            </w:r>
          </w:p>
        </w:tc>
        <w:tc>
          <w:tcPr>
            <w:tcW w:w="1356" w:type="dxa"/>
            <w:tcBorders>
              <w:top w:val="nil"/>
              <w:left w:val="nil"/>
              <w:bottom w:val="nil"/>
              <w:right w:val="nil"/>
            </w:tcBorders>
            <w:noWrap/>
            <w:vAlign w:val="bottom"/>
          </w:tcPr>
          <w:p w14:paraId="32232D5C" w14:textId="0048ED06" w:rsidR="00553263" w:rsidRPr="00553263" w:rsidRDefault="00553263" w:rsidP="00564E92">
            <w:pPr>
              <w:jc w:val="right"/>
              <w:rPr>
                <w:sz w:val="24"/>
                <w:szCs w:val="24"/>
              </w:rPr>
            </w:pPr>
            <w:r w:rsidRPr="00553263">
              <w:rPr>
                <w:sz w:val="24"/>
                <w:szCs w:val="24"/>
              </w:rPr>
              <w:t>0,0</w:t>
            </w:r>
          </w:p>
        </w:tc>
        <w:tc>
          <w:tcPr>
            <w:tcW w:w="2579" w:type="dxa"/>
            <w:noWrap/>
            <w:vAlign w:val="bottom"/>
          </w:tcPr>
          <w:p w14:paraId="0A8FF78B" w14:textId="77777777" w:rsidR="00553263" w:rsidRPr="00553263" w:rsidRDefault="00553263" w:rsidP="00564E92">
            <w:pPr>
              <w:widowControl/>
              <w:autoSpaceDE/>
              <w:autoSpaceDN/>
              <w:rPr>
                <w:i/>
                <w:iCs/>
                <w:color w:val="000000"/>
                <w:sz w:val="24"/>
                <w:szCs w:val="24"/>
              </w:rPr>
            </w:pPr>
            <w:r w:rsidRPr="00553263">
              <w:rPr>
                <w:i/>
                <w:iCs/>
                <w:sz w:val="24"/>
                <w:szCs w:val="24"/>
              </w:rPr>
              <w:t>Румыния</w:t>
            </w:r>
          </w:p>
        </w:tc>
      </w:tr>
      <w:tr w:rsidR="00553263" w:rsidRPr="00553263" w14:paraId="6BEB4B4C" w14:textId="77777777" w:rsidTr="00564E92">
        <w:trPr>
          <w:trHeight w:val="255"/>
        </w:trPr>
        <w:tc>
          <w:tcPr>
            <w:tcW w:w="2977" w:type="dxa"/>
            <w:noWrap/>
            <w:vAlign w:val="bottom"/>
            <w:hideMark/>
          </w:tcPr>
          <w:p w14:paraId="4FC8055E" w14:textId="77777777" w:rsidR="00553263" w:rsidRPr="00553263" w:rsidRDefault="00553263" w:rsidP="00564E92">
            <w:pPr>
              <w:widowControl/>
              <w:autoSpaceDE/>
              <w:autoSpaceDN/>
              <w:rPr>
                <w:color w:val="000000"/>
                <w:sz w:val="24"/>
                <w:szCs w:val="24"/>
              </w:rPr>
            </w:pPr>
            <w:r w:rsidRPr="00553263">
              <w:rPr>
                <w:color w:val="000000"/>
                <w:sz w:val="24"/>
                <w:szCs w:val="24"/>
              </w:rPr>
              <w:t>Сербия</w:t>
            </w:r>
          </w:p>
        </w:tc>
        <w:tc>
          <w:tcPr>
            <w:tcW w:w="1560" w:type="dxa"/>
            <w:tcBorders>
              <w:top w:val="nil"/>
              <w:left w:val="nil"/>
              <w:bottom w:val="nil"/>
              <w:right w:val="nil"/>
            </w:tcBorders>
            <w:noWrap/>
            <w:vAlign w:val="bottom"/>
          </w:tcPr>
          <w:p w14:paraId="4782C422" w14:textId="55CE56CD"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7EAB3626" w14:textId="50825DF0" w:rsidR="00553263" w:rsidRPr="00553263" w:rsidRDefault="00553263" w:rsidP="00564E92">
            <w:pPr>
              <w:jc w:val="right"/>
              <w:rPr>
                <w:sz w:val="24"/>
                <w:szCs w:val="24"/>
              </w:rPr>
            </w:pPr>
            <w:r w:rsidRPr="00553263">
              <w:rPr>
                <w:sz w:val="24"/>
                <w:szCs w:val="24"/>
              </w:rPr>
              <w:t>11,687</w:t>
            </w:r>
          </w:p>
        </w:tc>
        <w:tc>
          <w:tcPr>
            <w:tcW w:w="1633" w:type="dxa"/>
            <w:tcBorders>
              <w:top w:val="nil"/>
              <w:left w:val="nil"/>
              <w:bottom w:val="nil"/>
              <w:right w:val="nil"/>
            </w:tcBorders>
            <w:noWrap/>
            <w:vAlign w:val="bottom"/>
          </w:tcPr>
          <w:p w14:paraId="09493BEE" w14:textId="129772EF" w:rsidR="00553263" w:rsidRPr="00553263" w:rsidRDefault="00553263" w:rsidP="00564E92">
            <w:pPr>
              <w:jc w:val="right"/>
              <w:rPr>
                <w:sz w:val="24"/>
                <w:szCs w:val="24"/>
              </w:rPr>
            </w:pPr>
            <w:r w:rsidRPr="00553263">
              <w:rPr>
                <w:sz w:val="24"/>
                <w:szCs w:val="24"/>
              </w:rPr>
              <w:t>3534,004</w:t>
            </w:r>
          </w:p>
        </w:tc>
        <w:tc>
          <w:tcPr>
            <w:tcW w:w="1774" w:type="dxa"/>
            <w:tcBorders>
              <w:top w:val="nil"/>
              <w:left w:val="nil"/>
              <w:bottom w:val="nil"/>
              <w:right w:val="nil"/>
            </w:tcBorders>
            <w:noWrap/>
            <w:vAlign w:val="bottom"/>
          </w:tcPr>
          <w:p w14:paraId="598CD122" w14:textId="26CA217B" w:rsidR="00553263" w:rsidRPr="00553263" w:rsidRDefault="00553263" w:rsidP="00564E92">
            <w:pPr>
              <w:jc w:val="right"/>
              <w:rPr>
                <w:sz w:val="24"/>
                <w:szCs w:val="24"/>
              </w:rPr>
            </w:pPr>
            <w:r w:rsidRPr="00553263">
              <w:rPr>
                <w:sz w:val="24"/>
                <w:szCs w:val="24"/>
              </w:rPr>
              <w:t>3655,932</w:t>
            </w:r>
          </w:p>
        </w:tc>
        <w:tc>
          <w:tcPr>
            <w:tcW w:w="1345" w:type="dxa"/>
            <w:tcBorders>
              <w:top w:val="nil"/>
              <w:left w:val="nil"/>
              <w:bottom w:val="nil"/>
              <w:right w:val="nil"/>
            </w:tcBorders>
            <w:noWrap/>
            <w:vAlign w:val="bottom"/>
          </w:tcPr>
          <w:p w14:paraId="0A3FDD9F" w14:textId="65B83473"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4F25CF30" w14:textId="151DC999" w:rsidR="00553263" w:rsidRPr="00553263" w:rsidRDefault="00553263" w:rsidP="00564E92">
            <w:pPr>
              <w:jc w:val="right"/>
              <w:rPr>
                <w:sz w:val="24"/>
                <w:szCs w:val="24"/>
              </w:rPr>
            </w:pPr>
            <w:r w:rsidRPr="00553263">
              <w:rPr>
                <w:sz w:val="24"/>
                <w:szCs w:val="24"/>
              </w:rPr>
              <w:t>96,7</w:t>
            </w:r>
          </w:p>
        </w:tc>
        <w:tc>
          <w:tcPr>
            <w:tcW w:w="2579" w:type="dxa"/>
            <w:noWrap/>
            <w:vAlign w:val="bottom"/>
            <w:hideMark/>
          </w:tcPr>
          <w:p w14:paraId="788A47A4" w14:textId="77777777" w:rsidR="00553263" w:rsidRPr="00553263" w:rsidRDefault="00553263" w:rsidP="00564E92">
            <w:pPr>
              <w:widowControl/>
              <w:autoSpaceDE/>
              <w:autoSpaceDN/>
              <w:rPr>
                <w:i/>
                <w:iCs/>
                <w:color w:val="000000"/>
                <w:sz w:val="24"/>
                <w:szCs w:val="24"/>
              </w:rPr>
            </w:pPr>
            <w:r w:rsidRPr="00553263">
              <w:rPr>
                <w:i/>
                <w:iCs/>
                <w:sz w:val="24"/>
                <w:szCs w:val="24"/>
              </w:rPr>
              <w:t>Сербия</w:t>
            </w:r>
          </w:p>
        </w:tc>
      </w:tr>
      <w:tr w:rsidR="00553263" w:rsidRPr="00553263" w14:paraId="491B4372" w14:textId="77777777" w:rsidTr="00564E92">
        <w:trPr>
          <w:trHeight w:val="255"/>
        </w:trPr>
        <w:tc>
          <w:tcPr>
            <w:tcW w:w="2977" w:type="dxa"/>
            <w:noWrap/>
            <w:vAlign w:val="bottom"/>
            <w:hideMark/>
          </w:tcPr>
          <w:p w14:paraId="3CB49207" w14:textId="77777777" w:rsidR="00553263" w:rsidRPr="00553263" w:rsidRDefault="00553263" w:rsidP="00564E92">
            <w:pPr>
              <w:widowControl/>
              <w:autoSpaceDE/>
              <w:autoSpaceDN/>
              <w:rPr>
                <w:color w:val="000000"/>
                <w:sz w:val="24"/>
                <w:szCs w:val="24"/>
              </w:rPr>
            </w:pPr>
            <w:r w:rsidRPr="00553263">
              <w:rPr>
                <w:color w:val="000000"/>
                <w:sz w:val="24"/>
                <w:szCs w:val="24"/>
              </w:rPr>
              <w:t>Словакия</w:t>
            </w:r>
          </w:p>
        </w:tc>
        <w:tc>
          <w:tcPr>
            <w:tcW w:w="1560" w:type="dxa"/>
            <w:tcBorders>
              <w:top w:val="nil"/>
              <w:left w:val="nil"/>
              <w:bottom w:val="nil"/>
              <w:right w:val="nil"/>
            </w:tcBorders>
            <w:noWrap/>
            <w:vAlign w:val="bottom"/>
          </w:tcPr>
          <w:p w14:paraId="7652F446" w14:textId="4B54EC1C" w:rsidR="00553263" w:rsidRPr="00553263" w:rsidRDefault="00553263" w:rsidP="00564E92">
            <w:pPr>
              <w:jc w:val="right"/>
              <w:rPr>
                <w:sz w:val="24"/>
                <w:szCs w:val="24"/>
              </w:rPr>
            </w:pPr>
            <w:r w:rsidRPr="00553263">
              <w:rPr>
                <w:sz w:val="24"/>
                <w:szCs w:val="24"/>
              </w:rPr>
              <w:t>5,684</w:t>
            </w:r>
          </w:p>
        </w:tc>
        <w:tc>
          <w:tcPr>
            <w:tcW w:w="1667" w:type="dxa"/>
            <w:tcBorders>
              <w:top w:val="nil"/>
              <w:left w:val="nil"/>
              <w:bottom w:val="nil"/>
              <w:right w:val="nil"/>
            </w:tcBorders>
            <w:noWrap/>
            <w:vAlign w:val="bottom"/>
          </w:tcPr>
          <w:p w14:paraId="67722A8C" w14:textId="65123FB3" w:rsidR="00553263" w:rsidRPr="00553263" w:rsidRDefault="00553263" w:rsidP="00564E92">
            <w:pPr>
              <w:jc w:val="right"/>
              <w:rPr>
                <w:sz w:val="24"/>
                <w:szCs w:val="24"/>
              </w:rPr>
            </w:pPr>
            <w:r w:rsidRPr="00553263">
              <w:rPr>
                <w:sz w:val="24"/>
                <w:szCs w:val="24"/>
              </w:rPr>
              <w:t>5,208</w:t>
            </w:r>
          </w:p>
        </w:tc>
        <w:tc>
          <w:tcPr>
            <w:tcW w:w="1633" w:type="dxa"/>
            <w:tcBorders>
              <w:top w:val="nil"/>
              <w:left w:val="nil"/>
              <w:bottom w:val="nil"/>
              <w:right w:val="nil"/>
            </w:tcBorders>
            <w:noWrap/>
            <w:vAlign w:val="bottom"/>
          </w:tcPr>
          <w:p w14:paraId="21D72623" w14:textId="31C22024"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55DEC80F" w14:textId="6563B955"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5EADBBE4" w14:textId="02459BC3" w:rsidR="00553263" w:rsidRPr="00553263" w:rsidRDefault="00553263" w:rsidP="00564E92">
            <w:pPr>
              <w:jc w:val="right"/>
              <w:rPr>
                <w:sz w:val="24"/>
                <w:szCs w:val="24"/>
              </w:rPr>
            </w:pPr>
            <w:r w:rsidRPr="00553263">
              <w:rPr>
                <w:sz w:val="24"/>
                <w:szCs w:val="24"/>
              </w:rPr>
              <w:t>109,1</w:t>
            </w:r>
          </w:p>
        </w:tc>
        <w:tc>
          <w:tcPr>
            <w:tcW w:w="1356" w:type="dxa"/>
            <w:tcBorders>
              <w:top w:val="nil"/>
              <w:left w:val="nil"/>
              <w:bottom w:val="nil"/>
              <w:right w:val="nil"/>
            </w:tcBorders>
            <w:noWrap/>
            <w:vAlign w:val="bottom"/>
          </w:tcPr>
          <w:p w14:paraId="4A0E0EDE" w14:textId="00D0C25E" w:rsidR="00553263" w:rsidRPr="00553263" w:rsidRDefault="00553263" w:rsidP="00564E92">
            <w:pPr>
              <w:jc w:val="right"/>
              <w:rPr>
                <w:sz w:val="24"/>
                <w:szCs w:val="24"/>
              </w:rPr>
            </w:pPr>
            <w:r w:rsidRPr="00553263">
              <w:rPr>
                <w:sz w:val="24"/>
                <w:szCs w:val="24"/>
              </w:rPr>
              <w:t>0,0</w:t>
            </w:r>
          </w:p>
        </w:tc>
        <w:tc>
          <w:tcPr>
            <w:tcW w:w="2579" w:type="dxa"/>
            <w:noWrap/>
            <w:vAlign w:val="bottom"/>
            <w:hideMark/>
          </w:tcPr>
          <w:p w14:paraId="185D29DA" w14:textId="77777777" w:rsidR="00553263" w:rsidRPr="00553263" w:rsidRDefault="00553263" w:rsidP="00564E92">
            <w:pPr>
              <w:widowControl/>
              <w:autoSpaceDE/>
              <w:autoSpaceDN/>
              <w:rPr>
                <w:i/>
                <w:iCs/>
                <w:color w:val="000000"/>
                <w:sz w:val="24"/>
                <w:szCs w:val="24"/>
              </w:rPr>
            </w:pPr>
            <w:r w:rsidRPr="00553263">
              <w:rPr>
                <w:i/>
                <w:iCs/>
                <w:sz w:val="24"/>
                <w:szCs w:val="24"/>
              </w:rPr>
              <w:t>Словакия</w:t>
            </w:r>
          </w:p>
        </w:tc>
      </w:tr>
      <w:tr w:rsidR="00553263" w:rsidRPr="00553263" w14:paraId="62D35D23" w14:textId="77777777" w:rsidTr="00564E92">
        <w:trPr>
          <w:trHeight w:val="255"/>
        </w:trPr>
        <w:tc>
          <w:tcPr>
            <w:tcW w:w="2977" w:type="dxa"/>
            <w:noWrap/>
            <w:vAlign w:val="bottom"/>
          </w:tcPr>
          <w:p w14:paraId="35F74F8C" w14:textId="77777777" w:rsidR="00553263" w:rsidRPr="00553263" w:rsidRDefault="00553263" w:rsidP="00564E92">
            <w:pPr>
              <w:widowControl/>
              <w:autoSpaceDE/>
              <w:autoSpaceDN/>
              <w:rPr>
                <w:color w:val="000000"/>
                <w:sz w:val="24"/>
                <w:szCs w:val="24"/>
              </w:rPr>
            </w:pPr>
            <w:r w:rsidRPr="00553263">
              <w:rPr>
                <w:color w:val="000000"/>
                <w:sz w:val="24"/>
                <w:szCs w:val="24"/>
              </w:rPr>
              <w:t>Словения</w:t>
            </w:r>
          </w:p>
        </w:tc>
        <w:tc>
          <w:tcPr>
            <w:tcW w:w="1560" w:type="dxa"/>
            <w:tcBorders>
              <w:top w:val="nil"/>
              <w:left w:val="nil"/>
              <w:bottom w:val="nil"/>
              <w:right w:val="nil"/>
            </w:tcBorders>
            <w:noWrap/>
            <w:vAlign w:val="bottom"/>
          </w:tcPr>
          <w:p w14:paraId="6BB36D3F" w14:textId="6D42D508" w:rsidR="00553263" w:rsidRPr="00553263" w:rsidRDefault="00553263" w:rsidP="00564E92">
            <w:pPr>
              <w:jc w:val="right"/>
              <w:rPr>
                <w:sz w:val="24"/>
                <w:szCs w:val="24"/>
              </w:rPr>
            </w:pPr>
            <w:r w:rsidRPr="00553263">
              <w:rPr>
                <w:sz w:val="24"/>
                <w:szCs w:val="24"/>
              </w:rPr>
              <w:t>3,949</w:t>
            </w:r>
          </w:p>
        </w:tc>
        <w:tc>
          <w:tcPr>
            <w:tcW w:w="1667" w:type="dxa"/>
            <w:tcBorders>
              <w:top w:val="nil"/>
              <w:left w:val="nil"/>
              <w:bottom w:val="nil"/>
              <w:right w:val="nil"/>
            </w:tcBorders>
            <w:noWrap/>
            <w:vAlign w:val="bottom"/>
          </w:tcPr>
          <w:p w14:paraId="5D72FD5A" w14:textId="13442D6D"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1F6E3C17" w14:textId="4E8C8F3C"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63040263" w14:textId="5471AF6D"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BDC8D79" w14:textId="18F2DFA0"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472C17F3" w14:textId="2FA6D38D" w:rsidR="00553263" w:rsidRPr="00553263" w:rsidRDefault="00553263" w:rsidP="00564E92">
            <w:pPr>
              <w:jc w:val="right"/>
              <w:rPr>
                <w:sz w:val="24"/>
                <w:szCs w:val="24"/>
              </w:rPr>
            </w:pPr>
            <w:r w:rsidRPr="00553263">
              <w:rPr>
                <w:sz w:val="24"/>
                <w:szCs w:val="24"/>
              </w:rPr>
              <w:t>0,0</w:t>
            </w:r>
          </w:p>
        </w:tc>
        <w:tc>
          <w:tcPr>
            <w:tcW w:w="2579" w:type="dxa"/>
            <w:noWrap/>
            <w:vAlign w:val="bottom"/>
          </w:tcPr>
          <w:p w14:paraId="019F9993" w14:textId="77777777" w:rsidR="00553263" w:rsidRPr="00553263" w:rsidRDefault="00553263" w:rsidP="00564E92">
            <w:pPr>
              <w:widowControl/>
              <w:autoSpaceDE/>
              <w:autoSpaceDN/>
              <w:rPr>
                <w:i/>
                <w:iCs/>
                <w:color w:val="000000"/>
                <w:sz w:val="24"/>
                <w:szCs w:val="24"/>
              </w:rPr>
            </w:pPr>
            <w:r w:rsidRPr="00553263">
              <w:rPr>
                <w:i/>
                <w:iCs/>
                <w:sz w:val="24"/>
                <w:szCs w:val="24"/>
              </w:rPr>
              <w:t>Словения</w:t>
            </w:r>
          </w:p>
        </w:tc>
      </w:tr>
      <w:tr w:rsidR="00553263" w:rsidRPr="00553263" w14:paraId="6CC210CF" w14:textId="77777777" w:rsidTr="00564E92">
        <w:trPr>
          <w:trHeight w:val="255"/>
        </w:trPr>
        <w:tc>
          <w:tcPr>
            <w:tcW w:w="2977" w:type="dxa"/>
            <w:noWrap/>
            <w:vAlign w:val="bottom"/>
          </w:tcPr>
          <w:p w14:paraId="61A90585" w14:textId="77777777" w:rsidR="00553263" w:rsidRPr="00553263" w:rsidRDefault="00553263" w:rsidP="00564E92">
            <w:pPr>
              <w:widowControl/>
              <w:autoSpaceDE/>
              <w:autoSpaceDN/>
              <w:rPr>
                <w:color w:val="000000"/>
                <w:sz w:val="24"/>
                <w:szCs w:val="24"/>
              </w:rPr>
            </w:pPr>
            <w:r w:rsidRPr="00553263">
              <w:rPr>
                <w:color w:val="000000"/>
                <w:sz w:val="24"/>
                <w:szCs w:val="24"/>
              </w:rPr>
              <w:t>Падышачылык (Улуу Бр</w:t>
            </w:r>
            <w:r w:rsidRPr="00553263">
              <w:rPr>
                <w:color w:val="000000"/>
                <w:sz w:val="24"/>
                <w:szCs w:val="24"/>
              </w:rPr>
              <w:t>и</w:t>
            </w:r>
            <w:r w:rsidRPr="00553263">
              <w:rPr>
                <w:color w:val="000000"/>
                <w:sz w:val="24"/>
                <w:szCs w:val="24"/>
              </w:rPr>
              <w:t>тания)</w:t>
            </w:r>
          </w:p>
        </w:tc>
        <w:tc>
          <w:tcPr>
            <w:tcW w:w="1560" w:type="dxa"/>
            <w:tcBorders>
              <w:top w:val="nil"/>
              <w:left w:val="nil"/>
              <w:bottom w:val="nil"/>
              <w:right w:val="nil"/>
            </w:tcBorders>
            <w:noWrap/>
            <w:vAlign w:val="bottom"/>
          </w:tcPr>
          <w:p w14:paraId="2C45A3A6" w14:textId="7E3901D9" w:rsidR="00553263" w:rsidRPr="00553263" w:rsidRDefault="00553263" w:rsidP="00564E92">
            <w:pPr>
              <w:jc w:val="right"/>
              <w:rPr>
                <w:sz w:val="24"/>
                <w:szCs w:val="24"/>
              </w:rPr>
            </w:pPr>
            <w:r w:rsidRPr="00553263">
              <w:rPr>
                <w:sz w:val="24"/>
                <w:szCs w:val="24"/>
              </w:rPr>
              <w:t>6,059</w:t>
            </w:r>
          </w:p>
        </w:tc>
        <w:tc>
          <w:tcPr>
            <w:tcW w:w="1667" w:type="dxa"/>
            <w:tcBorders>
              <w:top w:val="nil"/>
              <w:left w:val="nil"/>
              <w:bottom w:val="nil"/>
              <w:right w:val="nil"/>
            </w:tcBorders>
            <w:noWrap/>
            <w:vAlign w:val="bottom"/>
          </w:tcPr>
          <w:p w14:paraId="06A3D31A" w14:textId="2CC5BA28" w:rsidR="00553263" w:rsidRPr="00553263" w:rsidRDefault="00553263" w:rsidP="00564E92">
            <w:pPr>
              <w:jc w:val="right"/>
              <w:rPr>
                <w:sz w:val="24"/>
                <w:szCs w:val="24"/>
              </w:rPr>
            </w:pPr>
            <w:r w:rsidRPr="00553263">
              <w:rPr>
                <w:sz w:val="24"/>
                <w:szCs w:val="24"/>
              </w:rPr>
              <w:t>15,933</w:t>
            </w:r>
          </w:p>
        </w:tc>
        <w:tc>
          <w:tcPr>
            <w:tcW w:w="1633" w:type="dxa"/>
            <w:tcBorders>
              <w:top w:val="nil"/>
              <w:left w:val="nil"/>
              <w:bottom w:val="nil"/>
              <w:right w:val="nil"/>
            </w:tcBorders>
            <w:noWrap/>
            <w:vAlign w:val="bottom"/>
          </w:tcPr>
          <w:p w14:paraId="55E63DF9" w14:textId="1FAF4892"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7CE455C4" w14:textId="1E2CEF0D"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5EBB3803" w14:textId="4E8B3FBF" w:rsidR="00553263" w:rsidRPr="00553263" w:rsidRDefault="00553263" w:rsidP="00564E92">
            <w:pPr>
              <w:jc w:val="right"/>
              <w:rPr>
                <w:sz w:val="24"/>
                <w:szCs w:val="24"/>
              </w:rPr>
            </w:pPr>
            <w:r w:rsidRPr="00553263">
              <w:rPr>
                <w:sz w:val="24"/>
                <w:szCs w:val="24"/>
              </w:rPr>
              <w:t>38,0</w:t>
            </w:r>
          </w:p>
        </w:tc>
        <w:tc>
          <w:tcPr>
            <w:tcW w:w="1356" w:type="dxa"/>
            <w:tcBorders>
              <w:top w:val="nil"/>
              <w:left w:val="nil"/>
              <w:bottom w:val="nil"/>
              <w:right w:val="nil"/>
            </w:tcBorders>
            <w:noWrap/>
            <w:vAlign w:val="bottom"/>
          </w:tcPr>
          <w:p w14:paraId="4F60B603" w14:textId="1A58B5BA" w:rsidR="00553263" w:rsidRPr="00553263" w:rsidRDefault="00553263" w:rsidP="00564E92">
            <w:pPr>
              <w:jc w:val="right"/>
              <w:rPr>
                <w:sz w:val="24"/>
                <w:szCs w:val="24"/>
              </w:rPr>
            </w:pPr>
            <w:r w:rsidRPr="00553263">
              <w:rPr>
                <w:sz w:val="24"/>
                <w:szCs w:val="24"/>
              </w:rPr>
              <w:t>0,0</w:t>
            </w:r>
          </w:p>
        </w:tc>
        <w:tc>
          <w:tcPr>
            <w:tcW w:w="2579" w:type="dxa"/>
            <w:noWrap/>
            <w:vAlign w:val="bottom"/>
          </w:tcPr>
          <w:p w14:paraId="4C3372A5" w14:textId="77777777" w:rsidR="00553263" w:rsidRPr="00553263" w:rsidRDefault="00553263" w:rsidP="00564E92">
            <w:pPr>
              <w:widowControl/>
              <w:autoSpaceDE/>
              <w:autoSpaceDN/>
              <w:rPr>
                <w:i/>
                <w:iCs/>
                <w:color w:val="000000"/>
                <w:sz w:val="24"/>
                <w:szCs w:val="24"/>
              </w:rPr>
            </w:pPr>
            <w:r w:rsidRPr="00553263">
              <w:rPr>
                <w:i/>
                <w:iCs/>
                <w:sz w:val="24"/>
                <w:szCs w:val="24"/>
              </w:rPr>
              <w:t>Соединенное Короле</w:t>
            </w:r>
            <w:r w:rsidRPr="00553263">
              <w:rPr>
                <w:i/>
                <w:iCs/>
                <w:sz w:val="24"/>
                <w:szCs w:val="24"/>
              </w:rPr>
              <w:t>в</w:t>
            </w:r>
            <w:r w:rsidRPr="00553263">
              <w:rPr>
                <w:i/>
                <w:iCs/>
                <w:sz w:val="24"/>
                <w:szCs w:val="24"/>
              </w:rPr>
              <w:t>ство (Великобрит</w:t>
            </w:r>
            <w:r w:rsidRPr="00553263">
              <w:rPr>
                <w:i/>
                <w:iCs/>
                <w:sz w:val="24"/>
                <w:szCs w:val="24"/>
              </w:rPr>
              <w:t>а</w:t>
            </w:r>
            <w:r w:rsidRPr="00553263">
              <w:rPr>
                <w:i/>
                <w:iCs/>
                <w:sz w:val="24"/>
                <w:szCs w:val="24"/>
              </w:rPr>
              <w:t>ния)</w:t>
            </w:r>
          </w:p>
        </w:tc>
      </w:tr>
      <w:tr w:rsidR="00553263" w:rsidRPr="00553263" w14:paraId="4C47A03E" w14:textId="77777777" w:rsidTr="00564E92">
        <w:trPr>
          <w:trHeight w:val="255"/>
        </w:trPr>
        <w:tc>
          <w:tcPr>
            <w:tcW w:w="2977" w:type="dxa"/>
            <w:noWrap/>
            <w:vAlign w:val="bottom"/>
          </w:tcPr>
          <w:p w14:paraId="6C0BD27A"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Финляндия</w:t>
            </w:r>
          </w:p>
        </w:tc>
        <w:tc>
          <w:tcPr>
            <w:tcW w:w="1560" w:type="dxa"/>
            <w:tcBorders>
              <w:top w:val="nil"/>
              <w:left w:val="nil"/>
              <w:bottom w:val="nil"/>
              <w:right w:val="nil"/>
            </w:tcBorders>
            <w:noWrap/>
            <w:vAlign w:val="bottom"/>
          </w:tcPr>
          <w:p w14:paraId="1C968723" w14:textId="3B6E6DC9" w:rsidR="00553263" w:rsidRPr="00553263" w:rsidRDefault="00553263" w:rsidP="00564E92">
            <w:pPr>
              <w:jc w:val="right"/>
              <w:rPr>
                <w:sz w:val="24"/>
                <w:szCs w:val="24"/>
              </w:rPr>
            </w:pPr>
            <w:r w:rsidRPr="00553263">
              <w:rPr>
                <w:sz w:val="24"/>
                <w:szCs w:val="24"/>
              </w:rPr>
              <w:t>3,435</w:t>
            </w:r>
          </w:p>
        </w:tc>
        <w:tc>
          <w:tcPr>
            <w:tcW w:w="1667" w:type="dxa"/>
            <w:tcBorders>
              <w:top w:val="nil"/>
              <w:left w:val="nil"/>
              <w:bottom w:val="nil"/>
              <w:right w:val="nil"/>
            </w:tcBorders>
            <w:noWrap/>
            <w:vAlign w:val="bottom"/>
          </w:tcPr>
          <w:p w14:paraId="55CB0415" w14:textId="5B6AD1C0" w:rsidR="00553263" w:rsidRPr="00553263" w:rsidRDefault="00553263" w:rsidP="00564E92">
            <w:pPr>
              <w:jc w:val="right"/>
              <w:rPr>
                <w:sz w:val="24"/>
                <w:szCs w:val="24"/>
              </w:rPr>
            </w:pPr>
            <w:r w:rsidRPr="00553263">
              <w:rPr>
                <w:sz w:val="24"/>
                <w:szCs w:val="24"/>
              </w:rPr>
              <w:t>1,629</w:t>
            </w:r>
          </w:p>
        </w:tc>
        <w:tc>
          <w:tcPr>
            <w:tcW w:w="1633" w:type="dxa"/>
            <w:tcBorders>
              <w:top w:val="nil"/>
              <w:left w:val="nil"/>
              <w:bottom w:val="nil"/>
              <w:right w:val="nil"/>
            </w:tcBorders>
            <w:noWrap/>
            <w:vAlign w:val="bottom"/>
          </w:tcPr>
          <w:p w14:paraId="68688693" w14:textId="3C2C2A51"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0CFF934A" w14:textId="57E3AB53"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43C24836" w14:textId="5FD12E99" w:rsidR="00553263" w:rsidRPr="00553263" w:rsidRDefault="00553263" w:rsidP="00564E92">
            <w:pPr>
              <w:jc w:val="right"/>
              <w:rPr>
                <w:sz w:val="24"/>
                <w:szCs w:val="24"/>
              </w:rPr>
            </w:pPr>
            <w:r w:rsidRPr="00553263">
              <w:rPr>
                <w:sz w:val="24"/>
                <w:szCs w:val="24"/>
              </w:rPr>
              <w:t>210,9</w:t>
            </w:r>
          </w:p>
        </w:tc>
        <w:tc>
          <w:tcPr>
            <w:tcW w:w="1356" w:type="dxa"/>
            <w:tcBorders>
              <w:top w:val="nil"/>
              <w:left w:val="nil"/>
              <w:bottom w:val="nil"/>
              <w:right w:val="nil"/>
            </w:tcBorders>
            <w:noWrap/>
            <w:vAlign w:val="bottom"/>
          </w:tcPr>
          <w:p w14:paraId="0F5920A7" w14:textId="47C47143" w:rsidR="00553263" w:rsidRPr="00553263" w:rsidRDefault="00553263" w:rsidP="00564E92">
            <w:pPr>
              <w:jc w:val="right"/>
              <w:rPr>
                <w:sz w:val="24"/>
                <w:szCs w:val="24"/>
              </w:rPr>
            </w:pPr>
            <w:r w:rsidRPr="00553263">
              <w:rPr>
                <w:sz w:val="24"/>
                <w:szCs w:val="24"/>
              </w:rPr>
              <w:t>0,0</w:t>
            </w:r>
          </w:p>
        </w:tc>
        <w:tc>
          <w:tcPr>
            <w:tcW w:w="2579" w:type="dxa"/>
            <w:noWrap/>
            <w:vAlign w:val="bottom"/>
          </w:tcPr>
          <w:p w14:paraId="694662C2" w14:textId="77777777" w:rsidR="00553263" w:rsidRPr="00553263" w:rsidRDefault="00553263" w:rsidP="00564E92">
            <w:pPr>
              <w:widowControl/>
              <w:autoSpaceDE/>
              <w:autoSpaceDN/>
              <w:rPr>
                <w:i/>
                <w:iCs/>
                <w:color w:val="000000"/>
                <w:sz w:val="24"/>
                <w:szCs w:val="24"/>
                <w:lang w:val="ky-KG"/>
              </w:rPr>
            </w:pPr>
            <w:r w:rsidRPr="00553263">
              <w:rPr>
                <w:i/>
                <w:iCs/>
                <w:sz w:val="24"/>
                <w:szCs w:val="24"/>
              </w:rPr>
              <w:t>Финляндия</w:t>
            </w:r>
          </w:p>
        </w:tc>
      </w:tr>
      <w:tr w:rsidR="00553263" w:rsidRPr="00553263" w14:paraId="622FFEBE" w14:textId="77777777" w:rsidTr="00564E92">
        <w:trPr>
          <w:trHeight w:val="255"/>
        </w:trPr>
        <w:tc>
          <w:tcPr>
            <w:tcW w:w="2977" w:type="dxa"/>
            <w:noWrap/>
            <w:vAlign w:val="bottom"/>
          </w:tcPr>
          <w:p w14:paraId="72DB3659" w14:textId="77777777" w:rsidR="00553263" w:rsidRPr="00553263" w:rsidRDefault="00553263" w:rsidP="00564E92">
            <w:pPr>
              <w:widowControl/>
              <w:autoSpaceDE/>
              <w:autoSpaceDN/>
              <w:rPr>
                <w:color w:val="000000"/>
                <w:sz w:val="24"/>
                <w:szCs w:val="24"/>
              </w:rPr>
            </w:pPr>
            <w:r w:rsidRPr="00553263">
              <w:rPr>
                <w:color w:val="000000"/>
                <w:sz w:val="24"/>
                <w:szCs w:val="24"/>
              </w:rPr>
              <w:t>Франция</w:t>
            </w:r>
          </w:p>
        </w:tc>
        <w:tc>
          <w:tcPr>
            <w:tcW w:w="1560" w:type="dxa"/>
            <w:tcBorders>
              <w:top w:val="nil"/>
              <w:left w:val="nil"/>
              <w:bottom w:val="nil"/>
              <w:right w:val="nil"/>
            </w:tcBorders>
            <w:noWrap/>
            <w:vAlign w:val="bottom"/>
          </w:tcPr>
          <w:p w14:paraId="5EC0EDA4" w14:textId="078A4786" w:rsidR="00553263" w:rsidRPr="00553263" w:rsidRDefault="00553263" w:rsidP="00564E92">
            <w:pPr>
              <w:jc w:val="right"/>
              <w:rPr>
                <w:sz w:val="24"/>
                <w:szCs w:val="24"/>
              </w:rPr>
            </w:pPr>
            <w:r w:rsidRPr="00553263">
              <w:rPr>
                <w:sz w:val="24"/>
                <w:szCs w:val="24"/>
              </w:rPr>
              <w:t>626,748</w:t>
            </w:r>
          </w:p>
        </w:tc>
        <w:tc>
          <w:tcPr>
            <w:tcW w:w="1667" w:type="dxa"/>
            <w:tcBorders>
              <w:top w:val="nil"/>
              <w:left w:val="nil"/>
              <w:bottom w:val="nil"/>
              <w:right w:val="nil"/>
            </w:tcBorders>
            <w:noWrap/>
            <w:vAlign w:val="bottom"/>
          </w:tcPr>
          <w:p w14:paraId="2A69896A" w14:textId="511ADB02" w:rsidR="00553263" w:rsidRPr="00553263" w:rsidRDefault="00553263" w:rsidP="00564E92">
            <w:pPr>
              <w:jc w:val="right"/>
              <w:rPr>
                <w:sz w:val="24"/>
                <w:szCs w:val="24"/>
              </w:rPr>
            </w:pPr>
            <w:r w:rsidRPr="00553263">
              <w:rPr>
                <w:sz w:val="24"/>
                <w:szCs w:val="24"/>
              </w:rPr>
              <w:t>327,668</w:t>
            </w:r>
          </w:p>
        </w:tc>
        <w:tc>
          <w:tcPr>
            <w:tcW w:w="1633" w:type="dxa"/>
            <w:tcBorders>
              <w:top w:val="nil"/>
              <w:left w:val="nil"/>
              <w:bottom w:val="nil"/>
              <w:right w:val="nil"/>
            </w:tcBorders>
            <w:noWrap/>
            <w:vAlign w:val="bottom"/>
          </w:tcPr>
          <w:p w14:paraId="2DC9835F" w14:textId="4C99A796"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26C1A184" w14:textId="61288AA3"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6D5DFBCC" w14:textId="319CD8ED" w:rsidR="00553263" w:rsidRPr="00553263" w:rsidRDefault="00553263" w:rsidP="00564E92">
            <w:pPr>
              <w:jc w:val="right"/>
              <w:rPr>
                <w:sz w:val="24"/>
                <w:szCs w:val="24"/>
              </w:rPr>
            </w:pPr>
            <w:r w:rsidRPr="00553263">
              <w:rPr>
                <w:sz w:val="24"/>
                <w:szCs w:val="24"/>
              </w:rPr>
              <w:t>191,3</w:t>
            </w:r>
          </w:p>
        </w:tc>
        <w:tc>
          <w:tcPr>
            <w:tcW w:w="1356" w:type="dxa"/>
            <w:tcBorders>
              <w:top w:val="nil"/>
              <w:left w:val="nil"/>
              <w:bottom w:val="nil"/>
              <w:right w:val="nil"/>
            </w:tcBorders>
            <w:noWrap/>
            <w:vAlign w:val="bottom"/>
          </w:tcPr>
          <w:p w14:paraId="4991BFD0" w14:textId="0DF80EDA" w:rsidR="00553263" w:rsidRPr="00553263" w:rsidRDefault="00553263" w:rsidP="00564E92">
            <w:pPr>
              <w:jc w:val="right"/>
              <w:rPr>
                <w:sz w:val="24"/>
                <w:szCs w:val="24"/>
              </w:rPr>
            </w:pPr>
            <w:r w:rsidRPr="00553263">
              <w:rPr>
                <w:sz w:val="24"/>
                <w:szCs w:val="24"/>
              </w:rPr>
              <w:t>0,0</w:t>
            </w:r>
          </w:p>
        </w:tc>
        <w:tc>
          <w:tcPr>
            <w:tcW w:w="2579" w:type="dxa"/>
            <w:noWrap/>
            <w:vAlign w:val="bottom"/>
          </w:tcPr>
          <w:p w14:paraId="77786E65" w14:textId="77777777" w:rsidR="00553263" w:rsidRPr="00553263" w:rsidRDefault="00553263" w:rsidP="00564E92">
            <w:pPr>
              <w:widowControl/>
              <w:autoSpaceDE/>
              <w:autoSpaceDN/>
              <w:rPr>
                <w:i/>
                <w:iCs/>
                <w:color w:val="000000"/>
                <w:sz w:val="24"/>
                <w:szCs w:val="24"/>
              </w:rPr>
            </w:pPr>
            <w:r w:rsidRPr="00553263">
              <w:rPr>
                <w:i/>
                <w:iCs/>
                <w:sz w:val="24"/>
                <w:szCs w:val="24"/>
              </w:rPr>
              <w:t>Франция</w:t>
            </w:r>
          </w:p>
        </w:tc>
      </w:tr>
      <w:tr w:rsidR="00553263" w:rsidRPr="00553263" w14:paraId="06569273" w14:textId="77777777" w:rsidTr="00564E92">
        <w:trPr>
          <w:trHeight w:val="255"/>
        </w:trPr>
        <w:tc>
          <w:tcPr>
            <w:tcW w:w="2977" w:type="dxa"/>
            <w:noWrap/>
            <w:vAlign w:val="bottom"/>
          </w:tcPr>
          <w:p w14:paraId="664CA7FF" w14:textId="77777777" w:rsidR="00553263" w:rsidRPr="00553263" w:rsidRDefault="00553263" w:rsidP="00564E92">
            <w:pPr>
              <w:widowControl/>
              <w:autoSpaceDE/>
              <w:autoSpaceDN/>
              <w:rPr>
                <w:color w:val="000000"/>
                <w:sz w:val="24"/>
                <w:szCs w:val="24"/>
              </w:rPr>
            </w:pPr>
            <w:r w:rsidRPr="00553263">
              <w:rPr>
                <w:color w:val="000000"/>
                <w:sz w:val="24"/>
                <w:szCs w:val="24"/>
              </w:rPr>
              <w:t>Чех Республикасы</w:t>
            </w:r>
          </w:p>
        </w:tc>
        <w:tc>
          <w:tcPr>
            <w:tcW w:w="1560" w:type="dxa"/>
            <w:tcBorders>
              <w:top w:val="nil"/>
              <w:left w:val="nil"/>
              <w:bottom w:val="nil"/>
              <w:right w:val="nil"/>
            </w:tcBorders>
            <w:noWrap/>
            <w:vAlign w:val="bottom"/>
          </w:tcPr>
          <w:p w14:paraId="25D5CDD6" w14:textId="41054F4C" w:rsidR="00553263" w:rsidRPr="00553263" w:rsidRDefault="00553263" w:rsidP="00564E92">
            <w:pPr>
              <w:jc w:val="right"/>
              <w:rPr>
                <w:sz w:val="24"/>
                <w:szCs w:val="24"/>
              </w:rPr>
            </w:pPr>
            <w:r w:rsidRPr="00553263">
              <w:rPr>
                <w:sz w:val="24"/>
                <w:szCs w:val="24"/>
              </w:rPr>
              <w:t>2,049</w:t>
            </w:r>
          </w:p>
        </w:tc>
        <w:tc>
          <w:tcPr>
            <w:tcW w:w="1667" w:type="dxa"/>
            <w:tcBorders>
              <w:top w:val="nil"/>
              <w:left w:val="nil"/>
              <w:bottom w:val="nil"/>
              <w:right w:val="nil"/>
            </w:tcBorders>
            <w:noWrap/>
            <w:vAlign w:val="bottom"/>
          </w:tcPr>
          <w:p w14:paraId="1646494F" w14:textId="74D19355" w:rsidR="00553263" w:rsidRPr="00553263" w:rsidRDefault="00553263" w:rsidP="00564E92">
            <w:pPr>
              <w:jc w:val="right"/>
              <w:rPr>
                <w:sz w:val="24"/>
                <w:szCs w:val="24"/>
              </w:rPr>
            </w:pPr>
            <w:r w:rsidRPr="00553263">
              <w:rPr>
                <w:sz w:val="24"/>
                <w:szCs w:val="24"/>
              </w:rPr>
              <w:t>2,263</w:t>
            </w:r>
          </w:p>
        </w:tc>
        <w:tc>
          <w:tcPr>
            <w:tcW w:w="1633" w:type="dxa"/>
            <w:tcBorders>
              <w:top w:val="nil"/>
              <w:left w:val="nil"/>
              <w:bottom w:val="nil"/>
              <w:right w:val="nil"/>
            </w:tcBorders>
            <w:noWrap/>
            <w:vAlign w:val="bottom"/>
          </w:tcPr>
          <w:p w14:paraId="217728E1" w14:textId="6515052B"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7367F6A8" w14:textId="6B88CBA2"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766E90B3" w14:textId="5D090B45" w:rsidR="00553263" w:rsidRPr="00553263" w:rsidRDefault="00553263" w:rsidP="00564E92">
            <w:pPr>
              <w:jc w:val="right"/>
              <w:rPr>
                <w:sz w:val="24"/>
                <w:szCs w:val="24"/>
              </w:rPr>
            </w:pPr>
            <w:r w:rsidRPr="00553263">
              <w:rPr>
                <w:sz w:val="24"/>
                <w:szCs w:val="24"/>
              </w:rPr>
              <w:t>90,5</w:t>
            </w:r>
          </w:p>
        </w:tc>
        <w:tc>
          <w:tcPr>
            <w:tcW w:w="1356" w:type="dxa"/>
            <w:tcBorders>
              <w:top w:val="nil"/>
              <w:left w:val="nil"/>
              <w:bottom w:val="nil"/>
              <w:right w:val="nil"/>
            </w:tcBorders>
            <w:noWrap/>
            <w:vAlign w:val="bottom"/>
          </w:tcPr>
          <w:p w14:paraId="0AB22508" w14:textId="5256648E" w:rsidR="00553263" w:rsidRPr="00553263" w:rsidRDefault="00553263" w:rsidP="00564E92">
            <w:pPr>
              <w:jc w:val="right"/>
              <w:rPr>
                <w:sz w:val="24"/>
                <w:szCs w:val="24"/>
              </w:rPr>
            </w:pPr>
            <w:r w:rsidRPr="00553263">
              <w:rPr>
                <w:sz w:val="24"/>
                <w:szCs w:val="24"/>
              </w:rPr>
              <w:t>0,0</w:t>
            </w:r>
          </w:p>
        </w:tc>
        <w:tc>
          <w:tcPr>
            <w:tcW w:w="2579" w:type="dxa"/>
            <w:noWrap/>
            <w:vAlign w:val="bottom"/>
          </w:tcPr>
          <w:p w14:paraId="6F435D13" w14:textId="77777777" w:rsidR="00553263" w:rsidRPr="00553263" w:rsidRDefault="00553263" w:rsidP="00564E92">
            <w:pPr>
              <w:widowControl/>
              <w:autoSpaceDE/>
              <w:autoSpaceDN/>
              <w:rPr>
                <w:i/>
                <w:iCs/>
                <w:color w:val="000000"/>
                <w:sz w:val="24"/>
                <w:szCs w:val="24"/>
              </w:rPr>
            </w:pPr>
            <w:r w:rsidRPr="00553263">
              <w:rPr>
                <w:i/>
                <w:iCs/>
                <w:sz w:val="24"/>
                <w:szCs w:val="24"/>
              </w:rPr>
              <w:t>Чешская Республика</w:t>
            </w:r>
          </w:p>
        </w:tc>
      </w:tr>
      <w:tr w:rsidR="00553263" w:rsidRPr="00553263" w14:paraId="7EA5745E" w14:textId="77777777" w:rsidTr="00564E92">
        <w:trPr>
          <w:trHeight w:val="255"/>
        </w:trPr>
        <w:tc>
          <w:tcPr>
            <w:tcW w:w="2977" w:type="dxa"/>
            <w:noWrap/>
            <w:vAlign w:val="bottom"/>
          </w:tcPr>
          <w:p w14:paraId="423CF282" w14:textId="77777777" w:rsidR="00553263" w:rsidRPr="00553263" w:rsidRDefault="00553263" w:rsidP="00564E92">
            <w:pPr>
              <w:widowControl/>
              <w:autoSpaceDE/>
              <w:autoSpaceDN/>
              <w:rPr>
                <w:color w:val="000000"/>
                <w:sz w:val="24"/>
                <w:szCs w:val="24"/>
              </w:rPr>
            </w:pPr>
            <w:r w:rsidRPr="00553263">
              <w:rPr>
                <w:color w:val="000000"/>
                <w:sz w:val="24"/>
                <w:szCs w:val="24"/>
              </w:rPr>
              <w:t>Швейцария</w:t>
            </w:r>
          </w:p>
        </w:tc>
        <w:tc>
          <w:tcPr>
            <w:tcW w:w="1560" w:type="dxa"/>
            <w:tcBorders>
              <w:top w:val="nil"/>
              <w:left w:val="nil"/>
              <w:bottom w:val="nil"/>
              <w:right w:val="nil"/>
            </w:tcBorders>
            <w:noWrap/>
            <w:vAlign w:val="bottom"/>
          </w:tcPr>
          <w:p w14:paraId="37304FED" w14:textId="13001207" w:rsidR="00553263" w:rsidRPr="00553263" w:rsidRDefault="00553263" w:rsidP="00564E92">
            <w:pPr>
              <w:jc w:val="right"/>
              <w:rPr>
                <w:sz w:val="24"/>
                <w:szCs w:val="24"/>
              </w:rPr>
            </w:pPr>
            <w:r w:rsidRPr="00553263">
              <w:rPr>
                <w:sz w:val="24"/>
                <w:szCs w:val="24"/>
              </w:rPr>
              <w:t>28,781</w:t>
            </w:r>
          </w:p>
        </w:tc>
        <w:tc>
          <w:tcPr>
            <w:tcW w:w="1667" w:type="dxa"/>
            <w:tcBorders>
              <w:top w:val="nil"/>
              <w:left w:val="nil"/>
              <w:bottom w:val="nil"/>
              <w:right w:val="nil"/>
            </w:tcBorders>
            <w:noWrap/>
            <w:vAlign w:val="bottom"/>
          </w:tcPr>
          <w:p w14:paraId="537703C0" w14:textId="62D5919A" w:rsidR="00553263" w:rsidRPr="00553263" w:rsidRDefault="00553263" w:rsidP="00564E92">
            <w:pPr>
              <w:jc w:val="right"/>
              <w:rPr>
                <w:sz w:val="24"/>
                <w:szCs w:val="24"/>
              </w:rPr>
            </w:pPr>
            <w:r w:rsidRPr="00553263">
              <w:rPr>
                <w:sz w:val="24"/>
                <w:szCs w:val="24"/>
              </w:rPr>
              <w:t>2,699</w:t>
            </w:r>
          </w:p>
        </w:tc>
        <w:tc>
          <w:tcPr>
            <w:tcW w:w="1633" w:type="dxa"/>
            <w:tcBorders>
              <w:top w:val="nil"/>
              <w:left w:val="nil"/>
              <w:bottom w:val="nil"/>
              <w:right w:val="nil"/>
            </w:tcBorders>
            <w:noWrap/>
            <w:vAlign w:val="bottom"/>
          </w:tcPr>
          <w:p w14:paraId="17D7AFA0" w14:textId="45FBAAD3"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48793C8E" w14:textId="26CAA11F"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6E14EC99" w14:textId="3618C4AC" w:rsidR="00553263" w:rsidRPr="00553263" w:rsidRDefault="00553263" w:rsidP="00564E92">
            <w:pPr>
              <w:jc w:val="right"/>
              <w:rPr>
                <w:sz w:val="24"/>
                <w:szCs w:val="24"/>
              </w:rPr>
            </w:pPr>
            <w:r w:rsidRPr="00553263">
              <w:rPr>
                <w:sz w:val="24"/>
                <w:szCs w:val="24"/>
              </w:rPr>
              <w:t>1066,4</w:t>
            </w:r>
          </w:p>
        </w:tc>
        <w:tc>
          <w:tcPr>
            <w:tcW w:w="1356" w:type="dxa"/>
            <w:tcBorders>
              <w:top w:val="nil"/>
              <w:left w:val="nil"/>
              <w:bottom w:val="nil"/>
              <w:right w:val="nil"/>
            </w:tcBorders>
            <w:noWrap/>
            <w:vAlign w:val="bottom"/>
          </w:tcPr>
          <w:p w14:paraId="33C5A1B1" w14:textId="2DDFB5AD" w:rsidR="00553263" w:rsidRPr="00553263" w:rsidRDefault="00553263" w:rsidP="00564E92">
            <w:pPr>
              <w:jc w:val="right"/>
              <w:rPr>
                <w:sz w:val="24"/>
                <w:szCs w:val="24"/>
              </w:rPr>
            </w:pPr>
            <w:r w:rsidRPr="00553263">
              <w:rPr>
                <w:sz w:val="24"/>
                <w:szCs w:val="24"/>
              </w:rPr>
              <w:t>0,0</w:t>
            </w:r>
          </w:p>
        </w:tc>
        <w:tc>
          <w:tcPr>
            <w:tcW w:w="2579" w:type="dxa"/>
            <w:noWrap/>
            <w:vAlign w:val="bottom"/>
          </w:tcPr>
          <w:p w14:paraId="3FD8E3BC" w14:textId="77777777" w:rsidR="00553263" w:rsidRPr="00553263" w:rsidRDefault="00553263" w:rsidP="00564E92">
            <w:pPr>
              <w:widowControl/>
              <w:autoSpaceDE/>
              <w:autoSpaceDN/>
              <w:rPr>
                <w:i/>
                <w:iCs/>
                <w:sz w:val="24"/>
                <w:szCs w:val="24"/>
              </w:rPr>
            </w:pPr>
            <w:r w:rsidRPr="00553263">
              <w:rPr>
                <w:i/>
                <w:iCs/>
                <w:sz w:val="24"/>
                <w:szCs w:val="24"/>
              </w:rPr>
              <w:t>Швеция</w:t>
            </w:r>
          </w:p>
        </w:tc>
      </w:tr>
      <w:tr w:rsidR="00553263" w:rsidRPr="00553263" w14:paraId="3807E85D" w14:textId="77777777" w:rsidTr="00564E92">
        <w:trPr>
          <w:trHeight w:val="255"/>
        </w:trPr>
        <w:tc>
          <w:tcPr>
            <w:tcW w:w="2977" w:type="dxa"/>
            <w:noWrap/>
            <w:vAlign w:val="bottom"/>
          </w:tcPr>
          <w:p w14:paraId="2C6E2885" w14:textId="77777777" w:rsidR="00553263" w:rsidRPr="00553263" w:rsidRDefault="00553263" w:rsidP="00564E92">
            <w:pPr>
              <w:widowControl/>
              <w:autoSpaceDE/>
              <w:autoSpaceDN/>
              <w:rPr>
                <w:color w:val="000000"/>
                <w:sz w:val="24"/>
                <w:szCs w:val="24"/>
              </w:rPr>
            </w:pPr>
            <w:r w:rsidRPr="00553263">
              <w:rPr>
                <w:color w:val="000000"/>
                <w:sz w:val="24"/>
                <w:szCs w:val="24"/>
              </w:rPr>
              <w:t>Швеция</w:t>
            </w:r>
          </w:p>
        </w:tc>
        <w:tc>
          <w:tcPr>
            <w:tcW w:w="1560" w:type="dxa"/>
            <w:tcBorders>
              <w:top w:val="nil"/>
              <w:left w:val="nil"/>
              <w:bottom w:val="nil"/>
              <w:right w:val="nil"/>
            </w:tcBorders>
            <w:noWrap/>
            <w:vAlign w:val="bottom"/>
          </w:tcPr>
          <w:p w14:paraId="19153F39" w14:textId="70604E32" w:rsidR="00553263" w:rsidRPr="00553263" w:rsidRDefault="00553263" w:rsidP="00564E92">
            <w:pPr>
              <w:jc w:val="right"/>
              <w:rPr>
                <w:sz w:val="24"/>
                <w:szCs w:val="24"/>
              </w:rPr>
            </w:pPr>
            <w:r w:rsidRPr="00553263">
              <w:rPr>
                <w:sz w:val="24"/>
                <w:szCs w:val="24"/>
              </w:rPr>
              <w:t>6,194</w:t>
            </w:r>
          </w:p>
        </w:tc>
        <w:tc>
          <w:tcPr>
            <w:tcW w:w="1667" w:type="dxa"/>
            <w:tcBorders>
              <w:top w:val="nil"/>
              <w:left w:val="nil"/>
              <w:bottom w:val="nil"/>
              <w:right w:val="nil"/>
            </w:tcBorders>
            <w:noWrap/>
            <w:vAlign w:val="bottom"/>
          </w:tcPr>
          <w:p w14:paraId="5F273D6E" w14:textId="0123C68A" w:rsidR="00553263" w:rsidRPr="00553263" w:rsidRDefault="00553263" w:rsidP="00564E92">
            <w:pPr>
              <w:jc w:val="right"/>
              <w:rPr>
                <w:sz w:val="24"/>
                <w:szCs w:val="24"/>
              </w:rPr>
            </w:pPr>
            <w:r w:rsidRPr="00553263">
              <w:rPr>
                <w:sz w:val="24"/>
                <w:szCs w:val="24"/>
              </w:rPr>
              <w:t>80,212</w:t>
            </w:r>
          </w:p>
        </w:tc>
        <w:tc>
          <w:tcPr>
            <w:tcW w:w="1633" w:type="dxa"/>
            <w:tcBorders>
              <w:top w:val="nil"/>
              <w:left w:val="nil"/>
              <w:bottom w:val="nil"/>
              <w:right w:val="nil"/>
            </w:tcBorders>
            <w:noWrap/>
            <w:vAlign w:val="bottom"/>
          </w:tcPr>
          <w:p w14:paraId="7F6C88FD" w14:textId="74A6B18E"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01D03E8F" w14:textId="42DC64F5"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CFCB5F6" w14:textId="2A588E07" w:rsidR="00553263" w:rsidRPr="00553263" w:rsidRDefault="00553263" w:rsidP="00564E92">
            <w:pPr>
              <w:jc w:val="right"/>
              <w:rPr>
                <w:sz w:val="24"/>
                <w:szCs w:val="24"/>
              </w:rPr>
            </w:pPr>
            <w:r w:rsidRPr="00553263">
              <w:rPr>
                <w:sz w:val="24"/>
                <w:szCs w:val="24"/>
              </w:rPr>
              <w:t>7,7</w:t>
            </w:r>
          </w:p>
        </w:tc>
        <w:tc>
          <w:tcPr>
            <w:tcW w:w="1356" w:type="dxa"/>
            <w:tcBorders>
              <w:top w:val="nil"/>
              <w:left w:val="nil"/>
              <w:bottom w:val="nil"/>
              <w:right w:val="nil"/>
            </w:tcBorders>
            <w:noWrap/>
            <w:vAlign w:val="bottom"/>
          </w:tcPr>
          <w:p w14:paraId="75DD792E" w14:textId="0F79067F" w:rsidR="00553263" w:rsidRPr="00553263" w:rsidRDefault="00553263" w:rsidP="00564E92">
            <w:pPr>
              <w:jc w:val="right"/>
              <w:rPr>
                <w:sz w:val="24"/>
                <w:szCs w:val="24"/>
              </w:rPr>
            </w:pPr>
            <w:r w:rsidRPr="00553263">
              <w:rPr>
                <w:sz w:val="24"/>
                <w:szCs w:val="24"/>
              </w:rPr>
              <w:t>0,0</w:t>
            </w:r>
          </w:p>
        </w:tc>
        <w:tc>
          <w:tcPr>
            <w:tcW w:w="2579" w:type="dxa"/>
            <w:noWrap/>
            <w:vAlign w:val="bottom"/>
          </w:tcPr>
          <w:p w14:paraId="4C7ED03F" w14:textId="77777777" w:rsidR="00553263" w:rsidRPr="00553263" w:rsidRDefault="00553263" w:rsidP="00564E92">
            <w:pPr>
              <w:widowControl/>
              <w:autoSpaceDE/>
              <w:autoSpaceDN/>
              <w:rPr>
                <w:i/>
                <w:iCs/>
                <w:color w:val="000000"/>
                <w:sz w:val="24"/>
                <w:szCs w:val="24"/>
              </w:rPr>
            </w:pPr>
            <w:r w:rsidRPr="00553263">
              <w:rPr>
                <w:i/>
                <w:iCs/>
                <w:sz w:val="24"/>
                <w:szCs w:val="24"/>
              </w:rPr>
              <w:t>Швейцария</w:t>
            </w:r>
          </w:p>
        </w:tc>
      </w:tr>
      <w:tr w:rsidR="00553263" w:rsidRPr="00553263" w14:paraId="0D93F006" w14:textId="77777777" w:rsidTr="00564E92">
        <w:trPr>
          <w:trHeight w:val="255"/>
        </w:trPr>
        <w:tc>
          <w:tcPr>
            <w:tcW w:w="2977" w:type="dxa"/>
            <w:noWrap/>
            <w:vAlign w:val="bottom"/>
            <w:hideMark/>
          </w:tcPr>
          <w:p w14:paraId="226A0BB5" w14:textId="77777777" w:rsidR="00553263" w:rsidRPr="00553263" w:rsidRDefault="00553263" w:rsidP="00564E92">
            <w:pPr>
              <w:widowControl/>
              <w:autoSpaceDE/>
              <w:autoSpaceDN/>
              <w:rPr>
                <w:b/>
                <w:color w:val="000000"/>
                <w:sz w:val="24"/>
                <w:szCs w:val="24"/>
                <w:lang w:val="ky-KG"/>
              </w:rPr>
            </w:pPr>
            <w:r w:rsidRPr="00553263">
              <w:rPr>
                <w:b/>
                <w:color w:val="000000"/>
                <w:sz w:val="24"/>
                <w:szCs w:val="24"/>
              </w:rPr>
              <w:t>АЗИЯ</w:t>
            </w:r>
          </w:p>
        </w:tc>
        <w:tc>
          <w:tcPr>
            <w:tcW w:w="1560" w:type="dxa"/>
            <w:tcBorders>
              <w:top w:val="nil"/>
              <w:left w:val="nil"/>
              <w:bottom w:val="nil"/>
              <w:right w:val="nil"/>
            </w:tcBorders>
            <w:noWrap/>
            <w:vAlign w:val="bottom"/>
          </w:tcPr>
          <w:p w14:paraId="594FE303" w14:textId="248221FA" w:rsidR="00553263" w:rsidRPr="00553263" w:rsidRDefault="00553263" w:rsidP="00564E92">
            <w:pPr>
              <w:widowControl/>
              <w:autoSpaceDE/>
              <w:autoSpaceDN/>
              <w:jc w:val="right"/>
              <w:rPr>
                <w:b/>
                <w:sz w:val="24"/>
                <w:szCs w:val="24"/>
              </w:rPr>
            </w:pPr>
            <w:r w:rsidRPr="00553263">
              <w:rPr>
                <w:b/>
                <w:sz w:val="24"/>
                <w:szCs w:val="24"/>
              </w:rPr>
              <w:t>4220,458</w:t>
            </w:r>
          </w:p>
        </w:tc>
        <w:tc>
          <w:tcPr>
            <w:tcW w:w="1667" w:type="dxa"/>
            <w:tcBorders>
              <w:top w:val="nil"/>
              <w:left w:val="nil"/>
              <w:bottom w:val="nil"/>
              <w:right w:val="nil"/>
            </w:tcBorders>
            <w:noWrap/>
            <w:vAlign w:val="bottom"/>
          </w:tcPr>
          <w:p w14:paraId="68C4D622" w14:textId="4D271CFA" w:rsidR="00553263" w:rsidRPr="00553263" w:rsidRDefault="00553263" w:rsidP="00564E92">
            <w:pPr>
              <w:jc w:val="right"/>
              <w:rPr>
                <w:b/>
                <w:sz w:val="24"/>
                <w:szCs w:val="24"/>
              </w:rPr>
            </w:pPr>
            <w:r w:rsidRPr="00553263">
              <w:rPr>
                <w:b/>
                <w:sz w:val="24"/>
                <w:szCs w:val="24"/>
              </w:rPr>
              <w:t>4517,026</w:t>
            </w:r>
          </w:p>
        </w:tc>
        <w:tc>
          <w:tcPr>
            <w:tcW w:w="1633" w:type="dxa"/>
            <w:tcBorders>
              <w:top w:val="nil"/>
              <w:left w:val="nil"/>
              <w:bottom w:val="nil"/>
              <w:right w:val="nil"/>
            </w:tcBorders>
            <w:noWrap/>
            <w:vAlign w:val="bottom"/>
          </w:tcPr>
          <w:p w14:paraId="6257D3B4" w14:textId="49BCE771" w:rsidR="00553263" w:rsidRPr="00553263" w:rsidRDefault="00553263" w:rsidP="00564E92">
            <w:pPr>
              <w:jc w:val="right"/>
              <w:rPr>
                <w:b/>
                <w:sz w:val="24"/>
                <w:szCs w:val="24"/>
              </w:rPr>
            </w:pPr>
            <w:r w:rsidRPr="00553263">
              <w:rPr>
                <w:b/>
                <w:sz w:val="24"/>
                <w:szCs w:val="24"/>
              </w:rPr>
              <w:t>13490,606</w:t>
            </w:r>
          </w:p>
        </w:tc>
        <w:tc>
          <w:tcPr>
            <w:tcW w:w="1774" w:type="dxa"/>
            <w:tcBorders>
              <w:top w:val="nil"/>
              <w:left w:val="nil"/>
              <w:bottom w:val="nil"/>
              <w:right w:val="nil"/>
            </w:tcBorders>
            <w:noWrap/>
            <w:vAlign w:val="bottom"/>
          </w:tcPr>
          <w:p w14:paraId="5E619C2C" w14:textId="131A5FB2" w:rsidR="00553263" w:rsidRPr="00553263" w:rsidRDefault="00553263" w:rsidP="00564E92">
            <w:pPr>
              <w:jc w:val="right"/>
              <w:rPr>
                <w:b/>
                <w:sz w:val="24"/>
                <w:szCs w:val="24"/>
              </w:rPr>
            </w:pPr>
            <w:r w:rsidRPr="00553263">
              <w:rPr>
                <w:b/>
                <w:sz w:val="24"/>
                <w:szCs w:val="24"/>
              </w:rPr>
              <w:t>135481,393</w:t>
            </w:r>
          </w:p>
        </w:tc>
        <w:tc>
          <w:tcPr>
            <w:tcW w:w="1345" w:type="dxa"/>
            <w:tcBorders>
              <w:top w:val="nil"/>
              <w:left w:val="nil"/>
              <w:bottom w:val="nil"/>
              <w:right w:val="nil"/>
            </w:tcBorders>
            <w:noWrap/>
            <w:vAlign w:val="bottom"/>
          </w:tcPr>
          <w:p w14:paraId="61B12085" w14:textId="2BCD92DA" w:rsidR="00553263" w:rsidRPr="00553263" w:rsidRDefault="00553263" w:rsidP="00564E92">
            <w:pPr>
              <w:jc w:val="right"/>
              <w:rPr>
                <w:b/>
                <w:sz w:val="24"/>
                <w:szCs w:val="24"/>
              </w:rPr>
            </w:pPr>
            <w:r w:rsidRPr="00553263">
              <w:rPr>
                <w:b/>
                <w:sz w:val="24"/>
                <w:szCs w:val="24"/>
              </w:rPr>
              <w:t>93,4</w:t>
            </w:r>
          </w:p>
        </w:tc>
        <w:tc>
          <w:tcPr>
            <w:tcW w:w="1356" w:type="dxa"/>
            <w:tcBorders>
              <w:top w:val="nil"/>
              <w:left w:val="nil"/>
              <w:bottom w:val="nil"/>
              <w:right w:val="nil"/>
            </w:tcBorders>
            <w:noWrap/>
            <w:vAlign w:val="bottom"/>
          </w:tcPr>
          <w:p w14:paraId="633974AB" w14:textId="517BF57A" w:rsidR="00553263" w:rsidRPr="00553263" w:rsidRDefault="00553263" w:rsidP="00564E92">
            <w:pPr>
              <w:jc w:val="right"/>
              <w:rPr>
                <w:b/>
                <w:sz w:val="24"/>
                <w:szCs w:val="24"/>
              </w:rPr>
            </w:pPr>
            <w:r w:rsidRPr="00553263">
              <w:rPr>
                <w:b/>
                <w:sz w:val="24"/>
                <w:szCs w:val="24"/>
              </w:rPr>
              <w:t>10,0</w:t>
            </w:r>
          </w:p>
        </w:tc>
        <w:tc>
          <w:tcPr>
            <w:tcW w:w="2579" w:type="dxa"/>
            <w:noWrap/>
            <w:vAlign w:val="bottom"/>
            <w:hideMark/>
          </w:tcPr>
          <w:p w14:paraId="2E3DA29B" w14:textId="77777777" w:rsidR="00553263" w:rsidRPr="00553263" w:rsidRDefault="00553263" w:rsidP="00564E92">
            <w:pPr>
              <w:widowControl/>
              <w:autoSpaceDE/>
              <w:autoSpaceDN/>
              <w:rPr>
                <w:b/>
                <w:i/>
                <w:iCs/>
                <w:color w:val="000000"/>
                <w:sz w:val="24"/>
                <w:szCs w:val="24"/>
              </w:rPr>
            </w:pPr>
            <w:r w:rsidRPr="00553263">
              <w:rPr>
                <w:b/>
                <w:i/>
                <w:iCs/>
                <w:sz w:val="24"/>
                <w:szCs w:val="24"/>
              </w:rPr>
              <w:t>АЗИЯ</w:t>
            </w:r>
          </w:p>
        </w:tc>
      </w:tr>
      <w:tr w:rsidR="00553263" w:rsidRPr="00553263" w14:paraId="7359251D" w14:textId="77777777" w:rsidTr="00564E92">
        <w:trPr>
          <w:trHeight w:val="255"/>
        </w:trPr>
        <w:tc>
          <w:tcPr>
            <w:tcW w:w="2977" w:type="dxa"/>
            <w:noWrap/>
            <w:vAlign w:val="bottom"/>
          </w:tcPr>
          <w:p w14:paraId="7F6BD63D" w14:textId="77777777" w:rsidR="00553263" w:rsidRPr="00553263" w:rsidRDefault="00553263" w:rsidP="00564E92">
            <w:pPr>
              <w:widowControl/>
              <w:autoSpaceDE/>
              <w:autoSpaceDN/>
              <w:rPr>
                <w:color w:val="000000"/>
                <w:sz w:val="24"/>
                <w:szCs w:val="24"/>
              </w:rPr>
            </w:pPr>
            <w:r w:rsidRPr="00553263">
              <w:rPr>
                <w:color w:val="000000"/>
                <w:sz w:val="24"/>
                <w:szCs w:val="24"/>
              </w:rPr>
              <w:t>Ооганстан</w:t>
            </w:r>
          </w:p>
        </w:tc>
        <w:tc>
          <w:tcPr>
            <w:tcW w:w="1560" w:type="dxa"/>
            <w:tcBorders>
              <w:top w:val="nil"/>
              <w:left w:val="nil"/>
              <w:bottom w:val="nil"/>
              <w:right w:val="nil"/>
            </w:tcBorders>
            <w:noWrap/>
            <w:vAlign w:val="bottom"/>
          </w:tcPr>
          <w:p w14:paraId="6706EDF9" w14:textId="60BC09DF" w:rsidR="00553263" w:rsidRPr="00553263" w:rsidRDefault="00553263" w:rsidP="00564E92">
            <w:pPr>
              <w:widowControl/>
              <w:autoSpaceDE/>
              <w:autoSpaceDN/>
              <w:jc w:val="right"/>
              <w:rPr>
                <w:b/>
                <w:sz w:val="24"/>
                <w:szCs w:val="24"/>
              </w:rPr>
            </w:pPr>
            <w:r w:rsidRPr="00553263">
              <w:rPr>
                <w:sz w:val="24"/>
                <w:szCs w:val="24"/>
              </w:rPr>
              <w:t>0,000</w:t>
            </w:r>
          </w:p>
        </w:tc>
        <w:tc>
          <w:tcPr>
            <w:tcW w:w="1667" w:type="dxa"/>
            <w:tcBorders>
              <w:top w:val="nil"/>
              <w:left w:val="nil"/>
              <w:bottom w:val="nil"/>
              <w:right w:val="nil"/>
            </w:tcBorders>
            <w:noWrap/>
            <w:vAlign w:val="bottom"/>
          </w:tcPr>
          <w:p w14:paraId="0FE4676A" w14:textId="58506B5D" w:rsidR="00553263" w:rsidRPr="00553263" w:rsidRDefault="00553263" w:rsidP="00564E92">
            <w:pPr>
              <w:jc w:val="right"/>
              <w:rPr>
                <w:b/>
                <w:sz w:val="24"/>
                <w:szCs w:val="24"/>
              </w:rPr>
            </w:pPr>
            <w:r w:rsidRPr="00553263">
              <w:rPr>
                <w:sz w:val="24"/>
                <w:szCs w:val="24"/>
              </w:rPr>
              <w:t>0,000</w:t>
            </w:r>
          </w:p>
        </w:tc>
        <w:tc>
          <w:tcPr>
            <w:tcW w:w="1633" w:type="dxa"/>
            <w:tcBorders>
              <w:top w:val="nil"/>
              <w:left w:val="nil"/>
              <w:bottom w:val="nil"/>
              <w:right w:val="nil"/>
            </w:tcBorders>
            <w:noWrap/>
            <w:vAlign w:val="bottom"/>
          </w:tcPr>
          <w:p w14:paraId="48600DF2" w14:textId="7A8DC023" w:rsidR="00553263" w:rsidRPr="00553263" w:rsidRDefault="00553263" w:rsidP="00564E92">
            <w:pPr>
              <w:jc w:val="right"/>
              <w:rPr>
                <w:b/>
                <w:sz w:val="24"/>
                <w:szCs w:val="24"/>
              </w:rPr>
            </w:pPr>
            <w:r w:rsidRPr="00553263">
              <w:rPr>
                <w:sz w:val="24"/>
                <w:szCs w:val="24"/>
              </w:rPr>
              <w:t>0,000</w:t>
            </w:r>
          </w:p>
        </w:tc>
        <w:tc>
          <w:tcPr>
            <w:tcW w:w="1774" w:type="dxa"/>
            <w:tcBorders>
              <w:top w:val="nil"/>
              <w:left w:val="nil"/>
              <w:bottom w:val="nil"/>
              <w:right w:val="nil"/>
            </w:tcBorders>
            <w:noWrap/>
            <w:vAlign w:val="bottom"/>
          </w:tcPr>
          <w:p w14:paraId="2803DED9" w14:textId="441C259F" w:rsidR="00553263" w:rsidRPr="00553263" w:rsidRDefault="00553263" w:rsidP="00564E92">
            <w:pPr>
              <w:jc w:val="right"/>
              <w:rPr>
                <w:b/>
                <w:sz w:val="24"/>
                <w:szCs w:val="24"/>
              </w:rPr>
            </w:pPr>
            <w:r w:rsidRPr="00553263">
              <w:rPr>
                <w:sz w:val="24"/>
                <w:szCs w:val="24"/>
              </w:rPr>
              <w:t>12,165</w:t>
            </w:r>
          </w:p>
        </w:tc>
        <w:tc>
          <w:tcPr>
            <w:tcW w:w="1345" w:type="dxa"/>
            <w:tcBorders>
              <w:top w:val="nil"/>
              <w:left w:val="nil"/>
              <w:bottom w:val="nil"/>
              <w:right w:val="nil"/>
            </w:tcBorders>
            <w:noWrap/>
            <w:vAlign w:val="bottom"/>
          </w:tcPr>
          <w:p w14:paraId="3788EDD2" w14:textId="44C2B4CD" w:rsidR="00553263" w:rsidRPr="00553263" w:rsidRDefault="00553263" w:rsidP="00564E92">
            <w:pPr>
              <w:jc w:val="right"/>
              <w:rPr>
                <w:b/>
                <w:sz w:val="24"/>
                <w:szCs w:val="24"/>
              </w:rPr>
            </w:pPr>
            <w:r w:rsidRPr="00553263">
              <w:rPr>
                <w:sz w:val="24"/>
                <w:szCs w:val="24"/>
              </w:rPr>
              <w:t>0,0</w:t>
            </w:r>
          </w:p>
        </w:tc>
        <w:tc>
          <w:tcPr>
            <w:tcW w:w="1356" w:type="dxa"/>
            <w:tcBorders>
              <w:top w:val="nil"/>
              <w:left w:val="nil"/>
              <w:bottom w:val="nil"/>
              <w:right w:val="nil"/>
            </w:tcBorders>
            <w:noWrap/>
            <w:vAlign w:val="bottom"/>
          </w:tcPr>
          <w:p w14:paraId="1B18539A" w14:textId="7725E635" w:rsidR="00553263" w:rsidRPr="00553263" w:rsidRDefault="00553263" w:rsidP="00564E92">
            <w:pPr>
              <w:jc w:val="right"/>
              <w:rPr>
                <w:b/>
                <w:sz w:val="24"/>
                <w:szCs w:val="24"/>
              </w:rPr>
            </w:pPr>
            <w:r w:rsidRPr="00553263">
              <w:rPr>
                <w:sz w:val="24"/>
                <w:szCs w:val="24"/>
              </w:rPr>
              <w:t>0,0</w:t>
            </w:r>
          </w:p>
        </w:tc>
        <w:tc>
          <w:tcPr>
            <w:tcW w:w="2579" w:type="dxa"/>
            <w:noWrap/>
            <w:vAlign w:val="bottom"/>
          </w:tcPr>
          <w:p w14:paraId="0F4C0B46" w14:textId="77777777" w:rsidR="00553263" w:rsidRPr="00553263" w:rsidRDefault="00553263" w:rsidP="00564E92">
            <w:pPr>
              <w:rPr>
                <w:b/>
                <w:i/>
                <w:iCs/>
                <w:sz w:val="24"/>
                <w:szCs w:val="24"/>
              </w:rPr>
            </w:pPr>
            <w:r w:rsidRPr="00553263">
              <w:rPr>
                <w:i/>
                <w:iCs/>
                <w:sz w:val="24"/>
                <w:szCs w:val="24"/>
              </w:rPr>
              <w:t>Афганистан</w:t>
            </w:r>
          </w:p>
        </w:tc>
      </w:tr>
      <w:tr w:rsidR="00553263" w:rsidRPr="00553263" w14:paraId="6E71747F" w14:textId="77777777" w:rsidTr="00564E92">
        <w:trPr>
          <w:trHeight w:val="255"/>
        </w:trPr>
        <w:tc>
          <w:tcPr>
            <w:tcW w:w="2977" w:type="dxa"/>
            <w:noWrap/>
            <w:vAlign w:val="bottom"/>
          </w:tcPr>
          <w:p w14:paraId="3DF1BB94" w14:textId="77777777" w:rsidR="00553263" w:rsidRPr="00553263" w:rsidRDefault="00553263" w:rsidP="00564E92">
            <w:pPr>
              <w:widowControl/>
              <w:autoSpaceDE/>
              <w:autoSpaceDN/>
              <w:rPr>
                <w:color w:val="000000"/>
                <w:sz w:val="24"/>
                <w:szCs w:val="24"/>
              </w:rPr>
            </w:pPr>
            <w:r w:rsidRPr="00553263">
              <w:rPr>
                <w:color w:val="000000"/>
                <w:sz w:val="24"/>
                <w:szCs w:val="24"/>
              </w:rPr>
              <w:t>Бангладеш</w:t>
            </w:r>
          </w:p>
        </w:tc>
        <w:tc>
          <w:tcPr>
            <w:tcW w:w="1560" w:type="dxa"/>
            <w:tcBorders>
              <w:top w:val="nil"/>
              <w:left w:val="nil"/>
              <w:bottom w:val="nil"/>
              <w:right w:val="nil"/>
            </w:tcBorders>
            <w:noWrap/>
            <w:vAlign w:val="bottom"/>
          </w:tcPr>
          <w:p w14:paraId="7DB5E1C5" w14:textId="2FEFB32A" w:rsidR="00553263" w:rsidRPr="00553263" w:rsidRDefault="00553263" w:rsidP="00564E92">
            <w:pPr>
              <w:widowControl/>
              <w:autoSpaceDE/>
              <w:autoSpaceDN/>
              <w:jc w:val="right"/>
              <w:rPr>
                <w:sz w:val="24"/>
                <w:szCs w:val="24"/>
              </w:rPr>
            </w:pPr>
            <w:r w:rsidRPr="00553263">
              <w:rPr>
                <w:sz w:val="24"/>
                <w:szCs w:val="24"/>
              </w:rPr>
              <w:t>3,588</w:t>
            </w:r>
          </w:p>
        </w:tc>
        <w:tc>
          <w:tcPr>
            <w:tcW w:w="1667" w:type="dxa"/>
            <w:tcBorders>
              <w:top w:val="nil"/>
              <w:left w:val="nil"/>
              <w:bottom w:val="nil"/>
              <w:right w:val="nil"/>
            </w:tcBorders>
            <w:noWrap/>
            <w:vAlign w:val="bottom"/>
          </w:tcPr>
          <w:p w14:paraId="45A34DEF" w14:textId="6EA9FA97"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24F19DF8" w14:textId="24F41A65"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64460C42" w14:textId="396C2D29"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6E511FA8" w14:textId="48AF3BAF"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39386E83" w14:textId="3BAC3E04" w:rsidR="00553263" w:rsidRPr="00553263" w:rsidRDefault="00553263" w:rsidP="00564E92">
            <w:pPr>
              <w:jc w:val="right"/>
              <w:rPr>
                <w:sz w:val="24"/>
                <w:szCs w:val="24"/>
              </w:rPr>
            </w:pPr>
            <w:r w:rsidRPr="00553263">
              <w:rPr>
                <w:sz w:val="24"/>
                <w:szCs w:val="24"/>
              </w:rPr>
              <w:t>0,0</w:t>
            </w:r>
          </w:p>
        </w:tc>
        <w:tc>
          <w:tcPr>
            <w:tcW w:w="2579" w:type="dxa"/>
            <w:noWrap/>
            <w:vAlign w:val="bottom"/>
          </w:tcPr>
          <w:p w14:paraId="44F46271" w14:textId="77777777" w:rsidR="00553263" w:rsidRPr="00553263" w:rsidRDefault="00553263" w:rsidP="00564E92">
            <w:pPr>
              <w:widowControl/>
              <w:autoSpaceDE/>
              <w:autoSpaceDN/>
              <w:rPr>
                <w:i/>
                <w:iCs/>
                <w:color w:val="000000"/>
                <w:sz w:val="24"/>
                <w:szCs w:val="24"/>
              </w:rPr>
            </w:pPr>
            <w:r w:rsidRPr="00553263">
              <w:rPr>
                <w:i/>
                <w:iCs/>
                <w:sz w:val="24"/>
                <w:szCs w:val="24"/>
              </w:rPr>
              <w:t>Бангладеш</w:t>
            </w:r>
          </w:p>
        </w:tc>
      </w:tr>
      <w:tr w:rsidR="00553263" w:rsidRPr="00553263" w14:paraId="4119C88A" w14:textId="77777777" w:rsidTr="00564E92">
        <w:trPr>
          <w:trHeight w:val="255"/>
        </w:trPr>
        <w:tc>
          <w:tcPr>
            <w:tcW w:w="2977" w:type="dxa"/>
            <w:noWrap/>
            <w:vAlign w:val="bottom"/>
          </w:tcPr>
          <w:p w14:paraId="118F181D" w14:textId="77777777" w:rsidR="00553263" w:rsidRPr="00553263" w:rsidRDefault="00553263" w:rsidP="00564E92">
            <w:pPr>
              <w:widowControl/>
              <w:autoSpaceDE/>
              <w:autoSpaceDN/>
              <w:rPr>
                <w:color w:val="000000"/>
                <w:sz w:val="24"/>
                <w:szCs w:val="24"/>
              </w:rPr>
            </w:pPr>
            <w:r w:rsidRPr="00553263">
              <w:rPr>
                <w:color w:val="000000"/>
                <w:sz w:val="24"/>
                <w:szCs w:val="24"/>
              </w:rPr>
              <w:t>Вьетнам</w:t>
            </w:r>
          </w:p>
        </w:tc>
        <w:tc>
          <w:tcPr>
            <w:tcW w:w="1560" w:type="dxa"/>
            <w:tcBorders>
              <w:top w:val="nil"/>
              <w:left w:val="nil"/>
              <w:bottom w:val="nil"/>
              <w:right w:val="nil"/>
            </w:tcBorders>
            <w:noWrap/>
            <w:vAlign w:val="bottom"/>
          </w:tcPr>
          <w:p w14:paraId="399CBA45" w14:textId="3188C104" w:rsidR="00553263" w:rsidRPr="00553263" w:rsidRDefault="00553263" w:rsidP="00564E92">
            <w:pPr>
              <w:jc w:val="right"/>
              <w:rPr>
                <w:sz w:val="24"/>
                <w:szCs w:val="24"/>
              </w:rPr>
            </w:pPr>
            <w:r w:rsidRPr="00553263">
              <w:rPr>
                <w:sz w:val="24"/>
                <w:szCs w:val="24"/>
              </w:rPr>
              <w:t>2,458</w:t>
            </w:r>
          </w:p>
        </w:tc>
        <w:tc>
          <w:tcPr>
            <w:tcW w:w="1667" w:type="dxa"/>
            <w:tcBorders>
              <w:top w:val="nil"/>
              <w:left w:val="nil"/>
              <w:bottom w:val="nil"/>
              <w:right w:val="nil"/>
            </w:tcBorders>
            <w:noWrap/>
            <w:vAlign w:val="bottom"/>
          </w:tcPr>
          <w:p w14:paraId="4CA2C993" w14:textId="48D23471"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1C1BE472" w14:textId="0BC6057E"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7517AD4C" w14:textId="51FAC9DC"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8602C2E" w14:textId="43EDDF54"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0C8BA606" w14:textId="107303CF" w:rsidR="00553263" w:rsidRPr="00553263" w:rsidRDefault="00553263" w:rsidP="00564E92">
            <w:pPr>
              <w:jc w:val="right"/>
              <w:rPr>
                <w:sz w:val="24"/>
                <w:szCs w:val="24"/>
              </w:rPr>
            </w:pPr>
            <w:r w:rsidRPr="00553263">
              <w:rPr>
                <w:sz w:val="24"/>
                <w:szCs w:val="24"/>
              </w:rPr>
              <w:t>0,0</w:t>
            </w:r>
          </w:p>
        </w:tc>
        <w:tc>
          <w:tcPr>
            <w:tcW w:w="2579" w:type="dxa"/>
            <w:noWrap/>
            <w:vAlign w:val="bottom"/>
          </w:tcPr>
          <w:p w14:paraId="646CE854" w14:textId="77777777" w:rsidR="00553263" w:rsidRPr="00553263" w:rsidRDefault="00553263" w:rsidP="00564E92">
            <w:pPr>
              <w:widowControl/>
              <w:autoSpaceDE/>
              <w:autoSpaceDN/>
              <w:rPr>
                <w:i/>
                <w:iCs/>
                <w:color w:val="000000"/>
                <w:sz w:val="24"/>
                <w:szCs w:val="24"/>
              </w:rPr>
            </w:pPr>
            <w:r w:rsidRPr="00553263">
              <w:rPr>
                <w:i/>
                <w:iCs/>
                <w:sz w:val="24"/>
                <w:szCs w:val="24"/>
              </w:rPr>
              <w:t>Вьетнам</w:t>
            </w:r>
          </w:p>
        </w:tc>
      </w:tr>
      <w:tr w:rsidR="00553263" w:rsidRPr="00553263" w14:paraId="71C0E7CC" w14:textId="77777777" w:rsidTr="00564E92">
        <w:trPr>
          <w:trHeight w:val="255"/>
        </w:trPr>
        <w:tc>
          <w:tcPr>
            <w:tcW w:w="2977" w:type="dxa"/>
            <w:noWrap/>
            <w:vAlign w:val="bottom"/>
            <w:hideMark/>
          </w:tcPr>
          <w:p w14:paraId="152F30CD" w14:textId="77777777" w:rsidR="00553263" w:rsidRPr="00553263" w:rsidRDefault="00553263" w:rsidP="00564E92">
            <w:pPr>
              <w:widowControl/>
              <w:autoSpaceDE/>
              <w:autoSpaceDN/>
              <w:rPr>
                <w:color w:val="000000"/>
                <w:sz w:val="24"/>
                <w:szCs w:val="24"/>
              </w:rPr>
            </w:pPr>
            <w:r w:rsidRPr="00553263">
              <w:rPr>
                <w:color w:val="000000"/>
                <w:sz w:val="24"/>
                <w:szCs w:val="24"/>
              </w:rPr>
              <w:t>Грузия</w:t>
            </w:r>
          </w:p>
        </w:tc>
        <w:tc>
          <w:tcPr>
            <w:tcW w:w="1560" w:type="dxa"/>
            <w:tcBorders>
              <w:top w:val="nil"/>
              <w:left w:val="nil"/>
              <w:bottom w:val="nil"/>
              <w:right w:val="nil"/>
            </w:tcBorders>
            <w:noWrap/>
            <w:vAlign w:val="bottom"/>
          </w:tcPr>
          <w:p w14:paraId="4E6FD3B5" w14:textId="088689E5" w:rsidR="00553263" w:rsidRPr="00553263" w:rsidRDefault="00553263" w:rsidP="00564E92">
            <w:pPr>
              <w:jc w:val="right"/>
              <w:rPr>
                <w:sz w:val="24"/>
                <w:szCs w:val="24"/>
              </w:rPr>
            </w:pPr>
            <w:r w:rsidRPr="00553263">
              <w:rPr>
                <w:sz w:val="24"/>
                <w:szCs w:val="24"/>
              </w:rPr>
              <w:t>29,100</w:t>
            </w:r>
          </w:p>
        </w:tc>
        <w:tc>
          <w:tcPr>
            <w:tcW w:w="1667" w:type="dxa"/>
            <w:tcBorders>
              <w:top w:val="nil"/>
              <w:left w:val="nil"/>
              <w:bottom w:val="nil"/>
              <w:right w:val="nil"/>
            </w:tcBorders>
            <w:noWrap/>
            <w:vAlign w:val="bottom"/>
          </w:tcPr>
          <w:p w14:paraId="3319992D" w14:textId="2F96EDF2" w:rsidR="00553263" w:rsidRPr="00553263" w:rsidRDefault="00553263" w:rsidP="00564E92">
            <w:pPr>
              <w:jc w:val="right"/>
              <w:rPr>
                <w:sz w:val="24"/>
                <w:szCs w:val="24"/>
              </w:rPr>
            </w:pPr>
            <w:r w:rsidRPr="00553263">
              <w:rPr>
                <w:sz w:val="24"/>
                <w:szCs w:val="24"/>
              </w:rPr>
              <w:t>12,715</w:t>
            </w:r>
          </w:p>
        </w:tc>
        <w:tc>
          <w:tcPr>
            <w:tcW w:w="1633" w:type="dxa"/>
            <w:tcBorders>
              <w:top w:val="nil"/>
              <w:left w:val="nil"/>
              <w:bottom w:val="nil"/>
              <w:right w:val="nil"/>
            </w:tcBorders>
            <w:noWrap/>
            <w:vAlign w:val="bottom"/>
          </w:tcPr>
          <w:p w14:paraId="781625B1" w14:textId="5F47AFA5" w:rsidR="00553263" w:rsidRPr="00553263" w:rsidRDefault="00553263" w:rsidP="00564E92">
            <w:pPr>
              <w:jc w:val="right"/>
              <w:rPr>
                <w:sz w:val="24"/>
                <w:szCs w:val="24"/>
              </w:rPr>
            </w:pPr>
            <w:r w:rsidRPr="00553263">
              <w:rPr>
                <w:sz w:val="24"/>
                <w:szCs w:val="24"/>
              </w:rPr>
              <w:t>271,170</w:t>
            </w:r>
          </w:p>
        </w:tc>
        <w:tc>
          <w:tcPr>
            <w:tcW w:w="1774" w:type="dxa"/>
            <w:tcBorders>
              <w:top w:val="nil"/>
              <w:left w:val="nil"/>
              <w:bottom w:val="nil"/>
              <w:right w:val="nil"/>
            </w:tcBorders>
            <w:noWrap/>
            <w:vAlign w:val="bottom"/>
          </w:tcPr>
          <w:p w14:paraId="04B0E90C" w14:textId="587D740F" w:rsidR="00553263" w:rsidRPr="00553263" w:rsidRDefault="00553263" w:rsidP="00564E92">
            <w:pPr>
              <w:jc w:val="right"/>
              <w:rPr>
                <w:sz w:val="24"/>
                <w:szCs w:val="24"/>
              </w:rPr>
            </w:pPr>
            <w:r w:rsidRPr="00553263">
              <w:rPr>
                <w:sz w:val="24"/>
                <w:szCs w:val="24"/>
              </w:rPr>
              <w:t>298,553</w:t>
            </w:r>
          </w:p>
        </w:tc>
        <w:tc>
          <w:tcPr>
            <w:tcW w:w="1345" w:type="dxa"/>
            <w:tcBorders>
              <w:top w:val="nil"/>
              <w:left w:val="nil"/>
              <w:bottom w:val="nil"/>
              <w:right w:val="nil"/>
            </w:tcBorders>
            <w:noWrap/>
            <w:vAlign w:val="bottom"/>
          </w:tcPr>
          <w:p w14:paraId="11E91A80" w14:textId="54FA9432" w:rsidR="00553263" w:rsidRPr="00553263" w:rsidRDefault="00553263" w:rsidP="00564E92">
            <w:pPr>
              <w:jc w:val="right"/>
              <w:rPr>
                <w:sz w:val="24"/>
                <w:szCs w:val="24"/>
              </w:rPr>
            </w:pPr>
            <w:r w:rsidRPr="00553263">
              <w:rPr>
                <w:sz w:val="24"/>
                <w:szCs w:val="24"/>
              </w:rPr>
              <w:t>228,9</w:t>
            </w:r>
          </w:p>
        </w:tc>
        <w:tc>
          <w:tcPr>
            <w:tcW w:w="1356" w:type="dxa"/>
            <w:tcBorders>
              <w:top w:val="nil"/>
              <w:left w:val="nil"/>
              <w:bottom w:val="nil"/>
              <w:right w:val="nil"/>
            </w:tcBorders>
            <w:noWrap/>
            <w:vAlign w:val="bottom"/>
          </w:tcPr>
          <w:p w14:paraId="36AA4943" w14:textId="1DFB5C13" w:rsidR="00553263" w:rsidRPr="00553263" w:rsidRDefault="00553263" w:rsidP="00564E92">
            <w:pPr>
              <w:jc w:val="right"/>
              <w:rPr>
                <w:sz w:val="24"/>
                <w:szCs w:val="24"/>
              </w:rPr>
            </w:pPr>
            <w:r w:rsidRPr="00553263">
              <w:rPr>
                <w:sz w:val="24"/>
                <w:szCs w:val="24"/>
              </w:rPr>
              <w:t>90,8</w:t>
            </w:r>
          </w:p>
        </w:tc>
        <w:tc>
          <w:tcPr>
            <w:tcW w:w="2579" w:type="dxa"/>
            <w:noWrap/>
            <w:vAlign w:val="bottom"/>
            <w:hideMark/>
          </w:tcPr>
          <w:p w14:paraId="3DC961FC" w14:textId="77777777" w:rsidR="00553263" w:rsidRPr="00553263" w:rsidRDefault="00553263" w:rsidP="00564E92">
            <w:pPr>
              <w:widowControl/>
              <w:autoSpaceDE/>
              <w:autoSpaceDN/>
              <w:rPr>
                <w:i/>
                <w:iCs/>
                <w:color w:val="000000"/>
                <w:sz w:val="24"/>
                <w:szCs w:val="24"/>
              </w:rPr>
            </w:pPr>
            <w:r w:rsidRPr="00553263">
              <w:rPr>
                <w:i/>
                <w:iCs/>
                <w:sz w:val="24"/>
                <w:szCs w:val="24"/>
              </w:rPr>
              <w:t>Грузия</w:t>
            </w:r>
          </w:p>
        </w:tc>
      </w:tr>
      <w:tr w:rsidR="00553263" w:rsidRPr="00553263" w14:paraId="0EBE2894" w14:textId="77777777" w:rsidTr="00564E92">
        <w:trPr>
          <w:trHeight w:val="255"/>
        </w:trPr>
        <w:tc>
          <w:tcPr>
            <w:tcW w:w="2977" w:type="dxa"/>
            <w:noWrap/>
            <w:vAlign w:val="bottom"/>
            <w:hideMark/>
          </w:tcPr>
          <w:p w14:paraId="1089627E" w14:textId="77777777" w:rsidR="00553263" w:rsidRPr="00553263" w:rsidRDefault="00553263" w:rsidP="00564E92">
            <w:pPr>
              <w:widowControl/>
              <w:autoSpaceDE/>
              <w:autoSpaceDN/>
              <w:rPr>
                <w:b/>
                <w:color w:val="000000"/>
                <w:sz w:val="24"/>
                <w:szCs w:val="24"/>
              </w:rPr>
            </w:pPr>
            <w:r w:rsidRPr="00553263">
              <w:rPr>
                <w:color w:val="000000"/>
                <w:sz w:val="24"/>
                <w:szCs w:val="24"/>
              </w:rPr>
              <w:t>Индия</w:t>
            </w:r>
          </w:p>
        </w:tc>
        <w:tc>
          <w:tcPr>
            <w:tcW w:w="1560" w:type="dxa"/>
            <w:tcBorders>
              <w:top w:val="nil"/>
              <w:left w:val="nil"/>
              <w:bottom w:val="nil"/>
              <w:right w:val="nil"/>
            </w:tcBorders>
            <w:noWrap/>
            <w:vAlign w:val="bottom"/>
          </w:tcPr>
          <w:p w14:paraId="0194261D" w14:textId="04625E47" w:rsidR="00553263" w:rsidRPr="00553263" w:rsidRDefault="00553263" w:rsidP="00564E92">
            <w:pPr>
              <w:jc w:val="right"/>
              <w:rPr>
                <w:sz w:val="24"/>
                <w:szCs w:val="24"/>
              </w:rPr>
            </w:pPr>
            <w:r w:rsidRPr="00553263">
              <w:rPr>
                <w:sz w:val="24"/>
                <w:szCs w:val="24"/>
              </w:rPr>
              <w:t>45,767</w:t>
            </w:r>
          </w:p>
        </w:tc>
        <w:tc>
          <w:tcPr>
            <w:tcW w:w="1667" w:type="dxa"/>
            <w:tcBorders>
              <w:top w:val="nil"/>
              <w:left w:val="nil"/>
              <w:bottom w:val="nil"/>
              <w:right w:val="nil"/>
            </w:tcBorders>
            <w:noWrap/>
            <w:vAlign w:val="bottom"/>
          </w:tcPr>
          <w:p w14:paraId="2B86CBB3" w14:textId="1DA76006" w:rsidR="00553263" w:rsidRPr="00553263" w:rsidRDefault="00553263" w:rsidP="00564E92">
            <w:pPr>
              <w:jc w:val="right"/>
              <w:rPr>
                <w:sz w:val="24"/>
                <w:szCs w:val="24"/>
              </w:rPr>
            </w:pPr>
            <w:r w:rsidRPr="00553263">
              <w:rPr>
                <w:sz w:val="24"/>
                <w:szCs w:val="24"/>
              </w:rPr>
              <w:t>21,984</w:t>
            </w:r>
          </w:p>
        </w:tc>
        <w:tc>
          <w:tcPr>
            <w:tcW w:w="1633" w:type="dxa"/>
            <w:tcBorders>
              <w:top w:val="nil"/>
              <w:left w:val="nil"/>
              <w:bottom w:val="nil"/>
              <w:right w:val="nil"/>
            </w:tcBorders>
            <w:noWrap/>
            <w:vAlign w:val="bottom"/>
          </w:tcPr>
          <w:p w14:paraId="6D416F76" w14:textId="6FA681B9" w:rsidR="00553263" w:rsidRPr="00553263" w:rsidRDefault="00553263" w:rsidP="00564E92">
            <w:pPr>
              <w:jc w:val="right"/>
              <w:rPr>
                <w:sz w:val="24"/>
                <w:szCs w:val="24"/>
              </w:rPr>
            </w:pPr>
            <w:r w:rsidRPr="00553263">
              <w:rPr>
                <w:sz w:val="24"/>
                <w:szCs w:val="24"/>
              </w:rPr>
              <w:t>913,676</w:t>
            </w:r>
          </w:p>
        </w:tc>
        <w:tc>
          <w:tcPr>
            <w:tcW w:w="1774" w:type="dxa"/>
            <w:tcBorders>
              <w:top w:val="nil"/>
              <w:left w:val="nil"/>
              <w:bottom w:val="nil"/>
              <w:right w:val="nil"/>
            </w:tcBorders>
            <w:noWrap/>
            <w:vAlign w:val="bottom"/>
          </w:tcPr>
          <w:p w14:paraId="025DFA9E" w14:textId="5AA96811" w:rsidR="00553263" w:rsidRPr="00553263" w:rsidRDefault="00553263" w:rsidP="00564E92">
            <w:pPr>
              <w:jc w:val="right"/>
              <w:rPr>
                <w:sz w:val="24"/>
                <w:szCs w:val="24"/>
              </w:rPr>
            </w:pPr>
            <w:r w:rsidRPr="00553263">
              <w:rPr>
                <w:sz w:val="24"/>
                <w:szCs w:val="24"/>
              </w:rPr>
              <w:t>238,066</w:t>
            </w:r>
          </w:p>
        </w:tc>
        <w:tc>
          <w:tcPr>
            <w:tcW w:w="1345" w:type="dxa"/>
            <w:tcBorders>
              <w:top w:val="nil"/>
              <w:left w:val="nil"/>
              <w:bottom w:val="nil"/>
              <w:right w:val="nil"/>
            </w:tcBorders>
            <w:noWrap/>
            <w:vAlign w:val="bottom"/>
          </w:tcPr>
          <w:p w14:paraId="6A643B1D" w14:textId="10D94989" w:rsidR="00553263" w:rsidRPr="00553263" w:rsidRDefault="00553263" w:rsidP="00564E92">
            <w:pPr>
              <w:jc w:val="right"/>
              <w:rPr>
                <w:sz w:val="24"/>
                <w:szCs w:val="24"/>
              </w:rPr>
            </w:pPr>
            <w:r w:rsidRPr="00553263">
              <w:rPr>
                <w:sz w:val="24"/>
                <w:szCs w:val="24"/>
              </w:rPr>
              <w:t>208,2</w:t>
            </w:r>
          </w:p>
        </w:tc>
        <w:tc>
          <w:tcPr>
            <w:tcW w:w="1356" w:type="dxa"/>
            <w:tcBorders>
              <w:top w:val="nil"/>
              <w:left w:val="nil"/>
              <w:bottom w:val="nil"/>
              <w:right w:val="nil"/>
            </w:tcBorders>
            <w:noWrap/>
            <w:vAlign w:val="bottom"/>
          </w:tcPr>
          <w:p w14:paraId="223CBED3" w14:textId="013EE481" w:rsidR="00553263" w:rsidRPr="00553263" w:rsidRDefault="00553263" w:rsidP="00564E92">
            <w:pPr>
              <w:jc w:val="right"/>
              <w:rPr>
                <w:sz w:val="24"/>
                <w:szCs w:val="24"/>
              </w:rPr>
            </w:pPr>
            <w:r w:rsidRPr="00553263">
              <w:rPr>
                <w:sz w:val="24"/>
                <w:szCs w:val="24"/>
              </w:rPr>
              <w:t>383,8</w:t>
            </w:r>
          </w:p>
        </w:tc>
        <w:tc>
          <w:tcPr>
            <w:tcW w:w="2579" w:type="dxa"/>
            <w:noWrap/>
            <w:vAlign w:val="bottom"/>
            <w:hideMark/>
          </w:tcPr>
          <w:p w14:paraId="0F7175BA" w14:textId="77777777" w:rsidR="00553263" w:rsidRPr="00553263" w:rsidRDefault="00553263" w:rsidP="00564E92">
            <w:pPr>
              <w:widowControl/>
              <w:autoSpaceDE/>
              <w:autoSpaceDN/>
              <w:rPr>
                <w:b/>
                <w:i/>
                <w:iCs/>
                <w:color w:val="000000"/>
                <w:sz w:val="24"/>
                <w:szCs w:val="24"/>
              </w:rPr>
            </w:pPr>
            <w:r w:rsidRPr="00553263">
              <w:rPr>
                <w:i/>
                <w:iCs/>
                <w:sz w:val="24"/>
                <w:szCs w:val="24"/>
              </w:rPr>
              <w:t>Индия</w:t>
            </w:r>
          </w:p>
        </w:tc>
      </w:tr>
      <w:tr w:rsidR="00553263" w:rsidRPr="00553263" w14:paraId="2F9A18CD" w14:textId="77777777" w:rsidTr="00564E92">
        <w:trPr>
          <w:trHeight w:val="255"/>
        </w:trPr>
        <w:tc>
          <w:tcPr>
            <w:tcW w:w="2977" w:type="dxa"/>
            <w:noWrap/>
            <w:vAlign w:val="bottom"/>
          </w:tcPr>
          <w:p w14:paraId="30277E99"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Индонезия</w:t>
            </w:r>
          </w:p>
        </w:tc>
        <w:tc>
          <w:tcPr>
            <w:tcW w:w="1560" w:type="dxa"/>
            <w:tcBorders>
              <w:top w:val="nil"/>
              <w:left w:val="nil"/>
              <w:bottom w:val="nil"/>
              <w:right w:val="nil"/>
            </w:tcBorders>
            <w:noWrap/>
            <w:vAlign w:val="bottom"/>
          </w:tcPr>
          <w:p w14:paraId="76307C56" w14:textId="395761A9" w:rsidR="00553263" w:rsidRPr="00553263" w:rsidRDefault="00553263" w:rsidP="00564E92">
            <w:pPr>
              <w:jc w:val="right"/>
              <w:rPr>
                <w:sz w:val="24"/>
                <w:szCs w:val="24"/>
              </w:rPr>
            </w:pPr>
            <w:r w:rsidRPr="00553263">
              <w:rPr>
                <w:sz w:val="24"/>
                <w:szCs w:val="24"/>
              </w:rPr>
              <w:t>6,558</w:t>
            </w:r>
          </w:p>
        </w:tc>
        <w:tc>
          <w:tcPr>
            <w:tcW w:w="1667" w:type="dxa"/>
            <w:tcBorders>
              <w:top w:val="nil"/>
              <w:left w:val="nil"/>
              <w:bottom w:val="nil"/>
              <w:right w:val="nil"/>
            </w:tcBorders>
            <w:noWrap/>
            <w:vAlign w:val="bottom"/>
          </w:tcPr>
          <w:p w14:paraId="3D1ED765" w14:textId="0B026427" w:rsidR="00553263" w:rsidRPr="00553263" w:rsidRDefault="00553263" w:rsidP="00564E92">
            <w:pPr>
              <w:jc w:val="right"/>
              <w:rPr>
                <w:sz w:val="24"/>
                <w:szCs w:val="24"/>
              </w:rPr>
            </w:pPr>
            <w:r w:rsidRPr="00553263">
              <w:rPr>
                <w:sz w:val="24"/>
                <w:szCs w:val="24"/>
              </w:rPr>
              <w:t>0,033</w:t>
            </w:r>
          </w:p>
        </w:tc>
        <w:tc>
          <w:tcPr>
            <w:tcW w:w="1633" w:type="dxa"/>
            <w:tcBorders>
              <w:top w:val="nil"/>
              <w:left w:val="nil"/>
              <w:bottom w:val="nil"/>
              <w:right w:val="nil"/>
            </w:tcBorders>
            <w:noWrap/>
            <w:vAlign w:val="bottom"/>
          </w:tcPr>
          <w:p w14:paraId="633A0399" w14:textId="35C873A8"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43A8F07B" w14:textId="223429CA"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431E67BD" w14:textId="4F6E4B9C" w:rsidR="00553263" w:rsidRPr="00553263" w:rsidRDefault="00553263" w:rsidP="00564E92">
            <w:pPr>
              <w:jc w:val="right"/>
              <w:rPr>
                <w:sz w:val="24"/>
                <w:szCs w:val="24"/>
              </w:rPr>
            </w:pPr>
            <w:r w:rsidRPr="00553263">
              <w:rPr>
                <w:sz w:val="24"/>
                <w:szCs w:val="24"/>
              </w:rPr>
              <w:t>19872,7</w:t>
            </w:r>
          </w:p>
        </w:tc>
        <w:tc>
          <w:tcPr>
            <w:tcW w:w="1356" w:type="dxa"/>
            <w:tcBorders>
              <w:top w:val="nil"/>
              <w:left w:val="nil"/>
              <w:bottom w:val="nil"/>
              <w:right w:val="nil"/>
            </w:tcBorders>
            <w:noWrap/>
            <w:vAlign w:val="bottom"/>
          </w:tcPr>
          <w:p w14:paraId="007E9B53" w14:textId="18F15BD9" w:rsidR="00553263" w:rsidRPr="00553263" w:rsidRDefault="00553263" w:rsidP="00564E92">
            <w:pPr>
              <w:jc w:val="right"/>
              <w:rPr>
                <w:sz w:val="24"/>
                <w:szCs w:val="24"/>
              </w:rPr>
            </w:pPr>
            <w:r w:rsidRPr="00553263">
              <w:rPr>
                <w:sz w:val="24"/>
                <w:szCs w:val="24"/>
              </w:rPr>
              <w:t>0,0</w:t>
            </w:r>
          </w:p>
        </w:tc>
        <w:tc>
          <w:tcPr>
            <w:tcW w:w="2579" w:type="dxa"/>
            <w:noWrap/>
            <w:vAlign w:val="bottom"/>
          </w:tcPr>
          <w:p w14:paraId="14197494" w14:textId="77777777" w:rsidR="00553263" w:rsidRPr="00553263" w:rsidRDefault="00553263" w:rsidP="00564E92">
            <w:pPr>
              <w:widowControl/>
              <w:autoSpaceDE/>
              <w:autoSpaceDN/>
              <w:rPr>
                <w:i/>
                <w:iCs/>
                <w:color w:val="000000"/>
                <w:sz w:val="24"/>
                <w:szCs w:val="24"/>
                <w:lang w:val="ky-KG"/>
              </w:rPr>
            </w:pPr>
            <w:r w:rsidRPr="00553263">
              <w:rPr>
                <w:i/>
                <w:iCs/>
                <w:sz w:val="24"/>
                <w:szCs w:val="24"/>
              </w:rPr>
              <w:t>Индонезия</w:t>
            </w:r>
          </w:p>
        </w:tc>
      </w:tr>
      <w:tr w:rsidR="00553263" w:rsidRPr="00553263" w14:paraId="065598FC" w14:textId="77777777" w:rsidTr="00564E92">
        <w:trPr>
          <w:trHeight w:val="255"/>
        </w:trPr>
        <w:tc>
          <w:tcPr>
            <w:tcW w:w="2977" w:type="dxa"/>
            <w:noWrap/>
            <w:vAlign w:val="bottom"/>
          </w:tcPr>
          <w:p w14:paraId="45B636F1" w14:textId="77777777" w:rsidR="00553263" w:rsidRPr="00553263" w:rsidRDefault="00553263" w:rsidP="00564E92">
            <w:pPr>
              <w:widowControl/>
              <w:autoSpaceDE/>
              <w:autoSpaceDN/>
              <w:rPr>
                <w:color w:val="000000"/>
                <w:sz w:val="24"/>
                <w:szCs w:val="24"/>
              </w:rPr>
            </w:pPr>
            <w:r w:rsidRPr="00553263">
              <w:rPr>
                <w:color w:val="000000"/>
                <w:sz w:val="24"/>
                <w:szCs w:val="24"/>
              </w:rPr>
              <w:t>Иран</w:t>
            </w:r>
          </w:p>
        </w:tc>
        <w:tc>
          <w:tcPr>
            <w:tcW w:w="1560" w:type="dxa"/>
            <w:tcBorders>
              <w:top w:val="nil"/>
              <w:left w:val="nil"/>
              <w:bottom w:val="nil"/>
              <w:right w:val="nil"/>
            </w:tcBorders>
            <w:noWrap/>
            <w:vAlign w:val="bottom"/>
          </w:tcPr>
          <w:p w14:paraId="7A66A229" w14:textId="5F68069F"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4E6808FD" w14:textId="1CF6BE4E"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082DA2C3" w14:textId="3AFD6AC5" w:rsidR="00553263" w:rsidRPr="00553263" w:rsidRDefault="00553263" w:rsidP="00564E92">
            <w:pPr>
              <w:jc w:val="right"/>
              <w:rPr>
                <w:sz w:val="24"/>
                <w:szCs w:val="24"/>
              </w:rPr>
            </w:pPr>
            <w:r w:rsidRPr="00553263">
              <w:rPr>
                <w:sz w:val="24"/>
                <w:szCs w:val="24"/>
              </w:rPr>
              <w:t>10299,706</w:t>
            </w:r>
          </w:p>
        </w:tc>
        <w:tc>
          <w:tcPr>
            <w:tcW w:w="1774" w:type="dxa"/>
            <w:tcBorders>
              <w:top w:val="nil"/>
              <w:left w:val="nil"/>
              <w:bottom w:val="nil"/>
              <w:right w:val="nil"/>
            </w:tcBorders>
            <w:noWrap/>
            <w:vAlign w:val="bottom"/>
          </w:tcPr>
          <w:p w14:paraId="59C9C5F1" w14:textId="42481F48" w:rsidR="00553263" w:rsidRPr="00553263" w:rsidRDefault="00553263" w:rsidP="00564E92">
            <w:pPr>
              <w:jc w:val="right"/>
              <w:rPr>
                <w:sz w:val="24"/>
                <w:szCs w:val="24"/>
              </w:rPr>
            </w:pPr>
            <w:r w:rsidRPr="00553263">
              <w:rPr>
                <w:sz w:val="24"/>
                <w:szCs w:val="24"/>
              </w:rPr>
              <w:t>3436,944</w:t>
            </w:r>
          </w:p>
        </w:tc>
        <w:tc>
          <w:tcPr>
            <w:tcW w:w="1345" w:type="dxa"/>
            <w:tcBorders>
              <w:top w:val="nil"/>
              <w:left w:val="nil"/>
              <w:bottom w:val="nil"/>
              <w:right w:val="nil"/>
            </w:tcBorders>
            <w:noWrap/>
            <w:vAlign w:val="bottom"/>
          </w:tcPr>
          <w:p w14:paraId="2CBB83BF" w14:textId="5DB86ABE"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30B9FE05" w14:textId="6D30768B" w:rsidR="00553263" w:rsidRPr="00553263" w:rsidRDefault="00553263" w:rsidP="00564E92">
            <w:pPr>
              <w:jc w:val="right"/>
              <w:rPr>
                <w:sz w:val="24"/>
                <w:szCs w:val="24"/>
              </w:rPr>
            </w:pPr>
            <w:r w:rsidRPr="00553263">
              <w:rPr>
                <w:sz w:val="24"/>
                <w:szCs w:val="24"/>
              </w:rPr>
              <w:t>299,7</w:t>
            </w:r>
          </w:p>
        </w:tc>
        <w:tc>
          <w:tcPr>
            <w:tcW w:w="2579" w:type="dxa"/>
            <w:noWrap/>
            <w:vAlign w:val="bottom"/>
          </w:tcPr>
          <w:p w14:paraId="6A52D22B" w14:textId="77777777" w:rsidR="00553263" w:rsidRPr="00553263" w:rsidRDefault="00553263" w:rsidP="00564E92">
            <w:pPr>
              <w:widowControl/>
              <w:autoSpaceDE/>
              <w:autoSpaceDN/>
              <w:rPr>
                <w:i/>
                <w:iCs/>
                <w:color w:val="000000"/>
                <w:sz w:val="24"/>
                <w:szCs w:val="24"/>
              </w:rPr>
            </w:pPr>
            <w:r w:rsidRPr="00553263">
              <w:rPr>
                <w:i/>
                <w:iCs/>
                <w:sz w:val="24"/>
                <w:szCs w:val="24"/>
              </w:rPr>
              <w:t>Иран</w:t>
            </w:r>
          </w:p>
        </w:tc>
      </w:tr>
      <w:tr w:rsidR="00553263" w:rsidRPr="00553263" w14:paraId="6825A3BB" w14:textId="77777777" w:rsidTr="00564E92">
        <w:trPr>
          <w:trHeight w:val="255"/>
        </w:trPr>
        <w:tc>
          <w:tcPr>
            <w:tcW w:w="2977" w:type="dxa"/>
            <w:noWrap/>
            <w:vAlign w:val="bottom"/>
          </w:tcPr>
          <w:p w14:paraId="1CDABB77" w14:textId="77777777" w:rsidR="00553263" w:rsidRPr="00553263" w:rsidRDefault="00553263" w:rsidP="00564E92">
            <w:pPr>
              <w:widowControl/>
              <w:autoSpaceDE/>
              <w:autoSpaceDN/>
              <w:rPr>
                <w:color w:val="000000"/>
                <w:sz w:val="24"/>
                <w:szCs w:val="24"/>
              </w:rPr>
            </w:pPr>
            <w:r w:rsidRPr="00553263">
              <w:rPr>
                <w:color w:val="000000"/>
                <w:sz w:val="24"/>
                <w:szCs w:val="24"/>
              </w:rPr>
              <w:t>Камбоджа</w:t>
            </w:r>
          </w:p>
        </w:tc>
        <w:tc>
          <w:tcPr>
            <w:tcW w:w="1560" w:type="dxa"/>
            <w:tcBorders>
              <w:top w:val="nil"/>
              <w:left w:val="nil"/>
              <w:bottom w:val="nil"/>
              <w:right w:val="nil"/>
            </w:tcBorders>
            <w:noWrap/>
            <w:vAlign w:val="bottom"/>
          </w:tcPr>
          <w:p w14:paraId="0E567563" w14:textId="031DC7F1" w:rsidR="00553263" w:rsidRPr="00553263" w:rsidRDefault="00553263" w:rsidP="00564E92">
            <w:pPr>
              <w:jc w:val="right"/>
              <w:rPr>
                <w:sz w:val="24"/>
                <w:szCs w:val="24"/>
              </w:rPr>
            </w:pPr>
            <w:r w:rsidRPr="00553263">
              <w:rPr>
                <w:sz w:val="24"/>
                <w:szCs w:val="24"/>
              </w:rPr>
              <w:t>4,672</w:t>
            </w:r>
          </w:p>
        </w:tc>
        <w:tc>
          <w:tcPr>
            <w:tcW w:w="1667" w:type="dxa"/>
            <w:tcBorders>
              <w:top w:val="nil"/>
              <w:left w:val="nil"/>
              <w:bottom w:val="nil"/>
              <w:right w:val="nil"/>
            </w:tcBorders>
            <w:noWrap/>
            <w:vAlign w:val="bottom"/>
          </w:tcPr>
          <w:p w14:paraId="25E21070" w14:textId="201C613D"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6C9D5860" w14:textId="3CF6F3F1"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6B5443D9" w14:textId="3CD59442"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1ABBC81B" w14:textId="319CF326"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30F8796B" w14:textId="5117A1C5" w:rsidR="00553263" w:rsidRPr="00553263" w:rsidRDefault="00553263" w:rsidP="00564E92">
            <w:pPr>
              <w:jc w:val="right"/>
              <w:rPr>
                <w:sz w:val="24"/>
                <w:szCs w:val="24"/>
              </w:rPr>
            </w:pPr>
            <w:r w:rsidRPr="00553263">
              <w:rPr>
                <w:sz w:val="24"/>
                <w:szCs w:val="24"/>
              </w:rPr>
              <w:t>0,0</w:t>
            </w:r>
          </w:p>
        </w:tc>
        <w:tc>
          <w:tcPr>
            <w:tcW w:w="2579" w:type="dxa"/>
            <w:noWrap/>
            <w:vAlign w:val="bottom"/>
          </w:tcPr>
          <w:p w14:paraId="4756CDE5" w14:textId="77777777" w:rsidR="00553263" w:rsidRPr="00553263" w:rsidRDefault="00553263" w:rsidP="00564E92">
            <w:pPr>
              <w:widowControl/>
              <w:autoSpaceDE/>
              <w:autoSpaceDN/>
              <w:rPr>
                <w:i/>
                <w:iCs/>
                <w:color w:val="000000"/>
                <w:sz w:val="24"/>
                <w:szCs w:val="24"/>
              </w:rPr>
            </w:pPr>
            <w:r w:rsidRPr="00553263">
              <w:rPr>
                <w:i/>
                <w:iCs/>
                <w:sz w:val="24"/>
                <w:szCs w:val="24"/>
              </w:rPr>
              <w:t>Камбоджа</w:t>
            </w:r>
          </w:p>
        </w:tc>
      </w:tr>
      <w:tr w:rsidR="00553263" w:rsidRPr="00553263" w14:paraId="2CCCFAAF" w14:textId="77777777" w:rsidTr="00564E92">
        <w:trPr>
          <w:trHeight w:val="255"/>
        </w:trPr>
        <w:tc>
          <w:tcPr>
            <w:tcW w:w="2977" w:type="dxa"/>
            <w:noWrap/>
            <w:vAlign w:val="bottom"/>
            <w:hideMark/>
          </w:tcPr>
          <w:p w14:paraId="07071919" w14:textId="77777777" w:rsidR="00553263" w:rsidRPr="00553263" w:rsidRDefault="00553263" w:rsidP="00564E92">
            <w:pPr>
              <w:widowControl/>
              <w:autoSpaceDE/>
              <w:autoSpaceDN/>
              <w:rPr>
                <w:color w:val="000000"/>
                <w:sz w:val="24"/>
                <w:szCs w:val="24"/>
              </w:rPr>
            </w:pPr>
            <w:r w:rsidRPr="00553263">
              <w:rPr>
                <w:color w:val="000000"/>
                <w:sz w:val="24"/>
                <w:szCs w:val="24"/>
              </w:rPr>
              <w:t>К</w:t>
            </w:r>
            <w:r w:rsidRPr="00553263">
              <w:rPr>
                <w:color w:val="000000"/>
                <w:sz w:val="24"/>
                <w:szCs w:val="24"/>
                <w:lang w:val="ky-KG"/>
              </w:rPr>
              <w:t>ы</w:t>
            </w:r>
            <w:r w:rsidRPr="00553263">
              <w:rPr>
                <w:color w:val="000000"/>
                <w:sz w:val="24"/>
                <w:szCs w:val="24"/>
              </w:rPr>
              <w:t>тай</w:t>
            </w:r>
          </w:p>
        </w:tc>
        <w:tc>
          <w:tcPr>
            <w:tcW w:w="1560" w:type="dxa"/>
            <w:tcBorders>
              <w:top w:val="nil"/>
              <w:left w:val="nil"/>
              <w:bottom w:val="nil"/>
              <w:right w:val="nil"/>
            </w:tcBorders>
            <w:noWrap/>
            <w:vAlign w:val="bottom"/>
          </w:tcPr>
          <w:p w14:paraId="365A9798" w14:textId="0083CDC4" w:rsidR="00553263" w:rsidRPr="00553263" w:rsidRDefault="00553263" w:rsidP="00564E92">
            <w:pPr>
              <w:jc w:val="right"/>
              <w:rPr>
                <w:sz w:val="24"/>
                <w:szCs w:val="24"/>
              </w:rPr>
            </w:pPr>
            <w:r w:rsidRPr="00553263">
              <w:rPr>
                <w:sz w:val="24"/>
                <w:szCs w:val="24"/>
              </w:rPr>
              <w:t>3240,559</w:t>
            </w:r>
          </w:p>
        </w:tc>
        <w:tc>
          <w:tcPr>
            <w:tcW w:w="1667" w:type="dxa"/>
            <w:tcBorders>
              <w:top w:val="nil"/>
              <w:left w:val="nil"/>
              <w:bottom w:val="nil"/>
              <w:right w:val="nil"/>
            </w:tcBorders>
            <w:noWrap/>
            <w:vAlign w:val="bottom"/>
          </w:tcPr>
          <w:p w14:paraId="4C766EF2" w14:textId="6271928D" w:rsidR="00553263" w:rsidRPr="00553263" w:rsidRDefault="00553263" w:rsidP="00564E92">
            <w:pPr>
              <w:jc w:val="right"/>
              <w:rPr>
                <w:sz w:val="24"/>
                <w:szCs w:val="24"/>
              </w:rPr>
            </w:pPr>
            <w:r w:rsidRPr="00553263">
              <w:rPr>
                <w:sz w:val="24"/>
                <w:szCs w:val="24"/>
              </w:rPr>
              <w:t>2573,744</w:t>
            </w:r>
          </w:p>
        </w:tc>
        <w:tc>
          <w:tcPr>
            <w:tcW w:w="1633" w:type="dxa"/>
            <w:tcBorders>
              <w:top w:val="nil"/>
              <w:left w:val="nil"/>
              <w:bottom w:val="nil"/>
              <w:right w:val="nil"/>
            </w:tcBorders>
            <w:noWrap/>
            <w:vAlign w:val="bottom"/>
          </w:tcPr>
          <w:p w14:paraId="768B13C0" w14:textId="18C0AD63"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5081A4C9" w14:textId="4BDD0194"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189B8C69" w14:textId="2155D510" w:rsidR="00553263" w:rsidRPr="00553263" w:rsidRDefault="00553263" w:rsidP="00564E92">
            <w:pPr>
              <w:jc w:val="right"/>
              <w:rPr>
                <w:sz w:val="24"/>
                <w:szCs w:val="24"/>
              </w:rPr>
            </w:pPr>
            <w:r w:rsidRPr="00553263">
              <w:rPr>
                <w:sz w:val="24"/>
                <w:szCs w:val="24"/>
              </w:rPr>
              <w:t>125,9</w:t>
            </w:r>
          </w:p>
        </w:tc>
        <w:tc>
          <w:tcPr>
            <w:tcW w:w="1356" w:type="dxa"/>
            <w:tcBorders>
              <w:top w:val="nil"/>
              <w:left w:val="nil"/>
              <w:bottom w:val="nil"/>
              <w:right w:val="nil"/>
            </w:tcBorders>
            <w:noWrap/>
            <w:vAlign w:val="bottom"/>
          </w:tcPr>
          <w:p w14:paraId="2266665F" w14:textId="25CF1973" w:rsidR="00553263" w:rsidRPr="00553263" w:rsidRDefault="00553263" w:rsidP="00564E92">
            <w:pPr>
              <w:jc w:val="right"/>
              <w:rPr>
                <w:sz w:val="24"/>
                <w:szCs w:val="24"/>
              </w:rPr>
            </w:pPr>
            <w:r w:rsidRPr="00553263">
              <w:rPr>
                <w:sz w:val="24"/>
                <w:szCs w:val="24"/>
              </w:rPr>
              <w:t>0,0</w:t>
            </w:r>
          </w:p>
        </w:tc>
        <w:tc>
          <w:tcPr>
            <w:tcW w:w="2579" w:type="dxa"/>
            <w:noWrap/>
            <w:vAlign w:val="bottom"/>
            <w:hideMark/>
          </w:tcPr>
          <w:p w14:paraId="4D721644" w14:textId="77777777" w:rsidR="00553263" w:rsidRPr="00553263" w:rsidRDefault="00553263" w:rsidP="00564E92">
            <w:pPr>
              <w:widowControl/>
              <w:autoSpaceDE/>
              <w:autoSpaceDN/>
              <w:rPr>
                <w:i/>
                <w:iCs/>
                <w:color w:val="000000"/>
                <w:sz w:val="24"/>
                <w:szCs w:val="24"/>
              </w:rPr>
            </w:pPr>
            <w:r w:rsidRPr="00553263">
              <w:rPr>
                <w:i/>
                <w:iCs/>
                <w:sz w:val="24"/>
                <w:szCs w:val="24"/>
              </w:rPr>
              <w:t>Китай</w:t>
            </w:r>
          </w:p>
        </w:tc>
      </w:tr>
      <w:tr w:rsidR="00553263" w:rsidRPr="00553263" w14:paraId="1AB04499" w14:textId="77777777" w:rsidTr="00564E92">
        <w:trPr>
          <w:trHeight w:val="255"/>
        </w:trPr>
        <w:tc>
          <w:tcPr>
            <w:tcW w:w="2977" w:type="dxa"/>
            <w:noWrap/>
            <w:vAlign w:val="bottom"/>
            <w:hideMark/>
          </w:tcPr>
          <w:p w14:paraId="4EB9C618" w14:textId="77777777" w:rsidR="00553263" w:rsidRPr="00553263" w:rsidRDefault="00553263" w:rsidP="00564E92">
            <w:pPr>
              <w:widowControl/>
              <w:autoSpaceDE/>
              <w:autoSpaceDN/>
              <w:rPr>
                <w:color w:val="000000"/>
                <w:sz w:val="24"/>
                <w:szCs w:val="24"/>
              </w:rPr>
            </w:pPr>
            <w:r w:rsidRPr="00553263">
              <w:rPr>
                <w:color w:val="000000"/>
                <w:sz w:val="24"/>
                <w:szCs w:val="24"/>
              </w:rPr>
              <w:t>К</w:t>
            </w:r>
            <w:r w:rsidRPr="00553263">
              <w:rPr>
                <w:color w:val="000000"/>
                <w:sz w:val="24"/>
                <w:szCs w:val="24"/>
                <w:lang w:val="ky-KG"/>
              </w:rPr>
              <w:t>ы</w:t>
            </w:r>
            <w:r w:rsidRPr="00553263">
              <w:rPr>
                <w:color w:val="000000"/>
                <w:sz w:val="24"/>
                <w:szCs w:val="24"/>
              </w:rPr>
              <w:t>тай Гонконг</w:t>
            </w:r>
          </w:p>
        </w:tc>
        <w:tc>
          <w:tcPr>
            <w:tcW w:w="1560" w:type="dxa"/>
            <w:tcBorders>
              <w:top w:val="nil"/>
              <w:left w:val="nil"/>
              <w:bottom w:val="nil"/>
              <w:right w:val="nil"/>
            </w:tcBorders>
            <w:noWrap/>
            <w:vAlign w:val="bottom"/>
          </w:tcPr>
          <w:p w14:paraId="47F15B3D" w14:textId="254EA2F5"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114608CE" w14:textId="08E96B91"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46CC91EA" w14:textId="395AF7CB" w:rsidR="00553263" w:rsidRPr="00553263" w:rsidRDefault="00553263" w:rsidP="00564E92">
            <w:pPr>
              <w:jc w:val="right"/>
              <w:rPr>
                <w:sz w:val="24"/>
                <w:szCs w:val="24"/>
              </w:rPr>
            </w:pPr>
            <w:r w:rsidRPr="00553263">
              <w:rPr>
                <w:sz w:val="24"/>
                <w:szCs w:val="24"/>
              </w:rPr>
              <w:t>14,104</w:t>
            </w:r>
          </w:p>
        </w:tc>
        <w:tc>
          <w:tcPr>
            <w:tcW w:w="1774" w:type="dxa"/>
            <w:tcBorders>
              <w:top w:val="nil"/>
              <w:left w:val="nil"/>
              <w:bottom w:val="nil"/>
              <w:right w:val="nil"/>
            </w:tcBorders>
            <w:noWrap/>
            <w:vAlign w:val="bottom"/>
          </w:tcPr>
          <w:p w14:paraId="310697FF" w14:textId="5C5F7483" w:rsidR="00553263" w:rsidRPr="00553263" w:rsidRDefault="00553263" w:rsidP="00564E92">
            <w:pPr>
              <w:jc w:val="right"/>
              <w:rPr>
                <w:sz w:val="24"/>
                <w:szCs w:val="24"/>
              </w:rPr>
            </w:pPr>
            <w:r w:rsidRPr="00553263">
              <w:rPr>
                <w:sz w:val="24"/>
                <w:szCs w:val="24"/>
              </w:rPr>
              <w:t>129865,380</w:t>
            </w:r>
          </w:p>
        </w:tc>
        <w:tc>
          <w:tcPr>
            <w:tcW w:w="1345" w:type="dxa"/>
            <w:tcBorders>
              <w:top w:val="nil"/>
              <w:left w:val="nil"/>
              <w:bottom w:val="nil"/>
              <w:right w:val="nil"/>
            </w:tcBorders>
            <w:noWrap/>
            <w:vAlign w:val="bottom"/>
          </w:tcPr>
          <w:p w14:paraId="6501F13E" w14:textId="56A7AF44"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1690CF09" w14:textId="466A1D10" w:rsidR="00553263" w:rsidRPr="00553263" w:rsidRDefault="00553263" w:rsidP="00564E92">
            <w:pPr>
              <w:jc w:val="right"/>
              <w:rPr>
                <w:sz w:val="24"/>
                <w:szCs w:val="24"/>
              </w:rPr>
            </w:pPr>
            <w:r w:rsidRPr="00553263">
              <w:rPr>
                <w:sz w:val="24"/>
                <w:szCs w:val="24"/>
              </w:rPr>
              <w:t>0,0</w:t>
            </w:r>
          </w:p>
        </w:tc>
        <w:tc>
          <w:tcPr>
            <w:tcW w:w="2579" w:type="dxa"/>
            <w:noWrap/>
            <w:vAlign w:val="bottom"/>
            <w:hideMark/>
          </w:tcPr>
          <w:p w14:paraId="4C635B3E" w14:textId="77777777" w:rsidR="00553263" w:rsidRPr="00553263" w:rsidRDefault="00553263" w:rsidP="00564E92">
            <w:pPr>
              <w:widowControl/>
              <w:autoSpaceDE/>
              <w:autoSpaceDN/>
              <w:rPr>
                <w:i/>
                <w:iCs/>
                <w:color w:val="000000"/>
                <w:sz w:val="24"/>
                <w:szCs w:val="24"/>
              </w:rPr>
            </w:pPr>
            <w:r w:rsidRPr="00553263">
              <w:rPr>
                <w:i/>
                <w:iCs/>
                <w:sz w:val="24"/>
                <w:szCs w:val="24"/>
              </w:rPr>
              <w:t>Китай Гонконг</w:t>
            </w:r>
          </w:p>
        </w:tc>
      </w:tr>
      <w:tr w:rsidR="00553263" w:rsidRPr="00553263" w14:paraId="76F41695" w14:textId="77777777" w:rsidTr="00564E92">
        <w:trPr>
          <w:trHeight w:val="255"/>
        </w:trPr>
        <w:tc>
          <w:tcPr>
            <w:tcW w:w="2977" w:type="dxa"/>
            <w:noWrap/>
            <w:vAlign w:val="bottom"/>
          </w:tcPr>
          <w:p w14:paraId="77446AB6" w14:textId="77777777" w:rsidR="00553263" w:rsidRPr="00553263" w:rsidRDefault="00553263" w:rsidP="00564E92">
            <w:pPr>
              <w:widowControl/>
              <w:autoSpaceDE/>
              <w:autoSpaceDN/>
              <w:rPr>
                <w:color w:val="000000"/>
                <w:sz w:val="24"/>
                <w:szCs w:val="24"/>
              </w:rPr>
            </w:pPr>
            <w:r w:rsidRPr="00553263">
              <w:rPr>
                <w:color w:val="000000"/>
                <w:sz w:val="24"/>
                <w:szCs w:val="24"/>
              </w:rPr>
              <w:t>Малайзия</w:t>
            </w:r>
          </w:p>
        </w:tc>
        <w:tc>
          <w:tcPr>
            <w:tcW w:w="1560" w:type="dxa"/>
            <w:tcBorders>
              <w:top w:val="nil"/>
              <w:left w:val="nil"/>
              <w:bottom w:val="nil"/>
              <w:right w:val="nil"/>
            </w:tcBorders>
            <w:noWrap/>
            <w:vAlign w:val="bottom"/>
          </w:tcPr>
          <w:p w14:paraId="16BEACC0" w14:textId="7678C3B3" w:rsidR="00553263" w:rsidRPr="00553263" w:rsidRDefault="00553263" w:rsidP="00564E92">
            <w:pPr>
              <w:jc w:val="right"/>
              <w:rPr>
                <w:sz w:val="24"/>
                <w:szCs w:val="24"/>
              </w:rPr>
            </w:pPr>
            <w:r w:rsidRPr="00553263">
              <w:rPr>
                <w:sz w:val="24"/>
                <w:szCs w:val="24"/>
              </w:rPr>
              <w:t>0,835</w:t>
            </w:r>
          </w:p>
        </w:tc>
        <w:tc>
          <w:tcPr>
            <w:tcW w:w="1667" w:type="dxa"/>
            <w:tcBorders>
              <w:top w:val="nil"/>
              <w:left w:val="nil"/>
              <w:bottom w:val="nil"/>
              <w:right w:val="nil"/>
            </w:tcBorders>
            <w:noWrap/>
            <w:vAlign w:val="bottom"/>
          </w:tcPr>
          <w:p w14:paraId="2BF5F321" w14:textId="0A6579AB" w:rsidR="00553263" w:rsidRPr="00553263" w:rsidRDefault="00553263" w:rsidP="00564E92">
            <w:pPr>
              <w:jc w:val="right"/>
              <w:rPr>
                <w:sz w:val="24"/>
                <w:szCs w:val="24"/>
              </w:rPr>
            </w:pPr>
            <w:r w:rsidRPr="00553263">
              <w:rPr>
                <w:sz w:val="24"/>
                <w:szCs w:val="24"/>
              </w:rPr>
              <w:t>9,218</w:t>
            </w:r>
          </w:p>
        </w:tc>
        <w:tc>
          <w:tcPr>
            <w:tcW w:w="1633" w:type="dxa"/>
            <w:tcBorders>
              <w:top w:val="nil"/>
              <w:left w:val="nil"/>
              <w:bottom w:val="nil"/>
              <w:right w:val="nil"/>
            </w:tcBorders>
            <w:noWrap/>
            <w:vAlign w:val="bottom"/>
          </w:tcPr>
          <w:p w14:paraId="157D075E" w14:textId="048AF9F0"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78905479" w14:textId="26955359"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5405900E" w14:textId="47E3C237" w:rsidR="00553263" w:rsidRPr="00553263" w:rsidRDefault="00553263" w:rsidP="00564E92">
            <w:pPr>
              <w:jc w:val="right"/>
              <w:rPr>
                <w:sz w:val="24"/>
                <w:szCs w:val="24"/>
              </w:rPr>
            </w:pPr>
            <w:r w:rsidRPr="00553263">
              <w:rPr>
                <w:sz w:val="24"/>
                <w:szCs w:val="24"/>
              </w:rPr>
              <w:t>9,1</w:t>
            </w:r>
          </w:p>
        </w:tc>
        <w:tc>
          <w:tcPr>
            <w:tcW w:w="1356" w:type="dxa"/>
            <w:tcBorders>
              <w:top w:val="nil"/>
              <w:left w:val="nil"/>
              <w:bottom w:val="nil"/>
              <w:right w:val="nil"/>
            </w:tcBorders>
            <w:noWrap/>
            <w:vAlign w:val="bottom"/>
          </w:tcPr>
          <w:p w14:paraId="74744AB7" w14:textId="69FF2EF1" w:rsidR="00553263" w:rsidRPr="00553263" w:rsidRDefault="00553263" w:rsidP="00564E92">
            <w:pPr>
              <w:jc w:val="right"/>
              <w:rPr>
                <w:sz w:val="24"/>
                <w:szCs w:val="24"/>
              </w:rPr>
            </w:pPr>
            <w:r w:rsidRPr="00553263">
              <w:rPr>
                <w:sz w:val="24"/>
                <w:szCs w:val="24"/>
              </w:rPr>
              <w:t>0,0</w:t>
            </w:r>
          </w:p>
        </w:tc>
        <w:tc>
          <w:tcPr>
            <w:tcW w:w="2579" w:type="dxa"/>
            <w:noWrap/>
            <w:vAlign w:val="bottom"/>
          </w:tcPr>
          <w:p w14:paraId="2C634252" w14:textId="77777777" w:rsidR="00553263" w:rsidRPr="00553263" w:rsidRDefault="00553263" w:rsidP="00564E92">
            <w:pPr>
              <w:widowControl/>
              <w:autoSpaceDE/>
              <w:autoSpaceDN/>
              <w:rPr>
                <w:i/>
                <w:iCs/>
                <w:color w:val="000000"/>
                <w:sz w:val="24"/>
                <w:szCs w:val="24"/>
              </w:rPr>
            </w:pPr>
            <w:r w:rsidRPr="00553263">
              <w:rPr>
                <w:i/>
                <w:iCs/>
                <w:sz w:val="24"/>
                <w:szCs w:val="24"/>
              </w:rPr>
              <w:t>Малайзия</w:t>
            </w:r>
          </w:p>
        </w:tc>
      </w:tr>
      <w:tr w:rsidR="00553263" w:rsidRPr="00553263" w14:paraId="61DE4FAC" w14:textId="77777777" w:rsidTr="00564E92">
        <w:trPr>
          <w:trHeight w:val="255"/>
        </w:trPr>
        <w:tc>
          <w:tcPr>
            <w:tcW w:w="2977" w:type="dxa"/>
            <w:noWrap/>
            <w:vAlign w:val="bottom"/>
          </w:tcPr>
          <w:p w14:paraId="0D134752" w14:textId="77777777" w:rsidR="00553263" w:rsidRPr="00553263" w:rsidRDefault="00553263" w:rsidP="00564E92">
            <w:pPr>
              <w:widowControl/>
              <w:autoSpaceDE/>
              <w:autoSpaceDN/>
              <w:rPr>
                <w:color w:val="000000"/>
                <w:sz w:val="24"/>
                <w:szCs w:val="24"/>
              </w:rPr>
            </w:pPr>
            <w:r w:rsidRPr="00553263">
              <w:rPr>
                <w:color w:val="000000"/>
                <w:sz w:val="24"/>
                <w:szCs w:val="24"/>
              </w:rPr>
              <w:t>Мьянма</w:t>
            </w:r>
          </w:p>
        </w:tc>
        <w:tc>
          <w:tcPr>
            <w:tcW w:w="1560" w:type="dxa"/>
            <w:tcBorders>
              <w:top w:val="nil"/>
              <w:left w:val="nil"/>
              <w:bottom w:val="nil"/>
              <w:right w:val="nil"/>
            </w:tcBorders>
            <w:noWrap/>
            <w:vAlign w:val="bottom"/>
          </w:tcPr>
          <w:p w14:paraId="37A3CB90" w14:textId="32C39146" w:rsidR="00553263" w:rsidRPr="00553263" w:rsidRDefault="00553263" w:rsidP="00564E92">
            <w:pPr>
              <w:jc w:val="right"/>
              <w:rPr>
                <w:sz w:val="24"/>
                <w:szCs w:val="24"/>
              </w:rPr>
            </w:pPr>
            <w:r w:rsidRPr="00553263">
              <w:rPr>
                <w:sz w:val="24"/>
                <w:szCs w:val="24"/>
              </w:rPr>
              <w:t>4,764</w:t>
            </w:r>
          </w:p>
        </w:tc>
        <w:tc>
          <w:tcPr>
            <w:tcW w:w="1667" w:type="dxa"/>
            <w:tcBorders>
              <w:top w:val="nil"/>
              <w:left w:val="nil"/>
              <w:bottom w:val="nil"/>
              <w:right w:val="nil"/>
            </w:tcBorders>
            <w:noWrap/>
            <w:vAlign w:val="bottom"/>
          </w:tcPr>
          <w:p w14:paraId="21C524B0" w14:textId="55BF609E" w:rsidR="00553263" w:rsidRPr="00553263" w:rsidRDefault="00553263" w:rsidP="00564E92">
            <w:pPr>
              <w:jc w:val="right"/>
              <w:rPr>
                <w:sz w:val="24"/>
                <w:szCs w:val="24"/>
              </w:rPr>
            </w:pPr>
            <w:r w:rsidRPr="00553263">
              <w:rPr>
                <w:sz w:val="24"/>
                <w:szCs w:val="24"/>
              </w:rPr>
              <w:t>1,047</w:t>
            </w:r>
          </w:p>
        </w:tc>
        <w:tc>
          <w:tcPr>
            <w:tcW w:w="1633" w:type="dxa"/>
            <w:tcBorders>
              <w:top w:val="nil"/>
              <w:left w:val="nil"/>
              <w:bottom w:val="nil"/>
              <w:right w:val="nil"/>
            </w:tcBorders>
            <w:noWrap/>
            <w:vAlign w:val="bottom"/>
          </w:tcPr>
          <w:p w14:paraId="231D3175" w14:textId="21BDD2DE"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31FF0DDA" w14:textId="1FE1BDB1"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0C32E74" w14:textId="02C88E60" w:rsidR="00553263" w:rsidRPr="00553263" w:rsidRDefault="00553263" w:rsidP="00564E92">
            <w:pPr>
              <w:jc w:val="right"/>
              <w:rPr>
                <w:sz w:val="24"/>
                <w:szCs w:val="24"/>
              </w:rPr>
            </w:pPr>
            <w:r w:rsidRPr="00553263">
              <w:rPr>
                <w:sz w:val="24"/>
                <w:szCs w:val="24"/>
              </w:rPr>
              <w:t>455,0</w:t>
            </w:r>
          </w:p>
        </w:tc>
        <w:tc>
          <w:tcPr>
            <w:tcW w:w="1356" w:type="dxa"/>
            <w:tcBorders>
              <w:top w:val="nil"/>
              <w:left w:val="nil"/>
              <w:bottom w:val="nil"/>
              <w:right w:val="nil"/>
            </w:tcBorders>
            <w:noWrap/>
            <w:vAlign w:val="bottom"/>
          </w:tcPr>
          <w:p w14:paraId="7AD9CBD6" w14:textId="2E236C1C" w:rsidR="00553263" w:rsidRPr="00553263" w:rsidRDefault="00553263" w:rsidP="00564E92">
            <w:pPr>
              <w:jc w:val="right"/>
              <w:rPr>
                <w:sz w:val="24"/>
                <w:szCs w:val="24"/>
              </w:rPr>
            </w:pPr>
            <w:r w:rsidRPr="00553263">
              <w:rPr>
                <w:sz w:val="24"/>
                <w:szCs w:val="24"/>
              </w:rPr>
              <w:t>0,0</w:t>
            </w:r>
          </w:p>
        </w:tc>
        <w:tc>
          <w:tcPr>
            <w:tcW w:w="2579" w:type="dxa"/>
            <w:noWrap/>
            <w:vAlign w:val="bottom"/>
          </w:tcPr>
          <w:p w14:paraId="106DDDAF" w14:textId="77777777" w:rsidR="00553263" w:rsidRPr="00553263" w:rsidRDefault="00553263" w:rsidP="00564E92">
            <w:pPr>
              <w:widowControl/>
              <w:autoSpaceDE/>
              <w:autoSpaceDN/>
              <w:rPr>
                <w:i/>
                <w:iCs/>
                <w:color w:val="000000"/>
                <w:sz w:val="24"/>
                <w:szCs w:val="24"/>
              </w:rPr>
            </w:pPr>
            <w:r w:rsidRPr="00553263">
              <w:rPr>
                <w:i/>
                <w:iCs/>
                <w:sz w:val="24"/>
                <w:szCs w:val="24"/>
              </w:rPr>
              <w:t>Мьянма</w:t>
            </w:r>
          </w:p>
        </w:tc>
      </w:tr>
      <w:tr w:rsidR="00553263" w:rsidRPr="00553263" w14:paraId="098DC1EC" w14:textId="77777777" w:rsidTr="00564E92">
        <w:trPr>
          <w:trHeight w:val="255"/>
        </w:trPr>
        <w:tc>
          <w:tcPr>
            <w:tcW w:w="2977" w:type="dxa"/>
            <w:noWrap/>
            <w:vAlign w:val="bottom"/>
          </w:tcPr>
          <w:p w14:paraId="2CB79F74" w14:textId="77777777" w:rsidR="00553263" w:rsidRPr="00553263" w:rsidRDefault="00553263" w:rsidP="00564E92">
            <w:pPr>
              <w:widowControl/>
              <w:autoSpaceDE/>
              <w:autoSpaceDN/>
              <w:rPr>
                <w:color w:val="000000"/>
                <w:sz w:val="24"/>
                <w:szCs w:val="24"/>
              </w:rPr>
            </w:pPr>
          </w:p>
        </w:tc>
        <w:tc>
          <w:tcPr>
            <w:tcW w:w="1560" w:type="dxa"/>
            <w:tcBorders>
              <w:top w:val="nil"/>
              <w:left w:val="nil"/>
              <w:bottom w:val="nil"/>
              <w:right w:val="nil"/>
            </w:tcBorders>
            <w:noWrap/>
            <w:vAlign w:val="bottom"/>
          </w:tcPr>
          <w:p w14:paraId="1B6CF83D" w14:textId="77777777" w:rsidR="00553263" w:rsidRPr="00553263" w:rsidRDefault="00553263" w:rsidP="00564E92">
            <w:pPr>
              <w:jc w:val="right"/>
              <w:rPr>
                <w:sz w:val="24"/>
                <w:szCs w:val="24"/>
              </w:rPr>
            </w:pPr>
          </w:p>
        </w:tc>
        <w:tc>
          <w:tcPr>
            <w:tcW w:w="1667" w:type="dxa"/>
            <w:tcBorders>
              <w:top w:val="nil"/>
              <w:left w:val="nil"/>
              <w:bottom w:val="nil"/>
              <w:right w:val="nil"/>
            </w:tcBorders>
            <w:noWrap/>
            <w:vAlign w:val="bottom"/>
          </w:tcPr>
          <w:p w14:paraId="3E7C007F" w14:textId="77777777" w:rsidR="00553263" w:rsidRPr="00553263" w:rsidRDefault="00553263" w:rsidP="00564E92">
            <w:pPr>
              <w:jc w:val="right"/>
              <w:rPr>
                <w:sz w:val="24"/>
                <w:szCs w:val="24"/>
              </w:rPr>
            </w:pPr>
          </w:p>
        </w:tc>
        <w:tc>
          <w:tcPr>
            <w:tcW w:w="1633" w:type="dxa"/>
            <w:tcBorders>
              <w:top w:val="nil"/>
              <w:left w:val="nil"/>
              <w:bottom w:val="nil"/>
              <w:right w:val="nil"/>
            </w:tcBorders>
            <w:noWrap/>
            <w:vAlign w:val="bottom"/>
          </w:tcPr>
          <w:p w14:paraId="362BD4CA" w14:textId="77777777" w:rsidR="00553263" w:rsidRPr="00553263" w:rsidRDefault="00553263" w:rsidP="00564E92">
            <w:pPr>
              <w:jc w:val="right"/>
              <w:rPr>
                <w:sz w:val="24"/>
                <w:szCs w:val="24"/>
              </w:rPr>
            </w:pPr>
          </w:p>
        </w:tc>
        <w:tc>
          <w:tcPr>
            <w:tcW w:w="1774" w:type="dxa"/>
            <w:tcBorders>
              <w:top w:val="nil"/>
              <w:left w:val="nil"/>
              <w:bottom w:val="nil"/>
              <w:right w:val="nil"/>
            </w:tcBorders>
            <w:noWrap/>
            <w:vAlign w:val="bottom"/>
          </w:tcPr>
          <w:p w14:paraId="4A8F1C41" w14:textId="77777777" w:rsidR="00553263" w:rsidRPr="00553263" w:rsidRDefault="00553263" w:rsidP="00564E92">
            <w:pPr>
              <w:jc w:val="right"/>
              <w:rPr>
                <w:sz w:val="24"/>
                <w:szCs w:val="24"/>
              </w:rPr>
            </w:pPr>
          </w:p>
        </w:tc>
        <w:tc>
          <w:tcPr>
            <w:tcW w:w="1345" w:type="dxa"/>
            <w:tcBorders>
              <w:top w:val="nil"/>
              <w:left w:val="nil"/>
              <w:bottom w:val="nil"/>
              <w:right w:val="nil"/>
            </w:tcBorders>
            <w:noWrap/>
            <w:vAlign w:val="bottom"/>
          </w:tcPr>
          <w:p w14:paraId="6F3BBF67" w14:textId="77777777" w:rsidR="00553263" w:rsidRPr="00553263" w:rsidRDefault="00553263" w:rsidP="00564E92">
            <w:pPr>
              <w:jc w:val="right"/>
              <w:rPr>
                <w:sz w:val="24"/>
                <w:szCs w:val="24"/>
              </w:rPr>
            </w:pPr>
          </w:p>
        </w:tc>
        <w:tc>
          <w:tcPr>
            <w:tcW w:w="1356" w:type="dxa"/>
            <w:tcBorders>
              <w:top w:val="nil"/>
              <w:left w:val="nil"/>
              <w:bottom w:val="nil"/>
              <w:right w:val="nil"/>
            </w:tcBorders>
            <w:noWrap/>
            <w:vAlign w:val="bottom"/>
          </w:tcPr>
          <w:p w14:paraId="622AD1CB" w14:textId="77777777" w:rsidR="00553263" w:rsidRPr="00553263" w:rsidRDefault="00553263" w:rsidP="00564E92">
            <w:pPr>
              <w:jc w:val="right"/>
              <w:rPr>
                <w:sz w:val="24"/>
                <w:szCs w:val="24"/>
              </w:rPr>
            </w:pPr>
          </w:p>
        </w:tc>
        <w:tc>
          <w:tcPr>
            <w:tcW w:w="2579" w:type="dxa"/>
            <w:noWrap/>
            <w:vAlign w:val="bottom"/>
          </w:tcPr>
          <w:p w14:paraId="1FBF50DC" w14:textId="77777777" w:rsidR="00553263" w:rsidRPr="00553263" w:rsidRDefault="00553263" w:rsidP="00564E92">
            <w:pPr>
              <w:widowControl/>
              <w:autoSpaceDE/>
              <w:autoSpaceDN/>
              <w:rPr>
                <w:i/>
                <w:iCs/>
                <w:sz w:val="24"/>
                <w:szCs w:val="24"/>
              </w:rPr>
            </w:pPr>
          </w:p>
        </w:tc>
      </w:tr>
      <w:tr w:rsidR="00553263" w:rsidRPr="00553263" w14:paraId="10A89B9E" w14:textId="77777777" w:rsidTr="00564E92">
        <w:trPr>
          <w:trHeight w:val="255"/>
        </w:trPr>
        <w:tc>
          <w:tcPr>
            <w:tcW w:w="2977" w:type="dxa"/>
            <w:noWrap/>
            <w:vAlign w:val="bottom"/>
          </w:tcPr>
          <w:p w14:paraId="28A3762B" w14:textId="77777777" w:rsidR="00553263" w:rsidRPr="00553263" w:rsidRDefault="00553263" w:rsidP="00564E92">
            <w:pPr>
              <w:widowControl/>
              <w:autoSpaceDE/>
              <w:autoSpaceDN/>
              <w:rPr>
                <w:color w:val="000000"/>
                <w:sz w:val="24"/>
                <w:szCs w:val="24"/>
              </w:rPr>
            </w:pPr>
            <w:r w:rsidRPr="00553263">
              <w:rPr>
                <w:color w:val="000000"/>
                <w:sz w:val="24"/>
                <w:szCs w:val="24"/>
              </w:rPr>
              <w:lastRenderedPageBreak/>
              <w:t>Бириккен Араб Эмиратт</w:t>
            </w:r>
            <w:r w:rsidRPr="00553263">
              <w:rPr>
                <w:color w:val="000000"/>
                <w:sz w:val="24"/>
                <w:szCs w:val="24"/>
              </w:rPr>
              <w:t>а</w:t>
            </w:r>
            <w:r w:rsidRPr="00553263">
              <w:rPr>
                <w:color w:val="000000"/>
                <w:sz w:val="24"/>
                <w:szCs w:val="24"/>
              </w:rPr>
              <w:t>ры</w:t>
            </w:r>
          </w:p>
        </w:tc>
        <w:tc>
          <w:tcPr>
            <w:tcW w:w="1560" w:type="dxa"/>
            <w:tcBorders>
              <w:top w:val="nil"/>
              <w:left w:val="nil"/>
              <w:bottom w:val="nil"/>
              <w:right w:val="nil"/>
            </w:tcBorders>
            <w:noWrap/>
            <w:vAlign w:val="bottom"/>
          </w:tcPr>
          <w:p w14:paraId="21F90CB1" w14:textId="696AB11A" w:rsidR="00553263" w:rsidRPr="00553263" w:rsidRDefault="00553263" w:rsidP="00564E92">
            <w:pPr>
              <w:jc w:val="right"/>
              <w:rPr>
                <w:sz w:val="24"/>
                <w:szCs w:val="24"/>
              </w:rPr>
            </w:pPr>
            <w:r w:rsidRPr="00553263">
              <w:rPr>
                <w:sz w:val="24"/>
                <w:szCs w:val="24"/>
              </w:rPr>
              <w:t>10,000</w:t>
            </w:r>
          </w:p>
        </w:tc>
        <w:tc>
          <w:tcPr>
            <w:tcW w:w="1667" w:type="dxa"/>
            <w:tcBorders>
              <w:top w:val="nil"/>
              <w:left w:val="nil"/>
              <w:bottom w:val="nil"/>
              <w:right w:val="nil"/>
            </w:tcBorders>
            <w:noWrap/>
            <w:vAlign w:val="bottom"/>
          </w:tcPr>
          <w:p w14:paraId="6A689733" w14:textId="05F8F2AF" w:rsidR="00553263" w:rsidRPr="00553263" w:rsidRDefault="00553263" w:rsidP="00564E92">
            <w:pPr>
              <w:jc w:val="right"/>
              <w:rPr>
                <w:sz w:val="24"/>
                <w:szCs w:val="24"/>
              </w:rPr>
            </w:pPr>
            <w:r w:rsidRPr="00553263">
              <w:rPr>
                <w:sz w:val="24"/>
                <w:szCs w:val="24"/>
              </w:rPr>
              <w:t>182,191</w:t>
            </w:r>
          </w:p>
        </w:tc>
        <w:tc>
          <w:tcPr>
            <w:tcW w:w="1633" w:type="dxa"/>
            <w:tcBorders>
              <w:top w:val="nil"/>
              <w:left w:val="nil"/>
              <w:bottom w:val="nil"/>
              <w:right w:val="nil"/>
            </w:tcBorders>
            <w:noWrap/>
            <w:vAlign w:val="bottom"/>
          </w:tcPr>
          <w:p w14:paraId="497D6282" w14:textId="4AF66312" w:rsidR="00553263" w:rsidRPr="00553263" w:rsidRDefault="00553263" w:rsidP="00564E92">
            <w:pPr>
              <w:jc w:val="right"/>
              <w:rPr>
                <w:sz w:val="24"/>
                <w:szCs w:val="24"/>
              </w:rPr>
            </w:pPr>
            <w:r w:rsidRPr="00553263">
              <w:rPr>
                <w:sz w:val="24"/>
                <w:szCs w:val="24"/>
              </w:rPr>
              <w:t>398,921</w:t>
            </w:r>
          </w:p>
        </w:tc>
        <w:tc>
          <w:tcPr>
            <w:tcW w:w="1774" w:type="dxa"/>
            <w:tcBorders>
              <w:top w:val="nil"/>
              <w:left w:val="nil"/>
              <w:bottom w:val="nil"/>
              <w:right w:val="nil"/>
            </w:tcBorders>
            <w:noWrap/>
            <w:vAlign w:val="bottom"/>
          </w:tcPr>
          <w:p w14:paraId="6A38ED0A" w14:textId="60BD3342" w:rsidR="00553263" w:rsidRPr="00553263" w:rsidRDefault="00553263" w:rsidP="00564E92">
            <w:pPr>
              <w:jc w:val="right"/>
              <w:rPr>
                <w:sz w:val="24"/>
                <w:szCs w:val="24"/>
              </w:rPr>
            </w:pPr>
            <w:r w:rsidRPr="00553263">
              <w:rPr>
                <w:sz w:val="24"/>
                <w:szCs w:val="24"/>
              </w:rPr>
              <w:t>30,800</w:t>
            </w:r>
          </w:p>
        </w:tc>
        <w:tc>
          <w:tcPr>
            <w:tcW w:w="1345" w:type="dxa"/>
            <w:tcBorders>
              <w:top w:val="nil"/>
              <w:left w:val="nil"/>
              <w:bottom w:val="nil"/>
              <w:right w:val="nil"/>
            </w:tcBorders>
            <w:noWrap/>
            <w:vAlign w:val="bottom"/>
          </w:tcPr>
          <w:p w14:paraId="24EA9457" w14:textId="05BBD48E" w:rsidR="00553263" w:rsidRPr="00553263" w:rsidRDefault="00553263" w:rsidP="00564E92">
            <w:pPr>
              <w:jc w:val="right"/>
              <w:rPr>
                <w:sz w:val="24"/>
                <w:szCs w:val="24"/>
              </w:rPr>
            </w:pPr>
            <w:r w:rsidRPr="00553263">
              <w:rPr>
                <w:sz w:val="24"/>
                <w:szCs w:val="24"/>
              </w:rPr>
              <w:t>5,5</w:t>
            </w:r>
          </w:p>
        </w:tc>
        <w:tc>
          <w:tcPr>
            <w:tcW w:w="1356" w:type="dxa"/>
            <w:tcBorders>
              <w:top w:val="nil"/>
              <w:left w:val="nil"/>
              <w:bottom w:val="nil"/>
              <w:right w:val="nil"/>
            </w:tcBorders>
            <w:noWrap/>
            <w:vAlign w:val="bottom"/>
          </w:tcPr>
          <w:p w14:paraId="5649A32C" w14:textId="58F1C2A1" w:rsidR="00553263" w:rsidRPr="00553263" w:rsidRDefault="00553263" w:rsidP="00564E92">
            <w:pPr>
              <w:jc w:val="right"/>
              <w:rPr>
                <w:sz w:val="24"/>
                <w:szCs w:val="24"/>
              </w:rPr>
            </w:pPr>
            <w:r w:rsidRPr="00553263">
              <w:rPr>
                <w:sz w:val="24"/>
                <w:szCs w:val="24"/>
              </w:rPr>
              <w:t>1295,2</w:t>
            </w:r>
          </w:p>
        </w:tc>
        <w:tc>
          <w:tcPr>
            <w:tcW w:w="2579" w:type="dxa"/>
            <w:noWrap/>
            <w:vAlign w:val="bottom"/>
          </w:tcPr>
          <w:p w14:paraId="6205B975" w14:textId="77777777" w:rsidR="00553263" w:rsidRPr="00553263" w:rsidRDefault="00553263" w:rsidP="00564E92">
            <w:pPr>
              <w:widowControl/>
              <w:autoSpaceDE/>
              <w:autoSpaceDN/>
              <w:rPr>
                <w:i/>
                <w:iCs/>
                <w:color w:val="000000"/>
                <w:sz w:val="24"/>
                <w:szCs w:val="24"/>
              </w:rPr>
            </w:pPr>
            <w:r w:rsidRPr="00553263">
              <w:rPr>
                <w:i/>
                <w:iCs/>
                <w:sz w:val="24"/>
                <w:szCs w:val="24"/>
              </w:rPr>
              <w:t>Объединенные Ара</w:t>
            </w:r>
            <w:r w:rsidRPr="00553263">
              <w:rPr>
                <w:i/>
                <w:iCs/>
                <w:sz w:val="24"/>
                <w:szCs w:val="24"/>
              </w:rPr>
              <w:t>б</w:t>
            </w:r>
            <w:r w:rsidRPr="00553263">
              <w:rPr>
                <w:i/>
                <w:iCs/>
                <w:sz w:val="24"/>
                <w:szCs w:val="24"/>
              </w:rPr>
              <w:t>ские Эмираты</w:t>
            </w:r>
          </w:p>
        </w:tc>
      </w:tr>
      <w:tr w:rsidR="00553263" w:rsidRPr="00553263" w14:paraId="0107E19E" w14:textId="77777777" w:rsidTr="00564E92">
        <w:trPr>
          <w:trHeight w:val="255"/>
        </w:trPr>
        <w:tc>
          <w:tcPr>
            <w:tcW w:w="2977" w:type="dxa"/>
            <w:noWrap/>
            <w:vAlign w:val="bottom"/>
          </w:tcPr>
          <w:p w14:paraId="2F66B545"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Пакистан</w:t>
            </w:r>
          </w:p>
        </w:tc>
        <w:tc>
          <w:tcPr>
            <w:tcW w:w="1560" w:type="dxa"/>
            <w:tcBorders>
              <w:top w:val="nil"/>
              <w:left w:val="nil"/>
              <w:bottom w:val="nil"/>
              <w:right w:val="nil"/>
            </w:tcBorders>
            <w:noWrap/>
            <w:vAlign w:val="bottom"/>
          </w:tcPr>
          <w:p w14:paraId="1244ECBD" w14:textId="0907FA24" w:rsidR="00553263" w:rsidRPr="00553263" w:rsidRDefault="00553263" w:rsidP="00564E92">
            <w:pPr>
              <w:jc w:val="right"/>
              <w:rPr>
                <w:sz w:val="24"/>
                <w:szCs w:val="24"/>
              </w:rPr>
            </w:pPr>
            <w:r w:rsidRPr="00553263">
              <w:rPr>
                <w:sz w:val="24"/>
                <w:szCs w:val="24"/>
              </w:rPr>
              <w:t>0,922</w:t>
            </w:r>
          </w:p>
        </w:tc>
        <w:tc>
          <w:tcPr>
            <w:tcW w:w="1667" w:type="dxa"/>
            <w:tcBorders>
              <w:top w:val="nil"/>
              <w:left w:val="nil"/>
              <w:bottom w:val="nil"/>
              <w:right w:val="nil"/>
            </w:tcBorders>
            <w:noWrap/>
            <w:vAlign w:val="bottom"/>
          </w:tcPr>
          <w:p w14:paraId="793ACBE0" w14:textId="237E5FB7" w:rsidR="00553263" w:rsidRPr="00553263" w:rsidRDefault="00553263" w:rsidP="00564E92">
            <w:pPr>
              <w:jc w:val="right"/>
              <w:rPr>
                <w:sz w:val="24"/>
                <w:szCs w:val="24"/>
              </w:rPr>
            </w:pPr>
            <w:r w:rsidRPr="00553263">
              <w:rPr>
                <w:sz w:val="24"/>
                <w:szCs w:val="24"/>
              </w:rPr>
              <w:t>75,642</w:t>
            </w:r>
          </w:p>
        </w:tc>
        <w:tc>
          <w:tcPr>
            <w:tcW w:w="1633" w:type="dxa"/>
            <w:tcBorders>
              <w:top w:val="nil"/>
              <w:left w:val="nil"/>
              <w:bottom w:val="nil"/>
              <w:right w:val="nil"/>
            </w:tcBorders>
            <w:noWrap/>
            <w:vAlign w:val="bottom"/>
          </w:tcPr>
          <w:p w14:paraId="5FAC3993" w14:textId="79587B8F" w:rsidR="00553263" w:rsidRPr="00553263" w:rsidRDefault="00553263" w:rsidP="00564E92">
            <w:pPr>
              <w:jc w:val="right"/>
              <w:rPr>
                <w:sz w:val="24"/>
                <w:szCs w:val="24"/>
              </w:rPr>
            </w:pPr>
            <w:r w:rsidRPr="00553263">
              <w:rPr>
                <w:sz w:val="24"/>
                <w:szCs w:val="24"/>
              </w:rPr>
              <w:t>92,400</w:t>
            </w:r>
          </w:p>
        </w:tc>
        <w:tc>
          <w:tcPr>
            <w:tcW w:w="1774" w:type="dxa"/>
            <w:tcBorders>
              <w:top w:val="nil"/>
              <w:left w:val="nil"/>
              <w:bottom w:val="nil"/>
              <w:right w:val="nil"/>
            </w:tcBorders>
            <w:noWrap/>
            <w:vAlign w:val="bottom"/>
          </w:tcPr>
          <w:p w14:paraId="6D299723" w14:textId="71A60D89"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6F9818A4" w14:textId="73FF1DAC" w:rsidR="00553263" w:rsidRPr="00553263" w:rsidRDefault="00553263" w:rsidP="00564E92">
            <w:pPr>
              <w:jc w:val="right"/>
              <w:rPr>
                <w:sz w:val="24"/>
                <w:szCs w:val="24"/>
              </w:rPr>
            </w:pPr>
            <w:r w:rsidRPr="00553263">
              <w:rPr>
                <w:sz w:val="24"/>
                <w:szCs w:val="24"/>
              </w:rPr>
              <w:t>1,2</w:t>
            </w:r>
          </w:p>
        </w:tc>
        <w:tc>
          <w:tcPr>
            <w:tcW w:w="1356" w:type="dxa"/>
            <w:tcBorders>
              <w:top w:val="nil"/>
              <w:left w:val="nil"/>
              <w:bottom w:val="nil"/>
              <w:right w:val="nil"/>
            </w:tcBorders>
            <w:noWrap/>
            <w:vAlign w:val="bottom"/>
          </w:tcPr>
          <w:p w14:paraId="38F6403E" w14:textId="47974D46" w:rsidR="00553263" w:rsidRPr="00553263" w:rsidRDefault="00553263" w:rsidP="00564E92">
            <w:pPr>
              <w:jc w:val="right"/>
              <w:rPr>
                <w:sz w:val="24"/>
                <w:szCs w:val="24"/>
              </w:rPr>
            </w:pPr>
            <w:r w:rsidRPr="00553263">
              <w:rPr>
                <w:sz w:val="24"/>
                <w:szCs w:val="24"/>
              </w:rPr>
              <w:t>0,0</w:t>
            </w:r>
          </w:p>
        </w:tc>
        <w:tc>
          <w:tcPr>
            <w:tcW w:w="2579" w:type="dxa"/>
            <w:noWrap/>
            <w:vAlign w:val="bottom"/>
          </w:tcPr>
          <w:p w14:paraId="5A0B5D51" w14:textId="77777777" w:rsidR="00553263" w:rsidRPr="00553263" w:rsidRDefault="00553263" w:rsidP="00564E92">
            <w:pPr>
              <w:widowControl/>
              <w:autoSpaceDE/>
              <w:autoSpaceDN/>
              <w:rPr>
                <w:i/>
                <w:iCs/>
                <w:color w:val="000000"/>
                <w:sz w:val="24"/>
                <w:szCs w:val="24"/>
              </w:rPr>
            </w:pPr>
            <w:r w:rsidRPr="00553263">
              <w:rPr>
                <w:i/>
                <w:iCs/>
                <w:sz w:val="24"/>
                <w:szCs w:val="24"/>
              </w:rPr>
              <w:t>Пакистан</w:t>
            </w:r>
          </w:p>
        </w:tc>
      </w:tr>
      <w:tr w:rsidR="00553263" w:rsidRPr="00553263" w14:paraId="3A156691" w14:textId="77777777" w:rsidTr="00564E92">
        <w:trPr>
          <w:trHeight w:val="255"/>
        </w:trPr>
        <w:tc>
          <w:tcPr>
            <w:tcW w:w="2977" w:type="dxa"/>
            <w:noWrap/>
            <w:vAlign w:val="bottom"/>
          </w:tcPr>
          <w:p w14:paraId="2667212C" w14:textId="77777777" w:rsidR="00553263" w:rsidRPr="00553263" w:rsidRDefault="00553263" w:rsidP="00564E92">
            <w:pPr>
              <w:widowControl/>
              <w:autoSpaceDE/>
              <w:autoSpaceDN/>
              <w:rPr>
                <w:color w:val="000000"/>
                <w:sz w:val="24"/>
                <w:szCs w:val="24"/>
              </w:rPr>
            </w:pPr>
            <w:r w:rsidRPr="00553263">
              <w:rPr>
                <w:color w:val="000000"/>
                <w:sz w:val="24"/>
                <w:szCs w:val="24"/>
                <w:lang w:val="ky-KG"/>
              </w:rPr>
              <w:t>Корея Республикасы</w:t>
            </w:r>
          </w:p>
        </w:tc>
        <w:tc>
          <w:tcPr>
            <w:tcW w:w="1560" w:type="dxa"/>
            <w:tcBorders>
              <w:top w:val="nil"/>
              <w:left w:val="nil"/>
              <w:bottom w:val="nil"/>
              <w:right w:val="nil"/>
            </w:tcBorders>
            <w:noWrap/>
            <w:vAlign w:val="bottom"/>
          </w:tcPr>
          <w:p w14:paraId="5D70665B" w14:textId="47314C74" w:rsidR="00553263" w:rsidRPr="00553263" w:rsidRDefault="00553263" w:rsidP="00564E92">
            <w:pPr>
              <w:jc w:val="right"/>
              <w:rPr>
                <w:sz w:val="24"/>
                <w:szCs w:val="24"/>
              </w:rPr>
            </w:pPr>
            <w:r w:rsidRPr="00553263">
              <w:rPr>
                <w:sz w:val="24"/>
                <w:szCs w:val="24"/>
              </w:rPr>
              <w:t>248,203</w:t>
            </w:r>
          </w:p>
        </w:tc>
        <w:tc>
          <w:tcPr>
            <w:tcW w:w="1667" w:type="dxa"/>
            <w:tcBorders>
              <w:top w:val="nil"/>
              <w:left w:val="nil"/>
              <w:bottom w:val="nil"/>
              <w:right w:val="nil"/>
            </w:tcBorders>
            <w:noWrap/>
            <w:vAlign w:val="bottom"/>
          </w:tcPr>
          <w:p w14:paraId="3C13A071" w14:textId="6F817835" w:rsidR="00553263" w:rsidRPr="00553263" w:rsidRDefault="00553263" w:rsidP="00564E92">
            <w:pPr>
              <w:jc w:val="right"/>
              <w:rPr>
                <w:sz w:val="24"/>
                <w:szCs w:val="24"/>
              </w:rPr>
            </w:pPr>
            <w:r w:rsidRPr="00553263">
              <w:rPr>
                <w:sz w:val="24"/>
                <w:szCs w:val="24"/>
              </w:rPr>
              <w:t>173,672</w:t>
            </w:r>
          </w:p>
        </w:tc>
        <w:tc>
          <w:tcPr>
            <w:tcW w:w="1633" w:type="dxa"/>
            <w:tcBorders>
              <w:top w:val="nil"/>
              <w:left w:val="nil"/>
              <w:bottom w:val="nil"/>
              <w:right w:val="nil"/>
            </w:tcBorders>
            <w:noWrap/>
            <w:vAlign w:val="bottom"/>
          </w:tcPr>
          <w:p w14:paraId="57FED615" w14:textId="373DC4FF"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6667C4F5" w14:textId="453939C3"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35FBE955" w14:textId="56C25F88" w:rsidR="00553263" w:rsidRPr="00553263" w:rsidRDefault="00553263" w:rsidP="00564E92">
            <w:pPr>
              <w:jc w:val="right"/>
              <w:rPr>
                <w:sz w:val="24"/>
                <w:szCs w:val="24"/>
              </w:rPr>
            </w:pPr>
            <w:r w:rsidRPr="00553263">
              <w:rPr>
                <w:sz w:val="24"/>
                <w:szCs w:val="24"/>
              </w:rPr>
              <w:t>142,9</w:t>
            </w:r>
          </w:p>
        </w:tc>
        <w:tc>
          <w:tcPr>
            <w:tcW w:w="1356" w:type="dxa"/>
            <w:tcBorders>
              <w:top w:val="nil"/>
              <w:left w:val="nil"/>
              <w:bottom w:val="nil"/>
              <w:right w:val="nil"/>
            </w:tcBorders>
            <w:noWrap/>
            <w:vAlign w:val="bottom"/>
          </w:tcPr>
          <w:p w14:paraId="1C334529" w14:textId="64962976" w:rsidR="00553263" w:rsidRPr="00553263" w:rsidRDefault="00553263" w:rsidP="00564E92">
            <w:pPr>
              <w:jc w:val="right"/>
              <w:rPr>
                <w:sz w:val="24"/>
                <w:szCs w:val="24"/>
              </w:rPr>
            </w:pPr>
            <w:r w:rsidRPr="00553263">
              <w:rPr>
                <w:sz w:val="24"/>
                <w:szCs w:val="24"/>
              </w:rPr>
              <w:t>0,0</w:t>
            </w:r>
          </w:p>
        </w:tc>
        <w:tc>
          <w:tcPr>
            <w:tcW w:w="2579" w:type="dxa"/>
            <w:noWrap/>
            <w:vAlign w:val="bottom"/>
          </w:tcPr>
          <w:p w14:paraId="75F10338" w14:textId="77777777" w:rsidR="00553263" w:rsidRPr="00553263" w:rsidRDefault="00553263" w:rsidP="00564E92">
            <w:pPr>
              <w:widowControl/>
              <w:autoSpaceDE/>
              <w:autoSpaceDN/>
              <w:rPr>
                <w:i/>
                <w:iCs/>
                <w:color w:val="000000"/>
                <w:sz w:val="24"/>
                <w:szCs w:val="24"/>
              </w:rPr>
            </w:pPr>
            <w:r w:rsidRPr="00553263">
              <w:rPr>
                <w:i/>
                <w:iCs/>
                <w:sz w:val="24"/>
                <w:szCs w:val="24"/>
              </w:rPr>
              <w:t>Республика Корея</w:t>
            </w:r>
          </w:p>
        </w:tc>
      </w:tr>
      <w:tr w:rsidR="00553263" w:rsidRPr="00553263" w14:paraId="4FF008B8" w14:textId="77777777" w:rsidTr="00564E92">
        <w:trPr>
          <w:trHeight w:val="255"/>
        </w:trPr>
        <w:tc>
          <w:tcPr>
            <w:tcW w:w="2977" w:type="dxa"/>
            <w:noWrap/>
            <w:vAlign w:val="bottom"/>
          </w:tcPr>
          <w:p w14:paraId="620C9FD1"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Сингапур</w:t>
            </w:r>
          </w:p>
        </w:tc>
        <w:tc>
          <w:tcPr>
            <w:tcW w:w="1560" w:type="dxa"/>
            <w:tcBorders>
              <w:top w:val="nil"/>
              <w:left w:val="nil"/>
              <w:bottom w:val="nil"/>
              <w:right w:val="nil"/>
            </w:tcBorders>
            <w:noWrap/>
            <w:vAlign w:val="bottom"/>
          </w:tcPr>
          <w:p w14:paraId="195BF849" w14:textId="6EDED948" w:rsidR="00553263" w:rsidRPr="00553263" w:rsidRDefault="00553263" w:rsidP="00564E92">
            <w:pPr>
              <w:widowControl/>
              <w:autoSpaceDE/>
              <w:autoSpaceDN/>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7850B673" w14:textId="701FD542" w:rsidR="00553263" w:rsidRPr="00553263" w:rsidRDefault="00553263" w:rsidP="00564E92">
            <w:pPr>
              <w:jc w:val="right"/>
              <w:rPr>
                <w:sz w:val="24"/>
                <w:szCs w:val="24"/>
              </w:rPr>
            </w:pPr>
            <w:r w:rsidRPr="00553263">
              <w:rPr>
                <w:sz w:val="24"/>
                <w:szCs w:val="24"/>
              </w:rPr>
              <w:t>35,615</w:t>
            </w:r>
          </w:p>
        </w:tc>
        <w:tc>
          <w:tcPr>
            <w:tcW w:w="1633" w:type="dxa"/>
            <w:tcBorders>
              <w:top w:val="nil"/>
              <w:left w:val="nil"/>
              <w:bottom w:val="nil"/>
              <w:right w:val="nil"/>
            </w:tcBorders>
            <w:noWrap/>
            <w:vAlign w:val="bottom"/>
          </w:tcPr>
          <w:p w14:paraId="4B7440E1" w14:textId="4C1A0BDB"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45E9CF2E" w14:textId="70A1487E"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35BDF094" w14:textId="689ABD23"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52C32193" w14:textId="07FAB4D3" w:rsidR="00553263" w:rsidRPr="00553263" w:rsidRDefault="00553263" w:rsidP="00564E92">
            <w:pPr>
              <w:jc w:val="right"/>
              <w:rPr>
                <w:sz w:val="24"/>
                <w:szCs w:val="24"/>
              </w:rPr>
            </w:pPr>
            <w:r w:rsidRPr="00553263">
              <w:rPr>
                <w:sz w:val="24"/>
                <w:szCs w:val="24"/>
              </w:rPr>
              <w:t>0,0</w:t>
            </w:r>
          </w:p>
        </w:tc>
        <w:tc>
          <w:tcPr>
            <w:tcW w:w="2579" w:type="dxa"/>
            <w:noWrap/>
            <w:vAlign w:val="bottom"/>
          </w:tcPr>
          <w:p w14:paraId="22EBED01" w14:textId="77777777" w:rsidR="00553263" w:rsidRPr="00553263" w:rsidRDefault="00553263" w:rsidP="00564E92">
            <w:pPr>
              <w:widowControl/>
              <w:autoSpaceDE/>
              <w:autoSpaceDN/>
              <w:rPr>
                <w:i/>
                <w:iCs/>
                <w:color w:val="000000"/>
                <w:sz w:val="24"/>
                <w:szCs w:val="24"/>
              </w:rPr>
            </w:pPr>
            <w:r w:rsidRPr="00553263">
              <w:rPr>
                <w:i/>
                <w:iCs/>
                <w:sz w:val="24"/>
                <w:szCs w:val="24"/>
              </w:rPr>
              <w:t>Сингапур</w:t>
            </w:r>
          </w:p>
        </w:tc>
      </w:tr>
      <w:tr w:rsidR="00553263" w:rsidRPr="00553263" w14:paraId="04A9CA8E" w14:textId="77777777" w:rsidTr="00564E92">
        <w:trPr>
          <w:trHeight w:val="255"/>
        </w:trPr>
        <w:tc>
          <w:tcPr>
            <w:tcW w:w="2977" w:type="dxa"/>
            <w:noWrap/>
            <w:vAlign w:val="bottom"/>
          </w:tcPr>
          <w:p w14:paraId="468B4E04" w14:textId="77777777" w:rsidR="00553263" w:rsidRPr="00553263" w:rsidRDefault="00553263" w:rsidP="00564E92">
            <w:pPr>
              <w:widowControl/>
              <w:autoSpaceDE/>
              <w:autoSpaceDN/>
              <w:rPr>
                <w:color w:val="000000"/>
                <w:sz w:val="24"/>
                <w:szCs w:val="24"/>
                <w:lang w:val="ky-KG"/>
              </w:rPr>
            </w:pPr>
            <w:r w:rsidRPr="00553263">
              <w:rPr>
                <w:sz w:val="24"/>
                <w:szCs w:val="24"/>
              </w:rPr>
              <w:t>Тайвань(провинция К</w:t>
            </w:r>
            <w:r w:rsidRPr="00553263">
              <w:rPr>
                <w:sz w:val="24"/>
                <w:szCs w:val="24"/>
              </w:rPr>
              <w:t>и</w:t>
            </w:r>
            <w:r w:rsidRPr="00553263">
              <w:rPr>
                <w:sz w:val="24"/>
                <w:szCs w:val="24"/>
              </w:rPr>
              <w:t>тай)</w:t>
            </w:r>
          </w:p>
        </w:tc>
        <w:tc>
          <w:tcPr>
            <w:tcW w:w="1560" w:type="dxa"/>
            <w:tcBorders>
              <w:top w:val="nil"/>
              <w:left w:val="nil"/>
              <w:bottom w:val="nil"/>
              <w:right w:val="nil"/>
            </w:tcBorders>
            <w:noWrap/>
            <w:vAlign w:val="bottom"/>
          </w:tcPr>
          <w:p w14:paraId="693CBAC1" w14:textId="32F679F9"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nil"/>
              <w:right w:val="nil"/>
            </w:tcBorders>
            <w:noWrap/>
            <w:vAlign w:val="bottom"/>
          </w:tcPr>
          <w:p w14:paraId="59D56D02" w14:textId="3175AC20" w:rsidR="00553263" w:rsidRPr="00553263" w:rsidRDefault="00553263" w:rsidP="00564E92">
            <w:pPr>
              <w:jc w:val="right"/>
              <w:rPr>
                <w:sz w:val="24"/>
                <w:szCs w:val="24"/>
              </w:rPr>
            </w:pPr>
            <w:r w:rsidRPr="00553263">
              <w:rPr>
                <w:sz w:val="24"/>
                <w:szCs w:val="24"/>
              </w:rPr>
              <w:t>0,730</w:t>
            </w:r>
          </w:p>
        </w:tc>
        <w:tc>
          <w:tcPr>
            <w:tcW w:w="1633" w:type="dxa"/>
            <w:tcBorders>
              <w:top w:val="nil"/>
              <w:left w:val="nil"/>
              <w:bottom w:val="nil"/>
              <w:right w:val="nil"/>
            </w:tcBorders>
            <w:noWrap/>
            <w:vAlign w:val="bottom"/>
          </w:tcPr>
          <w:p w14:paraId="6BC3B8F8" w14:textId="17C4AB26"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4E9BFABA" w14:textId="1C734F92"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50EE9C58" w14:textId="05F6B16A"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6CF0AF96" w14:textId="13A5D17A" w:rsidR="00553263" w:rsidRPr="00553263" w:rsidRDefault="00553263" w:rsidP="00564E92">
            <w:pPr>
              <w:jc w:val="right"/>
              <w:rPr>
                <w:sz w:val="24"/>
                <w:szCs w:val="24"/>
              </w:rPr>
            </w:pPr>
            <w:r w:rsidRPr="00553263">
              <w:rPr>
                <w:sz w:val="24"/>
                <w:szCs w:val="24"/>
              </w:rPr>
              <w:t>0,0</w:t>
            </w:r>
          </w:p>
        </w:tc>
        <w:tc>
          <w:tcPr>
            <w:tcW w:w="2579" w:type="dxa"/>
            <w:noWrap/>
            <w:vAlign w:val="bottom"/>
            <w:hideMark/>
          </w:tcPr>
          <w:p w14:paraId="688D029A" w14:textId="77777777" w:rsidR="00553263" w:rsidRPr="00553263" w:rsidRDefault="00553263" w:rsidP="00564E92">
            <w:pPr>
              <w:widowControl/>
              <w:autoSpaceDE/>
              <w:autoSpaceDN/>
              <w:rPr>
                <w:i/>
                <w:iCs/>
                <w:color w:val="000000"/>
                <w:sz w:val="24"/>
                <w:szCs w:val="24"/>
              </w:rPr>
            </w:pPr>
            <w:r w:rsidRPr="00553263">
              <w:rPr>
                <w:i/>
                <w:iCs/>
                <w:sz w:val="24"/>
                <w:szCs w:val="24"/>
              </w:rPr>
              <w:t>Тайвань(провинция Китай)</w:t>
            </w:r>
          </w:p>
        </w:tc>
      </w:tr>
      <w:tr w:rsidR="00553263" w:rsidRPr="00553263" w14:paraId="41783319" w14:textId="77777777" w:rsidTr="00564E92">
        <w:trPr>
          <w:trHeight w:val="255"/>
        </w:trPr>
        <w:tc>
          <w:tcPr>
            <w:tcW w:w="2977" w:type="dxa"/>
            <w:noWrap/>
            <w:vAlign w:val="bottom"/>
          </w:tcPr>
          <w:p w14:paraId="00CC5FB0" w14:textId="77777777" w:rsidR="00553263" w:rsidRPr="00553263" w:rsidRDefault="00553263" w:rsidP="00564E92">
            <w:pPr>
              <w:widowControl/>
              <w:autoSpaceDE/>
              <w:autoSpaceDN/>
              <w:rPr>
                <w:color w:val="000000"/>
                <w:sz w:val="24"/>
                <w:szCs w:val="24"/>
              </w:rPr>
            </w:pPr>
            <w:r w:rsidRPr="00553263">
              <w:rPr>
                <w:color w:val="000000"/>
                <w:sz w:val="24"/>
                <w:szCs w:val="24"/>
              </w:rPr>
              <w:t>Тур</w:t>
            </w:r>
            <w:r w:rsidRPr="00553263">
              <w:rPr>
                <w:color w:val="000000"/>
                <w:sz w:val="24"/>
                <w:szCs w:val="24"/>
                <w:lang w:val="ky-KG"/>
              </w:rPr>
              <w:t>к</w:t>
            </w:r>
            <w:r w:rsidRPr="00553263">
              <w:rPr>
                <w:color w:val="000000"/>
                <w:sz w:val="24"/>
                <w:szCs w:val="24"/>
              </w:rPr>
              <w:t>ия</w:t>
            </w:r>
          </w:p>
        </w:tc>
        <w:tc>
          <w:tcPr>
            <w:tcW w:w="1560" w:type="dxa"/>
            <w:tcBorders>
              <w:top w:val="nil"/>
              <w:left w:val="nil"/>
              <w:bottom w:val="nil"/>
              <w:right w:val="nil"/>
            </w:tcBorders>
            <w:noWrap/>
            <w:vAlign w:val="bottom"/>
          </w:tcPr>
          <w:p w14:paraId="3B7F9BF5" w14:textId="57CA9928" w:rsidR="00553263" w:rsidRPr="00553263" w:rsidRDefault="00553263" w:rsidP="00564E92">
            <w:pPr>
              <w:jc w:val="right"/>
              <w:rPr>
                <w:sz w:val="24"/>
                <w:szCs w:val="24"/>
              </w:rPr>
            </w:pPr>
            <w:r w:rsidRPr="00553263">
              <w:rPr>
                <w:sz w:val="24"/>
                <w:szCs w:val="24"/>
              </w:rPr>
              <w:t>388,399</w:t>
            </w:r>
          </w:p>
        </w:tc>
        <w:tc>
          <w:tcPr>
            <w:tcW w:w="1667" w:type="dxa"/>
            <w:tcBorders>
              <w:top w:val="nil"/>
              <w:left w:val="nil"/>
              <w:bottom w:val="nil"/>
              <w:right w:val="nil"/>
            </w:tcBorders>
            <w:noWrap/>
            <w:vAlign w:val="bottom"/>
          </w:tcPr>
          <w:p w14:paraId="298EE89D" w14:textId="680744C8" w:rsidR="00553263" w:rsidRPr="00553263" w:rsidRDefault="00553263" w:rsidP="00564E92">
            <w:pPr>
              <w:jc w:val="right"/>
              <w:rPr>
                <w:sz w:val="24"/>
                <w:szCs w:val="24"/>
              </w:rPr>
            </w:pPr>
            <w:r w:rsidRPr="00553263">
              <w:rPr>
                <w:sz w:val="24"/>
                <w:szCs w:val="24"/>
              </w:rPr>
              <w:t>832,357</w:t>
            </w:r>
          </w:p>
        </w:tc>
        <w:tc>
          <w:tcPr>
            <w:tcW w:w="1633" w:type="dxa"/>
            <w:tcBorders>
              <w:top w:val="nil"/>
              <w:left w:val="nil"/>
              <w:bottom w:val="nil"/>
              <w:right w:val="nil"/>
            </w:tcBorders>
            <w:noWrap/>
            <w:vAlign w:val="bottom"/>
          </w:tcPr>
          <w:p w14:paraId="6A7E8F79" w14:textId="1E23EC65" w:rsidR="00553263" w:rsidRPr="00553263" w:rsidRDefault="00553263" w:rsidP="00564E92">
            <w:pPr>
              <w:jc w:val="right"/>
              <w:rPr>
                <w:sz w:val="24"/>
                <w:szCs w:val="24"/>
              </w:rPr>
            </w:pPr>
            <w:r w:rsidRPr="00553263">
              <w:rPr>
                <w:sz w:val="24"/>
                <w:szCs w:val="24"/>
              </w:rPr>
              <w:t>1500,629</w:t>
            </w:r>
          </w:p>
        </w:tc>
        <w:tc>
          <w:tcPr>
            <w:tcW w:w="1774" w:type="dxa"/>
            <w:tcBorders>
              <w:top w:val="nil"/>
              <w:left w:val="nil"/>
              <w:bottom w:val="nil"/>
              <w:right w:val="nil"/>
            </w:tcBorders>
            <w:noWrap/>
            <w:vAlign w:val="bottom"/>
          </w:tcPr>
          <w:p w14:paraId="1452F6E4" w14:textId="5AA07F11" w:rsidR="00553263" w:rsidRPr="00553263" w:rsidRDefault="00553263" w:rsidP="00564E92">
            <w:pPr>
              <w:jc w:val="right"/>
              <w:rPr>
                <w:sz w:val="24"/>
                <w:szCs w:val="24"/>
              </w:rPr>
            </w:pPr>
            <w:r w:rsidRPr="00553263">
              <w:rPr>
                <w:sz w:val="24"/>
                <w:szCs w:val="24"/>
              </w:rPr>
              <w:t>1599,485</w:t>
            </w:r>
          </w:p>
        </w:tc>
        <w:tc>
          <w:tcPr>
            <w:tcW w:w="1345" w:type="dxa"/>
            <w:tcBorders>
              <w:top w:val="nil"/>
              <w:left w:val="nil"/>
              <w:bottom w:val="nil"/>
              <w:right w:val="nil"/>
            </w:tcBorders>
            <w:noWrap/>
            <w:vAlign w:val="bottom"/>
          </w:tcPr>
          <w:p w14:paraId="4DD64BD0" w14:textId="208D24BF" w:rsidR="00553263" w:rsidRPr="00553263" w:rsidRDefault="00553263" w:rsidP="00564E92">
            <w:pPr>
              <w:jc w:val="right"/>
              <w:rPr>
                <w:sz w:val="24"/>
                <w:szCs w:val="24"/>
              </w:rPr>
            </w:pPr>
            <w:r w:rsidRPr="00553263">
              <w:rPr>
                <w:sz w:val="24"/>
                <w:szCs w:val="24"/>
              </w:rPr>
              <w:t>46,7</w:t>
            </w:r>
          </w:p>
        </w:tc>
        <w:tc>
          <w:tcPr>
            <w:tcW w:w="1356" w:type="dxa"/>
            <w:tcBorders>
              <w:top w:val="nil"/>
              <w:left w:val="nil"/>
              <w:bottom w:val="nil"/>
              <w:right w:val="nil"/>
            </w:tcBorders>
            <w:noWrap/>
            <w:vAlign w:val="bottom"/>
          </w:tcPr>
          <w:p w14:paraId="3127533D" w14:textId="3CD59A86" w:rsidR="00553263" w:rsidRPr="00553263" w:rsidRDefault="00553263" w:rsidP="00564E92">
            <w:pPr>
              <w:jc w:val="right"/>
              <w:rPr>
                <w:sz w:val="24"/>
                <w:szCs w:val="24"/>
              </w:rPr>
            </w:pPr>
            <w:r w:rsidRPr="00553263">
              <w:rPr>
                <w:sz w:val="24"/>
                <w:szCs w:val="24"/>
              </w:rPr>
              <w:t>93,8</w:t>
            </w:r>
          </w:p>
        </w:tc>
        <w:tc>
          <w:tcPr>
            <w:tcW w:w="2579" w:type="dxa"/>
            <w:noWrap/>
            <w:vAlign w:val="bottom"/>
          </w:tcPr>
          <w:p w14:paraId="4CB11B7C" w14:textId="77777777" w:rsidR="00553263" w:rsidRPr="00553263" w:rsidRDefault="00553263" w:rsidP="00564E92">
            <w:pPr>
              <w:widowControl/>
              <w:autoSpaceDE/>
              <w:autoSpaceDN/>
              <w:rPr>
                <w:i/>
                <w:iCs/>
                <w:color w:val="000000"/>
                <w:sz w:val="24"/>
                <w:szCs w:val="24"/>
              </w:rPr>
            </w:pPr>
            <w:r w:rsidRPr="00553263">
              <w:rPr>
                <w:i/>
                <w:iCs/>
                <w:sz w:val="24"/>
                <w:szCs w:val="24"/>
              </w:rPr>
              <w:t>Турция</w:t>
            </w:r>
          </w:p>
        </w:tc>
      </w:tr>
      <w:tr w:rsidR="00553263" w:rsidRPr="00553263" w14:paraId="7CF1500E" w14:textId="77777777" w:rsidTr="00564E92">
        <w:trPr>
          <w:trHeight w:val="255"/>
        </w:trPr>
        <w:tc>
          <w:tcPr>
            <w:tcW w:w="2977" w:type="dxa"/>
            <w:noWrap/>
            <w:vAlign w:val="bottom"/>
          </w:tcPr>
          <w:p w14:paraId="3B4D11C3" w14:textId="77777777" w:rsidR="00553263" w:rsidRPr="00553263" w:rsidRDefault="00553263" w:rsidP="00564E92">
            <w:pPr>
              <w:widowControl/>
              <w:autoSpaceDE/>
              <w:autoSpaceDN/>
              <w:rPr>
                <w:color w:val="000000"/>
                <w:sz w:val="24"/>
                <w:szCs w:val="24"/>
              </w:rPr>
            </w:pPr>
            <w:r w:rsidRPr="00553263">
              <w:rPr>
                <w:color w:val="000000"/>
                <w:sz w:val="24"/>
                <w:szCs w:val="24"/>
              </w:rPr>
              <w:t>Филиппины</w:t>
            </w:r>
          </w:p>
        </w:tc>
        <w:tc>
          <w:tcPr>
            <w:tcW w:w="1560" w:type="dxa"/>
            <w:tcBorders>
              <w:top w:val="nil"/>
              <w:left w:val="nil"/>
              <w:bottom w:val="nil"/>
              <w:right w:val="nil"/>
            </w:tcBorders>
            <w:noWrap/>
            <w:vAlign w:val="bottom"/>
          </w:tcPr>
          <w:p w14:paraId="16AF2ADA" w14:textId="3343BD7A" w:rsidR="00553263" w:rsidRPr="00553263" w:rsidRDefault="00553263" w:rsidP="00564E92">
            <w:pPr>
              <w:jc w:val="right"/>
              <w:rPr>
                <w:sz w:val="24"/>
                <w:szCs w:val="24"/>
              </w:rPr>
            </w:pPr>
            <w:r w:rsidRPr="00553263">
              <w:rPr>
                <w:sz w:val="24"/>
                <w:szCs w:val="24"/>
              </w:rPr>
              <w:t>0,555</w:t>
            </w:r>
          </w:p>
        </w:tc>
        <w:tc>
          <w:tcPr>
            <w:tcW w:w="1667" w:type="dxa"/>
            <w:tcBorders>
              <w:top w:val="nil"/>
              <w:left w:val="nil"/>
              <w:bottom w:val="nil"/>
              <w:right w:val="nil"/>
            </w:tcBorders>
            <w:noWrap/>
            <w:vAlign w:val="bottom"/>
          </w:tcPr>
          <w:p w14:paraId="590BABD6" w14:textId="572A17F7" w:rsidR="00553263" w:rsidRPr="00553263" w:rsidRDefault="00553263" w:rsidP="00564E92">
            <w:pPr>
              <w:jc w:val="right"/>
              <w:rPr>
                <w:sz w:val="24"/>
                <w:szCs w:val="24"/>
              </w:rPr>
            </w:pPr>
            <w:r w:rsidRPr="00553263">
              <w:rPr>
                <w:sz w:val="24"/>
                <w:szCs w:val="24"/>
              </w:rPr>
              <w:t>0,000</w:t>
            </w:r>
          </w:p>
        </w:tc>
        <w:tc>
          <w:tcPr>
            <w:tcW w:w="1633" w:type="dxa"/>
            <w:tcBorders>
              <w:top w:val="nil"/>
              <w:left w:val="nil"/>
              <w:bottom w:val="nil"/>
              <w:right w:val="nil"/>
            </w:tcBorders>
            <w:noWrap/>
            <w:vAlign w:val="bottom"/>
          </w:tcPr>
          <w:p w14:paraId="2FCC04E3" w14:textId="1250E578"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40E451A1" w14:textId="790EA0D8"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121C6D2D" w14:textId="7050D14C"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nil"/>
              <w:right w:val="nil"/>
            </w:tcBorders>
            <w:noWrap/>
            <w:vAlign w:val="bottom"/>
          </w:tcPr>
          <w:p w14:paraId="67950919" w14:textId="5730D320" w:rsidR="00553263" w:rsidRPr="00553263" w:rsidRDefault="00553263" w:rsidP="00564E92">
            <w:pPr>
              <w:jc w:val="right"/>
              <w:rPr>
                <w:sz w:val="24"/>
                <w:szCs w:val="24"/>
              </w:rPr>
            </w:pPr>
            <w:r w:rsidRPr="00553263">
              <w:rPr>
                <w:sz w:val="24"/>
                <w:szCs w:val="24"/>
              </w:rPr>
              <w:t>0,0</w:t>
            </w:r>
          </w:p>
        </w:tc>
        <w:tc>
          <w:tcPr>
            <w:tcW w:w="2579" w:type="dxa"/>
            <w:noWrap/>
            <w:vAlign w:val="bottom"/>
          </w:tcPr>
          <w:p w14:paraId="5B8AF54C" w14:textId="77777777" w:rsidR="00553263" w:rsidRPr="00553263" w:rsidRDefault="00553263" w:rsidP="00564E92">
            <w:pPr>
              <w:widowControl/>
              <w:autoSpaceDE/>
              <w:autoSpaceDN/>
              <w:rPr>
                <w:i/>
                <w:iCs/>
                <w:color w:val="000000"/>
                <w:sz w:val="24"/>
                <w:szCs w:val="24"/>
              </w:rPr>
            </w:pPr>
            <w:r w:rsidRPr="00553263">
              <w:rPr>
                <w:i/>
                <w:iCs/>
                <w:sz w:val="24"/>
                <w:szCs w:val="24"/>
              </w:rPr>
              <w:t>Филиппины</w:t>
            </w:r>
          </w:p>
        </w:tc>
      </w:tr>
      <w:tr w:rsidR="00553263" w:rsidRPr="00553263" w14:paraId="43037B79" w14:textId="77777777" w:rsidTr="00564E92">
        <w:trPr>
          <w:trHeight w:val="255"/>
        </w:trPr>
        <w:tc>
          <w:tcPr>
            <w:tcW w:w="2977" w:type="dxa"/>
            <w:noWrap/>
            <w:vAlign w:val="bottom"/>
          </w:tcPr>
          <w:p w14:paraId="5099150F" w14:textId="77777777" w:rsidR="00553263" w:rsidRPr="00553263" w:rsidRDefault="00553263" w:rsidP="00564E92">
            <w:pPr>
              <w:widowControl/>
              <w:autoSpaceDE/>
              <w:autoSpaceDN/>
              <w:rPr>
                <w:color w:val="000000"/>
                <w:sz w:val="24"/>
                <w:szCs w:val="24"/>
              </w:rPr>
            </w:pPr>
            <w:r w:rsidRPr="00553263">
              <w:rPr>
                <w:color w:val="000000"/>
                <w:sz w:val="24"/>
                <w:szCs w:val="24"/>
              </w:rPr>
              <w:t>Шри-Ланка</w:t>
            </w:r>
          </w:p>
        </w:tc>
        <w:tc>
          <w:tcPr>
            <w:tcW w:w="1560" w:type="dxa"/>
            <w:tcBorders>
              <w:top w:val="nil"/>
              <w:left w:val="nil"/>
              <w:bottom w:val="nil"/>
              <w:right w:val="nil"/>
            </w:tcBorders>
            <w:noWrap/>
            <w:vAlign w:val="bottom"/>
          </w:tcPr>
          <w:p w14:paraId="1BC9B08D" w14:textId="7FCB8440" w:rsidR="00553263" w:rsidRPr="00553263" w:rsidRDefault="00553263" w:rsidP="00564E92">
            <w:pPr>
              <w:jc w:val="right"/>
              <w:rPr>
                <w:sz w:val="24"/>
                <w:szCs w:val="24"/>
              </w:rPr>
            </w:pPr>
            <w:r w:rsidRPr="00553263">
              <w:rPr>
                <w:sz w:val="24"/>
                <w:szCs w:val="24"/>
              </w:rPr>
              <w:t>127,680</w:t>
            </w:r>
          </w:p>
        </w:tc>
        <w:tc>
          <w:tcPr>
            <w:tcW w:w="1667" w:type="dxa"/>
            <w:tcBorders>
              <w:top w:val="nil"/>
              <w:left w:val="nil"/>
              <w:bottom w:val="nil"/>
              <w:right w:val="nil"/>
            </w:tcBorders>
            <w:noWrap/>
            <w:vAlign w:val="bottom"/>
          </w:tcPr>
          <w:p w14:paraId="2386CB5E" w14:textId="5D46F1FB" w:rsidR="00553263" w:rsidRPr="00553263" w:rsidRDefault="00553263" w:rsidP="00564E92">
            <w:pPr>
              <w:jc w:val="right"/>
              <w:rPr>
                <w:sz w:val="24"/>
                <w:szCs w:val="24"/>
              </w:rPr>
            </w:pPr>
            <w:r w:rsidRPr="00553263">
              <w:rPr>
                <w:sz w:val="24"/>
                <w:szCs w:val="24"/>
              </w:rPr>
              <w:t>150,718</w:t>
            </w:r>
          </w:p>
        </w:tc>
        <w:tc>
          <w:tcPr>
            <w:tcW w:w="1633" w:type="dxa"/>
            <w:tcBorders>
              <w:top w:val="nil"/>
              <w:left w:val="nil"/>
              <w:bottom w:val="nil"/>
              <w:right w:val="nil"/>
            </w:tcBorders>
            <w:noWrap/>
            <w:vAlign w:val="bottom"/>
          </w:tcPr>
          <w:p w14:paraId="0534AD31" w14:textId="64F813FF"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50E4F4AF" w14:textId="2F3242F2"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7A8BCD24" w14:textId="2A239F75" w:rsidR="00553263" w:rsidRPr="00553263" w:rsidRDefault="00553263" w:rsidP="00564E92">
            <w:pPr>
              <w:jc w:val="right"/>
              <w:rPr>
                <w:sz w:val="24"/>
                <w:szCs w:val="24"/>
              </w:rPr>
            </w:pPr>
            <w:r w:rsidRPr="00553263">
              <w:rPr>
                <w:sz w:val="24"/>
                <w:szCs w:val="24"/>
              </w:rPr>
              <w:t>84,7</w:t>
            </w:r>
          </w:p>
        </w:tc>
        <w:tc>
          <w:tcPr>
            <w:tcW w:w="1356" w:type="dxa"/>
            <w:tcBorders>
              <w:top w:val="nil"/>
              <w:left w:val="nil"/>
              <w:bottom w:val="nil"/>
              <w:right w:val="nil"/>
            </w:tcBorders>
            <w:noWrap/>
            <w:vAlign w:val="bottom"/>
          </w:tcPr>
          <w:p w14:paraId="6049C9AC" w14:textId="75E8CDBD" w:rsidR="00553263" w:rsidRPr="00553263" w:rsidRDefault="00553263" w:rsidP="00564E92">
            <w:pPr>
              <w:jc w:val="right"/>
              <w:rPr>
                <w:sz w:val="24"/>
                <w:szCs w:val="24"/>
              </w:rPr>
            </w:pPr>
            <w:r w:rsidRPr="00553263">
              <w:rPr>
                <w:sz w:val="24"/>
                <w:szCs w:val="24"/>
              </w:rPr>
              <w:t>0,0</w:t>
            </w:r>
          </w:p>
        </w:tc>
        <w:tc>
          <w:tcPr>
            <w:tcW w:w="2579" w:type="dxa"/>
            <w:noWrap/>
            <w:vAlign w:val="bottom"/>
            <w:hideMark/>
          </w:tcPr>
          <w:p w14:paraId="09CAC565" w14:textId="77777777" w:rsidR="00553263" w:rsidRPr="00553263" w:rsidRDefault="00553263" w:rsidP="00564E92">
            <w:pPr>
              <w:widowControl/>
              <w:autoSpaceDE/>
              <w:autoSpaceDN/>
              <w:rPr>
                <w:i/>
                <w:iCs/>
                <w:color w:val="000000"/>
                <w:sz w:val="24"/>
                <w:szCs w:val="24"/>
              </w:rPr>
            </w:pPr>
            <w:r w:rsidRPr="00553263">
              <w:rPr>
                <w:i/>
                <w:iCs/>
                <w:sz w:val="24"/>
                <w:szCs w:val="24"/>
              </w:rPr>
              <w:t>Шри-Ланка</w:t>
            </w:r>
          </w:p>
        </w:tc>
      </w:tr>
      <w:tr w:rsidR="00553263" w:rsidRPr="00553263" w14:paraId="36B1F7CA" w14:textId="77777777" w:rsidTr="00564E92">
        <w:trPr>
          <w:trHeight w:val="255"/>
        </w:trPr>
        <w:tc>
          <w:tcPr>
            <w:tcW w:w="2977" w:type="dxa"/>
            <w:noWrap/>
            <w:vAlign w:val="bottom"/>
          </w:tcPr>
          <w:p w14:paraId="77A4AB3E" w14:textId="77777777" w:rsidR="00553263" w:rsidRPr="00553263" w:rsidRDefault="00553263" w:rsidP="00564E92">
            <w:pPr>
              <w:widowControl/>
              <w:autoSpaceDE/>
              <w:autoSpaceDN/>
              <w:rPr>
                <w:b/>
                <w:color w:val="000000"/>
                <w:sz w:val="24"/>
                <w:szCs w:val="24"/>
              </w:rPr>
            </w:pPr>
            <w:r w:rsidRPr="00553263">
              <w:rPr>
                <w:color w:val="000000"/>
                <w:sz w:val="24"/>
                <w:szCs w:val="24"/>
                <w:lang w:val="ky-KG"/>
              </w:rPr>
              <w:t>Жапония</w:t>
            </w:r>
          </w:p>
        </w:tc>
        <w:tc>
          <w:tcPr>
            <w:tcW w:w="1560" w:type="dxa"/>
            <w:tcBorders>
              <w:top w:val="nil"/>
              <w:left w:val="nil"/>
              <w:bottom w:val="nil"/>
              <w:right w:val="nil"/>
            </w:tcBorders>
            <w:noWrap/>
            <w:vAlign w:val="bottom"/>
          </w:tcPr>
          <w:p w14:paraId="034A6502" w14:textId="01F489A9" w:rsidR="00553263" w:rsidRPr="00553263" w:rsidRDefault="00553263" w:rsidP="00564E92">
            <w:pPr>
              <w:jc w:val="right"/>
              <w:rPr>
                <w:sz w:val="24"/>
                <w:szCs w:val="24"/>
              </w:rPr>
            </w:pPr>
            <w:r w:rsidRPr="00553263">
              <w:rPr>
                <w:sz w:val="24"/>
                <w:szCs w:val="24"/>
              </w:rPr>
              <w:t>106,398</w:t>
            </w:r>
          </w:p>
        </w:tc>
        <w:tc>
          <w:tcPr>
            <w:tcW w:w="1667" w:type="dxa"/>
            <w:tcBorders>
              <w:top w:val="nil"/>
              <w:left w:val="nil"/>
              <w:bottom w:val="nil"/>
              <w:right w:val="nil"/>
            </w:tcBorders>
            <w:noWrap/>
            <w:vAlign w:val="bottom"/>
          </w:tcPr>
          <w:p w14:paraId="5811BE63" w14:textId="63A5971A" w:rsidR="00553263" w:rsidRPr="00553263" w:rsidRDefault="00553263" w:rsidP="00564E92">
            <w:pPr>
              <w:jc w:val="right"/>
              <w:rPr>
                <w:sz w:val="24"/>
                <w:szCs w:val="24"/>
              </w:rPr>
            </w:pPr>
            <w:r w:rsidRPr="00553263">
              <w:rPr>
                <w:sz w:val="24"/>
                <w:szCs w:val="24"/>
              </w:rPr>
              <w:t>447,360</w:t>
            </w:r>
          </w:p>
        </w:tc>
        <w:tc>
          <w:tcPr>
            <w:tcW w:w="1633" w:type="dxa"/>
            <w:tcBorders>
              <w:top w:val="nil"/>
              <w:left w:val="nil"/>
              <w:bottom w:val="nil"/>
              <w:right w:val="nil"/>
            </w:tcBorders>
            <w:noWrap/>
            <w:vAlign w:val="bottom"/>
          </w:tcPr>
          <w:p w14:paraId="3BC1D2CE" w14:textId="15197C45"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15C0F677" w14:textId="44343C8A"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6BBED9A" w14:textId="4FB6C047" w:rsidR="00553263" w:rsidRPr="00553263" w:rsidRDefault="00553263" w:rsidP="00564E92">
            <w:pPr>
              <w:jc w:val="right"/>
              <w:rPr>
                <w:sz w:val="24"/>
                <w:szCs w:val="24"/>
              </w:rPr>
            </w:pPr>
            <w:r w:rsidRPr="00553263">
              <w:rPr>
                <w:sz w:val="24"/>
                <w:szCs w:val="24"/>
              </w:rPr>
              <w:t>23,8</w:t>
            </w:r>
          </w:p>
        </w:tc>
        <w:tc>
          <w:tcPr>
            <w:tcW w:w="1356" w:type="dxa"/>
            <w:tcBorders>
              <w:top w:val="nil"/>
              <w:left w:val="nil"/>
              <w:bottom w:val="nil"/>
              <w:right w:val="nil"/>
            </w:tcBorders>
            <w:noWrap/>
            <w:vAlign w:val="bottom"/>
          </w:tcPr>
          <w:p w14:paraId="1296F388" w14:textId="32B7532B" w:rsidR="00553263" w:rsidRPr="00553263" w:rsidRDefault="00553263" w:rsidP="00564E92">
            <w:pPr>
              <w:jc w:val="right"/>
              <w:rPr>
                <w:sz w:val="24"/>
                <w:szCs w:val="24"/>
              </w:rPr>
            </w:pPr>
            <w:r w:rsidRPr="00553263">
              <w:rPr>
                <w:sz w:val="24"/>
                <w:szCs w:val="24"/>
              </w:rPr>
              <w:t>0,0</w:t>
            </w:r>
          </w:p>
        </w:tc>
        <w:tc>
          <w:tcPr>
            <w:tcW w:w="2579" w:type="dxa"/>
            <w:noWrap/>
            <w:vAlign w:val="bottom"/>
            <w:hideMark/>
          </w:tcPr>
          <w:p w14:paraId="44095FEE" w14:textId="77777777" w:rsidR="00553263" w:rsidRPr="00553263" w:rsidRDefault="00553263" w:rsidP="00564E92">
            <w:pPr>
              <w:widowControl/>
              <w:autoSpaceDE/>
              <w:autoSpaceDN/>
              <w:rPr>
                <w:i/>
                <w:iCs/>
                <w:color w:val="000000"/>
                <w:sz w:val="24"/>
                <w:szCs w:val="24"/>
              </w:rPr>
            </w:pPr>
            <w:r w:rsidRPr="00553263">
              <w:rPr>
                <w:i/>
                <w:iCs/>
                <w:sz w:val="24"/>
                <w:szCs w:val="24"/>
              </w:rPr>
              <w:t>Япония</w:t>
            </w:r>
          </w:p>
        </w:tc>
      </w:tr>
      <w:tr w:rsidR="00553263" w:rsidRPr="00553263" w14:paraId="56BD6124" w14:textId="77777777" w:rsidTr="00564E92">
        <w:trPr>
          <w:trHeight w:val="255"/>
        </w:trPr>
        <w:tc>
          <w:tcPr>
            <w:tcW w:w="2977" w:type="dxa"/>
            <w:noWrap/>
            <w:vAlign w:val="bottom"/>
          </w:tcPr>
          <w:p w14:paraId="647BE16A" w14:textId="77777777" w:rsidR="00553263" w:rsidRPr="00553263" w:rsidRDefault="00553263" w:rsidP="00564E92">
            <w:pPr>
              <w:widowControl/>
              <w:autoSpaceDE/>
              <w:autoSpaceDN/>
              <w:rPr>
                <w:b/>
                <w:color w:val="000000"/>
                <w:sz w:val="24"/>
                <w:szCs w:val="24"/>
              </w:rPr>
            </w:pPr>
            <w:r w:rsidRPr="00553263">
              <w:rPr>
                <w:b/>
                <w:color w:val="000000"/>
                <w:sz w:val="24"/>
                <w:szCs w:val="24"/>
              </w:rPr>
              <w:t>АМЕРИКА</w:t>
            </w:r>
          </w:p>
        </w:tc>
        <w:tc>
          <w:tcPr>
            <w:tcW w:w="1560" w:type="dxa"/>
            <w:tcBorders>
              <w:top w:val="nil"/>
              <w:left w:val="nil"/>
              <w:bottom w:val="nil"/>
              <w:right w:val="nil"/>
            </w:tcBorders>
            <w:noWrap/>
            <w:vAlign w:val="bottom"/>
          </w:tcPr>
          <w:p w14:paraId="7F8381F6" w14:textId="65D8C645" w:rsidR="00553263" w:rsidRPr="00553263" w:rsidRDefault="00553263" w:rsidP="00564E92">
            <w:pPr>
              <w:jc w:val="right"/>
              <w:rPr>
                <w:b/>
                <w:sz w:val="24"/>
                <w:szCs w:val="24"/>
              </w:rPr>
            </w:pPr>
            <w:r w:rsidRPr="00553263">
              <w:rPr>
                <w:b/>
                <w:sz w:val="24"/>
                <w:szCs w:val="24"/>
              </w:rPr>
              <w:t>117,418</w:t>
            </w:r>
          </w:p>
        </w:tc>
        <w:tc>
          <w:tcPr>
            <w:tcW w:w="1667" w:type="dxa"/>
            <w:tcBorders>
              <w:top w:val="nil"/>
              <w:left w:val="nil"/>
              <w:bottom w:val="nil"/>
              <w:right w:val="nil"/>
            </w:tcBorders>
            <w:noWrap/>
            <w:vAlign w:val="bottom"/>
          </w:tcPr>
          <w:p w14:paraId="731DAE21" w14:textId="21A9FE99" w:rsidR="00553263" w:rsidRPr="00553263" w:rsidRDefault="00553263" w:rsidP="00564E92">
            <w:pPr>
              <w:jc w:val="right"/>
              <w:rPr>
                <w:b/>
                <w:sz w:val="24"/>
                <w:szCs w:val="24"/>
              </w:rPr>
            </w:pPr>
            <w:r w:rsidRPr="00553263">
              <w:rPr>
                <w:b/>
                <w:sz w:val="24"/>
                <w:szCs w:val="24"/>
              </w:rPr>
              <w:t>168,807</w:t>
            </w:r>
          </w:p>
        </w:tc>
        <w:tc>
          <w:tcPr>
            <w:tcW w:w="1633" w:type="dxa"/>
            <w:tcBorders>
              <w:top w:val="nil"/>
              <w:left w:val="nil"/>
              <w:bottom w:val="nil"/>
              <w:right w:val="nil"/>
            </w:tcBorders>
            <w:noWrap/>
            <w:vAlign w:val="bottom"/>
          </w:tcPr>
          <w:p w14:paraId="54AE1A41" w14:textId="355D3429" w:rsidR="00553263" w:rsidRPr="00553263" w:rsidRDefault="00553263" w:rsidP="00564E92">
            <w:pPr>
              <w:jc w:val="right"/>
              <w:rPr>
                <w:b/>
                <w:sz w:val="24"/>
                <w:szCs w:val="24"/>
              </w:rPr>
            </w:pPr>
            <w:r w:rsidRPr="00553263">
              <w:rPr>
                <w:b/>
                <w:sz w:val="24"/>
                <w:szCs w:val="24"/>
              </w:rPr>
              <w:t>0,000</w:t>
            </w:r>
          </w:p>
        </w:tc>
        <w:tc>
          <w:tcPr>
            <w:tcW w:w="1774" w:type="dxa"/>
            <w:tcBorders>
              <w:top w:val="nil"/>
              <w:left w:val="nil"/>
              <w:bottom w:val="nil"/>
              <w:right w:val="nil"/>
            </w:tcBorders>
            <w:noWrap/>
            <w:vAlign w:val="bottom"/>
          </w:tcPr>
          <w:p w14:paraId="3632099A" w14:textId="4327458C" w:rsidR="00553263" w:rsidRPr="00553263" w:rsidRDefault="00553263" w:rsidP="00564E92">
            <w:pPr>
              <w:jc w:val="right"/>
              <w:rPr>
                <w:b/>
                <w:sz w:val="24"/>
                <w:szCs w:val="24"/>
              </w:rPr>
            </w:pPr>
            <w:r w:rsidRPr="00553263">
              <w:rPr>
                <w:b/>
                <w:sz w:val="24"/>
                <w:szCs w:val="24"/>
              </w:rPr>
              <w:t>0,000</w:t>
            </w:r>
          </w:p>
        </w:tc>
        <w:tc>
          <w:tcPr>
            <w:tcW w:w="1345" w:type="dxa"/>
            <w:tcBorders>
              <w:top w:val="nil"/>
              <w:left w:val="nil"/>
              <w:bottom w:val="nil"/>
              <w:right w:val="nil"/>
            </w:tcBorders>
            <w:noWrap/>
            <w:vAlign w:val="bottom"/>
          </w:tcPr>
          <w:p w14:paraId="38A7388E" w14:textId="3039A3FC" w:rsidR="00553263" w:rsidRPr="00553263" w:rsidRDefault="00553263" w:rsidP="00564E92">
            <w:pPr>
              <w:jc w:val="right"/>
              <w:rPr>
                <w:b/>
                <w:sz w:val="24"/>
                <w:szCs w:val="24"/>
              </w:rPr>
            </w:pPr>
            <w:r w:rsidRPr="00553263">
              <w:rPr>
                <w:b/>
                <w:sz w:val="24"/>
                <w:szCs w:val="24"/>
              </w:rPr>
              <w:t>69,6</w:t>
            </w:r>
          </w:p>
        </w:tc>
        <w:tc>
          <w:tcPr>
            <w:tcW w:w="1356" w:type="dxa"/>
            <w:tcBorders>
              <w:top w:val="nil"/>
              <w:left w:val="nil"/>
              <w:bottom w:val="nil"/>
              <w:right w:val="nil"/>
            </w:tcBorders>
            <w:noWrap/>
            <w:vAlign w:val="bottom"/>
          </w:tcPr>
          <w:p w14:paraId="023170BD" w14:textId="03347BE1" w:rsidR="00553263" w:rsidRPr="00553263" w:rsidRDefault="00553263" w:rsidP="00564E92">
            <w:pPr>
              <w:jc w:val="right"/>
              <w:rPr>
                <w:b/>
                <w:sz w:val="24"/>
                <w:szCs w:val="24"/>
              </w:rPr>
            </w:pPr>
            <w:r w:rsidRPr="00553263">
              <w:rPr>
                <w:b/>
                <w:sz w:val="24"/>
                <w:szCs w:val="24"/>
              </w:rPr>
              <w:t>0,0</w:t>
            </w:r>
          </w:p>
        </w:tc>
        <w:tc>
          <w:tcPr>
            <w:tcW w:w="2579" w:type="dxa"/>
            <w:noWrap/>
            <w:vAlign w:val="bottom"/>
          </w:tcPr>
          <w:p w14:paraId="3DBEAB46" w14:textId="77777777" w:rsidR="00553263" w:rsidRPr="00553263" w:rsidRDefault="00553263" w:rsidP="00564E92">
            <w:pPr>
              <w:widowControl/>
              <w:autoSpaceDE/>
              <w:autoSpaceDN/>
              <w:rPr>
                <w:b/>
                <w:i/>
                <w:iCs/>
                <w:color w:val="000000"/>
                <w:sz w:val="24"/>
                <w:szCs w:val="24"/>
              </w:rPr>
            </w:pPr>
            <w:r w:rsidRPr="00553263">
              <w:rPr>
                <w:i/>
                <w:iCs/>
                <w:sz w:val="24"/>
                <w:szCs w:val="24"/>
              </w:rPr>
              <w:t>АМЕРИКА</w:t>
            </w:r>
          </w:p>
        </w:tc>
      </w:tr>
      <w:tr w:rsidR="00553263" w:rsidRPr="00553263" w14:paraId="2C3FA525" w14:textId="77777777" w:rsidTr="00564E92">
        <w:trPr>
          <w:trHeight w:val="255"/>
        </w:trPr>
        <w:tc>
          <w:tcPr>
            <w:tcW w:w="2977" w:type="dxa"/>
            <w:noWrap/>
            <w:vAlign w:val="bottom"/>
          </w:tcPr>
          <w:p w14:paraId="3A448236" w14:textId="77777777" w:rsidR="00553263" w:rsidRPr="00553263" w:rsidRDefault="00553263" w:rsidP="00564E92">
            <w:pPr>
              <w:widowControl/>
              <w:autoSpaceDE/>
              <w:autoSpaceDN/>
              <w:rPr>
                <w:color w:val="000000"/>
                <w:sz w:val="24"/>
                <w:szCs w:val="24"/>
              </w:rPr>
            </w:pPr>
            <w:r w:rsidRPr="00553263">
              <w:rPr>
                <w:color w:val="000000"/>
                <w:sz w:val="24"/>
                <w:szCs w:val="24"/>
              </w:rPr>
              <w:t>Канада</w:t>
            </w:r>
          </w:p>
        </w:tc>
        <w:tc>
          <w:tcPr>
            <w:tcW w:w="1560" w:type="dxa"/>
            <w:tcBorders>
              <w:top w:val="nil"/>
              <w:left w:val="nil"/>
              <w:bottom w:val="nil"/>
              <w:right w:val="nil"/>
            </w:tcBorders>
            <w:noWrap/>
            <w:vAlign w:val="bottom"/>
          </w:tcPr>
          <w:p w14:paraId="71442D2D" w14:textId="672ADDE7" w:rsidR="00553263" w:rsidRPr="00553263" w:rsidRDefault="00553263" w:rsidP="00564E92">
            <w:pPr>
              <w:jc w:val="right"/>
              <w:rPr>
                <w:sz w:val="24"/>
                <w:szCs w:val="24"/>
              </w:rPr>
            </w:pPr>
            <w:r w:rsidRPr="00553263">
              <w:rPr>
                <w:sz w:val="24"/>
                <w:szCs w:val="24"/>
              </w:rPr>
              <w:t>6,100</w:t>
            </w:r>
          </w:p>
        </w:tc>
        <w:tc>
          <w:tcPr>
            <w:tcW w:w="1667" w:type="dxa"/>
            <w:tcBorders>
              <w:top w:val="nil"/>
              <w:left w:val="nil"/>
              <w:bottom w:val="nil"/>
              <w:right w:val="nil"/>
            </w:tcBorders>
            <w:noWrap/>
            <w:vAlign w:val="bottom"/>
          </w:tcPr>
          <w:p w14:paraId="5F861633" w14:textId="129A44DB" w:rsidR="00553263" w:rsidRPr="00553263" w:rsidRDefault="00553263" w:rsidP="00564E92">
            <w:pPr>
              <w:jc w:val="right"/>
              <w:rPr>
                <w:sz w:val="24"/>
                <w:szCs w:val="24"/>
              </w:rPr>
            </w:pPr>
            <w:r w:rsidRPr="00553263">
              <w:rPr>
                <w:sz w:val="24"/>
                <w:szCs w:val="24"/>
              </w:rPr>
              <w:t>1,847</w:t>
            </w:r>
          </w:p>
        </w:tc>
        <w:tc>
          <w:tcPr>
            <w:tcW w:w="1633" w:type="dxa"/>
            <w:tcBorders>
              <w:top w:val="nil"/>
              <w:left w:val="nil"/>
              <w:bottom w:val="nil"/>
              <w:right w:val="nil"/>
            </w:tcBorders>
            <w:noWrap/>
            <w:vAlign w:val="bottom"/>
          </w:tcPr>
          <w:p w14:paraId="360E904C" w14:textId="779D6075"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67C2916B" w14:textId="3487200A"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2E519F99" w14:textId="72519C78" w:rsidR="00553263" w:rsidRPr="00553263" w:rsidRDefault="00553263" w:rsidP="00564E92">
            <w:pPr>
              <w:jc w:val="right"/>
              <w:rPr>
                <w:sz w:val="24"/>
                <w:szCs w:val="24"/>
              </w:rPr>
            </w:pPr>
            <w:r w:rsidRPr="00553263">
              <w:rPr>
                <w:sz w:val="24"/>
                <w:szCs w:val="24"/>
              </w:rPr>
              <w:t>330,3</w:t>
            </w:r>
          </w:p>
        </w:tc>
        <w:tc>
          <w:tcPr>
            <w:tcW w:w="1356" w:type="dxa"/>
            <w:tcBorders>
              <w:top w:val="nil"/>
              <w:left w:val="nil"/>
              <w:bottom w:val="nil"/>
              <w:right w:val="nil"/>
            </w:tcBorders>
            <w:noWrap/>
            <w:vAlign w:val="bottom"/>
          </w:tcPr>
          <w:p w14:paraId="0C646F60" w14:textId="744D1618" w:rsidR="00553263" w:rsidRPr="00553263" w:rsidRDefault="00553263" w:rsidP="00564E92">
            <w:pPr>
              <w:jc w:val="right"/>
              <w:rPr>
                <w:sz w:val="24"/>
                <w:szCs w:val="24"/>
              </w:rPr>
            </w:pPr>
            <w:r w:rsidRPr="00553263">
              <w:rPr>
                <w:sz w:val="24"/>
                <w:szCs w:val="24"/>
              </w:rPr>
              <w:t>0,0</w:t>
            </w:r>
          </w:p>
        </w:tc>
        <w:tc>
          <w:tcPr>
            <w:tcW w:w="2579" w:type="dxa"/>
            <w:noWrap/>
            <w:vAlign w:val="bottom"/>
          </w:tcPr>
          <w:p w14:paraId="04117199" w14:textId="77777777" w:rsidR="00553263" w:rsidRPr="00553263" w:rsidRDefault="00553263" w:rsidP="00564E92">
            <w:pPr>
              <w:widowControl/>
              <w:autoSpaceDE/>
              <w:autoSpaceDN/>
              <w:rPr>
                <w:i/>
                <w:iCs/>
                <w:color w:val="000000"/>
                <w:sz w:val="24"/>
                <w:szCs w:val="24"/>
              </w:rPr>
            </w:pPr>
            <w:r w:rsidRPr="00553263">
              <w:rPr>
                <w:i/>
                <w:iCs/>
                <w:sz w:val="24"/>
                <w:szCs w:val="24"/>
              </w:rPr>
              <w:t>Канада</w:t>
            </w:r>
          </w:p>
        </w:tc>
      </w:tr>
      <w:tr w:rsidR="00553263" w:rsidRPr="00553263" w14:paraId="12AE7056" w14:textId="77777777" w:rsidTr="00564E92">
        <w:trPr>
          <w:trHeight w:val="255"/>
        </w:trPr>
        <w:tc>
          <w:tcPr>
            <w:tcW w:w="2977" w:type="dxa"/>
            <w:noWrap/>
            <w:vAlign w:val="bottom"/>
          </w:tcPr>
          <w:p w14:paraId="20AF3683" w14:textId="77777777" w:rsidR="00553263" w:rsidRPr="00553263" w:rsidRDefault="00553263" w:rsidP="00564E92">
            <w:pPr>
              <w:widowControl/>
              <w:autoSpaceDE/>
              <w:autoSpaceDN/>
              <w:rPr>
                <w:color w:val="000000"/>
                <w:sz w:val="24"/>
                <w:szCs w:val="24"/>
              </w:rPr>
            </w:pPr>
            <w:r w:rsidRPr="00553263">
              <w:rPr>
                <w:color w:val="000000"/>
                <w:sz w:val="24"/>
                <w:szCs w:val="24"/>
              </w:rPr>
              <w:t>Мексика</w:t>
            </w:r>
          </w:p>
        </w:tc>
        <w:tc>
          <w:tcPr>
            <w:tcW w:w="1560" w:type="dxa"/>
            <w:tcBorders>
              <w:top w:val="nil"/>
              <w:left w:val="nil"/>
              <w:bottom w:val="nil"/>
              <w:right w:val="nil"/>
            </w:tcBorders>
            <w:noWrap/>
            <w:vAlign w:val="bottom"/>
          </w:tcPr>
          <w:p w14:paraId="7CCB10A9" w14:textId="0B9CC120" w:rsidR="00553263" w:rsidRPr="00553263" w:rsidRDefault="00553263" w:rsidP="00564E92">
            <w:pPr>
              <w:jc w:val="right"/>
              <w:rPr>
                <w:sz w:val="24"/>
                <w:szCs w:val="24"/>
              </w:rPr>
            </w:pPr>
            <w:r w:rsidRPr="00553263">
              <w:rPr>
                <w:sz w:val="24"/>
                <w:szCs w:val="24"/>
              </w:rPr>
              <w:t>4,396</w:t>
            </w:r>
          </w:p>
        </w:tc>
        <w:tc>
          <w:tcPr>
            <w:tcW w:w="1667" w:type="dxa"/>
            <w:tcBorders>
              <w:top w:val="nil"/>
              <w:left w:val="nil"/>
              <w:bottom w:val="nil"/>
              <w:right w:val="nil"/>
            </w:tcBorders>
            <w:noWrap/>
            <w:vAlign w:val="bottom"/>
          </w:tcPr>
          <w:p w14:paraId="154B11C4" w14:textId="5F975179" w:rsidR="00553263" w:rsidRPr="00553263" w:rsidRDefault="00553263" w:rsidP="00564E92">
            <w:pPr>
              <w:jc w:val="right"/>
              <w:rPr>
                <w:sz w:val="24"/>
                <w:szCs w:val="24"/>
              </w:rPr>
            </w:pPr>
            <w:r w:rsidRPr="00553263">
              <w:rPr>
                <w:sz w:val="24"/>
                <w:szCs w:val="24"/>
              </w:rPr>
              <w:t>22,639</w:t>
            </w:r>
          </w:p>
        </w:tc>
        <w:tc>
          <w:tcPr>
            <w:tcW w:w="1633" w:type="dxa"/>
            <w:tcBorders>
              <w:top w:val="nil"/>
              <w:left w:val="nil"/>
              <w:bottom w:val="nil"/>
              <w:right w:val="nil"/>
            </w:tcBorders>
            <w:noWrap/>
            <w:vAlign w:val="bottom"/>
          </w:tcPr>
          <w:p w14:paraId="7BF5551B" w14:textId="41C8D19A"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0DCEE2E6" w14:textId="23598E76"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54E34F38" w14:textId="4D3A0713" w:rsidR="00553263" w:rsidRPr="00553263" w:rsidRDefault="00553263" w:rsidP="00564E92">
            <w:pPr>
              <w:jc w:val="right"/>
              <w:rPr>
                <w:sz w:val="24"/>
                <w:szCs w:val="24"/>
              </w:rPr>
            </w:pPr>
            <w:r w:rsidRPr="00553263">
              <w:rPr>
                <w:sz w:val="24"/>
                <w:szCs w:val="24"/>
              </w:rPr>
              <w:t>19,4</w:t>
            </w:r>
          </w:p>
        </w:tc>
        <w:tc>
          <w:tcPr>
            <w:tcW w:w="1356" w:type="dxa"/>
            <w:tcBorders>
              <w:top w:val="nil"/>
              <w:left w:val="nil"/>
              <w:bottom w:val="nil"/>
              <w:right w:val="nil"/>
            </w:tcBorders>
            <w:noWrap/>
            <w:vAlign w:val="bottom"/>
          </w:tcPr>
          <w:p w14:paraId="2F6303FE" w14:textId="76EF5499" w:rsidR="00553263" w:rsidRPr="00553263" w:rsidRDefault="00553263" w:rsidP="00564E92">
            <w:pPr>
              <w:jc w:val="right"/>
              <w:rPr>
                <w:sz w:val="24"/>
                <w:szCs w:val="24"/>
              </w:rPr>
            </w:pPr>
            <w:r w:rsidRPr="00553263">
              <w:rPr>
                <w:sz w:val="24"/>
                <w:szCs w:val="24"/>
              </w:rPr>
              <w:t>0,0</w:t>
            </w:r>
          </w:p>
        </w:tc>
        <w:tc>
          <w:tcPr>
            <w:tcW w:w="2579" w:type="dxa"/>
            <w:noWrap/>
            <w:vAlign w:val="bottom"/>
          </w:tcPr>
          <w:p w14:paraId="049CE94A" w14:textId="77777777" w:rsidR="00553263" w:rsidRPr="00553263" w:rsidRDefault="00553263" w:rsidP="00564E92">
            <w:pPr>
              <w:widowControl/>
              <w:autoSpaceDE/>
              <w:autoSpaceDN/>
              <w:rPr>
                <w:i/>
                <w:iCs/>
                <w:color w:val="000000"/>
                <w:sz w:val="24"/>
                <w:szCs w:val="24"/>
              </w:rPr>
            </w:pPr>
            <w:r w:rsidRPr="00553263">
              <w:rPr>
                <w:i/>
                <w:iCs/>
                <w:sz w:val="24"/>
                <w:szCs w:val="24"/>
              </w:rPr>
              <w:t>Мексика</w:t>
            </w:r>
          </w:p>
        </w:tc>
      </w:tr>
      <w:tr w:rsidR="00553263" w:rsidRPr="00553263" w14:paraId="7B86B6C6" w14:textId="77777777" w:rsidTr="00564E92">
        <w:trPr>
          <w:trHeight w:val="255"/>
        </w:trPr>
        <w:tc>
          <w:tcPr>
            <w:tcW w:w="2977" w:type="dxa"/>
            <w:noWrap/>
            <w:vAlign w:val="bottom"/>
          </w:tcPr>
          <w:p w14:paraId="49184C6A" w14:textId="77777777" w:rsidR="00553263" w:rsidRPr="00553263" w:rsidRDefault="00553263" w:rsidP="00564E92">
            <w:pPr>
              <w:widowControl/>
              <w:autoSpaceDE/>
              <w:autoSpaceDN/>
              <w:rPr>
                <w:b/>
                <w:color w:val="000000"/>
                <w:sz w:val="24"/>
                <w:szCs w:val="24"/>
              </w:rPr>
            </w:pPr>
            <w:r w:rsidRPr="00553263">
              <w:rPr>
                <w:color w:val="000000"/>
                <w:sz w:val="24"/>
                <w:szCs w:val="24"/>
                <w:lang w:val="ky-KG"/>
              </w:rPr>
              <w:t>АКШ</w:t>
            </w:r>
          </w:p>
        </w:tc>
        <w:tc>
          <w:tcPr>
            <w:tcW w:w="1560" w:type="dxa"/>
            <w:tcBorders>
              <w:top w:val="nil"/>
              <w:left w:val="nil"/>
              <w:right w:val="nil"/>
            </w:tcBorders>
            <w:noWrap/>
            <w:vAlign w:val="bottom"/>
          </w:tcPr>
          <w:p w14:paraId="443848B0" w14:textId="09D4AEE5" w:rsidR="00553263" w:rsidRPr="00553263" w:rsidRDefault="00553263" w:rsidP="00564E92">
            <w:pPr>
              <w:jc w:val="right"/>
              <w:rPr>
                <w:sz w:val="24"/>
                <w:szCs w:val="24"/>
              </w:rPr>
            </w:pPr>
            <w:r w:rsidRPr="00553263">
              <w:rPr>
                <w:sz w:val="24"/>
                <w:szCs w:val="24"/>
              </w:rPr>
              <w:t>106,922</w:t>
            </w:r>
          </w:p>
        </w:tc>
        <w:tc>
          <w:tcPr>
            <w:tcW w:w="1667" w:type="dxa"/>
            <w:tcBorders>
              <w:top w:val="nil"/>
              <w:left w:val="nil"/>
              <w:right w:val="nil"/>
            </w:tcBorders>
            <w:noWrap/>
            <w:vAlign w:val="bottom"/>
          </w:tcPr>
          <w:p w14:paraId="3E495B09" w14:textId="05DAD190" w:rsidR="00553263" w:rsidRPr="00553263" w:rsidRDefault="00553263" w:rsidP="00564E92">
            <w:pPr>
              <w:jc w:val="right"/>
              <w:rPr>
                <w:sz w:val="24"/>
                <w:szCs w:val="24"/>
              </w:rPr>
            </w:pPr>
            <w:r w:rsidRPr="00553263">
              <w:rPr>
                <w:sz w:val="24"/>
                <w:szCs w:val="24"/>
              </w:rPr>
              <w:t>144,321</w:t>
            </w:r>
          </w:p>
        </w:tc>
        <w:tc>
          <w:tcPr>
            <w:tcW w:w="1633" w:type="dxa"/>
            <w:tcBorders>
              <w:top w:val="nil"/>
              <w:left w:val="nil"/>
              <w:right w:val="nil"/>
            </w:tcBorders>
            <w:noWrap/>
            <w:vAlign w:val="bottom"/>
          </w:tcPr>
          <w:p w14:paraId="1F362C9B" w14:textId="205B2588" w:rsidR="00553263" w:rsidRPr="00553263" w:rsidRDefault="00553263" w:rsidP="00564E92">
            <w:pPr>
              <w:jc w:val="right"/>
              <w:rPr>
                <w:sz w:val="24"/>
                <w:szCs w:val="24"/>
              </w:rPr>
            </w:pPr>
            <w:r w:rsidRPr="00553263">
              <w:rPr>
                <w:sz w:val="24"/>
                <w:szCs w:val="24"/>
              </w:rPr>
              <w:t>0,000</w:t>
            </w:r>
          </w:p>
        </w:tc>
        <w:tc>
          <w:tcPr>
            <w:tcW w:w="1774" w:type="dxa"/>
            <w:tcBorders>
              <w:top w:val="nil"/>
              <w:left w:val="nil"/>
              <w:right w:val="nil"/>
            </w:tcBorders>
            <w:noWrap/>
            <w:vAlign w:val="bottom"/>
          </w:tcPr>
          <w:p w14:paraId="7C5A02F5" w14:textId="3002B31F" w:rsidR="00553263" w:rsidRPr="00553263" w:rsidRDefault="00553263" w:rsidP="00564E92">
            <w:pPr>
              <w:jc w:val="right"/>
              <w:rPr>
                <w:sz w:val="24"/>
                <w:szCs w:val="24"/>
              </w:rPr>
            </w:pPr>
            <w:r w:rsidRPr="00553263">
              <w:rPr>
                <w:sz w:val="24"/>
                <w:szCs w:val="24"/>
              </w:rPr>
              <w:t>0,000</w:t>
            </w:r>
          </w:p>
        </w:tc>
        <w:tc>
          <w:tcPr>
            <w:tcW w:w="1345" w:type="dxa"/>
            <w:tcBorders>
              <w:top w:val="nil"/>
              <w:left w:val="nil"/>
              <w:right w:val="nil"/>
            </w:tcBorders>
            <w:noWrap/>
            <w:vAlign w:val="bottom"/>
          </w:tcPr>
          <w:p w14:paraId="24306A3D" w14:textId="46F00097" w:rsidR="00553263" w:rsidRPr="00553263" w:rsidRDefault="00553263" w:rsidP="00564E92">
            <w:pPr>
              <w:jc w:val="right"/>
              <w:rPr>
                <w:sz w:val="24"/>
                <w:szCs w:val="24"/>
              </w:rPr>
            </w:pPr>
            <w:r w:rsidRPr="00553263">
              <w:rPr>
                <w:sz w:val="24"/>
                <w:szCs w:val="24"/>
              </w:rPr>
              <w:t>74,1</w:t>
            </w:r>
          </w:p>
        </w:tc>
        <w:tc>
          <w:tcPr>
            <w:tcW w:w="1356" w:type="dxa"/>
            <w:tcBorders>
              <w:top w:val="nil"/>
              <w:left w:val="nil"/>
              <w:right w:val="nil"/>
            </w:tcBorders>
            <w:noWrap/>
            <w:vAlign w:val="bottom"/>
          </w:tcPr>
          <w:p w14:paraId="70687BF3" w14:textId="1EEA0114" w:rsidR="00553263" w:rsidRPr="00553263" w:rsidRDefault="00553263" w:rsidP="00564E92">
            <w:pPr>
              <w:jc w:val="right"/>
              <w:rPr>
                <w:sz w:val="24"/>
                <w:szCs w:val="24"/>
              </w:rPr>
            </w:pPr>
            <w:r w:rsidRPr="00553263">
              <w:rPr>
                <w:sz w:val="24"/>
                <w:szCs w:val="24"/>
              </w:rPr>
              <w:t>0,0</w:t>
            </w:r>
          </w:p>
        </w:tc>
        <w:tc>
          <w:tcPr>
            <w:tcW w:w="2579" w:type="dxa"/>
            <w:noWrap/>
            <w:vAlign w:val="bottom"/>
          </w:tcPr>
          <w:p w14:paraId="736818A7" w14:textId="77777777" w:rsidR="00553263" w:rsidRPr="00553263" w:rsidRDefault="00553263" w:rsidP="00564E92">
            <w:pPr>
              <w:widowControl/>
              <w:autoSpaceDE/>
              <w:autoSpaceDN/>
              <w:rPr>
                <w:i/>
                <w:iCs/>
                <w:color w:val="000000"/>
                <w:sz w:val="24"/>
                <w:szCs w:val="24"/>
              </w:rPr>
            </w:pPr>
            <w:r w:rsidRPr="00553263">
              <w:rPr>
                <w:i/>
                <w:iCs/>
                <w:sz w:val="24"/>
                <w:szCs w:val="24"/>
              </w:rPr>
              <w:t>США</w:t>
            </w:r>
          </w:p>
        </w:tc>
      </w:tr>
      <w:tr w:rsidR="00553263" w:rsidRPr="00553263" w14:paraId="3FDCDEF7" w14:textId="77777777" w:rsidTr="00564E92">
        <w:trPr>
          <w:trHeight w:val="255"/>
        </w:trPr>
        <w:tc>
          <w:tcPr>
            <w:tcW w:w="2977" w:type="dxa"/>
            <w:noWrap/>
            <w:vAlign w:val="bottom"/>
          </w:tcPr>
          <w:p w14:paraId="7A1ED0B9" w14:textId="77777777" w:rsidR="00553263" w:rsidRPr="00553263" w:rsidRDefault="00553263" w:rsidP="00564E92">
            <w:pPr>
              <w:widowControl/>
              <w:autoSpaceDE/>
              <w:autoSpaceDN/>
              <w:rPr>
                <w:b/>
                <w:color w:val="000000"/>
                <w:sz w:val="24"/>
                <w:szCs w:val="24"/>
              </w:rPr>
            </w:pPr>
            <w:r w:rsidRPr="00553263">
              <w:rPr>
                <w:b/>
                <w:color w:val="000000"/>
                <w:sz w:val="24"/>
                <w:szCs w:val="24"/>
              </w:rPr>
              <w:t>АФРИКА</w:t>
            </w:r>
          </w:p>
        </w:tc>
        <w:tc>
          <w:tcPr>
            <w:tcW w:w="1560" w:type="dxa"/>
            <w:tcBorders>
              <w:top w:val="nil"/>
              <w:left w:val="nil"/>
              <w:bottom w:val="nil"/>
              <w:right w:val="nil"/>
            </w:tcBorders>
            <w:noWrap/>
            <w:vAlign w:val="bottom"/>
          </w:tcPr>
          <w:p w14:paraId="0B3A40B9" w14:textId="0D8CB765" w:rsidR="00553263" w:rsidRPr="00553263" w:rsidRDefault="00553263" w:rsidP="00564E92">
            <w:pPr>
              <w:jc w:val="right"/>
              <w:rPr>
                <w:b/>
                <w:sz w:val="24"/>
                <w:szCs w:val="24"/>
              </w:rPr>
            </w:pPr>
            <w:r w:rsidRPr="00553263">
              <w:rPr>
                <w:b/>
                <w:sz w:val="24"/>
                <w:szCs w:val="24"/>
              </w:rPr>
              <w:t>295,072</w:t>
            </w:r>
          </w:p>
        </w:tc>
        <w:tc>
          <w:tcPr>
            <w:tcW w:w="1667" w:type="dxa"/>
            <w:tcBorders>
              <w:top w:val="nil"/>
              <w:left w:val="nil"/>
              <w:bottom w:val="nil"/>
              <w:right w:val="nil"/>
            </w:tcBorders>
            <w:noWrap/>
            <w:vAlign w:val="bottom"/>
          </w:tcPr>
          <w:p w14:paraId="54D1A1E4" w14:textId="23AD85C3" w:rsidR="00553263" w:rsidRPr="00553263" w:rsidRDefault="00553263" w:rsidP="00564E92">
            <w:pPr>
              <w:jc w:val="right"/>
              <w:rPr>
                <w:b/>
                <w:sz w:val="24"/>
                <w:szCs w:val="24"/>
              </w:rPr>
            </w:pPr>
            <w:r w:rsidRPr="00553263">
              <w:rPr>
                <w:b/>
                <w:sz w:val="24"/>
                <w:szCs w:val="24"/>
              </w:rPr>
              <w:t>360,625</w:t>
            </w:r>
          </w:p>
        </w:tc>
        <w:tc>
          <w:tcPr>
            <w:tcW w:w="1633" w:type="dxa"/>
            <w:tcBorders>
              <w:top w:val="nil"/>
              <w:left w:val="nil"/>
              <w:bottom w:val="nil"/>
              <w:right w:val="nil"/>
            </w:tcBorders>
            <w:noWrap/>
            <w:vAlign w:val="bottom"/>
          </w:tcPr>
          <w:p w14:paraId="093C99DF" w14:textId="108167C9" w:rsidR="00553263" w:rsidRPr="00553263" w:rsidRDefault="00553263" w:rsidP="00564E92">
            <w:pPr>
              <w:jc w:val="right"/>
              <w:rPr>
                <w:b/>
                <w:sz w:val="24"/>
                <w:szCs w:val="24"/>
              </w:rPr>
            </w:pPr>
            <w:r w:rsidRPr="00553263">
              <w:rPr>
                <w:b/>
                <w:sz w:val="24"/>
                <w:szCs w:val="24"/>
              </w:rPr>
              <w:t>0,000</w:t>
            </w:r>
          </w:p>
        </w:tc>
        <w:tc>
          <w:tcPr>
            <w:tcW w:w="1774" w:type="dxa"/>
            <w:tcBorders>
              <w:top w:val="nil"/>
              <w:left w:val="nil"/>
              <w:bottom w:val="nil"/>
              <w:right w:val="nil"/>
            </w:tcBorders>
            <w:noWrap/>
            <w:vAlign w:val="bottom"/>
          </w:tcPr>
          <w:p w14:paraId="74E7C505" w14:textId="2BC14B58" w:rsidR="00553263" w:rsidRPr="00553263" w:rsidRDefault="00553263" w:rsidP="00564E92">
            <w:pPr>
              <w:jc w:val="right"/>
              <w:rPr>
                <w:b/>
                <w:sz w:val="24"/>
                <w:szCs w:val="24"/>
              </w:rPr>
            </w:pPr>
            <w:r w:rsidRPr="00553263">
              <w:rPr>
                <w:b/>
                <w:sz w:val="24"/>
                <w:szCs w:val="24"/>
              </w:rPr>
              <w:t>0,000</w:t>
            </w:r>
          </w:p>
        </w:tc>
        <w:tc>
          <w:tcPr>
            <w:tcW w:w="1345" w:type="dxa"/>
            <w:tcBorders>
              <w:top w:val="nil"/>
              <w:left w:val="nil"/>
              <w:bottom w:val="nil"/>
              <w:right w:val="nil"/>
            </w:tcBorders>
            <w:noWrap/>
            <w:vAlign w:val="bottom"/>
          </w:tcPr>
          <w:p w14:paraId="7A7E35D1" w14:textId="558CF9B2" w:rsidR="00553263" w:rsidRPr="00553263" w:rsidRDefault="00553263" w:rsidP="00564E92">
            <w:pPr>
              <w:jc w:val="right"/>
              <w:rPr>
                <w:b/>
                <w:sz w:val="24"/>
                <w:szCs w:val="24"/>
              </w:rPr>
            </w:pPr>
            <w:r w:rsidRPr="00553263">
              <w:rPr>
                <w:b/>
                <w:sz w:val="24"/>
                <w:szCs w:val="24"/>
              </w:rPr>
              <w:t>81,8</w:t>
            </w:r>
          </w:p>
        </w:tc>
        <w:tc>
          <w:tcPr>
            <w:tcW w:w="1356" w:type="dxa"/>
            <w:tcBorders>
              <w:top w:val="nil"/>
              <w:left w:val="nil"/>
              <w:bottom w:val="nil"/>
              <w:right w:val="nil"/>
            </w:tcBorders>
            <w:noWrap/>
            <w:vAlign w:val="bottom"/>
          </w:tcPr>
          <w:p w14:paraId="56E38D6F" w14:textId="60DDE7C1" w:rsidR="00553263" w:rsidRPr="00553263" w:rsidRDefault="00553263" w:rsidP="00564E92">
            <w:pPr>
              <w:jc w:val="right"/>
              <w:rPr>
                <w:b/>
                <w:sz w:val="24"/>
                <w:szCs w:val="24"/>
              </w:rPr>
            </w:pPr>
            <w:r w:rsidRPr="00553263">
              <w:rPr>
                <w:b/>
                <w:sz w:val="24"/>
                <w:szCs w:val="24"/>
              </w:rPr>
              <w:t>0,0</w:t>
            </w:r>
          </w:p>
        </w:tc>
        <w:tc>
          <w:tcPr>
            <w:tcW w:w="2579" w:type="dxa"/>
            <w:noWrap/>
            <w:vAlign w:val="bottom"/>
            <w:hideMark/>
          </w:tcPr>
          <w:p w14:paraId="72B5B490" w14:textId="77777777" w:rsidR="00553263" w:rsidRPr="00553263" w:rsidRDefault="00553263" w:rsidP="00564E92">
            <w:pPr>
              <w:widowControl/>
              <w:autoSpaceDE/>
              <w:autoSpaceDN/>
              <w:rPr>
                <w:b/>
                <w:i/>
                <w:iCs/>
                <w:color w:val="000000"/>
                <w:sz w:val="24"/>
                <w:szCs w:val="24"/>
              </w:rPr>
            </w:pPr>
            <w:r w:rsidRPr="00553263">
              <w:rPr>
                <w:b/>
                <w:i/>
                <w:iCs/>
                <w:sz w:val="24"/>
                <w:szCs w:val="24"/>
              </w:rPr>
              <w:t>АФРИКА</w:t>
            </w:r>
          </w:p>
        </w:tc>
      </w:tr>
      <w:tr w:rsidR="00553263" w:rsidRPr="00553263" w14:paraId="4176AF04" w14:textId="77777777" w:rsidTr="00564E92">
        <w:trPr>
          <w:trHeight w:val="255"/>
        </w:trPr>
        <w:tc>
          <w:tcPr>
            <w:tcW w:w="2977" w:type="dxa"/>
            <w:noWrap/>
            <w:vAlign w:val="bottom"/>
          </w:tcPr>
          <w:p w14:paraId="17627DBA" w14:textId="77777777" w:rsidR="00553263" w:rsidRPr="00553263" w:rsidRDefault="00553263" w:rsidP="00564E92">
            <w:pPr>
              <w:widowControl/>
              <w:autoSpaceDE/>
              <w:autoSpaceDN/>
              <w:rPr>
                <w:color w:val="000000"/>
                <w:sz w:val="24"/>
                <w:szCs w:val="24"/>
                <w:lang w:val="ky-KG"/>
              </w:rPr>
            </w:pPr>
            <w:r w:rsidRPr="00553263">
              <w:rPr>
                <w:color w:val="000000"/>
                <w:sz w:val="24"/>
                <w:szCs w:val="24"/>
                <w:lang w:val="ky-KG"/>
              </w:rPr>
              <w:t>Түштүк Африка</w:t>
            </w:r>
          </w:p>
        </w:tc>
        <w:tc>
          <w:tcPr>
            <w:tcW w:w="1560" w:type="dxa"/>
            <w:tcBorders>
              <w:top w:val="nil"/>
              <w:left w:val="nil"/>
              <w:bottom w:val="nil"/>
              <w:right w:val="nil"/>
            </w:tcBorders>
            <w:noWrap/>
            <w:vAlign w:val="bottom"/>
          </w:tcPr>
          <w:p w14:paraId="387E13CD" w14:textId="6727D4E6" w:rsidR="00553263" w:rsidRPr="00553263" w:rsidRDefault="00553263" w:rsidP="00564E92">
            <w:pPr>
              <w:jc w:val="right"/>
              <w:rPr>
                <w:sz w:val="24"/>
                <w:szCs w:val="24"/>
              </w:rPr>
            </w:pPr>
            <w:r w:rsidRPr="00553263">
              <w:rPr>
                <w:sz w:val="24"/>
                <w:szCs w:val="24"/>
              </w:rPr>
              <w:t>295,072</w:t>
            </w:r>
          </w:p>
        </w:tc>
        <w:tc>
          <w:tcPr>
            <w:tcW w:w="1667" w:type="dxa"/>
            <w:tcBorders>
              <w:top w:val="nil"/>
              <w:left w:val="nil"/>
              <w:bottom w:val="nil"/>
              <w:right w:val="nil"/>
            </w:tcBorders>
            <w:noWrap/>
            <w:vAlign w:val="bottom"/>
          </w:tcPr>
          <w:p w14:paraId="57CA6109" w14:textId="13E50C50" w:rsidR="00553263" w:rsidRPr="00553263" w:rsidRDefault="00553263" w:rsidP="00564E92">
            <w:pPr>
              <w:jc w:val="right"/>
              <w:rPr>
                <w:sz w:val="24"/>
                <w:szCs w:val="24"/>
              </w:rPr>
            </w:pPr>
            <w:r w:rsidRPr="00553263">
              <w:rPr>
                <w:sz w:val="24"/>
                <w:szCs w:val="24"/>
              </w:rPr>
              <w:t>360,625</w:t>
            </w:r>
          </w:p>
        </w:tc>
        <w:tc>
          <w:tcPr>
            <w:tcW w:w="1633" w:type="dxa"/>
            <w:tcBorders>
              <w:top w:val="nil"/>
              <w:left w:val="nil"/>
              <w:bottom w:val="nil"/>
              <w:right w:val="nil"/>
            </w:tcBorders>
            <w:noWrap/>
            <w:vAlign w:val="bottom"/>
          </w:tcPr>
          <w:p w14:paraId="09F96DA4" w14:textId="4C9DBCC4"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nil"/>
              <w:right w:val="nil"/>
            </w:tcBorders>
            <w:noWrap/>
            <w:vAlign w:val="bottom"/>
          </w:tcPr>
          <w:p w14:paraId="40EFD81D" w14:textId="1EB07AF6"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nil"/>
              <w:right w:val="nil"/>
            </w:tcBorders>
            <w:noWrap/>
            <w:vAlign w:val="bottom"/>
          </w:tcPr>
          <w:p w14:paraId="4C429877" w14:textId="43A5A24F" w:rsidR="00553263" w:rsidRPr="00553263" w:rsidRDefault="00553263" w:rsidP="00564E92">
            <w:pPr>
              <w:jc w:val="right"/>
              <w:rPr>
                <w:sz w:val="24"/>
                <w:szCs w:val="24"/>
              </w:rPr>
            </w:pPr>
            <w:r w:rsidRPr="00553263">
              <w:rPr>
                <w:sz w:val="24"/>
                <w:szCs w:val="24"/>
              </w:rPr>
              <w:t>81,8</w:t>
            </w:r>
          </w:p>
        </w:tc>
        <w:tc>
          <w:tcPr>
            <w:tcW w:w="1356" w:type="dxa"/>
            <w:tcBorders>
              <w:top w:val="nil"/>
              <w:left w:val="nil"/>
              <w:bottom w:val="nil"/>
              <w:right w:val="nil"/>
            </w:tcBorders>
            <w:noWrap/>
            <w:vAlign w:val="bottom"/>
          </w:tcPr>
          <w:p w14:paraId="31DFF575" w14:textId="604FE845" w:rsidR="00553263" w:rsidRPr="00553263" w:rsidRDefault="00553263" w:rsidP="00564E92">
            <w:pPr>
              <w:jc w:val="right"/>
              <w:rPr>
                <w:sz w:val="24"/>
                <w:szCs w:val="24"/>
              </w:rPr>
            </w:pPr>
            <w:r w:rsidRPr="00553263">
              <w:rPr>
                <w:sz w:val="24"/>
                <w:szCs w:val="24"/>
              </w:rPr>
              <w:t>0,0</w:t>
            </w:r>
          </w:p>
        </w:tc>
        <w:tc>
          <w:tcPr>
            <w:tcW w:w="2579" w:type="dxa"/>
            <w:noWrap/>
            <w:vAlign w:val="bottom"/>
          </w:tcPr>
          <w:p w14:paraId="77D85661" w14:textId="77777777" w:rsidR="00553263" w:rsidRPr="00553263" w:rsidRDefault="00553263" w:rsidP="00564E92">
            <w:pPr>
              <w:widowControl/>
              <w:autoSpaceDE/>
              <w:autoSpaceDN/>
              <w:rPr>
                <w:i/>
                <w:iCs/>
                <w:sz w:val="24"/>
                <w:szCs w:val="24"/>
              </w:rPr>
            </w:pPr>
            <w:r w:rsidRPr="00553263">
              <w:rPr>
                <w:i/>
                <w:iCs/>
                <w:sz w:val="24"/>
                <w:szCs w:val="24"/>
              </w:rPr>
              <w:t>Южная Африка</w:t>
            </w:r>
          </w:p>
        </w:tc>
      </w:tr>
      <w:tr w:rsidR="00553263" w:rsidRPr="00553263" w14:paraId="63599535" w14:textId="77777777" w:rsidTr="00564E92">
        <w:trPr>
          <w:trHeight w:val="255"/>
        </w:trPr>
        <w:tc>
          <w:tcPr>
            <w:tcW w:w="2977" w:type="dxa"/>
            <w:noWrap/>
            <w:vAlign w:val="bottom"/>
          </w:tcPr>
          <w:p w14:paraId="0124F5F6" w14:textId="77777777" w:rsidR="00553263" w:rsidRPr="00553263" w:rsidRDefault="00553263" w:rsidP="00564E92">
            <w:pPr>
              <w:widowControl/>
              <w:autoSpaceDE/>
              <w:autoSpaceDN/>
              <w:rPr>
                <w:b/>
                <w:color w:val="000000"/>
                <w:sz w:val="24"/>
                <w:szCs w:val="24"/>
                <w:lang w:val="ky-KG"/>
              </w:rPr>
            </w:pPr>
            <w:r w:rsidRPr="00553263">
              <w:rPr>
                <w:b/>
                <w:color w:val="000000"/>
                <w:sz w:val="24"/>
                <w:szCs w:val="24"/>
                <w:lang w:val="ky-KG"/>
              </w:rPr>
              <w:t>АВСТРАЛИЯ ЖАНА ОКЕАНИЯ</w:t>
            </w:r>
          </w:p>
        </w:tc>
        <w:tc>
          <w:tcPr>
            <w:tcW w:w="1560" w:type="dxa"/>
            <w:tcBorders>
              <w:top w:val="nil"/>
              <w:left w:val="nil"/>
              <w:bottom w:val="nil"/>
              <w:right w:val="nil"/>
            </w:tcBorders>
            <w:noWrap/>
            <w:vAlign w:val="bottom"/>
          </w:tcPr>
          <w:p w14:paraId="01FC991D" w14:textId="1AD21629" w:rsidR="00553263" w:rsidRPr="00553263" w:rsidRDefault="00553263" w:rsidP="00564E92">
            <w:pPr>
              <w:jc w:val="right"/>
              <w:rPr>
                <w:b/>
                <w:sz w:val="24"/>
                <w:szCs w:val="24"/>
              </w:rPr>
            </w:pPr>
            <w:r w:rsidRPr="00553263">
              <w:rPr>
                <w:b/>
                <w:sz w:val="24"/>
                <w:szCs w:val="24"/>
              </w:rPr>
              <w:t>0,000</w:t>
            </w:r>
          </w:p>
        </w:tc>
        <w:tc>
          <w:tcPr>
            <w:tcW w:w="1667" w:type="dxa"/>
            <w:tcBorders>
              <w:top w:val="nil"/>
              <w:left w:val="nil"/>
              <w:bottom w:val="nil"/>
              <w:right w:val="nil"/>
            </w:tcBorders>
            <w:noWrap/>
            <w:vAlign w:val="bottom"/>
          </w:tcPr>
          <w:p w14:paraId="528AB099" w14:textId="517C7D71" w:rsidR="00553263" w:rsidRPr="00553263" w:rsidRDefault="00553263" w:rsidP="00564E92">
            <w:pPr>
              <w:jc w:val="right"/>
              <w:rPr>
                <w:b/>
                <w:sz w:val="24"/>
                <w:szCs w:val="24"/>
              </w:rPr>
            </w:pPr>
            <w:r w:rsidRPr="00553263">
              <w:rPr>
                <w:b/>
                <w:sz w:val="24"/>
                <w:szCs w:val="24"/>
              </w:rPr>
              <w:t>0,230</w:t>
            </w:r>
          </w:p>
        </w:tc>
        <w:tc>
          <w:tcPr>
            <w:tcW w:w="1633" w:type="dxa"/>
            <w:tcBorders>
              <w:top w:val="nil"/>
              <w:left w:val="nil"/>
              <w:bottom w:val="nil"/>
              <w:right w:val="nil"/>
            </w:tcBorders>
            <w:noWrap/>
            <w:vAlign w:val="bottom"/>
          </w:tcPr>
          <w:p w14:paraId="2DA5B25D" w14:textId="053C5A93" w:rsidR="00553263" w:rsidRPr="00553263" w:rsidRDefault="00553263" w:rsidP="00564E92">
            <w:pPr>
              <w:jc w:val="right"/>
              <w:rPr>
                <w:b/>
                <w:sz w:val="24"/>
                <w:szCs w:val="24"/>
              </w:rPr>
            </w:pPr>
            <w:r w:rsidRPr="00553263">
              <w:rPr>
                <w:b/>
                <w:sz w:val="24"/>
                <w:szCs w:val="24"/>
              </w:rPr>
              <w:t>0,000</w:t>
            </w:r>
          </w:p>
        </w:tc>
        <w:tc>
          <w:tcPr>
            <w:tcW w:w="1774" w:type="dxa"/>
            <w:tcBorders>
              <w:top w:val="nil"/>
              <w:left w:val="nil"/>
              <w:bottom w:val="nil"/>
              <w:right w:val="nil"/>
            </w:tcBorders>
            <w:noWrap/>
            <w:vAlign w:val="bottom"/>
          </w:tcPr>
          <w:p w14:paraId="48B85DAC" w14:textId="7033FA49" w:rsidR="00553263" w:rsidRPr="00553263" w:rsidRDefault="00553263" w:rsidP="00564E92">
            <w:pPr>
              <w:jc w:val="right"/>
              <w:rPr>
                <w:b/>
                <w:sz w:val="24"/>
                <w:szCs w:val="24"/>
              </w:rPr>
            </w:pPr>
            <w:r w:rsidRPr="00553263">
              <w:rPr>
                <w:b/>
                <w:sz w:val="24"/>
                <w:szCs w:val="24"/>
              </w:rPr>
              <w:t>0,000</w:t>
            </w:r>
          </w:p>
        </w:tc>
        <w:tc>
          <w:tcPr>
            <w:tcW w:w="1345" w:type="dxa"/>
            <w:tcBorders>
              <w:top w:val="nil"/>
              <w:left w:val="nil"/>
              <w:bottom w:val="nil"/>
              <w:right w:val="nil"/>
            </w:tcBorders>
            <w:noWrap/>
            <w:vAlign w:val="bottom"/>
          </w:tcPr>
          <w:p w14:paraId="63EE58B0" w14:textId="7D6C1581" w:rsidR="00553263" w:rsidRPr="00553263" w:rsidRDefault="00553263" w:rsidP="00564E92">
            <w:pPr>
              <w:jc w:val="right"/>
              <w:rPr>
                <w:b/>
                <w:sz w:val="24"/>
                <w:szCs w:val="24"/>
              </w:rPr>
            </w:pPr>
            <w:r w:rsidRPr="00553263">
              <w:rPr>
                <w:b/>
                <w:sz w:val="24"/>
                <w:szCs w:val="24"/>
              </w:rPr>
              <w:t>0,0</w:t>
            </w:r>
          </w:p>
        </w:tc>
        <w:tc>
          <w:tcPr>
            <w:tcW w:w="1356" w:type="dxa"/>
            <w:tcBorders>
              <w:top w:val="nil"/>
              <w:left w:val="nil"/>
              <w:bottom w:val="nil"/>
              <w:right w:val="nil"/>
            </w:tcBorders>
            <w:noWrap/>
            <w:vAlign w:val="bottom"/>
          </w:tcPr>
          <w:p w14:paraId="49CD4389" w14:textId="3253E127" w:rsidR="00553263" w:rsidRPr="00553263" w:rsidRDefault="00553263" w:rsidP="00564E92">
            <w:pPr>
              <w:jc w:val="right"/>
              <w:rPr>
                <w:b/>
                <w:sz w:val="24"/>
                <w:szCs w:val="24"/>
              </w:rPr>
            </w:pPr>
            <w:r w:rsidRPr="00553263">
              <w:rPr>
                <w:b/>
                <w:sz w:val="24"/>
                <w:szCs w:val="24"/>
              </w:rPr>
              <w:t>0,0</w:t>
            </w:r>
          </w:p>
        </w:tc>
        <w:tc>
          <w:tcPr>
            <w:tcW w:w="2579" w:type="dxa"/>
            <w:noWrap/>
            <w:vAlign w:val="bottom"/>
          </w:tcPr>
          <w:p w14:paraId="62A4B250" w14:textId="77777777" w:rsidR="00553263" w:rsidRPr="00553263" w:rsidRDefault="00553263" w:rsidP="00564E92">
            <w:pPr>
              <w:widowControl/>
              <w:autoSpaceDE/>
              <w:autoSpaceDN/>
              <w:rPr>
                <w:b/>
                <w:i/>
                <w:iCs/>
                <w:sz w:val="24"/>
                <w:szCs w:val="24"/>
              </w:rPr>
            </w:pPr>
            <w:r w:rsidRPr="00553263">
              <w:rPr>
                <w:b/>
                <w:i/>
                <w:iCs/>
                <w:sz w:val="24"/>
                <w:szCs w:val="24"/>
              </w:rPr>
              <w:t>АВСТРАЛИЯ И ОКЕАНИЯ</w:t>
            </w:r>
          </w:p>
        </w:tc>
      </w:tr>
      <w:tr w:rsidR="00553263" w:rsidRPr="00553263" w14:paraId="62CB7C44" w14:textId="77777777" w:rsidTr="00564E92">
        <w:trPr>
          <w:trHeight w:val="255"/>
        </w:trPr>
        <w:tc>
          <w:tcPr>
            <w:tcW w:w="2977" w:type="dxa"/>
            <w:tcBorders>
              <w:bottom w:val="single" w:sz="4" w:space="0" w:color="auto"/>
            </w:tcBorders>
            <w:noWrap/>
            <w:vAlign w:val="bottom"/>
          </w:tcPr>
          <w:p w14:paraId="7EBDEC8A" w14:textId="77777777" w:rsidR="00553263" w:rsidRPr="00553263" w:rsidRDefault="00553263" w:rsidP="00564E92">
            <w:pPr>
              <w:widowControl/>
              <w:autoSpaceDE/>
              <w:autoSpaceDN/>
              <w:rPr>
                <w:color w:val="000000"/>
                <w:sz w:val="24"/>
                <w:szCs w:val="24"/>
                <w:lang w:val="ky-KG"/>
              </w:rPr>
            </w:pPr>
            <w:r w:rsidRPr="00553263">
              <w:rPr>
                <w:sz w:val="24"/>
                <w:szCs w:val="24"/>
              </w:rPr>
              <w:t>Австралия</w:t>
            </w:r>
          </w:p>
        </w:tc>
        <w:tc>
          <w:tcPr>
            <w:tcW w:w="1560" w:type="dxa"/>
            <w:tcBorders>
              <w:top w:val="nil"/>
              <w:left w:val="nil"/>
              <w:bottom w:val="single" w:sz="4" w:space="0" w:color="auto"/>
              <w:right w:val="nil"/>
            </w:tcBorders>
            <w:noWrap/>
            <w:vAlign w:val="bottom"/>
          </w:tcPr>
          <w:p w14:paraId="5728659D" w14:textId="03BE799F" w:rsidR="00553263" w:rsidRPr="00553263" w:rsidRDefault="00553263" w:rsidP="00564E92">
            <w:pPr>
              <w:jc w:val="right"/>
              <w:rPr>
                <w:sz w:val="24"/>
                <w:szCs w:val="24"/>
              </w:rPr>
            </w:pPr>
            <w:r w:rsidRPr="00553263">
              <w:rPr>
                <w:sz w:val="24"/>
                <w:szCs w:val="24"/>
              </w:rPr>
              <w:t>0,000</w:t>
            </w:r>
          </w:p>
        </w:tc>
        <w:tc>
          <w:tcPr>
            <w:tcW w:w="1667" w:type="dxa"/>
            <w:tcBorders>
              <w:top w:val="nil"/>
              <w:left w:val="nil"/>
              <w:bottom w:val="single" w:sz="4" w:space="0" w:color="auto"/>
              <w:right w:val="nil"/>
            </w:tcBorders>
            <w:noWrap/>
            <w:vAlign w:val="bottom"/>
          </w:tcPr>
          <w:p w14:paraId="43CF1F10" w14:textId="3C8E8794" w:rsidR="00553263" w:rsidRPr="00553263" w:rsidRDefault="00553263" w:rsidP="00564E92">
            <w:pPr>
              <w:jc w:val="right"/>
              <w:rPr>
                <w:sz w:val="24"/>
                <w:szCs w:val="24"/>
              </w:rPr>
            </w:pPr>
            <w:r w:rsidRPr="00553263">
              <w:rPr>
                <w:sz w:val="24"/>
                <w:szCs w:val="24"/>
              </w:rPr>
              <w:t>0,230</w:t>
            </w:r>
          </w:p>
        </w:tc>
        <w:tc>
          <w:tcPr>
            <w:tcW w:w="1633" w:type="dxa"/>
            <w:tcBorders>
              <w:top w:val="nil"/>
              <w:left w:val="nil"/>
              <w:bottom w:val="single" w:sz="4" w:space="0" w:color="auto"/>
              <w:right w:val="nil"/>
            </w:tcBorders>
            <w:noWrap/>
            <w:vAlign w:val="bottom"/>
          </w:tcPr>
          <w:p w14:paraId="7BE77948" w14:textId="2985E9F4" w:rsidR="00553263" w:rsidRPr="00553263" w:rsidRDefault="00553263" w:rsidP="00564E92">
            <w:pPr>
              <w:jc w:val="right"/>
              <w:rPr>
                <w:sz w:val="24"/>
                <w:szCs w:val="24"/>
              </w:rPr>
            </w:pPr>
            <w:r w:rsidRPr="00553263">
              <w:rPr>
                <w:sz w:val="24"/>
                <w:szCs w:val="24"/>
              </w:rPr>
              <w:t>0,000</w:t>
            </w:r>
          </w:p>
        </w:tc>
        <w:tc>
          <w:tcPr>
            <w:tcW w:w="1774" w:type="dxa"/>
            <w:tcBorders>
              <w:top w:val="nil"/>
              <w:left w:val="nil"/>
              <w:bottom w:val="single" w:sz="4" w:space="0" w:color="auto"/>
              <w:right w:val="nil"/>
            </w:tcBorders>
            <w:noWrap/>
            <w:vAlign w:val="bottom"/>
          </w:tcPr>
          <w:p w14:paraId="7A24C281" w14:textId="1FF4D37D" w:rsidR="00553263" w:rsidRPr="00553263" w:rsidRDefault="00553263" w:rsidP="00564E92">
            <w:pPr>
              <w:jc w:val="right"/>
              <w:rPr>
                <w:sz w:val="24"/>
                <w:szCs w:val="24"/>
              </w:rPr>
            </w:pPr>
            <w:r w:rsidRPr="00553263">
              <w:rPr>
                <w:sz w:val="24"/>
                <w:szCs w:val="24"/>
              </w:rPr>
              <w:t>0,000</w:t>
            </w:r>
          </w:p>
        </w:tc>
        <w:tc>
          <w:tcPr>
            <w:tcW w:w="1345" w:type="dxa"/>
            <w:tcBorders>
              <w:top w:val="nil"/>
              <w:left w:val="nil"/>
              <w:bottom w:val="single" w:sz="4" w:space="0" w:color="auto"/>
              <w:right w:val="nil"/>
            </w:tcBorders>
            <w:noWrap/>
            <w:vAlign w:val="bottom"/>
          </w:tcPr>
          <w:p w14:paraId="6F46B8BC" w14:textId="647B50CC" w:rsidR="00553263" w:rsidRPr="00553263" w:rsidRDefault="00553263" w:rsidP="00564E92">
            <w:pPr>
              <w:jc w:val="right"/>
              <w:rPr>
                <w:sz w:val="24"/>
                <w:szCs w:val="24"/>
              </w:rPr>
            </w:pPr>
            <w:r w:rsidRPr="00553263">
              <w:rPr>
                <w:sz w:val="24"/>
                <w:szCs w:val="24"/>
              </w:rPr>
              <w:t>0,0</w:t>
            </w:r>
          </w:p>
        </w:tc>
        <w:tc>
          <w:tcPr>
            <w:tcW w:w="1356" w:type="dxa"/>
            <w:tcBorders>
              <w:top w:val="nil"/>
              <w:left w:val="nil"/>
              <w:bottom w:val="single" w:sz="4" w:space="0" w:color="auto"/>
              <w:right w:val="nil"/>
            </w:tcBorders>
            <w:noWrap/>
            <w:vAlign w:val="bottom"/>
          </w:tcPr>
          <w:p w14:paraId="0729F777" w14:textId="0EE55AF9" w:rsidR="00553263" w:rsidRPr="00553263" w:rsidRDefault="00553263" w:rsidP="00564E92">
            <w:pPr>
              <w:jc w:val="right"/>
              <w:rPr>
                <w:sz w:val="24"/>
                <w:szCs w:val="24"/>
              </w:rPr>
            </w:pPr>
            <w:r w:rsidRPr="00553263">
              <w:rPr>
                <w:sz w:val="24"/>
                <w:szCs w:val="24"/>
              </w:rPr>
              <w:t>0,0</w:t>
            </w:r>
          </w:p>
        </w:tc>
        <w:tc>
          <w:tcPr>
            <w:tcW w:w="2579" w:type="dxa"/>
            <w:tcBorders>
              <w:bottom w:val="single" w:sz="4" w:space="0" w:color="auto"/>
            </w:tcBorders>
            <w:noWrap/>
            <w:vAlign w:val="bottom"/>
          </w:tcPr>
          <w:p w14:paraId="70074ABF" w14:textId="77777777" w:rsidR="00553263" w:rsidRPr="00553263" w:rsidRDefault="00553263" w:rsidP="00564E92">
            <w:pPr>
              <w:widowControl/>
              <w:autoSpaceDE/>
              <w:autoSpaceDN/>
              <w:rPr>
                <w:i/>
                <w:iCs/>
                <w:sz w:val="24"/>
                <w:szCs w:val="24"/>
              </w:rPr>
            </w:pPr>
            <w:r w:rsidRPr="00553263">
              <w:rPr>
                <w:i/>
                <w:iCs/>
                <w:sz w:val="24"/>
                <w:szCs w:val="24"/>
              </w:rPr>
              <w:t>Австралия</w:t>
            </w:r>
          </w:p>
        </w:tc>
      </w:tr>
    </w:tbl>
    <w:p w14:paraId="336B38B6" w14:textId="77777777" w:rsidR="00400955" w:rsidRPr="00553263" w:rsidRDefault="00400955" w:rsidP="00400955">
      <w:pPr>
        <w:rPr>
          <w:sz w:val="24"/>
          <w:szCs w:val="24"/>
          <w:lang w:val="ky-KG"/>
        </w:rPr>
      </w:pPr>
    </w:p>
    <w:p w14:paraId="34AF77D8" w14:textId="77777777" w:rsidR="00FF6386" w:rsidRPr="008A5DDF" w:rsidRDefault="00FF6386" w:rsidP="005E5F95">
      <w:pPr>
        <w:rPr>
          <w:sz w:val="10"/>
          <w:szCs w:val="10"/>
          <w:highlight w:val="yellow"/>
          <w:lang w:val="ky-KG"/>
        </w:rPr>
      </w:pPr>
    </w:p>
    <w:p w14:paraId="62887EAC" w14:textId="77777777" w:rsidR="00603DC7" w:rsidRPr="008A5DDF" w:rsidRDefault="00603DC7" w:rsidP="005E5F95">
      <w:pPr>
        <w:rPr>
          <w:sz w:val="10"/>
          <w:szCs w:val="10"/>
          <w:highlight w:val="yellow"/>
          <w:lang w:val="ky-KG"/>
        </w:rPr>
      </w:pPr>
    </w:p>
    <w:bookmarkEnd w:id="15"/>
    <w:bookmarkEnd w:id="16"/>
    <w:bookmarkEnd w:id="17"/>
    <w:bookmarkEnd w:id="18"/>
    <w:p w14:paraId="30130AC1" w14:textId="77777777" w:rsidR="00CF0986" w:rsidRPr="008A5DDF" w:rsidRDefault="00CF0986">
      <w:pPr>
        <w:widowControl/>
        <w:autoSpaceDE/>
        <w:autoSpaceDN/>
        <w:rPr>
          <w:sz w:val="24"/>
          <w:szCs w:val="24"/>
          <w:highlight w:val="yellow"/>
          <w:lang w:val="ky-KG"/>
        </w:rPr>
      </w:pPr>
      <w:r w:rsidRPr="008A5DDF">
        <w:rPr>
          <w:sz w:val="24"/>
          <w:szCs w:val="24"/>
          <w:highlight w:val="yellow"/>
          <w:lang w:val="ky-KG"/>
        </w:rPr>
        <w:br w:type="page"/>
      </w:r>
    </w:p>
    <w:p w14:paraId="659050CC" w14:textId="77777777" w:rsidR="009F3597" w:rsidRPr="00D43930" w:rsidRDefault="00D73AB9" w:rsidP="00953558">
      <w:pPr>
        <w:widowControl/>
        <w:autoSpaceDE/>
        <w:autoSpaceDN/>
        <w:rPr>
          <w:b/>
          <w:i/>
          <w:sz w:val="32"/>
          <w:szCs w:val="32"/>
          <w:lang w:val="ky-KG"/>
        </w:rPr>
      </w:pPr>
      <w:r w:rsidRPr="00D43930">
        <w:rPr>
          <w:b/>
          <w:sz w:val="32"/>
          <w:szCs w:val="32"/>
        </w:rPr>
        <w:lastRenderedPageBreak/>
        <w:t xml:space="preserve">СОЦИАЛДЫК СЕКТОР - </w:t>
      </w:r>
      <w:r w:rsidR="009F3597" w:rsidRPr="00D43930">
        <w:rPr>
          <w:b/>
          <w:i/>
          <w:sz w:val="32"/>
          <w:szCs w:val="32"/>
        </w:rPr>
        <w:t>СОЦИАЛЬНЫЙ  СЕКТОР</w:t>
      </w:r>
    </w:p>
    <w:p w14:paraId="41C6354A" w14:textId="65187D16" w:rsidR="008B46EF" w:rsidRPr="008A5DDF" w:rsidRDefault="008B46EF">
      <w:pPr>
        <w:widowControl/>
        <w:autoSpaceDE/>
        <w:autoSpaceDN/>
        <w:rPr>
          <w:b/>
          <w:i/>
          <w:sz w:val="10"/>
          <w:szCs w:val="10"/>
          <w:highlight w:val="yellow"/>
          <w:lang w:val="ky-KG"/>
        </w:rPr>
      </w:pPr>
    </w:p>
    <w:tbl>
      <w:tblPr>
        <w:tblW w:w="0" w:type="auto"/>
        <w:tblInd w:w="142" w:type="dxa"/>
        <w:tblLook w:val="01E0" w:firstRow="1" w:lastRow="1" w:firstColumn="1" w:lastColumn="1" w:noHBand="0" w:noVBand="0"/>
      </w:tblPr>
      <w:tblGrid>
        <w:gridCol w:w="7258"/>
        <w:gridCol w:w="7388"/>
      </w:tblGrid>
      <w:tr w:rsidR="00D43930" w:rsidRPr="00C417E7" w14:paraId="1D65430F" w14:textId="77777777" w:rsidTr="00D43930">
        <w:trPr>
          <w:trHeight w:val="787"/>
        </w:trPr>
        <w:tc>
          <w:tcPr>
            <w:tcW w:w="7258" w:type="dxa"/>
            <w:shd w:val="clear" w:color="auto" w:fill="auto"/>
          </w:tcPr>
          <w:p w14:paraId="6C28AAD8" w14:textId="374AA018" w:rsidR="00D43930" w:rsidRPr="00C417E7" w:rsidRDefault="00D43930" w:rsidP="00883357">
            <w:pPr>
              <w:rPr>
                <w:rFonts w:ascii="Times New Roman UniToktom" w:hAnsi="Times New Roman UniToktom" w:cs="Times New Roman UniToktom"/>
                <w:b/>
                <w:sz w:val="24"/>
                <w:lang w:val="ky-KG"/>
              </w:rPr>
            </w:pPr>
            <w:r w:rsidRPr="00BD01FC">
              <w:rPr>
                <w:rFonts w:ascii="Times New Roman UniToktom" w:hAnsi="Times New Roman UniToktom" w:cs="Times New Roman UniToktom"/>
                <w:b/>
                <w:sz w:val="24"/>
                <w:lang w:val="ky-KG"/>
              </w:rPr>
              <w:t>I</w:t>
            </w:r>
            <w:r w:rsidR="00883357" w:rsidRPr="00883357">
              <w:rPr>
                <w:rFonts w:ascii="Times New Roman UniToktom" w:hAnsi="Times New Roman UniToktom" w:cs="Times New Roman UniToktom"/>
                <w:b/>
                <w:sz w:val="24"/>
                <w:lang w:val="ky-KG"/>
              </w:rPr>
              <w:t>V</w:t>
            </w:r>
            <w:r w:rsidRPr="00BD01FC">
              <w:rPr>
                <w:rFonts w:ascii="Times New Roman UniToktom" w:hAnsi="Times New Roman UniToktom" w:cs="Times New Roman UniToktom"/>
                <w:b/>
                <w:sz w:val="24"/>
                <w:lang w:val="ky-KG"/>
              </w:rPr>
              <w:t xml:space="preserve">. </w:t>
            </w:r>
            <w:r w:rsidRPr="00C417E7">
              <w:rPr>
                <w:rFonts w:ascii="Times New Roman UniToktom" w:hAnsi="Times New Roman UniToktom" w:cs="Times New Roman UniToktom"/>
                <w:b/>
                <w:sz w:val="24"/>
                <w:lang w:val="ky-KG"/>
              </w:rPr>
              <w:t>А</w:t>
            </w:r>
            <w:r w:rsidRPr="00BD01FC">
              <w:rPr>
                <w:rFonts w:ascii="Times New Roman UniToktom" w:hAnsi="Times New Roman UniToktom" w:cs="Times New Roman UniToktom"/>
                <w:b/>
                <w:sz w:val="24"/>
                <w:lang w:val="ky-KG"/>
              </w:rPr>
              <w:t xml:space="preserve">. а </w:t>
            </w:r>
            <w:r>
              <w:rPr>
                <w:rFonts w:ascii="Times New Roman UniToktom" w:hAnsi="Times New Roman UniToktom" w:cs="Times New Roman UniToktom"/>
                <w:b/>
                <w:sz w:val="24"/>
                <w:lang w:val="ky-KG"/>
              </w:rPr>
              <w:t>Т</w:t>
            </w:r>
            <w:r w:rsidRPr="00BD01FC">
              <w:rPr>
                <w:rFonts w:ascii="Times New Roman UniToktom" w:hAnsi="Times New Roman UniToktom" w:cs="Times New Roman UniToktom"/>
                <w:b/>
                <w:sz w:val="24"/>
                <w:lang w:val="ky-KG"/>
              </w:rPr>
              <w:t>аблица:Талас обл</w:t>
            </w:r>
            <w:r w:rsidRPr="00C417E7">
              <w:rPr>
                <w:rFonts w:ascii="Times New Roman UniToktom" w:hAnsi="Times New Roman UniToktom" w:cs="Times New Roman UniToktom"/>
                <w:b/>
                <w:sz w:val="24"/>
                <w:lang w:val="ky-KG"/>
              </w:rPr>
              <w:t>усу</w:t>
            </w:r>
            <w:r>
              <w:rPr>
                <w:rFonts w:ascii="Times New Roman UniToktom" w:hAnsi="Times New Roman UniToktom" w:cs="Times New Roman UniToktom"/>
                <w:b/>
                <w:sz w:val="24"/>
                <w:lang w:val="ky-KG"/>
              </w:rPr>
              <w:t xml:space="preserve"> боюнча 2025-жылдын январь</w:t>
            </w:r>
            <w:r>
              <w:rPr>
                <w:rFonts w:ascii="Times New Roman UniToktom" w:hAnsi="Times New Roman UniToktom" w:cs="Times New Roman UniToktom"/>
                <w:b/>
                <w:sz w:val="24"/>
                <w:szCs w:val="24"/>
                <w:lang w:val="ky-KG"/>
              </w:rPr>
              <w:t>-июль айларына</w:t>
            </w:r>
            <w:r>
              <w:rPr>
                <w:rFonts w:ascii="Times New Roman UniToktom" w:hAnsi="Times New Roman UniToktom" w:cs="Times New Roman UniToktom"/>
                <w:b/>
                <w:sz w:val="26"/>
                <w:szCs w:val="26"/>
                <w:lang w:val="ky-KG"/>
              </w:rPr>
              <w:t xml:space="preserve"> </w:t>
            </w:r>
            <w:r w:rsidRPr="00C417E7">
              <w:rPr>
                <w:rFonts w:ascii="Times New Roman UniToktom" w:hAnsi="Times New Roman UniToktom" w:cs="Times New Roman UniToktom"/>
                <w:b/>
                <w:sz w:val="24"/>
                <w:lang w:val="ky-KG"/>
              </w:rPr>
              <w:t>карата</w:t>
            </w:r>
            <w:r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Pr="00BD01FC">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 xml:space="preserve">        </w:t>
            </w:r>
            <w:r w:rsidRPr="00BD01FC">
              <w:rPr>
                <w:rFonts w:ascii="Times New Roman UniToktom" w:hAnsi="Times New Roman UniToktom" w:cs="Times New Roman UniToktom"/>
                <w:b/>
                <w:sz w:val="24"/>
                <w:szCs w:val="24"/>
                <w:lang w:val="ky-KG"/>
              </w:rPr>
              <w:t xml:space="preserve"> </w:t>
            </w:r>
            <w:r w:rsidRPr="00D43930">
              <w:rPr>
                <w:rFonts w:ascii="Times New Roman UniToktom" w:hAnsi="Times New Roman UniToktom" w:cs="Times New Roman UniToktom"/>
                <w:i/>
                <w:sz w:val="24"/>
                <w:lang w:val="ky-KG"/>
              </w:rPr>
              <w:t>(адам)</w:t>
            </w:r>
          </w:p>
        </w:tc>
        <w:tc>
          <w:tcPr>
            <w:tcW w:w="7388" w:type="dxa"/>
            <w:shd w:val="clear" w:color="auto" w:fill="auto"/>
          </w:tcPr>
          <w:p w14:paraId="7E83B28A" w14:textId="454BFB73" w:rsidR="00D43930" w:rsidRPr="00C417E7" w:rsidRDefault="00D43930" w:rsidP="00D43930">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883357">
              <w:rPr>
                <w:rFonts w:ascii="Times New Roman UniToktom" w:hAnsi="Times New Roman UniToktom" w:cs="Times New Roman UniToktom"/>
                <w:b/>
                <w:i/>
                <w:sz w:val="24"/>
              </w:rPr>
              <w:t>IV</w:t>
            </w:r>
            <w:r w:rsidRPr="00CA3E29">
              <w:rPr>
                <w:rFonts w:ascii="Times New Roman UniToktom" w:hAnsi="Times New Roman UniToktom" w:cs="Times New Roman UniToktom"/>
                <w:b/>
                <w:i/>
                <w:sz w:val="24"/>
              </w:rPr>
              <w:t xml:space="preserve">. </w:t>
            </w:r>
            <w:r w:rsidRPr="00CA3E29">
              <w:rPr>
                <w:rFonts w:ascii="Times New Roman UniToktom" w:hAnsi="Times New Roman UniToktom" w:cs="Times New Roman UniToktom"/>
                <w:b/>
                <w:i/>
                <w:sz w:val="24"/>
                <w:lang w:val="ky-KG"/>
              </w:rPr>
              <w:t>А</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-июль</w:t>
            </w:r>
            <w:r w:rsidRPr="00CA3E2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50CA51B8" w14:textId="77777777" w:rsidR="00D43930" w:rsidRPr="00C417E7" w:rsidRDefault="00D43930" w:rsidP="00D43930">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D43930" w:rsidRPr="00BD01FC" w14:paraId="002BD85C" w14:textId="77777777" w:rsidTr="00D43930">
        <w:tc>
          <w:tcPr>
            <w:tcW w:w="3368" w:type="dxa"/>
            <w:vMerge w:val="restart"/>
            <w:tcBorders>
              <w:top w:val="single" w:sz="12" w:space="0" w:color="auto"/>
              <w:left w:val="nil"/>
              <w:bottom w:val="single" w:sz="12" w:space="0" w:color="auto"/>
              <w:right w:val="nil"/>
            </w:tcBorders>
            <w:vAlign w:val="center"/>
          </w:tcPr>
          <w:p w14:paraId="7CADCD51" w14:textId="77777777" w:rsidR="00D43930" w:rsidRPr="00B67A24" w:rsidRDefault="00D43930" w:rsidP="00D43930">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32AA9596" w14:textId="77777777" w:rsidR="00D43930" w:rsidRPr="00B67A24" w:rsidRDefault="00D43930" w:rsidP="00D43930">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55396A64" w14:textId="77777777" w:rsidR="00D43930" w:rsidRPr="00B67A24" w:rsidRDefault="00D43930" w:rsidP="00D43930">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16B3626F" w14:textId="77777777" w:rsidR="00D43930" w:rsidRPr="00B67A24" w:rsidRDefault="00D43930" w:rsidP="00D4393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7AD40992" w14:textId="77777777" w:rsidR="00D43930" w:rsidRPr="00B67A24" w:rsidRDefault="00D43930" w:rsidP="00D43930">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338030A8" w14:textId="77777777" w:rsidR="00D43930" w:rsidRPr="00CA3E29" w:rsidRDefault="00D43930" w:rsidP="00D43930">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57D77838" w14:textId="77777777" w:rsidR="00D43930" w:rsidRPr="00CA3E29" w:rsidRDefault="00D43930" w:rsidP="00D43930">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D43930" w:rsidRPr="00BD01FC" w14:paraId="2B29C00C" w14:textId="77777777" w:rsidTr="00D43930">
        <w:tc>
          <w:tcPr>
            <w:tcW w:w="3368" w:type="dxa"/>
            <w:vMerge/>
            <w:tcBorders>
              <w:top w:val="single" w:sz="12" w:space="0" w:color="auto"/>
              <w:left w:val="nil"/>
              <w:bottom w:val="single" w:sz="12" w:space="0" w:color="auto"/>
              <w:right w:val="nil"/>
            </w:tcBorders>
            <w:vAlign w:val="center"/>
          </w:tcPr>
          <w:p w14:paraId="2D17F6FF" w14:textId="77777777" w:rsidR="00D43930" w:rsidRPr="00BD01FC" w:rsidRDefault="00D43930" w:rsidP="00D43930">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0B6B699C" w14:textId="77777777" w:rsidR="00D43930" w:rsidRPr="00B67A24" w:rsidRDefault="00D43930" w:rsidP="00D4393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32BF46C9" w14:textId="77777777" w:rsidR="00D43930" w:rsidRPr="00B67A24" w:rsidRDefault="00D43930" w:rsidP="00D43930">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6F0B60F0" w14:textId="77777777" w:rsidR="00D43930" w:rsidRPr="00B67A24" w:rsidRDefault="00D43930" w:rsidP="00D4393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2292C1D0" w14:textId="77777777" w:rsidR="00D43930" w:rsidRPr="00B67A24" w:rsidRDefault="00D43930" w:rsidP="00D43930">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73220E51" w14:textId="77777777" w:rsidR="00D43930" w:rsidRPr="00CA3E29" w:rsidRDefault="00D43930" w:rsidP="00D43930">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7C8C3DBF" w14:textId="77777777" w:rsidR="00D43930" w:rsidRPr="00CA3E29" w:rsidRDefault="00D43930" w:rsidP="00D43930">
            <w:pPr>
              <w:pStyle w:val="2"/>
              <w:spacing w:before="0" w:after="0"/>
              <w:jc w:val="center"/>
              <w:rPr>
                <w:rFonts w:ascii="Times New Roman UniToktom" w:hAnsi="Times New Roman UniToktom" w:cs="Times New Roman UniToktom"/>
                <w:b w:val="0"/>
                <w:szCs w:val="20"/>
              </w:rPr>
            </w:pPr>
          </w:p>
        </w:tc>
      </w:tr>
      <w:tr w:rsidR="00D43930" w:rsidRPr="00BD01FC" w14:paraId="5FD7C601" w14:textId="77777777" w:rsidTr="00D43930">
        <w:tc>
          <w:tcPr>
            <w:tcW w:w="3368" w:type="dxa"/>
            <w:vMerge/>
            <w:tcBorders>
              <w:top w:val="single" w:sz="12" w:space="0" w:color="auto"/>
              <w:left w:val="nil"/>
              <w:bottom w:val="single" w:sz="12" w:space="0" w:color="auto"/>
              <w:right w:val="nil"/>
            </w:tcBorders>
            <w:vAlign w:val="center"/>
          </w:tcPr>
          <w:p w14:paraId="7BB96958" w14:textId="77777777" w:rsidR="00D43930" w:rsidRPr="00BD01FC" w:rsidRDefault="00D43930" w:rsidP="00D43930">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130B3EC5"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3173D153"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43323B1D"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791298D4"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597E004A"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51DDF9B6"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4BC1AB5C" w14:textId="77777777" w:rsidR="00D43930" w:rsidRPr="00CA3E29" w:rsidRDefault="00D43930" w:rsidP="00D43930">
            <w:pPr>
              <w:pStyle w:val="2"/>
              <w:spacing w:before="0" w:after="0"/>
              <w:jc w:val="center"/>
              <w:rPr>
                <w:rFonts w:ascii="Times New Roman UniToktom" w:hAnsi="Times New Roman UniToktom" w:cs="Times New Roman UniToktom"/>
                <w:b w:val="0"/>
                <w:szCs w:val="20"/>
              </w:rPr>
            </w:pPr>
          </w:p>
        </w:tc>
      </w:tr>
      <w:tr w:rsidR="00D43930" w:rsidRPr="005F11B0" w14:paraId="07F3A752" w14:textId="77777777" w:rsidTr="00D43930">
        <w:tc>
          <w:tcPr>
            <w:tcW w:w="3368" w:type="dxa"/>
            <w:tcBorders>
              <w:top w:val="single" w:sz="12" w:space="0" w:color="auto"/>
              <w:left w:val="nil"/>
              <w:bottom w:val="nil"/>
              <w:right w:val="nil"/>
            </w:tcBorders>
          </w:tcPr>
          <w:p w14:paraId="73D40F8B" w14:textId="77777777" w:rsidR="00D43930" w:rsidRPr="005F11B0" w:rsidRDefault="00D43930" w:rsidP="00D43930">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shd w:val="clear" w:color="auto" w:fill="auto"/>
          </w:tcPr>
          <w:p w14:paraId="29653904" w14:textId="77777777" w:rsidR="00D43930" w:rsidRPr="007A11C6" w:rsidRDefault="00D43930" w:rsidP="00D43930">
            <w:pPr>
              <w:jc w:val="center"/>
              <w:rPr>
                <w:b/>
                <w:sz w:val="24"/>
                <w:szCs w:val="24"/>
              </w:rPr>
            </w:pPr>
            <w:r w:rsidRPr="007A11C6">
              <w:rPr>
                <w:b/>
                <w:sz w:val="24"/>
                <w:szCs w:val="24"/>
              </w:rPr>
              <w:t>3376</w:t>
            </w:r>
          </w:p>
        </w:tc>
        <w:tc>
          <w:tcPr>
            <w:tcW w:w="1275" w:type="dxa"/>
            <w:tcBorders>
              <w:top w:val="nil"/>
              <w:left w:val="nil"/>
              <w:bottom w:val="nil"/>
              <w:right w:val="nil"/>
            </w:tcBorders>
            <w:shd w:val="clear" w:color="auto" w:fill="auto"/>
          </w:tcPr>
          <w:p w14:paraId="2B490920" w14:textId="77777777" w:rsidR="00D43930" w:rsidRPr="008345E9" w:rsidRDefault="00D43930" w:rsidP="00D43930">
            <w:pPr>
              <w:jc w:val="center"/>
              <w:rPr>
                <w:b/>
                <w:sz w:val="24"/>
                <w:szCs w:val="24"/>
              </w:rPr>
            </w:pPr>
            <w:r w:rsidRPr="008345E9">
              <w:rPr>
                <w:b/>
                <w:sz w:val="24"/>
                <w:szCs w:val="24"/>
              </w:rPr>
              <w:t>3192</w:t>
            </w:r>
          </w:p>
        </w:tc>
        <w:tc>
          <w:tcPr>
            <w:tcW w:w="1277" w:type="dxa"/>
            <w:tcBorders>
              <w:top w:val="nil"/>
              <w:left w:val="nil"/>
              <w:bottom w:val="nil"/>
              <w:right w:val="nil"/>
            </w:tcBorders>
            <w:shd w:val="clear" w:color="auto" w:fill="auto"/>
          </w:tcPr>
          <w:p w14:paraId="2BEFCCB8" w14:textId="77777777" w:rsidR="00D43930" w:rsidRPr="007A11C6" w:rsidRDefault="00D43930" w:rsidP="00D43930">
            <w:pPr>
              <w:jc w:val="center"/>
              <w:rPr>
                <w:b/>
                <w:sz w:val="24"/>
                <w:szCs w:val="24"/>
              </w:rPr>
            </w:pPr>
            <w:r w:rsidRPr="007A11C6">
              <w:rPr>
                <w:b/>
                <w:sz w:val="24"/>
                <w:szCs w:val="24"/>
              </w:rPr>
              <w:t>741</w:t>
            </w:r>
          </w:p>
        </w:tc>
        <w:tc>
          <w:tcPr>
            <w:tcW w:w="1417" w:type="dxa"/>
            <w:tcBorders>
              <w:top w:val="nil"/>
              <w:left w:val="nil"/>
              <w:bottom w:val="nil"/>
              <w:right w:val="nil"/>
            </w:tcBorders>
            <w:shd w:val="clear" w:color="auto" w:fill="auto"/>
          </w:tcPr>
          <w:p w14:paraId="298D7C3F" w14:textId="77777777" w:rsidR="00D43930" w:rsidRPr="008345E9" w:rsidRDefault="00D43930" w:rsidP="00D43930">
            <w:pPr>
              <w:jc w:val="center"/>
              <w:rPr>
                <w:b/>
                <w:sz w:val="24"/>
                <w:szCs w:val="24"/>
              </w:rPr>
            </w:pPr>
            <w:r w:rsidRPr="008345E9">
              <w:rPr>
                <w:b/>
                <w:sz w:val="24"/>
                <w:szCs w:val="24"/>
              </w:rPr>
              <w:t>821</w:t>
            </w:r>
          </w:p>
        </w:tc>
        <w:tc>
          <w:tcPr>
            <w:tcW w:w="1418" w:type="dxa"/>
            <w:tcBorders>
              <w:top w:val="nil"/>
              <w:left w:val="nil"/>
              <w:bottom w:val="nil"/>
              <w:right w:val="nil"/>
            </w:tcBorders>
            <w:shd w:val="clear" w:color="auto" w:fill="auto"/>
          </w:tcPr>
          <w:p w14:paraId="33E448B7" w14:textId="77777777" w:rsidR="00D43930" w:rsidRPr="007A11C6" w:rsidRDefault="00D43930" w:rsidP="00D43930">
            <w:pPr>
              <w:jc w:val="center"/>
              <w:rPr>
                <w:b/>
                <w:sz w:val="24"/>
                <w:szCs w:val="24"/>
              </w:rPr>
            </w:pPr>
            <w:r w:rsidRPr="007A11C6">
              <w:rPr>
                <w:b/>
                <w:sz w:val="24"/>
                <w:szCs w:val="24"/>
              </w:rPr>
              <w:t>2635</w:t>
            </w:r>
          </w:p>
        </w:tc>
        <w:tc>
          <w:tcPr>
            <w:tcW w:w="1560" w:type="dxa"/>
            <w:tcBorders>
              <w:top w:val="nil"/>
              <w:left w:val="nil"/>
              <w:bottom w:val="nil"/>
              <w:right w:val="nil"/>
            </w:tcBorders>
            <w:shd w:val="clear" w:color="auto" w:fill="auto"/>
          </w:tcPr>
          <w:p w14:paraId="57C6676D" w14:textId="77777777" w:rsidR="00D43930" w:rsidRPr="008B3972" w:rsidRDefault="00D43930" w:rsidP="00D43930">
            <w:pPr>
              <w:jc w:val="center"/>
              <w:rPr>
                <w:b/>
                <w:sz w:val="24"/>
                <w:szCs w:val="24"/>
              </w:rPr>
            </w:pPr>
            <w:r w:rsidRPr="008B3972">
              <w:rPr>
                <w:b/>
                <w:sz w:val="24"/>
                <w:szCs w:val="24"/>
              </w:rPr>
              <w:t>2371</w:t>
            </w:r>
          </w:p>
        </w:tc>
        <w:tc>
          <w:tcPr>
            <w:tcW w:w="3435" w:type="dxa"/>
            <w:tcBorders>
              <w:top w:val="single" w:sz="12" w:space="0" w:color="auto"/>
              <w:left w:val="nil"/>
              <w:bottom w:val="nil"/>
              <w:right w:val="nil"/>
            </w:tcBorders>
          </w:tcPr>
          <w:p w14:paraId="717A9D5B" w14:textId="77777777" w:rsidR="00D43930" w:rsidRPr="00CA3E29" w:rsidRDefault="00D43930" w:rsidP="00D43930">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D43930" w:rsidRPr="005F11B0" w14:paraId="1C3467D0" w14:textId="77777777" w:rsidTr="00D43930">
        <w:tc>
          <w:tcPr>
            <w:tcW w:w="3368" w:type="dxa"/>
            <w:tcBorders>
              <w:top w:val="nil"/>
              <w:left w:val="nil"/>
              <w:bottom w:val="nil"/>
              <w:right w:val="nil"/>
            </w:tcBorders>
          </w:tcPr>
          <w:p w14:paraId="2966A0A0" w14:textId="77777777" w:rsidR="00D43930" w:rsidRPr="005F11B0" w:rsidRDefault="00D43930" w:rsidP="00D43930">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tcPr>
          <w:p w14:paraId="612CD791" w14:textId="77777777" w:rsidR="00D43930" w:rsidRPr="007A11C6" w:rsidRDefault="00D43930" w:rsidP="00D43930">
            <w:pPr>
              <w:jc w:val="center"/>
              <w:rPr>
                <w:b/>
                <w:sz w:val="24"/>
                <w:szCs w:val="24"/>
              </w:rPr>
            </w:pPr>
            <w:r w:rsidRPr="007A11C6">
              <w:rPr>
                <w:b/>
                <w:sz w:val="24"/>
                <w:szCs w:val="24"/>
              </w:rPr>
              <w:t>497</w:t>
            </w:r>
          </w:p>
        </w:tc>
        <w:tc>
          <w:tcPr>
            <w:tcW w:w="1275" w:type="dxa"/>
            <w:tcBorders>
              <w:top w:val="nil"/>
              <w:left w:val="nil"/>
              <w:bottom w:val="nil"/>
              <w:right w:val="nil"/>
            </w:tcBorders>
            <w:shd w:val="clear" w:color="auto" w:fill="auto"/>
          </w:tcPr>
          <w:p w14:paraId="1056AD6C" w14:textId="77777777" w:rsidR="00D43930" w:rsidRPr="008345E9" w:rsidRDefault="00D43930" w:rsidP="00D43930">
            <w:pPr>
              <w:jc w:val="center"/>
              <w:rPr>
                <w:b/>
                <w:sz w:val="24"/>
                <w:szCs w:val="24"/>
              </w:rPr>
            </w:pPr>
            <w:r w:rsidRPr="008345E9">
              <w:rPr>
                <w:b/>
                <w:sz w:val="24"/>
                <w:szCs w:val="24"/>
              </w:rPr>
              <w:t>482</w:t>
            </w:r>
          </w:p>
        </w:tc>
        <w:tc>
          <w:tcPr>
            <w:tcW w:w="1277" w:type="dxa"/>
            <w:tcBorders>
              <w:top w:val="nil"/>
              <w:left w:val="nil"/>
              <w:bottom w:val="nil"/>
              <w:right w:val="nil"/>
            </w:tcBorders>
            <w:shd w:val="clear" w:color="auto" w:fill="auto"/>
          </w:tcPr>
          <w:p w14:paraId="6847B03E" w14:textId="77777777" w:rsidR="00D43930" w:rsidRPr="007A11C6" w:rsidRDefault="00D43930" w:rsidP="00D43930">
            <w:pPr>
              <w:jc w:val="center"/>
              <w:rPr>
                <w:b/>
                <w:sz w:val="24"/>
                <w:szCs w:val="24"/>
              </w:rPr>
            </w:pPr>
            <w:r w:rsidRPr="007A11C6">
              <w:rPr>
                <w:b/>
                <w:sz w:val="24"/>
                <w:szCs w:val="24"/>
              </w:rPr>
              <w:t>129</w:t>
            </w:r>
          </w:p>
        </w:tc>
        <w:tc>
          <w:tcPr>
            <w:tcW w:w="1417" w:type="dxa"/>
            <w:tcBorders>
              <w:top w:val="nil"/>
              <w:left w:val="nil"/>
              <w:bottom w:val="nil"/>
              <w:right w:val="nil"/>
            </w:tcBorders>
            <w:shd w:val="clear" w:color="auto" w:fill="auto"/>
          </w:tcPr>
          <w:p w14:paraId="21413A94" w14:textId="77777777" w:rsidR="00D43930" w:rsidRPr="008345E9" w:rsidRDefault="00D43930" w:rsidP="00D43930">
            <w:pPr>
              <w:jc w:val="center"/>
              <w:rPr>
                <w:b/>
                <w:sz w:val="24"/>
                <w:szCs w:val="24"/>
              </w:rPr>
            </w:pPr>
            <w:r w:rsidRPr="008345E9">
              <w:rPr>
                <w:b/>
                <w:sz w:val="24"/>
                <w:szCs w:val="24"/>
              </w:rPr>
              <w:t>139</w:t>
            </w:r>
          </w:p>
        </w:tc>
        <w:tc>
          <w:tcPr>
            <w:tcW w:w="1418" w:type="dxa"/>
            <w:tcBorders>
              <w:top w:val="nil"/>
              <w:left w:val="nil"/>
              <w:bottom w:val="nil"/>
              <w:right w:val="nil"/>
            </w:tcBorders>
            <w:shd w:val="clear" w:color="auto" w:fill="auto"/>
          </w:tcPr>
          <w:p w14:paraId="5E710380" w14:textId="77777777" w:rsidR="00D43930" w:rsidRPr="007A11C6" w:rsidRDefault="00D43930" w:rsidP="00D43930">
            <w:pPr>
              <w:jc w:val="center"/>
              <w:rPr>
                <w:b/>
                <w:sz w:val="24"/>
                <w:szCs w:val="24"/>
              </w:rPr>
            </w:pPr>
            <w:r w:rsidRPr="007A11C6">
              <w:rPr>
                <w:b/>
                <w:sz w:val="24"/>
                <w:szCs w:val="24"/>
              </w:rPr>
              <w:t>368</w:t>
            </w:r>
          </w:p>
        </w:tc>
        <w:tc>
          <w:tcPr>
            <w:tcW w:w="1560" w:type="dxa"/>
            <w:tcBorders>
              <w:top w:val="nil"/>
              <w:left w:val="nil"/>
              <w:bottom w:val="nil"/>
              <w:right w:val="nil"/>
            </w:tcBorders>
            <w:shd w:val="clear" w:color="auto" w:fill="auto"/>
          </w:tcPr>
          <w:p w14:paraId="30A02722" w14:textId="77777777" w:rsidR="00D43930" w:rsidRPr="008B3972" w:rsidRDefault="00D43930" w:rsidP="00D43930">
            <w:pPr>
              <w:jc w:val="center"/>
              <w:rPr>
                <w:b/>
                <w:sz w:val="24"/>
                <w:szCs w:val="24"/>
              </w:rPr>
            </w:pPr>
            <w:r w:rsidRPr="008B3972">
              <w:rPr>
                <w:b/>
                <w:sz w:val="24"/>
                <w:szCs w:val="24"/>
              </w:rPr>
              <w:t>343</w:t>
            </w:r>
          </w:p>
        </w:tc>
        <w:tc>
          <w:tcPr>
            <w:tcW w:w="3435" w:type="dxa"/>
            <w:tcBorders>
              <w:top w:val="nil"/>
              <w:left w:val="nil"/>
              <w:bottom w:val="nil"/>
              <w:right w:val="nil"/>
            </w:tcBorders>
          </w:tcPr>
          <w:p w14:paraId="0B0A10D5" w14:textId="77777777" w:rsidR="00D43930" w:rsidRPr="00CA3E29" w:rsidRDefault="00D43930" w:rsidP="00D43930">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D43930" w:rsidRPr="005F11B0" w14:paraId="157E68EC" w14:textId="77777777" w:rsidTr="00D43930">
        <w:tc>
          <w:tcPr>
            <w:tcW w:w="3368" w:type="dxa"/>
            <w:tcBorders>
              <w:top w:val="nil"/>
              <w:left w:val="nil"/>
              <w:bottom w:val="nil"/>
              <w:right w:val="nil"/>
            </w:tcBorders>
          </w:tcPr>
          <w:p w14:paraId="217F6564" w14:textId="77777777" w:rsidR="00D43930" w:rsidRPr="005F11B0" w:rsidRDefault="00D43930" w:rsidP="00D43930">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tcPr>
          <w:p w14:paraId="2F61641A" w14:textId="77777777" w:rsidR="00D43930" w:rsidRPr="007A11C6" w:rsidRDefault="00D43930" w:rsidP="00D43930">
            <w:pPr>
              <w:jc w:val="center"/>
              <w:rPr>
                <w:b/>
                <w:sz w:val="24"/>
                <w:szCs w:val="24"/>
              </w:rPr>
            </w:pPr>
            <w:r w:rsidRPr="007A11C6">
              <w:rPr>
                <w:b/>
                <w:sz w:val="24"/>
                <w:szCs w:val="24"/>
              </w:rPr>
              <w:t>2879</w:t>
            </w:r>
          </w:p>
        </w:tc>
        <w:tc>
          <w:tcPr>
            <w:tcW w:w="1275" w:type="dxa"/>
            <w:tcBorders>
              <w:top w:val="nil"/>
              <w:left w:val="nil"/>
              <w:bottom w:val="nil"/>
              <w:right w:val="nil"/>
            </w:tcBorders>
            <w:shd w:val="clear" w:color="auto" w:fill="auto"/>
          </w:tcPr>
          <w:p w14:paraId="464A0AD1" w14:textId="77777777" w:rsidR="00D43930" w:rsidRPr="008345E9" w:rsidRDefault="00D43930" w:rsidP="00D43930">
            <w:pPr>
              <w:jc w:val="center"/>
              <w:rPr>
                <w:b/>
                <w:sz w:val="24"/>
                <w:szCs w:val="24"/>
              </w:rPr>
            </w:pPr>
            <w:r w:rsidRPr="008345E9">
              <w:rPr>
                <w:b/>
                <w:sz w:val="24"/>
                <w:szCs w:val="24"/>
              </w:rPr>
              <w:t>2710</w:t>
            </w:r>
          </w:p>
        </w:tc>
        <w:tc>
          <w:tcPr>
            <w:tcW w:w="1277" w:type="dxa"/>
            <w:tcBorders>
              <w:top w:val="nil"/>
              <w:left w:val="nil"/>
              <w:bottom w:val="nil"/>
              <w:right w:val="nil"/>
            </w:tcBorders>
            <w:shd w:val="clear" w:color="auto" w:fill="auto"/>
          </w:tcPr>
          <w:p w14:paraId="218DD7CF" w14:textId="77777777" w:rsidR="00D43930" w:rsidRPr="007A11C6" w:rsidRDefault="00D43930" w:rsidP="00D43930">
            <w:pPr>
              <w:jc w:val="center"/>
              <w:rPr>
                <w:b/>
                <w:sz w:val="24"/>
                <w:szCs w:val="24"/>
              </w:rPr>
            </w:pPr>
            <w:r w:rsidRPr="007A11C6">
              <w:rPr>
                <w:b/>
                <w:sz w:val="24"/>
                <w:szCs w:val="24"/>
              </w:rPr>
              <w:t>612</w:t>
            </w:r>
          </w:p>
        </w:tc>
        <w:tc>
          <w:tcPr>
            <w:tcW w:w="1417" w:type="dxa"/>
            <w:tcBorders>
              <w:top w:val="nil"/>
              <w:left w:val="nil"/>
              <w:bottom w:val="nil"/>
              <w:right w:val="nil"/>
            </w:tcBorders>
            <w:shd w:val="clear" w:color="auto" w:fill="auto"/>
          </w:tcPr>
          <w:p w14:paraId="599CD88B" w14:textId="77777777" w:rsidR="00D43930" w:rsidRPr="008345E9" w:rsidRDefault="00D43930" w:rsidP="00D43930">
            <w:pPr>
              <w:jc w:val="center"/>
              <w:rPr>
                <w:b/>
                <w:sz w:val="24"/>
                <w:szCs w:val="24"/>
              </w:rPr>
            </w:pPr>
            <w:r w:rsidRPr="008345E9">
              <w:rPr>
                <w:b/>
                <w:sz w:val="24"/>
                <w:szCs w:val="24"/>
              </w:rPr>
              <w:t>682</w:t>
            </w:r>
          </w:p>
        </w:tc>
        <w:tc>
          <w:tcPr>
            <w:tcW w:w="1418" w:type="dxa"/>
            <w:tcBorders>
              <w:top w:val="nil"/>
              <w:left w:val="nil"/>
              <w:bottom w:val="nil"/>
              <w:right w:val="nil"/>
            </w:tcBorders>
            <w:shd w:val="clear" w:color="auto" w:fill="auto"/>
          </w:tcPr>
          <w:p w14:paraId="712C3D1C" w14:textId="77777777" w:rsidR="00D43930" w:rsidRPr="007A11C6" w:rsidRDefault="00D43930" w:rsidP="00D43930">
            <w:pPr>
              <w:jc w:val="center"/>
              <w:rPr>
                <w:b/>
                <w:sz w:val="24"/>
                <w:szCs w:val="24"/>
              </w:rPr>
            </w:pPr>
            <w:r w:rsidRPr="007A11C6">
              <w:rPr>
                <w:b/>
                <w:sz w:val="24"/>
                <w:szCs w:val="24"/>
              </w:rPr>
              <w:t>2267</w:t>
            </w:r>
          </w:p>
        </w:tc>
        <w:tc>
          <w:tcPr>
            <w:tcW w:w="1560" w:type="dxa"/>
            <w:tcBorders>
              <w:top w:val="nil"/>
              <w:left w:val="nil"/>
              <w:bottom w:val="nil"/>
              <w:right w:val="nil"/>
            </w:tcBorders>
            <w:shd w:val="clear" w:color="auto" w:fill="auto"/>
          </w:tcPr>
          <w:p w14:paraId="49315B99" w14:textId="77777777" w:rsidR="00D43930" w:rsidRPr="008B3972" w:rsidRDefault="00D43930" w:rsidP="00D43930">
            <w:pPr>
              <w:jc w:val="center"/>
              <w:rPr>
                <w:b/>
                <w:sz w:val="24"/>
                <w:szCs w:val="24"/>
              </w:rPr>
            </w:pPr>
            <w:r w:rsidRPr="008B3972">
              <w:rPr>
                <w:b/>
                <w:sz w:val="24"/>
                <w:szCs w:val="24"/>
              </w:rPr>
              <w:t>2028</w:t>
            </w:r>
          </w:p>
        </w:tc>
        <w:tc>
          <w:tcPr>
            <w:tcW w:w="3435" w:type="dxa"/>
            <w:tcBorders>
              <w:top w:val="nil"/>
              <w:left w:val="nil"/>
              <w:bottom w:val="nil"/>
              <w:right w:val="nil"/>
            </w:tcBorders>
          </w:tcPr>
          <w:p w14:paraId="0593E32A" w14:textId="77777777" w:rsidR="00D43930" w:rsidRPr="00CA3E29" w:rsidRDefault="00D43930" w:rsidP="00D43930">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D43930" w:rsidRPr="00CD7346" w14:paraId="4F6E1F29" w14:textId="77777777" w:rsidTr="00D43930">
        <w:tc>
          <w:tcPr>
            <w:tcW w:w="3368" w:type="dxa"/>
            <w:tcBorders>
              <w:top w:val="nil"/>
              <w:left w:val="nil"/>
              <w:bottom w:val="nil"/>
              <w:right w:val="nil"/>
            </w:tcBorders>
          </w:tcPr>
          <w:p w14:paraId="2D8BF516" w14:textId="77777777" w:rsidR="00D43930" w:rsidRPr="00CD7346" w:rsidRDefault="00D43930" w:rsidP="00D4393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tcPr>
          <w:p w14:paraId="6D460E2D" w14:textId="77777777" w:rsidR="00D43930" w:rsidRPr="007A11C6" w:rsidRDefault="00D43930" w:rsidP="00D43930">
            <w:pPr>
              <w:jc w:val="center"/>
              <w:rPr>
                <w:sz w:val="24"/>
                <w:szCs w:val="24"/>
              </w:rPr>
            </w:pPr>
            <w:r w:rsidRPr="007A11C6">
              <w:rPr>
                <w:sz w:val="24"/>
                <w:szCs w:val="24"/>
              </w:rPr>
              <w:t>918</w:t>
            </w:r>
          </w:p>
        </w:tc>
        <w:tc>
          <w:tcPr>
            <w:tcW w:w="1275" w:type="dxa"/>
            <w:tcBorders>
              <w:top w:val="nil"/>
              <w:left w:val="nil"/>
              <w:bottom w:val="nil"/>
              <w:right w:val="nil"/>
            </w:tcBorders>
            <w:shd w:val="clear" w:color="auto" w:fill="auto"/>
          </w:tcPr>
          <w:p w14:paraId="339AD59A" w14:textId="77777777" w:rsidR="00D43930" w:rsidRPr="008345E9" w:rsidRDefault="00D43930" w:rsidP="00D43930">
            <w:pPr>
              <w:jc w:val="center"/>
              <w:rPr>
                <w:sz w:val="24"/>
                <w:szCs w:val="24"/>
              </w:rPr>
            </w:pPr>
            <w:r w:rsidRPr="008345E9">
              <w:rPr>
                <w:sz w:val="24"/>
                <w:szCs w:val="24"/>
              </w:rPr>
              <w:t>843</w:t>
            </w:r>
          </w:p>
        </w:tc>
        <w:tc>
          <w:tcPr>
            <w:tcW w:w="1277" w:type="dxa"/>
            <w:tcBorders>
              <w:top w:val="nil"/>
              <w:left w:val="nil"/>
              <w:bottom w:val="nil"/>
              <w:right w:val="nil"/>
            </w:tcBorders>
            <w:shd w:val="clear" w:color="auto" w:fill="auto"/>
          </w:tcPr>
          <w:p w14:paraId="56013528" w14:textId="77777777" w:rsidR="00D43930" w:rsidRPr="007A11C6" w:rsidRDefault="00D43930" w:rsidP="00D43930">
            <w:pPr>
              <w:jc w:val="center"/>
              <w:rPr>
                <w:sz w:val="24"/>
                <w:szCs w:val="24"/>
              </w:rPr>
            </w:pPr>
            <w:r w:rsidRPr="007A11C6">
              <w:rPr>
                <w:sz w:val="24"/>
                <w:szCs w:val="24"/>
              </w:rPr>
              <w:t>185</w:t>
            </w:r>
          </w:p>
        </w:tc>
        <w:tc>
          <w:tcPr>
            <w:tcW w:w="1417" w:type="dxa"/>
            <w:tcBorders>
              <w:top w:val="nil"/>
              <w:left w:val="nil"/>
              <w:bottom w:val="nil"/>
              <w:right w:val="nil"/>
            </w:tcBorders>
            <w:shd w:val="clear" w:color="auto" w:fill="auto"/>
          </w:tcPr>
          <w:p w14:paraId="076132ED" w14:textId="77777777" w:rsidR="00D43930" w:rsidRPr="008345E9" w:rsidRDefault="00D43930" w:rsidP="00D43930">
            <w:pPr>
              <w:jc w:val="center"/>
              <w:rPr>
                <w:sz w:val="24"/>
                <w:szCs w:val="24"/>
              </w:rPr>
            </w:pPr>
            <w:r w:rsidRPr="008345E9">
              <w:rPr>
                <w:sz w:val="24"/>
                <w:szCs w:val="24"/>
              </w:rPr>
              <w:t>201</w:t>
            </w:r>
          </w:p>
        </w:tc>
        <w:tc>
          <w:tcPr>
            <w:tcW w:w="1418" w:type="dxa"/>
            <w:tcBorders>
              <w:top w:val="nil"/>
              <w:left w:val="nil"/>
              <w:bottom w:val="nil"/>
              <w:right w:val="nil"/>
            </w:tcBorders>
            <w:shd w:val="clear" w:color="auto" w:fill="auto"/>
          </w:tcPr>
          <w:p w14:paraId="36EB5716" w14:textId="77777777" w:rsidR="00D43930" w:rsidRPr="007A11C6" w:rsidRDefault="00D43930" w:rsidP="00D43930">
            <w:pPr>
              <w:jc w:val="center"/>
              <w:rPr>
                <w:sz w:val="24"/>
                <w:szCs w:val="24"/>
              </w:rPr>
            </w:pPr>
            <w:r w:rsidRPr="007A11C6">
              <w:rPr>
                <w:sz w:val="24"/>
                <w:szCs w:val="24"/>
              </w:rPr>
              <w:t>733</w:t>
            </w:r>
          </w:p>
        </w:tc>
        <w:tc>
          <w:tcPr>
            <w:tcW w:w="1560" w:type="dxa"/>
            <w:tcBorders>
              <w:top w:val="nil"/>
              <w:left w:val="nil"/>
              <w:bottom w:val="nil"/>
              <w:right w:val="nil"/>
            </w:tcBorders>
            <w:shd w:val="clear" w:color="auto" w:fill="auto"/>
          </w:tcPr>
          <w:p w14:paraId="7D78A82D" w14:textId="77777777" w:rsidR="00D43930" w:rsidRPr="008B3972" w:rsidRDefault="00D43930" w:rsidP="00D43930">
            <w:pPr>
              <w:jc w:val="center"/>
              <w:rPr>
                <w:sz w:val="24"/>
                <w:szCs w:val="24"/>
              </w:rPr>
            </w:pPr>
            <w:r w:rsidRPr="008B3972">
              <w:rPr>
                <w:sz w:val="24"/>
                <w:szCs w:val="24"/>
              </w:rPr>
              <w:t>642</w:t>
            </w:r>
          </w:p>
        </w:tc>
        <w:tc>
          <w:tcPr>
            <w:tcW w:w="3435" w:type="dxa"/>
            <w:tcBorders>
              <w:top w:val="nil"/>
              <w:left w:val="nil"/>
              <w:bottom w:val="nil"/>
              <w:right w:val="nil"/>
            </w:tcBorders>
          </w:tcPr>
          <w:p w14:paraId="18D8C79A" w14:textId="77777777" w:rsidR="00D43930" w:rsidRPr="00CA3E29" w:rsidRDefault="00D43930" w:rsidP="00D4393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D43930" w:rsidRPr="00CD7346" w14:paraId="49673C3B" w14:textId="77777777" w:rsidTr="00D43930">
        <w:tc>
          <w:tcPr>
            <w:tcW w:w="3368" w:type="dxa"/>
            <w:tcBorders>
              <w:top w:val="nil"/>
              <w:left w:val="nil"/>
              <w:bottom w:val="nil"/>
              <w:right w:val="nil"/>
            </w:tcBorders>
          </w:tcPr>
          <w:p w14:paraId="4EAE34EC" w14:textId="77777777" w:rsidR="00D43930" w:rsidRPr="00CD7346" w:rsidRDefault="00D43930" w:rsidP="00D43930">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tcPr>
          <w:p w14:paraId="0C311116" w14:textId="77777777" w:rsidR="00D43930" w:rsidRPr="007A11C6" w:rsidRDefault="00D43930" w:rsidP="00D43930">
            <w:pPr>
              <w:jc w:val="center"/>
              <w:rPr>
                <w:sz w:val="24"/>
                <w:szCs w:val="24"/>
              </w:rPr>
            </w:pPr>
            <w:r w:rsidRPr="007A11C6">
              <w:rPr>
                <w:sz w:val="24"/>
                <w:szCs w:val="24"/>
              </w:rPr>
              <w:t>720</w:t>
            </w:r>
          </w:p>
        </w:tc>
        <w:tc>
          <w:tcPr>
            <w:tcW w:w="1275" w:type="dxa"/>
            <w:tcBorders>
              <w:top w:val="nil"/>
              <w:left w:val="nil"/>
              <w:bottom w:val="nil"/>
              <w:right w:val="nil"/>
            </w:tcBorders>
            <w:shd w:val="clear" w:color="auto" w:fill="auto"/>
          </w:tcPr>
          <w:p w14:paraId="51693A2E" w14:textId="77777777" w:rsidR="00D43930" w:rsidRPr="008345E9" w:rsidRDefault="00D43930" w:rsidP="00D43930">
            <w:pPr>
              <w:jc w:val="center"/>
              <w:rPr>
                <w:sz w:val="24"/>
                <w:szCs w:val="24"/>
              </w:rPr>
            </w:pPr>
            <w:r w:rsidRPr="008345E9">
              <w:rPr>
                <w:sz w:val="24"/>
                <w:szCs w:val="24"/>
              </w:rPr>
              <w:t>703</w:t>
            </w:r>
          </w:p>
        </w:tc>
        <w:tc>
          <w:tcPr>
            <w:tcW w:w="1277" w:type="dxa"/>
            <w:tcBorders>
              <w:top w:val="nil"/>
              <w:left w:val="nil"/>
              <w:bottom w:val="nil"/>
              <w:right w:val="nil"/>
            </w:tcBorders>
            <w:shd w:val="clear" w:color="auto" w:fill="auto"/>
          </w:tcPr>
          <w:p w14:paraId="4CE9D199" w14:textId="77777777" w:rsidR="00D43930" w:rsidRPr="007A11C6" w:rsidRDefault="00D43930" w:rsidP="00D43930">
            <w:pPr>
              <w:jc w:val="center"/>
              <w:rPr>
                <w:sz w:val="24"/>
                <w:szCs w:val="24"/>
              </w:rPr>
            </w:pPr>
            <w:r w:rsidRPr="007A11C6">
              <w:rPr>
                <w:sz w:val="24"/>
                <w:szCs w:val="24"/>
              </w:rPr>
              <w:t>130</w:t>
            </w:r>
          </w:p>
        </w:tc>
        <w:tc>
          <w:tcPr>
            <w:tcW w:w="1417" w:type="dxa"/>
            <w:tcBorders>
              <w:top w:val="nil"/>
              <w:left w:val="nil"/>
              <w:bottom w:val="nil"/>
              <w:right w:val="nil"/>
            </w:tcBorders>
            <w:shd w:val="clear" w:color="auto" w:fill="auto"/>
          </w:tcPr>
          <w:p w14:paraId="411AC116" w14:textId="77777777" w:rsidR="00D43930" w:rsidRPr="008345E9" w:rsidRDefault="00D43930" w:rsidP="00D43930">
            <w:pPr>
              <w:jc w:val="center"/>
              <w:rPr>
                <w:sz w:val="24"/>
                <w:szCs w:val="24"/>
              </w:rPr>
            </w:pPr>
            <w:r w:rsidRPr="008345E9">
              <w:rPr>
                <w:sz w:val="24"/>
                <w:szCs w:val="24"/>
              </w:rPr>
              <w:t>172</w:t>
            </w:r>
          </w:p>
        </w:tc>
        <w:tc>
          <w:tcPr>
            <w:tcW w:w="1418" w:type="dxa"/>
            <w:tcBorders>
              <w:top w:val="nil"/>
              <w:left w:val="nil"/>
              <w:bottom w:val="nil"/>
              <w:right w:val="nil"/>
            </w:tcBorders>
            <w:shd w:val="clear" w:color="auto" w:fill="auto"/>
          </w:tcPr>
          <w:p w14:paraId="3A6E2F0D" w14:textId="77777777" w:rsidR="00D43930" w:rsidRPr="007A11C6" w:rsidRDefault="00D43930" w:rsidP="00D43930">
            <w:pPr>
              <w:jc w:val="center"/>
              <w:rPr>
                <w:sz w:val="24"/>
                <w:szCs w:val="24"/>
              </w:rPr>
            </w:pPr>
            <w:r w:rsidRPr="007A11C6">
              <w:rPr>
                <w:sz w:val="24"/>
                <w:szCs w:val="24"/>
              </w:rPr>
              <w:t>590</w:t>
            </w:r>
          </w:p>
        </w:tc>
        <w:tc>
          <w:tcPr>
            <w:tcW w:w="1560" w:type="dxa"/>
            <w:tcBorders>
              <w:top w:val="nil"/>
              <w:left w:val="nil"/>
              <w:bottom w:val="nil"/>
              <w:right w:val="nil"/>
            </w:tcBorders>
            <w:shd w:val="clear" w:color="auto" w:fill="auto"/>
          </w:tcPr>
          <w:p w14:paraId="300FD932" w14:textId="77777777" w:rsidR="00D43930" w:rsidRPr="008B3972" w:rsidRDefault="00D43930" w:rsidP="00D43930">
            <w:pPr>
              <w:jc w:val="center"/>
              <w:rPr>
                <w:sz w:val="24"/>
                <w:szCs w:val="24"/>
              </w:rPr>
            </w:pPr>
            <w:r w:rsidRPr="008B3972">
              <w:rPr>
                <w:sz w:val="24"/>
                <w:szCs w:val="24"/>
              </w:rPr>
              <w:t>531</w:t>
            </w:r>
          </w:p>
        </w:tc>
        <w:tc>
          <w:tcPr>
            <w:tcW w:w="3435" w:type="dxa"/>
            <w:tcBorders>
              <w:top w:val="nil"/>
              <w:left w:val="nil"/>
              <w:bottom w:val="nil"/>
              <w:right w:val="nil"/>
            </w:tcBorders>
          </w:tcPr>
          <w:p w14:paraId="6B0C13FA" w14:textId="77777777" w:rsidR="00D43930" w:rsidRPr="00CA3E29" w:rsidRDefault="00D43930" w:rsidP="00D43930">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D43930" w:rsidRPr="00CD7346" w14:paraId="1DF39333" w14:textId="77777777" w:rsidTr="00D43930">
        <w:tc>
          <w:tcPr>
            <w:tcW w:w="3368" w:type="dxa"/>
            <w:tcBorders>
              <w:top w:val="nil"/>
              <w:left w:val="nil"/>
              <w:bottom w:val="nil"/>
              <w:right w:val="nil"/>
            </w:tcBorders>
          </w:tcPr>
          <w:p w14:paraId="187E782E" w14:textId="77777777" w:rsidR="00D43930" w:rsidRPr="00CD7346" w:rsidRDefault="00D43930" w:rsidP="00D43930">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tcPr>
          <w:p w14:paraId="46D540E5" w14:textId="77777777" w:rsidR="00D43930" w:rsidRPr="007A11C6" w:rsidRDefault="00D43930" w:rsidP="00D43930">
            <w:pPr>
              <w:jc w:val="center"/>
              <w:rPr>
                <w:sz w:val="24"/>
                <w:szCs w:val="24"/>
              </w:rPr>
            </w:pPr>
            <w:r w:rsidRPr="007A11C6">
              <w:rPr>
                <w:sz w:val="24"/>
                <w:szCs w:val="24"/>
              </w:rPr>
              <w:t>390</w:t>
            </w:r>
          </w:p>
        </w:tc>
        <w:tc>
          <w:tcPr>
            <w:tcW w:w="1275" w:type="dxa"/>
            <w:tcBorders>
              <w:top w:val="nil"/>
              <w:left w:val="nil"/>
              <w:bottom w:val="nil"/>
              <w:right w:val="nil"/>
            </w:tcBorders>
            <w:shd w:val="clear" w:color="auto" w:fill="auto"/>
          </w:tcPr>
          <w:p w14:paraId="7E277644" w14:textId="77777777" w:rsidR="00D43930" w:rsidRPr="008345E9" w:rsidRDefault="00D43930" w:rsidP="00D43930">
            <w:pPr>
              <w:jc w:val="center"/>
              <w:rPr>
                <w:sz w:val="24"/>
                <w:szCs w:val="24"/>
              </w:rPr>
            </w:pPr>
            <w:r w:rsidRPr="008345E9">
              <w:rPr>
                <w:sz w:val="24"/>
                <w:szCs w:val="24"/>
              </w:rPr>
              <w:t>397</w:t>
            </w:r>
          </w:p>
        </w:tc>
        <w:tc>
          <w:tcPr>
            <w:tcW w:w="1277" w:type="dxa"/>
            <w:tcBorders>
              <w:top w:val="nil"/>
              <w:left w:val="nil"/>
              <w:bottom w:val="nil"/>
              <w:right w:val="nil"/>
            </w:tcBorders>
            <w:shd w:val="clear" w:color="auto" w:fill="auto"/>
          </w:tcPr>
          <w:p w14:paraId="4AF1102E" w14:textId="77777777" w:rsidR="00D43930" w:rsidRPr="007A11C6" w:rsidRDefault="00D43930" w:rsidP="00D43930">
            <w:pPr>
              <w:jc w:val="center"/>
              <w:rPr>
                <w:sz w:val="24"/>
                <w:szCs w:val="24"/>
              </w:rPr>
            </w:pPr>
            <w:r w:rsidRPr="007A11C6">
              <w:rPr>
                <w:sz w:val="24"/>
                <w:szCs w:val="24"/>
              </w:rPr>
              <w:t>89</w:t>
            </w:r>
          </w:p>
        </w:tc>
        <w:tc>
          <w:tcPr>
            <w:tcW w:w="1417" w:type="dxa"/>
            <w:tcBorders>
              <w:top w:val="nil"/>
              <w:left w:val="nil"/>
              <w:bottom w:val="nil"/>
              <w:right w:val="nil"/>
            </w:tcBorders>
            <w:shd w:val="clear" w:color="auto" w:fill="auto"/>
          </w:tcPr>
          <w:p w14:paraId="1D0689C2" w14:textId="77777777" w:rsidR="00D43930" w:rsidRPr="008345E9" w:rsidRDefault="00D43930" w:rsidP="00D43930">
            <w:pPr>
              <w:jc w:val="center"/>
              <w:rPr>
                <w:sz w:val="24"/>
                <w:szCs w:val="24"/>
              </w:rPr>
            </w:pPr>
            <w:r w:rsidRPr="008345E9">
              <w:rPr>
                <w:sz w:val="24"/>
                <w:szCs w:val="24"/>
              </w:rPr>
              <w:t>103</w:t>
            </w:r>
          </w:p>
        </w:tc>
        <w:tc>
          <w:tcPr>
            <w:tcW w:w="1418" w:type="dxa"/>
            <w:tcBorders>
              <w:top w:val="nil"/>
              <w:left w:val="nil"/>
              <w:bottom w:val="nil"/>
              <w:right w:val="nil"/>
            </w:tcBorders>
            <w:shd w:val="clear" w:color="auto" w:fill="auto"/>
          </w:tcPr>
          <w:p w14:paraId="1EDF912C" w14:textId="77777777" w:rsidR="00D43930" w:rsidRPr="007A11C6" w:rsidRDefault="00D43930" w:rsidP="00D43930">
            <w:pPr>
              <w:jc w:val="center"/>
              <w:rPr>
                <w:sz w:val="24"/>
                <w:szCs w:val="24"/>
              </w:rPr>
            </w:pPr>
            <w:r w:rsidRPr="007A11C6">
              <w:rPr>
                <w:sz w:val="24"/>
                <w:szCs w:val="24"/>
              </w:rPr>
              <w:t>301</w:t>
            </w:r>
          </w:p>
        </w:tc>
        <w:tc>
          <w:tcPr>
            <w:tcW w:w="1560" w:type="dxa"/>
            <w:tcBorders>
              <w:top w:val="nil"/>
              <w:left w:val="nil"/>
              <w:bottom w:val="nil"/>
              <w:right w:val="nil"/>
            </w:tcBorders>
            <w:shd w:val="clear" w:color="auto" w:fill="auto"/>
          </w:tcPr>
          <w:p w14:paraId="01D11995" w14:textId="77777777" w:rsidR="00D43930" w:rsidRPr="008B3972" w:rsidRDefault="00D43930" w:rsidP="00D43930">
            <w:pPr>
              <w:jc w:val="center"/>
              <w:rPr>
                <w:sz w:val="24"/>
                <w:szCs w:val="24"/>
              </w:rPr>
            </w:pPr>
            <w:r w:rsidRPr="008B3972">
              <w:rPr>
                <w:sz w:val="24"/>
                <w:szCs w:val="24"/>
              </w:rPr>
              <w:t>294</w:t>
            </w:r>
          </w:p>
        </w:tc>
        <w:tc>
          <w:tcPr>
            <w:tcW w:w="3435" w:type="dxa"/>
            <w:tcBorders>
              <w:top w:val="nil"/>
              <w:left w:val="nil"/>
              <w:bottom w:val="nil"/>
              <w:right w:val="nil"/>
            </w:tcBorders>
          </w:tcPr>
          <w:p w14:paraId="4DCF1F60" w14:textId="77777777" w:rsidR="00D43930" w:rsidRPr="00CA3E29" w:rsidRDefault="00D43930" w:rsidP="00D43930">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D43930" w:rsidRPr="00CD7346" w14:paraId="51FEDB8D" w14:textId="77777777" w:rsidTr="00D43930">
        <w:tc>
          <w:tcPr>
            <w:tcW w:w="3368" w:type="dxa"/>
            <w:tcBorders>
              <w:top w:val="nil"/>
              <w:left w:val="nil"/>
              <w:bottom w:val="nil"/>
              <w:right w:val="nil"/>
            </w:tcBorders>
          </w:tcPr>
          <w:p w14:paraId="2462D688" w14:textId="77777777" w:rsidR="00D43930" w:rsidRPr="00CD7346" w:rsidRDefault="00D43930" w:rsidP="00D43930">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tcPr>
          <w:p w14:paraId="7ECCF26C" w14:textId="77777777" w:rsidR="00D43930" w:rsidRPr="007A11C6" w:rsidRDefault="00D43930" w:rsidP="00D43930">
            <w:pPr>
              <w:jc w:val="center"/>
              <w:rPr>
                <w:sz w:val="24"/>
                <w:szCs w:val="24"/>
              </w:rPr>
            </w:pPr>
            <w:r w:rsidRPr="007A11C6">
              <w:rPr>
                <w:sz w:val="24"/>
                <w:szCs w:val="24"/>
              </w:rPr>
              <w:t>851</w:t>
            </w:r>
          </w:p>
        </w:tc>
        <w:tc>
          <w:tcPr>
            <w:tcW w:w="1275" w:type="dxa"/>
            <w:tcBorders>
              <w:top w:val="nil"/>
              <w:left w:val="nil"/>
              <w:bottom w:val="nil"/>
              <w:right w:val="nil"/>
            </w:tcBorders>
            <w:shd w:val="clear" w:color="auto" w:fill="auto"/>
          </w:tcPr>
          <w:p w14:paraId="177D2354" w14:textId="77777777" w:rsidR="00D43930" w:rsidRPr="008345E9" w:rsidRDefault="00D43930" w:rsidP="00D43930">
            <w:pPr>
              <w:jc w:val="center"/>
              <w:rPr>
                <w:sz w:val="24"/>
                <w:szCs w:val="24"/>
              </w:rPr>
            </w:pPr>
            <w:r w:rsidRPr="008345E9">
              <w:rPr>
                <w:sz w:val="24"/>
                <w:szCs w:val="24"/>
              </w:rPr>
              <w:t>767</w:t>
            </w:r>
          </w:p>
        </w:tc>
        <w:tc>
          <w:tcPr>
            <w:tcW w:w="1277" w:type="dxa"/>
            <w:tcBorders>
              <w:top w:val="nil"/>
              <w:left w:val="nil"/>
              <w:bottom w:val="nil"/>
              <w:right w:val="nil"/>
            </w:tcBorders>
            <w:shd w:val="clear" w:color="auto" w:fill="auto"/>
          </w:tcPr>
          <w:p w14:paraId="36C11E5D" w14:textId="77777777" w:rsidR="00D43930" w:rsidRPr="007A11C6" w:rsidRDefault="00D43930" w:rsidP="00D43930">
            <w:pPr>
              <w:jc w:val="center"/>
              <w:rPr>
                <w:sz w:val="24"/>
                <w:szCs w:val="24"/>
              </w:rPr>
            </w:pPr>
            <w:r w:rsidRPr="007A11C6">
              <w:rPr>
                <w:sz w:val="24"/>
                <w:szCs w:val="24"/>
              </w:rPr>
              <w:t>208</w:t>
            </w:r>
          </w:p>
        </w:tc>
        <w:tc>
          <w:tcPr>
            <w:tcW w:w="1417" w:type="dxa"/>
            <w:tcBorders>
              <w:top w:val="nil"/>
              <w:left w:val="nil"/>
              <w:bottom w:val="nil"/>
              <w:right w:val="nil"/>
            </w:tcBorders>
            <w:shd w:val="clear" w:color="auto" w:fill="auto"/>
          </w:tcPr>
          <w:p w14:paraId="29B6AF40" w14:textId="77777777" w:rsidR="00D43930" w:rsidRPr="008345E9" w:rsidRDefault="00D43930" w:rsidP="00D43930">
            <w:pPr>
              <w:jc w:val="center"/>
              <w:rPr>
                <w:sz w:val="24"/>
                <w:szCs w:val="24"/>
              </w:rPr>
            </w:pPr>
            <w:r w:rsidRPr="008345E9">
              <w:rPr>
                <w:sz w:val="24"/>
                <w:szCs w:val="24"/>
              </w:rPr>
              <w:t>206</w:t>
            </w:r>
          </w:p>
        </w:tc>
        <w:tc>
          <w:tcPr>
            <w:tcW w:w="1418" w:type="dxa"/>
            <w:tcBorders>
              <w:top w:val="nil"/>
              <w:left w:val="nil"/>
              <w:bottom w:val="nil"/>
              <w:right w:val="nil"/>
            </w:tcBorders>
            <w:shd w:val="clear" w:color="auto" w:fill="auto"/>
          </w:tcPr>
          <w:p w14:paraId="606DFF71" w14:textId="77777777" w:rsidR="00D43930" w:rsidRPr="007A11C6" w:rsidRDefault="00D43930" w:rsidP="00D43930">
            <w:pPr>
              <w:jc w:val="center"/>
              <w:rPr>
                <w:sz w:val="24"/>
                <w:szCs w:val="24"/>
              </w:rPr>
            </w:pPr>
            <w:r w:rsidRPr="007A11C6">
              <w:rPr>
                <w:sz w:val="24"/>
                <w:szCs w:val="24"/>
              </w:rPr>
              <w:t>643</w:t>
            </w:r>
          </w:p>
        </w:tc>
        <w:tc>
          <w:tcPr>
            <w:tcW w:w="1560" w:type="dxa"/>
            <w:tcBorders>
              <w:top w:val="nil"/>
              <w:left w:val="nil"/>
              <w:bottom w:val="nil"/>
              <w:right w:val="nil"/>
            </w:tcBorders>
            <w:shd w:val="clear" w:color="auto" w:fill="auto"/>
          </w:tcPr>
          <w:p w14:paraId="76ED800B" w14:textId="77777777" w:rsidR="00D43930" w:rsidRPr="008B3972" w:rsidRDefault="00D43930" w:rsidP="00D43930">
            <w:pPr>
              <w:jc w:val="center"/>
              <w:rPr>
                <w:sz w:val="24"/>
                <w:szCs w:val="24"/>
              </w:rPr>
            </w:pPr>
            <w:r w:rsidRPr="008B3972">
              <w:rPr>
                <w:sz w:val="24"/>
                <w:szCs w:val="24"/>
              </w:rPr>
              <w:t>561</w:t>
            </w:r>
          </w:p>
        </w:tc>
        <w:tc>
          <w:tcPr>
            <w:tcW w:w="3435" w:type="dxa"/>
            <w:tcBorders>
              <w:top w:val="nil"/>
              <w:left w:val="nil"/>
              <w:bottom w:val="nil"/>
              <w:right w:val="nil"/>
            </w:tcBorders>
          </w:tcPr>
          <w:p w14:paraId="105618B7" w14:textId="77777777" w:rsidR="00D43930" w:rsidRPr="00CA3E29" w:rsidRDefault="00D43930" w:rsidP="00D43930">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D43930" w:rsidRPr="00CD7346" w14:paraId="7B8B0004" w14:textId="77777777" w:rsidTr="00D43930">
        <w:tc>
          <w:tcPr>
            <w:tcW w:w="3368" w:type="dxa"/>
            <w:tcBorders>
              <w:top w:val="nil"/>
              <w:left w:val="nil"/>
              <w:bottom w:val="nil"/>
              <w:right w:val="nil"/>
            </w:tcBorders>
          </w:tcPr>
          <w:p w14:paraId="39399D78"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shd w:val="clear" w:color="auto" w:fill="auto"/>
          </w:tcPr>
          <w:p w14:paraId="725AD7FC" w14:textId="77777777" w:rsidR="00D43930" w:rsidRPr="007A11C6" w:rsidRDefault="00D43930" w:rsidP="00D43930">
            <w:pPr>
              <w:jc w:val="center"/>
              <w:rPr>
                <w:sz w:val="24"/>
                <w:szCs w:val="24"/>
              </w:rPr>
            </w:pPr>
            <w:r w:rsidRPr="007A11C6">
              <w:rPr>
                <w:sz w:val="24"/>
                <w:szCs w:val="24"/>
              </w:rPr>
              <w:t>497</w:t>
            </w:r>
          </w:p>
        </w:tc>
        <w:tc>
          <w:tcPr>
            <w:tcW w:w="1275" w:type="dxa"/>
            <w:tcBorders>
              <w:top w:val="nil"/>
              <w:left w:val="nil"/>
              <w:bottom w:val="nil"/>
              <w:right w:val="nil"/>
            </w:tcBorders>
            <w:shd w:val="clear" w:color="auto" w:fill="auto"/>
          </w:tcPr>
          <w:p w14:paraId="221CE51F" w14:textId="77777777" w:rsidR="00D43930" w:rsidRPr="008345E9" w:rsidRDefault="00D43930" w:rsidP="00D43930">
            <w:pPr>
              <w:jc w:val="center"/>
              <w:rPr>
                <w:sz w:val="24"/>
                <w:szCs w:val="24"/>
              </w:rPr>
            </w:pPr>
            <w:r w:rsidRPr="008345E9">
              <w:rPr>
                <w:sz w:val="24"/>
                <w:szCs w:val="24"/>
              </w:rPr>
              <w:t>482</w:t>
            </w:r>
          </w:p>
        </w:tc>
        <w:tc>
          <w:tcPr>
            <w:tcW w:w="1277" w:type="dxa"/>
            <w:tcBorders>
              <w:top w:val="nil"/>
              <w:left w:val="nil"/>
              <w:bottom w:val="nil"/>
              <w:right w:val="nil"/>
            </w:tcBorders>
            <w:shd w:val="clear" w:color="auto" w:fill="auto"/>
          </w:tcPr>
          <w:p w14:paraId="498E926E" w14:textId="77777777" w:rsidR="00D43930" w:rsidRPr="007A11C6" w:rsidRDefault="00D43930" w:rsidP="00D43930">
            <w:pPr>
              <w:jc w:val="center"/>
              <w:rPr>
                <w:sz w:val="24"/>
                <w:szCs w:val="24"/>
              </w:rPr>
            </w:pPr>
            <w:r w:rsidRPr="007A11C6">
              <w:rPr>
                <w:sz w:val="24"/>
                <w:szCs w:val="24"/>
              </w:rPr>
              <w:t>129</w:t>
            </w:r>
          </w:p>
        </w:tc>
        <w:tc>
          <w:tcPr>
            <w:tcW w:w="1417" w:type="dxa"/>
            <w:tcBorders>
              <w:top w:val="nil"/>
              <w:left w:val="nil"/>
              <w:bottom w:val="nil"/>
              <w:right w:val="nil"/>
            </w:tcBorders>
            <w:shd w:val="clear" w:color="auto" w:fill="auto"/>
          </w:tcPr>
          <w:p w14:paraId="7D945A54" w14:textId="77777777" w:rsidR="00D43930" w:rsidRPr="008345E9" w:rsidRDefault="00D43930" w:rsidP="00D43930">
            <w:pPr>
              <w:jc w:val="center"/>
              <w:rPr>
                <w:sz w:val="24"/>
                <w:szCs w:val="24"/>
              </w:rPr>
            </w:pPr>
            <w:r w:rsidRPr="008345E9">
              <w:rPr>
                <w:sz w:val="24"/>
                <w:szCs w:val="24"/>
              </w:rPr>
              <w:t>139</w:t>
            </w:r>
          </w:p>
        </w:tc>
        <w:tc>
          <w:tcPr>
            <w:tcW w:w="1418" w:type="dxa"/>
            <w:tcBorders>
              <w:top w:val="nil"/>
              <w:left w:val="nil"/>
              <w:bottom w:val="nil"/>
              <w:right w:val="nil"/>
            </w:tcBorders>
            <w:shd w:val="clear" w:color="auto" w:fill="auto"/>
          </w:tcPr>
          <w:p w14:paraId="3F5A3696" w14:textId="77777777" w:rsidR="00D43930" w:rsidRPr="007A11C6" w:rsidRDefault="00D43930" w:rsidP="00D43930">
            <w:pPr>
              <w:jc w:val="center"/>
              <w:rPr>
                <w:sz w:val="24"/>
                <w:szCs w:val="24"/>
              </w:rPr>
            </w:pPr>
            <w:r w:rsidRPr="007A11C6">
              <w:rPr>
                <w:sz w:val="24"/>
                <w:szCs w:val="24"/>
              </w:rPr>
              <w:t>368</w:t>
            </w:r>
          </w:p>
        </w:tc>
        <w:tc>
          <w:tcPr>
            <w:tcW w:w="1560" w:type="dxa"/>
            <w:tcBorders>
              <w:top w:val="nil"/>
              <w:left w:val="nil"/>
              <w:bottom w:val="nil"/>
              <w:right w:val="nil"/>
            </w:tcBorders>
            <w:shd w:val="clear" w:color="auto" w:fill="auto"/>
          </w:tcPr>
          <w:p w14:paraId="02ECEBE4" w14:textId="77777777" w:rsidR="00D43930" w:rsidRPr="008B3972" w:rsidRDefault="00D43930" w:rsidP="00D43930">
            <w:pPr>
              <w:jc w:val="center"/>
              <w:rPr>
                <w:sz w:val="24"/>
                <w:szCs w:val="24"/>
              </w:rPr>
            </w:pPr>
            <w:r w:rsidRPr="008B3972">
              <w:rPr>
                <w:sz w:val="24"/>
                <w:szCs w:val="24"/>
              </w:rPr>
              <w:t>343</w:t>
            </w:r>
          </w:p>
        </w:tc>
        <w:tc>
          <w:tcPr>
            <w:tcW w:w="3435" w:type="dxa"/>
            <w:tcBorders>
              <w:top w:val="nil"/>
              <w:left w:val="nil"/>
              <w:bottom w:val="nil"/>
              <w:right w:val="nil"/>
            </w:tcBorders>
          </w:tcPr>
          <w:p w14:paraId="562243AC" w14:textId="77777777" w:rsidR="00D43930" w:rsidRPr="00CA3E29" w:rsidRDefault="00D43930" w:rsidP="00D43930">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D43930" w:rsidRPr="00D43930" w14:paraId="5FB34835" w14:textId="77777777" w:rsidTr="00D43930">
        <w:trPr>
          <w:trHeight w:val="167"/>
        </w:trPr>
        <w:tc>
          <w:tcPr>
            <w:tcW w:w="3368" w:type="dxa"/>
            <w:tcBorders>
              <w:top w:val="nil"/>
              <w:left w:val="nil"/>
              <w:bottom w:val="single" w:sz="4" w:space="0" w:color="auto"/>
              <w:right w:val="nil"/>
            </w:tcBorders>
          </w:tcPr>
          <w:p w14:paraId="1E8C84D4" w14:textId="77777777" w:rsidR="00D43930" w:rsidRPr="00D43930" w:rsidRDefault="00D43930" w:rsidP="00D43930">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0FD077BC" w14:textId="77777777" w:rsidR="00D43930" w:rsidRPr="00D43930" w:rsidRDefault="00D43930" w:rsidP="00D43930">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4B8E1C0C" w14:textId="77777777" w:rsidR="00D43930" w:rsidRPr="00D43930" w:rsidRDefault="00D43930" w:rsidP="00D43930">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25D6CD68" w14:textId="77777777" w:rsidR="00D43930" w:rsidRPr="00D43930" w:rsidRDefault="00D43930" w:rsidP="00D43930">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3C92C87A" w14:textId="77777777" w:rsidR="00D43930" w:rsidRPr="00D43930" w:rsidRDefault="00D43930" w:rsidP="00D43930">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6621C4EA" w14:textId="77777777" w:rsidR="00D43930" w:rsidRPr="00D43930" w:rsidRDefault="00D43930" w:rsidP="00D43930">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388C219F" w14:textId="77777777" w:rsidR="00D43930" w:rsidRPr="00D43930" w:rsidRDefault="00D43930" w:rsidP="00D43930">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72F297B7" w14:textId="77777777" w:rsidR="00D43930" w:rsidRPr="00D43930" w:rsidRDefault="00D43930" w:rsidP="00D43930">
            <w:pPr>
              <w:spacing w:line="0" w:lineRule="atLeast"/>
              <w:rPr>
                <w:rFonts w:ascii="Times New Roman UniToktom" w:hAnsi="Times New Roman UniToktom" w:cs="Times New Roman UniToktom"/>
                <w:sz w:val="10"/>
                <w:szCs w:val="10"/>
              </w:rPr>
            </w:pPr>
          </w:p>
        </w:tc>
      </w:tr>
    </w:tbl>
    <w:p w14:paraId="7BE5F556" w14:textId="77777777" w:rsidR="00D43930" w:rsidRDefault="00D43930" w:rsidP="00D43930">
      <w:pPr>
        <w:tabs>
          <w:tab w:val="left" w:pos="7655"/>
        </w:tabs>
        <w:rPr>
          <w:rFonts w:ascii="Times New Roman UniToktom" w:hAnsi="Times New Roman UniToktom" w:cs="Times New Roman UniToktom"/>
          <w:sz w:val="24"/>
          <w:lang w:val="ky-KG"/>
        </w:rPr>
      </w:pPr>
    </w:p>
    <w:p w14:paraId="4001ED83" w14:textId="77777777" w:rsidR="00D43930" w:rsidRPr="00CA3E29" w:rsidRDefault="00D43930" w:rsidP="00D43930">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25018B70" w14:textId="77777777" w:rsidR="00D43930" w:rsidRPr="009C64B0" w:rsidRDefault="00D43930" w:rsidP="00D43930">
      <w:pPr>
        <w:tabs>
          <w:tab w:val="left" w:pos="7655"/>
        </w:tabs>
        <w:rPr>
          <w:rFonts w:ascii="Times New Roman UniToktom" w:hAnsi="Times New Roman UniToktom" w:cs="Times New Roman UniToktom"/>
          <w:sz w:val="24"/>
        </w:rPr>
      </w:pPr>
      <w:r>
        <w:rPr>
          <w:noProof/>
        </w:rPr>
        <w:drawing>
          <wp:anchor distT="0" distB="0" distL="114300" distR="114300" simplePos="0" relativeHeight="251798016" behindDoc="0" locked="0" layoutInCell="1" allowOverlap="1" wp14:anchorId="6F9FEC85" wp14:editId="65419F47">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p w14:paraId="1E536ACC" w14:textId="77777777" w:rsidR="00D43930" w:rsidRPr="009C64B0" w:rsidRDefault="00D43930" w:rsidP="00D43930">
      <w:pPr>
        <w:tabs>
          <w:tab w:val="left" w:pos="7655"/>
        </w:tabs>
        <w:rPr>
          <w:rFonts w:ascii="Times New Roman UniToktom" w:hAnsi="Times New Roman UniToktom" w:cs="Times New Roman UniToktom"/>
          <w:sz w:val="24"/>
        </w:rPr>
      </w:pPr>
    </w:p>
    <w:tbl>
      <w:tblPr>
        <w:tblW w:w="0" w:type="auto"/>
        <w:tblInd w:w="142" w:type="dxa"/>
        <w:tblLook w:val="01E0" w:firstRow="1" w:lastRow="1" w:firstColumn="1" w:lastColumn="1" w:noHBand="0" w:noVBand="0"/>
      </w:tblPr>
      <w:tblGrid>
        <w:gridCol w:w="7260"/>
        <w:gridCol w:w="7386"/>
      </w:tblGrid>
      <w:tr w:rsidR="00D43930" w:rsidRPr="00C417E7" w14:paraId="4032F476" w14:textId="77777777" w:rsidTr="00D43930">
        <w:tc>
          <w:tcPr>
            <w:tcW w:w="7464" w:type="dxa"/>
            <w:shd w:val="clear" w:color="auto" w:fill="auto"/>
          </w:tcPr>
          <w:p w14:paraId="0134C4F7" w14:textId="32D3AB50" w:rsidR="00D43930" w:rsidRPr="00D4091F" w:rsidRDefault="00883357" w:rsidP="00D43930">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t>IV</w:t>
            </w:r>
            <w:r w:rsidR="00D43930">
              <w:rPr>
                <w:rFonts w:ascii="Times New Roman UniToktom" w:hAnsi="Times New Roman UniToktom" w:cs="Times New Roman UniToktom"/>
                <w:b/>
                <w:lang w:val="ky-KG"/>
              </w:rPr>
              <w:t>. А. б  Т</w:t>
            </w:r>
            <w:r w:rsidR="00D43930" w:rsidRPr="00C417E7">
              <w:rPr>
                <w:rFonts w:ascii="Times New Roman UniToktom" w:hAnsi="Times New Roman UniToktom" w:cs="Times New Roman UniToktom"/>
                <w:b/>
                <w:lang w:val="ky-KG"/>
              </w:rPr>
              <w:t xml:space="preserve">аблица: </w:t>
            </w:r>
            <w:r w:rsidR="00D43930">
              <w:rPr>
                <w:rFonts w:ascii="Times New Roman UniToktom" w:hAnsi="Times New Roman UniToktom" w:cs="Times New Roman UniToktom"/>
                <w:b/>
                <w:lang w:val="ky-KG"/>
              </w:rPr>
              <w:t>2025-жылдын январь-июль</w:t>
            </w:r>
            <w:r w:rsidR="00D43930">
              <w:rPr>
                <w:rFonts w:ascii="Times New Roman UniToktom" w:hAnsi="Times New Roman UniToktom" w:cs="Times New Roman UniToktom"/>
                <w:b/>
                <w:szCs w:val="24"/>
                <w:lang w:val="ky-KG"/>
              </w:rPr>
              <w:t xml:space="preserve"> айларына</w:t>
            </w:r>
            <w:r w:rsidR="00D43930" w:rsidRPr="00C417E7">
              <w:rPr>
                <w:rFonts w:ascii="Times New Roman UniToktom" w:hAnsi="Times New Roman UniToktom" w:cs="Times New Roman UniToktom"/>
                <w:b/>
                <w:lang w:val="ky-KG"/>
              </w:rPr>
              <w:t xml:space="preserve"> карата Талас облусу боюнча </w:t>
            </w:r>
            <w:r w:rsidR="00D43930" w:rsidRPr="00220DD9">
              <w:rPr>
                <w:rFonts w:ascii="Times New Roman UniToktom" w:hAnsi="Times New Roman UniToktom" w:cs="Times New Roman UniToktom"/>
                <w:b/>
                <w:lang w:val="ky-KG"/>
              </w:rPr>
              <w:t xml:space="preserve">төрөлгөндөрдүн, өлгөндөрдүн </w:t>
            </w:r>
            <w:r w:rsidR="00D43930">
              <w:rPr>
                <w:rFonts w:ascii="Times New Roman UniToktom" w:hAnsi="Times New Roman UniToktom" w:cs="Times New Roman UniToktom"/>
                <w:b/>
                <w:lang w:val="ky-KG"/>
              </w:rPr>
              <w:t>жана табигый өсүштү</w:t>
            </w:r>
            <w:r w:rsidR="00D43930" w:rsidRPr="00C417E7">
              <w:rPr>
                <w:rFonts w:ascii="Times New Roman UniToktom" w:hAnsi="Times New Roman UniToktom" w:cs="Times New Roman UniToktom"/>
                <w:b/>
                <w:lang w:val="ky-KG"/>
              </w:rPr>
              <w:t xml:space="preserve">н коэффициенттери </w:t>
            </w:r>
          </w:p>
          <w:p w14:paraId="6074FBB0" w14:textId="77777777" w:rsidR="00D43930" w:rsidRPr="00C417E7" w:rsidRDefault="00D43930" w:rsidP="00D43930">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607" w:type="dxa"/>
            <w:shd w:val="clear" w:color="auto" w:fill="auto"/>
          </w:tcPr>
          <w:p w14:paraId="02E8857B" w14:textId="62C8CEDA" w:rsidR="00D43930" w:rsidRPr="009621C4" w:rsidRDefault="00D43930" w:rsidP="00D43930">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883357">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б. Общие коэффициенты рождаемости, смертн</w:t>
            </w:r>
            <w:r w:rsidRPr="00B67A24">
              <w:rPr>
                <w:rFonts w:ascii="Times New Roman UniToktom" w:hAnsi="Times New Roman UniToktom" w:cs="Times New Roman UniToktom"/>
                <w:b/>
                <w:i/>
                <w:sz w:val="24"/>
                <w:szCs w:val="24"/>
              </w:rPr>
              <w:t>о</w:t>
            </w:r>
            <w:r w:rsidRPr="00B67A24">
              <w:rPr>
                <w:rFonts w:ascii="Times New Roman UniToktom" w:hAnsi="Times New Roman UniToktom" w:cs="Times New Roman UniToktom"/>
                <w:b/>
                <w:i/>
                <w:sz w:val="24"/>
                <w:szCs w:val="24"/>
              </w:rPr>
              <w:t>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январь-июль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2D5565E6" w14:textId="75551450" w:rsidR="00D43930" w:rsidRPr="00C417E7" w:rsidRDefault="00D43930" w:rsidP="00D43930">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7DD91D6B" w14:textId="77777777" w:rsidR="00D43930" w:rsidRPr="00C417E7" w:rsidRDefault="00D43930" w:rsidP="00D43930">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D43930" w:rsidRPr="00BD01FC" w14:paraId="5D3E9280" w14:textId="77777777" w:rsidTr="00D43930">
        <w:tc>
          <w:tcPr>
            <w:tcW w:w="3368" w:type="dxa"/>
            <w:vMerge w:val="restart"/>
            <w:tcBorders>
              <w:top w:val="single" w:sz="12" w:space="0" w:color="auto"/>
              <w:left w:val="nil"/>
              <w:bottom w:val="single" w:sz="12" w:space="0" w:color="auto"/>
              <w:right w:val="nil"/>
            </w:tcBorders>
            <w:vAlign w:val="center"/>
          </w:tcPr>
          <w:p w14:paraId="0D4A87D0" w14:textId="77777777" w:rsidR="00D43930" w:rsidRPr="00B67A24" w:rsidRDefault="00D43930" w:rsidP="00D43930">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7F48E64A" w14:textId="77777777" w:rsidR="00D43930" w:rsidRPr="00B67A24" w:rsidRDefault="00D43930" w:rsidP="00D43930">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2AB799C6" w14:textId="77777777" w:rsidR="00D43930" w:rsidRPr="00B67A24" w:rsidRDefault="00D43930" w:rsidP="00D43930">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60930231" w14:textId="77777777" w:rsidR="00D43930" w:rsidRPr="00B67A24" w:rsidRDefault="00D43930" w:rsidP="00D4393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02C7F3A9" w14:textId="77777777" w:rsidR="00D43930" w:rsidRPr="00B67A24" w:rsidRDefault="00D43930" w:rsidP="00D43930">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4BDB5669" w14:textId="77777777" w:rsidR="00D43930" w:rsidRPr="00B67A24" w:rsidRDefault="00D43930" w:rsidP="00D43930">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388EE6F2" w14:textId="77777777" w:rsidR="00D43930" w:rsidRPr="00B67A24" w:rsidRDefault="00D43930" w:rsidP="00D43930">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D43930" w:rsidRPr="00BD01FC" w14:paraId="762E1EEF" w14:textId="77777777" w:rsidTr="00D43930">
        <w:tc>
          <w:tcPr>
            <w:tcW w:w="3368" w:type="dxa"/>
            <w:vMerge/>
            <w:tcBorders>
              <w:top w:val="single" w:sz="12" w:space="0" w:color="auto"/>
              <w:left w:val="nil"/>
              <w:bottom w:val="single" w:sz="12" w:space="0" w:color="auto"/>
              <w:right w:val="nil"/>
            </w:tcBorders>
            <w:vAlign w:val="center"/>
          </w:tcPr>
          <w:p w14:paraId="4487285E" w14:textId="77777777" w:rsidR="00D43930" w:rsidRPr="00B67A24" w:rsidRDefault="00D43930" w:rsidP="00D43930">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10247F42" w14:textId="77777777" w:rsidR="00D43930" w:rsidRPr="00B67A24" w:rsidRDefault="00D43930" w:rsidP="00D4393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6332CA09" w14:textId="77777777" w:rsidR="00D43930" w:rsidRPr="00B67A24" w:rsidRDefault="00D43930" w:rsidP="00D43930">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2E7DAAEA" w14:textId="77777777" w:rsidR="00D43930" w:rsidRPr="00B67A24" w:rsidRDefault="00D43930" w:rsidP="00D43930">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26129F36" w14:textId="77777777" w:rsidR="00D43930" w:rsidRPr="00B67A24" w:rsidRDefault="00D43930" w:rsidP="00D43930">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3372AA0B" w14:textId="77777777" w:rsidR="00D43930" w:rsidRPr="00B67A24" w:rsidRDefault="00D43930" w:rsidP="00D43930">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50F23027" w14:textId="77777777" w:rsidR="00D43930" w:rsidRPr="00B67A24" w:rsidRDefault="00D43930" w:rsidP="00D43930">
            <w:pPr>
              <w:pStyle w:val="2"/>
              <w:spacing w:before="0" w:after="0"/>
              <w:jc w:val="center"/>
              <w:rPr>
                <w:rFonts w:ascii="Times New Roman UniToktom" w:hAnsi="Times New Roman UniToktom" w:cs="Times New Roman UniToktom"/>
                <w:b w:val="0"/>
                <w:szCs w:val="20"/>
              </w:rPr>
            </w:pPr>
          </w:p>
        </w:tc>
      </w:tr>
      <w:tr w:rsidR="00D43930" w:rsidRPr="00BD01FC" w14:paraId="3D480D16" w14:textId="77777777" w:rsidTr="00D43930">
        <w:tc>
          <w:tcPr>
            <w:tcW w:w="3368" w:type="dxa"/>
            <w:vMerge/>
            <w:tcBorders>
              <w:top w:val="single" w:sz="12" w:space="0" w:color="auto"/>
              <w:left w:val="nil"/>
              <w:bottom w:val="single" w:sz="12" w:space="0" w:color="auto"/>
              <w:right w:val="nil"/>
            </w:tcBorders>
            <w:vAlign w:val="center"/>
          </w:tcPr>
          <w:p w14:paraId="62659DB3" w14:textId="77777777" w:rsidR="00D43930" w:rsidRPr="00B67A24" w:rsidRDefault="00D43930" w:rsidP="00D43930">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6F5FC500"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48157D32"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7B70CC17"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315281E5"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454E0B7A"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5E1B26A1"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52A5CA20" w14:textId="77777777" w:rsidR="00D43930" w:rsidRPr="00B67A24" w:rsidRDefault="00D43930" w:rsidP="00D43930">
            <w:pPr>
              <w:pStyle w:val="2"/>
              <w:spacing w:before="0" w:after="0"/>
              <w:jc w:val="center"/>
              <w:rPr>
                <w:rFonts w:ascii="Times New Roman UniToktom" w:hAnsi="Times New Roman UniToktom" w:cs="Times New Roman UniToktom"/>
                <w:b w:val="0"/>
                <w:szCs w:val="20"/>
              </w:rPr>
            </w:pPr>
          </w:p>
        </w:tc>
      </w:tr>
      <w:tr w:rsidR="00D43930" w:rsidRPr="004142EB" w14:paraId="315FC239" w14:textId="77777777" w:rsidTr="00D43930">
        <w:tc>
          <w:tcPr>
            <w:tcW w:w="3368" w:type="dxa"/>
            <w:tcBorders>
              <w:top w:val="single" w:sz="12" w:space="0" w:color="auto"/>
              <w:left w:val="nil"/>
              <w:bottom w:val="nil"/>
              <w:right w:val="nil"/>
            </w:tcBorders>
          </w:tcPr>
          <w:p w14:paraId="102AC835" w14:textId="77777777" w:rsidR="00D43930" w:rsidRPr="004142EB" w:rsidRDefault="00D43930" w:rsidP="00D43930">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shd w:val="clear" w:color="auto" w:fill="auto"/>
          </w:tcPr>
          <w:p w14:paraId="544F4A1B" w14:textId="77777777" w:rsidR="00D43930" w:rsidRPr="009D3B3C" w:rsidRDefault="00D43930" w:rsidP="00D43930">
            <w:pPr>
              <w:jc w:val="center"/>
              <w:rPr>
                <w:b/>
                <w:sz w:val="24"/>
                <w:szCs w:val="24"/>
              </w:rPr>
            </w:pPr>
            <w:r w:rsidRPr="009D3B3C">
              <w:rPr>
                <w:b/>
                <w:sz w:val="24"/>
                <w:szCs w:val="24"/>
              </w:rPr>
              <w:t>20,8</w:t>
            </w:r>
          </w:p>
        </w:tc>
        <w:tc>
          <w:tcPr>
            <w:tcW w:w="1275" w:type="dxa"/>
            <w:tcBorders>
              <w:top w:val="single" w:sz="4" w:space="0" w:color="auto"/>
              <w:left w:val="nil"/>
              <w:bottom w:val="nil"/>
              <w:right w:val="nil"/>
            </w:tcBorders>
            <w:shd w:val="clear" w:color="auto" w:fill="auto"/>
          </w:tcPr>
          <w:p w14:paraId="00DAD823" w14:textId="77777777" w:rsidR="00D43930" w:rsidRPr="005D5AD9" w:rsidRDefault="00D43930" w:rsidP="00D43930">
            <w:pPr>
              <w:jc w:val="center"/>
              <w:rPr>
                <w:b/>
                <w:sz w:val="24"/>
                <w:szCs w:val="24"/>
              </w:rPr>
            </w:pPr>
            <w:r w:rsidRPr="005D5AD9">
              <w:rPr>
                <w:b/>
                <w:sz w:val="24"/>
                <w:szCs w:val="24"/>
              </w:rPr>
              <w:t>19,5</w:t>
            </w:r>
          </w:p>
        </w:tc>
        <w:tc>
          <w:tcPr>
            <w:tcW w:w="1277" w:type="dxa"/>
            <w:tcBorders>
              <w:top w:val="single" w:sz="4" w:space="0" w:color="auto"/>
              <w:left w:val="nil"/>
              <w:bottom w:val="nil"/>
              <w:right w:val="nil"/>
            </w:tcBorders>
            <w:shd w:val="clear" w:color="auto" w:fill="auto"/>
          </w:tcPr>
          <w:p w14:paraId="66A26086" w14:textId="77777777" w:rsidR="00D43930" w:rsidRPr="009D3B3C" w:rsidRDefault="00D43930" w:rsidP="00D43930">
            <w:pPr>
              <w:jc w:val="center"/>
              <w:rPr>
                <w:b/>
                <w:sz w:val="24"/>
                <w:szCs w:val="24"/>
              </w:rPr>
            </w:pPr>
            <w:r w:rsidRPr="009D3B3C">
              <w:rPr>
                <w:b/>
                <w:sz w:val="24"/>
                <w:szCs w:val="24"/>
              </w:rPr>
              <w:t>4,6</w:t>
            </w:r>
          </w:p>
        </w:tc>
        <w:tc>
          <w:tcPr>
            <w:tcW w:w="1417" w:type="dxa"/>
            <w:tcBorders>
              <w:top w:val="single" w:sz="4" w:space="0" w:color="auto"/>
              <w:left w:val="nil"/>
              <w:bottom w:val="nil"/>
              <w:right w:val="nil"/>
            </w:tcBorders>
            <w:shd w:val="clear" w:color="auto" w:fill="auto"/>
          </w:tcPr>
          <w:p w14:paraId="7E5DDC27" w14:textId="77777777" w:rsidR="00D43930" w:rsidRPr="005D5AD9" w:rsidRDefault="00D43930" w:rsidP="00D43930">
            <w:pPr>
              <w:jc w:val="center"/>
              <w:rPr>
                <w:b/>
                <w:sz w:val="24"/>
                <w:szCs w:val="24"/>
              </w:rPr>
            </w:pPr>
            <w:r w:rsidRPr="005D5AD9">
              <w:rPr>
                <w:b/>
                <w:sz w:val="24"/>
                <w:szCs w:val="24"/>
              </w:rPr>
              <w:t>5,0</w:t>
            </w:r>
          </w:p>
        </w:tc>
        <w:tc>
          <w:tcPr>
            <w:tcW w:w="1418" w:type="dxa"/>
            <w:tcBorders>
              <w:top w:val="single" w:sz="4" w:space="0" w:color="auto"/>
              <w:left w:val="nil"/>
              <w:bottom w:val="nil"/>
              <w:right w:val="nil"/>
            </w:tcBorders>
            <w:shd w:val="clear" w:color="auto" w:fill="auto"/>
          </w:tcPr>
          <w:p w14:paraId="71D3C9EA" w14:textId="77777777" w:rsidR="00D43930" w:rsidRPr="009D3B3C" w:rsidRDefault="00D43930" w:rsidP="00D43930">
            <w:pPr>
              <w:jc w:val="center"/>
              <w:rPr>
                <w:b/>
                <w:sz w:val="24"/>
                <w:szCs w:val="24"/>
              </w:rPr>
            </w:pPr>
            <w:r w:rsidRPr="009D3B3C">
              <w:rPr>
                <w:b/>
                <w:sz w:val="24"/>
                <w:szCs w:val="24"/>
              </w:rPr>
              <w:t>16,2</w:t>
            </w:r>
          </w:p>
        </w:tc>
        <w:tc>
          <w:tcPr>
            <w:tcW w:w="1560" w:type="dxa"/>
            <w:tcBorders>
              <w:top w:val="single" w:sz="4" w:space="0" w:color="auto"/>
              <w:left w:val="nil"/>
              <w:bottom w:val="nil"/>
              <w:right w:val="nil"/>
            </w:tcBorders>
            <w:shd w:val="clear" w:color="auto" w:fill="auto"/>
          </w:tcPr>
          <w:p w14:paraId="64F5F8B0" w14:textId="77777777" w:rsidR="00D43930" w:rsidRPr="005D5AD9" w:rsidRDefault="00D43930" w:rsidP="00D43930">
            <w:pPr>
              <w:jc w:val="center"/>
              <w:rPr>
                <w:b/>
                <w:sz w:val="24"/>
                <w:szCs w:val="24"/>
              </w:rPr>
            </w:pPr>
            <w:r w:rsidRPr="005D5AD9">
              <w:rPr>
                <w:b/>
                <w:sz w:val="24"/>
                <w:szCs w:val="24"/>
              </w:rPr>
              <w:t>14,5</w:t>
            </w:r>
          </w:p>
        </w:tc>
        <w:tc>
          <w:tcPr>
            <w:tcW w:w="3435" w:type="dxa"/>
            <w:tcBorders>
              <w:top w:val="single" w:sz="12" w:space="0" w:color="auto"/>
              <w:left w:val="nil"/>
              <w:bottom w:val="nil"/>
              <w:right w:val="nil"/>
            </w:tcBorders>
          </w:tcPr>
          <w:p w14:paraId="4B525A51"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D43930" w:rsidRPr="004142EB" w14:paraId="290C5D29" w14:textId="77777777" w:rsidTr="00D43930">
        <w:tc>
          <w:tcPr>
            <w:tcW w:w="3368" w:type="dxa"/>
            <w:tcBorders>
              <w:top w:val="nil"/>
              <w:left w:val="nil"/>
              <w:bottom w:val="nil"/>
              <w:right w:val="nil"/>
            </w:tcBorders>
          </w:tcPr>
          <w:p w14:paraId="41AAD4A8" w14:textId="77777777" w:rsidR="00D43930" w:rsidRPr="004142EB" w:rsidRDefault="00D43930" w:rsidP="00D43930">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tcPr>
          <w:p w14:paraId="51AD039A" w14:textId="77777777" w:rsidR="00D43930" w:rsidRPr="009D3B3C" w:rsidRDefault="00D43930" w:rsidP="00D43930">
            <w:pPr>
              <w:jc w:val="center"/>
              <w:rPr>
                <w:b/>
                <w:sz w:val="24"/>
                <w:szCs w:val="24"/>
              </w:rPr>
            </w:pPr>
            <w:r w:rsidRPr="009D3B3C">
              <w:rPr>
                <w:b/>
                <w:sz w:val="24"/>
                <w:szCs w:val="24"/>
              </w:rPr>
              <w:t>19,9</w:t>
            </w:r>
          </w:p>
        </w:tc>
        <w:tc>
          <w:tcPr>
            <w:tcW w:w="1275" w:type="dxa"/>
            <w:tcBorders>
              <w:top w:val="nil"/>
              <w:left w:val="nil"/>
              <w:bottom w:val="nil"/>
              <w:right w:val="nil"/>
            </w:tcBorders>
            <w:shd w:val="clear" w:color="auto" w:fill="auto"/>
          </w:tcPr>
          <w:p w14:paraId="75700B3A" w14:textId="77777777" w:rsidR="00D43930" w:rsidRPr="005D5AD9" w:rsidRDefault="00D43930" w:rsidP="00D43930">
            <w:pPr>
              <w:jc w:val="center"/>
              <w:rPr>
                <w:b/>
                <w:sz w:val="24"/>
                <w:szCs w:val="24"/>
              </w:rPr>
            </w:pPr>
            <w:r w:rsidRPr="005D5AD9">
              <w:rPr>
                <w:b/>
                <w:sz w:val="24"/>
                <w:szCs w:val="24"/>
              </w:rPr>
              <w:t>19,1</w:t>
            </w:r>
          </w:p>
        </w:tc>
        <w:tc>
          <w:tcPr>
            <w:tcW w:w="1277" w:type="dxa"/>
            <w:tcBorders>
              <w:top w:val="nil"/>
              <w:left w:val="nil"/>
              <w:bottom w:val="nil"/>
              <w:right w:val="nil"/>
            </w:tcBorders>
            <w:shd w:val="clear" w:color="auto" w:fill="auto"/>
          </w:tcPr>
          <w:p w14:paraId="666B9991" w14:textId="77777777" w:rsidR="00D43930" w:rsidRPr="009D3B3C" w:rsidRDefault="00D43930" w:rsidP="00D43930">
            <w:pPr>
              <w:jc w:val="center"/>
              <w:rPr>
                <w:b/>
                <w:sz w:val="24"/>
                <w:szCs w:val="24"/>
              </w:rPr>
            </w:pPr>
            <w:r w:rsidRPr="009D3B3C">
              <w:rPr>
                <w:b/>
                <w:sz w:val="24"/>
                <w:szCs w:val="24"/>
              </w:rPr>
              <w:t>5,2</w:t>
            </w:r>
          </w:p>
        </w:tc>
        <w:tc>
          <w:tcPr>
            <w:tcW w:w="1417" w:type="dxa"/>
            <w:tcBorders>
              <w:top w:val="nil"/>
              <w:left w:val="nil"/>
              <w:bottom w:val="nil"/>
              <w:right w:val="nil"/>
            </w:tcBorders>
            <w:shd w:val="clear" w:color="auto" w:fill="auto"/>
          </w:tcPr>
          <w:p w14:paraId="48EF4649" w14:textId="77777777" w:rsidR="00D43930" w:rsidRPr="005D5AD9" w:rsidRDefault="00D43930" w:rsidP="00D43930">
            <w:pPr>
              <w:jc w:val="center"/>
              <w:rPr>
                <w:b/>
                <w:sz w:val="24"/>
                <w:szCs w:val="24"/>
              </w:rPr>
            </w:pPr>
            <w:r w:rsidRPr="005D5AD9">
              <w:rPr>
                <w:b/>
                <w:sz w:val="24"/>
                <w:szCs w:val="24"/>
              </w:rPr>
              <w:t>5,5</w:t>
            </w:r>
          </w:p>
        </w:tc>
        <w:tc>
          <w:tcPr>
            <w:tcW w:w="1418" w:type="dxa"/>
            <w:tcBorders>
              <w:top w:val="nil"/>
              <w:left w:val="nil"/>
              <w:bottom w:val="nil"/>
              <w:right w:val="nil"/>
            </w:tcBorders>
            <w:shd w:val="clear" w:color="auto" w:fill="auto"/>
          </w:tcPr>
          <w:p w14:paraId="1E684CF7" w14:textId="77777777" w:rsidR="00D43930" w:rsidRPr="009D3B3C" w:rsidRDefault="00D43930" w:rsidP="00D43930">
            <w:pPr>
              <w:jc w:val="center"/>
              <w:rPr>
                <w:b/>
                <w:sz w:val="24"/>
                <w:szCs w:val="24"/>
              </w:rPr>
            </w:pPr>
            <w:r w:rsidRPr="009D3B3C">
              <w:rPr>
                <w:b/>
                <w:sz w:val="24"/>
                <w:szCs w:val="24"/>
              </w:rPr>
              <w:t>14,7</w:t>
            </w:r>
          </w:p>
        </w:tc>
        <w:tc>
          <w:tcPr>
            <w:tcW w:w="1560" w:type="dxa"/>
            <w:tcBorders>
              <w:top w:val="nil"/>
              <w:left w:val="nil"/>
              <w:bottom w:val="nil"/>
              <w:right w:val="nil"/>
            </w:tcBorders>
            <w:shd w:val="clear" w:color="auto" w:fill="auto"/>
          </w:tcPr>
          <w:p w14:paraId="225D6F88" w14:textId="77777777" w:rsidR="00D43930" w:rsidRPr="005D5AD9" w:rsidRDefault="00D43930" w:rsidP="00D43930">
            <w:pPr>
              <w:jc w:val="center"/>
              <w:rPr>
                <w:b/>
                <w:sz w:val="24"/>
                <w:szCs w:val="24"/>
              </w:rPr>
            </w:pPr>
            <w:r w:rsidRPr="005D5AD9">
              <w:rPr>
                <w:b/>
                <w:sz w:val="24"/>
                <w:szCs w:val="24"/>
              </w:rPr>
              <w:t>13,6</w:t>
            </w:r>
          </w:p>
        </w:tc>
        <w:tc>
          <w:tcPr>
            <w:tcW w:w="3435" w:type="dxa"/>
            <w:tcBorders>
              <w:top w:val="nil"/>
              <w:left w:val="nil"/>
              <w:bottom w:val="nil"/>
              <w:right w:val="nil"/>
            </w:tcBorders>
          </w:tcPr>
          <w:p w14:paraId="758C790A"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D43930" w:rsidRPr="004142EB" w14:paraId="75FD9D88" w14:textId="77777777" w:rsidTr="00D43930">
        <w:tc>
          <w:tcPr>
            <w:tcW w:w="3368" w:type="dxa"/>
            <w:tcBorders>
              <w:top w:val="nil"/>
              <w:left w:val="nil"/>
              <w:bottom w:val="nil"/>
              <w:right w:val="nil"/>
            </w:tcBorders>
          </w:tcPr>
          <w:p w14:paraId="5A5EB05B" w14:textId="77777777" w:rsidR="00D43930" w:rsidRPr="004142EB" w:rsidRDefault="00D43930" w:rsidP="00D43930">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tcPr>
          <w:p w14:paraId="7DA07151" w14:textId="77777777" w:rsidR="00D43930" w:rsidRPr="009D3B3C" w:rsidRDefault="00D43930" w:rsidP="00D43930">
            <w:pPr>
              <w:jc w:val="center"/>
              <w:rPr>
                <w:b/>
                <w:sz w:val="24"/>
                <w:szCs w:val="24"/>
              </w:rPr>
            </w:pPr>
            <w:r w:rsidRPr="009D3B3C">
              <w:rPr>
                <w:b/>
                <w:sz w:val="24"/>
                <w:szCs w:val="24"/>
              </w:rPr>
              <w:t>21,0</w:t>
            </w:r>
          </w:p>
        </w:tc>
        <w:tc>
          <w:tcPr>
            <w:tcW w:w="1275" w:type="dxa"/>
            <w:tcBorders>
              <w:top w:val="nil"/>
              <w:left w:val="nil"/>
              <w:bottom w:val="nil"/>
              <w:right w:val="nil"/>
            </w:tcBorders>
            <w:shd w:val="clear" w:color="auto" w:fill="auto"/>
          </w:tcPr>
          <w:p w14:paraId="0F281D9A" w14:textId="77777777" w:rsidR="00D43930" w:rsidRPr="005D5AD9" w:rsidRDefault="00D43930" w:rsidP="00D43930">
            <w:pPr>
              <w:jc w:val="center"/>
              <w:rPr>
                <w:b/>
                <w:sz w:val="24"/>
                <w:szCs w:val="24"/>
              </w:rPr>
            </w:pPr>
            <w:r w:rsidRPr="005D5AD9">
              <w:rPr>
                <w:b/>
                <w:sz w:val="24"/>
                <w:szCs w:val="24"/>
              </w:rPr>
              <w:t>19,6</w:t>
            </w:r>
          </w:p>
        </w:tc>
        <w:tc>
          <w:tcPr>
            <w:tcW w:w="1277" w:type="dxa"/>
            <w:tcBorders>
              <w:top w:val="nil"/>
              <w:left w:val="nil"/>
              <w:bottom w:val="nil"/>
              <w:right w:val="nil"/>
            </w:tcBorders>
            <w:shd w:val="clear" w:color="auto" w:fill="auto"/>
          </w:tcPr>
          <w:p w14:paraId="11044316" w14:textId="77777777" w:rsidR="00D43930" w:rsidRPr="009D3B3C" w:rsidRDefault="00D43930" w:rsidP="00D43930">
            <w:pPr>
              <w:jc w:val="center"/>
              <w:rPr>
                <w:b/>
                <w:sz w:val="24"/>
                <w:szCs w:val="24"/>
              </w:rPr>
            </w:pPr>
            <w:r w:rsidRPr="009D3B3C">
              <w:rPr>
                <w:b/>
                <w:sz w:val="24"/>
                <w:szCs w:val="24"/>
              </w:rPr>
              <w:t>4,5</w:t>
            </w:r>
          </w:p>
        </w:tc>
        <w:tc>
          <w:tcPr>
            <w:tcW w:w="1417" w:type="dxa"/>
            <w:tcBorders>
              <w:top w:val="nil"/>
              <w:left w:val="nil"/>
              <w:bottom w:val="nil"/>
              <w:right w:val="nil"/>
            </w:tcBorders>
            <w:shd w:val="clear" w:color="auto" w:fill="auto"/>
          </w:tcPr>
          <w:p w14:paraId="6B8E67ED" w14:textId="77777777" w:rsidR="00D43930" w:rsidRPr="005D5AD9" w:rsidRDefault="00D43930" w:rsidP="00D43930">
            <w:pPr>
              <w:jc w:val="center"/>
              <w:rPr>
                <w:b/>
                <w:sz w:val="24"/>
                <w:szCs w:val="24"/>
              </w:rPr>
            </w:pPr>
            <w:r w:rsidRPr="005D5AD9">
              <w:rPr>
                <w:b/>
                <w:sz w:val="24"/>
                <w:szCs w:val="24"/>
              </w:rPr>
              <w:t>4,9</w:t>
            </w:r>
          </w:p>
        </w:tc>
        <w:tc>
          <w:tcPr>
            <w:tcW w:w="1418" w:type="dxa"/>
            <w:tcBorders>
              <w:top w:val="nil"/>
              <w:left w:val="nil"/>
              <w:bottom w:val="nil"/>
              <w:right w:val="nil"/>
            </w:tcBorders>
            <w:shd w:val="clear" w:color="auto" w:fill="auto"/>
          </w:tcPr>
          <w:p w14:paraId="5135CD22" w14:textId="77777777" w:rsidR="00D43930" w:rsidRPr="009D3B3C" w:rsidRDefault="00D43930" w:rsidP="00D43930">
            <w:pPr>
              <w:jc w:val="center"/>
              <w:rPr>
                <w:b/>
                <w:sz w:val="24"/>
                <w:szCs w:val="24"/>
              </w:rPr>
            </w:pPr>
            <w:r w:rsidRPr="009D3B3C">
              <w:rPr>
                <w:b/>
                <w:sz w:val="24"/>
                <w:szCs w:val="24"/>
              </w:rPr>
              <w:t>16,5</w:t>
            </w:r>
          </w:p>
        </w:tc>
        <w:tc>
          <w:tcPr>
            <w:tcW w:w="1560" w:type="dxa"/>
            <w:tcBorders>
              <w:top w:val="nil"/>
              <w:left w:val="nil"/>
              <w:bottom w:val="nil"/>
              <w:right w:val="nil"/>
            </w:tcBorders>
            <w:shd w:val="clear" w:color="auto" w:fill="auto"/>
          </w:tcPr>
          <w:p w14:paraId="180B69B2" w14:textId="77777777" w:rsidR="00D43930" w:rsidRPr="005D5AD9" w:rsidRDefault="00D43930" w:rsidP="00D43930">
            <w:pPr>
              <w:jc w:val="center"/>
              <w:rPr>
                <w:b/>
                <w:sz w:val="24"/>
                <w:szCs w:val="24"/>
              </w:rPr>
            </w:pPr>
            <w:r w:rsidRPr="005D5AD9">
              <w:rPr>
                <w:b/>
                <w:sz w:val="24"/>
                <w:szCs w:val="24"/>
              </w:rPr>
              <w:t>14,7</w:t>
            </w:r>
          </w:p>
        </w:tc>
        <w:tc>
          <w:tcPr>
            <w:tcW w:w="3435" w:type="dxa"/>
            <w:tcBorders>
              <w:top w:val="nil"/>
              <w:left w:val="nil"/>
              <w:bottom w:val="nil"/>
              <w:right w:val="nil"/>
            </w:tcBorders>
          </w:tcPr>
          <w:p w14:paraId="08E28B10"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D43930" w:rsidRPr="00CD7346" w14:paraId="566ED3D9" w14:textId="77777777" w:rsidTr="00D43930">
        <w:tc>
          <w:tcPr>
            <w:tcW w:w="3368" w:type="dxa"/>
            <w:tcBorders>
              <w:top w:val="nil"/>
              <w:left w:val="nil"/>
              <w:bottom w:val="nil"/>
              <w:right w:val="nil"/>
            </w:tcBorders>
          </w:tcPr>
          <w:p w14:paraId="1D915781" w14:textId="77777777" w:rsidR="00D43930" w:rsidRPr="00CD7346" w:rsidRDefault="00D43930" w:rsidP="00D4393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tcPr>
          <w:p w14:paraId="6BD6B552" w14:textId="77777777" w:rsidR="00D43930" w:rsidRPr="00351F0E" w:rsidRDefault="00D43930" w:rsidP="00D43930">
            <w:pPr>
              <w:jc w:val="center"/>
              <w:rPr>
                <w:sz w:val="24"/>
                <w:szCs w:val="24"/>
              </w:rPr>
            </w:pPr>
            <w:r w:rsidRPr="00351F0E">
              <w:rPr>
                <w:sz w:val="24"/>
                <w:szCs w:val="24"/>
              </w:rPr>
              <w:t>21,7</w:t>
            </w:r>
          </w:p>
        </w:tc>
        <w:tc>
          <w:tcPr>
            <w:tcW w:w="1275" w:type="dxa"/>
            <w:tcBorders>
              <w:top w:val="nil"/>
              <w:left w:val="nil"/>
              <w:bottom w:val="nil"/>
              <w:right w:val="nil"/>
            </w:tcBorders>
            <w:shd w:val="clear" w:color="auto" w:fill="auto"/>
          </w:tcPr>
          <w:p w14:paraId="26F6F33E" w14:textId="77777777" w:rsidR="00D43930" w:rsidRPr="005D5AD9" w:rsidRDefault="00D43930" w:rsidP="00D43930">
            <w:pPr>
              <w:jc w:val="center"/>
              <w:rPr>
                <w:sz w:val="24"/>
                <w:szCs w:val="24"/>
              </w:rPr>
            </w:pPr>
            <w:r w:rsidRPr="005D5AD9">
              <w:rPr>
                <w:sz w:val="24"/>
                <w:szCs w:val="24"/>
              </w:rPr>
              <w:t>19,7</w:t>
            </w:r>
          </w:p>
        </w:tc>
        <w:tc>
          <w:tcPr>
            <w:tcW w:w="1277" w:type="dxa"/>
            <w:tcBorders>
              <w:top w:val="nil"/>
              <w:left w:val="nil"/>
              <w:bottom w:val="nil"/>
              <w:right w:val="nil"/>
            </w:tcBorders>
            <w:shd w:val="clear" w:color="auto" w:fill="auto"/>
          </w:tcPr>
          <w:p w14:paraId="6ADE4CF0" w14:textId="77777777" w:rsidR="00D43930" w:rsidRPr="00351F0E" w:rsidRDefault="00D43930" w:rsidP="00D43930">
            <w:pPr>
              <w:jc w:val="center"/>
              <w:rPr>
                <w:sz w:val="24"/>
                <w:szCs w:val="24"/>
              </w:rPr>
            </w:pPr>
            <w:r>
              <w:rPr>
                <w:sz w:val="24"/>
                <w:szCs w:val="24"/>
              </w:rPr>
              <w:t>4,4</w:t>
            </w:r>
          </w:p>
        </w:tc>
        <w:tc>
          <w:tcPr>
            <w:tcW w:w="1417" w:type="dxa"/>
            <w:tcBorders>
              <w:top w:val="nil"/>
              <w:left w:val="nil"/>
              <w:bottom w:val="nil"/>
              <w:right w:val="nil"/>
            </w:tcBorders>
            <w:shd w:val="clear" w:color="auto" w:fill="auto"/>
          </w:tcPr>
          <w:p w14:paraId="6D3A94F6" w14:textId="77777777" w:rsidR="00D43930" w:rsidRPr="005D5AD9" w:rsidRDefault="00D43930" w:rsidP="00D43930">
            <w:pPr>
              <w:jc w:val="center"/>
              <w:rPr>
                <w:sz w:val="24"/>
                <w:szCs w:val="24"/>
              </w:rPr>
            </w:pPr>
            <w:r w:rsidRPr="005D5AD9">
              <w:rPr>
                <w:sz w:val="24"/>
                <w:szCs w:val="24"/>
              </w:rPr>
              <w:t>4,7</w:t>
            </w:r>
          </w:p>
        </w:tc>
        <w:tc>
          <w:tcPr>
            <w:tcW w:w="1418" w:type="dxa"/>
            <w:tcBorders>
              <w:top w:val="nil"/>
              <w:left w:val="nil"/>
              <w:bottom w:val="nil"/>
              <w:right w:val="nil"/>
            </w:tcBorders>
            <w:shd w:val="clear" w:color="auto" w:fill="auto"/>
          </w:tcPr>
          <w:p w14:paraId="7B719248" w14:textId="77777777" w:rsidR="00D43930" w:rsidRPr="00351F0E" w:rsidRDefault="00D43930" w:rsidP="00D43930">
            <w:pPr>
              <w:jc w:val="center"/>
              <w:rPr>
                <w:sz w:val="24"/>
                <w:szCs w:val="24"/>
              </w:rPr>
            </w:pPr>
            <w:r w:rsidRPr="00351F0E">
              <w:rPr>
                <w:sz w:val="24"/>
                <w:szCs w:val="24"/>
              </w:rPr>
              <w:t>17,3</w:t>
            </w:r>
          </w:p>
        </w:tc>
        <w:tc>
          <w:tcPr>
            <w:tcW w:w="1560" w:type="dxa"/>
            <w:tcBorders>
              <w:top w:val="nil"/>
              <w:left w:val="nil"/>
              <w:bottom w:val="nil"/>
              <w:right w:val="nil"/>
            </w:tcBorders>
            <w:shd w:val="clear" w:color="auto" w:fill="auto"/>
          </w:tcPr>
          <w:p w14:paraId="4F05CA2B" w14:textId="77777777" w:rsidR="00D43930" w:rsidRPr="005D5AD9" w:rsidRDefault="00D43930" w:rsidP="00D43930">
            <w:pPr>
              <w:jc w:val="center"/>
              <w:rPr>
                <w:sz w:val="24"/>
                <w:szCs w:val="24"/>
              </w:rPr>
            </w:pPr>
            <w:r w:rsidRPr="005D5AD9">
              <w:rPr>
                <w:sz w:val="24"/>
                <w:szCs w:val="24"/>
              </w:rPr>
              <w:t>15,0</w:t>
            </w:r>
          </w:p>
        </w:tc>
        <w:tc>
          <w:tcPr>
            <w:tcW w:w="3435" w:type="dxa"/>
            <w:tcBorders>
              <w:top w:val="nil"/>
              <w:left w:val="nil"/>
              <w:bottom w:val="nil"/>
              <w:right w:val="nil"/>
            </w:tcBorders>
          </w:tcPr>
          <w:p w14:paraId="2C29B0C2" w14:textId="77777777" w:rsidR="00D43930" w:rsidRPr="00B67A24" w:rsidRDefault="00D43930" w:rsidP="00D4393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D43930" w:rsidRPr="00CD7346" w14:paraId="1E45BE82" w14:textId="77777777" w:rsidTr="00D43930">
        <w:trPr>
          <w:trHeight w:val="83"/>
        </w:trPr>
        <w:tc>
          <w:tcPr>
            <w:tcW w:w="3368" w:type="dxa"/>
            <w:tcBorders>
              <w:top w:val="nil"/>
              <w:left w:val="nil"/>
              <w:bottom w:val="nil"/>
              <w:right w:val="nil"/>
            </w:tcBorders>
          </w:tcPr>
          <w:p w14:paraId="74C20FB5" w14:textId="77777777" w:rsidR="00D43930" w:rsidRPr="00CD7346" w:rsidRDefault="00D43930" w:rsidP="00D43930">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tcPr>
          <w:p w14:paraId="53E197D3" w14:textId="77777777" w:rsidR="00D43930" w:rsidRPr="00351F0E" w:rsidRDefault="00D43930" w:rsidP="00D43930">
            <w:pPr>
              <w:jc w:val="center"/>
              <w:rPr>
                <w:sz w:val="24"/>
                <w:szCs w:val="24"/>
              </w:rPr>
            </w:pPr>
            <w:r>
              <w:rPr>
                <w:sz w:val="24"/>
                <w:szCs w:val="24"/>
              </w:rPr>
              <w:t>22,3</w:t>
            </w:r>
          </w:p>
        </w:tc>
        <w:tc>
          <w:tcPr>
            <w:tcW w:w="1275" w:type="dxa"/>
            <w:tcBorders>
              <w:top w:val="nil"/>
              <w:left w:val="nil"/>
              <w:bottom w:val="nil"/>
              <w:right w:val="nil"/>
            </w:tcBorders>
            <w:shd w:val="clear" w:color="auto" w:fill="auto"/>
          </w:tcPr>
          <w:p w14:paraId="108A6A46" w14:textId="77777777" w:rsidR="00D43930" w:rsidRPr="005D5AD9" w:rsidRDefault="00D43930" w:rsidP="00D43930">
            <w:pPr>
              <w:jc w:val="center"/>
              <w:rPr>
                <w:sz w:val="24"/>
                <w:szCs w:val="24"/>
              </w:rPr>
            </w:pPr>
            <w:r w:rsidRPr="005D5AD9">
              <w:rPr>
                <w:sz w:val="24"/>
                <w:szCs w:val="24"/>
              </w:rPr>
              <w:t>21,6</w:t>
            </w:r>
          </w:p>
        </w:tc>
        <w:tc>
          <w:tcPr>
            <w:tcW w:w="1277" w:type="dxa"/>
            <w:tcBorders>
              <w:top w:val="nil"/>
              <w:left w:val="nil"/>
              <w:bottom w:val="nil"/>
              <w:right w:val="nil"/>
            </w:tcBorders>
            <w:shd w:val="clear" w:color="auto" w:fill="auto"/>
          </w:tcPr>
          <w:p w14:paraId="291BB322" w14:textId="77777777" w:rsidR="00D43930" w:rsidRPr="00351F0E" w:rsidRDefault="00D43930" w:rsidP="00D43930">
            <w:pPr>
              <w:jc w:val="center"/>
              <w:rPr>
                <w:sz w:val="24"/>
                <w:szCs w:val="24"/>
              </w:rPr>
            </w:pPr>
            <w:r w:rsidRPr="00351F0E">
              <w:rPr>
                <w:sz w:val="24"/>
                <w:szCs w:val="24"/>
              </w:rPr>
              <w:t>4,0</w:t>
            </w:r>
          </w:p>
        </w:tc>
        <w:tc>
          <w:tcPr>
            <w:tcW w:w="1417" w:type="dxa"/>
            <w:tcBorders>
              <w:top w:val="nil"/>
              <w:left w:val="nil"/>
              <w:bottom w:val="nil"/>
              <w:right w:val="nil"/>
            </w:tcBorders>
            <w:shd w:val="clear" w:color="auto" w:fill="auto"/>
          </w:tcPr>
          <w:p w14:paraId="26B3DF91" w14:textId="77777777" w:rsidR="00D43930" w:rsidRPr="005D5AD9" w:rsidRDefault="00D43930" w:rsidP="00D43930">
            <w:pPr>
              <w:jc w:val="center"/>
              <w:rPr>
                <w:sz w:val="24"/>
                <w:szCs w:val="24"/>
              </w:rPr>
            </w:pPr>
            <w:r w:rsidRPr="005D5AD9">
              <w:rPr>
                <w:sz w:val="24"/>
                <w:szCs w:val="24"/>
              </w:rPr>
              <w:t>5,3</w:t>
            </w:r>
          </w:p>
        </w:tc>
        <w:tc>
          <w:tcPr>
            <w:tcW w:w="1418" w:type="dxa"/>
            <w:tcBorders>
              <w:top w:val="nil"/>
              <w:left w:val="nil"/>
              <w:bottom w:val="nil"/>
              <w:right w:val="nil"/>
            </w:tcBorders>
            <w:shd w:val="clear" w:color="auto" w:fill="auto"/>
          </w:tcPr>
          <w:p w14:paraId="5D948AB3" w14:textId="77777777" w:rsidR="00D43930" w:rsidRPr="00351F0E" w:rsidRDefault="00D43930" w:rsidP="00D43930">
            <w:pPr>
              <w:jc w:val="center"/>
              <w:rPr>
                <w:sz w:val="24"/>
                <w:szCs w:val="24"/>
              </w:rPr>
            </w:pPr>
            <w:r>
              <w:rPr>
                <w:sz w:val="24"/>
                <w:szCs w:val="24"/>
              </w:rPr>
              <w:t>18,3</w:t>
            </w:r>
          </w:p>
        </w:tc>
        <w:tc>
          <w:tcPr>
            <w:tcW w:w="1560" w:type="dxa"/>
            <w:tcBorders>
              <w:top w:val="nil"/>
              <w:left w:val="nil"/>
              <w:bottom w:val="nil"/>
              <w:right w:val="nil"/>
            </w:tcBorders>
            <w:shd w:val="clear" w:color="auto" w:fill="auto"/>
          </w:tcPr>
          <w:p w14:paraId="2699EABE" w14:textId="77777777" w:rsidR="00D43930" w:rsidRPr="005D5AD9" w:rsidRDefault="00D43930" w:rsidP="00D43930">
            <w:pPr>
              <w:jc w:val="center"/>
              <w:rPr>
                <w:sz w:val="24"/>
                <w:szCs w:val="24"/>
              </w:rPr>
            </w:pPr>
            <w:r w:rsidRPr="005D5AD9">
              <w:rPr>
                <w:sz w:val="24"/>
                <w:szCs w:val="24"/>
              </w:rPr>
              <w:t>16,3</w:t>
            </w:r>
          </w:p>
        </w:tc>
        <w:tc>
          <w:tcPr>
            <w:tcW w:w="3435" w:type="dxa"/>
            <w:tcBorders>
              <w:top w:val="nil"/>
              <w:left w:val="nil"/>
              <w:bottom w:val="nil"/>
              <w:right w:val="nil"/>
            </w:tcBorders>
          </w:tcPr>
          <w:p w14:paraId="79CF3C35"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D43930" w:rsidRPr="00CD7346" w14:paraId="35D54321" w14:textId="77777777" w:rsidTr="00D43930">
        <w:tc>
          <w:tcPr>
            <w:tcW w:w="3368" w:type="dxa"/>
            <w:tcBorders>
              <w:top w:val="nil"/>
              <w:left w:val="nil"/>
              <w:bottom w:val="nil"/>
              <w:right w:val="nil"/>
            </w:tcBorders>
          </w:tcPr>
          <w:p w14:paraId="74AA4170" w14:textId="77777777" w:rsidR="00D43930" w:rsidRPr="00CD7346" w:rsidRDefault="00D43930" w:rsidP="00D43930">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tcPr>
          <w:p w14:paraId="429D5914" w14:textId="77777777" w:rsidR="00D43930" w:rsidRPr="00351F0E" w:rsidRDefault="00D43930" w:rsidP="00D43930">
            <w:pPr>
              <w:jc w:val="center"/>
              <w:rPr>
                <w:sz w:val="24"/>
                <w:szCs w:val="24"/>
              </w:rPr>
            </w:pPr>
            <w:r w:rsidRPr="00351F0E">
              <w:rPr>
                <w:sz w:val="24"/>
                <w:szCs w:val="24"/>
              </w:rPr>
              <w:t>18,4</w:t>
            </w:r>
          </w:p>
        </w:tc>
        <w:tc>
          <w:tcPr>
            <w:tcW w:w="1275" w:type="dxa"/>
            <w:tcBorders>
              <w:top w:val="nil"/>
              <w:left w:val="nil"/>
              <w:bottom w:val="nil"/>
              <w:right w:val="nil"/>
            </w:tcBorders>
            <w:shd w:val="clear" w:color="auto" w:fill="auto"/>
          </w:tcPr>
          <w:p w14:paraId="296F239E" w14:textId="77777777" w:rsidR="00D43930" w:rsidRPr="005D5AD9" w:rsidRDefault="00D43930" w:rsidP="00D43930">
            <w:pPr>
              <w:jc w:val="center"/>
              <w:rPr>
                <w:sz w:val="24"/>
                <w:szCs w:val="24"/>
              </w:rPr>
            </w:pPr>
            <w:r w:rsidRPr="005D5AD9">
              <w:rPr>
                <w:sz w:val="24"/>
                <w:szCs w:val="24"/>
              </w:rPr>
              <w:t>19,2</w:t>
            </w:r>
          </w:p>
        </w:tc>
        <w:tc>
          <w:tcPr>
            <w:tcW w:w="1277" w:type="dxa"/>
            <w:tcBorders>
              <w:top w:val="nil"/>
              <w:left w:val="nil"/>
              <w:bottom w:val="nil"/>
              <w:right w:val="nil"/>
            </w:tcBorders>
            <w:shd w:val="clear" w:color="auto" w:fill="auto"/>
          </w:tcPr>
          <w:p w14:paraId="27B62596" w14:textId="77777777" w:rsidR="00D43930" w:rsidRPr="00351F0E" w:rsidRDefault="00D43930" w:rsidP="00D43930">
            <w:pPr>
              <w:jc w:val="center"/>
              <w:rPr>
                <w:sz w:val="24"/>
                <w:szCs w:val="24"/>
              </w:rPr>
            </w:pPr>
            <w:r w:rsidRPr="00351F0E">
              <w:rPr>
                <w:sz w:val="24"/>
                <w:szCs w:val="24"/>
              </w:rPr>
              <w:t>4,2</w:t>
            </w:r>
          </w:p>
        </w:tc>
        <w:tc>
          <w:tcPr>
            <w:tcW w:w="1417" w:type="dxa"/>
            <w:tcBorders>
              <w:top w:val="nil"/>
              <w:left w:val="nil"/>
              <w:bottom w:val="nil"/>
              <w:right w:val="nil"/>
            </w:tcBorders>
            <w:shd w:val="clear" w:color="auto" w:fill="auto"/>
          </w:tcPr>
          <w:p w14:paraId="11CCC662" w14:textId="77777777" w:rsidR="00D43930" w:rsidRPr="005D5AD9" w:rsidRDefault="00D43930" w:rsidP="00D43930">
            <w:pPr>
              <w:jc w:val="center"/>
              <w:rPr>
                <w:sz w:val="24"/>
                <w:szCs w:val="24"/>
              </w:rPr>
            </w:pPr>
            <w:r w:rsidRPr="005D5AD9">
              <w:rPr>
                <w:sz w:val="24"/>
                <w:szCs w:val="24"/>
              </w:rPr>
              <w:t>5,0</w:t>
            </w:r>
          </w:p>
        </w:tc>
        <w:tc>
          <w:tcPr>
            <w:tcW w:w="1418" w:type="dxa"/>
            <w:tcBorders>
              <w:top w:val="nil"/>
              <w:left w:val="nil"/>
              <w:bottom w:val="nil"/>
              <w:right w:val="nil"/>
            </w:tcBorders>
            <w:shd w:val="clear" w:color="auto" w:fill="auto"/>
          </w:tcPr>
          <w:p w14:paraId="77E35DBD" w14:textId="77777777" w:rsidR="00D43930" w:rsidRPr="00351F0E" w:rsidRDefault="00D43930" w:rsidP="00D43930">
            <w:pPr>
              <w:jc w:val="center"/>
              <w:rPr>
                <w:sz w:val="24"/>
                <w:szCs w:val="24"/>
              </w:rPr>
            </w:pPr>
            <w:r w:rsidRPr="00351F0E">
              <w:rPr>
                <w:sz w:val="24"/>
                <w:szCs w:val="24"/>
              </w:rPr>
              <w:t>14,2</w:t>
            </w:r>
          </w:p>
        </w:tc>
        <w:tc>
          <w:tcPr>
            <w:tcW w:w="1560" w:type="dxa"/>
            <w:tcBorders>
              <w:top w:val="nil"/>
              <w:left w:val="nil"/>
              <w:bottom w:val="nil"/>
              <w:right w:val="nil"/>
            </w:tcBorders>
            <w:shd w:val="clear" w:color="auto" w:fill="auto"/>
          </w:tcPr>
          <w:p w14:paraId="68900814" w14:textId="77777777" w:rsidR="00D43930" w:rsidRPr="005D5AD9" w:rsidRDefault="00D43930" w:rsidP="00D43930">
            <w:pPr>
              <w:jc w:val="center"/>
              <w:rPr>
                <w:sz w:val="24"/>
                <w:szCs w:val="24"/>
              </w:rPr>
            </w:pPr>
            <w:r w:rsidRPr="005D5AD9">
              <w:rPr>
                <w:sz w:val="24"/>
                <w:szCs w:val="24"/>
              </w:rPr>
              <w:t>14,2</w:t>
            </w:r>
          </w:p>
        </w:tc>
        <w:tc>
          <w:tcPr>
            <w:tcW w:w="3435" w:type="dxa"/>
            <w:tcBorders>
              <w:top w:val="nil"/>
              <w:left w:val="nil"/>
              <w:bottom w:val="nil"/>
              <w:right w:val="nil"/>
            </w:tcBorders>
          </w:tcPr>
          <w:p w14:paraId="7892E12C"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D43930" w:rsidRPr="00CD7346" w14:paraId="1D01EE8B" w14:textId="77777777" w:rsidTr="00D43930">
        <w:tc>
          <w:tcPr>
            <w:tcW w:w="3368" w:type="dxa"/>
            <w:tcBorders>
              <w:top w:val="nil"/>
              <w:left w:val="nil"/>
              <w:bottom w:val="nil"/>
              <w:right w:val="nil"/>
            </w:tcBorders>
          </w:tcPr>
          <w:p w14:paraId="517D2347" w14:textId="77777777" w:rsidR="00D43930" w:rsidRPr="00CD7346" w:rsidRDefault="00D43930" w:rsidP="00D43930">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tcPr>
          <w:p w14:paraId="48BF2FE9" w14:textId="77777777" w:rsidR="00D43930" w:rsidRPr="00351F0E" w:rsidRDefault="00D43930" w:rsidP="00D43930">
            <w:pPr>
              <w:jc w:val="center"/>
              <w:rPr>
                <w:sz w:val="24"/>
                <w:szCs w:val="24"/>
              </w:rPr>
            </w:pPr>
            <w:r w:rsidRPr="00351F0E">
              <w:rPr>
                <w:sz w:val="24"/>
                <w:szCs w:val="24"/>
              </w:rPr>
              <w:t>20,6</w:t>
            </w:r>
          </w:p>
        </w:tc>
        <w:tc>
          <w:tcPr>
            <w:tcW w:w="1275" w:type="dxa"/>
            <w:tcBorders>
              <w:top w:val="nil"/>
              <w:left w:val="nil"/>
              <w:bottom w:val="nil"/>
              <w:right w:val="nil"/>
            </w:tcBorders>
            <w:shd w:val="clear" w:color="auto" w:fill="auto"/>
          </w:tcPr>
          <w:p w14:paraId="699DE4AB" w14:textId="77777777" w:rsidR="00D43930" w:rsidRPr="005D5AD9" w:rsidRDefault="00D43930" w:rsidP="00D43930">
            <w:pPr>
              <w:jc w:val="center"/>
              <w:rPr>
                <w:sz w:val="24"/>
                <w:szCs w:val="24"/>
              </w:rPr>
            </w:pPr>
            <w:r w:rsidRPr="005D5AD9">
              <w:rPr>
                <w:sz w:val="24"/>
                <w:szCs w:val="24"/>
              </w:rPr>
              <w:t>18,2</w:t>
            </w:r>
          </w:p>
        </w:tc>
        <w:tc>
          <w:tcPr>
            <w:tcW w:w="1277" w:type="dxa"/>
            <w:tcBorders>
              <w:top w:val="nil"/>
              <w:left w:val="nil"/>
              <w:bottom w:val="nil"/>
              <w:right w:val="nil"/>
            </w:tcBorders>
            <w:shd w:val="clear" w:color="auto" w:fill="auto"/>
          </w:tcPr>
          <w:p w14:paraId="695A6AF5" w14:textId="77777777" w:rsidR="00D43930" w:rsidRPr="00351F0E" w:rsidRDefault="00D43930" w:rsidP="00D43930">
            <w:pPr>
              <w:jc w:val="center"/>
              <w:rPr>
                <w:sz w:val="24"/>
                <w:szCs w:val="24"/>
              </w:rPr>
            </w:pPr>
            <w:r w:rsidRPr="00351F0E">
              <w:rPr>
                <w:sz w:val="24"/>
                <w:szCs w:val="24"/>
              </w:rPr>
              <w:t>5,0</w:t>
            </w:r>
          </w:p>
        </w:tc>
        <w:tc>
          <w:tcPr>
            <w:tcW w:w="1417" w:type="dxa"/>
            <w:tcBorders>
              <w:top w:val="nil"/>
              <w:left w:val="nil"/>
              <w:bottom w:val="nil"/>
              <w:right w:val="nil"/>
            </w:tcBorders>
            <w:shd w:val="clear" w:color="auto" w:fill="auto"/>
          </w:tcPr>
          <w:p w14:paraId="4CC615FD" w14:textId="77777777" w:rsidR="00D43930" w:rsidRPr="005D5AD9" w:rsidRDefault="00D43930" w:rsidP="00D43930">
            <w:pPr>
              <w:jc w:val="center"/>
              <w:rPr>
                <w:sz w:val="24"/>
                <w:szCs w:val="24"/>
              </w:rPr>
            </w:pPr>
            <w:r w:rsidRPr="005D5AD9">
              <w:rPr>
                <w:sz w:val="24"/>
                <w:szCs w:val="24"/>
              </w:rPr>
              <w:t>4,9</w:t>
            </w:r>
          </w:p>
        </w:tc>
        <w:tc>
          <w:tcPr>
            <w:tcW w:w="1418" w:type="dxa"/>
            <w:tcBorders>
              <w:top w:val="nil"/>
              <w:left w:val="nil"/>
              <w:bottom w:val="nil"/>
              <w:right w:val="nil"/>
            </w:tcBorders>
            <w:shd w:val="clear" w:color="auto" w:fill="auto"/>
          </w:tcPr>
          <w:p w14:paraId="664674B5" w14:textId="77777777" w:rsidR="00D43930" w:rsidRPr="00351F0E" w:rsidRDefault="00D43930" w:rsidP="00D43930">
            <w:pPr>
              <w:jc w:val="center"/>
              <w:rPr>
                <w:sz w:val="24"/>
                <w:szCs w:val="24"/>
              </w:rPr>
            </w:pPr>
            <w:r w:rsidRPr="00351F0E">
              <w:rPr>
                <w:sz w:val="24"/>
                <w:szCs w:val="24"/>
              </w:rPr>
              <w:t>15,6</w:t>
            </w:r>
          </w:p>
        </w:tc>
        <w:tc>
          <w:tcPr>
            <w:tcW w:w="1560" w:type="dxa"/>
            <w:tcBorders>
              <w:top w:val="nil"/>
              <w:left w:val="nil"/>
              <w:bottom w:val="nil"/>
              <w:right w:val="nil"/>
            </w:tcBorders>
            <w:shd w:val="clear" w:color="auto" w:fill="auto"/>
          </w:tcPr>
          <w:p w14:paraId="37F82FE0" w14:textId="77777777" w:rsidR="00D43930" w:rsidRPr="005D5AD9" w:rsidRDefault="00D43930" w:rsidP="00D43930">
            <w:pPr>
              <w:jc w:val="center"/>
              <w:rPr>
                <w:sz w:val="24"/>
                <w:szCs w:val="24"/>
              </w:rPr>
            </w:pPr>
            <w:r w:rsidRPr="005D5AD9">
              <w:rPr>
                <w:sz w:val="24"/>
                <w:szCs w:val="24"/>
              </w:rPr>
              <w:t>13,3</w:t>
            </w:r>
          </w:p>
        </w:tc>
        <w:tc>
          <w:tcPr>
            <w:tcW w:w="3435" w:type="dxa"/>
            <w:tcBorders>
              <w:top w:val="nil"/>
              <w:left w:val="nil"/>
              <w:bottom w:val="nil"/>
              <w:right w:val="nil"/>
            </w:tcBorders>
          </w:tcPr>
          <w:p w14:paraId="47518256"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D43930" w:rsidRPr="00CD7346" w14:paraId="20A323E4" w14:textId="77777777" w:rsidTr="00D43930">
        <w:tc>
          <w:tcPr>
            <w:tcW w:w="3368" w:type="dxa"/>
            <w:tcBorders>
              <w:top w:val="nil"/>
              <w:left w:val="nil"/>
              <w:bottom w:val="nil"/>
              <w:right w:val="nil"/>
            </w:tcBorders>
          </w:tcPr>
          <w:p w14:paraId="6E29010B" w14:textId="77777777" w:rsidR="00D43930" w:rsidRPr="00CD7346" w:rsidRDefault="00D43930" w:rsidP="00D43930">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shd w:val="clear" w:color="auto" w:fill="auto"/>
          </w:tcPr>
          <w:p w14:paraId="3619E5D4" w14:textId="77777777" w:rsidR="00D43930" w:rsidRPr="00351F0E" w:rsidRDefault="00D43930" w:rsidP="00D43930">
            <w:pPr>
              <w:jc w:val="center"/>
              <w:rPr>
                <w:sz w:val="24"/>
                <w:szCs w:val="24"/>
              </w:rPr>
            </w:pPr>
            <w:r w:rsidRPr="00351F0E">
              <w:rPr>
                <w:sz w:val="24"/>
                <w:szCs w:val="24"/>
              </w:rPr>
              <w:t>19,9</w:t>
            </w:r>
          </w:p>
        </w:tc>
        <w:tc>
          <w:tcPr>
            <w:tcW w:w="1275" w:type="dxa"/>
            <w:tcBorders>
              <w:top w:val="nil"/>
              <w:left w:val="nil"/>
              <w:bottom w:val="nil"/>
              <w:right w:val="nil"/>
            </w:tcBorders>
            <w:shd w:val="clear" w:color="auto" w:fill="auto"/>
          </w:tcPr>
          <w:p w14:paraId="1A92BFF9" w14:textId="77777777" w:rsidR="00D43930" w:rsidRPr="005D5AD9" w:rsidRDefault="00D43930" w:rsidP="00D43930">
            <w:pPr>
              <w:jc w:val="center"/>
              <w:rPr>
                <w:sz w:val="24"/>
                <w:szCs w:val="24"/>
              </w:rPr>
            </w:pPr>
            <w:r w:rsidRPr="005D5AD9">
              <w:rPr>
                <w:sz w:val="24"/>
                <w:szCs w:val="24"/>
              </w:rPr>
              <w:t>19,1</w:t>
            </w:r>
          </w:p>
        </w:tc>
        <w:tc>
          <w:tcPr>
            <w:tcW w:w="1277" w:type="dxa"/>
            <w:tcBorders>
              <w:top w:val="nil"/>
              <w:left w:val="nil"/>
              <w:bottom w:val="nil"/>
              <w:right w:val="nil"/>
            </w:tcBorders>
            <w:shd w:val="clear" w:color="auto" w:fill="auto"/>
          </w:tcPr>
          <w:p w14:paraId="0ADB71A7" w14:textId="77777777" w:rsidR="00D43930" w:rsidRPr="00351F0E" w:rsidRDefault="00D43930" w:rsidP="00D43930">
            <w:pPr>
              <w:jc w:val="center"/>
              <w:rPr>
                <w:sz w:val="24"/>
                <w:szCs w:val="24"/>
              </w:rPr>
            </w:pPr>
            <w:r>
              <w:rPr>
                <w:sz w:val="24"/>
                <w:szCs w:val="24"/>
              </w:rPr>
              <w:t>5,2</w:t>
            </w:r>
          </w:p>
        </w:tc>
        <w:tc>
          <w:tcPr>
            <w:tcW w:w="1417" w:type="dxa"/>
            <w:tcBorders>
              <w:top w:val="nil"/>
              <w:left w:val="nil"/>
              <w:bottom w:val="nil"/>
              <w:right w:val="nil"/>
            </w:tcBorders>
            <w:shd w:val="clear" w:color="auto" w:fill="auto"/>
          </w:tcPr>
          <w:p w14:paraId="1FA3BE01" w14:textId="77777777" w:rsidR="00D43930" w:rsidRPr="005D5AD9" w:rsidRDefault="00D43930" w:rsidP="00D43930">
            <w:pPr>
              <w:jc w:val="center"/>
              <w:rPr>
                <w:sz w:val="24"/>
                <w:szCs w:val="24"/>
              </w:rPr>
            </w:pPr>
            <w:r w:rsidRPr="005D5AD9">
              <w:rPr>
                <w:sz w:val="24"/>
                <w:szCs w:val="24"/>
              </w:rPr>
              <w:t>5,5</w:t>
            </w:r>
          </w:p>
        </w:tc>
        <w:tc>
          <w:tcPr>
            <w:tcW w:w="1418" w:type="dxa"/>
            <w:tcBorders>
              <w:top w:val="nil"/>
              <w:left w:val="nil"/>
              <w:bottom w:val="nil"/>
              <w:right w:val="nil"/>
            </w:tcBorders>
            <w:shd w:val="clear" w:color="auto" w:fill="auto"/>
          </w:tcPr>
          <w:p w14:paraId="67BCF7E4" w14:textId="77777777" w:rsidR="00D43930" w:rsidRPr="00351F0E" w:rsidRDefault="00D43930" w:rsidP="00D43930">
            <w:pPr>
              <w:jc w:val="center"/>
              <w:rPr>
                <w:sz w:val="24"/>
                <w:szCs w:val="24"/>
              </w:rPr>
            </w:pPr>
            <w:r w:rsidRPr="00351F0E">
              <w:rPr>
                <w:sz w:val="24"/>
                <w:szCs w:val="24"/>
              </w:rPr>
              <w:t>14,7</w:t>
            </w:r>
          </w:p>
        </w:tc>
        <w:tc>
          <w:tcPr>
            <w:tcW w:w="1560" w:type="dxa"/>
            <w:tcBorders>
              <w:top w:val="nil"/>
              <w:left w:val="nil"/>
              <w:bottom w:val="nil"/>
              <w:right w:val="nil"/>
            </w:tcBorders>
            <w:shd w:val="clear" w:color="auto" w:fill="auto"/>
          </w:tcPr>
          <w:p w14:paraId="577EC343" w14:textId="77777777" w:rsidR="00D43930" w:rsidRPr="005D5AD9" w:rsidRDefault="00D43930" w:rsidP="00D43930">
            <w:pPr>
              <w:jc w:val="center"/>
              <w:rPr>
                <w:sz w:val="24"/>
                <w:szCs w:val="24"/>
              </w:rPr>
            </w:pPr>
            <w:r w:rsidRPr="005D5AD9">
              <w:rPr>
                <w:sz w:val="24"/>
                <w:szCs w:val="24"/>
              </w:rPr>
              <w:t>13,6</w:t>
            </w:r>
          </w:p>
        </w:tc>
        <w:tc>
          <w:tcPr>
            <w:tcW w:w="3435" w:type="dxa"/>
            <w:tcBorders>
              <w:top w:val="nil"/>
              <w:left w:val="nil"/>
              <w:bottom w:val="nil"/>
              <w:right w:val="nil"/>
            </w:tcBorders>
          </w:tcPr>
          <w:p w14:paraId="3515CE96"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D43930" w:rsidRPr="00CD7346" w14:paraId="5FC3312F" w14:textId="77777777" w:rsidTr="00D43930">
        <w:tc>
          <w:tcPr>
            <w:tcW w:w="3368" w:type="dxa"/>
            <w:tcBorders>
              <w:top w:val="nil"/>
              <w:left w:val="nil"/>
              <w:bottom w:val="single" w:sz="4" w:space="0" w:color="auto"/>
              <w:right w:val="nil"/>
            </w:tcBorders>
          </w:tcPr>
          <w:p w14:paraId="2DA49BAD" w14:textId="77777777" w:rsidR="00D43930" w:rsidRPr="00CD7346" w:rsidRDefault="00D43930" w:rsidP="00D43930">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1EF4F804" w14:textId="77777777" w:rsidR="00D43930" w:rsidRPr="00CD7346" w:rsidRDefault="00D43930" w:rsidP="00D43930">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36DB85D3" w14:textId="77777777" w:rsidR="00D43930" w:rsidRPr="00CD7346" w:rsidRDefault="00D43930" w:rsidP="00D43930">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1EA9B75C" w14:textId="77777777" w:rsidR="00D43930" w:rsidRPr="00CD7346" w:rsidRDefault="00D43930" w:rsidP="00D43930">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6FEC17BD" w14:textId="77777777" w:rsidR="00D43930" w:rsidRPr="00CD7346" w:rsidRDefault="00D43930" w:rsidP="00D43930">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4F57AD43" w14:textId="77777777" w:rsidR="00D43930" w:rsidRPr="00CD7346" w:rsidRDefault="00D43930" w:rsidP="00D43930">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719ECA10" w14:textId="77777777" w:rsidR="00D43930" w:rsidRPr="00CD7346" w:rsidRDefault="00D43930" w:rsidP="00D43930">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73BAC923" w14:textId="77777777" w:rsidR="00D43930" w:rsidRPr="00CD7346" w:rsidRDefault="00D43930" w:rsidP="00D43930">
            <w:pPr>
              <w:spacing w:line="0" w:lineRule="atLeast"/>
              <w:rPr>
                <w:rFonts w:ascii="Times New Roman UniToktom" w:hAnsi="Times New Roman UniToktom" w:cs="Times New Roman UniToktom"/>
                <w:sz w:val="10"/>
                <w:szCs w:val="10"/>
              </w:rPr>
            </w:pPr>
          </w:p>
        </w:tc>
      </w:tr>
    </w:tbl>
    <w:p w14:paraId="5E42C073" w14:textId="77777777" w:rsidR="00D43930" w:rsidRDefault="00D43930" w:rsidP="00D43930">
      <w:pPr>
        <w:rPr>
          <w:rFonts w:ascii="Times New Roman UniToktom" w:hAnsi="Times New Roman UniToktom" w:cs="Times New Roman UniToktom"/>
        </w:rPr>
      </w:pPr>
    </w:p>
    <w:tbl>
      <w:tblPr>
        <w:tblW w:w="1506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
        <w:gridCol w:w="4211"/>
        <w:gridCol w:w="1464"/>
        <w:gridCol w:w="1413"/>
        <w:gridCol w:w="50"/>
        <w:gridCol w:w="987"/>
        <w:gridCol w:w="316"/>
        <w:gridCol w:w="1794"/>
        <w:gridCol w:w="4791"/>
      </w:tblGrid>
      <w:tr w:rsidR="00D43930" w:rsidRPr="00D0611A" w14:paraId="642C4C81" w14:textId="77777777" w:rsidTr="00F80412">
        <w:trPr>
          <w:gridBefore w:val="1"/>
          <w:wBefore w:w="34" w:type="dxa"/>
          <w:trHeight w:val="685"/>
        </w:trPr>
        <w:tc>
          <w:tcPr>
            <w:tcW w:w="7088" w:type="dxa"/>
            <w:gridSpan w:val="3"/>
            <w:tcBorders>
              <w:top w:val="nil"/>
              <w:left w:val="nil"/>
              <w:bottom w:val="single" w:sz="12" w:space="0" w:color="auto"/>
              <w:right w:val="nil"/>
            </w:tcBorders>
            <w:vAlign w:val="center"/>
          </w:tcPr>
          <w:p w14:paraId="41DDD697" w14:textId="3ECD31AA" w:rsidR="00D43930" w:rsidRPr="00CD7346" w:rsidRDefault="00883357" w:rsidP="00D43930">
            <w:pPr>
              <w:rPr>
                <w:rFonts w:ascii="Times New Roman UniToktom" w:hAnsi="Times New Roman UniToktom" w:cs="Times New Roman UniToktom"/>
              </w:rPr>
            </w:pPr>
            <w:r>
              <w:rPr>
                <w:rFonts w:ascii="Times New Roman UniToktom" w:hAnsi="Times New Roman UniToktom" w:cs="Times New Roman UniToktom"/>
                <w:b/>
                <w:sz w:val="24"/>
                <w:lang w:val="en-US"/>
              </w:rPr>
              <w:t>IV</w:t>
            </w:r>
            <w:r w:rsidR="00D43930" w:rsidRPr="00CD7346">
              <w:rPr>
                <w:rFonts w:ascii="Times New Roman UniToktom" w:hAnsi="Times New Roman UniToktom" w:cs="Times New Roman UniToktom"/>
                <w:b/>
                <w:sz w:val="24"/>
              </w:rPr>
              <w:t xml:space="preserve">. А. в </w:t>
            </w:r>
            <w:r w:rsidR="00D43930">
              <w:rPr>
                <w:rFonts w:ascii="Times New Roman UniToktom" w:hAnsi="Times New Roman UniToktom" w:cs="Times New Roman UniToktom"/>
                <w:b/>
                <w:sz w:val="24"/>
              </w:rPr>
              <w:t>Т</w:t>
            </w:r>
            <w:r w:rsidR="00D43930" w:rsidRPr="00CD7346">
              <w:rPr>
                <w:rFonts w:ascii="Times New Roman UniToktom" w:hAnsi="Times New Roman UniToktom" w:cs="Times New Roman UniToktom"/>
                <w:b/>
                <w:sz w:val="24"/>
              </w:rPr>
              <w:t>аблица:</w:t>
            </w:r>
            <w:r w:rsidR="00D43930" w:rsidRPr="00CD7346">
              <w:rPr>
                <w:rFonts w:ascii="Times New Roman UniToktom" w:hAnsi="Times New Roman UniToktom" w:cs="Times New Roman UniToktom"/>
                <w:b/>
                <w:sz w:val="24"/>
                <w:szCs w:val="24"/>
              </w:rPr>
              <w:t xml:space="preserve">Талас облусунда </w:t>
            </w:r>
            <w:r w:rsidR="00D43930">
              <w:rPr>
                <w:rFonts w:ascii="Times New Roman UniToktom" w:hAnsi="Times New Roman UniToktom" w:cs="Times New Roman UniToktom"/>
                <w:b/>
                <w:sz w:val="24"/>
                <w:lang w:val="ky-KG"/>
              </w:rPr>
              <w:t xml:space="preserve">2025-жылдын январь-июль айларына карата </w:t>
            </w:r>
            <w:r w:rsidR="00D43930">
              <w:rPr>
                <w:rFonts w:ascii="Times New Roman UniToktom" w:hAnsi="Times New Roman UniToktom" w:cs="Times New Roman UniToktom"/>
                <w:b/>
                <w:sz w:val="24"/>
                <w:szCs w:val="24"/>
              </w:rPr>
              <w:t>1 жашка чейинки өлгө</w:t>
            </w:r>
            <w:r w:rsidR="00D43930" w:rsidRPr="00CD7346">
              <w:rPr>
                <w:rFonts w:ascii="Times New Roman UniToktom" w:hAnsi="Times New Roman UniToktom" w:cs="Times New Roman UniToktom"/>
                <w:b/>
                <w:sz w:val="24"/>
                <w:szCs w:val="24"/>
              </w:rPr>
              <w:t>н балдардын саны</w:t>
            </w:r>
          </w:p>
        </w:tc>
        <w:tc>
          <w:tcPr>
            <w:tcW w:w="7938" w:type="dxa"/>
            <w:gridSpan w:val="5"/>
            <w:tcBorders>
              <w:top w:val="nil"/>
              <w:left w:val="nil"/>
              <w:bottom w:val="single" w:sz="12" w:space="0" w:color="auto"/>
              <w:right w:val="nil"/>
            </w:tcBorders>
          </w:tcPr>
          <w:p w14:paraId="767E3E63" w14:textId="045117C2" w:rsidR="00D43930" w:rsidRPr="00D0611A" w:rsidRDefault="00D43930" w:rsidP="00D43930">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883357">
              <w:rPr>
                <w:rFonts w:ascii="Times New Roman UniToktom" w:hAnsi="Times New Roman UniToktom" w:cs="Times New Roman UniToktom"/>
                <w:b/>
                <w:i/>
                <w:sz w:val="24"/>
              </w:rPr>
              <w:t>IV</w:t>
            </w:r>
            <w:r w:rsidRPr="00D0611A">
              <w:rPr>
                <w:rFonts w:ascii="Times New Roman UniToktom" w:hAnsi="Times New Roman UniToktom" w:cs="Times New Roman UniToktom"/>
                <w:b/>
                <w:i/>
                <w:sz w:val="24"/>
              </w:rPr>
              <w:t>. А.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январь-июль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D43930" w:rsidRPr="00BD01FC" w14:paraId="72BBB4DF" w14:textId="77777777" w:rsidTr="00F80412">
        <w:trPr>
          <w:gridBefore w:val="1"/>
          <w:wBefore w:w="34" w:type="dxa"/>
          <w:trHeight w:val="397"/>
        </w:trPr>
        <w:tc>
          <w:tcPr>
            <w:tcW w:w="4211" w:type="dxa"/>
            <w:vMerge w:val="restart"/>
            <w:tcBorders>
              <w:top w:val="single" w:sz="12" w:space="0" w:color="auto"/>
              <w:left w:val="nil"/>
              <w:bottom w:val="single" w:sz="12" w:space="0" w:color="auto"/>
              <w:right w:val="nil"/>
            </w:tcBorders>
            <w:vAlign w:val="center"/>
          </w:tcPr>
          <w:p w14:paraId="127FEA53" w14:textId="77777777" w:rsidR="00D43930" w:rsidRPr="00BD01FC" w:rsidRDefault="00D43930" w:rsidP="00D43930">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504D367C" w14:textId="77777777" w:rsidR="00D43930" w:rsidRPr="00BD01FC" w:rsidRDefault="00D43930" w:rsidP="00D43930">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6"/>
            <w:tcBorders>
              <w:top w:val="single" w:sz="12" w:space="0" w:color="auto"/>
              <w:left w:val="nil"/>
              <w:bottom w:val="single" w:sz="12" w:space="0" w:color="auto"/>
              <w:right w:val="nil"/>
            </w:tcBorders>
            <w:vAlign w:val="center"/>
          </w:tcPr>
          <w:p w14:paraId="3D302610" w14:textId="77777777" w:rsidR="00D43930" w:rsidRPr="00BD01FC" w:rsidRDefault="00D43930" w:rsidP="00D43930">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7B3106AE" w14:textId="77777777" w:rsidR="00D43930" w:rsidRPr="00D0611A" w:rsidRDefault="00D43930" w:rsidP="00D43930">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22DA3D5F" w14:textId="77777777" w:rsidR="00D43930" w:rsidRPr="00880842" w:rsidRDefault="00D43930" w:rsidP="00D43930">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2971183D" w14:textId="77777777" w:rsidR="00D43930" w:rsidRPr="00BD01FC" w:rsidRDefault="00D43930" w:rsidP="00D43930">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D43930" w:rsidRPr="00BD01FC" w14:paraId="12FB3C78" w14:textId="77777777" w:rsidTr="00F80412">
        <w:trPr>
          <w:gridBefore w:val="1"/>
          <w:wBefore w:w="34" w:type="dxa"/>
        </w:trPr>
        <w:tc>
          <w:tcPr>
            <w:tcW w:w="4211" w:type="dxa"/>
            <w:vMerge/>
            <w:tcBorders>
              <w:top w:val="single" w:sz="12" w:space="0" w:color="auto"/>
              <w:left w:val="nil"/>
              <w:bottom w:val="single" w:sz="12" w:space="0" w:color="auto"/>
              <w:right w:val="nil"/>
            </w:tcBorders>
            <w:vAlign w:val="center"/>
          </w:tcPr>
          <w:p w14:paraId="2616D19D" w14:textId="77777777" w:rsidR="00D43930" w:rsidRPr="00BD01FC" w:rsidRDefault="00D43930" w:rsidP="00D43930">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54743E96" w14:textId="77777777" w:rsidR="00D43930" w:rsidRPr="00BD01FC" w:rsidRDefault="00D43930" w:rsidP="00D43930">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0A91F66F" w14:textId="77777777" w:rsidR="00D43930" w:rsidRPr="00880842" w:rsidRDefault="00D43930" w:rsidP="00D43930">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3"/>
            <w:tcBorders>
              <w:top w:val="single" w:sz="12" w:space="0" w:color="auto"/>
              <w:left w:val="nil"/>
              <w:bottom w:val="single" w:sz="12" w:space="0" w:color="auto"/>
              <w:right w:val="nil"/>
            </w:tcBorders>
            <w:vAlign w:val="center"/>
          </w:tcPr>
          <w:p w14:paraId="1CA7B00E" w14:textId="77777777" w:rsidR="00D43930" w:rsidRPr="00BD01FC" w:rsidRDefault="00D43930" w:rsidP="00D43930">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6819D79C" w14:textId="77777777" w:rsidR="00D43930" w:rsidRPr="00880842" w:rsidRDefault="00D43930" w:rsidP="00D43930">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4271634C" w14:textId="77777777" w:rsidR="00D43930" w:rsidRPr="00BD01FC" w:rsidRDefault="00D43930" w:rsidP="00D43930">
            <w:pPr>
              <w:jc w:val="center"/>
              <w:rPr>
                <w:rFonts w:ascii="Times New Roman UniToktom" w:hAnsi="Times New Roman UniToktom" w:cs="Times New Roman UniToktom"/>
              </w:rPr>
            </w:pPr>
          </w:p>
        </w:tc>
      </w:tr>
      <w:tr w:rsidR="00D43930" w:rsidRPr="00BD01FC" w14:paraId="71C83E9C" w14:textId="77777777" w:rsidTr="00F80412">
        <w:trPr>
          <w:gridBefore w:val="1"/>
          <w:wBefore w:w="34" w:type="dxa"/>
        </w:trPr>
        <w:tc>
          <w:tcPr>
            <w:tcW w:w="4211" w:type="dxa"/>
            <w:vMerge/>
            <w:tcBorders>
              <w:top w:val="single" w:sz="12" w:space="0" w:color="auto"/>
              <w:left w:val="nil"/>
              <w:bottom w:val="single" w:sz="12" w:space="0" w:color="auto"/>
              <w:right w:val="nil"/>
            </w:tcBorders>
            <w:vAlign w:val="center"/>
          </w:tcPr>
          <w:p w14:paraId="4B4B839C" w14:textId="77777777" w:rsidR="00D43930" w:rsidRPr="00BD01FC" w:rsidRDefault="00D43930" w:rsidP="00D43930">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2B04E478" w14:textId="77777777" w:rsidR="00D43930" w:rsidRPr="00A72FA2" w:rsidRDefault="00D43930" w:rsidP="00D43930">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gridSpan w:val="2"/>
            <w:tcBorders>
              <w:top w:val="single" w:sz="12" w:space="0" w:color="auto"/>
              <w:left w:val="nil"/>
              <w:bottom w:val="single" w:sz="12" w:space="0" w:color="auto"/>
              <w:right w:val="nil"/>
            </w:tcBorders>
            <w:vAlign w:val="center"/>
          </w:tcPr>
          <w:p w14:paraId="75BD9F8A" w14:textId="77777777" w:rsidR="00D43930" w:rsidRPr="00A72FA2" w:rsidRDefault="00D43930" w:rsidP="00D43930">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gridSpan w:val="2"/>
            <w:tcBorders>
              <w:top w:val="single" w:sz="12" w:space="0" w:color="auto"/>
              <w:left w:val="nil"/>
              <w:bottom w:val="single" w:sz="12" w:space="0" w:color="auto"/>
              <w:right w:val="nil"/>
            </w:tcBorders>
            <w:vAlign w:val="center"/>
          </w:tcPr>
          <w:p w14:paraId="069E6A12" w14:textId="77777777" w:rsidR="00D43930" w:rsidRPr="00A72FA2" w:rsidRDefault="00D43930" w:rsidP="00D43930">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0657EE76" w14:textId="77777777" w:rsidR="00D43930" w:rsidRPr="00A72FA2" w:rsidRDefault="00D43930" w:rsidP="00D43930">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7663E800" w14:textId="77777777" w:rsidR="00D43930" w:rsidRPr="00BD01FC" w:rsidRDefault="00D43930" w:rsidP="00D43930">
            <w:pPr>
              <w:jc w:val="center"/>
              <w:rPr>
                <w:rFonts w:ascii="Times New Roman UniToktom" w:hAnsi="Times New Roman UniToktom" w:cs="Times New Roman UniToktom"/>
              </w:rPr>
            </w:pPr>
          </w:p>
        </w:tc>
      </w:tr>
      <w:tr w:rsidR="00D43930" w:rsidRPr="00D0611A" w14:paraId="274AB294" w14:textId="77777777" w:rsidTr="00F80412">
        <w:trPr>
          <w:gridBefore w:val="1"/>
          <w:wBefore w:w="34" w:type="dxa"/>
        </w:trPr>
        <w:tc>
          <w:tcPr>
            <w:tcW w:w="4211" w:type="dxa"/>
            <w:tcBorders>
              <w:top w:val="single" w:sz="12" w:space="0" w:color="auto"/>
              <w:left w:val="nil"/>
              <w:bottom w:val="nil"/>
              <w:right w:val="nil"/>
            </w:tcBorders>
          </w:tcPr>
          <w:p w14:paraId="2A16D531" w14:textId="77777777" w:rsidR="00D43930" w:rsidRPr="0041191D" w:rsidRDefault="00D43930" w:rsidP="00D4393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shd w:val="clear" w:color="auto" w:fill="auto"/>
          </w:tcPr>
          <w:p w14:paraId="48FD8FA4" w14:textId="77777777" w:rsidR="00D43930" w:rsidRPr="009775BB" w:rsidRDefault="00D43930" w:rsidP="00D43930">
            <w:pPr>
              <w:jc w:val="center"/>
              <w:rPr>
                <w:b/>
                <w:sz w:val="24"/>
                <w:szCs w:val="24"/>
              </w:rPr>
            </w:pPr>
            <w:r w:rsidRPr="009775BB">
              <w:rPr>
                <w:b/>
                <w:sz w:val="24"/>
                <w:szCs w:val="24"/>
              </w:rPr>
              <w:t>42</w:t>
            </w:r>
          </w:p>
        </w:tc>
        <w:tc>
          <w:tcPr>
            <w:tcW w:w="1463" w:type="dxa"/>
            <w:gridSpan w:val="2"/>
            <w:tcBorders>
              <w:top w:val="nil"/>
              <w:left w:val="nil"/>
              <w:bottom w:val="nil"/>
              <w:right w:val="nil"/>
            </w:tcBorders>
            <w:shd w:val="clear" w:color="auto" w:fill="auto"/>
          </w:tcPr>
          <w:p w14:paraId="427C746C" w14:textId="77777777" w:rsidR="00D43930" w:rsidRPr="009775BB" w:rsidRDefault="00D43930" w:rsidP="00D43930">
            <w:pPr>
              <w:jc w:val="center"/>
              <w:rPr>
                <w:b/>
                <w:sz w:val="24"/>
                <w:szCs w:val="24"/>
                <w:lang w:val="ky-KG"/>
              </w:rPr>
            </w:pPr>
            <w:r>
              <w:rPr>
                <w:b/>
                <w:sz w:val="24"/>
                <w:szCs w:val="24"/>
                <w:lang w:val="ky-KG"/>
              </w:rPr>
              <w:t>22</w:t>
            </w:r>
          </w:p>
        </w:tc>
        <w:tc>
          <w:tcPr>
            <w:tcW w:w="1303" w:type="dxa"/>
            <w:gridSpan w:val="2"/>
            <w:tcBorders>
              <w:top w:val="nil"/>
              <w:left w:val="nil"/>
              <w:bottom w:val="nil"/>
              <w:right w:val="nil"/>
            </w:tcBorders>
            <w:shd w:val="clear" w:color="auto" w:fill="auto"/>
          </w:tcPr>
          <w:p w14:paraId="3B8B3803" w14:textId="77777777" w:rsidR="00D43930" w:rsidRPr="009775BB" w:rsidRDefault="00D43930" w:rsidP="00D43930">
            <w:pPr>
              <w:jc w:val="center"/>
              <w:rPr>
                <w:b/>
                <w:sz w:val="24"/>
                <w:szCs w:val="24"/>
              </w:rPr>
            </w:pPr>
            <w:r w:rsidRPr="009775BB">
              <w:rPr>
                <w:b/>
                <w:sz w:val="24"/>
                <w:szCs w:val="24"/>
              </w:rPr>
              <w:t>12,4</w:t>
            </w:r>
          </w:p>
        </w:tc>
        <w:tc>
          <w:tcPr>
            <w:tcW w:w="1794" w:type="dxa"/>
            <w:tcBorders>
              <w:top w:val="nil"/>
              <w:left w:val="nil"/>
              <w:bottom w:val="nil"/>
              <w:right w:val="nil"/>
            </w:tcBorders>
            <w:shd w:val="clear" w:color="auto" w:fill="auto"/>
          </w:tcPr>
          <w:p w14:paraId="66F0B0B1" w14:textId="77777777" w:rsidR="00D43930" w:rsidRPr="003931AE" w:rsidRDefault="00D43930" w:rsidP="00D43930">
            <w:pPr>
              <w:jc w:val="center"/>
              <w:rPr>
                <w:b/>
                <w:sz w:val="24"/>
                <w:szCs w:val="24"/>
              </w:rPr>
            </w:pPr>
            <w:r w:rsidRPr="003931AE">
              <w:rPr>
                <w:b/>
                <w:sz w:val="24"/>
                <w:szCs w:val="24"/>
              </w:rPr>
              <w:t>6,9</w:t>
            </w:r>
          </w:p>
        </w:tc>
        <w:tc>
          <w:tcPr>
            <w:tcW w:w="4791" w:type="dxa"/>
            <w:tcBorders>
              <w:top w:val="single" w:sz="12" w:space="0" w:color="auto"/>
              <w:left w:val="nil"/>
              <w:bottom w:val="nil"/>
              <w:right w:val="nil"/>
            </w:tcBorders>
          </w:tcPr>
          <w:p w14:paraId="3AB75BD4" w14:textId="77777777" w:rsidR="00D43930" w:rsidRPr="00D0611A" w:rsidRDefault="00D43930" w:rsidP="00D43930">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D43930" w:rsidRPr="00D0611A" w14:paraId="1B5EE3BB" w14:textId="77777777" w:rsidTr="00F80412">
        <w:trPr>
          <w:gridBefore w:val="1"/>
          <w:wBefore w:w="34" w:type="dxa"/>
        </w:trPr>
        <w:tc>
          <w:tcPr>
            <w:tcW w:w="4211" w:type="dxa"/>
            <w:tcBorders>
              <w:top w:val="nil"/>
              <w:left w:val="nil"/>
              <w:bottom w:val="nil"/>
              <w:right w:val="nil"/>
            </w:tcBorders>
          </w:tcPr>
          <w:p w14:paraId="77B19414" w14:textId="77777777" w:rsidR="00D43930" w:rsidRPr="0041191D" w:rsidRDefault="00D43930" w:rsidP="00D4393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shd w:val="clear" w:color="auto" w:fill="auto"/>
          </w:tcPr>
          <w:p w14:paraId="728ACBEF" w14:textId="77777777" w:rsidR="00D43930" w:rsidRPr="009775BB" w:rsidRDefault="00D43930" w:rsidP="00D43930">
            <w:pPr>
              <w:jc w:val="center"/>
              <w:rPr>
                <w:b/>
                <w:sz w:val="24"/>
                <w:szCs w:val="24"/>
              </w:rPr>
            </w:pPr>
            <w:r w:rsidRPr="009775BB">
              <w:rPr>
                <w:b/>
                <w:sz w:val="24"/>
                <w:szCs w:val="24"/>
              </w:rPr>
              <w:t>30</w:t>
            </w:r>
          </w:p>
        </w:tc>
        <w:tc>
          <w:tcPr>
            <w:tcW w:w="1463" w:type="dxa"/>
            <w:gridSpan w:val="2"/>
            <w:tcBorders>
              <w:top w:val="nil"/>
              <w:left w:val="nil"/>
              <w:bottom w:val="nil"/>
              <w:right w:val="nil"/>
            </w:tcBorders>
            <w:shd w:val="clear" w:color="auto" w:fill="auto"/>
          </w:tcPr>
          <w:p w14:paraId="51BE75A7" w14:textId="77777777" w:rsidR="00D43930" w:rsidRPr="009775BB" w:rsidRDefault="00D43930" w:rsidP="00D43930">
            <w:pPr>
              <w:jc w:val="center"/>
              <w:rPr>
                <w:b/>
                <w:sz w:val="24"/>
                <w:szCs w:val="24"/>
                <w:lang w:val="ky-KG"/>
              </w:rPr>
            </w:pPr>
            <w:r>
              <w:rPr>
                <w:b/>
                <w:sz w:val="24"/>
                <w:szCs w:val="24"/>
                <w:lang w:val="ky-KG"/>
              </w:rPr>
              <w:t>12</w:t>
            </w:r>
          </w:p>
        </w:tc>
        <w:tc>
          <w:tcPr>
            <w:tcW w:w="1303" w:type="dxa"/>
            <w:gridSpan w:val="2"/>
            <w:tcBorders>
              <w:top w:val="nil"/>
              <w:left w:val="nil"/>
              <w:bottom w:val="nil"/>
              <w:right w:val="nil"/>
            </w:tcBorders>
            <w:shd w:val="clear" w:color="auto" w:fill="auto"/>
          </w:tcPr>
          <w:p w14:paraId="12B45BD1" w14:textId="77777777" w:rsidR="00D43930" w:rsidRPr="009775BB" w:rsidRDefault="00D43930" w:rsidP="00D43930">
            <w:pPr>
              <w:jc w:val="center"/>
              <w:rPr>
                <w:b/>
                <w:sz w:val="24"/>
                <w:szCs w:val="24"/>
              </w:rPr>
            </w:pPr>
            <w:r w:rsidRPr="009775BB">
              <w:rPr>
                <w:b/>
                <w:sz w:val="24"/>
                <w:szCs w:val="24"/>
              </w:rPr>
              <w:t>60,4</w:t>
            </w:r>
          </w:p>
        </w:tc>
        <w:tc>
          <w:tcPr>
            <w:tcW w:w="1794" w:type="dxa"/>
            <w:tcBorders>
              <w:top w:val="nil"/>
              <w:left w:val="nil"/>
              <w:bottom w:val="nil"/>
              <w:right w:val="nil"/>
            </w:tcBorders>
            <w:shd w:val="clear" w:color="auto" w:fill="auto"/>
          </w:tcPr>
          <w:p w14:paraId="2C3313BB" w14:textId="77777777" w:rsidR="00D43930" w:rsidRPr="003931AE" w:rsidRDefault="00D43930" w:rsidP="00D43930">
            <w:pPr>
              <w:jc w:val="center"/>
              <w:rPr>
                <w:b/>
                <w:sz w:val="24"/>
                <w:szCs w:val="24"/>
              </w:rPr>
            </w:pPr>
            <w:r w:rsidRPr="003931AE">
              <w:rPr>
                <w:b/>
                <w:sz w:val="24"/>
                <w:szCs w:val="24"/>
              </w:rPr>
              <w:t>24,9</w:t>
            </w:r>
          </w:p>
        </w:tc>
        <w:tc>
          <w:tcPr>
            <w:tcW w:w="4791" w:type="dxa"/>
            <w:tcBorders>
              <w:top w:val="nil"/>
              <w:left w:val="nil"/>
              <w:bottom w:val="nil"/>
              <w:right w:val="nil"/>
            </w:tcBorders>
          </w:tcPr>
          <w:p w14:paraId="3E88A641" w14:textId="77777777" w:rsidR="00D43930" w:rsidRPr="00D0611A" w:rsidRDefault="00D43930" w:rsidP="00D43930">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D43930" w:rsidRPr="00D0611A" w14:paraId="746B92E4" w14:textId="77777777" w:rsidTr="00F80412">
        <w:trPr>
          <w:gridBefore w:val="1"/>
          <w:wBefore w:w="34" w:type="dxa"/>
        </w:trPr>
        <w:tc>
          <w:tcPr>
            <w:tcW w:w="4211" w:type="dxa"/>
            <w:tcBorders>
              <w:top w:val="nil"/>
              <w:left w:val="nil"/>
              <w:bottom w:val="nil"/>
              <w:right w:val="nil"/>
            </w:tcBorders>
          </w:tcPr>
          <w:p w14:paraId="225347CA" w14:textId="77777777" w:rsidR="00D43930" w:rsidRPr="0041191D" w:rsidRDefault="00D43930" w:rsidP="00D4393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shd w:val="clear" w:color="auto" w:fill="auto"/>
          </w:tcPr>
          <w:p w14:paraId="6FF5D577" w14:textId="77777777" w:rsidR="00D43930" w:rsidRPr="009775BB" w:rsidRDefault="00D43930" w:rsidP="00D43930">
            <w:pPr>
              <w:jc w:val="center"/>
              <w:rPr>
                <w:b/>
                <w:sz w:val="24"/>
                <w:szCs w:val="24"/>
              </w:rPr>
            </w:pPr>
            <w:r w:rsidRPr="009775BB">
              <w:rPr>
                <w:b/>
                <w:sz w:val="24"/>
                <w:szCs w:val="24"/>
              </w:rPr>
              <w:t>12</w:t>
            </w:r>
          </w:p>
        </w:tc>
        <w:tc>
          <w:tcPr>
            <w:tcW w:w="1463" w:type="dxa"/>
            <w:gridSpan w:val="2"/>
            <w:tcBorders>
              <w:top w:val="nil"/>
              <w:left w:val="nil"/>
              <w:bottom w:val="nil"/>
              <w:right w:val="nil"/>
            </w:tcBorders>
            <w:shd w:val="clear" w:color="auto" w:fill="auto"/>
          </w:tcPr>
          <w:p w14:paraId="450B2234" w14:textId="77777777" w:rsidR="00D43930" w:rsidRPr="009775BB" w:rsidRDefault="00D43930" w:rsidP="00D43930">
            <w:pPr>
              <w:jc w:val="center"/>
              <w:rPr>
                <w:b/>
                <w:sz w:val="24"/>
                <w:szCs w:val="24"/>
                <w:lang w:val="ky-KG"/>
              </w:rPr>
            </w:pPr>
            <w:r>
              <w:rPr>
                <w:b/>
                <w:sz w:val="24"/>
                <w:szCs w:val="24"/>
                <w:lang w:val="ky-KG"/>
              </w:rPr>
              <w:t>10</w:t>
            </w:r>
          </w:p>
        </w:tc>
        <w:tc>
          <w:tcPr>
            <w:tcW w:w="1303" w:type="dxa"/>
            <w:gridSpan w:val="2"/>
            <w:tcBorders>
              <w:top w:val="nil"/>
              <w:left w:val="nil"/>
              <w:bottom w:val="nil"/>
              <w:right w:val="nil"/>
            </w:tcBorders>
            <w:shd w:val="clear" w:color="auto" w:fill="auto"/>
          </w:tcPr>
          <w:p w14:paraId="572BF4FD" w14:textId="77777777" w:rsidR="00D43930" w:rsidRPr="009775BB" w:rsidRDefault="00D43930" w:rsidP="00D43930">
            <w:pPr>
              <w:jc w:val="center"/>
              <w:rPr>
                <w:b/>
                <w:sz w:val="24"/>
                <w:szCs w:val="24"/>
              </w:rPr>
            </w:pPr>
            <w:r w:rsidRPr="009775BB">
              <w:rPr>
                <w:b/>
                <w:sz w:val="24"/>
                <w:szCs w:val="24"/>
              </w:rPr>
              <w:t>4,2</w:t>
            </w:r>
          </w:p>
        </w:tc>
        <w:tc>
          <w:tcPr>
            <w:tcW w:w="1794" w:type="dxa"/>
            <w:tcBorders>
              <w:top w:val="nil"/>
              <w:left w:val="nil"/>
              <w:bottom w:val="nil"/>
              <w:right w:val="nil"/>
            </w:tcBorders>
            <w:shd w:val="clear" w:color="auto" w:fill="auto"/>
          </w:tcPr>
          <w:p w14:paraId="4C626E6B" w14:textId="77777777" w:rsidR="00D43930" w:rsidRPr="003931AE" w:rsidRDefault="00D43930" w:rsidP="00D43930">
            <w:pPr>
              <w:jc w:val="center"/>
              <w:rPr>
                <w:b/>
                <w:sz w:val="24"/>
                <w:szCs w:val="24"/>
              </w:rPr>
            </w:pPr>
            <w:r w:rsidRPr="003931AE">
              <w:rPr>
                <w:b/>
                <w:sz w:val="24"/>
                <w:szCs w:val="24"/>
              </w:rPr>
              <w:t>3,7</w:t>
            </w:r>
          </w:p>
        </w:tc>
        <w:tc>
          <w:tcPr>
            <w:tcW w:w="4791" w:type="dxa"/>
            <w:tcBorders>
              <w:top w:val="nil"/>
              <w:left w:val="nil"/>
              <w:bottom w:val="nil"/>
              <w:right w:val="nil"/>
            </w:tcBorders>
          </w:tcPr>
          <w:p w14:paraId="7732D6E9" w14:textId="77777777" w:rsidR="00D43930" w:rsidRPr="00D0611A" w:rsidRDefault="00D43930" w:rsidP="00D43930">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D43930" w:rsidRPr="00D0611A" w14:paraId="2CD556A5" w14:textId="77777777" w:rsidTr="00F80412">
        <w:trPr>
          <w:gridBefore w:val="1"/>
          <w:wBefore w:w="34" w:type="dxa"/>
        </w:trPr>
        <w:tc>
          <w:tcPr>
            <w:tcW w:w="4211" w:type="dxa"/>
            <w:tcBorders>
              <w:top w:val="nil"/>
              <w:left w:val="nil"/>
              <w:bottom w:val="nil"/>
              <w:right w:val="nil"/>
            </w:tcBorders>
          </w:tcPr>
          <w:p w14:paraId="5DEF2465" w14:textId="77777777" w:rsidR="00D43930" w:rsidRPr="00CD7346" w:rsidRDefault="00D43930" w:rsidP="00D4393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shd w:val="clear" w:color="auto" w:fill="auto"/>
          </w:tcPr>
          <w:p w14:paraId="3A54225D" w14:textId="77777777" w:rsidR="00D43930" w:rsidRPr="009775BB" w:rsidRDefault="00D43930" w:rsidP="00D43930">
            <w:pPr>
              <w:jc w:val="center"/>
              <w:rPr>
                <w:sz w:val="24"/>
                <w:szCs w:val="24"/>
              </w:rPr>
            </w:pPr>
            <w:r w:rsidRPr="009775BB">
              <w:rPr>
                <w:sz w:val="24"/>
                <w:szCs w:val="24"/>
              </w:rPr>
              <w:t>6</w:t>
            </w:r>
          </w:p>
        </w:tc>
        <w:tc>
          <w:tcPr>
            <w:tcW w:w="1463" w:type="dxa"/>
            <w:gridSpan w:val="2"/>
            <w:tcBorders>
              <w:top w:val="nil"/>
              <w:left w:val="nil"/>
              <w:bottom w:val="nil"/>
              <w:right w:val="nil"/>
            </w:tcBorders>
            <w:shd w:val="clear" w:color="auto" w:fill="auto"/>
          </w:tcPr>
          <w:p w14:paraId="48B7244C" w14:textId="77777777" w:rsidR="00D43930" w:rsidRPr="009775BB" w:rsidRDefault="00D43930" w:rsidP="00D43930">
            <w:pPr>
              <w:jc w:val="center"/>
              <w:rPr>
                <w:sz w:val="24"/>
                <w:szCs w:val="24"/>
                <w:lang w:val="ky-KG"/>
              </w:rPr>
            </w:pPr>
            <w:r>
              <w:rPr>
                <w:sz w:val="24"/>
                <w:szCs w:val="24"/>
                <w:lang w:val="ky-KG"/>
              </w:rPr>
              <w:t>4</w:t>
            </w:r>
          </w:p>
        </w:tc>
        <w:tc>
          <w:tcPr>
            <w:tcW w:w="1303" w:type="dxa"/>
            <w:gridSpan w:val="2"/>
            <w:tcBorders>
              <w:top w:val="nil"/>
              <w:left w:val="nil"/>
              <w:bottom w:val="nil"/>
              <w:right w:val="nil"/>
            </w:tcBorders>
            <w:shd w:val="clear" w:color="auto" w:fill="auto"/>
          </w:tcPr>
          <w:p w14:paraId="34F861A2" w14:textId="77777777" w:rsidR="00D43930" w:rsidRPr="009775BB" w:rsidRDefault="00D43930" w:rsidP="00D43930">
            <w:pPr>
              <w:jc w:val="center"/>
              <w:rPr>
                <w:sz w:val="24"/>
                <w:szCs w:val="24"/>
              </w:rPr>
            </w:pPr>
            <w:r w:rsidRPr="009775BB">
              <w:rPr>
                <w:sz w:val="24"/>
                <w:szCs w:val="24"/>
              </w:rPr>
              <w:t>6,5</w:t>
            </w:r>
          </w:p>
        </w:tc>
        <w:tc>
          <w:tcPr>
            <w:tcW w:w="1794" w:type="dxa"/>
            <w:tcBorders>
              <w:top w:val="nil"/>
              <w:left w:val="nil"/>
              <w:bottom w:val="nil"/>
              <w:right w:val="nil"/>
            </w:tcBorders>
            <w:shd w:val="clear" w:color="auto" w:fill="auto"/>
          </w:tcPr>
          <w:p w14:paraId="37C65E84" w14:textId="77777777" w:rsidR="00D43930" w:rsidRPr="005D5AD9" w:rsidRDefault="00D43930" w:rsidP="00D43930">
            <w:pPr>
              <w:jc w:val="center"/>
              <w:rPr>
                <w:sz w:val="24"/>
                <w:szCs w:val="24"/>
              </w:rPr>
            </w:pPr>
            <w:r w:rsidRPr="005D5AD9">
              <w:rPr>
                <w:sz w:val="24"/>
                <w:szCs w:val="24"/>
              </w:rPr>
              <w:t>4,7</w:t>
            </w:r>
          </w:p>
        </w:tc>
        <w:tc>
          <w:tcPr>
            <w:tcW w:w="4791" w:type="dxa"/>
            <w:tcBorders>
              <w:top w:val="nil"/>
              <w:left w:val="nil"/>
              <w:bottom w:val="nil"/>
              <w:right w:val="nil"/>
            </w:tcBorders>
          </w:tcPr>
          <w:p w14:paraId="5024BF8D" w14:textId="77777777" w:rsidR="00D43930" w:rsidRPr="00D0611A" w:rsidRDefault="00D43930" w:rsidP="00D4393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D43930" w:rsidRPr="00D0611A" w14:paraId="7067F554" w14:textId="77777777" w:rsidTr="00F80412">
        <w:trPr>
          <w:gridBefore w:val="1"/>
          <w:wBefore w:w="34" w:type="dxa"/>
        </w:trPr>
        <w:tc>
          <w:tcPr>
            <w:tcW w:w="4211" w:type="dxa"/>
            <w:tcBorders>
              <w:top w:val="nil"/>
              <w:left w:val="nil"/>
              <w:bottom w:val="nil"/>
              <w:right w:val="nil"/>
            </w:tcBorders>
          </w:tcPr>
          <w:p w14:paraId="0F69CA4A"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shd w:val="clear" w:color="auto" w:fill="auto"/>
          </w:tcPr>
          <w:p w14:paraId="68824442" w14:textId="77777777" w:rsidR="00D43930" w:rsidRPr="009775BB" w:rsidRDefault="00D43930" w:rsidP="00D43930">
            <w:pPr>
              <w:jc w:val="center"/>
              <w:rPr>
                <w:sz w:val="24"/>
                <w:szCs w:val="24"/>
              </w:rPr>
            </w:pPr>
            <w:r w:rsidRPr="009775BB">
              <w:rPr>
                <w:sz w:val="24"/>
                <w:szCs w:val="24"/>
              </w:rPr>
              <w:t>2</w:t>
            </w:r>
          </w:p>
        </w:tc>
        <w:tc>
          <w:tcPr>
            <w:tcW w:w="1463" w:type="dxa"/>
            <w:gridSpan w:val="2"/>
            <w:tcBorders>
              <w:top w:val="nil"/>
              <w:left w:val="nil"/>
              <w:bottom w:val="nil"/>
              <w:right w:val="nil"/>
            </w:tcBorders>
            <w:shd w:val="clear" w:color="auto" w:fill="auto"/>
          </w:tcPr>
          <w:p w14:paraId="68818DD6" w14:textId="77777777" w:rsidR="00D43930" w:rsidRPr="009775BB" w:rsidRDefault="00D43930" w:rsidP="00D43930">
            <w:pPr>
              <w:jc w:val="center"/>
              <w:rPr>
                <w:sz w:val="24"/>
                <w:szCs w:val="24"/>
                <w:lang w:val="ky-KG"/>
              </w:rPr>
            </w:pPr>
            <w:r>
              <w:rPr>
                <w:sz w:val="24"/>
                <w:szCs w:val="24"/>
                <w:lang w:val="ky-KG"/>
              </w:rPr>
              <w:t>3</w:t>
            </w:r>
          </w:p>
        </w:tc>
        <w:tc>
          <w:tcPr>
            <w:tcW w:w="1303" w:type="dxa"/>
            <w:gridSpan w:val="2"/>
            <w:tcBorders>
              <w:top w:val="nil"/>
              <w:left w:val="nil"/>
              <w:bottom w:val="nil"/>
              <w:right w:val="nil"/>
            </w:tcBorders>
            <w:shd w:val="clear" w:color="auto" w:fill="auto"/>
          </w:tcPr>
          <w:p w14:paraId="4D2B403B" w14:textId="77777777" w:rsidR="00D43930" w:rsidRPr="009775BB" w:rsidRDefault="00D43930" w:rsidP="00D43930">
            <w:pPr>
              <w:jc w:val="center"/>
              <w:rPr>
                <w:sz w:val="24"/>
                <w:szCs w:val="24"/>
              </w:rPr>
            </w:pPr>
            <w:r>
              <w:rPr>
                <w:sz w:val="24"/>
                <w:szCs w:val="24"/>
              </w:rPr>
              <w:t>2,8</w:t>
            </w:r>
          </w:p>
        </w:tc>
        <w:tc>
          <w:tcPr>
            <w:tcW w:w="1794" w:type="dxa"/>
            <w:tcBorders>
              <w:top w:val="nil"/>
              <w:left w:val="nil"/>
              <w:bottom w:val="nil"/>
              <w:right w:val="nil"/>
            </w:tcBorders>
            <w:shd w:val="clear" w:color="auto" w:fill="auto"/>
          </w:tcPr>
          <w:p w14:paraId="0F4BEA15" w14:textId="77777777" w:rsidR="00D43930" w:rsidRPr="005D5AD9" w:rsidRDefault="00D43930" w:rsidP="00D43930">
            <w:pPr>
              <w:jc w:val="center"/>
              <w:rPr>
                <w:sz w:val="24"/>
                <w:szCs w:val="24"/>
              </w:rPr>
            </w:pPr>
            <w:r>
              <w:rPr>
                <w:sz w:val="24"/>
                <w:szCs w:val="24"/>
              </w:rPr>
              <w:t>4,3</w:t>
            </w:r>
          </w:p>
        </w:tc>
        <w:tc>
          <w:tcPr>
            <w:tcW w:w="4791" w:type="dxa"/>
            <w:tcBorders>
              <w:top w:val="nil"/>
              <w:left w:val="nil"/>
              <w:bottom w:val="nil"/>
              <w:right w:val="nil"/>
            </w:tcBorders>
          </w:tcPr>
          <w:p w14:paraId="6E5FE884" w14:textId="77777777" w:rsidR="00D43930" w:rsidRPr="00D0611A" w:rsidRDefault="00D43930" w:rsidP="00D43930">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D43930" w:rsidRPr="00D0611A" w14:paraId="77050946" w14:textId="77777777" w:rsidTr="00F80412">
        <w:trPr>
          <w:gridBefore w:val="1"/>
          <w:wBefore w:w="34" w:type="dxa"/>
        </w:trPr>
        <w:tc>
          <w:tcPr>
            <w:tcW w:w="4211" w:type="dxa"/>
            <w:tcBorders>
              <w:top w:val="nil"/>
              <w:left w:val="nil"/>
              <w:bottom w:val="nil"/>
              <w:right w:val="nil"/>
            </w:tcBorders>
          </w:tcPr>
          <w:p w14:paraId="5F3B8E93"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shd w:val="clear" w:color="auto" w:fill="auto"/>
          </w:tcPr>
          <w:p w14:paraId="0AD98F5F" w14:textId="77777777" w:rsidR="00D43930" w:rsidRPr="009775BB" w:rsidRDefault="00D43930" w:rsidP="00D43930">
            <w:pPr>
              <w:jc w:val="center"/>
              <w:rPr>
                <w:sz w:val="24"/>
                <w:szCs w:val="24"/>
              </w:rPr>
            </w:pPr>
            <w:r w:rsidRPr="009775BB">
              <w:rPr>
                <w:sz w:val="24"/>
                <w:szCs w:val="24"/>
              </w:rPr>
              <w:t>4</w:t>
            </w:r>
          </w:p>
        </w:tc>
        <w:tc>
          <w:tcPr>
            <w:tcW w:w="1463" w:type="dxa"/>
            <w:gridSpan w:val="2"/>
            <w:tcBorders>
              <w:top w:val="nil"/>
              <w:left w:val="nil"/>
              <w:bottom w:val="nil"/>
              <w:right w:val="nil"/>
            </w:tcBorders>
            <w:shd w:val="clear" w:color="auto" w:fill="auto"/>
          </w:tcPr>
          <w:p w14:paraId="575DED8D" w14:textId="77777777" w:rsidR="00D43930" w:rsidRPr="009775BB" w:rsidRDefault="00D43930" w:rsidP="00D43930">
            <w:pPr>
              <w:jc w:val="center"/>
              <w:rPr>
                <w:sz w:val="24"/>
                <w:szCs w:val="24"/>
                <w:lang w:val="ky-KG"/>
              </w:rPr>
            </w:pPr>
            <w:r>
              <w:rPr>
                <w:sz w:val="24"/>
                <w:szCs w:val="24"/>
                <w:lang w:val="ky-KG"/>
              </w:rPr>
              <w:t>1</w:t>
            </w:r>
          </w:p>
        </w:tc>
        <w:tc>
          <w:tcPr>
            <w:tcW w:w="1303" w:type="dxa"/>
            <w:gridSpan w:val="2"/>
            <w:tcBorders>
              <w:top w:val="nil"/>
              <w:left w:val="nil"/>
              <w:bottom w:val="nil"/>
              <w:right w:val="nil"/>
            </w:tcBorders>
            <w:shd w:val="clear" w:color="auto" w:fill="auto"/>
          </w:tcPr>
          <w:p w14:paraId="496F2359" w14:textId="77777777" w:rsidR="00D43930" w:rsidRPr="009775BB" w:rsidRDefault="00D43930" w:rsidP="00D43930">
            <w:pPr>
              <w:jc w:val="center"/>
              <w:rPr>
                <w:sz w:val="24"/>
                <w:szCs w:val="24"/>
              </w:rPr>
            </w:pPr>
            <w:r>
              <w:rPr>
                <w:sz w:val="24"/>
                <w:szCs w:val="24"/>
              </w:rPr>
              <w:t>10,3</w:t>
            </w:r>
          </w:p>
        </w:tc>
        <w:tc>
          <w:tcPr>
            <w:tcW w:w="1794" w:type="dxa"/>
            <w:tcBorders>
              <w:top w:val="nil"/>
              <w:left w:val="nil"/>
              <w:bottom w:val="nil"/>
              <w:right w:val="nil"/>
            </w:tcBorders>
            <w:shd w:val="clear" w:color="auto" w:fill="auto"/>
          </w:tcPr>
          <w:p w14:paraId="47ABE11A" w14:textId="77777777" w:rsidR="00D43930" w:rsidRPr="005D5AD9" w:rsidRDefault="00D43930" w:rsidP="00D43930">
            <w:pPr>
              <w:jc w:val="center"/>
              <w:rPr>
                <w:sz w:val="24"/>
                <w:szCs w:val="24"/>
              </w:rPr>
            </w:pPr>
            <w:r w:rsidRPr="005D5AD9">
              <w:rPr>
                <w:sz w:val="24"/>
                <w:szCs w:val="24"/>
              </w:rPr>
              <w:t>2,5</w:t>
            </w:r>
          </w:p>
        </w:tc>
        <w:tc>
          <w:tcPr>
            <w:tcW w:w="4791" w:type="dxa"/>
            <w:tcBorders>
              <w:top w:val="nil"/>
              <w:left w:val="nil"/>
              <w:bottom w:val="nil"/>
              <w:right w:val="nil"/>
            </w:tcBorders>
          </w:tcPr>
          <w:p w14:paraId="27E77F22" w14:textId="77777777" w:rsidR="00D43930" w:rsidRPr="00D0611A" w:rsidRDefault="00D43930" w:rsidP="00D43930">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D43930" w:rsidRPr="00D0611A" w14:paraId="4A0EE58F" w14:textId="77777777" w:rsidTr="00F80412">
        <w:trPr>
          <w:gridBefore w:val="1"/>
          <w:wBefore w:w="34" w:type="dxa"/>
        </w:trPr>
        <w:tc>
          <w:tcPr>
            <w:tcW w:w="4211" w:type="dxa"/>
            <w:tcBorders>
              <w:top w:val="nil"/>
              <w:left w:val="nil"/>
              <w:bottom w:val="nil"/>
              <w:right w:val="nil"/>
            </w:tcBorders>
          </w:tcPr>
          <w:p w14:paraId="1741BF0A"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shd w:val="clear" w:color="auto" w:fill="auto"/>
          </w:tcPr>
          <w:p w14:paraId="504A98CE" w14:textId="77777777" w:rsidR="00D43930" w:rsidRPr="009775BB" w:rsidRDefault="00D43930" w:rsidP="00D43930">
            <w:pPr>
              <w:jc w:val="center"/>
              <w:rPr>
                <w:sz w:val="24"/>
                <w:szCs w:val="24"/>
                <w:lang w:val="ky-KG"/>
              </w:rPr>
            </w:pPr>
            <w:r>
              <w:rPr>
                <w:sz w:val="24"/>
                <w:szCs w:val="24"/>
                <w:lang w:val="ky-KG"/>
              </w:rPr>
              <w:t>-</w:t>
            </w:r>
          </w:p>
        </w:tc>
        <w:tc>
          <w:tcPr>
            <w:tcW w:w="1463" w:type="dxa"/>
            <w:gridSpan w:val="2"/>
            <w:tcBorders>
              <w:top w:val="nil"/>
              <w:left w:val="nil"/>
              <w:bottom w:val="nil"/>
              <w:right w:val="nil"/>
            </w:tcBorders>
            <w:shd w:val="clear" w:color="auto" w:fill="auto"/>
          </w:tcPr>
          <w:p w14:paraId="58D4FD30" w14:textId="77777777" w:rsidR="00D43930" w:rsidRPr="009775BB" w:rsidRDefault="00D43930" w:rsidP="00D43930">
            <w:pPr>
              <w:jc w:val="center"/>
              <w:rPr>
                <w:sz w:val="24"/>
                <w:szCs w:val="24"/>
                <w:lang w:val="ky-KG"/>
              </w:rPr>
            </w:pPr>
            <w:r>
              <w:rPr>
                <w:sz w:val="24"/>
                <w:szCs w:val="24"/>
                <w:lang w:val="ky-KG"/>
              </w:rPr>
              <w:t>2</w:t>
            </w:r>
          </w:p>
        </w:tc>
        <w:tc>
          <w:tcPr>
            <w:tcW w:w="1303" w:type="dxa"/>
            <w:gridSpan w:val="2"/>
            <w:tcBorders>
              <w:top w:val="nil"/>
              <w:left w:val="nil"/>
              <w:bottom w:val="nil"/>
              <w:right w:val="nil"/>
            </w:tcBorders>
            <w:shd w:val="clear" w:color="auto" w:fill="auto"/>
          </w:tcPr>
          <w:p w14:paraId="7E01F8EB" w14:textId="77777777" w:rsidR="00D43930" w:rsidRPr="009775BB" w:rsidRDefault="00D43930" w:rsidP="00D43930">
            <w:pPr>
              <w:jc w:val="center"/>
              <w:rPr>
                <w:sz w:val="24"/>
                <w:szCs w:val="24"/>
              </w:rPr>
            </w:pPr>
            <w:r>
              <w:rPr>
                <w:sz w:val="24"/>
                <w:szCs w:val="24"/>
              </w:rPr>
              <w:t>-</w:t>
            </w:r>
          </w:p>
        </w:tc>
        <w:tc>
          <w:tcPr>
            <w:tcW w:w="1794" w:type="dxa"/>
            <w:tcBorders>
              <w:top w:val="nil"/>
              <w:left w:val="nil"/>
              <w:bottom w:val="nil"/>
              <w:right w:val="nil"/>
            </w:tcBorders>
            <w:shd w:val="clear" w:color="auto" w:fill="auto"/>
          </w:tcPr>
          <w:p w14:paraId="2CB75173" w14:textId="77777777" w:rsidR="00D43930" w:rsidRPr="005D5AD9" w:rsidRDefault="00D43930" w:rsidP="00D43930">
            <w:pPr>
              <w:jc w:val="center"/>
              <w:rPr>
                <w:sz w:val="24"/>
                <w:szCs w:val="24"/>
              </w:rPr>
            </w:pPr>
            <w:r w:rsidRPr="005D5AD9">
              <w:rPr>
                <w:sz w:val="24"/>
                <w:szCs w:val="24"/>
              </w:rPr>
              <w:t>2,6</w:t>
            </w:r>
          </w:p>
        </w:tc>
        <w:tc>
          <w:tcPr>
            <w:tcW w:w="4791" w:type="dxa"/>
            <w:tcBorders>
              <w:top w:val="nil"/>
              <w:left w:val="nil"/>
              <w:bottom w:val="nil"/>
              <w:right w:val="nil"/>
            </w:tcBorders>
          </w:tcPr>
          <w:p w14:paraId="0FBC68D8" w14:textId="77777777" w:rsidR="00D43930" w:rsidRPr="00D0611A" w:rsidRDefault="00D43930" w:rsidP="00D43930">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D43930" w:rsidRPr="00D0611A" w14:paraId="2FEA4F36" w14:textId="77777777" w:rsidTr="00F80412">
        <w:trPr>
          <w:gridBefore w:val="1"/>
          <w:wBefore w:w="34" w:type="dxa"/>
          <w:trHeight w:val="189"/>
        </w:trPr>
        <w:tc>
          <w:tcPr>
            <w:tcW w:w="4211" w:type="dxa"/>
            <w:tcBorders>
              <w:top w:val="nil"/>
              <w:left w:val="nil"/>
              <w:bottom w:val="nil"/>
              <w:right w:val="nil"/>
            </w:tcBorders>
          </w:tcPr>
          <w:p w14:paraId="3889768B"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shd w:val="clear" w:color="auto" w:fill="auto"/>
          </w:tcPr>
          <w:p w14:paraId="0C9572F0" w14:textId="77777777" w:rsidR="00D43930" w:rsidRPr="009775BB" w:rsidRDefault="00D43930" w:rsidP="00D43930">
            <w:pPr>
              <w:jc w:val="center"/>
              <w:rPr>
                <w:sz w:val="24"/>
                <w:szCs w:val="24"/>
              </w:rPr>
            </w:pPr>
            <w:r w:rsidRPr="009775BB">
              <w:rPr>
                <w:sz w:val="24"/>
                <w:szCs w:val="24"/>
              </w:rPr>
              <w:t>30</w:t>
            </w:r>
          </w:p>
        </w:tc>
        <w:tc>
          <w:tcPr>
            <w:tcW w:w="1463" w:type="dxa"/>
            <w:gridSpan w:val="2"/>
            <w:tcBorders>
              <w:top w:val="nil"/>
              <w:left w:val="nil"/>
              <w:bottom w:val="nil"/>
              <w:right w:val="nil"/>
            </w:tcBorders>
            <w:shd w:val="clear" w:color="auto" w:fill="auto"/>
          </w:tcPr>
          <w:p w14:paraId="5C671CC1" w14:textId="77777777" w:rsidR="00D43930" w:rsidRPr="009775BB" w:rsidRDefault="00D43930" w:rsidP="00D43930">
            <w:pPr>
              <w:jc w:val="center"/>
              <w:rPr>
                <w:sz w:val="24"/>
                <w:szCs w:val="24"/>
                <w:lang w:val="ky-KG"/>
              </w:rPr>
            </w:pPr>
            <w:r>
              <w:rPr>
                <w:sz w:val="24"/>
                <w:szCs w:val="24"/>
                <w:lang w:val="ky-KG"/>
              </w:rPr>
              <w:t>12</w:t>
            </w:r>
          </w:p>
        </w:tc>
        <w:tc>
          <w:tcPr>
            <w:tcW w:w="1303" w:type="dxa"/>
            <w:gridSpan w:val="2"/>
            <w:tcBorders>
              <w:top w:val="nil"/>
              <w:left w:val="nil"/>
              <w:bottom w:val="nil"/>
              <w:right w:val="nil"/>
            </w:tcBorders>
            <w:shd w:val="clear" w:color="auto" w:fill="auto"/>
          </w:tcPr>
          <w:p w14:paraId="7AC70176" w14:textId="77777777" w:rsidR="00D43930" w:rsidRPr="009775BB" w:rsidRDefault="00D43930" w:rsidP="00D43930">
            <w:pPr>
              <w:jc w:val="center"/>
              <w:rPr>
                <w:sz w:val="24"/>
                <w:szCs w:val="24"/>
              </w:rPr>
            </w:pPr>
            <w:r>
              <w:rPr>
                <w:sz w:val="24"/>
                <w:szCs w:val="24"/>
              </w:rPr>
              <w:t>60,4</w:t>
            </w:r>
          </w:p>
        </w:tc>
        <w:tc>
          <w:tcPr>
            <w:tcW w:w="1794" w:type="dxa"/>
            <w:tcBorders>
              <w:top w:val="nil"/>
              <w:left w:val="nil"/>
              <w:bottom w:val="nil"/>
              <w:right w:val="nil"/>
            </w:tcBorders>
            <w:shd w:val="clear" w:color="auto" w:fill="auto"/>
          </w:tcPr>
          <w:p w14:paraId="3F8FF48B" w14:textId="77777777" w:rsidR="00D43930" w:rsidRPr="005D5AD9" w:rsidRDefault="00D43930" w:rsidP="00D43930">
            <w:pPr>
              <w:jc w:val="center"/>
              <w:rPr>
                <w:sz w:val="24"/>
                <w:szCs w:val="24"/>
              </w:rPr>
            </w:pPr>
            <w:r w:rsidRPr="005D5AD9">
              <w:rPr>
                <w:sz w:val="24"/>
                <w:szCs w:val="24"/>
              </w:rPr>
              <w:t>24,9</w:t>
            </w:r>
          </w:p>
        </w:tc>
        <w:tc>
          <w:tcPr>
            <w:tcW w:w="4791" w:type="dxa"/>
            <w:tcBorders>
              <w:top w:val="nil"/>
              <w:left w:val="nil"/>
              <w:bottom w:val="nil"/>
              <w:right w:val="nil"/>
            </w:tcBorders>
          </w:tcPr>
          <w:p w14:paraId="10A548E6" w14:textId="77777777" w:rsidR="00D43930" w:rsidRPr="00D0611A" w:rsidRDefault="00D43930" w:rsidP="00D43930">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D43930" w:rsidRPr="00CD7346" w14:paraId="6FA901FB" w14:textId="77777777" w:rsidTr="00F80412">
        <w:trPr>
          <w:gridBefore w:val="1"/>
          <w:wBefore w:w="34" w:type="dxa"/>
        </w:trPr>
        <w:tc>
          <w:tcPr>
            <w:tcW w:w="4211" w:type="dxa"/>
            <w:tcBorders>
              <w:top w:val="nil"/>
              <w:left w:val="nil"/>
              <w:bottom w:val="single" w:sz="4" w:space="0" w:color="auto"/>
              <w:right w:val="nil"/>
            </w:tcBorders>
          </w:tcPr>
          <w:p w14:paraId="4AED922C" w14:textId="77777777" w:rsidR="00D43930" w:rsidRPr="00CD7346" w:rsidRDefault="00D43930" w:rsidP="00D43930">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170D8DBC" w14:textId="77777777" w:rsidR="00D43930" w:rsidRPr="00072EBA" w:rsidRDefault="00D43930" w:rsidP="00D43930">
            <w:pPr>
              <w:jc w:val="center"/>
              <w:rPr>
                <w:rFonts w:ascii="Times New Roman UniToktom" w:hAnsi="Times New Roman UniToktom" w:cs="Times New Roman UniToktom"/>
                <w:sz w:val="24"/>
                <w:szCs w:val="24"/>
              </w:rPr>
            </w:pPr>
          </w:p>
        </w:tc>
        <w:tc>
          <w:tcPr>
            <w:tcW w:w="1463" w:type="dxa"/>
            <w:gridSpan w:val="2"/>
            <w:tcBorders>
              <w:top w:val="nil"/>
              <w:left w:val="nil"/>
              <w:bottom w:val="single" w:sz="4" w:space="0" w:color="auto"/>
              <w:right w:val="nil"/>
            </w:tcBorders>
            <w:vAlign w:val="center"/>
          </w:tcPr>
          <w:p w14:paraId="7E032069" w14:textId="77777777" w:rsidR="00D43930" w:rsidRPr="00072EBA" w:rsidRDefault="00D43930" w:rsidP="00D43930">
            <w:pPr>
              <w:jc w:val="center"/>
              <w:rPr>
                <w:rFonts w:ascii="Times New Roman UniToktom" w:hAnsi="Times New Roman UniToktom" w:cs="Times New Roman UniToktom"/>
                <w:sz w:val="24"/>
                <w:szCs w:val="24"/>
              </w:rPr>
            </w:pPr>
          </w:p>
        </w:tc>
        <w:tc>
          <w:tcPr>
            <w:tcW w:w="1303" w:type="dxa"/>
            <w:gridSpan w:val="2"/>
            <w:tcBorders>
              <w:top w:val="nil"/>
              <w:left w:val="nil"/>
              <w:bottom w:val="single" w:sz="4" w:space="0" w:color="auto"/>
              <w:right w:val="nil"/>
            </w:tcBorders>
            <w:vAlign w:val="center"/>
          </w:tcPr>
          <w:p w14:paraId="58FF6869" w14:textId="77777777" w:rsidR="00D43930" w:rsidRPr="00072EBA" w:rsidRDefault="00D43930" w:rsidP="00D43930">
            <w:pPr>
              <w:jc w:val="center"/>
              <w:rPr>
                <w:rFonts w:ascii="Times New Roman UniToktom" w:hAnsi="Times New Roman UniToktom" w:cs="Times New Roman UniToktom"/>
                <w:sz w:val="24"/>
                <w:szCs w:val="24"/>
              </w:rPr>
            </w:pPr>
          </w:p>
        </w:tc>
        <w:tc>
          <w:tcPr>
            <w:tcW w:w="1794" w:type="dxa"/>
            <w:tcBorders>
              <w:top w:val="nil"/>
              <w:left w:val="nil"/>
              <w:bottom w:val="single" w:sz="4" w:space="0" w:color="auto"/>
              <w:right w:val="nil"/>
            </w:tcBorders>
            <w:vAlign w:val="center"/>
          </w:tcPr>
          <w:p w14:paraId="59555F2E" w14:textId="77777777" w:rsidR="00D43930" w:rsidRPr="00072EBA" w:rsidRDefault="00D43930" w:rsidP="00D43930">
            <w:pPr>
              <w:jc w:val="center"/>
              <w:rPr>
                <w:rFonts w:ascii="Times New Roman UniToktom" w:hAnsi="Times New Roman UniToktom" w:cs="Times New Roman UniToktom"/>
                <w:sz w:val="24"/>
                <w:szCs w:val="24"/>
              </w:rPr>
            </w:pPr>
          </w:p>
        </w:tc>
        <w:tc>
          <w:tcPr>
            <w:tcW w:w="4791" w:type="dxa"/>
            <w:tcBorders>
              <w:top w:val="nil"/>
              <w:left w:val="nil"/>
              <w:bottom w:val="single" w:sz="4" w:space="0" w:color="auto"/>
              <w:right w:val="nil"/>
            </w:tcBorders>
          </w:tcPr>
          <w:p w14:paraId="3B315C26" w14:textId="77777777" w:rsidR="00D43930" w:rsidRPr="00CD7346" w:rsidRDefault="00D43930" w:rsidP="00D43930">
            <w:pPr>
              <w:rPr>
                <w:rFonts w:ascii="Times New Roman UniToktom" w:hAnsi="Times New Roman UniToktom" w:cs="Times New Roman UniToktom"/>
                <w:sz w:val="16"/>
                <w:szCs w:val="16"/>
              </w:rPr>
            </w:pPr>
          </w:p>
        </w:tc>
      </w:tr>
      <w:tr w:rsidR="00D43930" w:rsidRPr="00CD7346" w14:paraId="5A71DCAC" w14:textId="77777777" w:rsidTr="00F804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3"/>
          <w:tblHeader/>
        </w:trPr>
        <w:tc>
          <w:tcPr>
            <w:tcW w:w="8159" w:type="dxa"/>
            <w:gridSpan w:val="6"/>
          </w:tcPr>
          <w:p w14:paraId="2F63E356" w14:textId="15DD925A" w:rsidR="00D43930" w:rsidRPr="00007C9C" w:rsidRDefault="00883357" w:rsidP="00D43930">
            <w:pPr>
              <w:pStyle w:val="261"/>
              <w:jc w:val="left"/>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IV</w:t>
            </w:r>
            <w:r w:rsidR="00D43930">
              <w:rPr>
                <w:rFonts w:ascii="Times New Roman UniToktom" w:hAnsi="Times New Roman UniToktom" w:cs="Times New Roman UniToktom"/>
                <w:b/>
                <w:lang w:val="ky-KG"/>
              </w:rPr>
              <w:t>. А. г Таблица: 2025-жылдын январь-июль</w:t>
            </w:r>
            <w:r w:rsidR="00D43930">
              <w:rPr>
                <w:rFonts w:ascii="Times New Roman UniToktom" w:hAnsi="Times New Roman UniToktom" w:cs="Times New Roman UniToktom"/>
                <w:b/>
                <w:szCs w:val="24"/>
                <w:lang w:val="ky-KG"/>
              </w:rPr>
              <w:t xml:space="preserve"> айларына</w:t>
            </w:r>
            <w:r w:rsidR="00D43930" w:rsidRPr="00C417E7">
              <w:rPr>
                <w:rFonts w:ascii="Times New Roman UniToktom" w:hAnsi="Times New Roman UniToktom" w:cs="Times New Roman UniToktom"/>
                <w:b/>
                <w:lang w:val="ky-KG"/>
              </w:rPr>
              <w:t xml:space="preserve"> карата</w:t>
            </w:r>
            <w:r w:rsidR="00D43930">
              <w:rPr>
                <w:rFonts w:ascii="Times New Roman UniToktom" w:hAnsi="Times New Roman UniToktom" w:cs="Times New Roman UniToktom"/>
                <w:b/>
                <w:lang w:val="ky-KG"/>
              </w:rPr>
              <w:t xml:space="preserve"> калктын өлүмүнүн себептери боюнча өлгөндөрдү</w:t>
            </w:r>
            <w:r w:rsidR="00D43930" w:rsidRPr="00007C9C">
              <w:rPr>
                <w:rFonts w:ascii="Times New Roman UniToktom" w:hAnsi="Times New Roman UniToktom" w:cs="Times New Roman UniToktom"/>
                <w:b/>
                <w:lang w:val="ky-KG"/>
              </w:rPr>
              <w:t xml:space="preserve">н саны </w:t>
            </w:r>
          </w:p>
          <w:p w14:paraId="261535CE" w14:textId="77777777" w:rsidR="00D43930" w:rsidRPr="00CD7346" w:rsidRDefault="00D43930" w:rsidP="00D43930">
            <w:pPr>
              <w:pStyle w:val="261"/>
              <w:rPr>
                <w:rFonts w:ascii="Times New Roman UniToktom" w:hAnsi="Times New Roman UniToktom" w:cs="Times New Roman UniToktom"/>
                <w:i/>
                <w:lang w:val="ru-RU"/>
              </w:rPr>
            </w:pPr>
            <w:r w:rsidRPr="0096515B">
              <w:rPr>
                <w:rFonts w:ascii="Times New Roman UniToktom" w:hAnsi="Times New Roman UniToktom" w:cs="Times New Roman UniToktom"/>
                <w:i/>
                <w:szCs w:val="24"/>
                <w:lang w:val="ky-KG"/>
              </w:rPr>
              <w:t xml:space="preserve">                                                                                                    </w:t>
            </w:r>
            <w:r w:rsidRPr="00CD7346">
              <w:rPr>
                <w:rFonts w:ascii="Times New Roman UniToktom" w:hAnsi="Times New Roman UniToktom" w:cs="Times New Roman UniToktom"/>
                <w:i/>
                <w:szCs w:val="24"/>
                <w:lang w:val="ru-RU"/>
              </w:rPr>
              <w:t>(адам)</w:t>
            </w:r>
          </w:p>
        </w:tc>
        <w:tc>
          <w:tcPr>
            <w:tcW w:w="6901" w:type="dxa"/>
            <w:gridSpan w:val="3"/>
          </w:tcPr>
          <w:p w14:paraId="16BDF854" w14:textId="063EA73A" w:rsidR="00D43930" w:rsidRPr="00E75091" w:rsidRDefault="00D43930" w:rsidP="00D43930">
            <w:pPr>
              <w:rPr>
                <w:rFonts w:ascii="Times New Roman UniToktom" w:hAnsi="Times New Roman UniToktom" w:cs="Times New Roman UniToktom"/>
                <w:i/>
                <w:sz w:val="24"/>
                <w:szCs w:val="24"/>
                <w:lang w:val="ky-KG"/>
              </w:rPr>
            </w:pPr>
            <w:r w:rsidRPr="00E32D84">
              <w:rPr>
                <w:rFonts w:ascii="Times New Roman UniToktom" w:hAnsi="Times New Roman UniToktom" w:cs="Times New Roman UniToktom"/>
                <w:b/>
                <w:i/>
                <w:sz w:val="24"/>
                <w:szCs w:val="24"/>
              </w:rPr>
              <w:t xml:space="preserve">Таблица </w:t>
            </w:r>
            <w:r w:rsidR="00883357">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А.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-июль</w:t>
            </w:r>
            <w:r w:rsidRPr="00E32D8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p>
          <w:p w14:paraId="10EC75DA" w14:textId="77777777" w:rsidR="00D43930" w:rsidRPr="00A83B4F" w:rsidRDefault="00D43930" w:rsidP="00D43930">
            <w:pPr>
              <w:tabs>
                <w:tab w:val="left" w:pos="6600"/>
              </w:tabs>
              <w:rPr>
                <w:sz w:val="24"/>
                <w:szCs w:val="24"/>
                <w:lang w:val="ky-KG"/>
              </w:rPr>
            </w:pPr>
            <w:r>
              <w:rPr>
                <w:lang w:val="ky-KG"/>
              </w:rPr>
              <w:t xml:space="preserve">                                                                                                                   </w:t>
            </w:r>
            <w:r w:rsidRPr="00A83B4F">
              <w:rPr>
                <w:rFonts w:ascii="Times New Roman UniToktom" w:hAnsi="Times New Roman UniToktom" w:cs="Times New Roman UniToktom"/>
                <w:i/>
                <w:sz w:val="24"/>
                <w:szCs w:val="24"/>
              </w:rPr>
              <w:t>(человек)</w:t>
            </w:r>
          </w:p>
        </w:tc>
      </w:tr>
    </w:tbl>
    <w:p w14:paraId="5D2BA054" w14:textId="77777777" w:rsidR="00D43930" w:rsidRPr="00F80412" w:rsidRDefault="00D43930" w:rsidP="00D43930">
      <w:pPr>
        <w:rPr>
          <w:sz w:val="10"/>
          <w:szCs w:val="10"/>
        </w:rPr>
      </w:pPr>
    </w:p>
    <w:tbl>
      <w:tblPr>
        <w:tblW w:w="15060" w:type="dxa"/>
        <w:tblInd w:w="108" w:type="dxa"/>
        <w:tblLayout w:type="fixed"/>
        <w:tblLook w:val="0000" w:firstRow="0" w:lastRow="0" w:firstColumn="0" w:lastColumn="0" w:noHBand="0" w:noVBand="0"/>
      </w:tblPr>
      <w:tblGrid>
        <w:gridCol w:w="6555"/>
        <w:gridCol w:w="1134"/>
        <w:gridCol w:w="1134"/>
        <w:gridCol w:w="6237"/>
      </w:tblGrid>
      <w:tr w:rsidR="00D43930" w:rsidRPr="00BD01FC" w14:paraId="0FCE79BD" w14:textId="77777777" w:rsidTr="00D43930">
        <w:trPr>
          <w:tblHeader/>
        </w:trPr>
        <w:tc>
          <w:tcPr>
            <w:tcW w:w="6555" w:type="dxa"/>
            <w:tcBorders>
              <w:top w:val="single" w:sz="12" w:space="0" w:color="auto"/>
              <w:bottom w:val="single" w:sz="12" w:space="0" w:color="auto"/>
            </w:tcBorders>
          </w:tcPr>
          <w:p w14:paraId="6DB29B4B" w14:textId="77777777" w:rsidR="00D43930" w:rsidRPr="00BD01FC" w:rsidRDefault="00D43930" w:rsidP="00D43930">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77FC71D9" w14:textId="77777777" w:rsidR="00D43930" w:rsidRPr="00131D73" w:rsidRDefault="00D43930" w:rsidP="00D43930">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2AA8775D" w14:textId="77777777" w:rsidR="00D43930" w:rsidRPr="00131D73" w:rsidRDefault="00D43930" w:rsidP="00D43930">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1BF7E30F" w14:textId="77777777" w:rsidR="00D43930" w:rsidRPr="00E32D84" w:rsidRDefault="00D43930" w:rsidP="00D43930">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D43930" w:rsidRPr="00B8286A" w14:paraId="6D9D36AC" w14:textId="77777777" w:rsidTr="00D43930">
        <w:tc>
          <w:tcPr>
            <w:tcW w:w="6555" w:type="dxa"/>
            <w:tcBorders>
              <w:top w:val="single" w:sz="12" w:space="0" w:color="auto"/>
            </w:tcBorders>
            <w:vAlign w:val="center"/>
          </w:tcPr>
          <w:p w14:paraId="7F20FF7A" w14:textId="77777777" w:rsidR="00D43930" w:rsidRPr="00B8286A" w:rsidRDefault="00D43930" w:rsidP="00D43930">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2FF5F7E3" w14:textId="77777777" w:rsidR="00D43930" w:rsidRPr="009444BB" w:rsidRDefault="00D43930" w:rsidP="00D43930">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741</w:t>
            </w:r>
          </w:p>
        </w:tc>
        <w:tc>
          <w:tcPr>
            <w:tcW w:w="1134" w:type="dxa"/>
            <w:tcBorders>
              <w:top w:val="single" w:sz="12" w:space="0" w:color="auto"/>
            </w:tcBorders>
          </w:tcPr>
          <w:p w14:paraId="0A339004" w14:textId="77777777" w:rsidR="00D43930" w:rsidRPr="00622D4C" w:rsidRDefault="00D43930" w:rsidP="00D43930">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821</w:t>
            </w:r>
          </w:p>
        </w:tc>
        <w:tc>
          <w:tcPr>
            <w:tcW w:w="6237" w:type="dxa"/>
            <w:tcBorders>
              <w:top w:val="single" w:sz="12" w:space="0" w:color="auto"/>
            </w:tcBorders>
          </w:tcPr>
          <w:p w14:paraId="7728A70B" w14:textId="77777777" w:rsidR="00D43930" w:rsidRPr="00E32D84" w:rsidRDefault="00D43930" w:rsidP="00D43930">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D43930" w:rsidRPr="00CD7346" w14:paraId="6FD037E9" w14:textId="77777777" w:rsidTr="00D43930">
        <w:tc>
          <w:tcPr>
            <w:tcW w:w="6555" w:type="dxa"/>
          </w:tcPr>
          <w:p w14:paraId="4347510E"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21FD6792"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12</w:t>
            </w:r>
          </w:p>
        </w:tc>
        <w:tc>
          <w:tcPr>
            <w:tcW w:w="1134" w:type="dxa"/>
          </w:tcPr>
          <w:p w14:paraId="117B0B95" w14:textId="77777777" w:rsidR="00D43930" w:rsidRPr="00622D4C"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6237" w:type="dxa"/>
          </w:tcPr>
          <w:p w14:paraId="387807CE"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D43930" w:rsidRPr="00CD7346" w14:paraId="5C08F00E" w14:textId="77777777" w:rsidTr="00D43930">
        <w:tc>
          <w:tcPr>
            <w:tcW w:w="6555" w:type="dxa"/>
          </w:tcPr>
          <w:p w14:paraId="21FDC9D3"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203477F3" w14:textId="77777777" w:rsidR="00D43930" w:rsidRPr="00CD7346" w:rsidRDefault="00D43930" w:rsidP="00D43930">
            <w:pPr>
              <w:pStyle w:val="261"/>
              <w:rPr>
                <w:rFonts w:ascii="Times New Roman UniToktom" w:hAnsi="Times New Roman UniToktom" w:cs="Times New Roman UniToktom"/>
                <w:lang w:val="ru-RU"/>
              </w:rPr>
            </w:pPr>
          </w:p>
        </w:tc>
        <w:tc>
          <w:tcPr>
            <w:tcW w:w="1134" w:type="dxa"/>
            <w:vAlign w:val="bottom"/>
          </w:tcPr>
          <w:p w14:paraId="17EA6605" w14:textId="77777777" w:rsidR="00D43930" w:rsidRPr="00CD7346" w:rsidRDefault="00D43930" w:rsidP="00D43930">
            <w:pPr>
              <w:pStyle w:val="261"/>
              <w:rPr>
                <w:rFonts w:ascii="Times New Roman UniToktom" w:hAnsi="Times New Roman UniToktom" w:cs="Times New Roman UniToktom"/>
                <w:lang w:val="ru-RU"/>
              </w:rPr>
            </w:pPr>
          </w:p>
        </w:tc>
        <w:tc>
          <w:tcPr>
            <w:tcW w:w="6237" w:type="dxa"/>
          </w:tcPr>
          <w:p w14:paraId="16587EE6"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D43930" w:rsidRPr="00CD7346" w14:paraId="50E393A0" w14:textId="77777777" w:rsidTr="00D43930">
        <w:trPr>
          <w:trHeight w:val="267"/>
        </w:trPr>
        <w:tc>
          <w:tcPr>
            <w:tcW w:w="6555" w:type="dxa"/>
          </w:tcPr>
          <w:p w14:paraId="5DEE3342"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r>
              <w:rPr>
                <w:rFonts w:ascii="Times New Roman UniToktom" w:hAnsi="Times New Roman UniToktom" w:cs="Times New Roman UniToktom"/>
                <w:szCs w:val="24"/>
                <w:lang w:val="ru-RU"/>
              </w:rPr>
              <w:t xml:space="preserve"> (бардык түрү)</w:t>
            </w:r>
          </w:p>
        </w:tc>
        <w:tc>
          <w:tcPr>
            <w:tcW w:w="1134" w:type="dxa"/>
          </w:tcPr>
          <w:p w14:paraId="16315394"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1134" w:type="dxa"/>
          </w:tcPr>
          <w:p w14:paraId="7D601E1E" w14:textId="77777777" w:rsidR="00D43930" w:rsidRPr="00DE5F89"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6237" w:type="dxa"/>
          </w:tcPr>
          <w:p w14:paraId="6B705E6E"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D43930" w:rsidRPr="00CD7346" w14:paraId="76DE1167" w14:textId="77777777" w:rsidTr="00D43930">
        <w:tc>
          <w:tcPr>
            <w:tcW w:w="6555" w:type="dxa"/>
          </w:tcPr>
          <w:p w14:paraId="45A35018" w14:textId="77777777" w:rsidR="00D43930" w:rsidRPr="00CD7346" w:rsidRDefault="00D43930" w:rsidP="00D4393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254482EF"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84</w:t>
            </w:r>
          </w:p>
        </w:tc>
        <w:tc>
          <w:tcPr>
            <w:tcW w:w="1134" w:type="dxa"/>
          </w:tcPr>
          <w:p w14:paraId="505FD8F9" w14:textId="77777777" w:rsidR="00D43930" w:rsidRPr="00C52F1F" w:rsidRDefault="00D43930" w:rsidP="00D43930">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110</w:t>
            </w:r>
          </w:p>
        </w:tc>
        <w:tc>
          <w:tcPr>
            <w:tcW w:w="6237" w:type="dxa"/>
          </w:tcPr>
          <w:p w14:paraId="0813B39C"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D43930" w:rsidRPr="00CD7346" w14:paraId="5AD10559" w14:textId="77777777" w:rsidTr="00D43930">
        <w:tc>
          <w:tcPr>
            <w:tcW w:w="6555" w:type="dxa"/>
          </w:tcPr>
          <w:p w14:paraId="404EA34A"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23DB25ED"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412</w:t>
            </w:r>
          </w:p>
        </w:tc>
        <w:tc>
          <w:tcPr>
            <w:tcW w:w="1134" w:type="dxa"/>
          </w:tcPr>
          <w:p w14:paraId="294AB8FC" w14:textId="77777777" w:rsidR="00D43930" w:rsidRPr="00622D4C"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449</w:t>
            </w:r>
          </w:p>
        </w:tc>
        <w:tc>
          <w:tcPr>
            <w:tcW w:w="6237" w:type="dxa"/>
          </w:tcPr>
          <w:p w14:paraId="32A764C1"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D43930" w:rsidRPr="00CD7346" w14:paraId="51FE4CA0" w14:textId="77777777" w:rsidTr="00D43930">
        <w:tc>
          <w:tcPr>
            <w:tcW w:w="6555" w:type="dxa"/>
          </w:tcPr>
          <w:p w14:paraId="1FC6FAE1"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2F935185" w14:textId="77777777" w:rsidR="00D43930" w:rsidRPr="00CD7346" w:rsidRDefault="00D43930" w:rsidP="00D43930">
            <w:pPr>
              <w:pStyle w:val="261"/>
              <w:rPr>
                <w:rFonts w:ascii="Times New Roman UniToktom" w:hAnsi="Times New Roman UniToktom" w:cs="Times New Roman UniToktom"/>
                <w:lang w:val="ru-RU"/>
              </w:rPr>
            </w:pPr>
          </w:p>
        </w:tc>
        <w:tc>
          <w:tcPr>
            <w:tcW w:w="1134" w:type="dxa"/>
            <w:vAlign w:val="bottom"/>
          </w:tcPr>
          <w:p w14:paraId="41AB359B" w14:textId="77777777" w:rsidR="00D43930" w:rsidRPr="00CD7346" w:rsidRDefault="00D43930" w:rsidP="00D43930">
            <w:pPr>
              <w:pStyle w:val="261"/>
              <w:rPr>
                <w:rFonts w:ascii="Times New Roman UniToktom" w:hAnsi="Times New Roman UniToktom" w:cs="Times New Roman UniToktom"/>
                <w:lang w:val="ru-RU"/>
              </w:rPr>
            </w:pPr>
          </w:p>
        </w:tc>
        <w:tc>
          <w:tcPr>
            <w:tcW w:w="6237" w:type="dxa"/>
          </w:tcPr>
          <w:p w14:paraId="6034506D"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D43930" w:rsidRPr="00CD7346" w14:paraId="50C0EF3A" w14:textId="77777777" w:rsidTr="00D43930">
        <w:tc>
          <w:tcPr>
            <w:tcW w:w="6555" w:type="dxa"/>
          </w:tcPr>
          <w:p w14:paraId="23CE669A" w14:textId="77777777" w:rsidR="00D43930" w:rsidRPr="00CD7346" w:rsidRDefault="00D43930" w:rsidP="00D4393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4042D891"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219</w:t>
            </w:r>
          </w:p>
        </w:tc>
        <w:tc>
          <w:tcPr>
            <w:tcW w:w="1134" w:type="dxa"/>
          </w:tcPr>
          <w:p w14:paraId="5F7B1C79" w14:textId="77777777" w:rsidR="00D43930" w:rsidRPr="00622D4C"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237</w:t>
            </w:r>
          </w:p>
        </w:tc>
        <w:tc>
          <w:tcPr>
            <w:tcW w:w="6237" w:type="dxa"/>
          </w:tcPr>
          <w:p w14:paraId="11003A15"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D43930" w:rsidRPr="00CD7346" w14:paraId="36F1AF74" w14:textId="77777777" w:rsidTr="00D43930">
        <w:tc>
          <w:tcPr>
            <w:tcW w:w="6555" w:type="dxa"/>
          </w:tcPr>
          <w:p w14:paraId="14A6555F" w14:textId="77777777" w:rsidR="00D43930"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62452647" w14:textId="196AAE14" w:rsidR="00D43930" w:rsidRPr="00CD7346" w:rsidRDefault="00D43930" w:rsidP="00F8041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r w:rsidR="00F80412">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-пневмония</w:t>
            </w:r>
          </w:p>
        </w:tc>
        <w:tc>
          <w:tcPr>
            <w:tcW w:w="1134" w:type="dxa"/>
          </w:tcPr>
          <w:p w14:paraId="11DA620A" w14:textId="77777777" w:rsidR="00D43930"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46</w:t>
            </w:r>
          </w:p>
          <w:p w14:paraId="682C3660"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21</w:t>
            </w:r>
          </w:p>
        </w:tc>
        <w:tc>
          <w:tcPr>
            <w:tcW w:w="1134" w:type="dxa"/>
          </w:tcPr>
          <w:p w14:paraId="032EF266" w14:textId="77777777" w:rsidR="00D43930"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39</w:t>
            </w:r>
          </w:p>
          <w:p w14:paraId="50FD8F4E" w14:textId="77777777" w:rsidR="00D43930" w:rsidRPr="00622D4C"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21</w:t>
            </w:r>
          </w:p>
        </w:tc>
        <w:tc>
          <w:tcPr>
            <w:tcW w:w="6237" w:type="dxa"/>
          </w:tcPr>
          <w:p w14:paraId="2A6F8CB0"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674AAD92" w14:textId="4FAC59BC" w:rsidR="00D43930" w:rsidRPr="00E32D84" w:rsidRDefault="00D43930" w:rsidP="00F80412">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r w:rsidR="00F80412">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-пневмония</w:t>
            </w:r>
          </w:p>
        </w:tc>
      </w:tr>
      <w:tr w:rsidR="00D43930" w:rsidRPr="00CD7346" w14:paraId="48CFAFC4" w14:textId="77777777" w:rsidTr="00D43930">
        <w:tc>
          <w:tcPr>
            <w:tcW w:w="6555" w:type="dxa"/>
          </w:tcPr>
          <w:p w14:paraId="70E4C0D1" w14:textId="77777777" w:rsidR="00D43930" w:rsidRPr="00CD7346" w:rsidRDefault="00D43930" w:rsidP="00D4393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12C5FD4D" w14:textId="77777777" w:rsidR="00D43930" w:rsidRPr="009630A2"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20</w:t>
            </w:r>
          </w:p>
        </w:tc>
        <w:tc>
          <w:tcPr>
            <w:tcW w:w="1134" w:type="dxa"/>
            <w:vAlign w:val="bottom"/>
          </w:tcPr>
          <w:p w14:paraId="509331B0" w14:textId="77777777" w:rsidR="00D43930" w:rsidRPr="00622D4C"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40</w:t>
            </w:r>
          </w:p>
        </w:tc>
        <w:tc>
          <w:tcPr>
            <w:tcW w:w="6237" w:type="dxa"/>
          </w:tcPr>
          <w:p w14:paraId="39E6080D"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D43930" w:rsidRPr="00CD7346" w14:paraId="7E8F244D" w14:textId="77777777" w:rsidTr="00D43930">
        <w:tc>
          <w:tcPr>
            <w:tcW w:w="6555" w:type="dxa"/>
          </w:tcPr>
          <w:p w14:paraId="6296D242"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4F0D28EF" w14:textId="77777777" w:rsidR="00D43930" w:rsidRPr="00F83B1D" w:rsidRDefault="00D43930" w:rsidP="00D43930">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2</w:t>
            </w:r>
          </w:p>
        </w:tc>
        <w:tc>
          <w:tcPr>
            <w:tcW w:w="1134" w:type="dxa"/>
            <w:vAlign w:val="bottom"/>
          </w:tcPr>
          <w:p w14:paraId="46E8356F" w14:textId="77777777" w:rsidR="00D43930" w:rsidRPr="0086699E" w:rsidRDefault="00D43930" w:rsidP="00D43930">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tcPr>
          <w:p w14:paraId="5556D0A5"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w:t>
            </w:r>
            <w:r w:rsidRPr="00E32D84">
              <w:rPr>
                <w:rFonts w:ascii="Times New Roman UniToktom" w:hAnsi="Times New Roman UniToktom" w:cs="Times New Roman UniToktom"/>
                <w:i/>
                <w:lang w:val="ru-RU"/>
              </w:rPr>
              <w:t>е</w:t>
            </w:r>
            <w:r w:rsidRPr="00E32D84">
              <w:rPr>
                <w:rFonts w:ascii="Times New Roman UniToktom" w:hAnsi="Times New Roman UniToktom" w:cs="Times New Roman UniToktom"/>
                <w:i/>
                <w:lang w:val="ru-RU"/>
              </w:rPr>
              <w:t>риода</w:t>
            </w:r>
          </w:p>
        </w:tc>
      </w:tr>
      <w:tr w:rsidR="00D43930" w:rsidRPr="00CD7346" w14:paraId="3E2F19B6" w14:textId="77777777" w:rsidTr="00D43930">
        <w:tc>
          <w:tcPr>
            <w:tcW w:w="6555" w:type="dxa"/>
          </w:tcPr>
          <w:p w14:paraId="5470A06C"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7FC73236"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40</w:t>
            </w:r>
          </w:p>
        </w:tc>
        <w:tc>
          <w:tcPr>
            <w:tcW w:w="1134" w:type="dxa"/>
            <w:vAlign w:val="bottom"/>
          </w:tcPr>
          <w:p w14:paraId="17DE3FCD" w14:textId="77777777" w:rsidR="00D43930" w:rsidRPr="00622D4C"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38</w:t>
            </w:r>
          </w:p>
        </w:tc>
        <w:tc>
          <w:tcPr>
            <w:tcW w:w="6237" w:type="dxa"/>
          </w:tcPr>
          <w:p w14:paraId="44424A74"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D43930" w:rsidRPr="00CD7346" w14:paraId="05D424B6" w14:textId="77777777" w:rsidTr="00D43930">
        <w:tc>
          <w:tcPr>
            <w:tcW w:w="6555" w:type="dxa"/>
          </w:tcPr>
          <w:p w14:paraId="2FFA1F3A"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298CD22F" w14:textId="77777777" w:rsidR="00D43930" w:rsidRPr="00CD7346" w:rsidRDefault="00D43930" w:rsidP="00D43930">
            <w:pPr>
              <w:pStyle w:val="261"/>
              <w:rPr>
                <w:rFonts w:ascii="Times New Roman UniToktom" w:hAnsi="Times New Roman UniToktom" w:cs="Times New Roman UniToktom"/>
                <w:lang w:val="ru-RU"/>
              </w:rPr>
            </w:pPr>
          </w:p>
        </w:tc>
        <w:tc>
          <w:tcPr>
            <w:tcW w:w="1134" w:type="dxa"/>
            <w:vAlign w:val="bottom"/>
          </w:tcPr>
          <w:p w14:paraId="1A680DF3" w14:textId="77777777" w:rsidR="00D43930" w:rsidRPr="00CD7346" w:rsidRDefault="00D43930" w:rsidP="00D43930">
            <w:pPr>
              <w:pStyle w:val="261"/>
              <w:rPr>
                <w:rFonts w:ascii="Times New Roman UniToktom" w:hAnsi="Times New Roman UniToktom" w:cs="Times New Roman UniToktom"/>
                <w:lang w:val="ru-RU"/>
              </w:rPr>
            </w:pPr>
          </w:p>
        </w:tc>
        <w:tc>
          <w:tcPr>
            <w:tcW w:w="6237" w:type="dxa"/>
          </w:tcPr>
          <w:p w14:paraId="24EBD196"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D43930" w:rsidRPr="00CD7346" w14:paraId="17050670" w14:textId="77777777" w:rsidTr="00D43930">
        <w:trPr>
          <w:trHeight w:val="307"/>
        </w:trPr>
        <w:tc>
          <w:tcPr>
            <w:tcW w:w="6555" w:type="dxa"/>
          </w:tcPr>
          <w:p w14:paraId="36911CF4" w14:textId="77777777" w:rsidR="00D43930" w:rsidRPr="00CD7346" w:rsidRDefault="00D43930" w:rsidP="00D4393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78109760" w14:textId="77777777" w:rsidR="00D43930" w:rsidRPr="00F83B1D" w:rsidRDefault="00D43930" w:rsidP="00D43930">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1</w:t>
            </w:r>
          </w:p>
        </w:tc>
        <w:tc>
          <w:tcPr>
            <w:tcW w:w="1134" w:type="dxa"/>
            <w:vAlign w:val="bottom"/>
          </w:tcPr>
          <w:p w14:paraId="2F8C3CCE" w14:textId="77777777" w:rsidR="00D43930" w:rsidRPr="000805EA" w:rsidRDefault="00D43930" w:rsidP="00D43930">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1</w:t>
            </w:r>
          </w:p>
        </w:tc>
        <w:tc>
          <w:tcPr>
            <w:tcW w:w="6237" w:type="dxa"/>
          </w:tcPr>
          <w:p w14:paraId="32057923" w14:textId="77777777" w:rsidR="00D43930" w:rsidRPr="00E32D84" w:rsidRDefault="00D43930" w:rsidP="00D43930">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D43930" w:rsidRPr="00CD7346" w14:paraId="498EF55A" w14:textId="77777777" w:rsidTr="00D43930">
        <w:tc>
          <w:tcPr>
            <w:tcW w:w="6555" w:type="dxa"/>
          </w:tcPr>
          <w:p w14:paraId="36D4BE8B"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1A9EBBC1" w14:textId="77777777" w:rsidR="00D43930" w:rsidRPr="009444BB" w:rsidRDefault="00D43930" w:rsidP="00D43930">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1</w:t>
            </w:r>
          </w:p>
        </w:tc>
        <w:tc>
          <w:tcPr>
            <w:tcW w:w="1134" w:type="dxa"/>
            <w:vAlign w:val="bottom"/>
          </w:tcPr>
          <w:p w14:paraId="5695AC1C" w14:textId="77777777" w:rsidR="00D43930" w:rsidRPr="000805EA" w:rsidRDefault="00D43930" w:rsidP="00D43930">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6237" w:type="dxa"/>
          </w:tcPr>
          <w:p w14:paraId="46F89593" w14:textId="77777777" w:rsidR="00D43930" w:rsidRPr="00E32D84" w:rsidRDefault="00D43930" w:rsidP="00D43930">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D43930" w:rsidRPr="00CD7346" w14:paraId="6CE185BB" w14:textId="77777777" w:rsidTr="00D43930">
        <w:trPr>
          <w:trHeight w:val="441"/>
        </w:trPr>
        <w:tc>
          <w:tcPr>
            <w:tcW w:w="6555" w:type="dxa"/>
            <w:vAlign w:val="center"/>
          </w:tcPr>
          <w:p w14:paraId="0C676C71" w14:textId="77777777" w:rsidR="00D43930" w:rsidRPr="00CD7346" w:rsidRDefault="00D43930" w:rsidP="00D43930">
            <w:pPr>
              <w:pStyle w:val="21"/>
              <w:contextualSpacing/>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76B7F05B" w14:textId="77777777" w:rsidR="00D43930" w:rsidRPr="009444BB" w:rsidRDefault="00D43930" w:rsidP="00D43930">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42</w:t>
            </w:r>
          </w:p>
        </w:tc>
        <w:tc>
          <w:tcPr>
            <w:tcW w:w="1134" w:type="dxa"/>
            <w:vAlign w:val="bottom"/>
          </w:tcPr>
          <w:p w14:paraId="098CD3F0" w14:textId="77777777" w:rsidR="00D43930" w:rsidRPr="00622D4C" w:rsidRDefault="00D43930" w:rsidP="00D43930">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22</w:t>
            </w:r>
          </w:p>
        </w:tc>
        <w:tc>
          <w:tcPr>
            <w:tcW w:w="6237" w:type="dxa"/>
          </w:tcPr>
          <w:p w14:paraId="7AAB61D8" w14:textId="77777777" w:rsidR="00D43930" w:rsidRDefault="00D43930" w:rsidP="00D43930">
            <w:pPr>
              <w:pStyle w:val="261"/>
              <w:contextualSpacing/>
              <w:jc w:val="left"/>
              <w:rPr>
                <w:rFonts w:ascii="Times New Roman UniToktom" w:hAnsi="Times New Roman UniToktom" w:cs="Times New Roman UniToktom"/>
                <w:b/>
                <w:i/>
                <w:lang w:val="ru-RU"/>
              </w:rPr>
            </w:pPr>
          </w:p>
          <w:p w14:paraId="1BD59C7F" w14:textId="77777777" w:rsidR="00D43930" w:rsidRPr="00E32D84" w:rsidRDefault="00D43930" w:rsidP="00D43930">
            <w:pPr>
              <w:pStyle w:val="261"/>
              <w:contextualSpacing/>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D43930" w:rsidRPr="00CD7346" w14:paraId="2C6B3DD1" w14:textId="77777777" w:rsidTr="00D43930">
        <w:tc>
          <w:tcPr>
            <w:tcW w:w="6555" w:type="dxa"/>
          </w:tcPr>
          <w:p w14:paraId="22D44FB8"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46031831"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1134" w:type="dxa"/>
            <w:vAlign w:val="bottom"/>
          </w:tcPr>
          <w:p w14:paraId="7FC3DB2D" w14:textId="77777777" w:rsidR="00D43930" w:rsidRPr="00622D4C"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6237" w:type="dxa"/>
          </w:tcPr>
          <w:p w14:paraId="17BC4336"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D43930" w:rsidRPr="00CD7346" w14:paraId="11B0D89C" w14:textId="77777777" w:rsidTr="00D43930">
        <w:tc>
          <w:tcPr>
            <w:tcW w:w="6555" w:type="dxa"/>
          </w:tcPr>
          <w:p w14:paraId="292F548B"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17CB1544" w14:textId="77777777" w:rsidR="00D43930" w:rsidRPr="00CD7346" w:rsidRDefault="00D43930" w:rsidP="00D43930">
            <w:pPr>
              <w:pStyle w:val="261"/>
              <w:rPr>
                <w:rFonts w:ascii="Times New Roman UniToktom" w:hAnsi="Times New Roman UniToktom" w:cs="Times New Roman UniToktom"/>
                <w:lang w:val="ru-RU"/>
              </w:rPr>
            </w:pPr>
          </w:p>
        </w:tc>
        <w:tc>
          <w:tcPr>
            <w:tcW w:w="1134" w:type="dxa"/>
            <w:vAlign w:val="bottom"/>
          </w:tcPr>
          <w:p w14:paraId="64FB9117" w14:textId="77777777" w:rsidR="00D43930" w:rsidRPr="00CD7346" w:rsidRDefault="00D43930" w:rsidP="00D43930">
            <w:pPr>
              <w:pStyle w:val="261"/>
              <w:rPr>
                <w:rFonts w:ascii="Times New Roman UniToktom" w:hAnsi="Times New Roman UniToktom" w:cs="Times New Roman UniToktom"/>
                <w:lang w:val="ru-RU"/>
              </w:rPr>
            </w:pPr>
          </w:p>
        </w:tc>
        <w:tc>
          <w:tcPr>
            <w:tcW w:w="6237" w:type="dxa"/>
          </w:tcPr>
          <w:p w14:paraId="21FA12D2"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D43930" w:rsidRPr="00CD7346" w14:paraId="546A92D3" w14:textId="77777777" w:rsidTr="00D43930">
        <w:tc>
          <w:tcPr>
            <w:tcW w:w="6555" w:type="dxa"/>
          </w:tcPr>
          <w:p w14:paraId="487295BD" w14:textId="77777777" w:rsidR="00D43930" w:rsidRPr="00CD7346" w:rsidRDefault="00D43930" w:rsidP="00D4393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6EE74EEC" w14:textId="77777777" w:rsidR="00D43930" w:rsidRPr="00CD7346"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1134" w:type="dxa"/>
            <w:vAlign w:val="bottom"/>
          </w:tcPr>
          <w:p w14:paraId="3ACB96B7" w14:textId="77777777" w:rsidR="00D43930" w:rsidRPr="00CD7346"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w:t>
            </w:r>
          </w:p>
        </w:tc>
        <w:tc>
          <w:tcPr>
            <w:tcW w:w="6237" w:type="dxa"/>
          </w:tcPr>
          <w:p w14:paraId="2F61C25F" w14:textId="77777777" w:rsidR="00D43930" w:rsidRPr="00E32D84" w:rsidRDefault="00D43930" w:rsidP="00D43930">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D43930" w:rsidRPr="00CD7346" w14:paraId="1263301C" w14:textId="77777777" w:rsidTr="00D43930">
        <w:tc>
          <w:tcPr>
            <w:tcW w:w="6555" w:type="dxa"/>
          </w:tcPr>
          <w:p w14:paraId="178F7A1A" w14:textId="77777777" w:rsidR="00D43930" w:rsidRPr="00CD7346" w:rsidRDefault="00D43930" w:rsidP="00D43930">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764BFBED" w14:textId="77777777" w:rsidR="00D43930" w:rsidRPr="009444BB"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1134" w:type="dxa"/>
            <w:vAlign w:val="bottom"/>
          </w:tcPr>
          <w:p w14:paraId="5C0CB40C" w14:textId="77777777" w:rsidR="00D43930" w:rsidRPr="00622D4C"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w:t>
            </w:r>
          </w:p>
        </w:tc>
        <w:tc>
          <w:tcPr>
            <w:tcW w:w="6237" w:type="dxa"/>
          </w:tcPr>
          <w:p w14:paraId="6E64216C"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D43930" w:rsidRPr="00CD7346" w14:paraId="3AF39F68" w14:textId="77777777" w:rsidTr="00D43930">
        <w:tc>
          <w:tcPr>
            <w:tcW w:w="6555" w:type="dxa"/>
          </w:tcPr>
          <w:p w14:paraId="02397007" w14:textId="77777777" w:rsidR="00D43930" w:rsidRPr="00170A6A" w:rsidRDefault="00D43930" w:rsidP="00D4393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708B6574" w14:textId="77777777" w:rsidR="00D43930" w:rsidRPr="00B041D3"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26</w:t>
            </w:r>
          </w:p>
        </w:tc>
        <w:tc>
          <w:tcPr>
            <w:tcW w:w="1134" w:type="dxa"/>
            <w:vAlign w:val="bottom"/>
          </w:tcPr>
          <w:p w14:paraId="2EBFF3BA" w14:textId="77777777" w:rsidR="00D43930" w:rsidRPr="00B041D3"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6237" w:type="dxa"/>
          </w:tcPr>
          <w:p w14:paraId="14F5F639"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D43930" w:rsidRPr="00CD7346" w14:paraId="17B82D5E" w14:textId="77777777" w:rsidTr="00D43930">
        <w:tc>
          <w:tcPr>
            <w:tcW w:w="6555" w:type="dxa"/>
          </w:tcPr>
          <w:p w14:paraId="2F372330" w14:textId="77777777" w:rsidR="00D43930" w:rsidRPr="00CD7346" w:rsidRDefault="00D43930" w:rsidP="00D43930">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714DAA12" w14:textId="77777777" w:rsidR="00D43930" w:rsidRPr="00B041D3"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w:t>
            </w:r>
          </w:p>
        </w:tc>
        <w:tc>
          <w:tcPr>
            <w:tcW w:w="1134" w:type="dxa"/>
            <w:vAlign w:val="bottom"/>
          </w:tcPr>
          <w:p w14:paraId="4B82793D" w14:textId="77777777" w:rsidR="00D43930" w:rsidRPr="00B041D3" w:rsidRDefault="00D43930" w:rsidP="00D43930">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6237" w:type="dxa"/>
          </w:tcPr>
          <w:p w14:paraId="6771E702" w14:textId="77777777" w:rsidR="00D43930" w:rsidRPr="00E32D84" w:rsidRDefault="00D43930" w:rsidP="00D4393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D43930" w:rsidRPr="00CD7346" w14:paraId="2D6BAA89" w14:textId="77777777" w:rsidTr="00D43930">
        <w:tc>
          <w:tcPr>
            <w:tcW w:w="6555" w:type="dxa"/>
            <w:tcBorders>
              <w:bottom w:val="single" w:sz="4" w:space="0" w:color="auto"/>
            </w:tcBorders>
          </w:tcPr>
          <w:p w14:paraId="0FB1295F" w14:textId="77777777" w:rsidR="00D43930" w:rsidRPr="00CD7346" w:rsidRDefault="00D43930" w:rsidP="00D43930">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1A8CDA29" w14:textId="77777777" w:rsidR="00D43930" w:rsidRPr="009444BB" w:rsidRDefault="00D43930" w:rsidP="00D43930">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13</w:t>
            </w:r>
          </w:p>
        </w:tc>
        <w:tc>
          <w:tcPr>
            <w:tcW w:w="1134" w:type="dxa"/>
            <w:tcBorders>
              <w:bottom w:val="single" w:sz="4" w:space="0" w:color="auto"/>
            </w:tcBorders>
            <w:vAlign w:val="bottom"/>
          </w:tcPr>
          <w:p w14:paraId="289A16A9" w14:textId="77777777" w:rsidR="00D43930" w:rsidRPr="00C52F1F" w:rsidRDefault="00D43930" w:rsidP="00D43930">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8</w:t>
            </w:r>
          </w:p>
        </w:tc>
        <w:tc>
          <w:tcPr>
            <w:tcW w:w="6237" w:type="dxa"/>
            <w:tcBorders>
              <w:bottom w:val="single" w:sz="4" w:space="0" w:color="auto"/>
            </w:tcBorders>
          </w:tcPr>
          <w:p w14:paraId="3A641AFA" w14:textId="77777777" w:rsidR="00D43930" w:rsidRPr="00E32D84" w:rsidRDefault="00D43930" w:rsidP="00D43930">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167A08B6" w14:textId="77777777" w:rsidR="00D43930" w:rsidRPr="00BA0F04" w:rsidRDefault="00D43930" w:rsidP="00D43930">
      <w:pPr>
        <w:rPr>
          <w:rFonts w:ascii="Times New Roman UniToktom" w:hAnsi="Times New Roman UniToktom" w:cs="Times New Roman UniToktom"/>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D43930" w:rsidRPr="00CD7346" w14:paraId="3BF154DB" w14:textId="77777777" w:rsidTr="00D43930">
        <w:trPr>
          <w:cantSplit/>
        </w:trPr>
        <w:tc>
          <w:tcPr>
            <w:tcW w:w="7196" w:type="dxa"/>
            <w:gridSpan w:val="5"/>
            <w:tcBorders>
              <w:bottom w:val="single" w:sz="12" w:space="0" w:color="auto"/>
            </w:tcBorders>
          </w:tcPr>
          <w:p w14:paraId="62ACF7C5" w14:textId="60523E7F" w:rsidR="00D43930" w:rsidRPr="005D7CE7" w:rsidRDefault="00883357" w:rsidP="00D43930">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lastRenderedPageBreak/>
              <w:t>IV</w:t>
            </w:r>
            <w:r w:rsidR="00D43930" w:rsidRPr="005D7CE7">
              <w:rPr>
                <w:rFonts w:ascii="Times New Roman UniToktom" w:hAnsi="Times New Roman UniToktom" w:cs="Times New Roman UniToktom"/>
                <w:b/>
                <w:sz w:val="24"/>
                <w:szCs w:val="24"/>
                <w:lang w:val="ky-KG"/>
              </w:rPr>
              <w:t xml:space="preserve">. А. д </w:t>
            </w:r>
            <w:r w:rsidR="00D43930">
              <w:rPr>
                <w:rFonts w:ascii="Times New Roman UniToktom" w:hAnsi="Times New Roman UniToktom" w:cs="Times New Roman UniToktom"/>
                <w:b/>
                <w:sz w:val="24"/>
                <w:szCs w:val="24"/>
                <w:lang w:val="ky-KG"/>
              </w:rPr>
              <w:t xml:space="preserve"> Т</w:t>
            </w:r>
            <w:r w:rsidR="00D43930" w:rsidRPr="005D7CE7">
              <w:rPr>
                <w:rFonts w:ascii="Times New Roman UniToktom" w:hAnsi="Times New Roman UniToktom" w:cs="Times New Roman UniToktom"/>
                <w:b/>
                <w:sz w:val="24"/>
                <w:szCs w:val="24"/>
                <w:lang w:val="ky-KG"/>
              </w:rPr>
              <w:t xml:space="preserve">аблица:Талас облусу боюнча </w:t>
            </w:r>
            <w:r w:rsidR="00D43930">
              <w:rPr>
                <w:rFonts w:ascii="Times New Roman UniToktom" w:hAnsi="Times New Roman UniToktom" w:cs="Times New Roman UniToktom"/>
                <w:b/>
                <w:sz w:val="24"/>
                <w:lang w:val="ky-KG"/>
              </w:rPr>
              <w:t>2025-жылдын январь-июль</w:t>
            </w:r>
            <w:r w:rsidR="00D43930" w:rsidRPr="00B67A24">
              <w:rPr>
                <w:rFonts w:ascii="Times New Roman UniToktom" w:hAnsi="Times New Roman UniToktom" w:cs="Times New Roman UniToktom"/>
                <w:b/>
                <w:sz w:val="24"/>
                <w:lang w:val="ky-KG"/>
              </w:rPr>
              <w:t xml:space="preserve"> </w:t>
            </w:r>
            <w:r w:rsidR="00D43930">
              <w:rPr>
                <w:rFonts w:ascii="Times New Roman UniToktom" w:hAnsi="Times New Roman UniToktom" w:cs="Times New Roman UniToktom"/>
                <w:b/>
                <w:sz w:val="24"/>
                <w:szCs w:val="24"/>
                <w:lang w:val="ky-KG"/>
              </w:rPr>
              <w:t>айларына</w:t>
            </w:r>
            <w:r w:rsidR="00D43930" w:rsidRPr="00C417E7">
              <w:rPr>
                <w:rFonts w:ascii="Times New Roman UniToktom" w:hAnsi="Times New Roman UniToktom" w:cs="Times New Roman UniToktom"/>
                <w:b/>
                <w:sz w:val="24"/>
                <w:lang w:val="ky-KG"/>
              </w:rPr>
              <w:t xml:space="preserve"> карата</w:t>
            </w:r>
            <w:r w:rsidR="00D43930">
              <w:rPr>
                <w:rFonts w:ascii="Times New Roman UniToktom" w:hAnsi="Times New Roman UniToktom" w:cs="Times New Roman UniToktom"/>
                <w:b/>
                <w:sz w:val="24"/>
                <w:szCs w:val="24"/>
                <w:lang w:val="ky-KG"/>
              </w:rPr>
              <w:t xml:space="preserve"> никелешүүлөр жана </w:t>
            </w:r>
            <w:r w:rsidR="00D43930"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20AA2F9D" w14:textId="4C436AF5" w:rsidR="00D43930" w:rsidRPr="00A17CB7" w:rsidRDefault="00D43930" w:rsidP="00D43930">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883357">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январь-июль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D43930" w:rsidRPr="003F3B79" w14:paraId="5D4E03FF" w14:textId="77777777" w:rsidTr="00D43930">
        <w:trPr>
          <w:cantSplit/>
        </w:trPr>
        <w:tc>
          <w:tcPr>
            <w:tcW w:w="3652" w:type="dxa"/>
            <w:vMerge w:val="restart"/>
            <w:tcBorders>
              <w:top w:val="single" w:sz="12" w:space="0" w:color="auto"/>
              <w:bottom w:val="single" w:sz="12" w:space="0" w:color="auto"/>
            </w:tcBorders>
            <w:vAlign w:val="center"/>
          </w:tcPr>
          <w:p w14:paraId="34511F97" w14:textId="77777777" w:rsidR="00D43930" w:rsidRPr="003F3B79" w:rsidRDefault="00D43930" w:rsidP="00D43930">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2735A904" w14:textId="77777777" w:rsidR="00D43930" w:rsidRPr="003F3B79" w:rsidRDefault="00D43930" w:rsidP="00D43930">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50A1CB07" w14:textId="77777777" w:rsidR="00D43930" w:rsidRPr="003F3B79" w:rsidRDefault="00D43930" w:rsidP="00D43930">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69F6BDCE" w14:textId="77777777" w:rsidR="00D43930" w:rsidRPr="003F3B79" w:rsidRDefault="00D43930" w:rsidP="00D43930">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39DC881D" w14:textId="77777777" w:rsidR="00D43930" w:rsidRPr="000F17E2" w:rsidRDefault="00D43930" w:rsidP="00D43930">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5C5E992D" w14:textId="77777777" w:rsidR="00D43930" w:rsidRPr="00B67A24" w:rsidRDefault="00D43930" w:rsidP="00D43930">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3427289E" w14:textId="77777777" w:rsidR="00D43930" w:rsidRPr="00B67A24" w:rsidRDefault="00D43930" w:rsidP="00D43930">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D43930" w:rsidRPr="003F3B79" w14:paraId="005BEE06" w14:textId="77777777" w:rsidTr="00D43930">
        <w:trPr>
          <w:cantSplit/>
        </w:trPr>
        <w:tc>
          <w:tcPr>
            <w:tcW w:w="3652" w:type="dxa"/>
            <w:vMerge/>
            <w:tcBorders>
              <w:top w:val="single" w:sz="12" w:space="0" w:color="auto"/>
              <w:bottom w:val="single" w:sz="12" w:space="0" w:color="auto"/>
            </w:tcBorders>
            <w:vAlign w:val="center"/>
          </w:tcPr>
          <w:p w14:paraId="14FC3C3C" w14:textId="77777777" w:rsidR="00D43930" w:rsidRPr="003F3B79" w:rsidRDefault="00D43930" w:rsidP="00D43930">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2B9F812C" w14:textId="77777777" w:rsidR="00D43930" w:rsidRPr="003F3B79" w:rsidRDefault="00D43930" w:rsidP="00D43930">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212B3161" w14:textId="77777777" w:rsidR="00D43930" w:rsidRPr="003F3B79" w:rsidRDefault="00D43930" w:rsidP="00D43930">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11121927" w14:textId="77777777" w:rsidR="00D43930" w:rsidRPr="003F3B79" w:rsidRDefault="00D43930" w:rsidP="00D43930">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7E5BA882" w14:textId="77777777" w:rsidR="00D43930" w:rsidRPr="003F3B79" w:rsidRDefault="00D43930" w:rsidP="00D43930">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1D5C7E09" w14:textId="77777777" w:rsidR="00D43930" w:rsidRPr="00B67A24" w:rsidRDefault="00D43930" w:rsidP="00D43930">
            <w:pPr>
              <w:pStyle w:val="270"/>
              <w:jc w:val="center"/>
              <w:rPr>
                <w:rFonts w:ascii="Times New Roman UniToktom" w:hAnsi="Times New Roman UniToktom" w:cs="Times New Roman UniToktom"/>
                <w:i/>
              </w:rPr>
            </w:pPr>
          </w:p>
        </w:tc>
      </w:tr>
      <w:tr w:rsidR="00D43930" w:rsidRPr="003F3B79" w14:paraId="573881AF" w14:textId="77777777" w:rsidTr="00D43930">
        <w:trPr>
          <w:cantSplit/>
        </w:trPr>
        <w:tc>
          <w:tcPr>
            <w:tcW w:w="3652" w:type="dxa"/>
            <w:vMerge/>
            <w:tcBorders>
              <w:top w:val="single" w:sz="12" w:space="0" w:color="auto"/>
              <w:bottom w:val="single" w:sz="12" w:space="0" w:color="auto"/>
            </w:tcBorders>
            <w:vAlign w:val="center"/>
          </w:tcPr>
          <w:p w14:paraId="61C70BFB" w14:textId="77777777" w:rsidR="00D43930" w:rsidRPr="003F3B79" w:rsidRDefault="00D43930" w:rsidP="00D43930">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2C23980B" w14:textId="77777777" w:rsidR="00D43930" w:rsidRPr="00CA3E29" w:rsidRDefault="00D43930" w:rsidP="00D4393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6C8CA985" w14:textId="77777777" w:rsidR="00D43930" w:rsidRPr="00CA3E29" w:rsidRDefault="00D43930" w:rsidP="00D4393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6B50571D" w14:textId="77777777" w:rsidR="00D43930" w:rsidRPr="00CA3E29" w:rsidRDefault="00D43930" w:rsidP="00D4393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042AE0DC" w14:textId="77777777" w:rsidR="00D43930" w:rsidRPr="00CA3E29" w:rsidRDefault="00D43930" w:rsidP="00D4393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7C010BFE" w14:textId="77777777" w:rsidR="00D43930" w:rsidRPr="00CA3E29" w:rsidRDefault="00D43930" w:rsidP="00D4393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4F3618B1" w14:textId="77777777" w:rsidR="00D43930" w:rsidRPr="00CA3E29" w:rsidRDefault="00D43930" w:rsidP="00D4393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695E1D15" w14:textId="77777777" w:rsidR="00D43930" w:rsidRPr="00CA3E29" w:rsidRDefault="00D43930" w:rsidP="00D4393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5A8EA637" w14:textId="77777777" w:rsidR="00D43930" w:rsidRPr="00CA3E29" w:rsidRDefault="00D43930" w:rsidP="00D43930">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2D8B61ED" w14:textId="77777777" w:rsidR="00D43930" w:rsidRPr="00B67A24" w:rsidRDefault="00D43930" w:rsidP="00D43930">
            <w:pPr>
              <w:pStyle w:val="270"/>
              <w:jc w:val="center"/>
              <w:rPr>
                <w:rFonts w:ascii="Times New Roman UniToktom" w:hAnsi="Times New Roman UniToktom" w:cs="Times New Roman UniToktom"/>
                <w:i/>
              </w:rPr>
            </w:pPr>
          </w:p>
        </w:tc>
      </w:tr>
      <w:tr w:rsidR="00D43930" w:rsidRPr="0041191D" w14:paraId="5FADBC1E" w14:textId="77777777" w:rsidTr="00D43930">
        <w:trPr>
          <w:cantSplit/>
        </w:trPr>
        <w:tc>
          <w:tcPr>
            <w:tcW w:w="3652" w:type="dxa"/>
            <w:tcBorders>
              <w:top w:val="single" w:sz="12" w:space="0" w:color="auto"/>
            </w:tcBorders>
          </w:tcPr>
          <w:p w14:paraId="2DD40672" w14:textId="77777777" w:rsidR="00D43930" w:rsidRPr="0041191D" w:rsidRDefault="00D43930" w:rsidP="00D4393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4" w:space="0" w:color="auto"/>
              <w:left w:val="nil"/>
              <w:right w:val="nil"/>
            </w:tcBorders>
            <w:shd w:val="clear" w:color="auto" w:fill="auto"/>
          </w:tcPr>
          <w:p w14:paraId="3A07FE29" w14:textId="77777777" w:rsidR="00D43930" w:rsidRPr="00F1769F" w:rsidRDefault="00D43930" w:rsidP="00D43930">
            <w:pPr>
              <w:jc w:val="center"/>
              <w:rPr>
                <w:b/>
                <w:sz w:val="24"/>
                <w:szCs w:val="24"/>
              </w:rPr>
            </w:pPr>
            <w:r w:rsidRPr="00F1769F">
              <w:rPr>
                <w:b/>
                <w:sz w:val="24"/>
                <w:szCs w:val="24"/>
              </w:rPr>
              <w:t>1094</w:t>
            </w:r>
          </w:p>
        </w:tc>
        <w:tc>
          <w:tcPr>
            <w:tcW w:w="958" w:type="dxa"/>
            <w:tcBorders>
              <w:top w:val="single" w:sz="4" w:space="0" w:color="auto"/>
              <w:left w:val="nil"/>
              <w:right w:val="nil"/>
            </w:tcBorders>
            <w:shd w:val="clear" w:color="auto" w:fill="auto"/>
          </w:tcPr>
          <w:p w14:paraId="5FAE2DF4" w14:textId="77777777" w:rsidR="00D43930" w:rsidRPr="00F12D7C" w:rsidRDefault="00D43930" w:rsidP="00D43930">
            <w:pPr>
              <w:jc w:val="center"/>
              <w:rPr>
                <w:b/>
                <w:sz w:val="24"/>
                <w:szCs w:val="24"/>
                <w:lang w:val="ky-KG"/>
              </w:rPr>
            </w:pPr>
            <w:r>
              <w:rPr>
                <w:b/>
                <w:sz w:val="24"/>
                <w:szCs w:val="24"/>
                <w:lang w:val="ky-KG"/>
              </w:rPr>
              <w:t>1074</w:t>
            </w:r>
          </w:p>
        </w:tc>
        <w:tc>
          <w:tcPr>
            <w:tcW w:w="814" w:type="dxa"/>
            <w:tcBorders>
              <w:top w:val="single" w:sz="4" w:space="0" w:color="auto"/>
              <w:left w:val="nil"/>
              <w:right w:val="nil"/>
            </w:tcBorders>
            <w:shd w:val="clear" w:color="auto" w:fill="auto"/>
          </w:tcPr>
          <w:p w14:paraId="3825D949" w14:textId="77777777" w:rsidR="00D43930" w:rsidRPr="00F1769F" w:rsidRDefault="00D43930" w:rsidP="00D43930">
            <w:pPr>
              <w:jc w:val="center"/>
              <w:rPr>
                <w:b/>
                <w:sz w:val="24"/>
                <w:szCs w:val="24"/>
              </w:rPr>
            </w:pPr>
            <w:r w:rsidRPr="00F1769F">
              <w:rPr>
                <w:b/>
                <w:sz w:val="24"/>
                <w:szCs w:val="24"/>
              </w:rPr>
              <w:t>317</w:t>
            </w:r>
          </w:p>
        </w:tc>
        <w:tc>
          <w:tcPr>
            <w:tcW w:w="887" w:type="dxa"/>
            <w:tcBorders>
              <w:top w:val="single" w:sz="4" w:space="0" w:color="auto"/>
              <w:left w:val="nil"/>
              <w:right w:val="nil"/>
            </w:tcBorders>
            <w:shd w:val="clear" w:color="auto" w:fill="auto"/>
          </w:tcPr>
          <w:p w14:paraId="1F0D91B9" w14:textId="77777777" w:rsidR="00D43930" w:rsidRPr="00F12D7C" w:rsidRDefault="00D43930" w:rsidP="00D43930">
            <w:pPr>
              <w:jc w:val="center"/>
              <w:rPr>
                <w:b/>
                <w:sz w:val="24"/>
                <w:szCs w:val="24"/>
                <w:lang w:val="ky-KG"/>
              </w:rPr>
            </w:pPr>
            <w:r>
              <w:rPr>
                <w:b/>
                <w:sz w:val="24"/>
                <w:szCs w:val="24"/>
                <w:lang w:val="ky-KG"/>
              </w:rPr>
              <w:t>362</w:t>
            </w:r>
          </w:p>
        </w:tc>
        <w:tc>
          <w:tcPr>
            <w:tcW w:w="886" w:type="dxa"/>
            <w:tcBorders>
              <w:top w:val="single" w:sz="4" w:space="0" w:color="auto"/>
              <w:left w:val="nil"/>
              <w:right w:val="nil"/>
            </w:tcBorders>
            <w:shd w:val="clear" w:color="auto" w:fill="auto"/>
          </w:tcPr>
          <w:p w14:paraId="669C35A1" w14:textId="77777777" w:rsidR="00D43930" w:rsidRPr="00F1769F" w:rsidRDefault="00D43930" w:rsidP="00D43930">
            <w:pPr>
              <w:jc w:val="center"/>
              <w:rPr>
                <w:b/>
                <w:sz w:val="24"/>
                <w:szCs w:val="24"/>
              </w:rPr>
            </w:pPr>
            <w:r w:rsidRPr="00F1769F">
              <w:rPr>
                <w:b/>
                <w:sz w:val="24"/>
                <w:szCs w:val="24"/>
              </w:rPr>
              <w:t>6,8</w:t>
            </w:r>
          </w:p>
        </w:tc>
        <w:tc>
          <w:tcPr>
            <w:tcW w:w="956" w:type="dxa"/>
            <w:tcBorders>
              <w:top w:val="single" w:sz="4" w:space="0" w:color="auto"/>
              <w:left w:val="nil"/>
              <w:right w:val="nil"/>
            </w:tcBorders>
            <w:shd w:val="clear" w:color="auto" w:fill="auto"/>
          </w:tcPr>
          <w:p w14:paraId="11C25003" w14:textId="77777777" w:rsidR="00D43930" w:rsidRPr="005D5AD9" w:rsidRDefault="00D43930" w:rsidP="00D43930">
            <w:pPr>
              <w:jc w:val="center"/>
              <w:rPr>
                <w:b/>
                <w:sz w:val="24"/>
                <w:szCs w:val="24"/>
              </w:rPr>
            </w:pPr>
            <w:r w:rsidRPr="005D5AD9">
              <w:rPr>
                <w:b/>
                <w:sz w:val="24"/>
                <w:szCs w:val="24"/>
              </w:rPr>
              <w:t>6,6</w:t>
            </w:r>
          </w:p>
        </w:tc>
        <w:tc>
          <w:tcPr>
            <w:tcW w:w="816" w:type="dxa"/>
            <w:tcBorders>
              <w:top w:val="single" w:sz="4" w:space="0" w:color="auto"/>
              <w:left w:val="nil"/>
              <w:right w:val="single" w:sz="4" w:space="0" w:color="auto"/>
            </w:tcBorders>
            <w:shd w:val="clear" w:color="auto" w:fill="auto"/>
          </w:tcPr>
          <w:p w14:paraId="6684337E" w14:textId="77777777" w:rsidR="00D43930" w:rsidRPr="00F1769F" w:rsidRDefault="00D43930" w:rsidP="00D43930">
            <w:pPr>
              <w:jc w:val="center"/>
              <w:rPr>
                <w:b/>
                <w:sz w:val="24"/>
                <w:szCs w:val="24"/>
              </w:rPr>
            </w:pPr>
            <w:r w:rsidRPr="00F1769F">
              <w:rPr>
                <w:b/>
                <w:sz w:val="24"/>
                <w:szCs w:val="24"/>
              </w:rPr>
              <w:t>2,0</w:t>
            </w:r>
          </w:p>
        </w:tc>
        <w:tc>
          <w:tcPr>
            <w:tcW w:w="886" w:type="dxa"/>
            <w:tcBorders>
              <w:top w:val="single" w:sz="4" w:space="0" w:color="auto"/>
              <w:left w:val="nil"/>
              <w:right w:val="single" w:sz="4" w:space="0" w:color="auto"/>
            </w:tcBorders>
            <w:shd w:val="clear" w:color="auto" w:fill="auto"/>
          </w:tcPr>
          <w:p w14:paraId="78B84FA6" w14:textId="77777777" w:rsidR="00D43930" w:rsidRPr="005D5AD9" w:rsidRDefault="00D43930" w:rsidP="00D43930">
            <w:pPr>
              <w:jc w:val="center"/>
              <w:rPr>
                <w:b/>
                <w:sz w:val="24"/>
                <w:szCs w:val="24"/>
              </w:rPr>
            </w:pPr>
            <w:r w:rsidRPr="005D5AD9">
              <w:rPr>
                <w:b/>
                <w:sz w:val="24"/>
                <w:szCs w:val="24"/>
              </w:rPr>
              <w:t>2,2</w:t>
            </w:r>
          </w:p>
        </w:tc>
        <w:tc>
          <w:tcPr>
            <w:tcW w:w="4286" w:type="dxa"/>
            <w:tcBorders>
              <w:top w:val="single" w:sz="12" w:space="0" w:color="auto"/>
            </w:tcBorders>
          </w:tcPr>
          <w:p w14:paraId="51D47C34"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D43930" w:rsidRPr="0041191D" w14:paraId="643BD79A" w14:textId="77777777" w:rsidTr="00D43930">
        <w:trPr>
          <w:cantSplit/>
        </w:trPr>
        <w:tc>
          <w:tcPr>
            <w:tcW w:w="3652" w:type="dxa"/>
          </w:tcPr>
          <w:p w14:paraId="2716B3F3" w14:textId="77777777" w:rsidR="00D43930" w:rsidRPr="0041191D" w:rsidRDefault="00D43930" w:rsidP="00D4393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shd w:val="clear" w:color="auto" w:fill="auto"/>
          </w:tcPr>
          <w:p w14:paraId="2D023E15" w14:textId="77777777" w:rsidR="00D43930" w:rsidRPr="00F1769F" w:rsidRDefault="00D43930" w:rsidP="00D43930">
            <w:pPr>
              <w:jc w:val="center"/>
              <w:rPr>
                <w:b/>
                <w:sz w:val="24"/>
                <w:szCs w:val="24"/>
              </w:rPr>
            </w:pPr>
            <w:r w:rsidRPr="00F1769F">
              <w:rPr>
                <w:b/>
                <w:sz w:val="24"/>
                <w:szCs w:val="24"/>
              </w:rPr>
              <w:t>165</w:t>
            </w:r>
          </w:p>
        </w:tc>
        <w:tc>
          <w:tcPr>
            <w:tcW w:w="958" w:type="dxa"/>
            <w:tcBorders>
              <w:top w:val="nil"/>
              <w:left w:val="nil"/>
              <w:right w:val="nil"/>
            </w:tcBorders>
            <w:shd w:val="clear" w:color="auto" w:fill="auto"/>
          </w:tcPr>
          <w:p w14:paraId="4A146613" w14:textId="77777777" w:rsidR="00D43930" w:rsidRPr="00F12D7C" w:rsidRDefault="00D43930" w:rsidP="00D43930">
            <w:pPr>
              <w:jc w:val="center"/>
              <w:rPr>
                <w:b/>
                <w:sz w:val="24"/>
                <w:szCs w:val="24"/>
                <w:lang w:val="ky-KG"/>
              </w:rPr>
            </w:pPr>
            <w:r>
              <w:rPr>
                <w:b/>
                <w:sz w:val="24"/>
                <w:szCs w:val="24"/>
                <w:lang w:val="ky-KG"/>
              </w:rPr>
              <w:t>146</w:t>
            </w:r>
          </w:p>
        </w:tc>
        <w:tc>
          <w:tcPr>
            <w:tcW w:w="814" w:type="dxa"/>
            <w:tcBorders>
              <w:top w:val="nil"/>
              <w:left w:val="nil"/>
              <w:right w:val="nil"/>
            </w:tcBorders>
            <w:shd w:val="clear" w:color="auto" w:fill="auto"/>
          </w:tcPr>
          <w:p w14:paraId="0B9CB475" w14:textId="77777777" w:rsidR="00D43930" w:rsidRPr="00F1769F" w:rsidRDefault="00D43930" w:rsidP="00D43930">
            <w:pPr>
              <w:jc w:val="center"/>
              <w:rPr>
                <w:b/>
                <w:sz w:val="24"/>
                <w:szCs w:val="24"/>
              </w:rPr>
            </w:pPr>
            <w:r w:rsidRPr="00F1769F">
              <w:rPr>
                <w:b/>
                <w:sz w:val="24"/>
                <w:szCs w:val="24"/>
              </w:rPr>
              <w:t>44</w:t>
            </w:r>
          </w:p>
        </w:tc>
        <w:tc>
          <w:tcPr>
            <w:tcW w:w="887" w:type="dxa"/>
            <w:tcBorders>
              <w:top w:val="nil"/>
              <w:left w:val="nil"/>
              <w:right w:val="nil"/>
            </w:tcBorders>
            <w:shd w:val="clear" w:color="auto" w:fill="auto"/>
          </w:tcPr>
          <w:p w14:paraId="15C39FE8" w14:textId="77777777" w:rsidR="00D43930" w:rsidRPr="00F12D7C" w:rsidRDefault="00D43930" w:rsidP="00D43930">
            <w:pPr>
              <w:jc w:val="center"/>
              <w:rPr>
                <w:b/>
                <w:sz w:val="24"/>
                <w:szCs w:val="24"/>
                <w:lang w:val="ky-KG"/>
              </w:rPr>
            </w:pPr>
            <w:r>
              <w:rPr>
                <w:b/>
                <w:sz w:val="24"/>
                <w:szCs w:val="24"/>
                <w:lang w:val="ky-KG"/>
              </w:rPr>
              <w:t>41</w:t>
            </w:r>
          </w:p>
        </w:tc>
        <w:tc>
          <w:tcPr>
            <w:tcW w:w="886" w:type="dxa"/>
            <w:tcBorders>
              <w:top w:val="nil"/>
              <w:left w:val="nil"/>
              <w:right w:val="nil"/>
            </w:tcBorders>
            <w:shd w:val="clear" w:color="auto" w:fill="auto"/>
          </w:tcPr>
          <w:p w14:paraId="0CDA51FD" w14:textId="77777777" w:rsidR="00D43930" w:rsidRPr="00F1769F" w:rsidRDefault="00D43930" w:rsidP="00D43930">
            <w:pPr>
              <w:jc w:val="center"/>
              <w:rPr>
                <w:b/>
                <w:sz w:val="24"/>
                <w:szCs w:val="24"/>
              </w:rPr>
            </w:pPr>
            <w:r w:rsidRPr="00F1769F">
              <w:rPr>
                <w:b/>
                <w:sz w:val="24"/>
                <w:szCs w:val="24"/>
              </w:rPr>
              <w:t>6,6</w:t>
            </w:r>
          </w:p>
        </w:tc>
        <w:tc>
          <w:tcPr>
            <w:tcW w:w="956" w:type="dxa"/>
            <w:tcBorders>
              <w:top w:val="nil"/>
              <w:left w:val="nil"/>
              <w:right w:val="nil"/>
            </w:tcBorders>
            <w:shd w:val="clear" w:color="auto" w:fill="auto"/>
          </w:tcPr>
          <w:p w14:paraId="2E880E0F" w14:textId="77777777" w:rsidR="00D43930" w:rsidRPr="005D5AD9" w:rsidRDefault="00D43930" w:rsidP="00D43930">
            <w:pPr>
              <w:jc w:val="center"/>
              <w:rPr>
                <w:b/>
                <w:sz w:val="24"/>
                <w:szCs w:val="24"/>
              </w:rPr>
            </w:pPr>
            <w:r w:rsidRPr="005D5AD9">
              <w:rPr>
                <w:b/>
                <w:sz w:val="24"/>
                <w:szCs w:val="24"/>
              </w:rPr>
              <w:t>5,8</w:t>
            </w:r>
          </w:p>
        </w:tc>
        <w:tc>
          <w:tcPr>
            <w:tcW w:w="816" w:type="dxa"/>
            <w:tcBorders>
              <w:top w:val="nil"/>
              <w:left w:val="nil"/>
            </w:tcBorders>
            <w:shd w:val="clear" w:color="auto" w:fill="auto"/>
          </w:tcPr>
          <w:p w14:paraId="3490234D" w14:textId="77777777" w:rsidR="00D43930" w:rsidRPr="00F1769F" w:rsidRDefault="00D43930" w:rsidP="00D43930">
            <w:pPr>
              <w:jc w:val="center"/>
              <w:rPr>
                <w:b/>
                <w:sz w:val="24"/>
                <w:szCs w:val="24"/>
              </w:rPr>
            </w:pPr>
            <w:r w:rsidRPr="00F1769F">
              <w:rPr>
                <w:b/>
                <w:sz w:val="24"/>
                <w:szCs w:val="24"/>
              </w:rPr>
              <w:t>1,8</w:t>
            </w:r>
          </w:p>
        </w:tc>
        <w:tc>
          <w:tcPr>
            <w:tcW w:w="886" w:type="dxa"/>
            <w:tcBorders>
              <w:top w:val="nil"/>
              <w:left w:val="nil"/>
            </w:tcBorders>
            <w:shd w:val="clear" w:color="auto" w:fill="auto"/>
          </w:tcPr>
          <w:p w14:paraId="18A71040" w14:textId="77777777" w:rsidR="00D43930" w:rsidRPr="005D5AD9" w:rsidRDefault="00D43930" w:rsidP="00D43930">
            <w:pPr>
              <w:jc w:val="center"/>
              <w:rPr>
                <w:b/>
                <w:sz w:val="24"/>
                <w:szCs w:val="24"/>
              </w:rPr>
            </w:pPr>
            <w:r w:rsidRPr="005D5AD9">
              <w:rPr>
                <w:b/>
                <w:sz w:val="24"/>
                <w:szCs w:val="24"/>
              </w:rPr>
              <w:t>1,6</w:t>
            </w:r>
          </w:p>
        </w:tc>
        <w:tc>
          <w:tcPr>
            <w:tcW w:w="4286" w:type="dxa"/>
            <w:tcBorders>
              <w:left w:val="nil"/>
            </w:tcBorders>
          </w:tcPr>
          <w:p w14:paraId="5C272178"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D43930" w:rsidRPr="0041191D" w14:paraId="427DB549" w14:textId="77777777" w:rsidTr="00D43930">
        <w:trPr>
          <w:cantSplit/>
        </w:trPr>
        <w:tc>
          <w:tcPr>
            <w:tcW w:w="3652" w:type="dxa"/>
          </w:tcPr>
          <w:p w14:paraId="66CB1512" w14:textId="77777777" w:rsidR="00D43930" w:rsidRPr="0041191D" w:rsidRDefault="00D43930" w:rsidP="00D43930">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shd w:val="clear" w:color="auto" w:fill="auto"/>
          </w:tcPr>
          <w:p w14:paraId="17F4437C" w14:textId="77777777" w:rsidR="00D43930" w:rsidRPr="00F1769F" w:rsidRDefault="00D43930" w:rsidP="00D43930">
            <w:pPr>
              <w:jc w:val="center"/>
              <w:rPr>
                <w:b/>
                <w:sz w:val="24"/>
                <w:szCs w:val="24"/>
              </w:rPr>
            </w:pPr>
            <w:r w:rsidRPr="00F1769F">
              <w:rPr>
                <w:b/>
                <w:sz w:val="24"/>
                <w:szCs w:val="24"/>
              </w:rPr>
              <w:t>929</w:t>
            </w:r>
          </w:p>
        </w:tc>
        <w:tc>
          <w:tcPr>
            <w:tcW w:w="958" w:type="dxa"/>
            <w:tcBorders>
              <w:top w:val="nil"/>
              <w:left w:val="nil"/>
              <w:right w:val="nil"/>
            </w:tcBorders>
            <w:shd w:val="clear" w:color="auto" w:fill="auto"/>
          </w:tcPr>
          <w:p w14:paraId="10CDADC3" w14:textId="77777777" w:rsidR="00D43930" w:rsidRPr="00F12D7C" w:rsidRDefault="00D43930" w:rsidP="00D43930">
            <w:pPr>
              <w:jc w:val="center"/>
              <w:rPr>
                <w:b/>
                <w:sz w:val="24"/>
                <w:szCs w:val="24"/>
                <w:lang w:val="ky-KG"/>
              </w:rPr>
            </w:pPr>
            <w:r>
              <w:rPr>
                <w:b/>
                <w:sz w:val="24"/>
                <w:szCs w:val="24"/>
                <w:lang w:val="ky-KG"/>
              </w:rPr>
              <w:t>928</w:t>
            </w:r>
          </w:p>
        </w:tc>
        <w:tc>
          <w:tcPr>
            <w:tcW w:w="814" w:type="dxa"/>
            <w:tcBorders>
              <w:top w:val="nil"/>
              <w:left w:val="nil"/>
              <w:right w:val="nil"/>
            </w:tcBorders>
            <w:shd w:val="clear" w:color="auto" w:fill="auto"/>
          </w:tcPr>
          <w:p w14:paraId="3D8FD0C8" w14:textId="77777777" w:rsidR="00D43930" w:rsidRPr="00F1769F" w:rsidRDefault="00D43930" w:rsidP="00D43930">
            <w:pPr>
              <w:jc w:val="center"/>
              <w:rPr>
                <w:b/>
                <w:sz w:val="24"/>
                <w:szCs w:val="24"/>
              </w:rPr>
            </w:pPr>
            <w:r w:rsidRPr="00F1769F">
              <w:rPr>
                <w:b/>
                <w:sz w:val="24"/>
                <w:szCs w:val="24"/>
              </w:rPr>
              <w:t>273</w:t>
            </w:r>
          </w:p>
        </w:tc>
        <w:tc>
          <w:tcPr>
            <w:tcW w:w="887" w:type="dxa"/>
            <w:tcBorders>
              <w:top w:val="nil"/>
              <w:left w:val="nil"/>
              <w:right w:val="nil"/>
            </w:tcBorders>
            <w:shd w:val="clear" w:color="auto" w:fill="auto"/>
          </w:tcPr>
          <w:p w14:paraId="5149524F" w14:textId="77777777" w:rsidR="00D43930" w:rsidRPr="00F12D7C" w:rsidRDefault="00D43930" w:rsidP="00D43930">
            <w:pPr>
              <w:jc w:val="center"/>
              <w:rPr>
                <w:b/>
                <w:sz w:val="24"/>
                <w:szCs w:val="24"/>
                <w:lang w:val="ky-KG"/>
              </w:rPr>
            </w:pPr>
            <w:r>
              <w:rPr>
                <w:b/>
                <w:sz w:val="24"/>
                <w:szCs w:val="24"/>
                <w:lang w:val="ky-KG"/>
              </w:rPr>
              <w:t>321</w:t>
            </w:r>
          </w:p>
        </w:tc>
        <w:tc>
          <w:tcPr>
            <w:tcW w:w="886" w:type="dxa"/>
            <w:tcBorders>
              <w:top w:val="nil"/>
              <w:left w:val="nil"/>
              <w:right w:val="nil"/>
            </w:tcBorders>
            <w:shd w:val="clear" w:color="auto" w:fill="auto"/>
          </w:tcPr>
          <w:p w14:paraId="04E78FBF" w14:textId="77777777" w:rsidR="00D43930" w:rsidRPr="00F1769F" w:rsidRDefault="00D43930" w:rsidP="00D43930">
            <w:pPr>
              <w:jc w:val="center"/>
              <w:rPr>
                <w:b/>
                <w:sz w:val="24"/>
                <w:szCs w:val="24"/>
              </w:rPr>
            </w:pPr>
            <w:r w:rsidRPr="00F1769F">
              <w:rPr>
                <w:b/>
                <w:sz w:val="24"/>
                <w:szCs w:val="24"/>
              </w:rPr>
              <w:t>6,8</w:t>
            </w:r>
          </w:p>
        </w:tc>
        <w:tc>
          <w:tcPr>
            <w:tcW w:w="956" w:type="dxa"/>
            <w:tcBorders>
              <w:top w:val="nil"/>
              <w:left w:val="nil"/>
              <w:right w:val="nil"/>
            </w:tcBorders>
            <w:shd w:val="clear" w:color="auto" w:fill="auto"/>
          </w:tcPr>
          <w:p w14:paraId="42824D35" w14:textId="77777777" w:rsidR="00D43930" w:rsidRPr="005D5AD9" w:rsidRDefault="00D43930" w:rsidP="00D43930">
            <w:pPr>
              <w:jc w:val="center"/>
              <w:rPr>
                <w:b/>
                <w:sz w:val="24"/>
                <w:szCs w:val="24"/>
              </w:rPr>
            </w:pPr>
            <w:r w:rsidRPr="005D5AD9">
              <w:rPr>
                <w:b/>
                <w:sz w:val="24"/>
                <w:szCs w:val="24"/>
              </w:rPr>
              <w:t>6,7</w:t>
            </w:r>
          </w:p>
        </w:tc>
        <w:tc>
          <w:tcPr>
            <w:tcW w:w="816" w:type="dxa"/>
            <w:tcBorders>
              <w:top w:val="nil"/>
              <w:left w:val="nil"/>
            </w:tcBorders>
            <w:shd w:val="clear" w:color="auto" w:fill="auto"/>
          </w:tcPr>
          <w:p w14:paraId="1BD8B449" w14:textId="77777777" w:rsidR="00D43930" w:rsidRPr="00F1769F" w:rsidRDefault="00D43930" w:rsidP="00D43930">
            <w:pPr>
              <w:jc w:val="center"/>
              <w:rPr>
                <w:b/>
                <w:sz w:val="24"/>
                <w:szCs w:val="24"/>
              </w:rPr>
            </w:pPr>
            <w:r w:rsidRPr="00F1769F">
              <w:rPr>
                <w:b/>
                <w:sz w:val="24"/>
                <w:szCs w:val="24"/>
              </w:rPr>
              <w:t>2,0</w:t>
            </w:r>
          </w:p>
        </w:tc>
        <w:tc>
          <w:tcPr>
            <w:tcW w:w="886" w:type="dxa"/>
            <w:tcBorders>
              <w:top w:val="nil"/>
              <w:left w:val="nil"/>
            </w:tcBorders>
            <w:shd w:val="clear" w:color="auto" w:fill="auto"/>
          </w:tcPr>
          <w:p w14:paraId="638919AD" w14:textId="77777777" w:rsidR="00D43930" w:rsidRPr="005D5AD9" w:rsidRDefault="00D43930" w:rsidP="00D43930">
            <w:pPr>
              <w:jc w:val="center"/>
              <w:rPr>
                <w:b/>
                <w:sz w:val="24"/>
                <w:szCs w:val="24"/>
              </w:rPr>
            </w:pPr>
            <w:r w:rsidRPr="005D5AD9">
              <w:rPr>
                <w:b/>
                <w:sz w:val="24"/>
                <w:szCs w:val="24"/>
              </w:rPr>
              <w:t>2,3</w:t>
            </w:r>
          </w:p>
        </w:tc>
        <w:tc>
          <w:tcPr>
            <w:tcW w:w="4286" w:type="dxa"/>
            <w:tcBorders>
              <w:left w:val="nil"/>
            </w:tcBorders>
          </w:tcPr>
          <w:p w14:paraId="1DAAF4CA"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D43930" w:rsidRPr="00CD7346" w14:paraId="27F50660" w14:textId="77777777" w:rsidTr="00D43930">
        <w:trPr>
          <w:cantSplit/>
        </w:trPr>
        <w:tc>
          <w:tcPr>
            <w:tcW w:w="3652" w:type="dxa"/>
          </w:tcPr>
          <w:p w14:paraId="6BA08B6E" w14:textId="77777777" w:rsidR="00D43930" w:rsidRPr="00CD7346" w:rsidRDefault="00D43930" w:rsidP="00D4393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shd w:val="clear" w:color="auto" w:fill="auto"/>
          </w:tcPr>
          <w:p w14:paraId="0911F9F8" w14:textId="77777777" w:rsidR="00D43930" w:rsidRPr="00F1769F" w:rsidRDefault="00D43930" w:rsidP="00D43930">
            <w:pPr>
              <w:jc w:val="center"/>
              <w:rPr>
                <w:sz w:val="24"/>
                <w:szCs w:val="24"/>
              </w:rPr>
            </w:pPr>
            <w:r w:rsidRPr="00F1769F">
              <w:rPr>
                <w:sz w:val="24"/>
                <w:szCs w:val="24"/>
              </w:rPr>
              <w:t>270</w:t>
            </w:r>
          </w:p>
        </w:tc>
        <w:tc>
          <w:tcPr>
            <w:tcW w:w="958" w:type="dxa"/>
            <w:tcBorders>
              <w:top w:val="nil"/>
              <w:left w:val="nil"/>
              <w:right w:val="nil"/>
            </w:tcBorders>
            <w:shd w:val="clear" w:color="auto" w:fill="auto"/>
          </w:tcPr>
          <w:p w14:paraId="11AF4E14" w14:textId="77777777" w:rsidR="00D43930" w:rsidRPr="00F12D7C" w:rsidRDefault="00D43930" w:rsidP="00D43930">
            <w:pPr>
              <w:jc w:val="center"/>
              <w:rPr>
                <w:sz w:val="24"/>
                <w:szCs w:val="24"/>
                <w:lang w:val="ky-KG"/>
              </w:rPr>
            </w:pPr>
            <w:r>
              <w:rPr>
                <w:sz w:val="24"/>
                <w:szCs w:val="24"/>
                <w:lang w:val="ky-KG"/>
              </w:rPr>
              <w:t>272</w:t>
            </w:r>
          </w:p>
        </w:tc>
        <w:tc>
          <w:tcPr>
            <w:tcW w:w="814" w:type="dxa"/>
            <w:tcBorders>
              <w:top w:val="nil"/>
              <w:left w:val="nil"/>
              <w:right w:val="nil"/>
            </w:tcBorders>
            <w:shd w:val="clear" w:color="auto" w:fill="auto"/>
          </w:tcPr>
          <w:p w14:paraId="0D530479" w14:textId="77777777" w:rsidR="00D43930" w:rsidRPr="00F1769F" w:rsidRDefault="00D43930" w:rsidP="00D43930">
            <w:pPr>
              <w:jc w:val="center"/>
              <w:rPr>
                <w:sz w:val="24"/>
                <w:szCs w:val="24"/>
              </w:rPr>
            </w:pPr>
            <w:r w:rsidRPr="00F1769F">
              <w:rPr>
                <w:sz w:val="24"/>
                <w:szCs w:val="24"/>
              </w:rPr>
              <w:t>79</w:t>
            </w:r>
          </w:p>
        </w:tc>
        <w:tc>
          <w:tcPr>
            <w:tcW w:w="887" w:type="dxa"/>
            <w:tcBorders>
              <w:top w:val="nil"/>
              <w:left w:val="nil"/>
              <w:right w:val="nil"/>
            </w:tcBorders>
            <w:shd w:val="clear" w:color="auto" w:fill="auto"/>
          </w:tcPr>
          <w:p w14:paraId="44DF5A11" w14:textId="77777777" w:rsidR="00D43930" w:rsidRPr="00F12D7C" w:rsidRDefault="00D43930" w:rsidP="00D43930">
            <w:pPr>
              <w:jc w:val="center"/>
              <w:rPr>
                <w:sz w:val="24"/>
                <w:szCs w:val="24"/>
                <w:lang w:val="ky-KG"/>
              </w:rPr>
            </w:pPr>
            <w:r>
              <w:rPr>
                <w:sz w:val="24"/>
                <w:szCs w:val="24"/>
                <w:lang w:val="ky-KG"/>
              </w:rPr>
              <w:t>94</w:t>
            </w:r>
          </w:p>
        </w:tc>
        <w:tc>
          <w:tcPr>
            <w:tcW w:w="886" w:type="dxa"/>
            <w:tcBorders>
              <w:top w:val="nil"/>
              <w:left w:val="nil"/>
              <w:right w:val="nil"/>
            </w:tcBorders>
            <w:shd w:val="clear" w:color="auto" w:fill="auto"/>
          </w:tcPr>
          <w:p w14:paraId="478F1C49" w14:textId="77777777" w:rsidR="00D43930" w:rsidRPr="00F1769F" w:rsidRDefault="00D43930" w:rsidP="00D43930">
            <w:pPr>
              <w:jc w:val="center"/>
              <w:rPr>
                <w:sz w:val="24"/>
                <w:szCs w:val="24"/>
              </w:rPr>
            </w:pPr>
            <w:r w:rsidRPr="00F1769F">
              <w:rPr>
                <w:sz w:val="24"/>
                <w:szCs w:val="24"/>
              </w:rPr>
              <w:t>6,4</w:t>
            </w:r>
          </w:p>
        </w:tc>
        <w:tc>
          <w:tcPr>
            <w:tcW w:w="956" w:type="dxa"/>
            <w:tcBorders>
              <w:top w:val="nil"/>
              <w:left w:val="nil"/>
              <w:right w:val="nil"/>
            </w:tcBorders>
            <w:shd w:val="clear" w:color="auto" w:fill="auto"/>
          </w:tcPr>
          <w:p w14:paraId="583CFBC1" w14:textId="77777777" w:rsidR="00D43930" w:rsidRPr="005D5AD9" w:rsidRDefault="00D43930" w:rsidP="00D43930">
            <w:pPr>
              <w:jc w:val="center"/>
              <w:rPr>
                <w:sz w:val="24"/>
                <w:szCs w:val="24"/>
              </w:rPr>
            </w:pPr>
            <w:r w:rsidRPr="005D5AD9">
              <w:rPr>
                <w:sz w:val="24"/>
                <w:szCs w:val="24"/>
              </w:rPr>
              <w:t>6,4</w:t>
            </w:r>
          </w:p>
        </w:tc>
        <w:tc>
          <w:tcPr>
            <w:tcW w:w="816" w:type="dxa"/>
            <w:tcBorders>
              <w:top w:val="nil"/>
              <w:left w:val="nil"/>
            </w:tcBorders>
            <w:shd w:val="clear" w:color="auto" w:fill="auto"/>
          </w:tcPr>
          <w:p w14:paraId="3692EFC8" w14:textId="77777777" w:rsidR="00D43930" w:rsidRPr="00F1769F" w:rsidRDefault="00D43930" w:rsidP="00D43930">
            <w:pPr>
              <w:jc w:val="center"/>
              <w:rPr>
                <w:sz w:val="24"/>
                <w:szCs w:val="24"/>
              </w:rPr>
            </w:pPr>
            <w:r w:rsidRPr="00F1769F">
              <w:rPr>
                <w:sz w:val="24"/>
                <w:szCs w:val="24"/>
              </w:rPr>
              <w:t>1,9</w:t>
            </w:r>
          </w:p>
        </w:tc>
        <w:tc>
          <w:tcPr>
            <w:tcW w:w="886" w:type="dxa"/>
            <w:tcBorders>
              <w:top w:val="nil"/>
              <w:left w:val="nil"/>
            </w:tcBorders>
            <w:shd w:val="clear" w:color="auto" w:fill="auto"/>
          </w:tcPr>
          <w:p w14:paraId="3E05AF3D" w14:textId="77777777" w:rsidR="00D43930" w:rsidRPr="005D5AD9" w:rsidRDefault="00D43930" w:rsidP="00D43930">
            <w:pPr>
              <w:jc w:val="center"/>
              <w:rPr>
                <w:sz w:val="24"/>
                <w:szCs w:val="24"/>
              </w:rPr>
            </w:pPr>
            <w:r w:rsidRPr="005D5AD9">
              <w:rPr>
                <w:sz w:val="24"/>
                <w:szCs w:val="24"/>
              </w:rPr>
              <w:t>2,2</w:t>
            </w:r>
          </w:p>
        </w:tc>
        <w:tc>
          <w:tcPr>
            <w:tcW w:w="4286" w:type="dxa"/>
            <w:tcBorders>
              <w:left w:val="nil"/>
            </w:tcBorders>
          </w:tcPr>
          <w:p w14:paraId="7B2079FE" w14:textId="77777777" w:rsidR="00D43930" w:rsidRPr="00B67A24" w:rsidRDefault="00D43930" w:rsidP="00D4393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D43930" w:rsidRPr="00CD7346" w14:paraId="115F34CD" w14:textId="77777777" w:rsidTr="00D43930">
        <w:trPr>
          <w:cantSplit/>
          <w:trHeight w:val="167"/>
        </w:trPr>
        <w:tc>
          <w:tcPr>
            <w:tcW w:w="3652" w:type="dxa"/>
          </w:tcPr>
          <w:p w14:paraId="7E026983"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shd w:val="clear" w:color="auto" w:fill="auto"/>
          </w:tcPr>
          <w:p w14:paraId="3D96C239" w14:textId="77777777" w:rsidR="00D43930" w:rsidRPr="00F1769F" w:rsidRDefault="00D43930" w:rsidP="00D43930">
            <w:pPr>
              <w:jc w:val="center"/>
              <w:rPr>
                <w:sz w:val="24"/>
                <w:szCs w:val="24"/>
              </w:rPr>
            </w:pPr>
            <w:r w:rsidRPr="00F1769F">
              <w:rPr>
                <w:sz w:val="24"/>
                <w:szCs w:val="24"/>
              </w:rPr>
              <w:t>238</w:t>
            </w:r>
          </w:p>
        </w:tc>
        <w:tc>
          <w:tcPr>
            <w:tcW w:w="958" w:type="dxa"/>
            <w:tcBorders>
              <w:top w:val="nil"/>
              <w:left w:val="nil"/>
              <w:right w:val="nil"/>
            </w:tcBorders>
            <w:shd w:val="clear" w:color="auto" w:fill="auto"/>
          </w:tcPr>
          <w:p w14:paraId="5BA5D34E" w14:textId="77777777" w:rsidR="00D43930" w:rsidRPr="00F12D7C" w:rsidRDefault="00D43930" w:rsidP="00D43930">
            <w:pPr>
              <w:jc w:val="center"/>
              <w:rPr>
                <w:sz w:val="24"/>
                <w:szCs w:val="24"/>
                <w:lang w:val="ky-KG"/>
              </w:rPr>
            </w:pPr>
            <w:r>
              <w:rPr>
                <w:sz w:val="24"/>
                <w:szCs w:val="24"/>
                <w:lang w:val="ky-KG"/>
              </w:rPr>
              <w:t>220</w:t>
            </w:r>
          </w:p>
        </w:tc>
        <w:tc>
          <w:tcPr>
            <w:tcW w:w="814" w:type="dxa"/>
            <w:tcBorders>
              <w:top w:val="nil"/>
              <w:left w:val="nil"/>
              <w:right w:val="nil"/>
            </w:tcBorders>
            <w:shd w:val="clear" w:color="auto" w:fill="auto"/>
          </w:tcPr>
          <w:p w14:paraId="03A845EF" w14:textId="77777777" w:rsidR="00D43930" w:rsidRPr="00F1769F" w:rsidRDefault="00D43930" w:rsidP="00D43930">
            <w:pPr>
              <w:jc w:val="center"/>
              <w:rPr>
                <w:sz w:val="24"/>
                <w:szCs w:val="24"/>
              </w:rPr>
            </w:pPr>
            <w:r w:rsidRPr="00F1769F">
              <w:rPr>
                <w:sz w:val="24"/>
                <w:szCs w:val="24"/>
              </w:rPr>
              <w:t>80</w:t>
            </w:r>
          </w:p>
        </w:tc>
        <w:tc>
          <w:tcPr>
            <w:tcW w:w="887" w:type="dxa"/>
            <w:tcBorders>
              <w:top w:val="nil"/>
              <w:left w:val="nil"/>
              <w:right w:val="nil"/>
            </w:tcBorders>
            <w:shd w:val="clear" w:color="auto" w:fill="auto"/>
          </w:tcPr>
          <w:p w14:paraId="698F9932" w14:textId="77777777" w:rsidR="00D43930" w:rsidRPr="00F12D7C" w:rsidRDefault="00D43930" w:rsidP="00D43930">
            <w:pPr>
              <w:jc w:val="center"/>
              <w:rPr>
                <w:sz w:val="24"/>
                <w:szCs w:val="24"/>
                <w:lang w:val="ky-KG"/>
              </w:rPr>
            </w:pPr>
            <w:r>
              <w:rPr>
                <w:sz w:val="24"/>
                <w:szCs w:val="24"/>
                <w:lang w:val="ky-KG"/>
              </w:rPr>
              <w:t>73</w:t>
            </w:r>
          </w:p>
        </w:tc>
        <w:tc>
          <w:tcPr>
            <w:tcW w:w="886" w:type="dxa"/>
            <w:tcBorders>
              <w:top w:val="nil"/>
              <w:left w:val="nil"/>
              <w:right w:val="nil"/>
            </w:tcBorders>
            <w:shd w:val="clear" w:color="auto" w:fill="auto"/>
          </w:tcPr>
          <w:p w14:paraId="44F4F5EB" w14:textId="77777777" w:rsidR="00D43930" w:rsidRPr="00F1769F" w:rsidRDefault="00D43930" w:rsidP="00D43930">
            <w:pPr>
              <w:jc w:val="center"/>
              <w:rPr>
                <w:sz w:val="24"/>
                <w:szCs w:val="24"/>
              </w:rPr>
            </w:pPr>
            <w:r w:rsidRPr="00F1769F">
              <w:rPr>
                <w:sz w:val="24"/>
                <w:szCs w:val="24"/>
              </w:rPr>
              <w:t>7,4</w:t>
            </w:r>
          </w:p>
        </w:tc>
        <w:tc>
          <w:tcPr>
            <w:tcW w:w="956" w:type="dxa"/>
            <w:tcBorders>
              <w:top w:val="nil"/>
              <w:left w:val="nil"/>
              <w:right w:val="nil"/>
            </w:tcBorders>
            <w:shd w:val="clear" w:color="auto" w:fill="auto"/>
          </w:tcPr>
          <w:p w14:paraId="048B21A6" w14:textId="77777777" w:rsidR="00D43930" w:rsidRPr="005D5AD9" w:rsidRDefault="00D43930" w:rsidP="00D43930">
            <w:pPr>
              <w:jc w:val="center"/>
              <w:rPr>
                <w:sz w:val="24"/>
                <w:szCs w:val="24"/>
              </w:rPr>
            </w:pPr>
            <w:r w:rsidRPr="005D5AD9">
              <w:rPr>
                <w:sz w:val="24"/>
                <w:szCs w:val="24"/>
              </w:rPr>
              <w:t>6,8</w:t>
            </w:r>
          </w:p>
        </w:tc>
        <w:tc>
          <w:tcPr>
            <w:tcW w:w="816" w:type="dxa"/>
            <w:tcBorders>
              <w:top w:val="nil"/>
              <w:left w:val="nil"/>
            </w:tcBorders>
            <w:shd w:val="clear" w:color="auto" w:fill="auto"/>
          </w:tcPr>
          <w:p w14:paraId="689698A5" w14:textId="77777777" w:rsidR="00D43930" w:rsidRPr="00F1769F" w:rsidRDefault="00D43930" w:rsidP="00D43930">
            <w:pPr>
              <w:jc w:val="center"/>
              <w:rPr>
                <w:sz w:val="24"/>
                <w:szCs w:val="24"/>
              </w:rPr>
            </w:pPr>
            <w:r w:rsidRPr="00F1769F">
              <w:rPr>
                <w:sz w:val="24"/>
                <w:szCs w:val="24"/>
              </w:rPr>
              <w:t>2,5</w:t>
            </w:r>
          </w:p>
        </w:tc>
        <w:tc>
          <w:tcPr>
            <w:tcW w:w="886" w:type="dxa"/>
            <w:tcBorders>
              <w:top w:val="nil"/>
              <w:left w:val="nil"/>
            </w:tcBorders>
            <w:shd w:val="clear" w:color="auto" w:fill="auto"/>
          </w:tcPr>
          <w:p w14:paraId="746AECBF" w14:textId="77777777" w:rsidR="00D43930" w:rsidRPr="005D5AD9" w:rsidRDefault="00D43930" w:rsidP="00D43930">
            <w:pPr>
              <w:jc w:val="center"/>
              <w:rPr>
                <w:sz w:val="24"/>
                <w:szCs w:val="24"/>
              </w:rPr>
            </w:pPr>
            <w:r w:rsidRPr="005D5AD9">
              <w:rPr>
                <w:sz w:val="24"/>
                <w:szCs w:val="24"/>
              </w:rPr>
              <w:t>2,2</w:t>
            </w:r>
          </w:p>
        </w:tc>
        <w:tc>
          <w:tcPr>
            <w:tcW w:w="4286" w:type="dxa"/>
            <w:tcBorders>
              <w:left w:val="nil"/>
            </w:tcBorders>
          </w:tcPr>
          <w:p w14:paraId="4509506D"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D43930" w:rsidRPr="00CD7346" w14:paraId="58F6B37C" w14:textId="77777777" w:rsidTr="00D43930">
        <w:trPr>
          <w:cantSplit/>
        </w:trPr>
        <w:tc>
          <w:tcPr>
            <w:tcW w:w="3652" w:type="dxa"/>
          </w:tcPr>
          <w:p w14:paraId="0C794FBA"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shd w:val="clear" w:color="auto" w:fill="auto"/>
          </w:tcPr>
          <w:p w14:paraId="24F44F57" w14:textId="77777777" w:rsidR="00D43930" w:rsidRPr="00F1769F" w:rsidRDefault="00D43930" w:rsidP="00D43930">
            <w:pPr>
              <w:jc w:val="center"/>
              <w:rPr>
                <w:sz w:val="24"/>
                <w:szCs w:val="24"/>
              </w:rPr>
            </w:pPr>
            <w:r w:rsidRPr="00F1769F">
              <w:rPr>
                <w:sz w:val="24"/>
                <w:szCs w:val="24"/>
              </w:rPr>
              <w:t>172</w:t>
            </w:r>
          </w:p>
        </w:tc>
        <w:tc>
          <w:tcPr>
            <w:tcW w:w="958" w:type="dxa"/>
            <w:tcBorders>
              <w:top w:val="nil"/>
              <w:left w:val="nil"/>
              <w:right w:val="nil"/>
            </w:tcBorders>
            <w:shd w:val="clear" w:color="auto" w:fill="auto"/>
          </w:tcPr>
          <w:p w14:paraId="4B947BFF" w14:textId="77777777" w:rsidR="00D43930" w:rsidRPr="00F12D7C" w:rsidRDefault="00D43930" w:rsidP="00D43930">
            <w:pPr>
              <w:jc w:val="center"/>
              <w:rPr>
                <w:sz w:val="24"/>
                <w:szCs w:val="24"/>
                <w:lang w:val="ky-KG"/>
              </w:rPr>
            </w:pPr>
            <w:r>
              <w:rPr>
                <w:sz w:val="24"/>
                <w:szCs w:val="24"/>
                <w:lang w:val="ky-KG"/>
              </w:rPr>
              <w:t>139</w:t>
            </w:r>
          </w:p>
        </w:tc>
        <w:tc>
          <w:tcPr>
            <w:tcW w:w="814" w:type="dxa"/>
            <w:tcBorders>
              <w:top w:val="nil"/>
              <w:left w:val="nil"/>
              <w:right w:val="nil"/>
            </w:tcBorders>
            <w:shd w:val="clear" w:color="auto" w:fill="auto"/>
          </w:tcPr>
          <w:p w14:paraId="1A65B2BE" w14:textId="77777777" w:rsidR="00D43930" w:rsidRPr="00F1769F" w:rsidRDefault="00D43930" w:rsidP="00D43930">
            <w:pPr>
              <w:jc w:val="center"/>
              <w:rPr>
                <w:sz w:val="24"/>
                <w:szCs w:val="24"/>
              </w:rPr>
            </w:pPr>
            <w:r w:rsidRPr="00F1769F">
              <w:rPr>
                <w:sz w:val="24"/>
                <w:szCs w:val="24"/>
              </w:rPr>
              <w:t>27</w:t>
            </w:r>
          </w:p>
        </w:tc>
        <w:tc>
          <w:tcPr>
            <w:tcW w:w="887" w:type="dxa"/>
            <w:tcBorders>
              <w:top w:val="nil"/>
              <w:left w:val="nil"/>
              <w:right w:val="nil"/>
            </w:tcBorders>
            <w:shd w:val="clear" w:color="auto" w:fill="auto"/>
          </w:tcPr>
          <w:p w14:paraId="4A86D2FA" w14:textId="77777777" w:rsidR="00D43930" w:rsidRPr="00F12D7C" w:rsidRDefault="00D43930" w:rsidP="00D43930">
            <w:pPr>
              <w:jc w:val="center"/>
              <w:rPr>
                <w:sz w:val="24"/>
                <w:szCs w:val="24"/>
                <w:lang w:val="ky-KG"/>
              </w:rPr>
            </w:pPr>
            <w:r>
              <w:rPr>
                <w:sz w:val="24"/>
                <w:szCs w:val="24"/>
                <w:lang w:val="ky-KG"/>
              </w:rPr>
              <w:t>47</w:t>
            </w:r>
          </w:p>
        </w:tc>
        <w:tc>
          <w:tcPr>
            <w:tcW w:w="886" w:type="dxa"/>
            <w:tcBorders>
              <w:top w:val="nil"/>
              <w:left w:val="nil"/>
              <w:right w:val="nil"/>
            </w:tcBorders>
            <w:shd w:val="clear" w:color="auto" w:fill="auto"/>
          </w:tcPr>
          <w:p w14:paraId="3158A440" w14:textId="77777777" w:rsidR="00D43930" w:rsidRPr="00F1769F" w:rsidRDefault="00D43930" w:rsidP="00D43930">
            <w:pPr>
              <w:jc w:val="center"/>
              <w:rPr>
                <w:sz w:val="24"/>
                <w:szCs w:val="24"/>
              </w:rPr>
            </w:pPr>
            <w:r w:rsidRPr="00F1769F">
              <w:rPr>
                <w:sz w:val="24"/>
                <w:szCs w:val="24"/>
              </w:rPr>
              <w:t>8,1</w:t>
            </w:r>
          </w:p>
        </w:tc>
        <w:tc>
          <w:tcPr>
            <w:tcW w:w="956" w:type="dxa"/>
            <w:tcBorders>
              <w:top w:val="nil"/>
              <w:left w:val="nil"/>
              <w:right w:val="nil"/>
            </w:tcBorders>
            <w:shd w:val="clear" w:color="auto" w:fill="auto"/>
          </w:tcPr>
          <w:p w14:paraId="30A20684" w14:textId="77777777" w:rsidR="00D43930" w:rsidRPr="005D5AD9" w:rsidRDefault="00D43930" w:rsidP="00D43930">
            <w:pPr>
              <w:jc w:val="center"/>
              <w:rPr>
                <w:sz w:val="24"/>
                <w:szCs w:val="24"/>
              </w:rPr>
            </w:pPr>
            <w:r w:rsidRPr="005D5AD9">
              <w:rPr>
                <w:sz w:val="24"/>
                <w:szCs w:val="24"/>
              </w:rPr>
              <w:t>6,7</w:t>
            </w:r>
          </w:p>
        </w:tc>
        <w:tc>
          <w:tcPr>
            <w:tcW w:w="816" w:type="dxa"/>
            <w:tcBorders>
              <w:top w:val="nil"/>
              <w:left w:val="nil"/>
            </w:tcBorders>
            <w:shd w:val="clear" w:color="auto" w:fill="auto"/>
          </w:tcPr>
          <w:p w14:paraId="52E0B292" w14:textId="77777777" w:rsidR="00D43930" w:rsidRPr="00F1769F" w:rsidRDefault="00D43930" w:rsidP="00D43930">
            <w:pPr>
              <w:jc w:val="center"/>
              <w:rPr>
                <w:sz w:val="24"/>
                <w:szCs w:val="24"/>
              </w:rPr>
            </w:pPr>
            <w:r w:rsidRPr="00F1769F">
              <w:rPr>
                <w:sz w:val="24"/>
                <w:szCs w:val="24"/>
              </w:rPr>
              <w:t>1,3</w:t>
            </w:r>
          </w:p>
        </w:tc>
        <w:tc>
          <w:tcPr>
            <w:tcW w:w="886" w:type="dxa"/>
            <w:tcBorders>
              <w:top w:val="nil"/>
              <w:left w:val="nil"/>
            </w:tcBorders>
            <w:shd w:val="clear" w:color="auto" w:fill="auto"/>
          </w:tcPr>
          <w:p w14:paraId="112F62DC" w14:textId="77777777" w:rsidR="00D43930" w:rsidRPr="005D5AD9" w:rsidRDefault="00D43930" w:rsidP="00D43930">
            <w:pPr>
              <w:jc w:val="center"/>
              <w:rPr>
                <w:sz w:val="24"/>
                <w:szCs w:val="24"/>
              </w:rPr>
            </w:pPr>
            <w:r w:rsidRPr="005D5AD9">
              <w:rPr>
                <w:sz w:val="24"/>
                <w:szCs w:val="24"/>
              </w:rPr>
              <w:t>2,3</w:t>
            </w:r>
          </w:p>
        </w:tc>
        <w:tc>
          <w:tcPr>
            <w:tcW w:w="4286" w:type="dxa"/>
            <w:tcBorders>
              <w:left w:val="nil"/>
            </w:tcBorders>
          </w:tcPr>
          <w:p w14:paraId="61F040E6"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D43930" w:rsidRPr="00CD7346" w14:paraId="2625AB58" w14:textId="77777777" w:rsidTr="00D43930">
        <w:trPr>
          <w:cantSplit/>
        </w:trPr>
        <w:tc>
          <w:tcPr>
            <w:tcW w:w="3652" w:type="dxa"/>
          </w:tcPr>
          <w:p w14:paraId="0B508686"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shd w:val="clear" w:color="auto" w:fill="auto"/>
          </w:tcPr>
          <w:p w14:paraId="2B457A6E" w14:textId="77777777" w:rsidR="00D43930" w:rsidRPr="00F1769F" w:rsidRDefault="00D43930" w:rsidP="00D43930">
            <w:pPr>
              <w:jc w:val="center"/>
              <w:rPr>
                <w:sz w:val="24"/>
                <w:szCs w:val="24"/>
              </w:rPr>
            </w:pPr>
            <w:r w:rsidRPr="00F1769F">
              <w:rPr>
                <w:sz w:val="24"/>
                <w:szCs w:val="24"/>
              </w:rPr>
              <w:t>249</w:t>
            </w:r>
          </w:p>
        </w:tc>
        <w:tc>
          <w:tcPr>
            <w:tcW w:w="958" w:type="dxa"/>
            <w:tcBorders>
              <w:top w:val="nil"/>
              <w:left w:val="nil"/>
              <w:right w:val="nil"/>
            </w:tcBorders>
            <w:shd w:val="clear" w:color="auto" w:fill="auto"/>
          </w:tcPr>
          <w:p w14:paraId="237686D5" w14:textId="77777777" w:rsidR="00D43930" w:rsidRPr="00F12D7C" w:rsidRDefault="00D43930" w:rsidP="00D43930">
            <w:pPr>
              <w:jc w:val="center"/>
              <w:rPr>
                <w:sz w:val="24"/>
                <w:szCs w:val="24"/>
                <w:lang w:val="ky-KG"/>
              </w:rPr>
            </w:pPr>
            <w:r>
              <w:rPr>
                <w:sz w:val="24"/>
                <w:szCs w:val="24"/>
                <w:lang w:val="ky-KG"/>
              </w:rPr>
              <w:t>297</w:t>
            </w:r>
          </w:p>
        </w:tc>
        <w:tc>
          <w:tcPr>
            <w:tcW w:w="814" w:type="dxa"/>
            <w:tcBorders>
              <w:top w:val="nil"/>
              <w:left w:val="nil"/>
              <w:right w:val="nil"/>
            </w:tcBorders>
            <w:shd w:val="clear" w:color="auto" w:fill="auto"/>
          </w:tcPr>
          <w:p w14:paraId="151F6E0D" w14:textId="77777777" w:rsidR="00D43930" w:rsidRPr="00F1769F" w:rsidRDefault="00D43930" w:rsidP="00D43930">
            <w:pPr>
              <w:jc w:val="center"/>
              <w:rPr>
                <w:sz w:val="24"/>
                <w:szCs w:val="24"/>
              </w:rPr>
            </w:pPr>
            <w:r w:rsidRPr="00F1769F">
              <w:rPr>
                <w:sz w:val="24"/>
                <w:szCs w:val="24"/>
              </w:rPr>
              <w:t>87</w:t>
            </w:r>
          </w:p>
        </w:tc>
        <w:tc>
          <w:tcPr>
            <w:tcW w:w="887" w:type="dxa"/>
            <w:tcBorders>
              <w:top w:val="nil"/>
              <w:left w:val="nil"/>
              <w:right w:val="nil"/>
            </w:tcBorders>
            <w:shd w:val="clear" w:color="auto" w:fill="auto"/>
          </w:tcPr>
          <w:p w14:paraId="71CDA5F0" w14:textId="77777777" w:rsidR="00D43930" w:rsidRPr="00F12D7C" w:rsidRDefault="00D43930" w:rsidP="00D43930">
            <w:pPr>
              <w:jc w:val="center"/>
              <w:rPr>
                <w:sz w:val="24"/>
                <w:szCs w:val="24"/>
                <w:lang w:val="ky-KG"/>
              </w:rPr>
            </w:pPr>
            <w:r>
              <w:rPr>
                <w:sz w:val="24"/>
                <w:szCs w:val="24"/>
                <w:lang w:val="ky-KG"/>
              </w:rPr>
              <w:t>107</w:t>
            </w:r>
          </w:p>
        </w:tc>
        <w:tc>
          <w:tcPr>
            <w:tcW w:w="886" w:type="dxa"/>
            <w:tcBorders>
              <w:top w:val="nil"/>
              <w:left w:val="nil"/>
              <w:right w:val="nil"/>
            </w:tcBorders>
            <w:shd w:val="clear" w:color="auto" w:fill="auto"/>
          </w:tcPr>
          <w:p w14:paraId="7963D162" w14:textId="77777777" w:rsidR="00D43930" w:rsidRPr="00F1769F" w:rsidRDefault="00D43930" w:rsidP="00D43930">
            <w:pPr>
              <w:jc w:val="center"/>
              <w:rPr>
                <w:sz w:val="24"/>
                <w:szCs w:val="24"/>
              </w:rPr>
            </w:pPr>
            <w:r w:rsidRPr="00F1769F">
              <w:rPr>
                <w:sz w:val="24"/>
                <w:szCs w:val="24"/>
              </w:rPr>
              <w:t>6,0</w:t>
            </w:r>
          </w:p>
        </w:tc>
        <w:tc>
          <w:tcPr>
            <w:tcW w:w="956" w:type="dxa"/>
            <w:tcBorders>
              <w:top w:val="nil"/>
              <w:left w:val="nil"/>
              <w:right w:val="nil"/>
            </w:tcBorders>
            <w:shd w:val="clear" w:color="auto" w:fill="auto"/>
          </w:tcPr>
          <w:p w14:paraId="05649DB5" w14:textId="77777777" w:rsidR="00D43930" w:rsidRPr="005D5AD9" w:rsidRDefault="00D43930" w:rsidP="00D43930">
            <w:pPr>
              <w:jc w:val="center"/>
              <w:rPr>
                <w:sz w:val="24"/>
                <w:szCs w:val="24"/>
              </w:rPr>
            </w:pPr>
            <w:r w:rsidRPr="005D5AD9">
              <w:rPr>
                <w:sz w:val="24"/>
                <w:szCs w:val="24"/>
              </w:rPr>
              <w:t>7,1</w:t>
            </w:r>
          </w:p>
        </w:tc>
        <w:tc>
          <w:tcPr>
            <w:tcW w:w="816" w:type="dxa"/>
            <w:tcBorders>
              <w:top w:val="nil"/>
              <w:left w:val="nil"/>
            </w:tcBorders>
            <w:shd w:val="clear" w:color="auto" w:fill="auto"/>
          </w:tcPr>
          <w:p w14:paraId="0002DB09" w14:textId="77777777" w:rsidR="00D43930" w:rsidRPr="00F1769F" w:rsidRDefault="00D43930" w:rsidP="00D43930">
            <w:pPr>
              <w:jc w:val="center"/>
              <w:rPr>
                <w:sz w:val="24"/>
                <w:szCs w:val="24"/>
              </w:rPr>
            </w:pPr>
            <w:r w:rsidRPr="00F1769F">
              <w:rPr>
                <w:sz w:val="24"/>
                <w:szCs w:val="24"/>
              </w:rPr>
              <w:t>2,1</w:t>
            </w:r>
          </w:p>
        </w:tc>
        <w:tc>
          <w:tcPr>
            <w:tcW w:w="886" w:type="dxa"/>
            <w:tcBorders>
              <w:top w:val="nil"/>
              <w:left w:val="nil"/>
            </w:tcBorders>
            <w:shd w:val="clear" w:color="auto" w:fill="auto"/>
          </w:tcPr>
          <w:p w14:paraId="0899972E" w14:textId="77777777" w:rsidR="00D43930" w:rsidRPr="005D5AD9" w:rsidRDefault="00D43930" w:rsidP="00D43930">
            <w:pPr>
              <w:jc w:val="center"/>
              <w:rPr>
                <w:sz w:val="24"/>
                <w:szCs w:val="24"/>
              </w:rPr>
            </w:pPr>
            <w:r w:rsidRPr="005D5AD9">
              <w:rPr>
                <w:sz w:val="24"/>
                <w:szCs w:val="24"/>
              </w:rPr>
              <w:t>2,5</w:t>
            </w:r>
          </w:p>
        </w:tc>
        <w:tc>
          <w:tcPr>
            <w:tcW w:w="4286" w:type="dxa"/>
            <w:tcBorders>
              <w:left w:val="nil"/>
            </w:tcBorders>
          </w:tcPr>
          <w:p w14:paraId="074967F4"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D43930" w:rsidRPr="00CD7346" w14:paraId="64778C18" w14:textId="77777777" w:rsidTr="00D43930">
        <w:trPr>
          <w:cantSplit/>
        </w:trPr>
        <w:tc>
          <w:tcPr>
            <w:tcW w:w="3652" w:type="dxa"/>
          </w:tcPr>
          <w:p w14:paraId="0E2B1617"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shd w:val="clear" w:color="auto" w:fill="auto"/>
          </w:tcPr>
          <w:p w14:paraId="25FB1B2E" w14:textId="77777777" w:rsidR="00D43930" w:rsidRPr="00F1769F" w:rsidRDefault="00D43930" w:rsidP="00D43930">
            <w:pPr>
              <w:jc w:val="center"/>
              <w:rPr>
                <w:sz w:val="24"/>
                <w:szCs w:val="24"/>
              </w:rPr>
            </w:pPr>
            <w:r w:rsidRPr="00F1769F">
              <w:rPr>
                <w:sz w:val="24"/>
                <w:szCs w:val="24"/>
              </w:rPr>
              <w:t>165</w:t>
            </w:r>
          </w:p>
        </w:tc>
        <w:tc>
          <w:tcPr>
            <w:tcW w:w="958" w:type="dxa"/>
            <w:tcBorders>
              <w:top w:val="nil"/>
              <w:left w:val="nil"/>
              <w:right w:val="nil"/>
            </w:tcBorders>
            <w:shd w:val="clear" w:color="auto" w:fill="auto"/>
          </w:tcPr>
          <w:p w14:paraId="2D4E72FD" w14:textId="77777777" w:rsidR="00D43930" w:rsidRPr="00F12D7C" w:rsidRDefault="00D43930" w:rsidP="00D43930">
            <w:pPr>
              <w:jc w:val="center"/>
              <w:rPr>
                <w:sz w:val="24"/>
                <w:szCs w:val="24"/>
                <w:lang w:val="ky-KG"/>
              </w:rPr>
            </w:pPr>
            <w:r>
              <w:rPr>
                <w:sz w:val="24"/>
                <w:szCs w:val="24"/>
                <w:lang w:val="ky-KG"/>
              </w:rPr>
              <w:t>146</w:t>
            </w:r>
          </w:p>
        </w:tc>
        <w:tc>
          <w:tcPr>
            <w:tcW w:w="814" w:type="dxa"/>
            <w:tcBorders>
              <w:top w:val="nil"/>
              <w:left w:val="nil"/>
              <w:right w:val="nil"/>
            </w:tcBorders>
            <w:shd w:val="clear" w:color="auto" w:fill="auto"/>
          </w:tcPr>
          <w:p w14:paraId="359E29BE" w14:textId="77777777" w:rsidR="00D43930" w:rsidRPr="00F1769F" w:rsidRDefault="00D43930" w:rsidP="00D43930">
            <w:pPr>
              <w:jc w:val="center"/>
              <w:rPr>
                <w:sz w:val="24"/>
                <w:szCs w:val="24"/>
              </w:rPr>
            </w:pPr>
            <w:r w:rsidRPr="00F1769F">
              <w:rPr>
                <w:sz w:val="24"/>
                <w:szCs w:val="24"/>
              </w:rPr>
              <w:t>44</w:t>
            </w:r>
          </w:p>
        </w:tc>
        <w:tc>
          <w:tcPr>
            <w:tcW w:w="887" w:type="dxa"/>
            <w:tcBorders>
              <w:top w:val="nil"/>
              <w:left w:val="nil"/>
              <w:right w:val="nil"/>
            </w:tcBorders>
            <w:shd w:val="clear" w:color="auto" w:fill="auto"/>
          </w:tcPr>
          <w:p w14:paraId="0FB42758" w14:textId="77777777" w:rsidR="00D43930" w:rsidRPr="00F12D7C" w:rsidRDefault="00D43930" w:rsidP="00D43930">
            <w:pPr>
              <w:jc w:val="center"/>
              <w:rPr>
                <w:sz w:val="24"/>
                <w:szCs w:val="24"/>
                <w:lang w:val="ky-KG"/>
              </w:rPr>
            </w:pPr>
            <w:r>
              <w:rPr>
                <w:sz w:val="24"/>
                <w:szCs w:val="24"/>
                <w:lang w:val="ky-KG"/>
              </w:rPr>
              <w:t>41</w:t>
            </w:r>
          </w:p>
        </w:tc>
        <w:tc>
          <w:tcPr>
            <w:tcW w:w="886" w:type="dxa"/>
            <w:tcBorders>
              <w:top w:val="nil"/>
              <w:left w:val="nil"/>
              <w:right w:val="nil"/>
            </w:tcBorders>
            <w:shd w:val="clear" w:color="auto" w:fill="auto"/>
          </w:tcPr>
          <w:p w14:paraId="0D561784" w14:textId="77777777" w:rsidR="00D43930" w:rsidRPr="00F1769F" w:rsidRDefault="00D43930" w:rsidP="00D43930">
            <w:pPr>
              <w:jc w:val="center"/>
              <w:rPr>
                <w:sz w:val="24"/>
                <w:szCs w:val="24"/>
              </w:rPr>
            </w:pPr>
            <w:r w:rsidRPr="00F1769F">
              <w:rPr>
                <w:sz w:val="24"/>
                <w:szCs w:val="24"/>
              </w:rPr>
              <w:t>6,6</w:t>
            </w:r>
          </w:p>
        </w:tc>
        <w:tc>
          <w:tcPr>
            <w:tcW w:w="956" w:type="dxa"/>
            <w:tcBorders>
              <w:top w:val="nil"/>
              <w:left w:val="nil"/>
              <w:right w:val="nil"/>
            </w:tcBorders>
            <w:shd w:val="clear" w:color="auto" w:fill="auto"/>
          </w:tcPr>
          <w:p w14:paraId="3AD0CD70" w14:textId="77777777" w:rsidR="00D43930" w:rsidRPr="005D5AD9" w:rsidRDefault="00D43930" w:rsidP="00D43930">
            <w:pPr>
              <w:jc w:val="center"/>
              <w:rPr>
                <w:sz w:val="24"/>
                <w:szCs w:val="24"/>
              </w:rPr>
            </w:pPr>
            <w:r w:rsidRPr="005D5AD9">
              <w:rPr>
                <w:sz w:val="24"/>
                <w:szCs w:val="24"/>
              </w:rPr>
              <w:t>5,8</w:t>
            </w:r>
          </w:p>
        </w:tc>
        <w:tc>
          <w:tcPr>
            <w:tcW w:w="816" w:type="dxa"/>
            <w:tcBorders>
              <w:top w:val="nil"/>
              <w:left w:val="nil"/>
            </w:tcBorders>
            <w:shd w:val="clear" w:color="auto" w:fill="auto"/>
          </w:tcPr>
          <w:p w14:paraId="77661B26" w14:textId="77777777" w:rsidR="00D43930" w:rsidRPr="00F1769F" w:rsidRDefault="00D43930" w:rsidP="00D43930">
            <w:pPr>
              <w:jc w:val="center"/>
              <w:rPr>
                <w:sz w:val="24"/>
                <w:szCs w:val="24"/>
              </w:rPr>
            </w:pPr>
            <w:r w:rsidRPr="00F1769F">
              <w:rPr>
                <w:sz w:val="24"/>
                <w:szCs w:val="24"/>
              </w:rPr>
              <w:t>1,8</w:t>
            </w:r>
          </w:p>
        </w:tc>
        <w:tc>
          <w:tcPr>
            <w:tcW w:w="886" w:type="dxa"/>
            <w:tcBorders>
              <w:top w:val="nil"/>
              <w:left w:val="nil"/>
            </w:tcBorders>
            <w:shd w:val="clear" w:color="auto" w:fill="auto"/>
          </w:tcPr>
          <w:p w14:paraId="232C7C5D" w14:textId="77777777" w:rsidR="00D43930" w:rsidRPr="005D5AD9" w:rsidRDefault="00D43930" w:rsidP="00D43930">
            <w:pPr>
              <w:jc w:val="center"/>
              <w:rPr>
                <w:sz w:val="24"/>
                <w:szCs w:val="24"/>
              </w:rPr>
            </w:pPr>
            <w:r w:rsidRPr="005D5AD9">
              <w:rPr>
                <w:sz w:val="24"/>
                <w:szCs w:val="24"/>
              </w:rPr>
              <w:t>1,6</w:t>
            </w:r>
          </w:p>
        </w:tc>
        <w:tc>
          <w:tcPr>
            <w:tcW w:w="4286" w:type="dxa"/>
            <w:tcBorders>
              <w:left w:val="nil"/>
            </w:tcBorders>
          </w:tcPr>
          <w:p w14:paraId="7CABC37D"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D43930" w:rsidRPr="00CD7346" w14:paraId="14AE8F42" w14:textId="77777777" w:rsidTr="00D43930">
        <w:trPr>
          <w:cantSplit/>
          <w:trHeight w:val="80"/>
        </w:trPr>
        <w:tc>
          <w:tcPr>
            <w:tcW w:w="3652" w:type="dxa"/>
            <w:tcBorders>
              <w:bottom w:val="single" w:sz="4" w:space="0" w:color="auto"/>
            </w:tcBorders>
          </w:tcPr>
          <w:p w14:paraId="59464DF5" w14:textId="77777777" w:rsidR="00D43930" w:rsidRPr="00CD7346" w:rsidRDefault="00D43930" w:rsidP="00D43930">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792996A7" w14:textId="77777777" w:rsidR="00D43930" w:rsidRPr="00CD7346" w:rsidRDefault="00D43930" w:rsidP="00D43930">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4B857F07" w14:textId="77777777" w:rsidR="00D43930" w:rsidRPr="00CD7346" w:rsidRDefault="00D43930" w:rsidP="00D43930">
            <w:pPr>
              <w:jc w:val="center"/>
              <w:rPr>
                <w:rFonts w:ascii="Times New Roman UniToktom" w:hAnsi="Times New Roman UniToktom" w:cs="Times New Roman UniToktom"/>
                <w:sz w:val="16"/>
                <w:szCs w:val="16"/>
              </w:rPr>
            </w:pPr>
          </w:p>
        </w:tc>
        <w:tc>
          <w:tcPr>
            <w:tcW w:w="814" w:type="dxa"/>
            <w:tcBorders>
              <w:bottom w:val="single" w:sz="4" w:space="0" w:color="auto"/>
            </w:tcBorders>
            <w:shd w:val="clear" w:color="auto" w:fill="auto"/>
            <w:vAlign w:val="bottom"/>
          </w:tcPr>
          <w:p w14:paraId="5B66FAD8" w14:textId="77777777" w:rsidR="00D43930" w:rsidRDefault="00D43930" w:rsidP="00D43930">
            <w:pPr>
              <w:widowControl/>
              <w:autoSpaceDE/>
              <w:autoSpaceDN/>
              <w:jc w:val="right"/>
              <w:rPr>
                <w:color w:val="FF0000"/>
              </w:rPr>
            </w:pPr>
          </w:p>
        </w:tc>
        <w:tc>
          <w:tcPr>
            <w:tcW w:w="887" w:type="dxa"/>
            <w:tcBorders>
              <w:bottom w:val="single" w:sz="4" w:space="0" w:color="auto"/>
            </w:tcBorders>
            <w:vAlign w:val="center"/>
          </w:tcPr>
          <w:p w14:paraId="18B21F5E" w14:textId="77777777" w:rsidR="00D43930" w:rsidRPr="00CD7346" w:rsidRDefault="00D43930" w:rsidP="00D43930">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046A0609" w14:textId="77777777" w:rsidR="00D43930" w:rsidRPr="00D72C8C" w:rsidRDefault="00D43930" w:rsidP="00D43930">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7276332D" w14:textId="77777777" w:rsidR="00D43930" w:rsidRPr="00D72C8C" w:rsidRDefault="00D43930" w:rsidP="00D43930">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3B96301F" w14:textId="77777777" w:rsidR="00D43930" w:rsidRPr="00D72C8C" w:rsidRDefault="00D43930" w:rsidP="00D43930">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0BC0E8F6" w14:textId="77777777" w:rsidR="00D43930" w:rsidRPr="00D72C8C" w:rsidRDefault="00D43930" w:rsidP="00D43930">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02B5D4BA" w14:textId="77777777" w:rsidR="00D43930" w:rsidRPr="00CD7346" w:rsidRDefault="00D43930" w:rsidP="00D43930">
            <w:pPr>
              <w:rPr>
                <w:rFonts w:ascii="Times New Roman UniToktom" w:hAnsi="Times New Roman UniToktom" w:cs="Times New Roman UniToktom"/>
                <w:sz w:val="16"/>
                <w:szCs w:val="16"/>
              </w:rPr>
            </w:pPr>
          </w:p>
        </w:tc>
      </w:tr>
    </w:tbl>
    <w:p w14:paraId="07BA867D" w14:textId="77777777" w:rsidR="00D43930" w:rsidRDefault="00D43930" w:rsidP="00D43930"/>
    <w:tbl>
      <w:tblPr>
        <w:tblW w:w="15026" w:type="dxa"/>
        <w:tblInd w:w="142" w:type="dxa"/>
        <w:tblLayout w:type="fixed"/>
        <w:tblLook w:val="01E0" w:firstRow="1" w:lastRow="1" w:firstColumn="1" w:lastColumn="1" w:noHBand="0" w:noVBand="0"/>
      </w:tblPr>
      <w:tblGrid>
        <w:gridCol w:w="8505"/>
        <w:gridCol w:w="6521"/>
      </w:tblGrid>
      <w:tr w:rsidR="00D43930" w:rsidRPr="00C417E7" w14:paraId="563CF18D" w14:textId="77777777" w:rsidTr="00D43930">
        <w:trPr>
          <w:trHeight w:val="576"/>
        </w:trPr>
        <w:tc>
          <w:tcPr>
            <w:tcW w:w="8505" w:type="dxa"/>
            <w:shd w:val="clear" w:color="auto" w:fill="auto"/>
          </w:tcPr>
          <w:p w14:paraId="19C613AC" w14:textId="132940DE" w:rsidR="00D43930" w:rsidRPr="0039296B" w:rsidRDefault="00883357" w:rsidP="00D43930">
            <w:pPr>
              <w:pStyle w:val="5"/>
              <w:jc w:val="left"/>
              <w:rPr>
                <w:rFonts w:ascii="Times New Roman UniToktom" w:hAnsi="Times New Roman UniToktom" w:cs="Times New Roman UniToktom"/>
                <w:sz w:val="24"/>
                <w:szCs w:val="24"/>
                <w:lang w:val="ky-KG"/>
              </w:rPr>
            </w:pPr>
            <w:r>
              <w:rPr>
                <w:sz w:val="24"/>
                <w:szCs w:val="24"/>
                <w:lang w:val="ky-KG"/>
              </w:rPr>
              <w:t>IV</w:t>
            </w:r>
            <w:r w:rsidR="00D43930">
              <w:rPr>
                <w:sz w:val="24"/>
                <w:szCs w:val="24"/>
                <w:lang w:val="ky-KG"/>
              </w:rPr>
              <w:t>. А. е. Т</w:t>
            </w:r>
            <w:r w:rsidR="00D43930" w:rsidRPr="005E7250">
              <w:rPr>
                <w:sz w:val="24"/>
                <w:szCs w:val="24"/>
                <w:lang w:val="ky-KG"/>
              </w:rPr>
              <w:t xml:space="preserve">аблица: </w:t>
            </w:r>
            <w:r w:rsidR="00D43930">
              <w:rPr>
                <w:rFonts w:ascii="Times New Roman UniToktom" w:hAnsi="Times New Roman UniToktom" w:cs="Times New Roman UniToktom"/>
                <w:sz w:val="24"/>
                <w:lang w:val="ky-KG"/>
              </w:rPr>
              <w:t>2025</w:t>
            </w:r>
            <w:r w:rsidR="00D43930" w:rsidRPr="007040E4">
              <w:rPr>
                <w:rFonts w:ascii="Times New Roman UniToktom" w:hAnsi="Times New Roman UniToktom" w:cs="Times New Roman UniToktom"/>
                <w:sz w:val="24"/>
                <w:lang w:val="ky-KG"/>
              </w:rPr>
              <w:t>-</w:t>
            </w:r>
            <w:r w:rsidR="00D43930">
              <w:rPr>
                <w:rFonts w:ascii="Times New Roman UniToktom" w:hAnsi="Times New Roman UniToktom" w:cs="Times New Roman UniToktom"/>
                <w:sz w:val="24"/>
                <w:lang w:val="ky-KG"/>
              </w:rPr>
              <w:t>жылдын январь-июль</w:t>
            </w:r>
            <w:r w:rsidR="00D43930">
              <w:rPr>
                <w:rFonts w:ascii="Times New Roman UniToktom" w:hAnsi="Times New Roman UniToktom" w:cs="Times New Roman UniToktom"/>
                <w:sz w:val="24"/>
                <w:szCs w:val="24"/>
                <w:lang w:val="ky-KG"/>
              </w:rPr>
              <w:t xml:space="preserve"> айлар</w:t>
            </w:r>
            <w:r w:rsidR="00D43930" w:rsidRPr="00F6431B">
              <w:rPr>
                <w:rFonts w:ascii="Times New Roman UniToktom" w:hAnsi="Times New Roman UniToktom" w:cs="Times New Roman UniToktom"/>
                <w:sz w:val="24"/>
                <w:szCs w:val="24"/>
                <w:lang w:val="ky-KG"/>
              </w:rPr>
              <w:t>ына</w:t>
            </w:r>
            <w:r w:rsidR="00D43930">
              <w:rPr>
                <w:sz w:val="24"/>
                <w:szCs w:val="24"/>
                <w:lang w:val="ky-KG"/>
              </w:rPr>
              <w:t xml:space="preserve"> карата </w:t>
            </w:r>
            <w:r w:rsidR="00D43930" w:rsidRPr="00AA606E">
              <w:rPr>
                <w:sz w:val="24"/>
                <w:szCs w:val="24"/>
                <w:lang w:val="ky-KG"/>
              </w:rPr>
              <w:t>калктын миграциясы</w:t>
            </w:r>
            <w:r w:rsidR="00D43930">
              <w:rPr>
                <w:sz w:val="24"/>
                <w:szCs w:val="24"/>
                <w:lang w:val="ky-KG"/>
              </w:rPr>
              <w:t xml:space="preserve">                                                                                                        </w:t>
            </w:r>
            <w:r w:rsidR="00D43930" w:rsidRPr="00C417E7">
              <w:rPr>
                <w:rFonts w:ascii="Times New Roman UniToktom" w:hAnsi="Times New Roman UniToktom" w:cs="Times New Roman UniToktom"/>
                <w:i/>
                <w:sz w:val="24"/>
              </w:rPr>
              <w:t>(адам)</w:t>
            </w:r>
          </w:p>
        </w:tc>
        <w:tc>
          <w:tcPr>
            <w:tcW w:w="6521" w:type="dxa"/>
            <w:shd w:val="clear" w:color="auto" w:fill="auto"/>
          </w:tcPr>
          <w:p w14:paraId="5EED720B" w14:textId="10850F47" w:rsidR="00D43930" w:rsidRPr="003758FB" w:rsidRDefault="00D43930" w:rsidP="00D43930">
            <w:pPr>
              <w:rPr>
                <w:i/>
                <w:sz w:val="24"/>
                <w:szCs w:val="24"/>
                <w:lang w:val="ky-KG"/>
              </w:rPr>
            </w:pPr>
            <w:r w:rsidRPr="00B67A24">
              <w:rPr>
                <w:rFonts w:ascii="Times New Roman UniToktom" w:hAnsi="Times New Roman UniToktom" w:cs="Times New Roman UniToktom"/>
                <w:b/>
                <w:i/>
                <w:sz w:val="24"/>
                <w:szCs w:val="24"/>
              </w:rPr>
              <w:t xml:space="preserve">Таблица </w:t>
            </w:r>
            <w:r w:rsidR="00883357">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А.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январь-июль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7B0B9B17" w14:textId="77777777" w:rsidR="00D43930" w:rsidRPr="00C417E7" w:rsidRDefault="00D43930" w:rsidP="00D43930">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D43930" w:rsidRPr="003F3B79" w14:paraId="09B3DC41" w14:textId="77777777" w:rsidTr="00D43930">
        <w:trPr>
          <w:cantSplit/>
          <w:trHeight w:val="532"/>
        </w:trPr>
        <w:tc>
          <w:tcPr>
            <w:tcW w:w="3432" w:type="dxa"/>
            <w:vMerge w:val="restart"/>
            <w:tcBorders>
              <w:top w:val="single" w:sz="12" w:space="0" w:color="auto"/>
              <w:left w:val="nil"/>
              <w:right w:val="nil"/>
            </w:tcBorders>
            <w:vAlign w:val="center"/>
          </w:tcPr>
          <w:p w14:paraId="0749BEA4" w14:textId="77777777" w:rsidR="00D43930" w:rsidRPr="003F3B79" w:rsidRDefault="00D43930" w:rsidP="00D43930">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332341AA" w14:textId="77777777" w:rsidR="00D43930" w:rsidRPr="003F3B79" w:rsidRDefault="00D43930" w:rsidP="00D43930">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560" w:type="dxa"/>
            <w:gridSpan w:val="2"/>
            <w:tcBorders>
              <w:top w:val="single" w:sz="12" w:space="0" w:color="auto"/>
              <w:left w:val="nil"/>
              <w:bottom w:val="nil"/>
              <w:right w:val="nil"/>
            </w:tcBorders>
            <w:vAlign w:val="center"/>
          </w:tcPr>
          <w:p w14:paraId="6A9AF76A" w14:textId="77777777" w:rsidR="00D43930" w:rsidRPr="003F3B79" w:rsidRDefault="00D43930" w:rsidP="00D43930">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5612837C" w14:textId="77777777" w:rsidR="00D43930" w:rsidRPr="00B67A24" w:rsidRDefault="00D43930" w:rsidP="00D43930">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573" w:type="dxa"/>
            <w:gridSpan w:val="2"/>
            <w:tcBorders>
              <w:top w:val="single" w:sz="12" w:space="0" w:color="auto"/>
              <w:left w:val="nil"/>
              <w:bottom w:val="nil"/>
              <w:right w:val="nil"/>
            </w:tcBorders>
            <w:vAlign w:val="center"/>
          </w:tcPr>
          <w:p w14:paraId="1F4B0E0E" w14:textId="77777777" w:rsidR="00D43930" w:rsidRPr="003F3B79" w:rsidRDefault="00D43930" w:rsidP="00D43930">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1D66F90B" w14:textId="77777777" w:rsidR="00D43930" w:rsidRPr="00B67A24" w:rsidRDefault="00D43930" w:rsidP="00D43930">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3161" w:type="dxa"/>
            <w:gridSpan w:val="2"/>
            <w:tcBorders>
              <w:top w:val="single" w:sz="12" w:space="0" w:color="auto"/>
              <w:left w:val="nil"/>
              <w:bottom w:val="nil"/>
              <w:right w:val="nil"/>
            </w:tcBorders>
            <w:vAlign w:val="center"/>
          </w:tcPr>
          <w:p w14:paraId="126CD931" w14:textId="77777777" w:rsidR="00D43930" w:rsidRPr="003F3B79" w:rsidRDefault="00D43930" w:rsidP="00D43930">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74D4D722" w14:textId="77777777" w:rsidR="00D43930" w:rsidRPr="00B67A24" w:rsidRDefault="00D43930" w:rsidP="00D43930">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00" w:type="dxa"/>
            <w:vMerge w:val="restart"/>
            <w:tcBorders>
              <w:top w:val="single" w:sz="12" w:space="0" w:color="auto"/>
              <w:left w:val="nil"/>
              <w:bottom w:val="single" w:sz="4" w:space="0" w:color="auto"/>
              <w:right w:val="nil"/>
            </w:tcBorders>
            <w:vAlign w:val="center"/>
          </w:tcPr>
          <w:p w14:paraId="244E253F" w14:textId="77777777" w:rsidR="00D43930" w:rsidRPr="00B67A24" w:rsidRDefault="00D43930" w:rsidP="00D43930">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64F798F5" w14:textId="77777777" w:rsidR="00D43930" w:rsidRPr="00B67A24" w:rsidRDefault="00D43930" w:rsidP="00D43930">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D43930" w:rsidRPr="003F3B79" w14:paraId="4CCF8547" w14:textId="77777777" w:rsidTr="00C302ED">
        <w:trPr>
          <w:cantSplit/>
          <w:trHeight w:val="314"/>
        </w:trPr>
        <w:tc>
          <w:tcPr>
            <w:tcW w:w="3432" w:type="dxa"/>
            <w:vMerge/>
            <w:tcBorders>
              <w:left w:val="nil"/>
              <w:bottom w:val="single" w:sz="12" w:space="0" w:color="auto"/>
              <w:right w:val="nil"/>
            </w:tcBorders>
            <w:vAlign w:val="center"/>
          </w:tcPr>
          <w:p w14:paraId="541556A5" w14:textId="77777777" w:rsidR="00D43930" w:rsidRPr="003F3B79" w:rsidRDefault="00D43930" w:rsidP="00D43930">
            <w:pPr>
              <w:jc w:val="center"/>
              <w:rPr>
                <w:rFonts w:ascii="Times New Roman UniToktom" w:hAnsi="Times New Roman UniToktom" w:cs="Times New Roman UniToktom"/>
              </w:rPr>
            </w:pPr>
          </w:p>
        </w:tc>
        <w:tc>
          <w:tcPr>
            <w:tcW w:w="1286" w:type="dxa"/>
            <w:tcBorders>
              <w:top w:val="single" w:sz="12" w:space="0" w:color="auto"/>
              <w:left w:val="nil"/>
              <w:bottom w:val="single" w:sz="12" w:space="0" w:color="auto"/>
              <w:right w:val="nil"/>
            </w:tcBorders>
            <w:vAlign w:val="center"/>
          </w:tcPr>
          <w:p w14:paraId="51A9D826"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4" w:type="dxa"/>
            <w:tcBorders>
              <w:top w:val="single" w:sz="12" w:space="0" w:color="auto"/>
              <w:left w:val="nil"/>
              <w:bottom w:val="single" w:sz="12" w:space="0" w:color="auto"/>
              <w:right w:val="nil"/>
            </w:tcBorders>
            <w:vAlign w:val="center"/>
          </w:tcPr>
          <w:p w14:paraId="7BD60C55"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20" w:type="dxa"/>
            <w:tcBorders>
              <w:top w:val="single" w:sz="12" w:space="0" w:color="auto"/>
              <w:left w:val="nil"/>
              <w:bottom w:val="single" w:sz="12" w:space="0" w:color="auto"/>
              <w:right w:val="nil"/>
            </w:tcBorders>
            <w:vAlign w:val="center"/>
          </w:tcPr>
          <w:p w14:paraId="5DA4139C"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53" w:type="dxa"/>
            <w:tcBorders>
              <w:top w:val="single" w:sz="12" w:space="0" w:color="auto"/>
              <w:left w:val="nil"/>
              <w:bottom w:val="single" w:sz="12" w:space="0" w:color="auto"/>
              <w:right w:val="nil"/>
            </w:tcBorders>
            <w:vAlign w:val="center"/>
          </w:tcPr>
          <w:p w14:paraId="7A9135BD"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30" w:type="dxa"/>
            <w:tcBorders>
              <w:top w:val="single" w:sz="12" w:space="0" w:color="auto"/>
              <w:left w:val="nil"/>
              <w:bottom w:val="single" w:sz="12" w:space="0" w:color="auto"/>
              <w:right w:val="nil"/>
            </w:tcBorders>
            <w:vAlign w:val="center"/>
          </w:tcPr>
          <w:p w14:paraId="2FC78D58"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31" w:type="dxa"/>
            <w:tcBorders>
              <w:top w:val="single" w:sz="12" w:space="0" w:color="auto"/>
              <w:left w:val="nil"/>
              <w:bottom w:val="single" w:sz="12" w:space="0" w:color="auto"/>
              <w:right w:val="nil"/>
            </w:tcBorders>
            <w:vAlign w:val="center"/>
          </w:tcPr>
          <w:p w14:paraId="15864236" w14:textId="77777777" w:rsidR="00D43930" w:rsidRPr="00CA3E29" w:rsidRDefault="00D43930" w:rsidP="00D43930">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300" w:type="dxa"/>
            <w:vMerge/>
            <w:tcBorders>
              <w:left w:val="nil"/>
              <w:bottom w:val="single" w:sz="12" w:space="0" w:color="auto"/>
              <w:right w:val="nil"/>
            </w:tcBorders>
            <w:vAlign w:val="center"/>
          </w:tcPr>
          <w:p w14:paraId="5AA6D1E8" w14:textId="77777777" w:rsidR="00D43930" w:rsidRPr="00B67A24" w:rsidRDefault="00D43930" w:rsidP="00D43930">
            <w:pPr>
              <w:jc w:val="center"/>
              <w:rPr>
                <w:rFonts w:ascii="Times New Roman UniToktom" w:hAnsi="Times New Roman UniToktom" w:cs="Times New Roman UniToktom"/>
                <w:i/>
              </w:rPr>
            </w:pPr>
          </w:p>
        </w:tc>
      </w:tr>
      <w:tr w:rsidR="00D43930" w:rsidRPr="004C1C02" w14:paraId="35AC5DBB" w14:textId="77777777" w:rsidTr="00C302ED">
        <w:trPr>
          <w:cantSplit/>
          <w:trHeight w:val="181"/>
        </w:trPr>
        <w:tc>
          <w:tcPr>
            <w:tcW w:w="3432" w:type="dxa"/>
            <w:tcBorders>
              <w:top w:val="single" w:sz="12" w:space="0" w:color="auto"/>
              <w:left w:val="nil"/>
              <w:bottom w:val="nil"/>
              <w:right w:val="nil"/>
            </w:tcBorders>
          </w:tcPr>
          <w:p w14:paraId="5038C005" w14:textId="77777777" w:rsidR="00D43930" w:rsidRPr="004C1C02" w:rsidRDefault="00D43930" w:rsidP="00D43930">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286" w:type="dxa"/>
            <w:tcBorders>
              <w:top w:val="single" w:sz="12" w:space="0" w:color="auto"/>
              <w:left w:val="nil"/>
              <w:bottom w:val="nil"/>
              <w:right w:val="nil"/>
            </w:tcBorders>
            <w:shd w:val="clear" w:color="auto" w:fill="auto"/>
          </w:tcPr>
          <w:p w14:paraId="2C2B67BE" w14:textId="77777777" w:rsidR="00D43930" w:rsidRPr="00F12D7C" w:rsidRDefault="00D43930" w:rsidP="00D43930">
            <w:pPr>
              <w:jc w:val="center"/>
              <w:rPr>
                <w:b/>
                <w:sz w:val="24"/>
                <w:szCs w:val="24"/>
              </w:rPr>
            </w:pPr>
            <w:r w:rsidRPr="00F12D7C">
              <w:rPr>
                <w:b/>
                <w:sz w:val="24"/>
                <w:szCs w:val="24"/>
              </w:rPr>
              <w:t>1297</w:t>
            </w:r>
          </w:p>
        </w:tc>
        <w:tc>
          <w:tcPr>
            <w:tcW w:w="1274" w:type="dxa"/>
            <w:tcBorders>
              <w:top w:val="single" w:sz="12" w:space="0" w:color="auto"/>
              <w:left w:val="nil"/>
              <w:bottom w:val="nil"/>
              <w:right w:val="nil"/>
            </w:tcBorders>
            <w:shd w:val="clear" w:color="auto" w:fill="auto"/>
          </w:tcPr>
          <w:p w14:paraId="1837BB65" w14:textId="77777777" w:rsidR="00D43930" w:rsidRPr="009E14AB" w:rsidRDefault="00D43930" w:rsidP="00D43930">
            <w:pPr>
              <w:jc w:val="center"/>
              <w:rPr>
                <w:b/>
                <w:sz w:val="24"/>
                <w:szCs w:val="24"/>
              </w:rPr>
            </w:pPr>
            <w:r w:rsidRPr="009E14AB">
              <w:rPr>
                <w:b/>
                <w:sz w:val="24"/>
                <w:szCs w:val="24"/>
              </w:rPr>
              <w:t>1352</w:t>
            </w:r>
          </w:p>
        </w:tc>
        <w:tc>
          <w:tcPr>
            <w:tcW w:w="1320" w:type="dxa"/>
            <w:tcBorders>
              <w:top w:val="single" w:sz="12" w:space="0" w:color="auto"/>
              <w:left w:val="nil"/>
              <w:bottom w:val="nil"/>
              <w:right w:val="nil"/>
            </w:tcBorders>
            <w:shd w:val="clear" w:color="auto" w:fill="auto"/>
          </w:tcPr>
          <w:p w14:paraId="2D1CBD3A" w14:textId="77777777" w:rsidR="00D43930" w:rsidRPr="00F12D7C" w:rsidRDefault="00D43930" w:rsidP="00D43930">
            <w:pPr>
              <w:jc w:val="center"/>
              <w:rPr>
                <w:b/>
                <w:sz w:val="24"/>
                <w:szCs w:val="24"/>
              </w:rPr>
            </w:pPr>
            <w:r w:rsidRPr="00F12D7C">
              <w:rPr>
                <w:b/>
                <w:sz w:val="24"/>
                <w:szCs w:val="24"/>
              </w:rPr>
              <w:t>1876</w:t>
            </w:r>
          </w:p>
        </w:tc>
        <w:tc>
          <w:tcPr>
            <w:tcW w:w="1253" w:type="dxa"/>
            <w:tcBorders>
              <w:top w:val="single" w:sz="12" w:space="0" w:color="auto"/>
              <w:left w:val="nil"/>
              <w:bottom w:val="nil"/>
              <w:right w:val="nil"/>
            </w:tcBorders>
            <w:shd w:val="clear" w:color="auto" w:fill="auto"/>
          </w:tcPr>
          <w:p w14:paraId="42942200" w14:textId="77777777" w:rsidR="00D43930" w:rsidRPr="009E14AB" w:rsidRDefault="00D43930" w:rsidP="00D43930">
            <w:pPr>
              <w:jc w:val="center"/>
              <w:rPr>
                <w:b/>
                <w:sz w:val="24"/>
                <w:szCs w:val="24"/>
              </w:rPr>
            </w:pPr>
            <w:r w:rsidRPr="009E14AB">
              <w:rPr>
                <w:b/>
                <w:sz w:val="24"/>
                <w:szCs w:val="24"/>
              </w:rPr>
              <w:t>2393</w:t>
            </w:r>
          </w:p>
        </w:tc>
        <w:tc>
          <w:tcPr>
            <w:tcW w:w="1430" w:type="dxa"/>
            <w:tcBorders>
              <w:top w:val="single" w:sz="12" w:space="0" w:color="auto"/>
              <w:left w:val="nil"/>
              <w:bottom w:val="nil"/>
              <w:right w:val="nil"/>
            </w:tcBorders>
            <w:shd w:val="clear" w:color="auto" w:fill="auto"/>
          </w:tcPr>
          <w:p w14:paraId="47E9423A" w14:textId="77777777" w:rsidR="00D43930" w:rsidRPr="00F12D7C" w:rsidRDefault="00D43930" w:rsidP="00D43930">
            <w:pPr>
              <w:jc w:val="center"/>
              <w:rPr>
                <w:b/>
                <w:sz w:val="24"/>
                <w:szCs w:val="24"/>
              </w:rPr>
            </w:pPr>
            <w:r w:rsidRPr="00F12D7C">
              <w:rPr>
                <w:b/>
                <w:sz w:val="24"/>
                <w:szCs w:val="24"/>
              </w:rPr>
              <w:t>-579</w:t>
            </w:r>
          </w:p>
        </w:tc>
        <w:tc>
          <w:tcPr>
            <w:tcW w:w="1731" w:type="dxa"/>
            <w:tcBorders>
              <w:top w:val="single" w:sz="12" w:space="0" w:color="auto"/>
              <w:left w:val="nil"/>
              <w:bottom w:val="nil"/>
              <w:right w:val="nil"/>
            </w:tcBorders>
            <w:shd w:val="clear" w:color="auto" w:fill="auto"/>
          </w:tcPr>
          <w:p w14:paraId="5A9E77F2" w14:textId="77777777" w:rsidR="00D43930" w:rsidRPr="009E14AB" w:rsidRDefault="00D43930" w:rsidP="00D43930">
            <w:pPr>
              <w:jc w:val="center"/>
              <w:rPr>
                <w:b/>
                <w:sz w:val="24"/>
                <w:szCs w:val="24"/>
              </w:rPr>
            </w:pPr>
            <w:r w:rsidRPr="009E14AB">
              <w:rPr>
                <w:b/>
                <w:sz w:val="24"/>
                <w:szCs w:val="24"/>
              </w:rPr>
              <w:t>-1041</w:t>
            </w:r>
          </w:p>
        </w:tc>
        <w:tc>
          <w:tcPr>
            <w:tcW w:w="3300" w:type="dxa"/>
            <w:tcBorders>
              <w:top w:val="single" w:sz="12" w:space="0" w:color="auto"/>
              <w:left w:val="nil"/>
              <w:bottom w:val="nil"/>
              <w:right w:val="nil"/>
            </w:tcBorders>
          </w:tcPr>
          <w:p w14:paraId="0C6C66B1"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D43930" w:rsidRPr="004C1C02" w14:paraId="72399023" w14:textId="77777777" w:rsidTr="00D43930">
        <w:trPr>
          <w:cantSplit/>
          <w:trHeight w:val="173"/>
        </w:trPr>
        <w:tc>
          <w:tcPr>
            <w:tcW w:w="3432" w:type="dxa"/>
            <w:tcBorders>
              <w:top w:val="nil"/>
              <w:left w:val="nil"/>
              <w:bottom w:val="nil"/>
              <w:right w:val="nil"/>
            </w:tcBorders>
          </w:tcPr>
          <w:p w14:paraId="3094A913" w14:textId="77777777" w:rsidR="00D43930" w:rsidRPr="004C1C02" w:rsidRDefault="00D43930" w:rsidP="00D43930">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286" w:type="dxa"/>
            <w:tcBorders>
              <w:top w:val="nil"/>
              <w:left w:val="nil"/>
              <w:bottom w:val="nil"/>
              <w:right w:val="nil"/>
            </w:tcBorders>
            <w:shd w:val="clear" w:color="auto" w:fill="auto"/>
          </w:tcPr>
          <w:p w14:paraId="52270515" w14:textId="77777777" w:rsidR="00D43930" w:rsidRPr="00F12D7C" w:rsidRDefault="00D43930" w:rsidP="00D43930">
            <w:pPr>
              <w:jc w:val="center"/>
              <w:rPr>
                <w:b/>
                <w:sz w:val="24"/>
                <w:szCs w:val="24"/>
              </w:rPr>
            </w:pPr>
            <w:r w:rsidRPr="00F12D7C">
              <w:rPr>
                <w:b/>
                <w:sz w:val="24"/>
                <w:szCs w:val="24"/>
              </w:rPr>
              <w:t>491</w:t>
            </w:r>
          </w:p>
        </w:tc>
        <w:tc>
          <w:tcPr>
            <w:tcW w:w="1274" w:type="dxa"/>
            <w:tcBorders>
              <w:top w:val="nil"/>
              <w:left w:val="nil"/>
              <w:bottom w:val="nil"/>
              <w:right w:val="nil"/>
            </w:tcBorders>
            <w:shd w:val="clear" w:color="auto" w:fill="auto"/>
          </w:tcPr>
          <w:p w14:paraId="3DFAE5E6" w14:textId="77777777" w:rsidR="00D43930" w:rsidRPr="009E14AB" w:rsidRDefault="00D43930" w:rsidP="00D43930">
            <w:pPr>
              <w:jc w:val="center"/>
              <w:rPr>
                <w:b/>
                <w:sz w:val="24"/>
                <w:szCs w:val="24"/>
              </w:rPr>
            </w:pPr>
            <w:r w:rsidRPr="009E14AB">
              <w:rPr>
                <w:b/>
                <w:sz w:val="24"/>
                <w:szCs w:val="24"/>
              </w:rPr>
              <w:t>487</w:t>
            </w:r>
          </w:p>
        </w:tc>
        <w:tc>
          <w:tcPr>
            <w:tcW w:w="1320" w:type="dxa"/>
            <w:tcBorders>
              <w:top w:val="nil"/>
              <w:left w:val="nil"/>
              <w:bottom w:val="nil"/>
              <w:right w:val="nil"/>
            </w:tcBorders>
            <w:shd w:val="clear" w:color="auto" w:fill="auto"/>
          </w:tcPr>
          <w:p w14:paraId="5D527847" w14:textId="77777777" w:rsidR="00D43930" w:rsidRPr="00F12D7C" w:rsidRDefault="00D43930" w:rsidP="00D43930">
            <w:pPr>
              <w:jc w:val="center"/>
              <w:rPr>
                <w:b/>
                <w:sz w:val="24"/>
                <w:szCs w:val="24"/>
              </w:rPr>
            </w:pPr>
            <w:r w:rsidRPr="00F12D7C">
              <w:rPr>
                <w:b/>
                <w:sz w:val="24"/>
                <w:szCs w:val="24"/>
              </w:rPr>
              <w:t>387</w:t>
            </w:r>
          </w:p>
        </w:tc>
        <w:tc>
          <w:tcPr>
            <w:tcW w:w="1253" w:type="dxa"/>
            <w:tcBorders>
              <w:top w:val="nil"/>
              <w:left w:val="nil"/>
              <w:bottom w:val="nil"/>
              <w:right w:val="nil"/>
            </w:tcBorders>
            <w:shd w:val="clear" w:color="auto" w:fill="auto"/>
          </w:tcPr>
          <w:p w14:paraId="3FDD1FD3" w14:textId="77777777" w:rsidR="00D43930" w:rsidRPr="009E14AB" w:rsidRDefault="00D43930" w:rsidP="00D43930">
            <w:pPr>
              <w:jc w:val="center"/>
              <w:rPr>
                <w:b/>
                <w:sz w:val="24"/>
                <w:szCs w:val="24"/>
              </w:rPr>
            </w:pPr>
            <w:r w:rsidRPr="009E14AB">
              <w:rPr>
                <w:b/>
                <w:sz w:val="24"/>
                <w:szCs w:val="24"/>
              </w:rPr>
              <w:t>494</w:t>
            </w:r>
          </w:p>
        </w:tc>
        <w:tc>
          <w:tcPr>
            <w:tcW w:w="1430" w:type="dxa"/>
            <w:tcBorders>
              <w:top w:val="nil"/>
              <w:left w:val="nil"/>
              <w:bottom w:val="nil"/>
              <w:right w:val="nil"/>
            </w:tcBorders>
            <w:shd w:val="clear" w:color="auto" w:fill="auto"/>
          </w:tcPr>
          <w:p w14:paraId="211AA7F0" w14:textId="77777777" w:rsidR="00D43930" w:rsidRPr="00F12D7C" w:rsidRDefault="00D43930" w:rsidP="00D43930">
            <w:pPr>
              <w:jc w:val="center"/>
              <w:rPr>
                <w:b/>
                <w:sz w:val="24"/>
                <w:szCs w:val="24"/>
              </w:rPr>
            </w:pPr>
            <w:r w:rsidRPr="00F12D7C">
              <w:rPr>
                <w:b/>
                <w:sz w:val="24"/>
                <w:szCs w:val="24"/>
              </w:rPr>
              <w:t>104</w:t>
            </w:r>
          </w:p>
        </w:tc>
        <w:tc>
          <w:tcPr>
            <w:tcW w:w="1731" w:type="dxa"/>
            <w:tcBorders>
              <w:top w:val="nil"/>
              <w:left w:val="nil"/>
              <w:bottom w:val="nil"/>
              <w:right w:val="nil"/>
            </w:tcBorders>
            <w:shd w:val="clear" w:color="auto" w:fill="auto"/>
          </w:tcPr>
          <w:p w14:paraId="16A96434" w14:textId="77777777" w:rsidR="00D43930" w:rsidRPr="009E14AB" w:rsidRDefault="00D43930" w:rsidP="00D43930">
            <w:pPr>
              <w:jc w:val="center"/>
              <w:rPr>
                <w:b/>
                <w:sz w:val="24"/>
                <w:szCs w:val="24"/>
              </w:rPr>
            </w:pPr>
            <w:r w:rsidRPr="009E14AB">
              <w:rPr>
                <w:b/>
                <w:sz w:val="24"/>
                <w:szCs w:val="24"/>
              </w:rPr>
              <w:t>-7</w:t>
            </w:r>
          </w:p>
        </w:tc>
        <w:tc>
          <w:tcPr>
            <w:tcW w:w="3300" w:type="dxa"/>
            <w:tcBorders>
              <w:top w:val="nil"/>
              <w:left w:val="nil"/>
              <w:bottom w:val="nil"/>
              <w:right w:val="nil"/>
            </w:tcBorders>
          </w:tcPr>
          <w:p w14:paraId="7B75D356"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D43930" w:rsidRPr="004C1C02" w14:paraId="3FC44F16" w14:textId="77777777" w:rsidTr="00D43930">
        <w:trPr>
          <w:cantSplit/>
          <w:trHeight w:val="267"/>
        </w:trPr>
        <w:tc>
          <w:tcPr>
            <w:tcW w:w="3432" w:type="dxa"/>
            <w:tcBorders>
              <w:top w:val="nil"/>
              <w:left w:val="nil"/>
              <w:bottom w:val="nil"/>
              <w:right w:val="nil"/>
            </w:tcBorders>
          </w:tcPr>
          <w:p w14:paraId="255B7F56" w14:textId="77777777" w:rsidR="00D43930" w:rsidRPr="004C1C02" w:rsidRDefault="00D43930" w:rsidP="00D43930">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286" w:type="dxa"/>
            <w:tcBorders>
              <w:top w:val="nil"/>
              <w:left w:val="nil"/>
              <w:bottom w:val="nil"/>
              <w:right w:val="nil"/>
            </w:tcBorders>
            <w:shd w:val="clear" w:color="auto" w:fill="auto"/>
          </w:tcPr>
          <w:p w14:paraId="4230BA05" w14:textId="77777777" w:rsidR="00D43930" w:rsidRPr="00F12D7C" w:rsidRDefault="00D43930" w:rsidP="00D43930">
            <w:pPr>
              <w:jc w:val="center"/>
              <w:rPr>
                <w:b/>
                <w:sz w:val="24"/>
                <w:szCs w:val="24"/>
              </w:rPr>
            </w:pPr>
            <w:r w:rsidRPr="00F12D7C">
              <w:rPr>
                <w:b/>
                <w:sz w:val="24"/>
                <w:szCs w:val="24"/>
              </w:rPr>
              <w:t>806</w:t>
            </w:r>
          </w:p>
        </w:tc>
        <w:tc>
          <w:tcPr>
            <w:tcW w:w="1274" w:type="dxa"/>
            <w:tcBorders>
              <w:top w:val="nil"/>
              <w:left w:val="nil"/>
              <w:bottom w:val="nil"/>
              <w:right w:val="nil"/>
            </w:tcBorders>
            <w:shd w:val="clear" w:color="auto" w:fill="auto"/>
          </w:tcPr>
          <w:p w14:paraId="625D18FF" w14:textId="77777777" w:rsidR="00D43930" w:rsidRPr="009E14AB" w:rsidRDefault="00D43930" w:rsidP="00D43930">
            <w:pPr>
              <w:jc w:val="center"/>
              <w:rPr>
                <w:b/>
                <w:sz w:val="24"/>
                <w:szCs w:val="24"/>
              </w:rPr>
            </w:pPr>
            <w:r w:rsidRPr="009E14AB">
              <w:rPr>
                <w:b/>
                <w:sz w:val="24"/>
                <w:szCs w:val="24"/>
              </w:rPr>
              <w:t>865</w:t>
            </w:r>
          </w:p>
        </w:tc>
        <w:tc>
          <w:tcPr>
            <w:tcW w:w="1320" w:type="dxa"/>
            <w:tcBorders>
              <w:top w:val="nil"/>
              <w:left w:val="nil"/>
              <w:bottom w:val="nil"/>
              <w:right w:val="nil"/>
            </w:tcBorders>
            <w:shd w:val="clear" w:color="auto" w:fill="auto"/>
          </w:tcPr>
          <w:p w14:paraId="2894DDE8" w14:textId="77777777" w:rsidR="00D43930" w:rsidRPr="00F12D7C" w:rsidRDefault="00D43930" w:rsidP="00D43930">
            <w:pPr>
              <w:jc w:val="center"/>
              <w:rPr>
                <w:b/>
                <w:sz w:val="24"/>
                <w:szCs w:val="24"/>
              </w:rPr>
            </w:pPr>
            <w:r w:rsidRPr="00F12D7C">
              <w:rPr>
                <w:b/>
                <w:sz w:val="24"/>
                <w:szCs w:val="24"/>
              </w:rPr>
              <w:t>1489</w:t>
            </w:r>
          </w:p>
        </w:tc>
        <w:tc>
          <w:tcPr>
            <w:tcW w:w="1253" w:type="dxa"/>
            <w:tcBorders>
              <w:top w:val="nil"/>
              <w:left w:val="nil"/>
              <w:bottom w:val="nil"/>
              <w:right w:val="nil"/>
            </w:tcBorders>
            <w:shd w:val="clear" w:color="auto" w:fill="auto"/>
          </w:tcPr>
          <w:p w14:paraId="7211DD01" w14:textId="77777777" w:rsidR="00D43930" w:rsidRPr="009E14AB" w:rsidRDefault="00D43930" w:rsidP="00D43930">
            <w:pPr>
              <w:jc w:val="center"/>
              <w:rPr>
                <w:b/>
                <w:sz w:val="24"/>
                <w:szCs w:val="24"/>
              </w:rPr>
            </w:pPr>
            <w:r w:rsidRPr="009E14AB">
              <w:rPr>
                <w:b/>
                <w:sz w:val="24"/>
                <w:szCs w:val="24"/>
              </w:rPr>
              <w:t>1899</w:t>
            </w:r>
          </w:p>
        </w:tc>
        <w:tc>
          <w:tcPr>
            <w:tcW w:w="1430" w:type="dxa"/>
            <w:tcBorders>
              <w:top w:val="nil"/>
              <w:left w:val="nil"/>
              <w:bottom w:val="nil"/>
              <w:right w:val="nil"/>
            </w:tcBorders>
            <w:shd w:val="clear" w:color="auto" w:fill="auto"/>
          </w:tcPr>
          <w:p w14:paraId="32585365" w14:textId="77777777" w:rsidR="00D43930" w:rsidRPr="00F12D7C" w:rsidRDefault="00D43930" w:rsidP="00D43930">
            <w:pPr>
              <w:jc w:val="center"/>
              <w:rPr>
                <w:b/>
                <w:sz w:val="24"/>
                <w:szCs w:val="24"/>
              </w:rPr>
            </w:pPr>
            <w:r w:rsidRPr="00F12D7C">
              <w:rPr>
                <w:b/>
                <w:sz w:val="24"/>
                <w:szCs w:val="24"/>
              </w:rPr>
              <w:t>-683</w:t>
            </w:r>
          </w:p>
        </w:tc>
        <w:tc>
          <w:tcPr>
            <w:tcW w:w="1731" w:type="dxa"/>
            <w:tcBorders>
              <w:top w:val="nil"/>
              <w:left w:val="nil"/>
              <w:bottom w:val="nil"/>
              <w:right w:val="nil"/>
            </w:tcBorders>
            <w:shd w:val="clear" w:color="auto" w:fill="auto"/>
          </w:tcPr>
          <w:p w14:paraId="0184100E" w14:textId="77777777" w:rsidR="00D43930" w:rsidRPr="009E14AB" w:rsidRDefault="00D43930" w:rsidP="00D43930">
            <w:pPr>
              <w:jc w:val="center"/>
              <w:rPr>
                <w:b/>
                <w:sz w:val="24"/>
                <w:szCs w:val="24"/>
              </w:rPr>
            </w:pPr>
            <w:r w:rsidRPr="009E14AB">
              <w:rPr>
                <w:b/>
                <w:sz w:val="24"/>
                <w:szCs w:val="24"/>
              </w:rPr>
              <w:t>-1034</w:t>
            </w:r>
          </w:p>
        </w:tc>
        <w:tc>
          <w:tcPr>
            <w:tcW w:w="3300" w:type="dxa"/>
            <w:tcBorders>
              <w:top w:val="nil"/>
              <w:left w:val="nil"/>
              <w:bottom w:val="nil"/>
              <w:right w:val="nil"/>
            </w:tcBorders>
          </w:tcPr>
          <w:p w14:paraId="42688BB4" w14:textId="77777777" w:rsidR="00D43930" w:rsidRPr="00B67A24" w:rsidRDefault="00D43930" w:rsidP="00D43930">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D43930" w:rsidRPr="00CD7346" w14:paraId="6A589EDC" w14:textId="77777777" w:rsidTr="00D43930">
        <w:trPr>
          <w:cantSplit/>
          <w:trHeight w:val="209"/>
        </w:trPr>
        <w:tc>
          <w:tcPr>
            <w:tcW w:w="3432" w:type="dxa"/>
            <w:tcBorders>
              <w:top w:val="nil"/>
              <w:left w:val="nil"/>
              <w:bottom w:val="nil"/>
              <w:right w:val="nil"/>
            </w:tcBorders>
          </w:tcPr>
          <w:p w14:paraId="691AC400" w14:textId="77777777" w:rsidR="00D43930" w:rsidRPr="00CD7346" w:rsidRDefault="00D43930" w:rsidP="00D43930">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86" w:type="dxa"/>
            <w:tcBorders>
              <w:top w:val="nil"/>
              <w:left w:val="nil"/>
              <w:bottom w:val="nil"/>
              <w:right w:val="nil"/>
            </w:tcBorders>
            <w:shd w:val="clear" w:color="auto" w:fill="auto"/>
          </w:tcPr>
          <w:p w14:paraId="42DE1901" w14:textId="77777777" w:rsidR="00D43930" w:rsidRPr="00F12D7C" w:rsidRDefault="00D43930" w:rsidP="00D43930">
            <w:pPr>
              <w:jc w:val="center"/>
              <w:rPr>
                <w:sz w:val="24"/>
                <w:szCs w:val="24"/>
              </w:rPr>
            </w:pPr>
            <w:r w:rsidRPr="00F12D7C">
              <w:rPr>
                <w:sz w:val="24"/>
                <w:szCs w:val="24"/>
              </w:rPr>
              <w:t>212</w:t>
            </w:r>
          </w:p>
        </w:tc>
        <w:tc>
          <w:tcPr>
            <w:tcW w:w="1274" w:type="dxa"/>
            <w:tcBorders>
              <w:top w:val="nil"/>
              <w:left w:val="nil"/>
              <w:bottom w:val="nil"/>
              <w:right w:val="nil"/>
            </w:tcBorders>
            <w:shd w:val="clear" w:color="auto" w:fill="auto"/>
          </w:tcPr>
          <w:p w14:paraId="5D720F82" w14:textId="77777777" w:rsidR="00D43930" w:rsidRPr="009E14AB" w:rsidRDefault="00D43930" w:rsidP="00D43930">
            <w:pPr>
              <w:jc w:val="center"/>
              <w:rPr>
                <w:sz w:val="24"/>
                <w:szCs w:val="24"/>
              </w:rPr>
            </w:pPr>
            <w:r w:rsidRPr="009E14AB">
              <w:rPr>
                <w:sz w:val="24"/>
                <w:szCs w:val="24"/>
              </w:rPr>
              <w:t>176</w:t>
            </w:r>
          </w:p>
        </w:tc>
        <w:tc>
          <w:tcPr>
            <w:tcW w:w="1320" w:type="dxa"/>
            <w:tcBorders>
              <w:top w:val="nil"/>
              <w:left w:val="nil"/>
              <w:bottom w:val="nil"/>
              <w:right w:val="nil"/>
            </w:tcBorders>
            <w:shd w:val="clear" w:color="auto" w:fill="auto"/>
          </w:tcPr>
          <w:p w14:paraId="7BC9C763" w14:textId="77777777" w:rsidR="00D43930" w:rsidRPr="00F12D7C" w:rsidRDefault="00D43930" w:rsidP="00D43930">
            <w:pPr>
              <w:jc w:val="center"/>
              <w:rPr>
                <w:sz w:val="24"/>
                <w:szCs w:val="24"/>
              </w:rPr>
            </w:pPr>
            <w:r w:rsidRPr="00F12D7C">
              <w:rPr>
                <w:sz w:val="24"/>
                <w:szCs w:val="24"/>
              </w:rPr>
              <w:t>343</w:t>
            </w:r>
          </w:p>
        </w:tc>
        <w:tc>
          <w:tcPr>
            <w:tcW w:w="1253" w:type="dxa"/>
            <w:tcBorders>
              <w:top w:val="nil"/>
              <w:left w:val="nil"/>
              <w:bottom w:val="nil"/>
              <w:right w:val="nil"/>
            </w:tcBorders>
            <w:shd w:val="clear" w:color="auto" w:fill="auto"/>
          </w:tcPr>
          <w:p w14:paraId="06F32704" w14:textId="77777777" w:rsidR="00D43930" w:rsidRPr="009E14AB" w:rsidRDefault="00D43930" w:rsidP="00D43930">
            <w:pPr>
              <w:jc w:val="center"/>
              <w:rPr>
                <w:sz w:val="24"/>
                <w:szCs w:val="24"/>
              </w:rPr>
            </w:pPr>
            <w:r w:rsidRPr="009E14AB">
              <w:rPr>
                <w:sz w:val="24"/>
                <w:szCs w:val="24"/>
              </w:rPr>
              <w:t>493</w:t>
            </w:r>
          </w:p>
        </w:tc>
        <w:tc>
          <w:tcPr>
            <w:tcW w:w="1430" w:type="dxa"/>
            <w:tcBorders>
              <w:top w:val="nil"/>
              <w:left w:val="nil"/>
              <w:bottom w:val="nil"/>
              <w:right w:val="nil"/>
            </w:tcBorders>
            <w:shd w:val="clear" w:color="auto" w:fill="auto"/>
          </w:tcPr>
          <w:p w14:paraId="392C7648" w14:textId="77777777" w:rsidR="00D43930" w:rsidRPr="00F12D7C" w:rsidRDefault="00D43930" w:rsidP="00D43930">
            <w:pPr>
              <w:jc w:val="center"/>
              <w:rPr>
                <w:sz w:val="24"/>
                <w:szCs w:val="24"/>
              </w:rPr>
            </w:pPr>
            <w:r w:rsidRPr="00F12D7C">
              <w:rPr>
                <w:sz w:val="24"/>
                <w:szCs w:val="24"/>
              </w:rPr>
              <w:t>-131</w:t>
            </w:r>
          </w:p>
        </w:tc>
        <w:tc>
          <w:tcPr>
            <w:tcW w:w="1731" w:type="dxa"/>
            <w:tcBorders>
              <w:top w:val="nil"/>
              <w:left w:val="nil"/>
              <w:bottom w:val="nil"/>
              <w:right w:val="nil"/>
            </w:tcBorders>
            <w:shd w:val="clear" w:color="auto" w:fill="auto"/>
          </w:tcPr>
          <w:p w14:paraId="79C279FA" w14:textId="77777777" w:rsidR="00D43930" w:rsidRPr="009E14AB" w:rsidRDefault="00D43930" w:rsidP="00D43930">
            <w:pPr>
              <w:jc w:val="center"/>
              <w:rPr>
                <w:sz w:val="24"/>
                <w:szCs w:val="24"/>
              </w:rPr>
            </w:pPr>
            <w:r w:rsidRPr="009E14AB">
              <w:rPr>
                <w:sz w:val="24"/>
                <w:szCs w:val="24"/>
              </w:rPr>
              <w:t>-317</w:t>
            </w:r>
          </w:p>
        </w:tc>
        <w:tc>
          <w:tcPr>
            <w:tcW w:w="3300" w:type="dxa"/>
            <w:tcBorders>
              <w:top w:val="nil"/>
              <w:left w:val="nil"/>
              <w:bottom w:val="nil"/>
              <w:right w:val="nil"/>
            </w:tcBorders>
          </w:tcPr>
          <w:p w14:paraId="34CE5326" w14:textId="77777777" w:rsidR="00D43930" w:rsidRPr="00B67A24" w:rsidRDefault="00D43930" w:rsidP="00D43930">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D43930" w:rsidRPr="00CD7346" w14:paraId="30ABA9BC" w14:textId="77777777" w:rsidTr="00D43930">
        <w:trPr>
          <w:cantSplit/>
          <w:trHeight w:val="267"/>
        </w:trPr>
        <w:tc>
          <w:tcPr>
            <w:tcW w:w="3432" w:type="dxa"/>
            <w:tcBorders>
              <w:top w:val="nil"/>
              <w:left w:val="nil"/>
              <w:bottom w:val="nil"/>
              <w:right w:val="nil"/>
            </w:tcBorders>
          </w:tcPr>
          <w:p w14:paraId="64D357C1"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286" w:type="dxa"/>
            <w:tcBorders>
              <w:top w:val="nil"/>
              <w:left w:val="nil"/>
              <w:bottom w:val="nil"/>
              <w:right w:val="nil"/>
            </w:tcBorders>
            <w:shd w:val="clear" w:color="auto" w:fill="auto"/>
          </w:tcPr>
          <w:p w14:paraId="1ADA6E4B" w14:textId="77777777" w:rsidR="00D43930" w:rsidRPr="00F12D7C" w:rsidRDefault="00D43930" w:rsidP="00D43930">
            <w:pPr>
              <w:jc w:val="center"/>
              <w:rPr>
                <w:sz w:val="24"/>
                <w:szCs w:val="24"/>
              </w:rPr>
            </w:pPr>
            <w:r w:rsidRPr="00F12D7C">
              <w:rPr>
                <w:sz w:val="24"/>
                <w:szCs w:val="24"/>
              </w:rPr>
              <w:t>169</w:t>
            </w:r>
          </w:p>
        </w:tc>
        <w:tc>
          <w:tcPr>
            <w:tcW w:w="1274" w:type="dxa"/>
            <w:tcBorders>
              <w:top w:val="nil"/>
              <w:left w:val="nil"/>
              <w:bottom w:val="nil"/>
              <w:right w:val="nil"/>
            </w:tcBorders>
            <w:shd w:val="clear" w:color="auto" w:fill="auto"/>
          </w:tcPr>
          <w:p w14:paraId="48C5EB4B" w14:textId="77777777" w:rsidR="00D43930" w:rsidRPr="009E14AB" w:rsidRDefault="00D43930" w:rsidP="00D43930">
            <w:pPr>
              <w:jc w:val="center"/>
              <w:rPr>
                <w:sz w:val="24"/>
                <w:szCs w:val="24"/>
              </w:rPr>
            </w:pPr>
            <w:r w:rsidRPr="009E14AB">
              <w:rPr>
                <w:sz w:val="24"/>
                <w:szCs w:val="24"/>
              </w:rPr>
              <w:t>212</w:t>
            </w:r>
          </w:p>
        </w:tc>
        <w:tc>
          <w:tcPr>
            <w:tcW w:w="1320" w:type="dxa"/>
            <w:tcBorders>
              <w:top w:val="nil"/>
              <w:left w:val="nil"/>
              <w:bottom w:val="nil"/>
              <w:right w:val="nil"/>
            </w:tcBorders>
            <w:shd w:val="clear" w:color="auto" w:fill="auto"/>
          </w:tcPr>
          <w:p w14:paraId="6BE070FD" w14:textId="77777777" w:rsidR="00D43930" w:rsidRPr="00F12D7C" w:rsidRDefault="00D43930" w:rsidP="00D43930">
            <w:pPr>
              <w:jc w:val="center"/>
              <w:rPr>
                <w:sz w:val="24"/>
                <w:szCs w:val="24"/>
              </w:rPr>
            </w:pPr>
            <w:r w:rsidRPr="00F12D7C">
              <w:rPr>
                <w:sz w:val="24"/>
                <w:szCs w:val="24"/>
              </w:rPr>
              <w:t>386</w:t>
            </w:r>
          </w:p>
        </w:tc>
        <w:tc>
          <w:tcPr>
            <w:tcW w:w="1253" w:type="dxa"/>
            <w:tcBorders>
              <w:top w:val="nil"/>
              <w:left w:val="nil"/>
              <w:bottom w:val="nil"/>
              <w:right w:val="nil"/>
            </w:tcBorders>
            <w:shd w:val="clear" w:color="auto" w:fill="auto"/>
          </w:tcPr>
          <w:p w14:paraId="1C5B8476" w14:textId="77777777" w:rsidR="00D43930" w:rsidRPr="009E14AB" w:rsidRDefault="00D43930" w:rsidP="00D43930">
            <w:pPr>
              <w:jc w:val="center"/>
              <w:rPr>
                <w:sz w:val="24"/>
                <w:szCs w:val="24"/>
              </w:rPr>
            </w:pPr>
            <w:r w:rsidRPr="009E14AB">
              <w:rPr>
                <w:sz w:val="24"/>
                <w:szCs w:val="24"/>
              </w:rPr>
              <w:t>461</w:t>
            </w:r>
          </w:p>
        </w:tc>
        <w:tc>
          <w:tcPr>
            <w:tcW w:w="1430" w:type="dxa"/>
            <w:tcBorders>
              <w:top w:val="nil"/>
              <w:left w:val="nil"/>
              <w:bottom w:val="nil"/>
              <w:right w:val="nil"/>
            </w:tcBorders>
            <w:shd w:val="clear" w:color="auto" w:fill="auto"/>
          </w:tcPr>
          <w:p w14:paraId="7DF56194" w14:textId="77777777" w:rsidR="00D43930" w:rsidRPr="00F12D7C" w:rsidRDefault="00D43930" w:rsidP="00D43930">
            <w:pPr>
              <w:jc w:val="center"/>
              <w:rPr>
                <w:sz w:val="24"/>
                <w:szCs w:val="24"/>
              </w:rPr>
            </w:pPr>
            <w:r w:rsidRPr="00F12D7C">
              <w:rPr>
                <w:sz w:val="24"/>
                <w:szCs w:val="24"/>
              </w:rPr>
              <w:t>-217</w:t>
            </w:r>
          </w:p>
        </w:tc>
        <w:tc>
          <w:tcPr>
            <w:tcW w:w="1731" w:type="dxa"/>
            <w:tcBorders>
              <w:top w:val="nil"/>
              <w:left w:val="nil"/>
              <w:bottom w:val="nil"/>
              <w:right w:val="nil"/>
            </w:tcBorders>
            <w:shd w:val="clear" w:color="auto" w:fill="auto"/>
          </w:tcPr>
          <w:p w14:paraId="49AD6C3E" w14:textId="77777777" w:rsidR="00D43930" w:rsidRPr="009E14AB" w:rsidRDefault="00D43930" w:rsidP="00D43930">
            <w:pPr>
              <w:jc w:val="center"/>
              <w:rPr>
                <w:sz w:val="24"/>
                <w:szCs w:val="24"/>
              </w:rPr>
            </w:pPr>
            <w:r w:rsidRPr="009E14AB">
              <w:rPr>
                <w:sz w:val="24"/>
                <w:szCs w:val="24"/>
              </w:rPr>
              <w:t>-249</w:t>
            </w:r>
          </w:p>
        </w:tc>
        <w:tc>
          <w:tcPr>
            <w:tcW w:w="3300" w:type="dxa"/>
            <w:tcBorders>
              <w:top w:val="nil"/>
              <w:left w:val="nil"/>
              <w:bottom w:val="nil"/>
              <w:right w:val="nil"/>
            </w:tcBorders>
          </w:tcPr>
          <w:p w14:paraId="1D1E5B92"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D43930" w:rsidRPr="00CD7346" w14:paraId="08F5B776" w14:textId="77777777" w:rsidTr="00D43930">
        <w:trPr>
          <w:cantSplit/>
          <w:trHeight w:val="217"/>
        </w:trPr>
        <w:tc>
          <w:tcPr>
            <w:tcW w:w="3432" w:type="dxa"/>
            <w:tcBorders>
              <w:top w:val="nil"/>
              <w:left w:val="nil"/>
              <w:bottom w:val="nil"/>
              <w:right w:val="nil"/>
            </w:tcBorders>
          </w:tcPr>
          <w:p w14:paraId="449B65E4"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286" w:type="dxa"/>
            <w:tcBorders>
              <w:top w:val="nil"/>
              <w:left w:val="nil"/>
              <w:bottom w:val="nil"/>
              <w:right w:val="nil"/>
            </w:tcBorders>
            <w:shd w:val="clear" w:color="auto" w:fill="auto"/>
          </w:tcPr>
          <w:p w14:paraId="18A0B871" w14:textId="77777777" w:rsidR="00D43930" w:rsidRPr="00F12D7C" w:rsidRDefault="00D43930" w:rsidP="00D43930">
            <w:pPr>
              <w:jc w:val="center"/>
              <w:rPr>
                <w:sz w:val="24"/>
                <w:szCs w:val="24"/>
              </w:rPr>
            </w:pPr>
            <w:r w:rsidRPr="00F12D7C">
              <w:rPr>
                <w:sz w:val="24"/>
                <w:szCs w:val="24"/>
              </w:rPr>
              <w:t>120</w:t>
            </w:r>
          </w:p>
        </w:tc>
        <w:tc>
          <w:tcPr>
            <w:tcW w:w="1274" w:type="dxa"/>
            <w:tcBorders>
              <w:top w:val="nil"/>
              <w:left w:val="nil"/>
              <w:bottom w:val="nil"/>
              <w:right w:val="nil"/>
            </w:tcBorders>
            <w:shd w:val="clear" w:color="auto" w:fill="auto"/>
          </w:tcPr>
          <w:p w14:paraId="68D08E01" w14:textId="77777777" w:rsidR="00D43930" w:rsidRPr="009E14AB" w:rsidRDefault="00D43930" w:rsidP="00D43930">
            <w:pPr>
              <w:jc w:val="center"/>
              <w:rPr>
                <w:sz w:val="24"/>
                <w:szCs w:val="24"/>
              </w:rPr>
            </w:pPr>
            <w:r w:rsidRPr="009E14AB">
              <w:rPr>
                <w:sz w:val="24"/>
                <w:szCs w:val="24"/>
              </w:rPr>
              <w:t>162</w:t>
            </w:r>
          </w:p>
        </w:tc>
        <w:tc>
          <w:tcPr>
            <w:tcW w:w="1320" w:type="dxa"/>
            <w:tcBorders>
              <w:top w:val="nil"/>
              <w:left w:val="nil"/>
              <w:bottom w:val="nil"/>
              <w:right w:val="nil"/>
            </w:tcBorders>
            <w:shd w:val="clear" w:color="auto" w:fill="auto"/>
          </w:tcPr>
          <w:p w14:paraId="23E4BD18" w14:textId="77777777" w:rsidR="00D43930" w:rsidRPr="00F12D7C" w:rsidRDefault="00D43930" w:rsidP="00D43930">
            <w:pPr>
              <w:jc w:val="center"/>
              <w:rPr>
                <w:sz w:val="24"/>
                <w:szCs w:val="24"/>
              </w:rPr>
            </w:pPr>
            <w:r w:rsidRPr="00F12D7C">
              <w:rPr>
                <w:sz w:val="24"/>
                <w:szCs w:val="24"/>
              </w:rPr>
              <w:t>231</w:t>
            </w:r>
          </w:p>
        </w:tc>
        <w:tc>
          <w:tcPr>
            <w:tcW w:w="1253" w:type="dxa"/>
            <w:tcBorders>
              <w:top w:val="nil"/>
              <w:left w:val="nil"/>
              <w:bottom w:val="nil"/>
              <w:right w:val="nil"/>
            </w:tcBorders>
            <w:shd w:val="clear" w:color="auto" w:fill="auto"/>
          </w:tcPr>
          <w:p w14:paraId="1936F772" w14:textId="77777777" w:rsidR="00D43930" w:rsidRPr="009E14AB" w:rsidRDefault="00D43930" w:rsidP="00D43930">
            <w:pPr>
              <w:jc w:val="center"/>
              <w:rPr>
                <w:sz w:val="24"/>
                <w:szCs w:val="24"/>
              </w:rPr>
            </w:pPr>
            <w:r w:rsidRPr="009E14AB">
              <w:rPr>
                <w:sz w:val="24"/>
                <w:szCs w:val="24"/>
              </w:rPr>
              <w:t>265</w:t>
            </w:r>
          </w:p>
        </w:tc>
        <w:tc>
          <w:tcPr>
            <w:tcW w:w="1430" w:type="dxa"/>
            <w:tcBorders>
              <w:top w:val="nil"/>
              <w:left w:val="nil"/>
              <w:bottom w:val="nil"/>
              <w:right w:val="nil"/>
            </w:tcBorders>
            <w:shd w:val="clear" w:color="auto" w:fill="auto"/>
          </w:tcPr>
          <w:p w14:paraId="6CBF8CF4" w14:textId="77777777" w:rsidR="00D43930" w:rsidRPr="00F12D7C" w:rsidRDefault="00D43930" w:rsidP="00D43930">
            <w:pPr>
              <w:jc w:val="center"/>
              <w:rPr>
                <w:sz w:val="24"/>
                <w:szCs w:val="24"/>
              </w:rPr>
            </w:pPr>
            <w:r w:rsidRPr="00F12D7C">
              <w:rPr>
                <w:sz w:val="24"/>
                <w:szCs w:val="24"/>
              </w:rPr>
              <w:t>-111</w:t>
            </w:r>
          </w:p>
        </w:tc>
        <w:tc>
          <w:tcPr>
            <w:tcW w:w="1731" w:type="dxa"/>
            <w:tcBorders>
              <w:top w:val="nil"/>
              <w:left w:val="nil"/>
              <w:bottom w:val="nil"/>
              <w:right w:val="nil"/>
            </w:tcBorders>
            <w:shd w:val="clear" w:color="auto" w:fill="auto"/>
          </w:tcPr>
          <w:p w14:paraId="0B8F63DB" w14:textId="77777777" w:rsidR="00D43930" w:rsidRPr="009E14AB" w:rsidRDefault="00D43930" w:rsidP="00D43930">
            <w:pPr>
              <w:jc w:val="center"/>
              <w:rPr>
                <w:sz w:val="24"/>
                <w:szCs w:val="24"/>
              </w:rPr>
            </w:pPr>
            <w:r w:rsidRPr="009E14AB">
              <w:rPr>
                <w:sz w:val="24"/>
                <w:szCs w:val="24"/>
              </w:rPr>
              <w:t>-103</w:t>
            </w:r>
          </w:p>
        </w:tc>
        <w:tc>
          <w:tcPr>
            <w:tcW w:w="3300" w:type="dxa"/>
            <w:tcBorders>
              <w:top w:val="nil"/>
              <w:left w:val="nil"/>
              <w:bottom w:val="nil"/>
              <w:right w:val="nil"/>
            </w:tcBorders>
          </w:tcPr>
          <w:p w14:paraId="16F67BBD"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D43930" w:rsidRPr="00CD7346" w14:paraId="7F699468" w14:textId="77777777" w:rsidTr="00D43930">
        <w:trPr>
          <w:cantSplit/>
          <w:trHeight w:val="267"/>
        </w:trPr>
        <w:tc>
          <w:tcPr>
            <w:tcW w:w="3432" w:type="dxa"/>
            <w:tcBorders>
              <w:top w:val="nil"/>
              <w:left w:val="nil"/>
              <w:bottom w:val="nil"/>
              <w:right w:val="nil"/>
            </w:tcBorders>
          </w:tcPr>
          <w:p w14:paraId="558BED60"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286" w:type="dxa"/>
            <w:tcBorders>
              <w:top w:val="nil"/>
              <w:left w:val="nil"/>
              <w:bottom w:val="nil"/>
              <w:right w:val="nil"/>
            </w:tcBorders>
            <w:shd w:val="clear" w:color="auto" w:fill="auto"/>
          </w:tcPr>
          <w:p w14:paraId="741E6EF6" w14:textId="77777777" w:rsidR="00D43930" w:rsidRPr="00F12D7C" w:rsidRDefault="00D43930" w:rsidP="00D43930">
            <w:pPr>
              <w:jc w:val="center"/>
              <w:rPr>
                <w:sz w:val="24"/>
                <w:szCs w:val="24"/>
              </w:rPr>
            </w:pPr>
            <w:r w:rsidRPr="00F12D7C">
              <w:rPr>
                <w:sz w:val="24"/>
                <w:szCs w:val="24"/>
              </w:rPr>
              <w:t>305</w:t>
            </w:r>
          </w:p>
        </w:tc>
        <w:tc>
          <w:tcPr>
            <w:tcW w:w="1274" w:type="dxa"/>
            <w:tcBorders>
              <w:top w:val="nil"/>
              <w:left w:val="nil"/>
              <w:bottom w:val="nil"/>
              <w:right w:val="nil"/>
            </w:tcBorders>
            <w:shd w:val="clear" w:color="auto" w:fill="auto"/>
          </w:tcPr>
          <w:p w14:paraId="4E93D392" w14:textId="77777777" w:rsidR="00D43930" w:rsidRPr="009E14AB" w:rsidRDefault="00D43930" w:rsidP="00D43930">
            <w:pPr>
              <w:jc w:val="center"/>
              <w:rPr>
                <w:sz w:val="24"/>
                <w:szCs w:val="24"/>
              </w:rPr>
            </w:pPr>
            <w:r w:rsidRPr="009E14AB">
              <w:rPr>
                <w:sz w:val="24"/>
                <w:szCs w:val="24"/>
              </w:rPr>
              <w:t>315</w:t>
            </w:r>
          </w:p>
        </w:tc>
        <w:tc>
          <w:tcPr>
            <w:tcW w:w="1320" w:type="dxa"/>
            <w:tcBorders>
              <w:top w:val="nil"/>
              <w:left w:val="nil"/>
              <w:bottom w:val="nil"/>
              <w:right w:val="nil"/>
            </w:tcBorders>
            <w:shd w:val="clear" w:color="auto" w:fill="auto"/>
          </w:tcPr>
          <w:p w14:paraId="182859CA" w14:textId="77777777" w:rsidR="00D43930" w:rsidRPr="00F12D7C" w:rsidRDefault="00D43930" w:rsidP="00D43930">
            <w:pPr>
              <w:jc w:val="center"/>
              <w:rPr>
                <w:sz w:val="24"/>
                <w:szCs w:val="24"/>
              </w:rPr>
            </w:pPr>
            <w:r w:rsidRPr="00F12D7C">
              <w:rPr>
                <w:sz w:val="24"/>
                <w:szCs w:val="24"/>
              </w:rPr>
              <w:t>529</w:t>
            </w:r>
          </w:p>
        </w:tc>
        <w:tc>
          <w:tcPr>
            <w:tcW w:w="1253" w:type="dxa"/>
            <w:tcBorders>
              <w:top w:val="nil"/>
              <w:left w:val="nil"/>
              <w:bottom w:val="nil"/>
              <w:right w:val="nil"/>
            </w:tcBorders>
            <w:shd w:val="clear" w:color="auto" w:fill="auto"/>
          </w:tcPr>
          <w:p w14:paraId="5F095460" w14:textId="77777777" w:rsidR="00D43930" w:rsidRPr="009E14AB" w:rsidRDefault="00D43930" w:rsidP="00D43930">
            <w:pPr>
              <w:jc w:val="center"/>
              <w:rPr>
                <w:sz w:val="24"/>
                <w:szCs w:val="24"/>
              </w:rPr>
            </w:pPr>
            <w:r w:rsidRPr="009E14AB">
              <w:rPr>
                <w:sz w:val="24"/>
                <w:szCs w:val="24"/>
              </w:rPr>
              <w:t>680</w:t>
            </w:r>
          </w:p>
        </w:tc>
        <w:tc>
          <w:tcPr>
            <w:tcW w:w="1430" w:type="dxa"/>
            <w:tcBorders>
              <w:top w:val="nil"/>
              <w:left w:val="nil"/>
              <w:bottom w:val="nil"/>
              <w:right w:val="nil"/>
            </w:tcBorders>
            <w:shd w:val="clear" w:color="auto" w:fill="auto"/>
          </w:tcPr>
          <w:p w14:paraId="03F6D759" w14:textId="77777777" w:rsidR="00D43930" w:rsidRPr="00F12D7C" w:rsidRDefault="00D43930" w:rsidP="00D43930">
            <w:pPr>
              <w:jc w:val="center"/>
              <w:rPr>
                <w:sz w:val="24"/>
                <w:szCs w:val="24"/>
              </w:rPr>
            </w:pPr>
            <w:r w:rsidRPr="00F12D7C">
              <w:rPr>
                <w:sz w:val="24"/>
                <w:szCs w:val="24"/>
              </w:rPr>
              <w:t>-224</w:t>
            </w:r>
          </w:p>
        </w:tc>
        <w:tc>
          <w:tcPr>
            <w:tcW w:w="1731" w:type="dxa"/>
            <w:tcBorders>
              <w:top w:val="nil"/>
              <w:left w:val="nil"/>
              <w:bottom w:val="nil"/>
              <w:right w:val="nil"/>
            </w:tcBorders>
            <w:shd w:val="clear" w:color="auto" w:fill="auto"/>
          </w:tcPr>
          <w:p w14:paraId="2FB01719" w14:textId="77777777" w:rsidR="00D43930" w:rsidRPr="009E14AB" w:rsidRDefault="00D43930" w:rsidP="00D43930">
            <w:pPr>
              <w:jc w:val="center"/>
              <w:rPr>
                <w:sz w:val="24"/>
                <w:szCs w:val="24"/>
              </w:rPr>
            </w:pPr>
            <w:r w:rsidRPr="009E14AB">
              <w:rPr>
                <w:sz w:val="24"/>
                <w:szCs w:val="24"/>
              </w:rPr>
              <w:t>-365</w:t>
            </w:r>
          </w:p>
        </w:tc>
        <w:tc>
          <w:tcPr>
            <w:tcW w:w="3300" w:type="dxa"/>
            <w:tcBorders>
              <w:top w:val="nil"/>
              <w:left w:val="nil"/>
              <w:bottom w:val="nil"/>
              <w:right w:val="nil"/>
            </w:tcBorders>
          </w:tcPr>
          <w:p w14:paraId="1172E28A"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D43930" w:rsidRPr="00CD7346" w14:paraId="6EF95E34" w14:textId="77777777" w:rsidTr="00D43930">
        <w:trPr>
          <w:cantSplit/>
          <w:trHeight w:val="267"/>
        </w:trPr>
        <w:tc>
          <w:tcPr>
            <w:tcW w:w="3432" w:type="dxa"/>
            <w:tcBorders>
              <w:top w:val="nil"/>
              <w:left w:val="nil"/>
              <w:bottom w:val="single" w:sz="4" w:space="0" w:color="auto"/>
              <w:right w:val="nil"/>
            </w:tcBorders>
          </w:tcPr>
          <w:p w14:paraId="106F568A" w14:textId="77777777" w:rsidR="00D43930" w:rsidRPr="00CD7346" w:rsidRDefault="00D43930" w:rsidP="00D43930">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286" w:type="dxa"/>
            <w:tcBorders>
              <w:top w:val="nil"/>
              <w:left w:val="nil"/>
              <w:bottom w:val="single" w:sz="4" w:space="0" w:color="auto"/>
              <w:right w:val="nil"/>
            </w:tcBorders>
            <w:shd w:val="clear" w:color="auto" w:fill="auto"/>
          </w:tcPr>
          <w:p w14:paraId="1A57B03F" w14:textId="77777777" w:rsidR="00D43930" w:rsidRPr="00F12D7C" w:rsidRDefault="00D43930" w:rsidP="00D43930">
            <w:pPr>
              <w:jc w:val="center"/>
              <w:rPr>
                <w:sz w:val="24"/>
                <w:szCs w:val="24"/>
              </w:rPr>
            </w:pPr>
            <w:r w:rsidRPr="00F12D7C">
              <w:rPr>
                <w:sz w:val="24"/>
                <w:szCs w:val="24"/>
              </w:rPr>
              <w:t>491</w:t>
            </w:r>
          </w:p>
        </w:tc>
        <w:tc>
          <w:tcPr>
            <w:tcW w:w="1274" w:type="dxa"/>
            <w:tcBorders>
              <w:top w:val="nil"/>
              <w:left w:val="nil"/>
              <w:bottom w:val="single" w:sz="4" w:space="0" w:color="auto"/>
              <w:right w:val="nil"/>
            </w:tcBorders>
            <w:shd w:val="clear" w:color="auto" w:fill="auto"/>
          </w:tcPr>
          <w:p w14:paraId="311118A2" w14:textId="77777777" w:rsidR="00D43930" w:rsidRPr="009E14AB" w:rsidRDefault="00D43930" w:rsidP="00D43930">
            <w:pPr>
              <w:jc w:val="center"/>
              <w:rPr>
                <w:sz w:val="24"/>
                <w:szCs w:val="24"/>
              </w:rPr>
            </w:pPr>
            <w:r w:rsidRPr="009E14AB">
              <w:rPr>
                <w:sz w:val="24"/>
                <w:szCs w:val="24"/>
              </w:rPr>
              <w:t>487</w:t>
            </w:r>
          </w:p>
        </w:tc>
        <w:tc>
          <w:tcPr>
            <w:tcW w:w="1320" w:type="dxa"/>
            <w:tcBorders>
              <w:top w:val="nil"/>
              <w:left w:val="nil"/>
              <w:bottom w:val="single" w:sz="4" w:space="0" w:color="auto"/>
              <w:right w:val="nil"/>
            </w:tcBorders>
            <w:shd w:val="clear" w:color="auto" w:fill="auto"/>
          </w:tcPr>
          <w:p w14:paraId="77EADE15" w14:textId="77777777" w:rsidR="00D43930" w:rsidRPr="00F12D7C" w:rsidRDefault="00D43930" w:rsidP="00D43930">
            <w:pPr>
              <w:jc w:val="center"/>
              <w:rPr>
                <w:sz w:val="24"/>
                <w:szCs w:val="24"/>
              </w:rPr>
            </w:pPr>
            <w:r w:rsidRPr="00F12D7C">
              <w:rPr>
                <w:sz w:val="24"/>
                <w:szCs w:val="24"/>
              </w:rPr>
              <w:t>387</w:t>
            </w:r>
          </w:p>
        </w:tc>
        <w:tc>
          <w:tcPr>
            <w:tcW w:w="1253" w:type="dxa"/>
            <w:tcBorders>
              <w:top w:val="nil"/>
              <w:left w:val="nil"/>
              <w:bottom w:val="single" w:sz="4" w:space="0" w:color="auto"/>
              <w:right w:val="nil"/>
            </w:tcBorders>
            <w:shd w:val="clear" w:color="auto" w:fill="auto"/>
          </w:tcPr>
          <w:p w14:paraId="0856C6AA" w14:textId="77777777" w:rsidR="00D43930" w:rsidRPr="009E14AB" w:rsidRDefault="00D43930" w:rsidP="00D43930">
            <w:pPr>
              <w:jc w:val="center"/>
              <w:rPr>
                <w:sz w:val="24"/>
                <w:szCs w:val="24"/>
              </w:rPr>
            </w:pPr>
            <w:r w:rsidRPr="009E14AB">
              <w:rPr>
                <w:sz w:val="24"/>
                <w:szCs w:val="24"/>
              </w:rPr>
              <w:t>494</w:t>
            </w:r>
          </w:p>
        </w:tc>
        <w:tc>
          <w:tcPr>
            <w:tcW w:w="1430" w:type="dxa"/>
            <w:tcBorders>
              <w:top w:val="nil"/>
              <w:left w:val="nil"/>
              <w:bottom w:val="single" w:sz="4" w:space="0" w:color="auto"/>
              <w:right w:val="nil"/>
            </w:tcBorders>
            <w:shd w:val="clear" w:color="auto" w:fill="auto"/>
          </w:tcPr>
          <w:p w14:paraId="041024FA" w14:textId="77777777" w:rsidR="00D43930" w:rsidRPr="00F12D7C" w:rsidRDefault="00D43930" w:rsidP="00D43930">
            <w:pPr>
              <w:jc w:val="center"/>
              <w:rPr>
                <w:sz w:val="24"/>
                <w:szCs w:val="24"/>
              </w:rPr>
            </w:pPr>
            <w:r w:rsidRPr="00F12D7C">
              <w:rPr>
                <w:sz w:val="24"/>
                <w:szCs w:val="24"/>
              </w:rPr>
              <w:t>104</w:t>
            </w:r>
          </w:p>
        </w:tc>
        <w:tc>
          <w:tcPr>
            <w:tcW w:w="1731" w:type="dxa"/>
            <w:tcBorders>
              <w:top w:val="nil"/>
              <w:left w:val="nil"/>
              <w:bottom w:val="single" w:sz="4" w:space="0" w:color="auto"/>
              <w:right w:val="nil"/>
            </w:tcBorders>
            <w:shd w:val="clear" w:color="auto" w:fill="auto"/>
          </w:tcPr>
          <w:p w14:paraId="7A674DA7" w14:textId="77777777" w:rsidR="00D43930" w:rsidRPr="009E14AB" w:rsidRDefault="00D43930" w:rsidP="00D43930">
            <w:pPr>
              <w:jc w:val="center"/>
              <w:rPr>
                <w:sz w:val="24"/>
                <w:szCs w:val="24"/>
              </w:rPr>
            </w:pPr>
            <w:r w:rsidRPr="009E14AB">
              <w:rPr>
                <w:sz w:val="24"/>
                <w:szCs w:val="24"/>
              </w:rPr>
              <w:t>-7</w:t>
            </w:r>
          </w:p>
        </w:tc>
        <w:tc>
          <w:tcPr>
            <w:tcW w:w="3300" w:type="dxa"/>
            <w:tcBorders>
              <w:top w:val="nil"/>
              <w:left w:val="nil"/>
              <w:bottom w:val="single" w:sz="4" w:space="0" w:color="auto"/>
              <w:right w:val="nil"/>
            </w:tcBorders>
          </w:tcPr>
          <w:p w14:paraId="681B00C4" w14:textId="77777777" w:rsidR="00D43930" w:rsidRPr="00B67A24" w:rsidRDefault="00D43930" w:rsidP="00D43930">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E80CEDF" w14:textId="77777777" w:rsidR="000255E1" w:rsidRPr="00564E92" w:rsidRDefault="000255E1" w:rsidP="00A274C9">
      <w:pPr>
        <w:rPr>
          <w:lang w:val="ky-KG"/>
        </w:rPr>
        <w:sectPr w:rsidR="000255E1" w:rsidRPr="00564E92" w:rsidSect="0068395E">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564E92" w:rsidRDefault="00886523" w:rsidP="004C76A1">
      <w:pPr>
        <w:spacing w:before="120"/>
        <w:ind w:firstLine="708"/>
        <w:rPr>
          <w:b/>
          <w:sz w:val="22"/>
          <w:szCs w:val="22"/>
          <w:lang w:val="ky-KG"/>
        </w:rPr>
      </w:pPr>
    </w:p>
    <w:sectPr w:rsidR="00886523" w:rsidRPr="00564E92"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8C3BDA" w14:textId="77777777" w:rsidR="00D56DBD" w:rsidRDefault="00D56DBD">
      <w:r>
        <w:separator/>
      </w:r>
    </w:p>
  </w:endnote>
  <w:endnote w:type="continuationSeparator" w:id="0">
    <w:p w14:paraId="63EFED0E" w14:textId="77777777" w:rsidR="00D56DBD" w:rsidRDefault="00D5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7B7091" w:rsidRDefault="007B7091">
        <w:pPr>
          <w:pStyle w:val="aa"/>
          <w:jc w:val="center"/>
        </w:pPr>
        <w:r>
          <w:fldChar w:fldCharType="begin"/>
        </w:r>
        <w:r>
          <w:instrText>PAGE   \* MERGEFORMAT</w:instrText>
        </w:r>
        <w:r>
          <w:fldChar w:fldCharType="separate"/>
        </w:r>
        <w:r w:rsidR="007612C1">
          <w:rPr>
            <w:noProof/>
          </w:rPr>
          <w:t>46</w:t>
        </w:r>
        <w:r>
          <w:fldChar w:fldCharType="end"/>
        </w:r>
      </w:p>
    </w:sdtContent>
  </w:sdt>
  <w:p w14:paraId="44D430A2" w14:textId="77777777" w:rsidR="007B7091" w:rsidRDefault="007B709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7B7091" w:rsidRDefault="007B7091">
    <w:pPr>
      <w:pStyle w:val="aa"/>
      <w:jc w:val="center"/>
    </w:pPr>
  </w:p>
  <w:p w14:paraId="6AC3185F" w14:textId="77777777" w:rsidR="007B7091" w:rsidRDefault="007B7091">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7B7091" w:rsidRDefault="007B7091">
        <w:pPr>
          <w:pStyle w:val="aa"/>
          <w:jc w:val="center"/>
        </w:pPr>
        <w:r>
          <w:fldChar w:fldCharType="begin"/>
        </w:r>
        <w:r>
          <w:instrText>PAGE   \* MERGEFORMAT</w:instrText>
        </w:r>
        <w:r>
          <w:fldChar w:fldCharType="separate"/>
        </w:r>
        <w:r w:rsidR="007612C1">
          <w:rPr>
            <w:noProof/>
          </w:rPr>
          <w:t>55</w:t>
        </w:r>
        <w:r>
          <w:fldChar w:fldCharType="end"/>
        </w:r>
      </w:p>
    </w:sdtContent>
  </w:sdt>
  <w:p w14:paraId="4151320B" w14:textId="77777777" w:rsidR="007B7091" w:rsidRDefault="007B7091">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7B7091" w:rsidRDefault="007B7091">
        <w:pPr>
          <w:pStyle w:val="aa"/>
          <w:jc w:val="center"/>
        </w:pPr>
        <w:r>
          <w:fldChar w:fldCharType="begin"/>
        </w:r>
        <w:r>
          <w:instrText>PAGE   \* MERGEFORMAT</w:instrText>
        </w:r>
        <w:r>
          <w:fldChar w:fldCharType="separate"/>
        </w:r>
        <w:r w:rsidR="007612C1">
          <w:rPr>
            <w:noProof/>
          </w:rPr>
          <w:t>48</w:t>
        </w:r>
        <w:r>
          <w:fldChar w:fldCharType="end"/>
        </w:r>
      </w:p>
    </w:sdtContent>
  </w:sdt>
  <w:p w14:paraId="0D7CE75C" w14:textId="77777777" w:rsidR="007B7091" w:rsidRDefault="007B7091">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7B7091" w:rsidRDefault="007B7091">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7B7091" w:rsidRDefault="007B7091">
    <w:pPr>
      <w:pStyle w:val="aa"/>
      <w:jc w:val="center"/>
    </w:pPr>
  </w:p>
  <w:p w14:paraId="33F8FCBC" w14:textId="77777777" w:rsidR="007B7091" w:rsidRDefault="007B709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9520D9" w14:textId="77777777" w:rsidR="00D56DBD" w:rsidRDefault="00D56DBD">
      <w:r>
        <w:separator/>
      </w:r>
    </w:p>
  </w:footnote>
  <w:footnote w:type="continuationSeparator" w:id="0">
    <w:p w14:paraId="65AD99C2" w14:textId="77777777" w:rsidR="00D56DBD" w:rsidRDefault="00D56D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6F6A"/>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275"/>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0"/>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5F3"/>
    <w:rsid w:val="000E6743"/>
    <w:rsid w:val="000E7704"/>
    <w:rsid w:val="000E77BF"/>
    <w:rsid w:val="000E7A36"/>
    <w:rsid w:val="000F0371"/>
    <w:rsid w:val="000F0B18"/>
    <w:rsid w:val="000F155E"/>
    <w:rsid w:val="000F199D"/>
    <w:rsid w:val="000F1CDE"/>
    <w:rsid w:val="000F1E28"/>
    <w:rsid w:val="000F2386"/>
    <w:rsid w:val="000F2431"/>
    <w:rsid w:val="000F24EE"/>
    <w:rsid w:val="000F2948"/>
    <w:rsid w:val="000F2F1F"/>
    <w:rsid w:val="000F2FEE"/>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4C8E"/>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2B5"/>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07A"/>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618"/>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32"/>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D43"/>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8E8"/>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70DD"/>
    <w:rsid w:val="00267381"/>
    <w:rsid w:val="002676A2"/>
    <w:rsid w:val="00267E6D"/>
    <w:rsid w:val="00270849"/>
    <w:rsid w:val="00270C49"/>
    <w:rsid w:val="00271407"/>
    <w:rsid w:val="00271601"/>
    <w:rsid w:val="00271D2E"/>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463"/>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0DE5"/>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AD3"/>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1368"/>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1EB"/>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92D"/>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2C2"/>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14B"/>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5E51"/>
    <w:rsid w:val="003D63FB"/>
    <w:rsid w:val="003D66E8"/>
    <w:rsid w:val="003D6764"/>
    <w:rsid w:val="003D691F"/>
    <w:rsid w:val="003D6D95"/>
    <w:rsid w:val="003D6DAC"/>
    <w:rsid w:val="003D713D"/>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955"/>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0D"/>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768"/>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1BB5"/>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4FC8"/>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E6A"/>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C7"/>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57E2"/>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3A2"/>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07"/>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527"/>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263"/>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7B4"/>
    <w:rsid w:val="00557C39"/>
    <w:rsid w:val="00557E88"/>
    <w:rsid w:val="0056017F"/>
    <w:rsid w:val="00560560"/>
    <w:rsid w:val="00560B1B"/>
    <w:rsid w:val="00560EF3"/>
    <w:rsid w:val="0056100E"/>
    <w:rsid w:val="005612C9"/>
    <w:rsid w:val="00561BD5"/>
    <w:rsid w:val="00561CDE"/>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4E92"/>
    <w:rsid w:val="00565104"/>
    <w:rsid w:val="0056517C"/>
    <w:rsid w:val="005656DE"/>
    <w:rsid w:val="00565920"/>
    <w:rsid w:val="00565E9E"/>
    <w:rsid w:val="00566336"/>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684"/>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393"/>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815"/>
    <w:rsid w:val="005C1E70"/>
    <w:rsid w:val="005C1E7A"/>
    <w:rsid w:val="005C1FFA"/>
    <w:rsid w:val="005C2452"/>
    <w:rsid w:val="005C24CC"/>
    <w:rsid w:val="005C268B"/>
    <w:rsid w:val="005C28BD"/>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BC"/>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B1A"/>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8C"/>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6FF"/>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2978"/>
    <w:rsid w:val="006730BD"/>
    <w:rsid w:val="0067337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395E"/>
    <w:rsid w:val="00683D70"/>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2BD"/>
    <w:rsid w:val="00693540"/>
    <w:rsid w:val="00693897"/>
    <w:rsid w:val="00693A16"/>
    <w:rsid w:val="00693D2D"/>
    <w:rsid w:val="00693D5F"/>
    <w:rsid w:val="00694008"/>
    <w:rsid w:val="0069417E"/>
    <w:rsid w:val="006945E8"/>
    <w:rsid w:val="00694A32"/>
    <w:rsid w:val="00694D48"/>
    <w:rsid w:val="006951F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08"/>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6FF"/>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AD7"/>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2C1"/>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D1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789"/>
    <w:rsid w:val="007A7AA8"/>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091"/>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BE3"/>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135"/>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338"/>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5FD0"/>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0CC8"/>
    <w:rsid w:val="0084169B"/>
    <w:rsid w:val="008418F5"/>
    <w:rsid w:val="008421B0"/>
    <w:rsid w:val="00842626"/>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357"/>
    <w:rsid w:val="00883580"/>
    <w:rsid w:val="0088363B"/>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1FF"/>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4C80"/>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5DDF"/>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6EF"/>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6BEC"/>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E26"/>
    <w:rsid w:val="00937F12"/>
    <w:rsid w:val="0094077F"/>
    <w:rsid w:val="00940996"/>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3EF5"/>
    <w:rsid w:val="009842BD"/>
    <w:rsid w:val="00984419"/>
    <w:rsid w:val="009847CB"/>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97EF7"/>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1D9"/>
    <w:rsid w:val="009C2CE8"/>
    <w:rsid w:val="009C2DB1"/>
    <w:rsid w:val="009C328F"/>
    <w:rsid w:val="009C366A"/>
    <w:rsid w:val="009C3FCC"/>
    <w:rsid w:val="009C4310"/>
    <w:rsid w:val="009C4B08"/>
    <w:rsid w:val="009C54C1"/>
    <w:rsid w:val="009C5575"/>
    <w:rsid w:val="009C574C"/>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43A"/>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A2D"/>
    <w:rsid w:val="00A11C0A"/>
    <w:rsid w:val="00A122B4"/>
    <w:rsid w:val="00A129A2"/>
    <w:rsid w:val="00A12F6D"/>
    <w:rsid w:val="00A13365"/>
    <w:rsid w:val="00A14517"/>
    <w:rsid w:val="00A15215"/>
    <w:rsid w:val="00A1563E"/>
    <w:rsid w:val="00A15879"/>
    <w:rsid w:val="00A15B34"/>
    <w:rsid w:val="00A15BEA"/>
    <w:rsid w:val="00A16A45"/>
    <w:rsid w:val="00A16F28"/>
    <w:rsid w:val="00A17066"/>
    <w:rsid w:val="00A1759A"/>
    <w:rsid w:val="00A17AD8"/>
    <w:rsid w:val="00A17E3C"/>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478"/>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EA9"/>
    <w:rsid w:val="00A66F48"/>
    <w:rsid w:val="00A67280"/>
    <w:rsid w:val="00A67451"/>
    <w:rsid w:val="00A676A1"/>
    <w:rsid w:val="00A67911"/>
    <w:rsid w:val="00A67D79"/>
    <w:rsid w:val="00A67E27"/>
    <w:rsid w:val="00A67E89"/>
    <w:rsid w:val="00A67F2A"/>
    <w:rsid w:val="00A67F45"/>
    <w:rsid w:val="00A70446"/>
    <w:rsid w:val="00A70668"/>
    <w:rsid w:val="00A70935"/>
    <w:rsid w:val="00A70F08"/>
    <w:rsid w:val="00A71D5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EE4"/>
    <w:rsid w:val="00A90FFB"/>
    <w:rsid w:val="00A912B7"/>
    <w:rsid w:val="00A91354"/>
    <w:rsid w:val="00A914AB"/>
    <w:rsid w:val="00A91642"/>
    <w:rsid w:val="00A922F9"/>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3E37"/>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4C2C"/>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07542"/>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1C3"/>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1E3"/>
    <w:rsid w:val="00B476D7"/>
    <w:rsid w:val="00B47885"/>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DD2"/>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9FE"/>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53C"/>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5D80"/>
    <w:rsid w:val="00BF609D"/>
    <w:rsid w:val="00BF6794"/>
    <w:rsid w:val="00BF683E"/>
    <w:rsid w:val="00BF69E5"/>
    <w:rsid w:val="00BF72E6"/>
    <w:rsid w:val="00C001F4"/>
    <w:rsid w:val="00C00271"/>
    <w:rsid w:val="00C002EA"/>
    <w:rsid w:val="00C0063E"/>
    <w:rsid w:val="00C006A2"/>
    <w:rsid w:val="00C00A9A"/>
    <w:rsid w:val="00C00B56"/>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2ED"/>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1C00"/>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A7D6A"/>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EBE"/>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2E1A"/>
    <w:rsid w:val="00CD313E"/>
    <w:rsid w:val="00CD38E2"/>
    <w:rsid w:val="00CD39D0"/>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2D"/>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3DDB"/>
    <w:rsid w:val="00D0448B"/>
    <w:rsid w:val="00D044D5"/>
    <w:rsid w:val="00D04671"/>
    <w:rsid w:val="00D04DD8"/>
    <w:rsid w:val="00D056F9"/>
    <w:rsid w:val="00D056FE"/>
    <w:rsid w:val="00D05A7B"/>
    <w:rsid w:val="00D06324"/>
    <w:rsid w:val="00D0661F"/>
    <w:rsid w:val="00D067E0"/>
    <w:rsid w:val="00D06A8B"/>
    <w:rsid w:val="00D06E85"/>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CA7"/>
    <w:rsid w:val="00D36E14"/>
    <w:rsid w:val="00D374C9"/>
    <w:rsid w:val="00D3792A"/>
    <w:rsid w:val="00D37A66"/>
    <w:rsid w:val="00D37B4D"/>
    <w:rsid w:val="00D37DCE"/>
    <w:rsid w:val="00D37DEC"/>
    <w:rsid w:val="00D4012C"/>
    <w:rsid w:val="00D4023B"/>
    <w:rsid w:val="00D4029A"/>
    <w:rsid w:val="00D40327"/>
    <w:rsid w:val="00D403FC"/>
    <w:rsid w:val="00D406DC"/>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30"/>
    <w:rsid w:val="00D439FB"/>
    <w:rsid w:val="00D43CD0"/>
    <w:rsid w:val="00D43E76"/>
    <w:rsid w:val="00D448D4"/>
    <w:rsid w:val="00D449A1"/>
    <w:rsid w:val="00D44CD1"/>
    <w:rsid w:val="00D44D1F"/>
    <w:rsid w:val="00D455AA"/>
    <w:rsid w:val="00D45A04"/>
    <w:rsid w:val="00D46009"/>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6DBD"/>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33"/>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038"/>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980"/>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A0C"/>
    <w:rsid w:val="00DD7E69"/>
    <w:rsid w:val="00DD7E79"/>
    <w:rsid w:val="00DD7EB4"/>
    <w:rsid w:val="00DE0297"/>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4DA2"/>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FF6"/>
    <w:rsid w:val="00E212F0"/>
    <w:rsid w:val="00E21E64"/>
    <w:rsid w:val="00E22FFC"/>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ACA"/>
    <w:rsid w:val="00E31B61"/>
    <w:rsid w:val="00E31E77"/>
    <w:rsid w:val="00E32329"/>
    <w:rsid w:val="00E32A62"/>
    <w:rsid w:val="00E32EC2"/>
    <w:rsid w:val="00E32FB9"/>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6DBC"/>
    <w:rsid w:val="00E37334"/>
    <w:rsid w:val="00E376C3"/>
    <w:rsid w:val="00E40421"/>
    <w:rsid w:val="00E4044C"/>
    <w:rsid w:val="00E40522"/>
    <w:rsid w:val="00E40816"/>
    <w:rsid w:val="00E408DE"/>
    <w:rsid w:val="00E40CD9"/>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C54"/>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D61"/>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12A"/>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4E5"/>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2F2D"/>
    <w:rsid w:val="00F33324"/>
    <w:rsid w:val="00F33822"/>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84B"/>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12"/>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1E68"/>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199518401">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73263397">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587809344">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498426827081398"/>
          <c:y val="1.0934972091094159E-2"/>
          <c:w val="0.79702606111591934"/>
          <c:h val="0.73264770472486951"/>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Sheet1!$B$1:$I$1</c:f>
              <c:strCache>
                <c:ptCount val="8"/>
                <c:pt idx="0">
                  <c:v>январь</c:v>
                </c:pt>
                <c:pt idx="1">
                  <c:v>февраль</c:v>
                </c:pt>
                <c:pt idx="2">
                  <c:v>март</c:v>
                </c:pt>
                <c:pt idx="3">
                  <c:v>апрель</c:v>
                </c:pt>
                <c:pt idx="4">
                  <c:v>май</c:v>
                </c:pt>
                <c:pt idx="5">
                  <c:v>июнь</c:v>
                </c:pt>
                <c:pt idx="6">
                  <c:v>июль</c:v>
                </c:pt>
                <c:pt idx="7">
                  <c:v>август</c:v>
                </c:pt>
              </c:strCache>
            </c:strRef>
          </c:cat>
          <c:val>
            <c:numRef>
              <c:f>Sheet1!$B$2:$I$2</c:f>
              <c:numCache>
                <c:formatCode>General</c:formatCode>
                <c:ptCount val="8"/>
                <c:pt idx="0" formatCode="0.0">
                  <c:v>103.7</c:v>
                </c:pt>
                <c:pt idx="1">
                  <c:v>101</c:v>
                </c:pt>
                <c:pt idx="2">
                  <c:v>101.7</c:v>
                </c:pt>
                <c:pt idx="3">
                  <c:v>102.8</c:v>
                </c:pt>
                <c:pt idx="4">
                  <c:v>102.5</c:v>
                </c:pt>
                <c:pt idx="5">
                  <c:v>102.8</c:v>
                </c:pt>
                <c:pt idx="6">
                  <c:v>104.4</c:v>
                </c:pt>
                <c:pt idx="7">
                  <c:v>106.2</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Sheet1!$B$1:$I$1</c:f>
              <c:strCache>
                <c:ptCount val="8"/>
                <c:pt idx="0">
                  <c:v>январь</c:v>
                </c:pt>
                <c:pt idx="1">
                  <c:v>февраль</c:v>
                </c:pt>
                <c:pt idx="2">
                  <c:v>март</c:v>
                </c:pt>
                <c:pt idx="3">
                  <c:v>апрель</c:v>
                </c:pt>
                <c:pt idx="4">
                  <c:v>май</c:v>
                </c:pt>
                <c:pt idx="5">
                  <c:v>июнь</c:v>
                </c:pt>
                <c:pt idx="6">
                  <c:v>июль</c:v>
                </c:pt>
                <c:pt idx="7">
                  <c:v>август</c:v>
                </c:pt>
              </c:strCache>
            </c:strRef>
          </c:cat>
          <c:val>
            <c:numRef>
              <c:f>Sheet1!$B$3:$I$3</c:f>
              <c:numCache>
                <c:formatCode>General</c:formatCode>
                <c:ptCount val="8"/>
                <c:pt idx="0" formatCode="0.0">
                  <c:v>100.5</c:v>
                </c:pt>
                <c:pt idx="1">
                  <c:v>102.7</c:v>
                </c:pt>
                <c:pt idx="2">
                  <c:v>104</c:v>
                </c:pt>
                <c:pt idx="3">
                  <c:v>105.5</c:v>
                </c:pt>
                <c:pt idx="4">
                  <c:v>107.4</c:v>
                </c:pt>
                <c:pt idx="5">
                  <c:v>107.2</c:v>
                </c:pt>
                <c:pt idx="6">
                  <c:v>109.7</c:v>
                </c:pt>
                <c:pt idx="7">
                  <c:v>108.3</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Sheet1!$B$1:$I$1</c:f>
              <c:strCache>
                <c:ptCount val="8"/>
                <c:pt idx="0">
                  <c:v>январь</c:v>
                </c:pt>
                <c:pt idx="1">
                  <c:v>февраль</c:v>
                </c:pt>
                <c:pt idx="2">
                  <c:v>март</c:v>
                </c:pt>
                <c:pt idx="3">
                  <c:v>апрель</c:v>
                </c:pt>
                <c:pt idx="4">
                  <c:v>май</c:v>
                </c:pt>
                <c:pt idx="5">
                  <c:v>июнь</c:v>
                </c:pt>
                <c:pt idx="6">
                  <c:v>июль</c:v>
                </c:pt>
                <c:pt idx="7">
                  <c:v>август</c:v>
                </c:pt>
              </c:strCache>
            </c:strRef>
          </c:cat>
          <c:val>
            <c:numRef>
              <c:f>Sheet1!$B$4:$I$4</c:f>
              <c:numCache>
                <c:formatCode>General</c:formatCode>
                <c:ptCount val="8"/>
                <c:pt idx="0" formatCode="0.0">
                  <c:v>111.9</c:v>
                </c:pt>
                <c:pt idx="1">
                  <c:v>100.6</c:v>
                </c:pt>
                <c:pt idx="2">
                  <c:v>100.6</c:v>
                </c:pt>
                <c:pt idx="3">
                  <c:v>101.2</c:v>
                </c:pt>
                <c:pt idx="4">
                  <c:v>100.8</c:v>
                </c:pt>
                <c:pt idx="5">
                  <c:v>100</c:v>
                </c:pt>
                <c:pt idx="6">
                  <c:v>100.8</c:v>
                </c:pt>
                <c:pt idx="7">
                  <c:v>101.3</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Sheet1!$B$1:$I$1</c:f>
              <c:strCache>
                <c:ptCount val="8"/>
                <c:pt idx="0">
                  <c:v>январь</c:v>
                </c:pt>
                <c:pt idx="1">
                  <c:v>февраль</c:v>
                </c:pt>
                <c:pt idx="2">
                  <c:v>март</c:v>
                </c:pt>
                <c:pt idx="3">
                  <c:v>апрель</c:v>
                </c:pt>
                <c:pt idx="4">
                  <c:v>май</c:v>
                </c:pt>
                <c:pt idx="5">
                  <c:v>июнь</c:v>
                </c:pt>
                <c:pt idx="6">
                  <c:v>июль</c:v>
                </c:pt>
                <c:pt idx="7">
                  <c:v>август</c:v>
                </c:pt>
              </c:strCache>
            </c:strRef>
          </c:cat>
          <c:val>
            <c:numRef>
              <c:f>Sheet1!$B$5:$I$5</c:f>
              <c:numCache>
                <c:formatCode>General</c:formatCode>
                <c:ptCount val="8"/>
                <c:pt idx="0" formatCode="0.0">
                  <c:v>105.6</c:v>
                </c:pt>
                <c:pt idx="1">
                  <c:v>98.3</c:v>
                </c:pt>
                <c:pt idx="2">
                  <c:v>98.5</c:v>
                </c:pt>
                <c:pt idx="3">
                  <c:v>99.1</c:v>
                </c:pt>
                <c:pt idx="4">
                  <c:v>107.4</c:v>
                </c:pt>
                <c:pt idx="5">
                  <c:v>101.7</c:v>
                </c:pt>
                <c:pt idx="6">
                  <c:v>102.6</c:v>
                </c:pt>
                <c:pt idx="7">
                  <c:v>102.9</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Sheet1!$B$1:$I$1</c:f>
              <c:strCache>
                <c:ptCount val="8"/>
                <c:pt idx="0">
                  <c:v>январь</c:v>
                </c:pt>
                <c:pt idx="1">
                  <c:v>февраль</c:v>
                </c:pt>
                <c:pt idx="2">
                  <c:v>март</c:v>
                </c:pt>
                <c:pt idx="3">
                  <c:v>апрель</c:v>
                </c:pt>
                <c:pt idx="4">
                  <c:v>май</c:v>
                </c:pt>
                <c:pt idx="5">
                  <c:v>июнь</c:v>
                </c:pt>
                <c:pt idx="6">
                  <c:v>июль</c:v>
                </c:pt>
                <c:pt idx="7">
                  <c:v>август</c:v>
                </c:pt>
              </c:strCache>
            </c:strRef>
          </c:cat>
          <c:val>
            <c:numRef>
              <c:f>Sheet1!$B$6:$I$6</c:f>
              <c:numCache>
                <c:formatCode>General</c:formatCode>
                <c:ptCount val="8"/>
                <c:pt idx="0" formatCode="0.0">
                  <c:v>106.1</c:v>
                </c:pt>
                <c:pt idx="1">
                  <c:v>100.4</c:v>
                </c:pt>
                <c:pt idx="2">
                  <c:v>100.5</c:v>
                </c:pt>
                <c:pt idx="3">
                  <c:v>101.4</c:v>
                </c:pt>
                <c:pt idx="4">
                  <c:v>102.5</c:v>
                </c:pt>
                <c:pt idx="5">
                  <c:v>102.8</c:v>
                </c:pt>
                <c:pt idx="6">
                  <c:v>106.8</c:v>
                </c:pt>
                <c:pt idx="7">
                  <c:v>108.2</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43868544"/>
        <c:axId val="43870080"/>
      </c:barChart>
      <c:catAx>
        <c:axId val="43868544"/>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43870080"/>
        <c:crossesAt val="90"/>
        <c:auto val="1"/>
        <c:lblAlgn val="ctr"/>
        <c:lblOffset val="100"/>
        <c:noMultiLvlLbl val="0"/>
      </c:catAx>
      <c:valAx>
        <c:axId val="43870080"/>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43868544"/>
        <c:crosses val="autoZero"/>
        <c:crossBetween val="between"/>
        <c:majorUnit val="3"/>
        <c:minorUnit val="1"/>
      </c:valAx>
      <c:spPr>
        <a:noFill/>
        <a:ln>
          <a:noFill/>
        </a:ln>
        <a:effectLst/>
      </c:spPr>
    </c:plotArea>
    <c:legend>
      <c:legendPos val="b"/>
      <c:layout>
        <c:manualLayout>
          <c:xMode val="edge"/>
          <c:yMode val="edge"/>
          <c:x val="1.4485906652972731E-2"/>
          <c:y val="0.79185200454312143"/>
          <c:w val="0.98345038391940143"/>
          <c:h val="0.208147961897024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Лист1!$A$12</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FBA5-4C05-84B1-A96992D1086B}"/>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Лист1!$B$12:$C$12</c:f>
              <c:numCache>
                <c:formatCode>0.0</c:formatCode>
                <c:ptCount val="2"/>
                <c:pt idx="0">
                  <c:v>93.367083253921308</c:v>
                </c:pt>
                <c:pt idx="1">
                  <c:v>71.705748368766322</c:v>
                </c:pt>
              </c:numCache>
            </c:numRef>
          </c:val>
          <c:extLst xmlns:c16r2="http://schemas.microsoft.com/office/drawing/2015/06/chart">
            <c:ext xmlns:c16="http://schemas.microsoft.com/office/drawing/2014/chart" uri="{C3380CC4-5D6E-409C-BE32-E72D297353CC}">
              <c16:uniqueId val="{00000002-FBA5-4C05-84B1-A96992D1086B}"/>
            </c:ext>
          </c:extLst>
        </c:ser>
        <c:ser>
          <c:idx val="1"/>
          <c:order val="1"/>
          <c:tx>
            <c:strRef>
              <c:f>Лист1!$A$13</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FBA5-4C05-84B1-A96992D1086B}"/>
                </c:ext>
              </c:extLst>
            </c:dLbl>
            <c:dLbl>
              <c:idx val="1"/>
              <c:layout>
                <c:manualLayout>
                  <c:x val="3.4722222222222307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Лист1!$B$13:$C$13</c:f>
              <c:numCache>
                <c:formatCode>0.0</c:formatCode>
                <c:ptCount val="2"/>
                <c:pt idx="0">
                  <c:v>6.6329167460786973</c:v>
                </c:pt>
                <c:pt idx="1">
                  <c:v>28.294251631233681</c:v>
                </c:pt>
              </c:numCache>
            </c:numRef>
          </c:val>
          <c:extLst xmlns:c16r2="http://schemas.microsoft.com/office/drawing/2015/06/chart">
            <c:ext xmlns:c16="http://schemas.microsoft.com/office/drawing/2014/chart" uri="{C3380CC4-5D6E-409C-BE32-E72D297353CC}">
              <c16:uniqueId val="{00000005-FBA5-4C05-84B1-A96992D1086B}"/>
            </c:ext>
          </c:extLst>
        </c:ser>
        <c:ser>
          <c:idx val="2"/>
          <c:order val="2"/>
          <c:tx>
            <c:strRef>
              <c:f>Лист1!$A$14</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BA5-4C05-84B1-A96992D1086B}"/>
                </c:ext>
              </c:extLst>
            </c:dLbl>
            <c:dLbl>
              <c:idx val="1"/>
              <c:layout>
                <c:manualLayout>
                  <c:x val="3.9351851851851853E-2"/>
                  <c:y val="-3.968253968253968E-2"/>
                </c:manualLayout>
              </c:layout>
              <c:tx>
                <c:rich>
                  <a:bodyPr/>
                  <a:lstStyle/>
                  <a:p>
                    <a:r>
                      <a:rPr lang="en-US"/>
                      <a:t>7,7</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7-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Лист1!$B$14:$C$14</c:f>
              <c:numCache>
                <c:formatCode>0.0</c:formatCode>
                <c:ptCount val="2"/>
                <c:pt idx="0">
                  <c:v>6.3978609225576477</c:v>
                </c:pt>
                <c:pt idx="1">
                  <c:v>20.083720698440882</c:v>
                </c:pt>
              </c:numCache>
            </c:numRef>
          </c:val>
          <c:extLst xmlns:c16r2="http://schemas.microsoft.com/office/drawing/2015/06/chart">
            <c:ext xmlns:c16="http://schemas.microsoft.com/office/drawing/2014/chart" uri="{C3380CC4-5D6E-409C-BE32-E72D297353CC}">
              <c16:uniqueId val="{00000008-FBA5-4C05-84B1-A96992D1086B}"/>
            </c:ext>
          </c:extLst>
        </c:ser>
        <c:dLbls>
          <c:showLegendKey val="0"/>
          <c:showVal val="0"/>
          <c:showCatName val="0"/>
          <c:showSerName val="0"/>
          <c:showPercent val="0"/>
          <c:showBubbleSize val="0"/>
        </c:dLbls>
        <c:gapWidth val="150"/>
        <c:shape val="box"/>
        <c:axId val="43406080"/>
        <c:axId val="43407616"/>
        <c:axId val="0"/>
      </c:bar3DChart>
      <c:catAx>
        <c:axId val="43406080"/>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43407616"/>
        <c:crosses val="autoZero"/>
        <c:auto val="1"/>
        <c:lblAlgn val="ctr"/>
        <c:lblOffset val="100"/>
        <c:noMultiLvlLbl val="0"/>
      </c:catAx>
      <c:valAx>
        <c:axId val="43407616"/>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43406080"/>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293-4BB9-88F0-C09E5EA76F22}"/>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58.575868882117902</c:v>
                </c:pt>
                <c:pt idx="1">
                  <c:v>43.192449691098346</c:v>
                </c:pt>
              </c:numCache>
            </c:numRef>
          </c:val>
          <c:extLst xmlns:c16r2="http://schemas.microsoft.com/office/drawing/2015/06/chart">
            <c:ext xmlns:c16="http://schemas.microsoft.com/office/drawing/2014/chart" uri="{C3380CC4-5D6E-409C-BE32-E72D297353CC}">
              <c16:uniqueId val="{00000002-5293-4BB9-88F0-C09E5EA76F22}"/>
            </c:ext>
          </c:extLst>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293-4BB9-88F0-C09E5EA76F22}"/>
                </c:ext>
              </c:extLst>
            </c:dLbl>
            <c:dLbl>
              <c:idx val="1"/>
              <c:layout>
                <c:manualLayout>
                  <c:x val="1.3888888888888888E-2"/>
                  <c:y val="-6.797222927779189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41.424131117882098</c:v>
                </c:pt>
                <c:pt idx="1">
                  <c:v>56.807550308901661</c:v>
                </c:pt>
              </c:numCache>
            </c:numRef>
          </c:val>
          <c:extLst xmlns:c16r2="http://schemas.microsoft.com/office/drawing/2015/06/chart">
            <c:ext xmlns:c16="http://schemas.microsoft.com/office/drawing/2014/chart" uri="{C3380CC4-5D6E-409C-BE32-E72D297353CC}">
              <c16:uniqueId val="{00000005-5293-4BB9-88F0-C09E5EA76F22}"/>
            </c:ext>
          </c:extLst>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293-4BB9-88F0-C09E5EA76F22}"/>
                </c:ext>
              </c:extLst>
            </c:dLbl>
            <c:dLbl>
              <c:idx val="1"/>
              <c:layout>
                <c:manualLayout>
                  <c:x val="3.9351851851851853E-2"/>
                  <c:y val="-3.96825396825396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39.233846342107817</c:v>
                </c:pt>
                <c:pt idx="1">
                  <c:v>53.830363679768368</c:v>
                </c:pt>
              </c:numCache>
            </c:numRef>
          </c:val>
          <c:extLst xmlns:c16r2="http://schemas.microsoft.com/office/drawing/2015/06/chart">
            <c:ext xmlns:c16="http://schemas.microsoft.com/office/drawing/2014/chart" uri="{C3380CC4-5D6E-409C-BE32-E72D297353CC}">
              <c16:uniqueId val="{00000008-5293-4BB9-88F0-C09E5EA76F22}"/>
            </c:ext>
          </c:extLst>
        </c:ser>
        <c:dLbls>
          <c:showLegendKey val="0"/>
          <c:showVal val="0"/>
          <c:showCatName val="0"/>
          <c:showSerName val="0"/>
          <c:showPercent val="0"/>
          <c:showBubbleSize val="0"/>
        </c:dLbls>
        <c:gapWidth val="150"/>
        <c:shape val="box"/>
        <c:axId val="170570496"/>
        <c:axId val="170572032"/>
        <c:axId val="0"/>
      </c:bar3DChart>
      <c:catAx>
        <c:axId val="170570496"/>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170572032"/>
        <c:crosses val="autoZero"/>
        <c:auto val="1"/>
        <c:lblAlgn val="ctr"/>
        <c:lblOffset val="100"/>
        <c:noMultiLvlLbl val="0"/>
      </c:catAx>
      <c:valAx>
        <c:axId val="170572032"/>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70570496"/>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891E-43A9-A8EE-DA6F0C7092F5}"/>
                </c:ext>
              </c:extLst>
            </c:dLbl>
            <c:dLbl>
              <c:idx val="1"/>
              <c:layout>
                <c:manualLayout>
                  <c:x val="0"/>
                  <c:y val="-5.360134003350083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11457.049000000001</c:v>
                </c:pt>
                <c:pt idx="1">
                  <c:v>13035.864</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149751.66099999999</c:v>
                </c:pt>
                <c:pt idx="1">
                  <c:v>24440.550999999999</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170706816"/>
        <c:axId val="170708352"/>
        <c:axId val="0"/>
      </c:bar3DChart>
      <c:catAx>
        <c:axId val="170706816"/>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70708352"/>
        <c:crosses val="autoZero"/>
        <c:auto val="1"/>
        <c:lblAlgn val="ctr"/>
        <c:lblOffset val="100"/>
        <c:tickLblSkip val="1"/>
        <c:tickMarkSkip val="1"/>
        <c:noMultiLvlLbl val="0"/>
      </c:catAx>
      <c:valAx>
        <c:axId val="170708352"/>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70706816"/>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0.54700000000000004</c:v>
                </c:pt>
                <c:pt idx="1">
                  <c:v>0.13400000000000001</c:v>
                </c:pt>
                <c:pt idx="2">
                  <c:v>4.5999999999999999E-2</c:v>
                </c:pt>
                <c:pt idx="3">
                  <c:v>4.7E-2</c:v>
                </c:pt>
                <c:pt idx="4">
                  <c:v>0.22600000000000001</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3376</c:v>
                </c:pt>
                <c:pt idx="1">
                  <c:v>741</c:v>
                </c:pt>
                <c:pt idx="2">
                  <c:v>2635</c:v>
                </c:pt>
              </c:numCache>
            </c:numRef>
          </c:val>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3192</c:v>
                </c:pt>
                <c:pt idx="1">
                  <c:v>821</c:v>
                </c:pt>
                <c:pt idx="2">
                  <c:v>2371</c:v>
                </c:pt>
              </c:numCache>
            </c:numRef>
          </c:val>
        </c:ser>
        <c:dLbls>
          <c:showLegendKey val="0"/>
          <c:showVal val="0"/>
          <c:showCatName val="0"/>
          <c:showSerName val="0"/>
          <c:showPercent val="0"/>
          <c:showBubbleSize val="0"/>
        </c:dLbls>
        <c:gapWidth val="150"/>
        <c:shape val="cylinder"/>
        <c:axId val="170669184"/>
        <c:axId val="170670720"/>
        <c:axId val="0"/>
      </c:bar3DChart>
      <c:catAx>
        <c:axId val="170669184"/>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170670720"/>
        <c:crosses val="autoZero"/>
        <c:auto val="1"/>
        <c:lblAlgn val="ctr"/>
        <c:lblOffset val="100"/>
        <c:tickLblSkip val="1"/>
        <c:tickMarkSkip val="1"/>
        <c:noMultiLvlLbl val="0"/>
      </c:catAx>
      <c:valAx>
        <c:axId val="170670720"/>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170669184"/>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F91D60-B604-4472-A150-DF04964A5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72</Pages>
  <Words>22739</Words>
  <Characters>129616</Characters>
  <Application>Microsoft Office Word</Application>
  <DocSecurity>0</DocSecurity>
  <Lines>1080</Lines>
  <Paragraphs>304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152051</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25</cp:revision>
  <cp:lastPrinted>2025-08-19T09:26:00Z</cp:lastPrinted>
  <dcterms:created xsi:type="dcterms:W3CDTF">2025-09-10T10:32:00Z</dcterms:created>
  <dcterms:modified xsi:type="dcterms:W3CDTF">2025-09-22T03:24:00Z</dcterms:modified>
</cp:coreProperties>
</file>