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70" w:tblpY="222"/>
        <w:tblW w:w="8931" w:type="dxa"/>
        <w:tblLayout w:type="fixed"/>
        <w:tblCellMar>
          <w:left w:w="70" w:type="dxa"/>
          <w:right w:w="70" w:type="dxa"/>
        </w:tblCellMar>
        <w:tblLook w:val="0000" w:firstRow="0" w:lastRow="0" w:firstColumn="0" w:lastColumn="0" w:noHBand="0" w:noVBand="0"/>
      </w:tblPr>
      <w:tblGrid>
        <w:gridCol w:w="1560"/>
        <w:gridCol w:w="7371"/>
      </w:tblGrid>
      <w:tr w:rsidR="00BB7633" w:rsidRPr="00F10D9A" w14:paraId="6A383E5C" w14:textId="77777777" w:rsidTr="00BB7633">
        <w:trPr>
          <w:trHeight w:val="1320"/>
        </w:trPr>
        <w:tc>
          <w:tcPr>
            <w:tcW w:w="1560" w:type="dxa"/>
            <w:vAlign w:val="center"/>
          </w:tcPr>
          <w:p w14:paraId="512E50AD" w14:textId="6FB29A4C" w:rsidR="00BB7633" w:rsidRPr="00F10D9A" w:rsidRDefault="00BB7633" w:rsidP="00F10D9A">
            <w:pPr>
              <w:jc w:val="center"/>
              <w:rPr>
                <w:rFonts w:eastAsia="Calibri"/>
                <w:sz w:val="22"/>
                <w:szCs w:val="22"/>
                <w:lang w:eastAsia="en-US"/>
              </w:rPr>
            </w:pPr>
            <w:r w:rsidRPr="00F10D9A">
              <w:rPr>
                <w:rFonts w:eastAsia="Calibri"/>
                <w:noProof/>
                <w:sz w:val="22"/>
                <w:szCs w:val="22"/>
                <w:lang w:eastAsia="en-US"/>
              </w:rPr>
              <w:drawing>
                <wp:inline distT="0" distB="0" distL="0" distR="0" wp14:anchorId="3BF9FA94" wp14:editId="31D64627">
                  <wp:extent cx="942975" cy="952500"/>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42975" cy="952500"/>
                          </a:xfrm>
                          <a:prstGeom prst="rect">
                            <a:avLst/>
                          </a:prstGeom>
                          <a:noFill/>
                          <a:ln>
                            <a:noFill/>
                          </a:ln>
                        </pic:spPr>
                      </pic:pic>
                    </a:graphicData>
                  </a:graphic>
                </wp:inline>
              </w:drawing>
            </w:r>
          </w:p>
        </w:tc>
        <w:tc>
          <w:tcPr>
            <w:tcW w:w="7371" w:type="dxa"/>
            <w:tcBorders>
              <w:left w:val="nil"/>
            </w:tcBorders>
          </w:tcPr>
          <w:p w14:paraId="55A226A1" w14:textId="77777777" w:rsidR="00BB7633" w:rsidRPr="00BB7633" w:rsidRDefault="00BB7633" w:rsidP="00BB7633">
            <w:pPr>
              <w:jc w:val="center"/>
              <w:rPr>
                <w:rFonts w:eastAsia="Calibri"/>
                <w:b/>
                <w:bCs/>
                <w:sz w:val="36"/>
                <w:szCs w:val="36"/>
                <w:lang w:eastAsia="en-US"/>
              </w:rPr>
            </w:pPr>
            <w:r w:rsidRPr="00BB7633">
              <w:rPr>
                <w:rFonts w:eastAsia="Calibri"/>
                <w:b/>
                <w:bCs/>
                <w:sz w:val="36"/>
                <w:szCs w:val="36"/>
                <w:lang w:eastAsia="en-US"/>
              </w:rPr>
              <w:t>Кыргыз Республикасынын Улуттук статистика комитети</w:t>
            </w:r>
          </w:p>
          <w:p w14:paraId="48B0E2B4" w14:textId="77777777" w:rsidR="00BB7633" w:rsidRPr="00F10D9A" w:rsidRDefault="00BB7633" w:rsidP="00BB7633">
            <w:pPr>
              <w:jc w:val="center"/>
              <w:rPr>
                <w:rFonts w:eastAsia="Calibri"/>
                <w:b/>
                <w:bCs/>
                <w:sz w:val="22"/>
                <w:szCs w:val="22"/>
                <w:lang w:eastAsia="en-US"/>
              </w:rPr>
            </w:pPr>
          </w:p>
          <w:p w14:paraId="395EDD3A" w14:textId="77777777" w:rsidR="00BB7633" w:rsidRDefault="00BB7633" w:rsidP="00BB7633">
            <w:pPr>
              <w:jc w:val="center"/>
              <w:rPr>
                <w:rFonts w:eastAsia="Calibri"/>
                <w:b/>
                <w:bCs/>
                <w:sz w:val="32"/>
                <w:szCs w:val="32"/>
                <w:lang w:eastAsia="en-US"/>
              </w:rPr>
            </w:pPr>
            <w:r w:rsidRPr="00BB7633">
              <w:rPr>
                <w:rFonts w:eastAsia="Calibri"/>
                <w:b/>
                <w:bCs/>
                <w:sz w:val="32"/>
                <w:szCs w:val="32"/>
                <w:lang w:eastAsia="en-US"/>
              </w:rPr>
              <w:t xml:space="preserve">Каракол шаардык статистика </w:t>
            </w:r>
          </w:p>
          <w:p w14:paraId="28057458" w14:textId="2AEF4CB7" w:rsidR="00BB7633" w:rsidRPr="00BB7633" w:rsidRDefault="00BB7633" w:rsidP="00BB7633">
            <w:pPr>
              <w:jc w:val="center"/>
              <w:rPr>
                <w:rFonts w:eastAsia="Calibri"/>
                <w:b/>
                <w:bCs/>
                <w:sz w:val="32"/>
                <w:szCs w:val="32"/>
                <w:lang w:eastAsia="en-US"/>
              </w:rPr>
            </w:pPr>
            <w:r w:rsidRPr="00BB7633">
              <w:rPr>
                <w:rFonts w:eastAsia="Calibri"/>
                <w:b/>
                <w:bCs/>
                <w:sz w:val="32"/>
                <w:szCs w:val="32"/>
                <w:lang w:eastAsia="en-US"/>
              </w:rPr>
              <w:t>башкармалыгы</w:t>
            </w:r>
          </w:p>
          <w:p w14:paraId="21057A79" w14:textId="7BE9DBCC" w:rsidR="00BB7633" w:rsidRPr="00F10D9A" w:rsidRDefault="00BB7633" w:rsidP="00F10D9A">
            <w:pPr>
              <w:jc w:val="center"/>
              <w:rPr>
                <w:rFonts w:eastAsia="Calibri"/>
                <w:sz w:val="22"/>
                <w:szCs w:val="22"/>
                <w:lang w:eastAsia="en-US"/>
              </w:rPr>
            </w:pPr>
          </w:p>
        </w:tc>
      </w:tr>
    </w:tbl>
    <w:p w14:paraId="0ABD376D" w14:textId="77777777" w:rsidR="00F10D9A" w:rsidRDefault="00F10D9A" w:rsidP="00F10D9A">
      <w:pPr>
        <w:jc w:val="center"/>
        <w:rPr>
          <w:rFonts w:eastAsia="Calibri"/>
          <w:sz w:val="22"/>
          <w:szCs w:val="22"/>
          <w:lang w:eastAsia="en-US"/>
        </w:rPr>
      </w:pPr>
    </w:p>
    <w:p w14:paraId="18621093" w14:textId="77777777" w:rsidR="00BB7633" w:rsidRDefault="00BB7633" w:rsidP="00F10D9A">
      <w:pPr>
        <w:jc w:val="center"/>
        <w:rPr>
          <w:rFonts w:eastAsia="Calibri"/>
          <w:sz w:val="22"/>
          <w:szCs w:val="22"/>
          <w:lang w:eastAsia="en-US"/>
        </w:rPr>
      </w:pPr>
    </w:p>
    <w:p w14:paraId="1C1F29EB" w14:textId="77777777" w:rsidR="00BB7633" w:rsidRDefault="00BB7633" w:rsidP="00F10D9A">
      <w:pPr>
        <w:jc w:val="center"/>
        <w:rPr>
          <w:rFonts w:eastAsia="Calibri"/>
          <w:sz w:val="22"/>
          <w:szCs w:val="22"/>
          <w:lang w:eastAsia="en-US"/>
        </w:rPr>
      </w:pPr>
    </w:p>
    <w:p w14:paraId="4601DE83" w14:textId="77777777" w:rsidR="00BB7633" w:rsidRDefault="00BB7633" w:rsidP="00F10D9A">
      <w:pPr>
        <w:jc w:val="center"/>
        <w:rPr>
          <w:rFonts w:eastAsia="Calibri"/>
          <w:sz w:val="22"/>
          <w:szCs w:val="22"/>
          <w:lang w:eastAsia="en-US"/>
        </w:rPr>
      </w:pPr>
    </w:p>
    <w:p w14:paraId="41BA53F2" w14:textId="77777777" w:rsidR="00BB7633" w:rsidRDefault="00BB7633" w:rsidP="00F10D9A">
      <w:pPr>
        <w:jc w:val="center"/>
        <w:rPr>
          <w:rFonts w:eastAsia="Calibri"/>
          <w:sz w:val="22"/>
          <w:szCs w:val="22"/>
          <w:lang w:eastAsia="en-US"/>
        </w:rPr>
      </w:pPr>
    </w:p>
    <w:p w14:paraId="5C494426" w14:textId="77777777" w:rsidR="00BB7633" w:rsidRDefault="00BB7633" w:rsidP="00F10D9A">
      <w:pPr>
        <w:jc w:val="center"/>
        <w:rPr>
          <w:rFonts w:eastAsia="Calibri"/>
          <w:sz w:val="22"/>
          <w:szCs w:val="22"/>
          <w:lang w:eastAsia="en-US"/>
        </w:rPr>
      </w:pPr>
    </w:p>
    <w:p w14:paraId="7BA2DE93" w14:textId="77777777" w:rsidR="00BB7633" w:rsidRPr="00F10D9A" w:rsidRDefault="00BB7633" w:rsidP="00F10D9A">
      <w:pPr>
        <w:jc w:val="center"/>
        <w:rPr>
          <w:rFonts w:eastAsia="Calibri"/>
          <w:sz w:val="22"/>
          <w:szCs w:val="22"/>
          <w:lang w:eastAsia="en-US"/>
        </w:rPr>
      </w:pPr>
    </w:p>
    <w:p w14:paraId="18040892" w14:textId="77777777" w:rsidR="00F10D9A" w:rsidRPr="00BB7633" w:rsidRDefault="00F10D9A" w:rsidP="00F10D9A">
      <w:pPr>
        <w:jc w:val="center"/>
        <w:rPr>
          <w:rFonts w:eastAsia="Calibri"/>
          <w:b/>
          <w:bCs/>
          <w:sz w:val="52"/>
          <w:szCs w:val="52"/>
          <w:lang w:eastAsia="en-US"/>
        </w:rPr>
      </w:pPr>
      <w:r w:rsidRPr="00BB7633">
        <w:rPr>
          <w:rFonts w:eastAsia="Calibri"/>
          <w:b/>
          <w:bCs/>
          <w:sz w:val="52"/>
          <w:szCs w:val="52"/>
          <w:lang w:eastAsia="en-US"/>
        </w:rPr>
        <w:t>2026</w:t>
      </w:r>
    </w:p>
    <w:p w14:paraId="6DC996D0" w14:textId="77777777" w:rsidR="00F10D9A" w:rsidRDefault="00F10D9A" w:rsidP="00F10D9A">
      <w:pPr>
        <w:jc w:val="center"/>
        <w:rPr>
          <w:rFonts w:eastAsia="Calibri"/>
          <w:sz w:val="22"/>
          <w:szCs w:val="22"/>
          <w:lang w:eastAsia="en-US"/>
        </w:rPr>
      </w:pPr>
    </w:p>
    <w:p w14:paraId="1AC551F9" w14:textId="77777777" w:rsidR="00BB7633" w:rsidRDefault="00BB7633" w:rsidP="00F10D9A">
      <w:pPr>
        <w:jc w:val="center"/>
        <w:rPr>
          <w:rFonts w:eastAsia="Calibri"/>
          <w:sz w:val="22"/>
          <w:szCs w:val="22"/>
          <w:lang w:eastAsia="en-US"/>
        </w:rPr>
      </w:pPr>
    </w:p>
    <w:p w14:paraId="099B7198" w14:textId="77777777" w:rsidR="00BB7633" w:rsidRDefault="00BB7633" w:rsidP="00F10D9A">
      <w:pPr>
        <w:jc w:val="center"/>
        <w:rPr>
          <w:rFonts w:eastAsia="Calibri"/>
          <w:sz w:val="22"/>
          <w:szCs w:val="22"/>
          <w:lang w:eastAsia="en-US"/>
        </w:rPr>
      </w:pPr>
    </w:p>
    <w:p w14:paraId="58FB59B0" w14:textId="77777777" w:rsidR="00BB7633" w:rsidRDefault="00BB7633" w:rsidP="00F10D9A">
      <w:pPr>
        <w:jc w:val="center"/>
        <w:rPr>
          <w:rFonts w:eastAsia="Calibri"/>
          <w:sz w:val="22"/>
          <w:szCs w:val="22"/>
          <w:lang w:eastAsia="en-US"/>
        </w:rPr>
      </w:pPr>
    </w:p>
    <w:p w14:paraId="1FDFDA9D" w14:textId="77777777" w:rsidR="00BB7633" w:rsidRDefault="00BB7633" w:rsidP="00F10D9A">
      <w:pPr>
        <w:jc w:val="center"/>
        <w:rPr>
          <w:rFonts w:eastAsia="Calibri"/>
          <w:sz w:val="22"/>
          <w:szCs w:val="22"/>
          <w:lang w:eastAsia="en-US"/>
        </w:rPr>
      </w:pPr>
    </w:p>
    <w:p w14:paraId="4B9EEC79" w14:textId="77777777" w:rsidR="00BB7633" w:rsidRDefault="00BB7633" w:rsidP="00F10D9A">
      <w:pPr>
        <w:jc w:val="center"/>
        <w:rPr>
          <w:rFonts w:eastAsia="Calibri"/>
          <w:sz w:val="22"/>
          <w:szCs w:val="22"/>
          <w:lang w:eastAsia="en-US"/>
        </w:rPr>
      </w:pPr>
    </w:p>
    <w:p w14:paraId="5738F8B4" w14:textId="77777777" w:rsidR="00BB7633" w:rsidRPr="00F10D9A" w:rsidRDefault="00BB7633" w:rsidP="00F10D9A">
      <w:pPr>
        <w:jc w:val="center"/>
        <w:rPr>
          <w:rFonts w:eastAsia="Calibri"/>
          <w:sz w:val="22"/>
          <w:szCs w:val="22"/>
          <w:lang w:eastAsia="en-US"/>
        </w:rPr>
      </w:pPr>
    </w:p>
    <w:p w14:paraId="69AB983B" w14:textId="77777777" w:rsidR="00F10D9A" w:rsidRPr="00BB7633" w:rsidRDefault="00F10D9A" w:rsidP="00F10D9A">
      <w:pPr>
        <w:jc w:val="center"/>
        <w:rPr>
          <w:b/>
          <w:bCs/>
          <w:sz w:val="52"/>
          <w:szCs w:val="52"/>
        </w:rPr>
      </w:pPr>
      <w:r w:rsidRPr="00BB7633">
        <w:rPr>
          <w:b/>
          <w:bCs/>
          <w:sz w:val="52"/>
          <w:szCs w:val="52"/>
        </w:rPr>
        <w:t>Январь-сентябрь айларына карата</w:t>
      </w:r>
    </w:p>
    <w:p w14:paraId="76FBF436" w14:textId="77777777" w:rsidR="00F10D9A" w:rsidRPr="00BB7633" w:rsidRDefault="00F10D9A" w:rsidP="00F10D9A">
      <w:pPr>
        <w:jc w:val="center"/>
        <w:rPr>
          <w:b/>
          <w:bCs/>
          <w:sz w:val="52"/>
          <w:szCs w:val="52"/>
        </w:rPr>
      </w:pPr>
      <w:r w:rsidRPr="00BB7633">
        <w:rPr>
          <w:b/>
          <w:bCs/>
          <w:sz w:val="52"/>
          <w:szCs w:val="52"/>
        </w:rPr>
        <w:t xml:space="preserve">Ысык-Кѳл облусунун социалдык экономикалык абалы </w:t>
      </w:r>
    </w:p>
    <w:p w14:paraId="3AD4A138" w14:textId="77777777" w:rsidR="00F10D9A" w:rsidRPr="00BB7633" w:rsidRDefault="00F10D9A" w:rsidP="00F10D9A">
      <w:pPr>
        <w:jc w:val="center"/>
        <w:rPr>
          <w:rFonts w:eastAsia="Calibri"/>
          <w:bCs/>
          <w:sz w:val="22"/>
          <w:szCs w:val="22"/>
          <w:lang w:eastAsia="en-US"/>
        </w:rPr>
      </w:pPr>
    </w:p>
    <w:p w14:paraId="21C87B27" w14:textId="77777777" w:rsidR="00F10D9A" w:rsidRPr="00F10D9A" w:rsidRDefault="00F10D9A" w:rsidP="00F10D9A">
      <w:pPr>
        <w:rPr>
          <w:rFonts w:eastAsia="Calibri"/>
          <w:sz w:val="22"/>
          <w:szCs w:val="22"/>
          <w:lang w:eastAsia="en-US"/>
        </w:rPr>
      </w:pPr>
    </w:p>
    <w:p w14:paraId="232946A2" w14:textId="5B65494E" w:rsidR="00F10D9A" w:rsidRPr="00F10D9A" w:rsidRDefault="00F10D9A" w:rsidP="00F10D9A">
      <w:pPr>
        <w:jc w:val="center"/>
        <w:rPr>
          <w:rFonts w:eastAsia="Calibri"/>
          <w:bCs/>
          <w:szCs w:val="22"/>
          <w:lang w:eastAsia="en-US"/>
        </w:rPr>
      </w:pPr>
      <w:r w:rsidRPr="00F10D9A">
        <w:rPr>
          <w:rFonts w:eastAsia="Calibri"/>
          <w:bCs/>
          <w:noProof/>
          <w:szCs w:val="22"/>
          <w:lang w:eastAsia="en-US"/>
        </w:rPr>
        <w:drawing>
          <wp:inline distT="0" distB="0" distL="0" distR="0" wp14:anchorId="000ED03E" wp14:editId="48B35CD1">
            <wp:extent cx="5223142" cy="3463046"/>
            <wp:effectExtent l="0" t="0" r="0" b="4445"/>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32090" cy="3468979"/>
                    </a:xfrm>
                    <a:prstGeom prst="rect">
                      <a:avLst/>
                    </a:prstGeom>
                    <a:noFill/>
                    <a:ln>
                      <a:noFill/>
                    </a:ln>
                  </pic:spPr>
                </pic:pic>
              </a:graphicData>
            </a:graphic>
          </wp:inline>
        </w:drawing>
      </w:r>
    </w:p>
    <w:tbl>
      <w:tblPr>
        <w:tblW w:w="0" w:type="auto"/>
        <w:tblInd w:w="348" w:type="dxa"/>
        <w:tblLayout w:type="fixed"/>
        <w:tblLook w:val="0000" w:firstRow="0" w:lastRow="0" w:firstColumn="0" w:lastColumn="0" w:noHBand="0" w:noVBand="0"/>
      </w:tblPr>
      <w:tblGrid>
        <w:gridCol w:w="8583"/>
      </w:tblGrid>
      <w:tr w:rsidR="00F10D9A" w:rsidRPr="00F10D9A" w14:paraId="5B9BE7B3" w14:textId="77777777" w:rsidTr="00BB7633">
        <w:tc>
          <w:tcPr>
            <w:tcW w:w="8583" w:type="dxa"/>
          </w:tcPr>
          <w:p w14:paraId="308E3BE1" w14:textId="77777777" w:rsidR="00F10D9A" w:rsidRPr="00BB7633" w:rsidRDefault="00F10D9A" w:rsidP="004D2DDA">
            <w:pPr>
              <w:keepNext/>
              <w:pageBreakBefore/>
              <w:jc w:val="center"/>
              <w:outlineLvl w:val="6"/>
              <w:rPr>
                <w:b/>
                <w:sz w:val="36"/>
                <w:szCs w:val="36"/>
              </w:rPr>
            </w:pPr>
            <w:r w:rsidRPr="00BB7633">
              <w:rPr>
                <w:b/>
                <w:sz w:val="36"/>
                <w:szCs w:val="36"/>
              </w:rPr>
              <w:lastRenderedPageBreak/>
              <w:t>Кыргыз Республикасынын</w:t>
            </w:r>
          </w:p>
        </w:tc>
      </w:tr>
      <w:tr w:rsidR="00F10D9A" w:rsidRPr="00F10D9A" w14:paraId="3ED8F161" w14:textId="77777777" w:rsidTr="00BB7633">
        <w:tc>
          <w:tcPr>
            <w:tcW w:w="8583" w:type="dxa"/>
          </w:tcPr>
          <w:p w14:paraId="0714AA61" w14:textId="77777777" w:rsidR="00F10D9A" w:rsidRPr="00BB7633" w:rsidRDefault="00F10D9A" w:rsidP="00F10D9A">
            <w:pPr>
              <w:jc w:val="center"/>
              <w:rPr>
                <w:rFonts w:eastAsia="Calibri"/>
                <w:b/>
                <w:sz w:val="36"/>
                <w:szCs w:val="36"/>
                <w:lang w:eastAsia="en-US"/>
              </w:rPr>
            </w:pPr>
            <w:r w:rsidRPr="00BB7633">
              <w:rPr>
                <w:rFonts w:eastAsia="Calibri"/>
                <w:b/>
                <w:sz w:val="36"/>
                <w:szCs w:val="36"/>
                <w:lang w:eastAsia="en-US"/>
              </w:rPr>
              <w:t>Улуттук статистика комитети</w:t>
            </w:r>
          </w:p>
        </w:tc>
      </w:tr>
      <w:tr w:rsidR="00F10D9A" w:rsidRPr="00F10D9A" w14:paraId="52D50505" w14:textId="77777777" w:rsidTr="00BB7633">
        <w:trPr>
          <w:trHeight w:val="255"/>
        </w:trPr>
        <w:tc>
          <w:tcPr>
            <w:tcW w:w="8583" w:type="dxa"/>
          </w:tcPr>
          <w:p w14:paraId="23B0DB2D" w14:textId="77777777" w:rsidR="00F10D9A" w:rsidRPr="00F10D9A" w:rsidRDefault="00F10D9A" w:rsidP="00F10D9A">
            <w:pPr>
              <w:jc w:val="center"/>
              <w:rPr>
                <w:rFonts w:eastAsia="Calibri"/>
                <w:sz w:val="36"/>
                <w:szCs w:val="22"/>
                <w:lang w:eastAsia="en-US"/>
              </w:rPr>
            </w:pPr>
          </w:p>
        </w:tc>
      </w:tr>
      <w:tr w:rsidR="00F10D9A" w:rsidRPr="00F10D9A" w14:paraId="2795A314" w14:textId="77777777" w:rsidTr="00BB7633">
        <w:tc>
          <w:tcPr>
            <w:tcW w:w="8583" w:type="dxa"/>
          </w:tcPr>
          <w:p w14:paraId="512E6915" w14:textId="77777777" w:rsidR="00F10D9A" w:rsidRPr="00BB7633" w:rsidRDefault="00F10D9A" w:rsidP="00F10D9A">
            <w:pPr>
              <w:keepNext/>
              <w:jc w:val="center"/>
              <w:outlineLvl w:val="5"/>
              <w:rPr>
                <w:b/>
                <w:sz w:val="32"/>
                <w:szCs w:val="32"/>
              </w:rPr>
            </w:pPr>
            <w:r w:rsidRPr="00BB7633">
              <w:rPr>
                <w:b/>
                <w:sz w:val="32"/>
                <w:szCs w:val="32"/>
              </w:rPr>
              <w:t>Каракол шаардык статистика</w:t>
            </w:r>
          </w:p>
          <w:p w14:paraId="7C82236A" w14:textId="77777777" w:rsidR="00F10D9A" w:rsidRPr="00F10D9A" w:rsidRDefault="00F10D9A" w:rsidP="00F10D9A">
            <w:pPr>
              <w:keepNext/>
              <w:jc w:val="center"/>
              <w:outlineLvl w:val="5"/>
              <w:rPr>
                <w:sz w:val="26"/>
                <w:szCs w:val="26"/>
              </w:rPr>
            </w:pPr>
            <w:r w:rsidRPr="00BB7633">
              <w:rPr>
                <w:b/>
                <w:sz w:val="32"/>
                <w:szCs w:val="32"/>
              </w:rPr>
              <w:t xml:space="preserve"> башкармалыгы</w:t>
            </w:r>
          </w:p>
        </w:tc>
      </w:tr>
    </w:tbl>
    <w:p w14:paraId="329DFCA0" w14:textId="77777777" w:rsidR="00F10D9A" w:rsidRPr="00F10D9A" w:rsidRDefault="00F10D9A" w:rsidP="00F10D9A">
      <w:pPr>
        <w:jc w:val="center"/>
        <w:rPr>
          <w:rFonts w:eastAsia="Calibri"/>
          <w:szCs w:val="22"/>
          <w:lang w:eastAsia="en-US"/>
        </w:rPr>
      </w:pPr>
    </w:p>
    <w:p w14:paraId="71F14F1A" w14:textId="77777777" w:rsidR="00F10D9A" w:rsidRPr="00F10D9A" w:rsidRDefault="00F10D9A" w:rsidP="00F10D9A">
      <w:pPr>
        <w:jc w:val="center"/>
        <w:rPr>
          <w:rFonts w:eastAsia="Calibri"/>
          <w:szCs w:val="22"/>
          <w:lang w:eastAsia="en-US"/>
        </w:rPr>
      </w:pPr>
    </w:p>
    <w:p w14:paraId="51749580" w14:textId="77777777" w:rsidR="00F10D9A" w:rsidRPr="00F10D9A" w:rsidRDefault="00F10D9A" w:rsidP="00F10D9A">
      <w:pPr>
        <w:jc w:val="center"/>
        <w:rPr>
          <w:rFonts w:eastAsia="Calibri"/>
          <w:szCs w:val="22"/>
          <w:lang w:eastAsia="en-US"/>
        </w:rPr>
      </w:pPr>
    </w:p>
    <w:p w14:paraId="00982F7D" w14:textId="77777777" w:rsidR="00F10D9A" w:rsidRPr="00F10D9A" w:rsidRDefault="00F10D9A" w:rsidP="00F10D9A">
      <w:pPr>
        <w:jc w:val="center"/>
        <w:rPr>
          <w:rFonts w:eastAsia="Calibri"/>
          <w:szCs w:val="22"/>
          <w:lang w:eastAsia="en-US"/>
        </w:rPr>
      </w:pPr>
    </w:p>
    <w:p w14:paraId="696275AC" w14:textId="77777777" w:rsidR="00F10D9A" w:rsidRPr="00F10D9A" w:rsidRDefault="00F10D9A" w:rsidP="00F10D9A">
      <w:pPr>
        <w:jc w:val="center"/>
        <w:rPr>
          <w:rFonts w:eastAsia="Calibri"/>
          <w:szCs w:val="22"/>
          <w:lang w:val="en-US" w:eastAsia="en-US"/>
        </w:rPr>
      </w:pPr>
    </w:p>
    <w:p w14:paraId="01492839" w14:textId="77777777" w:rsidR="00F10D9A" w:rsidRPr="00F10D9A" w:rsidRDefault="00F10D9A" w:rsidP="00F10D9A">
      <w:pPr>
        <w:jc w:val="center"/>
        <w:rPr>
          <w:rFonts w:eastAsia="Calibri"/>
          <w:szCs w:val="22"/>
          <w:lang w:val="en-US" w:eastAsia="en-US"/>
        </w:rPr>
      </w:pPr>
    </w:p>
    <w:p w14:paraId="120CCBE1" w14:textId="77777777" w:rsidR="00BB7633" w:rsidRDefault="00BB7633" w:rsidP="00F10D9A">
      <w:pPr>
        <w:jc w:val="center"/>
        <w:rPr>
          <w:rFonts w:eastAsia="Calibri"/>
          <w:szCs w:val="22"/>
          <w:lang w:eastAsia="en-US"/>
        </w:rPr>
      </w:pPr>
    </w:p>
    <w:p w14:paraId="72B86666" w14:textId="77777777" w:rsidR="00BB7633" w:rsidRDefault="00BB7633" w:rsidP="00F10D9A">
      <w:pPr>
        <w:jc w:val="center"/>
        <w:rPr>
          <w:rFonts w:eastAsia="Calibri"/>
          <w:szCs w:val="22"/>
          <w:lang w:eastAsia="en-US"/>
        </w:rPr>
      </w:pPr>
    </w:p>
    <w:p w14:paraId="753B4850" w14:textId="77777777" w:rsidR="00BB7633" w:rsidRDefault="00BB7633" w:rsidP="00F10D9A">
      <w:pPr>
        <w:jc w:val="center"/>
        <w:rPr>
          <w:rFonts w:eastAsia="Calibri"/>
          <w:szCs w:val="22"/>
          <w:lang w:eastAsia="en-US"/>
        </w:rPr>
      </w:pPr>
    </w:p>
    <w:p w14:paraId="74CCD832" w14:textId="77777777" w:rsidR="00F10D9A" w:rsidRPr="00F10D9A" w:rsidRDefault="00F10D9A" w:rsidP="00F10D9A">
      <w:pPr>
        <w:jc w:val="center"/>
        <w:rPr>
          <w:rFonts w:eastAsia="Calibri"/>
          <w:szCs w:val="22"/>
          <w:lang w:val="en-US" w:eastAsia="en-US"/>
        </w:rPr>
      </w:pPr>
    </w:p>
    <w:p w14:paraId="718EE1AF" w14:textId="77777777" w:rsidR="00F10D9A" w:rsidRDefault="00F10D9A" w:rsidP="00F10D9A">
      <w:pPr>
        <w:jc w:val="center"/>
        <w:rPr>
          <w:rFonts w:eastAsia="Calibri"/>
          <w:szCs w:val="22"/>
          <w:lang w:eastAsia="en-US"/>
        </w:rPr>
      </w:pPr>
    </w:p>
    <w:p w14:paraId="698C14E1" w14:textId="77777777" w:rsidR="00BB7633" w:rsidRPr="00BB7633" w:rsidRDefault="00BB7633" w:rsidP="00F10D9A">
      <w:pPr>
        <w:jc w:val="center"/>
        <w:rPr>
          <w:rFonts w:eastAsia="Calibri"/>
          <w:szCs w:val="22"/>
          <w:lang w:eastAsia="en-US"/>
        </w:rPr>
      </w:pPr>
    </w:p>
    <w:p w14:paraId="1174E998" w14:textId="77777777" w:rsidR="00F10D9A" w:rsidRPr="00F10D9A" w:rsidRDefault="00F10D9A" w:rsidP="00F10D9A">
      <w:pPr>
        <w:jc w:val="center"/>
        <w:rPr>
          <w:rFonts w:eastAsia="Calibri"/>
          <w:szCs w:val="22"/>
          <w:lang w:val="en-US" w:eastAsia="en-US"/>
        </w:rPr>
      </w:pPr>
    </w:p>
    <w:p w14:paraId="4D3218CD" w14:textId="77777777" w:rsidR="00F10D9A" w:rsidRPr="00F10D9A" w:rsidRDefault="00F10D9A" w:rsidP="00F10D9A">
      <w:pPr>
        <w:jc w:val="center"/>
        <w:rPr>
          <w:rFonts w:eastAsia="Calibri"/>
          <w:szCs w:val="22"/>
          <w:lang w:eastAsia="en-US"/>
        </w:rPr>
      </w:pPr>
    </w:p>
    <w:p w14:paraId="15EE4D3D" w14:textId="77777777" w:rsidR="00F10D9A" w:rsidRPr="00F10D9A" w:rsidRDefault="00F10D9A" w:rsidP="00F10D9A">
      <w:pPr>
        <w:jc w:val="center"/>
        <w:rPr>
          <w:rFonts w:eastAsia="Calibri"/>
          <w:szCs w:val="22"/>
          <w:lang w:eastAsia="en-US"/>
        </w:rPr>
      </w:pPr>
    </w:p>
    <w:p w14:paraId="7215CBB0" w14:textId="77777777" w:rsidR="00F10D9A" w:rsidRPr="00BB7633" w:rsidRDefault="00F10D9A" w:rsidP="00F10D9A">
      <w:pPr>
        <w:jc w:val="center"/>
        <w:rPr>
          <w:b/>
          <w:bCs/>
          <w:sz w:val="52"/>
          <w:szCs w:val="52"/>
        </w:rPr>
      </w:pPr>
      <w:r w:rsidRPr="00BB7633">
        <w:rPr>
          <w:b/>
          <w:bCs/>
          <w:sz w:val="52"/>
          <w:szCs w:val="52"/>
        </w:rPr>
        <w:t>Январь-сентябрь айларына карата</w:t>
      </w:r>
    </w:p>
    <w:p w14:paraId="4934176C" w14:textId="77777777" w:rsidR="00F10D9A" w:rsidRPr="00BB7633" w:rsidRDefault="00F10D9A" w:rsidP="00F10D9A">
      <w:pPr>
        <w:jc w:val="center"/>
        <w:rPr>
          <w:rFonts w:eastAsia="Calibri"/>
          <w:bCs/>
          <w:sz w:val="52"/>
          <w:szCs w:val="52"/>
          <w:lang w:eastAsia="en-US"/>
        </w:rPr>
      </w:pPr>
      <w:r w:rsidRPr="00BB7633">
        <w:rPr>
          <w:rFonts w:eastAsia="Calibri"/>
          <w:b/>
          <w:bCs/>
          <w:sz w:val="52"/>
          <w:szCs w:val="52"/>
          <w:lang w:eastAsia="en-US"/>
        </w:rPr>
        <w:t>Ысык-Кѳл облусунун социалдык экономикалык абалы</w:t>
      </w:r>
      <w:r w:rsidRPr="00BB7633">
        <w:rPr>
          <w:rFonts w:eastAsia="Calibri"/>
          <w:bCs/>
          <w:sz w:val="52"/>
          <w:szCs w:val="52"/>
          <w:lang w:eastAsia="en-US"/>
        </w:rPr>
        <w:t xml:space="preserve"> </w:t>
      </w:r>
    </w:p>
    <w:p w14:paraId="6E736711" w14:textId="77777777" w:rsidR="00F10D9A" w:rsidRPr="00F10D9A" w:rsidRDefault="00F10D9A" w:rsidP="00F10D9A">
      <w:pPr>
        <w:jc w:val="center"/>
        <w:rPr>
          <w:rFonts w:eastAsia="Calibri"/>
          <w:b/>
          <w:sz w:val="32"/>
          <w:szCs w:val="32"/>
          <w:lang w:eastAsia="en-US"/>
        </w:rPr>
      </w:pPr>
    </w:p>
    <w:p w14:paraId="5C45F966" w14:textId="77777777" w:rsidR="00F10D9A" w:rsidRPr="00BB7633" w:rsidRDefault="00F10D9A" w:rsidP="00F10D9A">
      <w:pPr>
        <w:jc w:val="center"/>
        <w:rPr>
          <w:rFonts w:eastAsia="Calibri"/>
          <w:b/>
          <w:sz w:val="36"/>
          <w:szCs w:val="36"/>
          <w:lang w:eastAsia="en-US"/>
        </w:rPr>
      </w:pPr>
      <w:r w:rsidRPr="00BB7633">
        <w:rPr>
          <w:rFonts w:eastAsia="Calibri"/>
          <w:b/>
          <w:sz w:val="36"/>
          <w:szCs w:val="36"/>
          <w:lang w:eastAsia="en-US"/>
        </w:rPr>
        <w:t>айлык чыгарылыш</w:t>
      </w:r>
    </w:p>
    <w:p w14:paraId="037DB292" w14:textId="77777777" w:rsidR="00F10D9A" w:rsidRPr="00F10D9A" w:rsidRDefault="00F10D9A" w:rsidP="00F10D9A">
      <w:pPr>
        <w:jc w:val="center"/>
        <w:rPr>
          <w:rFonts w:eastAsia="Calibri"/>
          <w:b/>
          <w:sz w:val="32"/>
          <w:szCs w:val="22"/>
          <w:lang w:eastAsia="en-US"/>
        </w:rPr>
      </w:pPr>
    </w:p>
    <w:p w14:paraId="08384FD4" w14:textId="77777777" w:rsidR="00F10D9A" w:rsidRPr="00F10D9A" w:rsidRDefault="00F10D9A" w:rsidP="00F10D9A">
      <w:pPr>
        <w:jc w:val="center"/>
        <w:rPr>
          <w:rFonts w:eastAsia="Calibri"/>
          <w:b/>
          <w:sz w:val="32"/>
          <w:szCs w:val="22"/>
          <w:lang w:eastAsia="en-US"/>
        </w:rPr>
      </w:pPr>
    </w:p>
    <w:p w14:paraId="735B21BF" w14:textId="77777777" w:rsidR="00F10D9A" w:rsidRPr="00F10D9A" w:rsidRDefault="00F10D9A" w:rsidP="00F10D9A">
      <w:pPr>
        <w:jc w:val="center"/>
        <w:rPr>
          <w:rFonts w:eastAsia="Calibri"/>
          <w:b/>
          <w:sz w:val="32"/>
          <w:szCs w:val="22"/>
          <w:lang w:eastAsia="en-US"/>
        </w:rPr>
      </w:pPr>
    </w:p>
    <w:p w14:paraId="0A2AA343" w14:textId="77777777" w:rsidR="00F10D9A" w:rsidRPr="00F10D9A" w:rsidRDefault="00F10D9A" w:rsidP="00F10D9A">
      <w:pPr>
        <w:jc w:val="center"/>
        <w:rPr>
          <w:rFonts w:eastAsia="Calibri"/>
          <w:b/>
          <w:sz w:val="28"/>
          <w:szCs w:val="22"/>
          <w:lang w:eastAsia="en-US"/>
        </w:rPr>
      </w:pPr>
    </w:p>
    <w:p w14:paraId="20C5F305" w14:textId="77777777" w:rsidR="00F10D9A" w:rsidRPr="00F10D9A" w:rsidRDefault="00F10D9A" w:rsidP="00F10D9A">
      <w:pPr>
        <w:jc w:val="center"/>
        <w:rPr>
          <w:rFonts w:eastAsia="Calibri"/>
          <w:b/>
          <w:sz w:val="28"/>
          <w:szCs w:val="22"/>
          <w:lang w:eastAsia="en-US"/>
        </w:rPr>
      </w:pPr>
    </w:p>
    <w:p w14:paraId="6508CAB3" w14:textId="77777777" w:rsidR="00F10D9A" w:rsidRPr="00F10D9A" w:rsidRDefault="00F10D9A" w:rsidP="00F10D9A">
      <w:pPr>
        <w:jc w:val="center"/>
        <w:rPr>
          <w:rFonts w:eastAsia="Calibri"/>
          <w:b/>
          <w:sz w:val="28"/>
          <w:szCs w:val="22"/>
          <w:lang w:eastAsia="en-US"/>
        </w:rPr>
      </w:pPr>
    </w:p>
    <w:p w14:paraId="1D552499" w14:textId="77777777" w:rsidR="00F10D9A" w:rsidRDefault="00F10D9A" w:rsidP="00F10D9A">
      <w:pPr>
        <w:jc w:val="center"/>
        <w:rPr>
          <w:rFonts w:eastAsia="Calibri"/>
          <w:b/>
          <w:sz w:val="28"/>
          <w:szCs w:val="22"/>
          <w:lang w:eastAsia="en-US"/>
        </w:rPr>
      </w:pPr>
    </w:p>
    <w:p w14:paraId="1B3F15D6" w14:textId="77777777" w:rsidR="00BB7633" w:rsidRDefault="00BB7633" w:rsidP="00F10D9A">
      <w:pPr>
        <w:jc w:val="center"/>
        <w:rPr>
          <w:rFonts w:eastAsia="Calibri"/>
          <w:b/>
          <w:sz w:val="28"/>
          <w:szCs w:val="22"/>
          <w:lang w:eastAsia="en-US"/>
        </w:rPr>
      </w:pPr>
    </w:p>
    <w:p w14:paraId="42A7B81E" w14:textId="77777777" w:rsidR="00BB7633" w:rsidRDefault="00BB7633" w:rsidP="00F10D9A">
      <w:pPr>
        <w:jc w:val="center"/>
        <w:rPr>
          <w:rFonts w:eastAsia="Calibri"/>
          <w:b/>
          <w:sz w:val="28"/>
          <w:szCs w:val="22"/>
          <w:lang w:eastAsia="en-US"/>
        </w:rPr>
      </w:pPr>
    </w:p>
    <w:p w14:paraId="02ACC252" w14:textId="77777777" w:rsidR="00BB7633" w:rsidRDefault="00BB7633" w:rsidP="00F10D9A">
      <w:pPr>
        <w:jc w:val="center"/>
        <w:rPr>
          <w:rFonts w:eastAsia="Calibri"/>
          <w:b/>
          <w:sz w:val="28"/>
          <w:szCs w:val="22"/>
          <w:lang w:eastAsia="en-US"/>
        </w:rPr>
      </w:pPr>
    </w:p>
    <w:p w14:paraId="74A8CD58" w14:textId="77777777" w:rsidR="00BB7633" w:rsidRPr="00F10D9A" w:rsidRDefault="00BB7633" w:rsidP="00F10D9A">
      <w:pPr>
        <w:jc w:val="center"/>
        <w:rPr>
          <w:rFonts w:eastAsia="Calibri"/>
          <w:b/>
          <w:sz w:val="28"/>
          <w:szCs w:val="22"/>
          <w:lang w:eastAsia="en-US"/>
        </w:rPr>
      </w:pPr>
    </w:p>
    <w:p w14:paraId="6669C6D0" w14:textId="77777777" w:rsidR="00F10D9A" w:rsidRPr="00F10D9A" w:rsidRDefault="00F10D9A" w:rsidP="00F10D9A">
      <w:pPr>
        <w:jc w:val="center"/>
        <w:rPr>
          <w:rFonts w:eastAsia="Calibri"/>
          <w:b/>
          <w:sz w:val="28"/>
          <w:szCs w:val="22"/>
          <w:lang w:eastAsia="en-US"/>
        </w:rPr>
      </w:pPr>
    </w:p>
    <w:p w14:paraId="02FD137A" w14:textId="77777777" w:rsidR="00F10D9A" w:rsidRPr="00F10D9A" w:rsidRDefault="00F10D9A" w:rsidP="00F10D9A">
      <w:pPr>
        <w:jc w:val="center"/>
        <w:rPr>
          <w:rFonts w:eastAsia="Calibri"/>
          <w:b/>
          <w:sz w:val="28"/>
          <w:szCs w:val="22"/>
          <w:lang w:eastAsia="en-US"/>
        </w:rPr>
      </w:pPr>
    </w:p>
    <w:p w14:paraId="41E0D0BD" w14:textId="77777777" w:rsidR="00F10D9A" w:rsidRPr="00F10D9A" w:rsidRDefault="00F10D9A" w:rsidP="00F10D9A">
      <w:pPr>
        <w:jc w:val="center"/>
        <w:rPr>
          <w:rFonts w:eastAsia="Calibri"/>
          <w:b/>
          <w:sz w:val="28"/>
          <w:szCs w:val="22"/>
          <w:lang w:eastAsia="en-US"/>
        </w:rPr>
      </w:pPr>
    </w:p>
    <w:p w14:paraId="68B4BCF3" w14:textId="77777777" w:rsidR="00F10D9A" w:rsidRPr="00F10D9A" w:rsidRDefault="00F10D9A" w:rsidP="00F10D9A">
      <w:pPr>
        <w:jc w:val="center"/>
        <w:rPr>
          <w:rFonts w:eastAsia="Calibri"/>
          <w:b/>
          <w:sz w:val="28"/>
          <w:szCs w:val="22"/>
          <w:lang w:eastAsia="en-US"/>
        </w:rPr>
      </w:pPr>
    </w:p>
    <w:p w14:paraId="78C1A265" w14:textId="77777777" w:rsidR="00F10D9A" w:rsidRPr="00F10D9A" w:rsidRDefault="00F10D9A" w:rsidP="00F10D9A">
      <w:pPr>
        <w:jc w:val="center"/>
        <w:rPr>
          <w:rFonts w:eastAsia="Calibri"/>
          <w:b/>
          <w:sz w:val="28"/>
          <w:szCs w:val="22"/>
          <w:lang w:eastAsia="en-US"/>
        </w:rPr>
      </w:pPr>
      <w:r w:rsidRPr="00F10D9A">
        <w:rPr>
          <w:rFonts w:eastAsia="Calibri"/>
          <w:b/>
          <w:sz w:val="28"/>
          <w:szCs w:val="22"/>
          <w:lang w:eastAsia="en-US"/>
        </w:rPr>
        <w:t>____________________________________</w:t>
      </w:r>
    </w:p>
    <w:p w14:paraId="37800104" w14:textId="77777777" w:rsidR="00F10D9A" w:rsidRPr="00BB7633" w:rsidRDefault="00F10D9A" w:rsidP="00F10D9A">
      <w:pPr>
        <w:jc w:val="center"/>
        <w:rPr>
          <w:b/>
          <w:sz w:val="28"/>
          <w:szCs w:val="28"/>
        </w:rPr>
      </w:pPr>
      <w:r w:rsidRPr="00BB7633">
        <w:rPr>
          <w:b/>
          <w:sz w:val="28"/>
          <w:szCs w:val="28"/>
        </w:rPr>
        <w:t>Каракол шаары 2026 жыл</w:t>
      </w:r>
    </w:p>
    <w:p w14:paraId="4008AD67" w14:textId="77777777" w:rsidR="00F10D9A" w:rsidRPr="00385D76" w:rsidRDefault="00F10D9A" w:rsidP="00BB7633">
      <w:pPr>
        <w:keepNext/>
        <w:pageBreakBefore/>
        <w:outlineLvl w:val="6"/>
        <w:rPr>
          <w:rFonts w:eastAsia="Calibri"/>
          <w:b/>
          <w:i/>
          <w:sz w:val="22"/>
          <w:szCs w:val="22"/>
          <w:lang w:eastAsia="en-US"/>
        </w:rPr>
      </w:pPr>
      <w:bookmarkStart w:id="0" w:name="_Toc166640329"/>
      <w:bookmarkStart w:id="1" w:name="_Toc166641325"/>
      <w:r w:rsidRPr="00385D76">
        <w:rPr>
          <w:rFonts w:eastAsia="Calibri"/>
          <w:b/>
          <w:i/>
          <w:sz w:val="22"/>
          <w:szCs w:val="22"/>
          <w:lang w:eastAsia="en-US"/>
        </w:rPr>
        <w:lastRenderedPageBreak/>
        <w:t>Ысык-Кѳл облусу жана райондор</w:t>
      </w:r>
      <w:bookmarkEnd w:id="0"/>
      <w:bookmarkEnd w:id="1"/>
    </w:p>
    <w:p w14:paraId="27F12302" w14:textId="77777777" w:rsidR="00F10D9A" w:rsidRPr="00385D76" w:rsidRDefault="00F10D9A" w:rsidP="00F10D9A">
      <w:pPr>
        <w:ind w:right="-1"/>
        <w:jc w:val="both"/>
        <w:rPr>
          <w:rFonts w:eastAsia="Calibri"/>
          <w:sz w:val="22"/>
          <w:szCs w:val="22"/>
          <w:lang w:eastAsia="en-US"/>
        </w:rPr>
      </w:pPr>
    </w:p>
    <w:p w14:paraId="68D8CE5A" w14:textId="77777777" w:rsidR="00F10D9A" w:rsidRPr="00385D76" w:rsidRDefault="00F10D9A" w:rsidP="00F10D9A">
      <w:pPr>
        <w:ind w:right="-1"/>
        <w:jc w:val="both"/>
        <w:rPr>
          <w:rFonts w:eastAsia="Calibri"/>
          <w:sz w:val="22"/>
          <w:szCs w:val="22"/>
          <w:lang w:eastAsia="en-US"/>
        </w:rPr>
      </w:pPr>
    </w:p>
    <w:p w14:paraId="60714F99" w14:textId="77777777" w:rsidR="00F10D9A" w:rsidRPr="00385D76" w:rsidRDefault="00F10D9A" w:rsidP="00F10D9A">
      <w:pPr>
        <w:ind w:left="708" w:right="-1"/>
        <w:jc w:val="both"/>
        <w:rPr>
          <w:rFonts w:eastAsia="Calibri"/>
          <w:sz w:val="22"/>
          <w:szCs w:val="22"/>
          <w:lang w:eastAsia="en-US"/>
        </w:rPr>
      </w:pPr>
      <w:r w:rsidRPr="00385D76">
        <w:rPr>
          <w:rFonts w:eastAsia="Calibri"/>
          <w:sz w:val="22"/>
          <w:szCs w:val="22"/>
          <w:lang w:eastAsia="en-US"/>
        </w:rPr>
        <w:t xml:space="preserve">Редакциялык-басмалык Кенеш: </w:t>
      </w:r>
    </w:p>
    <w:p w14:paraId="760798EA" w14:textId="77777777" w:rsidR="00F10D9A" w:rsidRPr="00385D76" w:rsidRDefault="00F10D9A" w:rsidP="00F10D9A">
      <w:pPr>
        <w:ind w:left="708" w:right="-1"/>
        <w:jc w:val="both"/>
        <w:rPr>
          <w:rFonts w:eastAsia="Calibri"/>
          <w:sz w:val="22"/>
          <w:szCs w:val="22"/>
          <w:lang w:eastAsia="en-US"/>
        </w:rPr>
      </w:pPr>
    </w:p>
    <w:tbl>
      <w:tblPr>
        <w:tblW w:w="0" w:type="auto"/>
        <w:tblInd w:w="534" w:type="dxa"/>
        <w:tblLayout w:type="fixed"/>
        <w:tblLook w:val="0000" w:firstRow="0" w:lastRow="0" w:firstColumn="0" w:lastColumn="0" w:noHBand="0" w:noVBand="0"/>
      </w:tblPr>
      <w:tblGrid>
        <w:gridCol w:w="1984"/>
        <w:gridCol w:w="284"/>
        <w:gridCol w:w="3260"/>
      </w:tblGrid>
      <w:tr w:rsidR="00F10D9A" w:rsidRPr="00385D76" w14:paraId="1A2D85F2" w14:textId="77777777" w:rsidTr="00FA07BA">
        <w:tc>
          <w:tcPr>
            <w:tcW w:w="1984" w:type="dxa"/>
            <w:tcBorders>
              <w:top w:val="nil"/>
              <w:left w:val="nil"/>
              <w:bottom w:val="nil"/>
              <w:right w:val="nil"/>
            </w:tcBorders>
          </w:tcPr>
          <w:p w14:paraId="1C823E46" w14:textId="77777777" w:rsidR="00F10D9A" w:rsidRPr="00385D76" w:rsidRDefault="00F10D9A" w:rsidP="00F10D9A">
            <w:pPr>
              <w:jc w:val="both"/>
              <w:rPr>
                <w:rFonts w:eastAsia="Calibri"/>
                <w:sz w:val="22"/>
                <w:szCs w:val="22"/>
                <w:lang w:eastAsia="en-US"/>
              </w:rPr>
            </w:pPr>
            <w:r w:rsidRPr="00385D76">
              <w:rPr>
                <w:rFonts w:eastAsia="Calibri"/>
                <w:sz w:val="22"/>
                <w:szCs w:val="22"/>
                <w:lang w:eastAsia="en-US"/>
              </w:rPr>
              <w:t>Кеңештин тѳрагасы</w:t>
            </w:r>
          </w:p>
        </w:tc>
        <w:tc>
          <w:tcPr>
            <w:tcW w:w="284" w:type="dxa"/>
            <w:tcBorders>
              <w:top w:val="nil"/>
              <w:left w:val="nil"/>
              <w:bottom w:val="nil"/>
              <w:right w:val="nil"/>
            </w:tcBorders>
          </w:tcPr>
          <w:p w14:paraId="4B9BC13F" w14:textId="77777777" w:rsidR="00F10D9A" w:rsidRPr="00385D76" w:rsidRDefault="00F10D9A" w:rsidP="00F10D9A">
            <w:pPr>
              <w:jc w:val="both"/>
              <w:rPr>
                <w:rFonts w:eastAsia="Calibri"/>
                <w:sz w:val="22"/>
                <w:szCs w:val="22"/>
                <w:lang w:eastAsia="en-US"/>
              </w:rPr>
            </w:pPr>
            <w:r w:rsidRPr="00385D76">
              <w:rPr>
                <w:rFonts w:eastAsia="Calibri"/>
                <w:sz w:val="22"/>
                <w:szCs w:val="22"/>
                <w:lang w:eastAsia="en-US"/>
              </w:rPr>
              <w:t>-</w:t>
            </w:r>
          </w:p>
        </w:tc>
        <w:tc>
          <w:tcPr>
            <w:tcW w:w="3260" w:type="dxa"/>
            <w:tcBorders>
              <w:top w:val="nil"/>
              <w:left w:val="nil"/>
              <w:bottom w:val="nil"/>
              <w:right w:val="nil"/>
            </w:tcBorders>
          </w:tcPr>
          <w:p w14:paraId="3151621B" w14:textId="77777777" w:rsidR="00F10D9A" w:rsidRPr="00385D76" w:rsidRDefault="00F10D9A" w:rsidP="00F10D9A">
            <w:pPr>
              <w:jc w:val="both"/>
              <w:rPr>
                <w:rFonts w:eastAsia="Calibri"/>
                <w:sz w:val="22"/>
                <w:szCs w:val="22"/>
                <w:lang w:eastAsia="en-US"/>
              </w:rPr>
            </w:pPr>
            <w:r w:rsidRPr="00385D76">
              <w:rPr>
                <w:rFonts w:eastAsia="Calibri"/>
                <w:sz w:val="22"/>
                <w:szCs w:val="22"/>
                <w:lang w:eastAsia="en-US"/>
              </w:rPr>
              <w:t>Искатов У.Т.</w:t>
            </w:r>
          </w:p>
        </w:tc>
      </w:tr>
      <w:tr w:rsidR="00F10D9A" w:rsidRPr="00385D76" w14:paraId="525BFA37" w14:textId="77777777" w:rsidTr="00FA07BA">
        <w:tc>
          <w:tcPr>
            <w:tcW w:w="1984" w:type="dxa"/>
            <w:tcBorders>
              <w:top w:val="nil"/>
              <w:left w:val="nil"/>
              <w:bottom w:val="nil"/>
              <w:right w:val="nil"/>
            </w:tcBorders>
          </w:tcPr>
          <w:p w14:paraId="5F784A1D" w14:textId="77777777" w:rsidR="00F10D9A" w:rsidRPr="00385D76" w:rsidRDefault="00F10D9A" w:rsidP="00F10D9A">
            <w:pPr>
              <w:jc w:val="both"/>
              <w:rPr>
                <w:rFonts w:eastAsia="Calibri"/>
                <w:sz w:val="22"/>
                <w:szCs w:val="22"/>
                <w:lang w:eastAsia="en-US"/>
              </w:rPr>
            </w:pPr>
          </w:p>
        </w:tc>
        <w:tc>
          <w:tcPr>
            <w:tcW w:w="284" w:type="dxa"/>
            <w:tcBorders>
              <w:top w:val="nil"/>
              <w:left w:val="nil"/>
              <w:bottom w:val="nil"/>
              <w:right w:val="nil"/>
            </w:tcBorders>
          </w:tcPr>
          <w:p w14:paraId="24C01307" w14:textId="77777777" w:rsidR="00F10D9A" w:rsidRPr="00385D76" w:rsidRDefault="00F10D9A" w:rsidP="00F10D9A">
            <w:pPr>
              <w:jc w:val="both"/>
              <w:rPr>
                <w:rFonts w:eastAsia="Calibri"/>
                <w:sz w:val="22"/>
                <w:szCs w:val="22"/>
                <w:lang w:eastAsia="en-US"/>
              </w:rPr>
            </w:pPr>
            <w:r w:rsidRPr="00385D76">
              <w:rPr>
                <w:rFonts w:eastAsia="Calibri"/>
                <w:sz w:val="22"/>
                <w:szCs w:val="22"/>
                <w:lang w:eastAsia="en-US"/>
              </w:rPr>
              <w:t>-</w:t>
            </w:r>
          </w:p>
        </w:tc>
        <w:tc>
          <w:tcPr>
            <w:tcW w:w="3260" w:type="dxa"/>
            <w:tcBorders>
              <w:top w:val="nil"/>
              <w:left w:val="nil"/>
              <w:bottom w:val="nil"/>
              <w:right w:val="nil"/>
            </w:tcBorders>
          </w:tcPr>
          <w:p w14:paraId="77A6BADF" w14:textId="77777777" w:rsidR="00F10D9A" w:rsidRPr="00385D76" w:rsidRDefault="00F10D9A" w:rsidP="00F10D9A">
            <w:pPr>
              <w:jc w:val="both"/>
              <w:rPr>
                <w:rFonts w:eastAsia="Calibri"/>
                <w:sz w:val="22"/>
                <w:szCs w:val="22"/>
                <w:lang w:eastAsia="en-US"/>
              </w:rPr>
            </w:pPr>
            <w:r w:rsidRPr="00385D76">
              <w:rPr>
                <w:rFonts w:eastAsia="Calibri"/>
                <w:sz w:val="22"/>
                <w:szCs w:val="22"/>
                <w:lang w:eastAsia="en-US"/>
              </w:rPr>
              <w:t>Эсентаева Г.Ш.</w:t>
            </w:r>
          </w:p>
        </w:tc>
      </w:tr>
      <w:tr w:rsidR="00F10D9A" w:rsidRPr="00385D76" w14:paraId="44D9D30B" w14:textId="77777777" w:rsidTr="00FA07BA">
        <w:tc>
          <w:tcPr>
            <w:tcW w:w="1984" w:type="dxa"/>
            <w:tcBorders>
              <w:top w:val="nil"/>
              <w:left w:val="nil"/>
              <w:bottom w:val="nil"/>
              <w:right w:val="nil"/>
            </w:tcBorders>
          </w:tcPr>
          <w:p w14:paraId="2D9AFDE7" w14:textId="77777777" w:rsidR="00F10D9A" w:rsidRPr="00385D76" w:rsidRDefault="00F10D9A" w:rsidP="00F10D9A">
            <w:pPr>
              <w:jc w:val="both"/>
              <w:rPr>
                <w:rFonts w:eastAsia="Calibri"/>
                <w:sz w:val="22"/>
                <w:szCs w:val="22"/>
                <w:lang w:eastAsia="en-US"/>
              </w:rPr>
            </w:pPr>
          </w:p>
        </w:tc>
        <w:tc>
          <w:tcPr>
            <w:tcW w:w="284" w:type="dxa"/>
            <w:tcBorders>
              <w:top w:val="nil"/>
              <w:left w:val="nil"/>
              <w:bottom w:val="nil"/>
              <w:right w:val="nil"/>
            </w:tcBorders>
          </w:tcPr>
          <w:p w14:paraId="2E0B4C4E" w14:textId="77777777" w:rsidR="00F10D9A" w:rsidRPr="00385D76" w:rsidRDefault="00F10D9A" w:rsidP="00F10D9A">
            <w:pPr>
              <w:jc w:val="both"/>
              <w:rPr>
                <w:rFonts w:eastAsia="Calibri"/>
                <w:sz w:val="22"/>
                <w:szCs w:val="22"/>
                <w:lang w:eastAsia="en-US"/>
              </w:rPr>
            </w:pPr>
            <w:r w:rsidRPr="00385D76">
              <w:rPr>
                <w:rFonts w:eastAsia="Calibri"/>
                <w:sz w:val="22"/>
                <w:szCs w:val="22"/>
                <w:lang w:eastAsia="en-US"/>
              </w:rPr>
              <w:t>-</w:t>
            </w:r>
          </w:p>
        </w:tc>
        <w:tc>
          <w:tcPr>
            <w:tcW w:w="3260" w:type="dxa"/>
            <w:tcBorders>
              <w:top w:val="nil"/>
              <w:left w:val="nil"/>
              <w:bottom w:val="nil"/>
              <w:right w:val="nil"/>
            </w:tcBorders>
          </w:tcPr>
          <w:p w14:paraId="027B0775" w14:textId="77777777" w:rsidR="00F10D9A" w:rsidRPr="00385D76" w:rsidRDefault="00F10D9A" w:rsidP="00F10D9A">
            <w:pPr>
              <w:jc w:val="both"/>
              <w:rPr>
                <w:rFonts w:eastAsia="Calibri"/>
                <w:sz w:val="22"/>
                <w:szCs w:val="22"/>
                <w:lang w:eastAsia="en-US"/>
              </w:rPr>
            </w:pPr>
            <w:r w:rsidRPr="00385D76">
              <w:rPr>
                <w:rFonts w:eastAsia="Calibri"/>
                <w:sz w:val="22"/>
                <w:szCs w:val="22"/>
                <w:lang w:eastAsia="en-US"/>
              </w:rPr>
              <w:t>Дамир кызы Венера.</w:t>
            </w:r>
          </w:p>
        </w:tc>
      </w:tr>
      <w:tr w:rsidR="00F10D9A" w:rsidRPr="00385D76" w14:paraId="43AA0D54" w14:textId="77777777" w:rsidTr="00FA07BA">
        <w:tc>
          <w:tcPr>
            <w:tcW w:w="1984" w:type="dxa"/>
            <w:tcBorders>
              <w:top w:val="nil"/>
              <w:left w:val="nil"/>
              <w:bottom w:val="nil"/>
              <w:right w:val="nil"/>
            </w:tcBorders>
          </w:tcPr>
          <w:p w14:paraId="73822809" w14:textId="77777777" w:rsidR="00F10D9A" w:rsidRPr="00385D76" w:rsidRDefault="00F10D9A" w:rsidP="00F10D9A">
            <w:pPr>
              <w:jc w:val="both"/>
              <w:rPr>
                <w:rFonts w:eastAsia="Calibri"/>
                <w:sz w:val="22"/>
                <w:szCs w:val="22"/>
                <w:lang w:eastAsia="en-US"/>
              </w:rPr>
            </w:pPr>
          </w:p>
        </w:tc>
        <w:tc>
          <w:tcPr>
            <w:tcW w:w="284" w:type="dxa"/>
            <w:tcBorders>
              <w:top w:val="nil"/>
              <w:left w:val="nil"/>
              <w:bottom w:val="nil"/>
              <w:right w:val="nil"/>
            </w:tcBorders>
          </w:tcPr>
          <w:p w14:paraId="6346C659" w14:textId="77777777" w:rsidR="00F10D9A" w:rsidRPr="00385D76" w:rsidRDefault="00F10D9A" w:rsidP="00F10D9A">
            <w:pPr>
              <w:jc w:val="both"/>
              <w:rPr>
                <w:rFonts w:eastAsia="Calibri"/>
                <w:sz w:val="22"/>
                <w:szCs w:val="22"/>
                <w:lang w:eastAsia="en-US"/>
              </w:rPr>
            </w:pPr>
            <w:r w:rsidRPr="00385D76">
              <w:rPr>
                <w:rFonts w:eastAsia="Calibri"/>
                <w:sz w:val="22"/>
                <w:szCs w:val="22"/>
                <w:lang w:eastAsia="en-US"/>
              </w:rPr>
              <w:t>-</w:t>
            </w:r>
          </w:p>
        </w:tc>
        <w:tc>
          <w:tcPr>
            <w:tcW w:w="3260" w:type="dxa"/>
            <w:tcBorders>
              <w:top w:val="nil"/>
              <w:left w:val="nil"/>
              <w:bottom w:val="nil"/>
              <w:right w:val="nil"/>
            </w:tcBorders>
          </w:tcPr>
          <w:p w14:paraId="2D341F85" w14:textId="77777777" w:rsidR="00F10D9A" w:rsidRPr="00385D76" w:rsidRDefault="00F10D9A" w:rsidP="00F10D9A">
            <w:pPr>
              <w:jc w:val="both"/>
              <w:rPr>
                <w:rFonts w:eastAsia="Calibri"/>
                <w:sz w:val="22"/>
                <w:szCs w:val="22"/>
                <w:lang w:eastAsia="en-US"/>
              </w:rPr>
            </w:pPr>
            <w:r w:rsidRPr="00385D76">
              <w:rPr>
                <w:rFonts w:eastAsia="Calibri"/>
                <w:sz w:val="22"/>
                <w:szCs w:val="22"/>
                <w:lang w:eastAsia="en-US"/>
              </w:rPr>
              <w:t>Намазбеков Н.А.</w:t>
            </w:r>
          </w:p>
        </w:tc>
      </w:tr>
      <w:tr w:rsidR="00F10D9A" w:rsidRPr="00385D76" w14:paraId="143EC3C8" w14:textId="77777777" w:rsidTr="00FA07BA">
        <w:tc>
          <w:tcPr>
            <w:tcW w:w="1984" w:type="dxa"/>
            <w:tcBorders>
              <w:top w:val="nil"/>
              <w:left w:val="nil"/>
              <w:bottom w:val="nil"/>
              <w:right w:val="nil"/>
            </w:tcBorders>
          </w:tcPr>
          <w:p w14:paraId="6DCE2B73" w14:textId="77777777" w:rsidR="00F10D9A" w:rsidRPr="00385D76" w:rsidRDefault="00F10D9A" w:rsidP="00F10D9A">
            <w:pPr>
              <w:jc w:val="both"/>
              <w:rPr>
                <w:rFonts w:eastAsia="Calibri"/>
                <w:sz w:val="22"/>
                <w:szCs w:val="22"/>
                <w:lang w:eastAsia="en-US"/>
              </w:rPr>
            </w:pPr>
          </w:p>
        </w:tc>
        <w:tc>
          <w:tcPr>
            <w:tcW w:w="284" w:type="dxa"/>
            <w:tcBorders>
              <w:top w:val="nil"/>
              <w:left w:val="nil"/>
              <w:bottom w:val="nil"/>
              <w:right w:val="nil"/>
            </w:tcBorders>
          </w:tcPr>
          <w:p w14:paraId="1965D61D" w14:textId="77777777" w:rsidR="00F10D9A" w:rsidRPr="00385D76" w:rsidRDefault="00F10D9A" w:rsidP="00F10D9A">
            <w:pPr>
              <w:jc w:val="both"/>
              <w:rPr>
                <w:rFonts w:eastAsia="Calibri"/>
                <w:sz w:val="22"/>
                <w:szCs w:val="22"/>
                <w:lang w:val="ky-KG" w:eastAsia="en-US"/>
              </w:rPr>
            </w:pPr>
            <w:r w:rsidRPr="00385D76">
              <w:rPr>
                <w:rFonts w:eastAsia="Calibri"/>
                <w:sz w:val="22"/>
                <w:szCs w:val="22"/>
                <w:lang w:eastAsia="en-US"/>
              </w:rPr>
              <w:t>-</w:t>
            </w:r>
          </w:p>
          <w:p w14:paraId="72D3C969" w14:textId="77777777" w:rsidR="00F10D9A" w:rsidRPr="00385D76" w:rsidRDefault="00F10D9A" w:rsidP="00F10D9A">
            <w:pPr>
              <w:jc w:val="both"/>
              <w:rPr>
                <w:rFonts w:eastAsia="Calibri"/>
                <w:sz w:val="22"/>
                <w:szCs w:val="22"/>
                <w:lang w:val="ky-KG" w:eastAsia="en-US"/>
              </w:rPr>
            </w:pPr>
            <w:r w:rsidRPr="00385D76">
              <w:rPr>
                <w:rFonts w:eastAsia="Calibri"/>
                <w:sz w:val="22"/>
                <w:szCs w:val="22"/>
                <w:lang w:val="ky-KG" w:eastAsia="en-US"/>
              </w:rPr>
              <w:t>-</w:t>
            </w:r>
          </w:p>
        </w:tc>
        <w:tc>
          <w:tcPr>
            <w:tcW w:w="3260" w:type="dxa"/>
            <w:tcBorders>
              <w:top w:val="nil"/>
              <w:left w:val="nil"/>
              <w:bottom w:val="nil"/>
              <w:right w:val="nil"/>
            </w:tcBorders>
          </w:tcPr>
          <w:p w14:paraId="41E2A7CC" w14:textId="77777777" w:rsidR="00F10D9A" w:rsidRPr="00385D76" w:rsidRDefault="00F10D9A" w:rsidP="00F10D9A">
            <w:pPr>
              <w:jc w:val="both"/>
              <w:rPr>
                <w:rFonts w:eastAsia="Calibri"/>
                <w:sz w:val="22"/>
                <w:szCs w:val="22"/>
                <w:lang w:val="ky-KG" w:eastAsia="en-US"/>
              </w:rPr>
            </w:pPr>
            <w:r w:rsidRPr="00385D76">
              <w:rPr>
                <w:rFonts w:eastAsia="Calibri"/>
                <w:sz w:val="22"/>
                <w:szCs w:val="22"/>
                <w:lang w:eastAsia="en-US"/>
              </w:rPr>
              <w:t>Даниярова Ы.К.</w:t>
            </w:r>
          </w:p>
          <w:p w14:paraId="2F4C1141" w14:textId="77777777" w:rsidR="00F10D9A" w:rsidRPr="00385D76" w:rsidRDefault="00F10D9A" w:rsidP="00F10D9A">
            <w:pPr>
              <w:jc w:val="both"/>
              <w:rPr>
                <w:rFonts w:eastAsia="Calibri"/>
                <w:sz w:val="22"/>
                <w:szCs w:val="22"/>
                <w:lang w:val="ky-KG" w:eastAsia="en-US"/>
              </w:rPr>
            </w:pPr>
            <w:r w:rsidRPr="00385D76">
              <w:rPr>
                <w:rFonts w:eastAsia="Calibri"/>
                <w:sz w:val="22"/>
                <w:szCs w:val="22"/>
                <w:lang w:val="ky-KG" w:eastAsia="en-US"/>
              </w:rPr>
              <w:t>Касымбекова Ж.Т.</w:t>
            </w:r>
          </w:p>
        </w:tc>
      </w:tr>
    </w:tbl>
    <w:p w14:paraId="46E988FA" w14:textId="77777777" w:rsidR="00F10D9A" w:rsidRPr="00385D76" w:rsidRDefault="00F10D9A" w:rsidP="00F10D9A">
      <w:pPr>
        <w:ind w:right="-1" w:firstLine="708"/>
        <w:jc w:val="both"/>
        <w:rPr>
          <w:rFonts w:eastAsia="Calibri"/>
          <w:sz w:val="22"/>
          <w:szCs w:val="22"/>
          <w:lang w:eastAsia="en-US"/>
        </w:rPr>
      </w:pPr>
    </w:p>
    <w:p w14:paraId="0838B6F1" w14:textId="77777777" w:rsidR="00F10D9A" w:rsidRPr="00385D76" w:rsidRDefault="00F10D9A" w:rsidP="00F10D9A">
      <w:pPr>
        <w:ind w:right="-1" w:firstLine="708"/>
        <w:jc w:val="both"/>
        <w:rPr>
          <w:rFonts w:eastAsia="Calibri"/>
          <w:sz w:val="22"/>
          <w:szCs w:val="22"/>
          <w:lang w:eastAsia="en-US"/>
        </w:rPr>
      </w:pPr>
    </w:p>
    <w:p w14:paraId="02CEE00C" w14:textId="77777777" w:rsidR="00F10D9A" w:rsidRPr="00385D76" w:rsidRDefault="00F10D9A" w:rsidP="00F10D9A">
      <w:pPr>
        <w:ind w:right="-1" w:firstLine="708"/>
        <w:jc w:val="both"/>
        <w:rPr>
          <w:rFonts w:eastAsia="Calibri"/>
          <w:sz w:val="22"/>
          <w:szCs w:val="22"/>
          <w:lang w:eastAsia="en-US"/>
        </w:rPr>
      </w:pPr>
    </w:p>
    <w:p w14:paraId="5575CB14" w14:textId="77777777" w:rsidR="00F10D9A" w:rsidRPr="00385D76" w:rsidRDefault="00F10D9A" w:rsidP="00F10D9A">
      <w:pPr>
        <w:ind w:right="-1" w:firstLine="708"/>
        <w:jc w:val="both"/>
        <w:rPr>
          <w:rFonts w:eastAsia="Calibri"/>
          <w:sz w:val="22"/>
          <w:szCs w:val="22"/>
          <w:lang w:eastAsia="en-US"/>
        </w:rPr>
      </w:pPr>
      <w:r w:rsidRPr="00385D76">
        <w:rPr>
          <w:rFonts w:eastAsia="Calibri"/>
          <w:sz w:val="22"/>
          <w:szCs w:val="22"/>
          <w:lang w:eastAsia="en-US"/>
        </w:rPr>
        <w:t>Ушул басылмага байланыштуу суроолор болсо тѳмѳнкү дарекке кайрылыңыздар:</w:t>
      </w:r>
    </w:p>
    <w:p w14:paraId="22FCAA3E" w14:textId="77777777" w:rsidR="00F10D9A" w:rsidRPr="00385D76" w:rsidRDefault="00F10D9A" w:rsidP="00F10D9A">
      <w:pPr>
        <w:ind w:left="1134"/>
        <w:rPr>
          <w:rFonts w:eastAsia="Calibri"/>
          <w:sz w:val="22"/>
          <w:szCs w:val="22"/>
          <w:lang w:eastAsia="en-US"/>
        </w:rPr>
      </w:pPr>
      <w:r w:rsidRPr="00385D76">
        <w:rPr>
          <w:rFonts w:eastAsia="Calibri"/>
          <w:sz w:val="22"/>
          <w:szCs w:val="22"/>
          <w:lang w:eastAsia="en-US"/>
        </w:rPr>
        <w:t>Каракол шаары, Кутманалиева кѳчѳсү, 114</w:t>
      </w:r>
    </w:p>
    <w:p w14:paraId="521BCD30" w14:textId="77777777" w:rsidR="00F10D9A" w:rsidRPr="00385D76" w:rsidRDefault="00F10D9A" w:rsidP="00F10D9A">
      <w:pPr>
        <w:ind w:left="1134"/>
        <w:rPr>
          <w:rFonts w:eastAsia="Calibri"/>
          <w:sz w:val="22"/>
          <w:szCs w:val="22"/>
          <w:lang w:eastAsia="en-US"/>
        </w:rPr>
      </w:pPr>
      <w:r w:rsidRPr="00385D76">
        <w:rPr>
          <w:rFonts w:eastAsia="Calibri"/>
          <w:sz w:val="22"/>
          <w:szCs w:val="22"/>
          <w:lang w:eastAsia="en-US"/>
        </w:rPr>
        <w:t>телефон (0 3922) 5-24-73. факс: (0 3922) 5-29-34</w:t>
      </w:r>
      <w:r w:rsidRPr="00385D76">
        <w:rPr>
          <w:rFonts w:eastAsia="Calibri"/>
          <w:i/>
          <w:sz w:val="22"/>
          <w:szCs w:val="22"/>
          <w:lang w:eastAsia="en-US"/>
        </w:rPr>
        <w:t>;</w:t>
      </w:r>
      <w:r w:rsidRPr="00385D76">
        <w:rPr>
          <w:rFonts w:eastAsia="Calibri"/>
          <w:sz w:val="22"/>
          <w:szCs w:val="22"/>
          <w:lang w:eastAsia="en-US"/>
        </w:rPr>
        <w:t xml:space="preserve"> </w:t>
      </w:r>
      <w:r w:rsidRPr="00385D76">
        <w:rPr>
          <w:rFonts w:eastAsia="Calibri"/>
          <w:sz w:val="22"/>
          <w:szCs w:val="22"/>
          <w:lang w:eastAsia="en-US"/>
        </w:rPr>
        <w:br/>
      </w:r>
      <w:r w:rsidRPr="00385D76">
        <w:rPr>
          <w:rFonts w:eastAsia="Calibri"/>
          <w:sz w:val="22"/>
          <w:szCs w:val="22"/>
          <w:lang w:val="en-US" w:eastAsia="en-US"/>
        </w:rPr>
        <w:t>e</w:t>
      </w:r>
      <w:r w:rsidRPr="00385D76">
        <w:rPr>
          <w:rFonts w:eastAsia="Calibri"/>
          <w:sz w:val="22"/>
          <w:szCs w:val="22"/>
          <w:lang w:eastAsia="en-US"/>
        </w:rPr>
        <w:t>-</w:t>
      </w:r>
      <w:r w:rsidRPr="00385D76">
        <w:rPr>
          <w:rFonts w:eastAsia="Calibri"/>
          <w:sz w:val="22"/>
          <w:szCs w:val="22"/>
          <w:lang w:val="en-US" w:eastAsia="en-US"/>
        </w:rPr>
        <w:t>mail</w:t>
      </w:r>
      <w:r w:rsidRPr="00385D76">
        <w:rPr>
          <w:rFonts w:eastAsia="Calibri"/>
          <w:sz w:val="22"/>
          <w:szCs w:val="22"/>
          <w:lang w:eastAsia="en-US"/>
        </w:rPr>
        <w:t xml:space="preserve">: </w:t>
      </w:r>
      <w:r w:rsidRPr="00385D76">
        <w:rPr>
          <w:rFonts w:eastAsia="Calibri"/>
          <w:sz w:val="22"/>
          <w:szCs w:val="22"/>
          <w:lang w:val="en-US" w:eastAsia="en-US"/>
        </w:rPr>
        <w:t>issykkul</w:t>
      </w:r>
      <w:r w:rsidRPr="00385D76">
        <w:rPr>
          <w:rFonts w:eastAsia="Calibri"/>
          <w:sz w:val="22"/>
          <w:szCs w:val="22"/>
          <w:lang w:eastAsia="en-US"/>
        </w:rPr>
        <w:t>@</w:t>
      </w:r>
      <w:r w:rsidRPr="00385D76">
        <w:rPr>
          <w:rFonts w:eastAsia="Calibri"/>
          <w:sz w:val="22"/>
          <w:szCs w:val="22"/>
          <w:lang w:val="en-US" w:eastAsia="en-US"/>
        </w:rPr>
        <w:t>stat</w:t>
      </w:r>
      <w:r w:rsidRPr="00385D76">
        <w:rPr>
          <w:rFonts w:eastAsia="Calibri"/>
          <w:sz w:val="22"/>
          <w:szCs w:val="22"/>
          <w:lang w:eastAsia="en-US"/>
        </w:rPr>
        <w:t>.</w:t>
      </w:r>
      <w:r w:rsidRPr="00385D76">
        <w:rPr>
          <w:rFonts w:eastAsia="Calibri"/>
          <w:sz w:val="22"/>
          <w:szCs w:val="22"/>
          <w:lang w:val="en-US" w:eastAsia="en-US"/>
        </w:rPr>
        <w:t>kg</w:t>
      </w:r>
    </w:p>
    <w:p w14:paraId="0F9B7AEA" w14:textId="77777777" w:rsidR="00F10D9A" w:rsidRPr="00385D76" w:rsidRDefault="00F10D9A" w:rsidP="00F10D9A">
      <w:pPr>
        <w:ind w:left="1474"/>
        <w:rPr>
          <w:rFonts w:eastAsia="Calibri"/>
          <w:sz w:val="22"/>
          <w:szCs w:val="22"/>
          <w:lang w:eastAsia="en-US"/>
        </w:rPr>
      </w:pPr>
      <w:r w:rsidRPr="00385D76">
        <w:rPr>
          <w:rFonts w:eastAsia="Calibri"/>
          <w:sz w:val="22"/>
          <w:szCs w:val="22"/>
          <w:lang w:eastAsia="en-US"/>
        </w:rPr>
        <w:t>Каракол шаардык статистика башкармасы</w:t>
      </w:r>
    </w:p>
    <w:p w14:paraId="5AC719A1" w14:textId="77777777" w:rsidR="00F10D9A" w:rsidRPr="00385D76" w:rsidRDefault="00F10D9A" w:rsidP="00F10D9A">
      <w:pPr>
        <w:ind w:left="1474"/>
        <w:rPr>
          <w:rFonts w:eastAsia="Calibri"/>
          <w:sz w:val="22"/>
          <w:szCs w:val="22"/>
          <w:lang w:eastAsia="en-US"/>
        </w:rPr>
      </w:pPr>
    </w:p>
    <w:p w14:paraId="232F1F4A" w14:textId="77777777" w:rsidR="00F10D9A" w:rsidRPr="00385D76" w:rsidRDefault="00F10D9A" w:rsidP="00F10D9A">
      <w:pPr>
        <w:ind w:left="1474"/>
        <w:rPr>
          <w:rFonts w:eastAsia="Calibri"/>
          <w:sz w:val="22"/>
          <w:szCs w:val="22"/>
          <w:lang w:eastAsia="en-US"/>
        </w:rPr>
      </w:pPr>
    </w:p>
    <w:p w14:paraId="61D01FA4" w14:textId="77777777" w:rsidR="00F10D9A" w:rsidRPr="00385D76" w:rsidRDefault="00F10D9A" w:rsidP="00F10D9A">
      <w:pPr>
        <w:ind w:right="-1" w:firstLine="709"/>
        <w:jc w:val="both"/>
        <w:rPr>
          <w:rFonts w:eastAsia="Calibri"/>
          <w:sz w:val="22"/>
          <w:szCs w:val="22"/>
          <w:lang w:eastAsia="en-US"/>
        </w:rPr>
      </w:pPr>
      <w:r w:rsidRPr="00385D76">
        <w:rPr>
          <w:rFonts w:eastAsia="Calibri"/>
          <w:sz w:val="22"/>
          <w:szCs w:val="22"/>
          <w:lang w:eastAsia="en-US"/>
        </w:rPr>
        <w:t xml:space="preserve">Кыргыз Республикасынын Ысык-Кѳл облусунун аймактар боюнча облустун 2026-жылдын январь-сентябрь  </w:t>
      </w:r>
      <w:r w:rsidRPr="00385D76">
        <w:rPr>
          <w:rFonts w:eastAsia="Calibri"/>
          <w:color w:val="000000"/>
          <w:sz w:val="22"/>
          <w:szCs w:val="22"/>
          <w:lang w:eastAsia="en-US"/>
        </w:rPr>
        <w:t>айларындагы социалдык</w:t>
      </w:r>
      <w:r w:rsidRPr="00385D76">
        <w:rPr>
          <w:rFonts w:eastAsia="Calibri"/>
          <w:sz w:val="22"/>
          <w:szCs w:val="22"/>
          <w:lang w:eastAsia="en-US"/>
        </w:rPr>
        <w:t xml:space="preserve">-экономикалык абалын чагылдырат. </w:t>
      </w:r>
    </w:p>
    <w:p w14:paraId="085AB48B" w14:textId="77777777" w:rsidR="00F10D9A" w:rsidRPr="00385D76" w:rsidRDefault="00F10D9A" w:rsidP="00F10D9A">
      <w:pPr>
        <w:ind w:right="-1" w:firstLine="709"/>
        <w:jc w:val="both"/>
        <w:rPr>
          <w:rFonts w:eastAsia="Calibri"/>
          <w:sz w:val="22"/>
          <w:szCs w:val="22"/>
          <w:lang w:eastAsia="en-US"/>
        </w:rPr>
      </w:pPr>
    </w:p>
    <w:p w14:paraId="1ACCE36F" w14:textId="77777777" w:rsidR="00F10D9A" w:rsidRPr="00385D76" w:rsidRDefault="00F10D9A" w:rsidP="00F10D9A">
      <w:pPr>
        <w:ind w:right="-1" w:firstLine="709"/>
        <w:jc w:val="both"/>
        <w:rPr>
          <w:rFonts w:eastAsia="Calibri"/>
          <w:sz w:val="22"/>
          <w:szCs w:val="22"/>
          <w:lang w:eastAsia="en-US"/>
        </w:rPr>
      </w:pPr>
      <w:r w:rsidRPr="00385D76">
        <w:rPr>
          <w:rFonts w:eastAsia="Calibri"/>
          <w:sz w:val="22"/>
          <w:szCs w:val="22"/>
          <w:lang w:eastAsia="en-US"/>
        </w:rPr>
        <w:t>Тираж: 6 нуска.</w:t>
      </w:r>
    </w:p>
    <w:p w14:paraId="413DCFDF" w14:textId="77777777" w:rsidR="00F10D9A" w:rsidRPr="00385D76" w:rsidRDefault="00F10D9A" w:rsidP="00F10D9A">
      <w:pPr>
        <w:ind w:right="-1" w:firstLine="709"/>
        <w:jc w:val="both"/>
        <w:rPr>
          <w:rFonts w:eastAsia="Calibri"/>
          <w:sz w:val="22"/>
          <w:szCs w:val="22"/>
          <w:lang w:eastAsia="en-US"/>
        </w:rPr>
      </w:pPr>
    </w:p>
    <w:p w14:paraId="7B5C80D7" w14:textId="77777777" w:rsidR="00F10D9A" w:rsidRPr="00385D76" w:rsidRDefault="00F10D9A" w:rsidP="00F10D9A">
      <w:pPr>
        <w:ind w:right="-1" w:firstLine="709"/>
        <w:jc w:val="both"/>
        <w:outlineLvl w:val="0"/>
        <w:rPr>
          <w:rFonts w:eastAsia="Calibri"/>
          <w:sz w:val="22"/>
          <w:szCs w:val="22"/>
          <w:lang w:eastAsia="en-US"/>
        </w:rPr>
      </w:pPr>
      <w:bookmarkStart w:id="2" w:name="_Toc166640330"/>
      <w:bookmarkStart w:id="3" w:name="_Toc166641326"/>
      <w:r w:rsidRPr="00385D76">
        <w:rPr>
          <w:rFonts w:eastAsia="Calibri"/>
          <w:sz w:val="22"/>
          <w:szCs w:val="22"/>
          <w:lang w:eastAsia="en-US"/>
        </w:rPr>
        <w:t>Басылма магниттик дискеталарда да бар.</w:t>
      </w:r>
      <w:bookmarkEnd w:id="2"/>
      <w:bookmarkEnd w:id="3"/>
    </w:p>
    <w:p w14:paraId="26C7A85A" w14:textId="77777777" w:rsidR="00F10D9A" w:rsidRPr="00385D76" w:rsidRDefault="00F10D9A" w:rsidP="00F10D9A">
      <w:pPr>
        <w:ind w:right="-1"/>
        <w:jc w:val="both"/>
        <w:rPr>
          <w:rFonts w:eastAsia="Calibri"/>
          <w:sz w:val="22"/>
          <w:szCs w:val="22"/>
          <w:lang w:eastAsia="en-US"/>
        </w:rPr>
      </w:pPr>
    </w:p>
    <w:p w14:paraId="54923C11" w14:textId="77777777" w:rsidR="00F10D9A" w:rsidRPr="00385D76" w:rsidRDefault="00F10D9A" w:rsidP="00F10D9A">
      <w:pPr>
        <w:ind w:right="-1" w:firstLine="709"/>
        <w:jc w:val="both"/>
        <w:outlineLvl w:val="0"/>
        <w:rPr>
          <w:sz w:val="22"/>
          <w:szCs w:val="22"/>
        </w:rPr>
      </w:pPr>
      <w:r w:rsidRPr="00385D76">
        <w:rPr>
          <w:color w:val="333333"/>
          <w:sz w:val="22"/>
          <w:szCs w:val="22"/>
          <w:shd w:val="clear" w:color="auto" w:fill="FFFFFF"/>
        </w:rPr>
        <w:t>Пайдалануучулар расмий статистиканын маалыматтарын жана тиешелүү метамаалыматтарды пайдаланууда алардын булагына шилтеме берүүгө милдеттүү. (“Расмий статистика жөнүндө” Кыргыз Республикасынын Мыйзамынын 30-беренеси).</w:t>
      </w:r>
    </w:p>
    <w:p w14:paraId="09173AEF" w14:textId="77777777" w:rsidR="00F10D9A" w:rsidRPr="00385D76" w:rsidRDefault="00F10D9A" w:rsidP="00F10D9A">
      <w:pPr>
        <w:ind w:right="-1" w:firstLine="709"/>
        <w:jc w:val="both"/>
        <w:outlineLvl w:val="0"/>
        <w:rPr>
          <w:rFonts w:eastAsia="Calibri"/>
          <w:sz w:val="22"/>
          <w:szCs w:val="22"/>
          <w:lang w:eastAsia="en-US"/>
        </w:rPr>
      </w:pPr>
    </w:p>
    <w:p w14:paraId="5B3CA5BC" w14:textId="77777777" w:rsidR="00F10D9A" w:rsidRPr="00385D76" w:rsidRDefault="00F10D9A" w:rsidP="00F10D9A">
      <w:pPr>
        <w:ind w:right="-1"/>
        <w:jc w:val="both"/>
        <w:rPr>
          <w:rFonts w:eastAsia="Calibri"/>
          <w:sz w:val="22"/>
          <w:szCs w:val="22"/>
          <w:lang w:eastAsia="en-US"/>
        </w:rPr>
      </w:pPr>
    </w:p>
    <w:p w14:paraId="40AEFF01" w14:textId="77777777" w:rsidR="00F10D9A" w:rsidRPr="00385D76" w:rsidRDefault="00F10D9A" w:rsidP="00F10D9A">
      <w:pPr>
        <w:ind w:right="-1" w:firstLine="709"/>
        <w:jc w:val="both"/>
        <w:outlineLvl w:val="0"/>
        <w:rPr>
          <w:rFonts w:eastAsia="Calibri"/>
          <w:b/>
          <w:sz w:val="22"/>
          <w:szCs w:val="22"/>
          <w:lang w:eastAsia="en-US"/>
        </w:rPr>
      </w:pPr>
      <w:bookmarkStart w:id="4" w:name="_Toc166640331"/>
      <w:bookmarkStart w:id="5" w:name="_Toc166641327"/>
      <w:r w:rsidRPr="00385D76">
        <w:rPr>
          <w:rFonts w:eastAsia="Calibri"/>
          <w:b/>
          <w:sz w:val="22"/>
          <w:szCs w:val="22"/>
          <w:lang w:eastAsia="en-US"/>
        </w:rPr>
        <w:t>Шартуу белгилер:</w:t>
      </w:r>
      <w:bookmarkEnd w:id="4"/>
      <w:bookmarkEnd w:id="5"/>
    </w:p>
    <w:p w14:paraId="14799DCF" w14:textId="77777777" w:rsidR="00F10D9A" w:rsidRPr="00385D76" w:rsidRDefault="00F10D9A" w:rsidP="00F10D9A">
      <w:pPr>
        <w:ind w:right="-1"/>
        <w:jc w:val="both"/>
        <w:rPr>
          <w:rFonts w:eastAsia="Calibri"/>
          <w:sz w:val="22"/>
          <w:szCs w:val="22"/>
          <w:lang w:eastAsia="en-US"/>
        </w:rPr>
      </w:pPr>
    </w:p>
    <w:tbl>
      <w:tblPr>
        <w:tblW w:w="7450" w:type="dxa"/>
        <w:tblLayout w:type="fixed"/>
        <w:tblCellMar>
          <w:left w:w="70" w:type="dxa"/>
          <w:right w:w="70" w:type="dxa"/>
        </w:tblCellMar>
        <w:tblLook w:val="0000" w:firstRow="0" w:lastRow="0" w:firstColumn="0" w:lastColumn="0" w:noHBand="0" w:noVBand="0"/>
      </w:tblPr>
      <w:tblGrid>
        <w:gridCol w:w="637"/>
        <w:gridCol w:w="6813"/>
      </w:tblGrid>
      <w:tr w:rsidR="00F10D9A" w:rsidRPr="00385D76" w14:paraId="4A737D04" w14:textId="77777777" w:rsidTr="00FA07BA">
        <w:tc>
          <w:tcPr>
            <w:tcW w:w="637" w:type="dxa"/>
            <w:tcBorders>
              <w:top w:val="nil"/>
              <w:left w:val="nil"/>
              <w:bottom w:val="nil"/>
              <w:right w:val="nil"/>
            </w:tcBorders>
          </w:tcPr>
          <w:p w14:paraId="18A7DCE0" w14:textId="77777777" w:rsidR="00F10D9A" w:rsidRPr="00385D76" w:rsidRDefault="00F10D9A" w:rsidP="00F10D9A">
            <w:pPr>
              <w:ind w:right="-1"/>
              <w:jc w:val="both"/>
              <w:rPr>
                <w:rFonts w:eastAsia="Calibri"/>
                <w:sz w:val="22"/>
                <w:szCs w:val="22"/>
                <w:lang w:eastAsia="en-US"/>
              </w:rPr>
            </w:pPr>
            <w:r w:rsidRPr="00385D76">
              <w:rPr>
                <w:rFonts w:eastAsia="Calibri"/>
                <w:sz w:val="22"/>
                <w:szCs w:val="22"/>
                <w:lang w:eastAsia="en-US"/>
              </w:rPr>
              <w:t>-</w:t>
            </w:r>
          </w:p>
        </w:tc>
        <w:tc>
          <w:tcPr>
            <w:tcW w:w="6813" w:type="dxa"/>
            <w:tcBorders>
              <w:top w:val="nil"/>
              <w:left w:val="nil"/>
              <w:bottom w:val="nil"/>
              <w:right w:val="nil"/>
            </w:tcBorders>
          </w:tcPr>
          <w:p w14:paraId="7AD14C92" w14:textId="77777777" w:rsidR="00F10D9A" w:rsidRPr="00385D76" w:rsidRDefault="00F10D9A" w:rsidP="00F10D9A">
            <w:pPr>
              <w:ind w:right="-1"/>
              <w:jc w:val="both"/>
              <w:rPr>
                <w:rFonts w:eastAsia="Calibri"/>
                <w:sz w:val="22"/>
                <w:szCs w:val="22"/>
                <w:lang w:eastAsia="en-US"/>
              </w:rPr>
            </w:pPr>
            <w:r w:rsidRPr="00385D76">
              <w:rPr>
                <w:rFonts w:eastAsia="Calibri"/>
                <w:sz w:val="22"/>
                <w:szCs w:val="22"/>
                <w:lang w:eastAsia="en-US"/>
              </w:rPr>
              <w:t>кубулуш болгон эмес;</w:t>
            </w:r>
          </w:p>
        </w:tc>
      </w:tr>
      <w:tr w:rsidR="00F10D9A" w:rsidRPr="00385D76" w14:paraId="1C7C2D35" w14:textId="77777777" w:rsidTr="00FA07BA">
        <w:tc>
          <w:tcPr>
            <w:tcW w:w="637" w:type="dxa"/>
            <w:tcBorders>
              <w:top w:val="nil"/>
              <w:left w:val="nil"/>
              <w:bottom w:val="nil"/>
              <w:right w:val="nil"/>
            </w:tcBorders>
          </w:tcPr>
          <w:p w14:paraId="4B8FE595" w14:textId="77777777" w:rsidR="00F10D9A" w:rsidRPr="00385D76" w:rsidRDefault="00F10D9A" w:rsidP="00F10D9A">
            <w:pPr>
              <w:ind w:right="-1"/>
              <w:jc w:val="both"/>
              <w:rPr>
                <w:rFonts w:eastAsia="Calibri"/>
                <w:sz w:val="22"/>
                <w:szCs w:val="22"/>
                <w:lang w:eastAsia="en-US"/>
              </w:rPr>
            </w:pPr>
            <w:r w:rsidRPr="00385D76">
              <w:rPr>
                <w:rFonts w:eastAsia="Calibri"/>
                <w:sz w:val="22"/>
                <w:szCs w:val="22"/>
                <w:lang w:eastAsia="en-US"/>
              </w:rPr>
              <w:t>...</w:t>
            </w:r>
          </w:p>
        </w:tc>
        <w:tc>
          <w:tcPr>
            <w:tcW w:w="6813" w:type="dxa"/>
            <w:tcBorders>
              <w:top w:val="nil"/>
              <w:left w:val="nil"/>
              <w:bottom w:val="nil"/>
              <w:right w:val="nil"/>
            </w:tcBorders>
          </w:tcPr>
          <w:p w14:paraId="6A676AE1" w14:textId="77777777" w:rsidR="00F10D9A" w:rsidRPr="00385D76" w:rsidRDefault="00F10D9A" w:rsidP="00F10D9A">
            <w:pPr>
              <w:ind w:right="-1"/>
              <w:jc w:val="both"/>
              <w:rPr>
                <w:rFonts w:eastAsia="Calibri"/>
                <w:sz w:val="22"/>
                <w:szCs w:val="22"/>
                <w:lang w:eastAsia="en-US"/>
              </w:rPr>
            </w:pPr>
            <w:r w:rsidRPr="00385D76">
              <w:rPr>
                <w:rFonts w:eastAsia="Calibri"/>
                <w:sz w:val="22"/>
                <w:szCs w:val="22"/>
                <w:lang w:eastAsia="en-US"/>
              </w:rPr>
              <w:t>маалымат жок;</w:t>
            </w:r>
          </w:p>
        </w:tc>
      </w:tr>
      <w:tr w:rsidR="00F10D9A" w:rsidRPr="00385D76" w14:paraId="4ED462D6" w14:textId="77777777" w:rsidTr="00FA07BA">
        <w:tc>
          <w:tcPr>
            <w:tcW w:w="637" w:type="dxa"/>
            <w:tcBorders>
              <w:top w:val="nil"/>
              <w:left w:val="nil"/>
              <w:bottom w:val="nil"/>
              <w:right w:val="nil"/>
            </w:tcBorders>
          </w:tcPr>
          <w:p w14:paraId="62DEFA35" w14:textId="77777777" w:rsidR="00F10D9A" w:rsidRPr="00385D76" w:rsidRDefault="00F10D9A" w:rsidP="00F10D9A">
            <w:pPr>
              <w:ind w:right="-1"/>
              <w:jc w:val="both"/>
              <w:rPr>
                <w:rFonts w:eastAsia="Calibri"/>
                <w:sz w:val="22"/>
                <w:szCs w:val="22"/>
                <w:lang w:eastAsia="en-US"/>
              </w:rPr>
            </w:pPr>
            <w:r w:rsidRPr="00385D76">
              <w:rPr>
                <w:rFonts w:eastAsia="Calibri"/>
                <w:sz w:val="22"/>
                <w:szCs w:val="22"/>
                <w:lang w:eastAsia="en-US"/>
              </w:rPr>
              <w:t>0,0</w:t>
            </w:r>
          </w:p>
        </w:tc>
        <w:tc>
          <w:tcPr>
            <w:tcW w:w="6813" w:type="dxa"/>
            <w:tcBorders>
              <w:top w:val="nil"/>
              <w:left w:val="nil"/>
              <w:bottom w:val="nil"/>
              <w:right w:val="nil"/>
            </w:tcBorders>
          </w:tcPr>
          <w:p w14:paraId="1F31A6B0" w14:textId="77777777" w:rsidR="00F10D9A" w:rsidRPr="00385D76" w:rsidRDefault="00F10D9A" w:rsidP="00F10D9A">
            <w:pPr>
              <w:ind w:right="-1"/>
              <w:jc w:val="both"/>
              <w:rPr>
                <w:rFonts w:eastAsia="Calibri"/>
                <w:sz w:val="22"/>
                <w:szCs w:val="22"/>
                <w:lang w:eastAsia="en-US"/>
              </w:rPr>
            </w:pPr>
            <w:r w:rsidRPr="00385D76">
              <w:rPr>
                <w:rFonts w:eastAsia="Calibri"/>
                <w:sz w:val="22"/>
                <w:szCs w:val="22"/>
                <w:lang w:eastAsia="en-US"/>
              </w:rPr>
              <w:t>аябай кичине ѳлчѳм</w:t>
            </w:r>
          </w:p>
        </w:tc>
      </w:tr>
    </w:tbl>
    <w:p w14:paraId="44E08EB9" w14:textId="77777777" w:rsidR="00F10D9A" w:rsidRPr="00385D76" w:rsidRDefault="00F10D9A" w:rsidP="00F10D9A">
      <w:pPr>
        <w:ind w:right="-1"/>
        <w:jc w:val="both"/>
        <w:rPr>
          <w:rFonts w:eastAsia="Calibri"/>
          <w:sz w:val="22"/>
          <w:szCs w:val="22"/>
          <w:lang w:eastAsia="en-US"/>
        </w:rPr>
      </w:pPr>
    </w:p>
    <w:p w14:paraId="75D02705" w14:textId="77777777" w:rsidR="00F10D9A" w:rsidRPr="00385D76" w:rsidRDefault="00F10D9A" w:rsidP="00F10D9A">
      <w:pPr>
        <w:ind w:right="-1" w:firstLine="709"/>
        <w:jc w:val="both"/>
        <w:outlineLvl w:val="0"/>
        <w:rPr>
          <w:rFonts w:eastAsia="Calibri"/>
          <w:sz w:val="22"/>
          <w:szCs w:val="22"/>
          <w:lang w:eastAsia="en-US"/>
        </w:rPr>
      </w:pPr>
      <w:r w:rsidRPr="00385D76">
        <w:rPr>
          <w:rFonts w:eastAsia="Calibri"/>
          <w:sz w:val="22"/>
          <w:szCs w:val="22"/>
          <w:lang w:eastAsia="en-US"/>
        </w:rPr>
        <w:t>Жыйынтыктын кошулган суммалардан бир азыраак айырмасы, алардын тегеректелиши менен түшүндүрүлѳт</w:t>
      </w:r>
    </w:p>
    <w:p w14:paraId="4D75E686" w14:textId="77777777" w:rsidR="00F10D9A" w:rsidRPr="00385D76" w:rsidRDefault="00F10D9A" w:rsidP="00F10D9A">
      <w:pPr>
        <w:ind w:right="-1" w:firstLine="709"/>
        <w:jc w:val="both"/>
        <w:outlineLvl w:val="0"/>
        <w:rPr>
          <w:rFonts w:eastAsia="Calibri"/>
          <w:sz w:val="22"/>
          <w:szCs w:val="22"/>
          <w:lang w:eastAsia="en-US"/>
        </w:rPr>
      </w:pPr>
    </w:p>
    <w:p w14:paraId="3F197853" w14:textId="77777777" w:rsidR="00F10D9A" w:rsidRPr="00385D76" w:rsidRDefault="00F10D9A" w:rsidP="00F10D9A">
      <w:pPr>
        <w:ind w:right="-1" w:firstLine="709"/>
        <w:jc w:val="both"/>
        <w:outlineLvl w:val="0"/>
        <w:rPr>
          <w:rFonts w:eastAsia="Calibri"/>
          <w:sz w:val="22"/>
          <w:szCs w:val="22"/>
          <w:lang w:eastAsia="en-US"/>
        </w:rPr>
      </w:pPr>
      <w:bookmarkStart w:id="6" w:name="_Toc166640333"/>
      <w:bookmarkStart w:id="7" w:name="_Toc166641329"/>
      <w:r w:rsidRPr="00385D76">
        <w:rPr>
          <w:rFonts w:eastAsia="Calibri"/>
          <w:sz w:val="22"/>
          <w:szCs w:val="22"/>
          <w:lang w:eastAsia="en-US"/>
        </w:rPr>
        <w:t xml:space="preserve">Айрым учурларда райондук (шаардык) деңгээлдеги кѳрсѳткүчтѳрдүн жыйынтыгы облустун жыйынтыгына дал келбейт. </w:t>
      </w:r>
      <w:bookmarkEnd w:id="6"/>
      <w:bookmarkEnd w:id="7"/>
    </w:p>
    <w:p w14:paraId="4F29D33B" w14:textId="77777777" w:rsidR="00F10D9A" w:rsidRPr="00385D76" w:rsidRDefault="00F10D9A" w:rsidP="00F10D9A">
      <w:pPr>
        <w:jc w:val="center"/>
        <w:rPr>
          <w:rFonts w:eastAsia="Calibri"/>
          <w:sz w:val="22"/>
          <w:szCs w:val="22"/>
          <w:lang w:eastAsia="en-US"/>
        </w:rPr>
      </w:pPr>
    </w:p>
    <w:p w14:paraId="1299586D" w14:textId="77777777" w:rsidR="00F10D9A" w:rsidRPr="00385D76" w:rsidRDefault="00F10D9A" w:rsidP="00F10D9A">
      <w:pPr>
        <w:jc w:val="center"/>
        <w:rPr>
          <w:rFonts w:eastAsia="Calibri"/>
          <w:sz w:val="22"/>
          <w:szCs w:val="22"/>
          <w:lang w:eastAsia="en-US"/>
        </w:rPr>
      </w:pPr>
    </w:p>
    <w:p w14:paraId="1FE206D8" w14:textId="77777777" w:rsidR="00F10D9A" w:rsidRPr="00F10D9A" w:rsidRDefault="00F10D9A" w:rsidP="00F10D9A">
      <w:pPr>
        <w:jc w:val="center"/>
        <w:rPr>
          <w:rFonts w:eastAsia="Calibri"/>
          <w:szCs w:val="22"/>
          <w:lang w:eastAsia="en-US"/>
        </w:rPr>
      </w:pPr>
    </w:p>
    <w:p w14:paraId="3D2D5D9E" w14:textId="77777777" w:rsidR="00F10D9A" w:rsidRPr="00F10D9A" w:rsidRDefault="00F10D9A" w:rsidP="00F10D9A">
      <w:pPr>
        <w:jc w:val="center"/>
        <w:rPr>
          <w:rFonts w:eastAsia="Calibri"/>
          <w:szCs w:val="22"/>
          <w:lang w:eastAsia="en-US"/>
        </w:rPr>
      </w:pPr>
    </w:p>
    <w:p w14:paraId="5E06240B" w14:textId="77777777" w:rsidR="00F10D9A" w:rsidRPr="00F10D9A" w:rsidRDefault="00F10D9A" w:rsidP="004D2DDA">
      <w:pPr>
        <w:keepNext/>
        <w:pageBreakBefore/>
        <w:jc w:val="center"/>
        <w:outlineLvl w:val="6"/>
        <w:rPr>
          <w:rFonts w:eastAsia="Calibri"/>
          <w:b/>
          <w:bCs/>
          <w:color w:val="000000"/>
          <w:sz w:val="22"/>
          <w:szCs w:val="22"/>
          <w:lang w:eastAsia="en-US"/>
        </w:rPr>
      </w:pPr>
      <w:r w:rsidRPr="00F10D9A">
        <w:rPr>
          <w:rFonts w:eastAsia="Calibri"/>
          <w:b/>
          <w:bCs/>
          <w:color w:val="000000"/>
          <w:sz w:val="22"/>
          <w:szCs w:val="22"/>
          <w:lang w:eastAsia="en-US"/>
        </w:rPr>
        <w:lastRenderedPageBreak/>
        <w:t>М А З М У Н У</w:t>
      </w:r>
    </w:p>
    <w:p w14:paraId="2CA197CF" w14:textId="77777777" w:rsidR="00F10D9A" w:rsidRPr="00F10D9A" w:rsidRDefault="00F10D9A" w:rsidP="00F10D9A">
      <w:pPr>
        <w:jc w:val="center"/>
        <w:rPr>
          <w:rFonts w:eastAsia="Calibri"/>
          <w:sz w:val="22"/>
          <w:szCs w:val="22"/>
          <w:lang w:eastAsia="en-US"/>
        </w:rPr>
      </w:pPr>
    </w:p>
    <w:p w14:paraId="4E49A38F" w14:textId="77777777" w:rsidR="00F10D9A" w:rsidRPr="00F10D9A" w:rsidRDefault="00F10D9A" w:rsidP="00F10D9A">
      <w:pPr>
        <w:tabs>
          <w:tab w:val="right" w:leader="dot" w:pos="7371"/>
        </w:tabs>
        <w:ind w:left="240"/>
        <w:rPr>
          <w:smallCaps/>
          <w:noProof/>
          <w:color w:val="0000FF"/>
          <w:sz w:val="22"/>
          <w:szCs w:val="22"/>
          <w:u w:val="single"/>
        </w:rPr>
      </w:pPr>
      <w:r w:rsidRPr="00F10D9A">
        <w:rPr>
          <w:smallCaps/>
          <w:noProof/>
          <w:color w:val="000000"/>
          <w:sz w:val="22"/>
          <w:szCs w:val="22"/>
        </w:rPr>
        <w:fldChar w:fldCharType="begin"/>
      </w:r>
      <w:r w:rsidRPr="00F10D9A">
        <w:rPr>
          <w:smallCaps/>
          <w:noProof/>
          <w:color w:val="000000"/>
          <w:sz w:val="22"/>
          <w:szCs w:val="22"/>
        </w:rPr>
        <w:instrText xml:space="preserve"> TOC \o "1-3" \h \z </w:instrText>
      </w:r>
      <w:r w:rsidRPr="00F10D9A">
        <w:rPr>
          <w:smallCaps/>
          <w:noProof/>
          <w:color w:val="000000"/>
          <w:sz w:val="22"/>
          <w:szCs w:val="22"/>
        </w:rPr>
        <w:fldChar w:fldCharType="separate"/>
      </w:r>
      <w:r w:rsidRPr="00F10D9A">
        <w:rPr>
          <w:smallCaps/>
          <w:noProof/>
          <w:color w:val="000000"/>
          <w:sz w:val="22"/>
          <w:szCs w:val="22"/>
        </w:rPr>
        <w:t>Реалдуу сектор</w:t>
      </w:r>
    </w:p>
    <w:p w14:paraId="7A148A19" w14:textId="77777777" w:rsidR="00F10D9A" w:rsidRPr="00F10D9A" w:rsidRDefault="00F10D9A" w:rsidP="00F10D9A">
      <w:pPr>
        <w:tabs>
          <w:tab w:val="right" w:leader="dot" w:pos="7371"/>
        </w:tabs>
        <w:rPr>
          <w:rFonts w:eastAsia="Calibri"/>
          <w:sz w:val="22"/>
          <w:szCs w:val="22"/>
          <w:lang w:eastAsia="en-US"/>
        </w:rPr>
      </w:pPr>
    </w:p>
    <w:p w14:paraId="0102E988" w14:textId="77777777" w:rsidR="00F10D9A" w:rsidRPr="00F10D9A" w:rsidRDefault="00F10D9A" w:rsidP="00F10D9A">
      <w:pPr>
        <w:tabs>
          <w:tab w:val="right" w:leader="dot" w:pos="7088"/>
        </w:tabs>
        <w:ind w:left="480"/>
        <w:rPr>
          <w:noProof/>
          <w:sz w:val="22"/>
          <w:szCs w:val="22"/>
        </w:rPr>
      </w:pPr>
    </w:p>
    <w:p w14:paraId="67C5B10A" w14:textId="44E39DE6" w:rsidR="00F10D9A" w:rsidRPr="00BB7633" w:rsidRDefault="00F10D9A" w:rsidP="00BB7633">
      <w:pPr>
        <w:tabs>
          <w:tab w:val="right" w:leader="dot" w:pos="8931"/>
        </w:tabs>
        <w:ind w:left="480"/>
        <w:rPr>
          <w:noProof/>
          <w:sz w:val="22"/>
          <w:szCs w:val="22"/>
        </w:rPr>
      </w:pPr>
      <w:hyperlink w:anchor="_Toc298311011" w:history="1">
        <w:r w:rsidRPr="00BB7633">
          <w:rPr>
            <w:noProof/>
            <w:sz w:val="22"/>
            <w:szCs w:val="22"/>
          </w:rPr>
          <w:t>Ѳнѳр жай.</w:t>
        </w:r>
        <w:r w:rsidRPr="00BB7633">
          <w:rPr>
            <w:noProof/>
            <w:webHidden/>
            <w:sz w:val="22"/>
            <w:szCs w:val="22"/>
          </w:rPr>
          <w:tab/>
        </w:r>
        <w:r w:rsidR="00B07F7E">
          <w:rPr>
            <w:noProof/>
            <w:webHidden/>
            <w:sz w:val="22"/>
            <w:szCs w:val="22"/>
          </w:rPr>
          <w:t>5</w:t>
        </w:r>
      </w:hyperlink>
    </w:p>
    <w:p w14:paraId="2625B409" w14:textId="1B82A1B5" w:rsidR="00F10D9A" w:rsidRPr="00BB7633" w:rsidRDefault="00F10D9A" w:rsidP="00BB7633">
      <w:pPr>
        <w:tabs>
          <w:tab w:val="right" w:leader="dot" w:pos="8931"/>
        </w:tabs>
        <w:ind w:left="480"/>
        <w:rPr>
          <w:i/>
          <w:iCs/>
          <w:noProof/>
          <w:sz w:val="22"/>
          <w:szCs w:val="22"/>
        </w:rPr>
      </w:pPr>
      <w:hyperlink w:anchor="_Toc298311022" w:history="1">
        <w:r w:rsidRPr="00BB7633">
          <w:rPr>
            <w:noProof/>
            <w:sz w:val="22"/>
            <w:szCs w:val="22"/>
          </w:rPr>
          <w:t>Айыл чарбасы.</w:t>
        </w:r>
        <w:r w:rsidRPr="00BB7633">
          <w:rPr>
            <w:noProof/>
            <w:webHidden/>
            <w:sz w:val="22"/>
            <w:szCs w:val="22"/>
          </w:rPr>
          <w:tab/>
        </w:r>
      </w:hyperlink>
      <w:r w:rsidRPr="00BB7633">
        <w:rPr>
          <w:noProof/>
          <w:sz w:val="22"/>
          <w:szCs w:val="22"/>
        </w:rPr>
        <w:t>...</w:t>
      </w:r>
      <w:r w:rsidR="00B07F7E">
        <w:rPr>
          <w:noProof/>
          <w:sz w:val="22"/>
          <w:szCs w:val="22"/>
        </w:rPr>
        <w:t>8</w:t>
      </w:r>
    </w:p>
    <w:p w14:paraId="0F7895B0" w14:textId="013D2956" w:rsidR="00F10D9A" w:rsidRPr="00BB7633" w:rsidRDefault="00F10D9A" w:rsidP="00BB7633">
      <w:pPr>
        <w:tabs>
          <w:tab w:val="right" w:leader="dot" w:pos="8931"/>
        </w:tabs>
        <w:ind w:left="480"/>
        <w:rPr>
          <w:i/>
          <w:iCs/>
          <w:noProof/>
          <w:sz w:val="22"/>
          <w:szCs w:val="22"/>
        </w:rPr>
      </w:pPr>
      <w:hyperlink w:anchor="_Toc298311429" w:history="1">
        <w:r w:rsidRPr="00BB7633">
          <w:rPr>
            <w:noProof/>
            <w:sz w:val="22"/>
            <w:szCs w:val="22"/>
          </w:rPr>
          <w:t>Курулуш.</w:t>
        </w:r>
        <w:r w:rsidRPr="00BB7633">
          <w:rPr>
            <w:noProof/>
            <w:webHidden/>
            <w:sz w:val="22"/>
            <w:szCs w:val="22"/>
          </w:rPr>
          <w:tab/>
        </w:r>
        <w:r w:rsidR="00B07F7E">
          <w:rPr>
            <w:noProof/>
            <w:webHidden/>
            <w:sz w:val="22"/>
            <w:szCs w:val="22"/>
          </w:rPr>
          <w:t>9</w:t>
        </w:r>
      </w:hyperlink>
    </w:p>
    <w:p w14:paraId="2013414E" w14:textId="515DE1DA" w:rsidR="00F10D9A" w:rsidRPr="00BB7633" w:rsidRDefault="00F10D9A" w:rsidP="00BB7633">
      <w:pPr>
        <w:tabs>
          <w:tab w:val="right" w:leader="dot" w:pos="8931"/>
        </w:tabs>
        <w:ind w:left="480"/>
        <w:rPr>
          <w:i/>
          <w:iCs/>
          <w:noProof/>
          <w:sz w:val="22"/>
          <w:szCs w:val="22"/>
        </w:rPr>
      </w:pPr>
      <w:hyperlink w:anchor="_Toc298311024" w:history="1">
        <w:r w:rsidRPr="00BB7633">
          <w:rPr>
            <w:noProof/>
            <w:sz w:val="22"/>
            <w:szCs w:val="22"/>
          </w:rPr>
          <w:t>Транспорт жана байланыш.</w:t>
        </w:r>
        <w:r w:rsidRPr="00BB7633">
          <w:rPr>
            <w:noProof/>
            <w:webHidden/>
            <w:sz w:val="22"/>
            <w:szCs w:val="22"/>
          </w:rPr>
          <w:tab/>
        </w:r>
        <w:r w:rsidR="00B07F7E">
          <w:rPr>
            <w:noProof/>
            <w:webHidden/>
            <w:sz w:val="22"/>
            <w:szCs w:val="22"/>
          </w:rPr>
          <w:t>9</w:t>
        </w:r>
      </w:hyperlink>
    </w:p>
    <w:p w14:paraId="1DBD01F0" w14:textId="4ED7518B" w:rsidR="00F10D9A" w:rsidRPr="00BB7633" w:rsidRDefault="00F10D9A" w:rsidP="00BB7633">
      <w:pPr>
        <w:tabs>
          <w:tab w:val="right" w:leader="dot" w:pos="8931"/>
        </w:tabs>
        <w:ind w:left="480"/>
        <w:rPr>
          <w:noProof/>
          <w:sz w:val="22"/>
          <w:szCs w:val="22"/>
        </w:rPr>
      </w:pPr>
      <w:hyperlink w:anchor="_Toc298311026" w:history="1">
        <w:r w:rsidRPr="00BB7633">
          <w:rPr>
            <w:noProof/>
            <w:sz w:val="22"/>
            <w:szCs w:val="22"/>
          </w:rPr>
          <w:t>Керектѳѳ рыногу.</w:t>
        </w:r>
        <w:r w:rsidRPr="00BB7633">
          <w:rPr>
            <w:noProof/>
            <w:webHidden/>
            <w:sz w:val="22"/>
            <w:szCs w:val="22"/>
          </w:rPr>
          <w:tab/>
          <w:t>1</w:t>
        </w:r>
        <w:r w:rsidR="00B07F7E">
          <w:rPr>
            <w:noProof/>
            <w:webHidden/>
            <w:sz w:val="22"/>
            <w:szCs w:val="22"/>
          </w:rPr>
          <w:t>0</w:t>
        </w:r>
      </w:hyperlink>
    </w:p>
    <w:p w14:paraId="77001B4B" w14:textId="424D8C31" w:rsidR="00F10D9A" w:rsidRPr="00BB7633" w:rsidRDefault="00F10D9A" w:rsidP="00BB7633">
      <w:pPr>
        <w:tabs>
          <w:tab w:val="right" w:leader="dot" w:pos="8931"/>
        </w:tabs>
        <w:ind w:left="480"/>
        <w:rPr>
          <w:i/>
          <w:iCs/>
          <w:noProof/>
          <w:sz w:val="22"/>
          <w:szCs w:val="22"/>
        </w:rPr>
      </w:pPr>
      <w:hyperlink w:anchor="_Toc298311429" w:history="1">
        <w:r w:rsidRPr="00BB7633">
          <w:rPr>
            <w:noProof/>
            <w:sz w:val="22"/>
            <w:szCs w:val="22"/>
          </w:rPr>
          <w:t>Кызмат кѳрсѳтүү рыногу.</w:t>
        </w:r>
        <w:r w:rsidRPr="00BB7633">
          <w:rPr>
            <w:noProof/>
            <w:webHidden/>
            <w:sz w:val="22"/>
            <w:szCs w:val="22"/>
          </w:rPr>
          <w:tab/>
          <w:t>1</w:t>
        </w:r>
        <w:r w:rsidR="00B07F7E">
          <w:rPr>
            <w:noProof/>
            <w:webHidden/>
            <w:sz w:val="22"/>
            <w:szCs w:val="22"/>
          </w:rPr>
          <w:t>2</w:t>
        </w:r>
      </w:hyperlink>
    </w:p>
    <w:p w14:paraId="5A23F48C" w14:textId="3336E74E" w:rsidR="00F10D9A" w:rsidRPr="00BB7633" w:rsidRDefault="00F10D9A" w:rsidP="00BB7633">
      <w:pPr>
        <w:tabs>
          <w:tab w:val="right" w:leader="dot" w:pos="8931"/>
        </w:tabs>
        <w:ind w:left="480"/>
        <w:rPr>
          <w:i/>
          <w:iCs/>
          <w:noProof/>
          <w:sz w:val="22"/>
          <w:szCs w:val="22"/>
        </w:rPr>
      </w:pPr>
      <w:hyperlink w:anchor="_Toc298311022" w:history="1">
        <w:r w:rsidRPr="00BB7633">
          <w:rPr>
            <w:noProof/>
            <w:sz w:val="22"/>
            <w:szCs w:val="22"/>
          </w:rPr>
          <w:t>Эмгек акы жана эмгек рыногу.</w:t>
        </w:r>
        <w:r w:rsidRPr="00BB7633">
          <w:rPr>
            <w:noProof/>
            <w:webHidden/>
            <w:sz w:val="22"/>
            <w:szCs w:val="22"/>
          </w:rPr>
          <w:tab/>
        </w:r>
      </w:hyperlink>
      <w:r w:rsidRPr="00BB7633">
        <w:rPr>
          <w:noProof/>
          <w:sz w:val="22"/>
          <w:szCs w:val="22"/>
        </w:rPr>
        <w:t>...1</w:t>
      </w:r>
      <w:r w:rsidR="00B07F7E">
        <w:rPr>
          <w:noProof/>
          <w:sz w:val="22"/>
          <w:szCs w:val="22"/>
        </w:rPr>
        <w:t>2</w:t>
      </w:r>
    </w:p>
    <w:p w14:paraId="306972B5" w14:textId="2C4BB19C" w:rsidR="00F10D9A" w:rsidRPr="00BB7633" w:rsidRDefault="00F10D9A" w:rsidP="00BB7633">
      <w:pPr>
        <w:tabs>
          <w:tab w:val="right" w:leader="dot" w:pos="8931"/>
        </w:tabs>
        <w:ind w:left="480"/>
        <w:rPr>
          <w:i/>
          <w:iCs/>
          <w:noProof/>
          <w:sz w:val="22"/>
          <w:szCs w:val="22"/>
        </w:rPr>
      </w:pPr>
      <w:hyperlink w:anchor="_Toc298311022" w:history="1">
        <w:r w:rsidRPr="00BB7633">
          <w:rPr>
            <w:noProof/>
            <w:sz w:val="22"/>
            <w:szCs w:val="22"/>
          </w:rPr>
          <w:t>Баалардын жана тарифдердин индекси.</w:t>
        </w:r>
        <w:r w:rsidRPr="00BB7633">
          <w:rPr>
            <w:noProof/>
            <w:webHidden/>
            <w:sz w:val="22"/>
            <w:szCs w:val="22"/>
          </w:rPr>
          <w:tab/>
        </w:r>
      </w:hyperlink>
      <w:r w:rsidRPr="00BB7633">
        <w:rPr>
          <w:noProof/>
          <w:sz w:val="22"/>
          <w:szCs w:val="22"/>
        </w:rPr>
        <w:t>...1</w:t>
      </w:r>
      <w:r w:rsidR="00B07F7E">
        <w:rPr>
          <w:noProof/>
          <w:sz w:val="22"/>
          <w:szCs w:val="22"/>
        </w:rPr>
        <w:t>4</w:t>
      </w:r>
    </w:p>
    <w:p w14:paraId="5862470B" w14:textId="77777777" w:rsidR="00F10D9A" w:rsidRPr="00BB7633" w:rsidRDefault="00F10D9A" w:rsidP="00F10D9A">
      <w:pPr>
        <w:tabs>
          <w:tab w:val="right" w:leader="dot" w:pos="7371"/>
        </w:tabs>
        <w:ind w:left="240"/>
        <w:rPr>
          <w:smallCaps/>
          <w:noProof/>
          <w:sz w:val="22"/>
          <w:szCs w:val="22"/>
        </w:rPr>
      </w:pPr>
    </w:p>
    <w:p w14:paraId="4D4C612A" w14:textId="77777777" w:rsidR="00F10D9A" w:rsidRPr="00BB7633" w:rsidRDefault="00F10D9A" w:rsidP="00F10D9A">
      <w:pPr>
        <w:tabs>
          <w:tab w:val="right" w:leader="dot" w:pos="7371"/>
        </w:tabs>
        <w:ind w:left="240"/>
        <w:rPr>
          <w:smallCaps/>
          <w:noProof/>
          <w:sz w:val="22"/>
          <w:szCs w:val="22"/>
        </w:rPr>
      </w:pPr>
      <w:r w:rsidRPr="00BB7633">
        <w:rPr>
          <w:smallCaps/>
          <w:noProof/>
          <w:sz w:val="22"/>
          <w:szCs w:val="22"/>
        </w:rPr>
        <w:t>Мамлекеттик сектор</w:t>
      </w:r>
    </w:p>
    <w:p w14:paraId="06385EE1" w14:textId="77777777" w:rsidR="00F10D9A" w:rsidRPr="00BB7633" w:rsidRDefault="00F10D9A" w:rsidP="00F10D9A">
      <w:pPr>
        <w:rPr>
          <w:rFonts w:eastAsia="Calibri"/>
          <w:sz w:val="22"/>
          <w:szCs w:val="22"/>
        </w:rPr>
      </w:pPr>
    </w:p>
    <w:p w14:paraId="3B9C9051" w14:textId="2A859F3E" w:rsidR="00F10D9A" w:rsidRPr="00BB7633" w:rsidRDefault="00F10D9A" w:rsidP="00BB7633">
      <w:pPr>
        <w:tabs>
          <w:tab w:val="right" w:leader="dot" w:pos="8931"/>
        </w:tabs>
        <w:ind w:left="480"/>
        <w:rPr>
          <w:bCs/>
          <w:i/>
          <w:iCs/>
          <w:noProof/>
          <w:sz w:val="22"/>
          <w:szCs w:val="22"/>
        </w:rPr>
      </w:pPr>
      <w:hyperlink w:anchor="_Toc298311030" w:history="1">
        <w:r w:rsidRPr="00BB7633">
          <w:rPr>
            <w:noProof/>
            <w:sz w:val="22"/>
            <w:szCs w:val="22"/>
          </w:rPr>
          <w:t>Жергиликтүү бюджеттин аткарылышы.</w:t>
        </w:r>
        <w:r w:rsidRPr="00BB7633">
          <w:rPr>
            <w:noProof/>
            <w:webHidden/>
            <w:sz w:val="22"/>
            <w:szCs w:val="22"/>
          </w:rPr>
          <w:tab/>
        </w:r>
        <w:r w:rsidR="00B07F7E">
          <w:rPr>
            <w:noProof/>
            <w:webHidden/>
            <w:sz w:val="22"/>
            <w:szCs w:val="22"/>
          </w:rPr>
          <w:t>18</w:t>
        </w:r>
      </w:hyperlink>
    </w:p>
    <w:p w14:paraId="00593E35" w14:textId="77777777" w:rsidR="00F10D9A" w:rsidRPr="00BB7633" w:rsidRDefault="00F10D9A" w:rsidP="00F10D9A">
      <w:pPr>
        <w:tabs>
          <w:tab w:val="right" w:leader="dot" w:pos="7371"/>
        </w:tabs>
        <w:ind w:left="240"/>
        <w:rPr>
          <w:smallCaps/>
          <w:noProof/>
          <w:sz w:val="22"/>
          <w:szCs w:val="22"/>
        </w:rPr>
      </w:pPr>
    </w:p>
    <w:p w14:paraId="7AB4355E" w14:textId="77777777" w:rsidR="00F10D9A" w:rsidRPr="00BB7633" w:rsidRDefault="00F10D9A" w:rsidP="00F10D9A">
      <w:pPr>
        <w:tabs>
          <w:tab w:val="right" w:leader="dot" w:pos="7230"/>
        </w:tabs>
        <w:ind w:left="240"/>
        <w:rPr>
          <w:smallCaps/>
          <w:noProof/>
        </w:rPr>
      </w:pPr>
      <w:hyperlink w:anchor="_Toc298311032" w:history="1">
        <w:r w:rsidRPr="00BB7633">
          <w:rPr>
            <w:smallCaps/>
            <w:noProof/>
          </w:rPr>
          <w:t>Социалдык сектор</w:t>
        </w:r>
      </w:hyperlink>
    </w:p>
    <w:p w14:paraId="6E70473D" w14:textId="77777777" w:rsidR="00F10D9A" w:rsidRPr="00BB7633" w:rsidRDefault="00F10D9A" w:rsidP="00F10D9A">
      <w:pPr>
        <w:tabs>
          <w:tab w:val="right" w:leader="dot" w:pos="7230"/>
        </w:tabs>
        <w:ind w:left="240"/>
        <w:rPr>
          <w:smallCaps/>
          <w:noProof/>
        </w:rPr>
      </w:pPr>
    </w:p>
    <w:p w14:paraId="6469F38E" w14:textId="0C3FFBD9" w:rsidR="00F10D9A" w:rsidRPr="00BB7633" w:rsidRDefault="00F10D9A" w:rsidP="00BB7633">
      <w:pPr>
        <w:tabs>
          <w:tab w:val="right" w:leader="dot" w:pos="8931"/>
        </w:tabs>
        <w:ind w:left="480"/>
        <w:rPr>
          <w:i/>
          <w:iCs/>
          <w:noProof/>
        </w:rPr>
      </w:pPr>
      <w:hyperlink w:anchor="_Toc298311033" w:history="1">
        <w:r w:rsidRPr="00BB7633">
          <w:rPr>
            <w:noProof/>
          </w:rPr>
          <w:t>Демографиялык кырдаал.</w:t>
        </w:r>
        <w:r w:rsidRPr="00BB7633">
          <w:rPr>
            <w:noProof/>
            <w:webHidden/>
          </w:rPr>
          <w:tab/>
        </w:r>
        <w:r w:rsidR="00B07F7E">
          <w:rPr>
            <w:noProof/>
            <w:webHidden/>
          </w:rPr>
          <w:t>19</w:t>
        </w:r>
      </w:hyperlink>
    </w:p>
    <w:p w14:paraId="4FB18D4A" w14:textId="77777777" w:rsidR="00F10D9A" w:rsidRPr="00BB7633" w:rsidRDefault="00F10D9A" w:rsidP="00F10D9A">
      <w:pPr>
        <w:rPr>
          <w:rFonts w:eastAsia="Calibri"/>
          <w:sz w:val="22"/>
          <w:szCs w:val="22"/>
        </w:rPr>
      </w:pPr>
    </w:p>
    <w:p w14:paraId="69862FA4" w14:textId="77777777" w:rsidR="00F10D9A" w:rsidRPr="00BB7633" w:rsidRDefault="00F10D9A" w:rsidP="00F10D9A">
      <w:pPr>
        <w:tabs>
          <w:tab w:val="right" w:leader="dot" w:pos="7371"/>
        </w:tabs>
        <w:ind w:left="240"/>
        <w:rPr>
          <w:smallCaps/>
          <w:noProof/>
          <w:sz w:val="22"/>
          <w:szCs w:val="22"/>
        </w:rPr>
      </w:pPr>
      <w:hyperlink w:anchor="_Toc298311034" w:history="1">
        <w:r w:rsidRPr="00BB7633">
          <w:rPr>
            <w:smallCaps/>
            <w:noProof/>
            <w:sz w:val="22"/>
            <w:szCs w:val="22"/>
          </w:rPr>
          <w:t>Тиркеме</w:t>
        </w:r>
      </w:hyperlink>
    </w:p>
    <w:p w14:paraId="5BDE85A9" w14:textId="77777777" w:rsidR="00F10D9A" w:rsidRPr="00BB7633" w:rsidRDefault="00F10D9A" w:rsidP="00F10D9A">
      <w:pPr>
        <w:rPr>
          <w:rFonts w:eastAsia="Calibri"/>
          <w:sz w:val="22"/>
          <w:szCs w:val="22"/>
        </w:rPr>
      </w:pPr>
    </w:p>
    <w:p w14:paraId="02BA917F" w14:textId="5243FDA5" w:rsidR="00F10D9A" w:rsidRPr="00BB7633" w:rsidRDefault="00F10D9A" w:rsidP="00BB7633">
      <w:pPr>
        <w:tabs>
          <w:tab w:val="right" w:leader="dot" w:pos="8931"/>
        </w:tabs>
        <w:ind w:left="480"/>
        <w:rPr>
          <w:i/>
          <w:iCs/>
          <w:noProof/>
          <w:sz w:val="22"/>
          <w:szCs w:val="22"/>
        </w:rPr>
      </w:pPr>
      <w:hyperlink w:anchor="_Toc298311035" w:history="1">
        <w:r w:rsidRPr="00BB7633">
          <w:rPr>
            <w:noProof/>
            <w:sz w:val="22"/>
            <w:szCs w:val="22"/>
          </w:rPr>
          <w:t>Экономикалык ишмердиктин түрлѳрү боюнча ѳнѳр жай продукцияларын</w:t>
        </w:r>
        <w:r w:rsidR="00BB7633" w:rsidRPr="00BB7633">
          <w:rPr>
            <w:noProof/>
            <w:sz w:val="22"/>
            <w:szCs w:val="22"/>
          </w:rPr>
          <w:t xml:space="preserve">                            </w:t>
        </w:r>
        <w:r w:rsidRPr="00BB7633">
          <w:rPr>
            <w:noProof/>
            <w:sz w:val="22"/>
            <w:szCs w:val="22"/>
          </w:rPr>
          <w:t xml:space="preserve"> ѳндүрүү кѳлѳмү</w:t>
        </w:r>
        <w:r w:rsidRPr="00BB7633">
          <w:rPr>
            <w:noProof/>
            <w:webHidden/>
            <w:sz w:val="22"/>
            <w:szCs w:val="22"/>
          </w:rPr>
          <w:tab/>
          <w:t>2</w:t>
        </w:r>
        <w:r w:rsidR="00B07F7E">
          <w:rPr>
            <w:noProof/>
            <w:webHidden/>
            <w:sz w:val="22"/>
            <w:szCs w:val="22"/>
          </w:rPr>
          <w:t>1</w:t>
        </w:r>
      </w:hyperlink>
    </w:p>
    <w:p w14:paraId="4A6C543B" w14:textId="0CD482F9" w:rsidR="00F10D9A" w:rsidRPr="00BB7633" w:rsidRDefault="00F10D9A" w:rsidP="00BB7633">
      <w:pPr>
        <w:tabs>
          <w:tab w:val="right" w:leader="dot" w:pos="8931"/>
        </w:tabs>
        <w:ind w:left="480"/>
        <w:rPr>
          <w:i/>
          <w:iCs/>
          <w:noProof/>
          <w:sz w:val="22"/>
          <w:szCs w:val="22"/>
        </w:rPr>
      </w:pPr>
      <w:hyperlink w:anchor="_Toc298311036" w:history="1">
        <w:r w:rsidRPr="00BB7633">
          <w:rPr>
            <w:noProof/>
            <w:sz w:val="22"/>
            <w:szCs w:val="22"/>
          </w:rPr>
          <w:t>Ѳнѳр жай продукцияларынын негизги түрлѳрүн ѳндүрүү</w:t>
        </w:r>
        <w:r w:rsidRPr="00BB7633">
          <w:rPr>
            <w:noProof/>
            <w:webHidden/>
            <w:sz w:val="22"/>
            <w:szCs w:val="22"/>
          </w:rPr>
          <w:tab/>
        </w:r>
        <w:r w:rsidR="00B07F7E">
          <w:rPr>
            <w:noProof/>
            <w:webHidden/>
            <w:sz w:val="22"/>
            <w:szCs w:val="22"/>
          </w:rPr>
          <w:t>21</w:t>
        </w:r>
      </w:hyperlink>
    </w:p>
    <w:p w14:paraId="38E843E3" w14:textId="77777777" w:rsidR="00F10D9A" w:rsidRPr="00F10D9A" w:rsidRDefault="00F10D9A" w:rsidP="00BB7633">
      <w:pPr>
        <w:tabs>
          <w:tab w:val="right" w:leader="dot" w:pos="8931"/>
        </w:tabs>
        <w:ind w:left="480"/>
        <w:rPr>
          <w:noProof/>
          <w:sz w:val="22"/>
          <w:szCs w:val="22"/>
        </w:rPr>
      </w:pPr>
    </w:p>
    <w:p w14:paraId="41812DE3" w14:textId="77777777" w:rsidR="00F10D9A" w:rsidRPr="00F10D9A" w:rsidRDefault="00F10D9A" w:rsidP="00F10D9A">
      <w:pPr>
        <w:tabs>
          <w:tab w:val="right" w:leader="dot" w:pos="7371"/>
        </w:tabs>
        <w:jc w:val="center"/>
        <w:rPr>
          <w:rFonts w:eastAsia="Calibri"/>
          <w:sz w:val="22"/>
          <w:szCs w:val="22"/>
          <w:lang w:eastAsia="en-US"/>
        </w:rPr>
      </w:pPr>
      <w:r w:rsidRPr="00F10D9A">
        <w:rPr>
          <w:rFonts w:eastAsia="Calibri"/>
          <w:sz w:val="22"/>
          <w:szCs w:val="22"/>
          <w:lang w:eastAsia="en-US"/>
        </w:rPr>
        <w:fldChar w:fldCharType="end"/>
      </w:r>
    </w:p>
    <w:p w14:paraId="13CA2FD0" w14:textId="77777777" w:rsidR="00F10D9A" w:rsidRPr="00F10D9A" w:rsidRDefault="00F10D9A" w:rsidP="00F10D9A">
      <w:pPr>
        <w:jc w:val="center"/>
        <w:rPr>
          <w:rFonts w:eastAsia="Calibri"/>
          <w:sz w:val="36"/>
          <w:szCs w:val="22"/>
          <w:lang w:eastAsia="en-US"/>
        </w:rPr>
      </w:pPr>
    </w:p>
    <w:p w14:paraId="4E9909F1" w14:textId="77777777" w:rsidR="00F10D9A" w:rsidRPr="00F10D9A" w:rsidRDefault="00F10D9A" w:rsidP="00F10D9A">
      <w:pPr>
        <w:jc w:val="center"/>
        <w:rPr>
          <w:rFonts w:eastAsia="Calibri"/>
          <w:sz w:val="36"/>
          <w:szCs w:val="22"/>
          <w:lang w:eastAsia="en-US"/>
        </w:rPr>
      </w:pPr>
    </w:p>
    <w:p w14:paraId="601F320C" w14:textId="77777777" w:rsidR="00F10D9A" w:rsidRPr="00F10D9A" w:rsidRDefault="00F10D9A" w:rsidP="00F10D9A">
      <w:pPr>
        <w:jc w:val="center"/>
        <w:rPr>
          <w:rFonts w:eastAsia="Calibri"/>
          <w:sz w:val="36"/>
          <w:szCs w:val="22"/>
          <w:lang w:eastAsia="en-US"/>
        </w:rPr>
      </w:pPr>
    </w:p>
    <w:p w14:paraId="27CFEBD9" w14:textId="77777777" w:rsidR="00F10D9A" w:rsidRPr="00F10D9A" w:rsidRDefault="00F10D9A" w:rsidP="00F10D9A">
      <w:pPr>
        <w:jc w:val="center"/>
        <w:rPr>
          <w:rFonts w:eastAsia="Calibri"/>
          <w:sz w:val="36"/>
          <w:szCs w:val="22"/>
          <w:lang w:eastAsia="en-US"/>
        </w:rPr>
      </w:pPr>
    </w:p>
    <w:p w14:paraId="6E97B67A" w14:textId="77777777" w:rsidR="00F10D9A" w:rsidRPr="00F10D9A" w:rsidRDefault="00F10D9A" w:rsidP="00F10D9A">
      <w:pPr>
        <w:jc w:val="center"/>
        <w:rPr>
          <w:rFonts w:eastAsia="Calibri"/>
          <w:sz w:val="36"/>
          <w:szCs w:val="22"/>
          <w:lang w:eastAsia="en-US"/>
        </w:rPr>
      </w:pPr>
    </w:p>
    <w:p w14:paraId="4D404D92" w14:textId="77777777" w:rsidR="00F10D9A" w:rsidRPr="00F10D9A" w:rsidRDefault="00F10D9A" w:rsidP="00F10D9A">
      <w:pPr>
        <w:jc w:val="center"/>
        <w:rPr>
          <w:rFonts w:eastAsia="Calibri"/>
          <w:sz w:val="36"/>
          <w:szCs w:val="22"/>
          <w:lang w:eastAsia="en-US"/>
        </w:rPr>
      </w:pPr>
    </w:p>
    <w:p w14:paraId="36ECBF91" w14:textId="77777777" w:rsidR="00F10D9A" w:rsidRPr="00F10D9A" w:rsidRDefault="00F10D9A" w:rsidP="00F10D9A">
      <w:pPr>
        <w:jc w:val="center"/>
        <w:rPr>
          <w:rFonts w:eastAsia="Calibri"/>
          <w:sz w:val="36"/>
          <w:szCs w:val="22"/>
          <w:lang w:eastAsia="en-US"/>
        </w:rPr>
      </w:pPr>
    </w:p>
    <w:p w14:paraId="337DFC3D" w14:textId="77777777" w:rsidR="00F10D9A" w:rsidRPr="00F10D9A" w:rsidRDefault="00F10D9A" w:rsidP="00F10D9A">
      <w:pPr>
        <w:ind w:left="120" w:right="75" w:firstLine="567"/>
        <w:jc w:val="both"/>
        <w:rPr>
          <w:color w:val="000000"/>
          <w:sz w:val="22"/>
          <w:szCs w:val="22"/>
        </w:rPr>
      </w:pPr>
    </w:p>
    <w:p w14:paraId="03426C7B" w14:textId="77777777" w:rsidR="00F10D9A" w:rsidRPr="00F10D9A" w:rsidRDefault="00F10D9A" w:rsidP="00F10D9A">
      <w:pPr>
        <w:jc w:val="both"/>
        <w:rPr>
          <w:rFonts w:eastAsia="Calibri"/>
          <w:b/>
          <w:bCs/>
          <w:color w:val="000000"/>
          <w:sz w:val="18"/>
          <w:szCs w:val="18"/>
          <w:lang w:eastAsia="en-US"/>
        </w:rPr>
      </w:pPr>
      <w:bookmarkStart w:id="8" w:name="_Toc290390307"/>
      <w:bookmarkStart w:id="9" w:name="_Toc290390459"/>
      <w:bookmarkStart w:id="10" w:name="_Toc298311010"/>
      <w:bookmarkStart w:id="11" w:name="_Toc298311388"/>
    </w:p>
    <w:p w14:paraId="264866A1" w14:textId="77777777" w:rsidR="00F10D9A" w:rsidRPr="00F10D9A" w:rsidRDefault="00F10D9A" w:rsidP="00BB7633">
      <w:pPr>
        <w:keepNext/>
        <w:pageBreakBefore/>
        <w:outlineLvl w:val="6"/>
        <w:rPr>
          <w:rFonts w:eastAsia="Calibri"/>
          <w:b/>
          <w:bCs/>
          <w:sz w:val="28"/>
          <w:szCs w:val="28"/>
          <w:lang w:eastAsia="en-US"/>
        </w:rPr>
      </w:pPr>
      <w:r w:rsidRPr="00F10D9A">
        <w:rPr>
          <w:rFonts w:eastAsia="Calibri"/>
          <w:b/>
          <w:bCs/>
          <w:sz w:val="28"/>
          <w:szCs w:val="28"/>
          <w:lang w:eastAsia="en-US"/>
        </w:rPr>
        <w:lastRenderedPageBreak/>
        <w:t>Реалдуу сектор</w:t>
      </w:r>
      <w:bookmarkEnd w:id="8"/>
      <w:bookmarkEnd w:id="9"/>
      <w:bookmarkEnd w:id="10"/>
      <w:bookmarkEnd w:id="11"/>
    </w:p>
    <w:p w14:paraId="4295EDF4" w14:textId="77777777" w:rsidR="00F10D9A" w:rsidRPr="00F10D9A" w:rsidRDefault="00F10D9A" w:rsidP="00F10D9A">
      <w:pPr>
        <w:keepNext/>
        <w:outlineLvl w:val="2"/>
        <w:rPr>
          <w:b/>
          <w:bCs/>
        </w:rPr>
      </w:pPr>
      <w:bookmarkStart w:id="12" w:name="_Toc251423848"/>
      <w:bookmarkStart w:id="13" w:name="_Toc251424018"/>
    </w:p>
    <w:p w14:paraId="0CD694B7" w14:textId="77777777" w:rsidR="00F10D9A" w:rsidRPr="00F10D9A" w:rsidRDefault="00F10D9A" w:rsidP="00F10D9A">
      <w:pPr>
        <w:keepNext/>
        <w:outlineLvl w:val="2"/>
        <w:rPr>
          <w:b/>
          <w:bCs/>
          <w:color w:val="000000"/>
          <w:sz w:val="26"/>
          <w:szCs w:val="26"/>
        </w:rPr>
      </w:pPr>
      <w:bookmarkStart w:id="14" w:name="_Toc298311011"/>
      <w:bookmarkStart w:id="15" w:name="_Toc298311389"/>
      <w:r w:rsidRPr="00F10D9A">
        <w:rPr>
          <w:b/>
          <w:bCs/>
          <w:color w:val="000000"/>
        </w:rPr>
        <w:t xml:space="preserve"> </w:t>
      </w:r>
      <w:r w:rsidRPr="00F10D9A">
        <w:rPr>
          <w:b/>
          <w:bCs/>
          <w:color w:val="000000"/>
          <w:sz w:val="26"/>
          <w:szCs w:val="26"/>
        </w:rPr>
        <w:t>Ѳнѳр жай</w:t>
      </w:r>
      <w:bookmarkEnd w:id="12"/>
      <w:bookmarkEnd w:id="13"/>
      <w:bookmarkEnd w:id="14"/>
      <w:bookmarkEnd w:id="15"/>
    </w:p>
    <w:p w14:paraId="1F13F99D" w14:textId="77777777" w:rsidR="00F10D9A" w:rsidRPr="00F10D9A" w:rsidRDefault="00F10D9A" w:rsidP="00F10D9A">
      <w:pPr>
        <w:rPr>
          <w:rFonts w:eastAsia="Calibri"/>
          <w:sz w:val="22"/>
          <w:szCs w:val="22"/>
          <w:lang w:eastAsia="en-US"/>
        </w:rPr>
      </w:pPr>
    </w:p>
    <w:p w14:paraId="5C5BBA4D" w14:textId="77777777" w:rsidR="00F10D9A" w:rsidRPr="00F10D9A" w:rsidRDefault="00F10D9A" w:rsidP="00F10D9A">
      <w:pPr>
        <w:ind w:firstLine="567"/>
        <w:jc w:val="both"/>
        <w:rPr>
          <w:sz w:val="22"/>
          <w:szCs w:val="22"/>
        </w:rPr>
      </w:pPr>
      <w:r w:rsidRPr="00F10D9A">
        <w:rPr>
          <w:color w:val="000000"/>
          <w:sz w:val="22"/>
          <w:szCs w:val="22"/>
        </w:rPr>
        <w:t xml:space="preserve">Үстүбүздѳгү жылдын </w:t>
      </w:r>
      <w:bookmarkStart w:id="16" w:name="_Hlk192599115"/>
      <w:r w:rsidRPr="00F10D9A">
        <w:rPr>
          <w:color w:val="000000"/>
          <w:sz w:val="22"/>
          <w:szCs w:val="22"/>
        </w:rPr>
        <w:t xml:space="preserve">январь-сентябрь айларында </w:t>
      </w:r>
      <w:bookmarkEnd w:id="16"/>
      <w:r w:rsidRPr="00F10D9A">
        <w:rPr>
          <w:color w:val="000000"/>
          <w:sz w:val="22"/>
          <w:szCs w:val="22"/>
        </w:rPr>
        <w:t xml:space="preserve">ѳнѳр жай ишканалары тарабынан 101764,6 млн. сомдук продукция ѳндүрүлдү, 2025-жылдын январь-сентябрь айларына карата </w:t>
      </w:r>
      <w:r w:rsidRPr="00F10D9A">
        <w:rPr>
          <w:bCs/>
          <w:color w:val="000000"/>
          <w:sz w:val="22"/>
          <w:szCs w:val="22"/>
        </w:rPr>
        <w:t>ѳнѳр жай</w:t>
      </w:r>
      <w:r w:rsidRPr="00F10D9A">
        <w:rPr>
          <w:color w:val="000000"/>
          <w:sz w:val="22"/>
          <w:szCs w:val="22"/>
        </w:rPr>
        <w:t xml:space="preserve"> продукциясынын физикалык кѳлѳмүнүн индекси – 99,5 пайызды түздү, «Кумтѳр» кен казуу ишканаларын эсепке албаганда 13286,2 млн. сомдук продукция ѳндүрүлдү же физикалык кѳлѳмүнүн индекси 117,1 пайызды</w:t>
      </w:r>
      <w:r w:rsidRPr="00F10D9A">
        <w:rPr>
          <w:sz w:val="22"/>
          <w:szCs w:val="22"/>
        </w:rPr>
        <w:t xml:space="preserve"> түздү. </w:t>
      </w:r>
    </w:p>
    <w:p w14:paraId="4606F3A4" w14:textId="77777777" w:rsidR="00F10D9A" w:rsidRPr="00F10D9A" w:rsidRDefault="00F10D9A" w:rsidP="00F10D9A">
      <w:pPr>
        <w:autoSpaceDE w:val="0"/>
        <w:autoSpaceDN w:val="0"/>
        <w:rPr>
          <w:b/>
          <w:sz w:val="22"/>
          <w:szCs w:val="22"/>
        </w:rPr>
      </w:pPr>
    </w:p>
    <w:p w14:paraId="7EFED7B8" w14:textId="77777777" w:rsidR="00BB7633" w:rsidRDefault="00F10D9A" w:rsidP="00F10D9A">
      <w:pPr>
        <w:autoSpaceDE w:val="0"/>
        <w:autoSpaceDN w:val="0"/>
        <w:rPr>
          <w:b/>
          <w:sz w:val="22"/>
          <w:szCs w:val="22"/>
        </w:rPr>
      </w:pPr>
      <w:r w:rsidRPr="00F10D9A">
        <w:rPr>
          <w:b/>
          <w:sz w:val="22"/>
          <w:szCs w:val="22"/>
        </w:rPr>
        <w:t>1-таблица:</w:t>
      </w:r>
      <w:r w:rsidRPr="00F10D9A">
        <w:rPr>
          <w:b/>
          <w:sz w:val="22"/>
          <w:szCs w:val="22"/>
        </w:rPr>
        <w:tab/>
        <w:t>Экономикалык ишмердиктин түрлѳрү</w:t>
      </w:r>
      <w:r w:rsidRPr="00F10D9A">
        <w:rPr>
          <w:b/>
          <w:i/>
          <w:iCs/>
          <w:sz w:val="22"/>
          <w:szCs w:val="22"/>
        </w:rPr>
        <w:t xml:space="preserve"> </w:t>
      </w:r>
      <w:r w:rsidRPr="00F10D9A">
        <w:rPr>
          <w:b/>
          <w:sz w:val="22"/>
          <w:szCs w:val="22"/>
        </w:rPr>
        <w:t>боюнча ѳнѳр жай</w:t>
      </w:r>
      <w:r w:rsidR="00BB7633">
        <w:rPr>
          <w:b/>
          <w:sz w:val="22"/>
          <w:szCs w:val="22"/>
        </w:rPr>
        <w:t xml:space="preserve"> </w:t>
      </w:r>
      <w:r w:rsidRPr="00F10D9A">
        <w:rPr>
          <w:b/>
          <w:sz w:val="22"/>
          <w:szCs w:val="22"/>
        </w:rPr>
        <w:t xml:space="preserve">продукциясынын </w:t>
      </w:r>
    </w:p>
    <w:p w14:paraId="6CFC1E5B" w14:textId="1D416371" w:rsidR="00F10D9A" w:rsidRPr="00F10D9A" w:rsidRDefault="00BB7633" w:rsidP="00F10D9A">
      <w:pPr>
        <w:autoSpaceDE w:val="0"/>
        <w:autoSpaceDN w:val="0"/>
        <w:rPr>
          <w:b/>
          <w:sz w:val="22"/>
          <w:szCs w:val="22"/>
        </w:rPr>
      </w:pPr>
      <w:r>
        <w:rPr>
          <w:b/>
          <w:sz w:val="22"/>
          <w:szCs w:val="22"/>
        </w:rPr>
        <w:t xml:space="preserve">                          </w:t>
      </w:r>
      <w:r w:rsidR="00F10D9A" w:rsidRPr="00F10D9A">
        <w:rPr>
          <w:b/>
          <w:sz w:val="22"/>
          <w:szCs w:val="22"/>
        </w:rPr>
        <w:t>физикалык кѳлѳмүнүн индекси</w:t>
      </w:r>
    </w:p>
    <w:p w14:paraId="1F2572C9" w14:textId="77777777" w:rsidR="00F10D9A" w:rsidRPr="00F10D9A" w:rsidRDefault="00F10D9A" w:rsidP="00F10D9A">
      <w:pPr>
        <w:autoSpaceDE w:val="0"/>
        <w:autoSpaceDN w:val="0"/>
        <w:rPr>
          <w:i/>
          <w:iCs/>
          <w:sz w:val="18"/>
          <w:szCs w:val="18"/>
        </w:rPr>
      </w:pPr>
      <w:r w:rsidRPr="00F10D9A">
        <w:rPr>
          <w:i/>
          <w:iCs/>
        </w:rPr>
        <w:tab/>
      </w:r>
      <w:r w:rsidRPr="00F10D9A">
        <w:rPr>
          <w:i/>
          <w:iCs/>
        </w:rPr>
        <w:tab/>
      </w:r>
      <w:r w:rsidRPr="00F10D9A">
        <w:rPr>
          <w:i/>
          <w:iCs/>
          <w:sz w:val="18"/>
          <w:szCs w:val="18"/>
        </w:rPr>
        <w:t>(мурунку жылдын тийиштүү мезгилине карата пайыз менен)</w:t>
      </w:r>
    </w:p>
    <w:p w14:paraId="7AB147E2" w14:textId="77777777" w:rsidR="00F10D9A" w:rsidRPr="00F10D9A" w:rsidRDefault="00F10D9A" w:rsidP="00F10D9A">
      <w:pPr>
        <w:autoSpaceDE w:val="0"/>
        <w:autoSpaceDN w:val="0"/>
        <w:jc w:val="center"/>
        <w:rPr>
          <w:sz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28"/>
        <w:gridCol w:w="1277"/>
        <w:gridCol w:w="1000"/>
      </w:tblGrid>
      <w:tr w:rsidR="00F10D9A" w:rsidRPr="00F10D9A" w14:paraId="78E900B7" w14:textId="77777777" w:rsidTr="00BB7633">
        <w:trPr>
          <w:cantSplit/>
          <w:trHeight w:val="323"/>
        </w:trPr>
        <w:tc>
          <w:tcPr>
            <w:tcW w:w="3750" w:type="pct"/>
            <w:vMerge w:val="restart"/>
            <w:vAlign w:val="bottom"/>
          </w:tcPr>
          <w:p w14:paraId="7E1F9226" w14:textId="77777777" w:rsidR="00F10D9A" w:rsidRPr="00F10D9A" w:rsidRDefault="00F10D9A" w:rsidP="00F10D9A">
            <w:pPr>
              <w:jc w:val="center"/>
              <w:rPr>
                <w:sz w:val="18"/>
                <w:szCs w:val="18"/>
              </w:rPr>
            </w:pPr>
          </w:p>
        </w:tc>
        <w:tc>
          <w:tcPr>
            <w:tcW w:w="1250" w:type="pct"/>
            <w:gridSpan w:val="2"/>
            <w:vAlign w:val="center"/>
          </w:tcPr>
          <w:p w14:paraId="1C36AF1F" w14:textId="77777777" w:rsidR="00F10D9A" w:rsidRPr="00F10D9A" w:rsidRDefault="00F10D9A" w:rsidP="00F10D9A">
            <w:pPr>
              <w:jc w:val="center"/>
              <w:rPr>
                <w:b/>
                <w:sz w:val="18"/>
                <w:szCs w:val="18"/>
              </w:rPr>
            </w:pPr>
            <w:r w:rsidRPr="00F10D9A">
              <w:rPr>
                <w:b/>
                <w:sz w:val="18"/>
                <w:szCs w:val="18"/>
              </w:rPr>
              <w:t>январь-сентябрь</w:t>
            </w:r>
          </w:p>
        </w:tc>
      </w:tr>
      <w:tr w:rsidR="00F10D9A" w:rsidRPr="00F10D9A" w14:paraId="37EE3240" w14:textId="77777777" w:rsidTr="00BB7633">
        <w:trPr>
          <w:cantSplit/>
          <w:trHeight w:val="413"/>
        </w:trPr>
        <w:tc>
          <w:tcPr>
            <w:tcW w:w="3750" w:type="pct"/>
            <w:vMerge/>
            <w:tcBorders>
              <w:bottom w:val="single" w:sz="4" w:space="0" w:color="auto"/>
            </w:tcBorders>
            <w:vAlign w:val="bottom"/>
          </w:tcPr>
          <w:p w14:paraId="1DCD5F20" w14:textId="77777777" w:rsidR="00F10D9A" w:rsidRPr="00F10D9A" w:rsidRDefault="00F10D9A" w:rsidP="00F10D9A">
            <w:pPr>
              <w:jc w:val="center"/>
              <w:rPr>
                <w:sz w:val="18"/>
                <w:szCs w:val="18"/>
              </w:rPr>
            </w:pPr>
          </w:p>
        </w:tc>
        <w:tc>
          <w:tcPr>
            <w:tcW w:w="701" w:type="pct"/>
            <w:tcBorders>
              <w:bottom w:val="single" w:sz="4" w:space="0" w:color="auto"/>
            </w:tcBorders>
            <w:vAlign w:val="center"/>
          </w:tcPr>
          <w:p w14:paraId="6AC6FECD" w14:textId="77777777" w:rsidR="00F10D9A" w:rsidRPr="00F10D9A" w:rsidRDefault="00F10D9A" w:rsidP="00F10D9A">
            <w:pPr>
              <w:jc w:val="center"/>
              <w:rPr>
                <w:b/>
                <w:sz w:val="18"/>
                <w:szCs w:val="18"/>
              </w:rPr>
            </w:pPr>
            <w:r w:rsidRPr="00F10D9A">
              <w:rPr>
                <w:b/>
                <w:sz w:val="18"/>
                <w:szCs w:val="18"/>
              </w:rPr>
              <w:t>2025</w:t>
            </w:r>
          </w:p>
        </w:tc>
        <w:tc>
          <w:tcPr>
            <w:tcW w:w="549" w:type="pct"/>
            <w:tcBorders>
              <w:bottom w:val="single" w:sz="4" w:space="0" w:color="auto"/>
            </w:tcBorders>
            <w:vAlign w:val="center"/>
          </w:tcPr>
          <w:p w14:paraId="6F29F6CE" w14:textId="77777777" w:rsidR="00F10D9A" w:rsidRPr="00F10D9A" w:rsidRDefault="00F10D9A" w:rsidP="00F10D9A">
            <w:pPr>
              <w:jc w:val="center"/>
              <w:rPr>
                <w:b/>
                <w:sz w:val="18"/>
                <w:szCs w:val="18"/>
              </w:rPr>
            </w:pPr>
            <w:r w:rsidRPr="00F10D9A">
              <w:rPr>
                <w:b/>
                <w:sz w:val="18"/>
                <w:szCs w:val="18"/>
              </w:rPr>
              <w:t>2026</w:t>
            </w:r>
          </w:p>
        </w:tc>
      </w:tr>
      <w:tr w:rsidR="00F10D9A" w:rsidRPr="00F10D9A" w14:paraId="037654EF" w14:textId="77777777" w:rsidTr="00BB7633">
        <w:trPr>
          <w:cantSplit/>
          <w:trHeight w:val="284"/>
        </w:trPr>
        <w:tc>
          <w:tcPr>
            <w:tcW w:w="3750" w:type="pct"/>
            <w:tcBorders>
              <w:top w:val="single" w:sz="4" w:space="0" w:color="auto"/>
              <w:left w:val="single" w:sz="4" w:space="0" w:color="auto"/>
              <w:bottom w:val="nil"/>
              <w:right w:val="single" w:sz="4" w:space="0" w:color="auto"/>
            </w:tcBorders>
            <w:vAlign w:val="bottom"/>
          </w:tcPr>
          <w:p w14:paraId="480A8D01" w14:textId="77777777" w:rsidR="00F10D9A" w:rsidRPr="00F10D9A" w:rsidRDefault="00F10D9A" w:rsidP="00F10D9A">
            <w:pPr>
              <w:keepNext/>
              <w:autoSpaceDE w:val="0"/>
              <w:autoSpaceDN w:val="0"/>
              <w:outlineLvl w:val="0"/>
              <w:rPr>
                <w:b/>
                <w:sz w:val="18"/>
                <w:szCs w:val="18"/>
              </w:rPr>
            </w:pPr>
            <w:r w:rsidRPr="00F10D9A">
              <w:rPr>
                <w:b/>
                <w:sz w:val="18"/>
                <w:szCs w:val="18"/>
              </w:rPr>
              <w:t>Баардыгы</w:t>
            </w:r>
          </w:p>
        </w:tc>
        <w:tc>
          <w:tcPr>
            <w:tcW w:w="701" w:type="pct"/>
            <w:tcBorders>
              <w:top w:val="single" w:sz="4" w:space="0" w:color="auto"/>
              <w:left w:val="single" w:sz="4" w:space="0" w:color="auto"/>
              <w:bottom w:val="nil"/>
              <w:right w:val="single" w:sz="4" w:space="0" w:color="auto"/>
            </w:tcBorders>
            <w:vAlign w:val="bottom"/>
          </w:tcPr>
          <w:p w14:paraId="57D02B57" w14:textId="77777777" w:rsidR="00F10D9A" w:rsidRPr="00F10D9A" w:rsidRDefault="00F10D9A" w:rsidP="00F10D9A">
            <w:pPr>
              <w:jc w:val="center"/>
              <w:rPr>
                <w:rFonts w:eastAsia="Calibri"/>
                <w:b/>
                <w:bCs/>
                <w:sz w:val="18"/>
                <w:szCs w:val="18"/>
                <w:lang w:eastAsia="en-US"/>
              </w:rPr>
            </w:pPr>
            <w:r w:rsidRPr="00F10D9A">
              <w:rPr>
                <w:rFonts w:eastAsia="Calibri"/>
                <w:b/>
                <w:bCs/>
                <w:sz w:val="18"/>
                <w:szCs w:val="18"/>
                <w:lang w:eastAsia="en-US"/>
              </w:rPr>
              <w:t>90,5</w:t>
            </w:r>
          </w:p>
        </w:tc>
        <w:tc>
          <w:tcPr>
            <w:tcW w:w="549" w:type="pct"/>
            <w:tcBorders>
              <w:top w:val="single" w:sz="4" w:space="0" w:color="auto"/>
              <w:left w:val="single" w:sz="4" w:space="0" w:color="auto"/>
              <w:bottom w:val="nil"/>
              <w:right w:val="single" w:sz="4" w:space="0" w:color="auto"/>
            </w:tcBorders>
            <w:vAlign w:val="bottom"/>
          </w:tcPr>
          <w:p w14:paraId="681B897C" w14:textId="77777777" w:rsidR="00F10D9A" w:rsidRPr="00F10D9A" w:rsidRDefault="00F10D9A" w:rsidP="00F10D9A">
            <w:pPr>
              <w:jc w:val="center"/>
              <w:rPr>
                <w:rFonts w:eastAsia="Calibri"/>
                <w:b/>
                <w:bCs/>
                <w:sz w:val="18"/>
                <w:szCs w:val="18"/>
                <w:lang w:eastAsia="en-US"/>
              </w:rPr>
            </w:pPr>
            <w:r w:rsidRPr="00F10D9A">
              <w:rPr>
                <w:rFonts w:eastAsia="Calibri"/>
                <w:b/>
                <w:bCs/>
                <w:sz w:val="18"/>
                <w:szCs w:val="18"/>
                <w:lang w:eastAsia="en-US"/>
              </w:rPr>
              <w:t>99,5</w:t>
            </w:r>
          </w:p>
        </w:tc>
      </w:tr>
      <w:tr w:rsidR="00F10D9A" w:rsidRPr="00F10D9A" w14:paraId="23ADC191" w14:textId="77777777" w:rsidTr="00BB7633">
        <w:trPr>
          <w:cantSplit/>
          <w:trHeight w:val="284"/>
        </w:trPr>
        <w:tc>
          <w:tcPr>
            <w:tcW w:w="3750" w:type="pct"/>
            <w:tcBorders>
              <w:top w:val="nil"/>
              <w:left w:val="single" w:sz="4" w:space="0" w:color="auto"/>
              <w:bottom w:val="nil"/>
              <w:right w:val="single" w:sz="4" w:space="0" w:color="auto"/>
            </w:tcBorders>
            <w:vAlign w:val="bottom"/>
          </w:tcPr>
          <w:p w14:paraId="6DA5041A" w14:textId="77777777" w:rsidR="00F10D9A" w:rsidRPr="00F10D9A" w:rsidRDefault="00F10D9A" w:rsidP="00F10D9A">
            <w:pPr>
              <w:keepNext/>
              <w:autoSpaceDE w:val="0"/>
              <w:autoSpaceDN w:val="0"/>
              <w:outlineLvl w:val="0"/>
              <w:rPr>
                <w:b/>
                <w:sz w:val="18"/>
                <w:szCs w:val="18"/>
              </w:rPr>
            </w:pPr>
            <w:r w:rsidRPr="00F10D9A">
              <w:rPr>
                <w:b/>
                <w:sz w:val="18"/>
                <w:szCs w:val="18"/>
              </w:rPr>
              <w:t xml:space="preserve">«Кумтѳр» кен казуу ишканаларын эсепке албаганда      </w:t>
            </w:r>
          </w:p>
        </w:tc>
        <w:tc>
          <w:tcPr>
            <w:tcW w:w="701" w:type="pct"/>
            <w:tcBorders>
              <w:top w:val="nil"/>
              <w:left w:val="single" w:sz="4" w:space="0" w:color="auto"/>
              <w:bottom w:val="nil"/>
              <w:right w:val="single" w:sz="4" w:space="0" w:color="auto"/>
            </w:tcBorders>
            <w:vAlign w:val="bottom"/>
          </w:tcPr>
          <w:p w14:paraId="6E9B4AE2"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128,0</w:t>
            </w:r>
          </w:p>
        </w:tc>
        <w:tc>
          <w:tcPr>
            <w:tcW w:w="549" w:type="pct"/>
            <w:tcBorders>
              <w:top w:val="nil"/>
              <w:left w:val="single" w:sz="4" w:space="0" w:color="auto"/>
              <w:bottom w:val="nil"/>
              <w:right w:val="single" w:sz="4" w:space="0" w:color="auto"/>
            </w:tcBorders>
            <w:vAlign w:val="bottom"/>
          </w:tcPr>
          <w:p w14:paraId="5694C09A"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117,1</w:t>
            </w:r>
          </w:p>
        </w:tc>
      </w:tr>
      <w:tr w:rsidR="00F10D9A" w:rsidRPr="00F10D9A" w14:paraId="6D892835" w14:textId="77777777" w:rsidTr="00BB7633">
        <w:trPr>
          <w:cantSplit/>
          <w:trHeight w:val="284"/>
        </w:trPr>
        <w:tc>
          <w:tcPr>
            <w:tcW w:w="3750" w:type="pct"/>
            <w:tcBorders>
              <w:top w:val="nil"/>
              <w:left w:val="single" w:sz="4" w:space="0" w:color="auto"/>
              <w:bottom w:val="nil"/>
              <w:right w:val="single" w:sz="4" w:space="0" w:color="auto"/>
            </w:tcBorders>
            <w:vAlign w:val="bottom"/>
          </w:tcPr>
          <w:p w14:paraId="5BE7A78C" w14:textId="77777777" w:rsidR="00F10D9A" w:rsidRPr="00F10D9A" w:rsidRDefault="00F10D9A" w:rsidP="00F10D9A">
            <w:pPr>
              <w:rPr>
                <w:rFonts w:eastAsia="Calibri"/>
                <w:b/>
                <w:bCs/>
                <w:sz w:val="18"/>
                <w:szCs w:val="18"/>
                <w:lang w:eastAsia="en-US"/>
              </w:rPr>
            </w:pPr>
            <w:r w:rsidRPr="00F10D9A">
              <w:rPr>
                <w:rFonts w:eastAsia="Calibri"/>
                <w:b/>
                <w:bCs/>
                <w:sz w:val="18"/>
                <w:szCs w:val="18"/>
                <w:lang w:val="en-US" w:eastAsia="en-US"/>
              </w:rPr>
              <w:t>I</w:t>
            </w:r>
            <w:r w:rsidRPr="00F10D9A">
              <w:rPr>
                <w:rFonts w:eastAsia="Calibri"/>
                <w:b/>
                <w:bCs/>
                <w:sz w:val="18"/>
                <w:szCs w:val="18"/>
                <w:lang w:eastAsia="en-US"/>
              </w:rPr>
              <w:t>. Пайдалуу кендерди казуу</w:t>
            </w:r>
          </w:p>
        </w:tc>
        <w:tc>
          <w:tcPr>
            <w:tcW w:w="701" w:type="pct"/>
            <w:tcBorders>
              <w:top w:val="nil"/>
              <w:left w:val="single" w:sz="4" w:space="0" w:color="auto"/>
              <w:bottom w:val="nil"/>
              <w:right w:val="single" w:sz="4" w:space="0" w:color="auto"/>
            </w:tcBorders>
            <w:vAlign w:val="bottom"/>
          </w:tcPr>
          <w:p w14:paraId="611397D3" w14:textId="77777777" w:rsidR="00F10D9A" w:rsidRPr="00F10D9A" w:rsidRDefault="00F10D9A" w:rsidP="00F10D9A">
            <w:pPr>
              <w:jc w:val="center"/>
              <w:rPr>
                <w:rFonts w:eastAsia="Calibri"/>
                <w:b/>
                <w:bCs/>
                <w:sz w:val="18"/>
                <w:szCs w:val="18"/>
                <w:lang w:eastAsia="en-US"/>
              </w:rPr>
            </w:pPr>
            <w:r w:rsidRPr="00F10D9A">
              <w:rPr>
                <w:rFonts w:eastAsia="Calibri"/>
                <w:b/>
                <w:bCs/>
                <w:sz w:val="18"/>
                <w:szCs w:val="18"/>
                <w:lang w:eastAsia="en-US"/>
              </w:rPr>
              <w:t>2,1р</w:t>
            </w:r>
          </w:p>
        </w:tc>
        <w:tc>
          <w:tcPr>
            <w:tcW w:w="549" w:type="pct"/>
            <w:tcBorders>
              <w:top w:val="nil"/>
              <w:left w:val="single" w:sz="4" w:space="0" w:color="auto"/>
              <w:bottom w:val="nil"/>
              <w:right w:val="single" w:sz="4" w:space="0" w:color="auto"/>
            </w:tcBorders>
            <w:vAlign w:val="bottom"/>
          </w:tcPr>
          <w:p w14:paraId="47B45E0E" w14:textId="77777777" w:rsidR="00F10D9A" w:rsidRPr="00F10D9A" w:rsidRDefault="00F10D9A" w:rsidP="00F10D9A">
            <w:pPr>
              <w:jc w:val="center"/>
              <w:rPr>
                <w:rFonts w:eastAsia="Calibri"/>
                <w:b/>
                <w:bCs/>
                <w:sz w:val="18"/>
                <w:szCs w:val="18"/>
                <w:lang w:eastAsia="en-US"/>
              </w:rPr>
            </w:pPr>
            <w:r w:rsidRPr="00F10D9A">
              <w:rPr>
                <w:rFonts w:eastAsia="Calibri"/>
                <w:b/>
                <w:bCs/>
                <w:sz w:val="18"/>
                <w:szCs w:val="18"/>
                <w:lang w:eastAsia="en-US"/>
              </w:rPr>
              <w:t>115,0</w:t>
            </w:r>
          </w:p>
        </w:tc>
      </w:tr>
      <w:tr w:rsidR="00F10D9A" w:rsidRPr="00F10D9A" w14:paraId="2721763F" w14:textId="77777777" w:rsidTr="00BB7633">
        <w:trPr>
          <w:cantSplit/>
          <w:trHeight w:val="284"/>
        </w:trPr>
        <w:tc>
          <w:tcPr>
            <w:tcW w:w="3750" w:type="pct"/>
            <w:tcBorders>
              <w:top w:val="nil"/>
              <w:left w:val="single" w:sz="4" w:space="0" w:color="auto"/>
              <w:bottom w:val="nil"/>
              <w:right w:val="single" w:sz="4" w:space="0" w:color="auto"/>
            </w:tcBorders>
            <w:vAlign w:val="bottom"/>
          </w:tcPr>
          <w:p w14:paraId="41D87363" w14:textId="77777777" w:rsidR="00F10D9A" w:rsidRPr="00F10D9A" w:rsidRDefault="00F10D9A" w:rsidP="00F10D9A">
            <w:pPr>
              <w:rPr>
                <w:rFonts w:eastAsia="Calibri"/>
                <w:b/>
                <w:bCs/>
                <w:sz w:val="18"/>
                <w:szCs w:val="18"/>
                <w:lang w:eastAsia="en-US"/>
              </w:rPr>
            </w:pPr>
            <w:r w:rsidRPr="00F10D9A">
              <w:rPr>
                <w:rFonts w:eastAsia="Calibri"/>
                <w:sz w:val="18"/>
                <w:szCs w:val="18"/>
                <w:lang w:eastAsia="en-US"/>
              </w:rPr>
              <w:t xml:space="preserve">- таш  кѳмүр жана лигнитти казуу </w:t>
            </w:r>
          </w:p>
        </w:tc>
        <w:tc>
          <w:tcPr>
            <w:tcW w:w="701" w:type="pct"/>
            <w:tcBorders>
              <w:top w:val="nil"/>
              <w:left w:val="single" w:sz="4" w:space="0" w:color="auto"/>
              <w:bottom w:val="nil"/>
              <w:right w:val="single" w:sz="4" w:space="0" w:color="auto"/>
            </w:tcBorders>
            <w:vAlign w:val="bottom"/>
          </w:tcPr>
          <w:p w14:paraId="27CF79CE"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47,2</w:t>
            </w:r>
          </w:p>
        </w:tc>
        <w:tc>
          <w:tcPr>
            <w:tcW w:w="549" w:type="pct"/>
            <w:tcBorders>
              <w:top w:val="nil"/>
              <w:left w:val="single" w:sz="4" w:space="0" w:color="auto"/>
              <w:bottom w:val="nil"/>
              <w:right w:val="single" w:sz="4" w:space="0" w:color="auto"/>
            </w:tcBorders>
            <w:vAlign w:val="bottom"/>
          </w:tcPr>
          <w:p w14:paraId="5D808955"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w:t>
            </w:r>
          </w:p>
        </w:tc>
      </w:tr>
      <w:tr w:rsidR="00F10D9A" w:rsidRPr="00F10D9A" w14:paraId="3BE1088B" w14:textId="77777777" w:rsidTr="00BB7633">
        <w:trPr>
          <w:cantSplit/>
          <w:trHeight w:val="284"/>
        </w:trPr>
        <w:tc>
          <w:tcPr>
            <w:tcW w:w="3750" w:type="pct"/>
            <w:tcBorders>
              <w:top w:val="nil"/>
              <w:left w:val="single" w:sz="4" w:space="0" w:color="auto"/>
              <w:bottom w:val="nil"/>
              <w:right w:val="single" w:sz="4" w:space="0" w:color="auto"/>
            </w:tcBorders>
            <w:vAlign w:val="bottom"/>
          </w:tcPr>
          <w:p w14:paraId="49C205BC" w14:textId="77777777" w:rsidR="00F10D9A" w:rsidRPr="00F10D9A" w:rsidRDefault="00F10D9A" w:rsidP="00F10D9A">
            <w:pPr>
              <w:rPr>
                <w:rFonts w:eastAsia="Calibri"/>
                <w:sz w:val="18"/>
                <w:szCs w:val="18"/>
                <w:lang w:eastAsia="en-US"/>
              </w:rPr>
            </w:pPr>
            <w:r w:rsidRPr="00F10D9A">
              <w:rPr>
                <w:rFonts w:eastAsia="Calibri"/>
                <w:sz w:val="18"/>
                <w:szCs w:val="18"/>
                <w:lang w:eastAsia="en-US"/>
              </w:rPr>
              <w:t>- башка металл рудасын казуу</w:t>
            </w:r>
          </w:p>
        </w:tc>
        <w:tc>
          <w:tcPr>
            <w:tcW w:w="701" w:type="pct"/>
            <w:tcBorders>
              <w:top w:val="nil"/>
              <w:left w:val="single" w:sz="4" w:space="0" w:color="auto"/>
              <w:bottom w:val="nil"/>
              <w:right w:val="single" w:sz="4" w:space="0" w:color="auto"/>
            </w:tcBorders>
            <w:vAlign w:val="bottom"/>
          </w:tcPr>
          <w:p w14:paraId="3362D5A3" w14:textId="77777777" w:rsidR="00F10D9A" w:rsidRPr="00F10D9A" w:rsidRDefault="00F10D9A" w:rsidP="00F10D9A">
            <w:pPr>
              <w:ind w:left="-91" w:right="-142"/>
              <w:jc w:val="center"/>
              <w:rPr>
                <w:rFonts w:eastAsia="Calibri"/>
                <w:sz w:val="18"/>
                <w:szCs w:val="18"/>
                <w:lang w:eastAsia="en-US"/>
              </w:rPr>
            </w:pPr>
            <w:r w:rsidRPr="00F10D9A">
              <w:rPr>
                <w:rFonts w:eastAsia="Calibri"/>
                <w:sz w:val="18"/>
                <w:szCs w:val="18"/>
                <w:lang w:eastAsia="en-US"/>
              </w:rPr>
              <w:t>2,2р</w:t>
            </w:r>
          </w:p>
        </w:tc>
        <w:tc>
          <w:tcPr>
            <w:tcW w:w="549" w:type="pct"/>
            <w:tcBorders>
              <w:top w:val="nil"/>
              <w:left w:val="single" w:sz="4" w:space="0" w:color="auto"/>
              <w:bottom w:val="nil"/>
              <w:right w:val="single" w:sz="4" w:space="0" w:color="auto"/>
            </w:tcBorders>
            <w:vAlign w:val="bottom"/>
          </w:tcPr>
          <w:p w14:paraId="71AAADF8" w14:textId="77777777" w:rsidR="00F10D9A" w:rsidRPr="00F10D9A" w:rsidRDefault="00F10D9A" w:rsidP="00F10D9A">
            <w:pPr>
              <w:ind w:left="-91" w:right="-142"/>
              <w:jc w:val="center"/>
              <w:rPr>
                <w:rFonts w:eastAsia="Calibri"/>
                <w:sz w:val="18"/>
                <w:szCs w:val="18"/>
                <w:lang w:eastAsia="en-US"/>
              </w:rPr>
            </w:pPr>
            <w:r w:rsidRPr="00F10D9A">
              <w:rPr>
                <w:rFonts w:eastAsia="Calibri"/>
                <w:sz w:val="18"/>
                <w:szCs w:val="18"/>
                <w:lang w:eastAsia="en-US"/>
              </w:rPr>
              <w:t>114,6</w:t>
            </w:r>
          </w:p>
        </w:tc>
      </w:tr>
      <w:tr w:rsidR="00F10D9A" w:rsidRPr="00F10D9A" w14:paraId="0E22C7C8" w14:textId="77777777" w:rsidTr="00BB7633">
        <w:trPr>
          <w:cantSplit/>
          <w:trHeight w:val="284"/>
        </w:trPr>
        <w:tc>
          <w:tcPr>
            <w:tcW w:w="3750" w:type="pct"/>
            <w:tcBorders>
              <w:top w:val="nil"/>
              <w:left w:val="single" w:sz="4" w:space="0" w:color="auto"/>
              <w:bottom w:val="nil"/>
              <w:right w:val="single" w:sz="4" w:space="0" w:color="auto"/>
            </w:tcBorders>
            <w:vAlign w:val="bottom"/>
          </w:tcPr>
          <w:p w14:paraId="4311834E" w14:textId="77777777" w:rsidR="00F10D9A" w:rsidRPr="00F10D9A" w:rsidRDefault="00F10D9A" w:rsidP="00F10D9A">
            <w:pPr>
              <w:rPr>
                <w:rFonts w:eastAsia="Calibri"/>
                <w:b/>
                <w:bCs/>
                <w:sz w:val="18"/>
                <w:szCs w:val="18"/>
                <w:lang w:eastAsia="en-US"/>
              </w:rPr>
            </w:pPr>
            <w:r w:rsidRPr="00F10D9A">
              <w:rPr>
                <w:rFonts w:eastAsia="Calibri"/>
                <w:sz w:val="18"/>
                <w:szCs w:val="18"/>
                <w:lang w:eastAsia="en-US"/>
              </w:rPr>
              <w:t xml:space="preserve">- башка пайдалуу кендерди казуу </w:t>
            </w:r>
          </w:p>
        </w:tc>
        <w:tc>
          <w:tcPr>
            <w:tcW w:w="701" w:type="pct"/>
            <w:tcBorders>
              <w:top w:val="nil"/>
              <w:left w:val="single" w:sz="4" w:space="0" w:color="auto"/>
              <w:bottom w:val="nil"/>
              <w:right w:val="single" w:sz="4" w:space="0" w:color="auto"/>
            </w:tcBorders>
            <w:vAlign w:val="bottom"/>
          </w:tcPr>
          <w:p w14:paraId="11E713C4" w14:textId="77777777" w:rsidR="00F10D9A" w:rsidRPr="00F10D9A" w:rsidRDefault="00F10D9A" w:rsidP="00F10D9A">
            <w:pPr>
              <w:ind w:left="-91" w:right="-142"/>
              <w:jc w:val="center"/>
              <w:rPr>
                <w:rFonts w:eastAsia="Calibri"/>
                <w:sz w:val="18"/>
                <w:szCs w:val="18"/>
                <w:lang w:eastAsia="en-US"/>
              </w:rPr>
            </w:pPr>
            <w:r w:rsidRPr="00F10D9A">
              <w:rPr>
                <w:rFonts w:eastAsia="Calibri"/>
                <w:sz w:val="18"/>
                <w:szCs w:val="18"/>
                <w:lang w:eastAsia="en-US"/>
              </w:rPr>
              <w:t>179,5</w:t>
            </w:r>
          </w:p>
        </w:tc>
        <w:tc>
          <w:tcPr>
            <w:tcW w:w="549" w:type="pct"/>
            <w:tcBorders>
              <w:top w:val="nil"/>
              <w:left w:val="single" w:sz="4" w:space="0" w:color="auto"/>
              <w:bottom w:val="nil"/>
              <w:right w:val="single" w:sz="4" w:space="0" w:color="auto"/>
            </w:tcBorders>
            <w:vAlign w:val="bottom"/>
          </w:tcPr>
          <w:p w14:paraId="68EE042B" w14:textId="77777777" w:rsidR="00F10D9A" w:rsidRPr="00F10D9A" w:rsidRDefault="00F10D9A" w:rsidP="00F10D9A">
            <w:pPr>
              <w:ind w:left="-91" w:right="-142"/>
              <w:jc w:val="center"/>
              <w:rPr>
                <w:rFonts w:eastAsia="Calibri"/>
                <w:sz w:val="18"/>
                <w:szCs w:val="18"/>
                <w:lang w:eastAsia="en-US"/>
              </w:rPr>
            </w:pPr>
            <w:r w:rsidRPr="00F10D9A">
              <w:rPr>
                <w:rFonts w:eastAsia="Calibri"/>
                <w:sz w:val="18"/>
                <w:szCs w:val="18"/>
                <w:lang w:eastAsia="en-US"/>
              </w:rPr>
              <w:t>120,5</w:t>
            </w:r>
          </w:p>
        </w:tc>
      </w:tr>
      <w:tr w:rsidR="00F10D9A" w:rsidRPr="00F10D9A" w14:paraId="3F3879FE" w14:textId="77777777" w:rsidTr="00BB7633">
        <w:trPr>
          <w:cantSplit/>
          <w:trHeight w:val="284"/>
        </w:trPr>
        <w:tc>
          <w:tcPr>
            <w:tcW w:w="3750" w:type="pct"/>
            <w:tcBorders>
              <w:top w:val="nil"/>
              <w:left w:val="single" w:sz="4" w:space="0" w:color="auto"/>
              <w:bottom w:val="nil"/>
              <w:right w:val="single" w:sz="4" w:space="0" w:color="auto"/>
            </w:tcBorders>
            <w:vAlign w:val="bottom"/>
          </w:tcPr>
          <w:p w14:paraId="6756F52F" w14:textId="77777777" w:rsidR="00F10D9A" w:rsidRPr="00F10D9A" w:rsidRDefault="00F10D9A" w:rsidP="00F10D9A">
            <w:pPr>
              <w:rPr>
                <w:rFonts w:eastAsia="Calibri"/>
                <w:b/>
                <w:bCs/>
                <w:sz w:val="18"/>
                <w:szCs w:val="18"/>
                <w:lang w:eastAsia="en-US"/>
              </w:rPr>
            </w:pPr>
            <w:r w:rsidRPr="00F10D9A">
              <w:rPr>
                <w:rFonts w:eastAsia="Calibri"/>
                <w:b/>
                <w:bCs/>
                <w:sz w:val="18"/>
                <w:szCs w:val="18"/>
                <w:lang w:val="en-US" w:eastAsia="en-US"/>
              </w:rPr>
              <w:t>II</w:t>
            </w:r>
            <w:r w:rsidRPr="00F10D9A">
              <w:rPr>
                <w:rFonts w:eastAsia="Calibri"/>
                <w:b/>
                <w:bCs/>
                <w:sz w:val="18"/>
                <w:szCs w:val="18"/>
                <w:lang w:eastAsia="en-US"/>
              </w:rPr>
              <w:t>.Иштетүү ѳнѳр жайы</w:t>
            </w:r>
          </w:p>
        </w:tc>
        <w:tc>
          <w:tcPr>
            <w:tcW w:w="701" w:type="pct"/>
            <w:tcBorders>
              <w:top w:val="nil"/>
              <w:left w:val="single" w:sz="4" w:space="0" w:color="auto"/>
              <w:bottom w:val="nil"/>
              <w:right w:val="single" w:sz="4" w:space="0" w:color="auto"/>
            </w:tcBorders>
            <w:vAlign w:val="bottom"/>
          </w:tcPr>
          <w:p w14:paraId="0E08E864" w14:textId="77777777" w:rsidR="00F10D9A" w:rsidRPr="00F10D9A" w:rsidRDefault="00F10D9A" w:rsidP="00F10D9A">
            <w:pPr>
              <w:jc w:val="center"/>
              <w:rPr>
                <w:rFonts w:eastAsia="Calibri"/>
                <w:b/>
                <w:bCs/>
                <w:sz w:val="18"/>
                <w:szCs w:val="18"/>
                <w:lang w:eastAsia="en-US"/>
              </w:rPr>
            </w:pPr>
            <w:r w:rsidRPr="00F10D9A">
              <w:rPr>
                <w:rFonts w:eastAsia="Calibri"/>
                <w:b/>
                <w:bCs/>
                <w:sz w:val="18"/>
                <w:szCs w:val="18"/>
                <w:lang w:eastAsia="en-US"/>
              </w:rPr>
              <w:t>88,0</w:t>
            </w:r>
          </w:p>
        </w:tc>
        <w:tc>
          <w:tcPr>
            <w:tcW w:w="549" w:type="pct"/>
            <w:tcBorders>
              <w:top w:val="nil"/>
              <w:left w:val="single" w:sz="4" w:space="0" w:color="auto"/>
              <w:bottom w:val="nil"/>
              <w:right w:val="single" w:sz="4" w:space="0" w:color="auto"/>
            </w:tcBorders>
            <w:vAlign w:val="bottom"/>
          </w:tcPr>
          <w:p w14:paraId="06C7EF6A" w14:textId="77777777" w:rsidR="00F10D9A" w:rsidRPr="00F10D9A" w:rsidRDefault="00F10D9A" w:rsidP="00F10D9A">
            <w:pPr>
              <w:jc w:val="center"/>
              <w:rPr>
                <w:rFonts w:eastAsia="Calibri"/>
                <w:b/>
                <w:bCs/>
                <w:sz w:val="18"/>
                <w:szCs w:val="18"/>
                <w:lang w:eastAsia="en-US"/>
              </w:rPr>
            </w:pPr>
            <w:r w:rsidRPr="00F10D9A">
              <w:rPr>
                <w:rFonts w:eastAsia="Calibri"/>
                <w:b/>
                <w:bCs/>
                <w:sz w:val="18"/>
                <w:szCs w:val="18"/>
                <w:lang w:eastAsia="en-US"/>
              </w:rPr>
              <w:t>98,4</w:t>
            </w:r>
          </w:p>
        </w:tc>
      </w:tr>
      <w:tr w:rsidR="00F10D9A" w:rsidRPr="00F10D9A" w14:paraId="0DBE6133" w14:textId="77777777" w:rsidTr="00BB7633">
        <w:trPr>
          <w:cantSplit/>
          <w:trHeight w:val="284"/>
        </w:trPr>
        <w:tc>
          <w:tcPr>
            <w:tcW w:w="3750" w:type="pct"/>
            <w:tcBorders>
              <w:top w:val="nil"/>
              <w:left w:val="single" w:sz="4" w:space="0" w:color="auto"/>
              <w:bottom w:val="nil"/>
              <w:right w:val="single" w:sz="4" w:space="0" w:color="auto"/>
            </w:tcBorders>
            <w:vAlign w:val="bottom"/>
          </w:tcPr>
          <w:p w14:paraId="74ACDFDC" w14:textId="77777777" w:rsidR="00F10D9A" w:rsidRPr="00F10D9A" w:rsidRDefault="00F10D9A" w:rsidP="00F10D9A">
            <w:pPr>
              <w:rPr>
                <w:rFonts w:eastAsia="Calibri"/>
                <w:sz w:val="18"/>
                <w:szCs w:val="18"/>
                <w:lang w:eastAsia="en-US"/>
              </w:rPr>
            </w:pPr>
            <w:r w:rsidRPr="00F10D9A">
              <w:rPr>
                <w:rFonts w:eastAsia="Calibri"/>
                <w:sz w:val="18"/>
                <w:szCs w:val="18"/>
                <w:lang w:eastAsia="en-US"/>
              </w:rPr>
              <w:t>Тамак аш азыктарын ѳндүрүү, (суусундуктарды кошкондо)</w:t>
            </w:r>
          </w:p>
        </w:tc>
        <w:tc>
          <w:tcPr>
            <w:tcW w:w="701" w:type="pct"/>
            <w:tcBorders>
              <w:top w:val="nil"/>
              <w:left w:val="single" w:sz="4" w:space="0" w:color="auto"/>
              <w:bottom w:val="nil"/>
              <w:right w:val="single" w:sz="4" w:space="0" w:color="auto"/>
            </w:tcBorders>
            <w:vAlign w:val="bottom"/>
          </w:tcPr>
          <w:p w14:paraId="2714EBEA"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101,0</w:t>
            </w:r>
          </w:p>
        </w:tc>
        <w:tc>
          <w:tcPr>
            <w:tcW w:w="549" w:type="pct"/>
            <w:tcBorders>
              <w:top w:val="nil"/>
              <w:left w:val="single" w:sz="4" w:space="0" w:color="auto"/>
              <w:bottom w:val="nil"/>
              <w:right w:val="single" w:sz="4" w:space="0" w:color="auto"/>
            </w:tcBorders>
            <w:vAlign w:val="bottom"/>
          </w:tcPr>
          <w:p w14:paraId="68AB468C"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116,2</w:t>
            </w:r>
          </w:p>
        </w:tc>
      </w:tr>
      <w:tr w:rsidR="00F10D9A" w:rsidRPr="00F10D9A" w14:paraId="67152F04" w14:textId="77777777" w:rsidTr="00BB7633">
        <w:trPr>
          <w:cantSplit/>
          <w:trHeight w:val="284"/>
        </w:trPr>
        <w:tc>
          <w:tcPr>
            <w:tcW w:w="3750" w:type="pct"/>
            <w:tcBorders>
              <w:top w:val="nil"/>
              <w:left w:val="single" w:sz="4" w:space="0" w:color="auto"/>
              <w:bottom w:val="nil"/>
              <w:right w:val="single" w:sz="4" w:space="0" w:color="auto"/>
            </w:tcBorders>
            <w:vAlign w:val="bottom"/>
          </w:tcPr>
          <w:p w14:paraId="5BA38A10" w14:textId="77777777" w:rsidR="00F10D9A" w:rsidRPr="00F10D9A" w:rsidRDefault="00F10D9A" w:rsidP="00F10D9A">
            <w:pPr>
              <w:rPr>
                <w:rFonts w:eastAsia="Calibri"/>
                <w:sz w:val="18"/>
                <w:szCs w:val="18"/>
                <w:lang w:eastAsia="en-US"/>
              </w:rPr>
            </w:pPr>
            <w:r w:rsidRPr="00F10D9A">
              <w:rPr>
                <w:rFonts w:eastAsia="Calibri"/>
                <w:sz w:val="18"/>
                <w:szCs w:val="18"/>
                <w:lang w:eastAsia="en-US"/>
              </w:rPr>
              <w:t>Текстиль ѳндүрүшү, тигүү,  бут кийим, булгаары, булгаарыдан жасалган буюмдар ѳндүрүшү</w:t>
            </w:r>
          </w:p>
        </w:tc>
        <w:tc>
          <w:tcPr>
            <w:tcW w:w="701" w:type="pct"/>
            <w:tcBorders>
              <w:top w:val="nil"/>
              <w:left w:val="single" w:sz="4" w:space="0" w:color="auto"/>
              <w:bottom w:val="nil"/>
              <w:right w:val="single" w:sz="4" w:space="0" w:color="auto"/>
            </w:tcBorders>
            <w:vAlign w:val="bottom"/>
          </w:tcPr>
          <w:p w14:paraId="2BF46BEB"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155,6</w:t>
            </w:r>
          </w:p>
        </w:tc>
        <w:tc>
          <w:tcPr>
            <w:tcW w:w="549" w:type="pct"/>
            <w:tcBorders>
              <w:top w:val="nil"/>
              <w:left w:val="single" w:sz="4" w:space="0" w:color="auto"/>
              <w:bottom w:val="nil"/>
              <w:right w:val="single" w:sz="4" w:space="0" w:color="auto"/>
            </w:tcBorders>
            <w:vAlign w:val="bottom"/>
          </w:tcPr>
          <w:p w14:paraId="5ADCE39F"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73,8</w:t>
            </w:r>
          </w:p>
        </w:tc>
      </w:tr>
      <w:tr w:rsidR="00F10D9A" w:rsidRPr="00F10D9A" w14:paraId="33E616B7" w14:textId="77777777" w:rsidTr="00BB7633">
        <w:trPr>
          <w:cantSplit/>
          <w:trHeight w:val="284"/>
        </w:trPr>
        <w:tc>
          <w:tcPr>
            <w:tcW w:w="3750" w:type="pct"/>
            <w:tcBorders>
              <w:top w:val="nil"/>
              <w:left w:val="single" w:sz="4" w:space="0" w:color="auto"/>
              <w:bottom w:val="nil"/>
              <w:right w:val="single" w:sz="4" w:space="0" w:color="auto"/>
            </w:tcBorders>
            <w:vAlign w:val="bottom"/>
          </w:tcPr>
          <w:p w14:paraId="32B987A4" w14:textId="77777777" w:rsidR="00F10D9A" w:rsidRPr="00F10D9A" w:rsidRDefault="00F10D9A" w:rsidP="00F10D9A">
            <w:pPr>
              <w:rPr>
                <w:sz w:val="18"/>
                <w:szCs w:val="18"/>
              </w:rPr>
            </w:pPr>
            <w:r w:rsidRPr="00F10D9A">
              <w:rPr>
                <w:sz w:val="18"/>
                <w:szCs w:val="18"/>
              </w:rPr>
              <w:t>Жыгачтан жана кагаздан жазалган буюмдарды чыгаруу ѳндүрүшү, басмакана ишмердиги</w:t>
            </w:r>
          </w:p>
        </w:tc>
        <w:tc>
          <w:tcPr>
            <w:tcW w:w="701" w:type="pct"/>
            <w:tcBorders>
              <w:top w:val="nil"/>
              <w:left w:val="single" w:sz="4" w:space="0" w:color="auto"/>
              <w:bottom w:val="nil"/>
              <w:right w:val="single" w:sz="4" w:space="0" w:color="auto"/>
            </w:tcBorders>
            <w:vAlign w:val="bottom"/>
          </w:tcPr>
          <w:p w14:paraId="12957A98"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113,0</w:t>
            </w:r>
          </w:p>
        </w:tc>
        <w:tc>
          <w:tcPr>
            <w:tcW w:w="549" w:type="pct"/>
            <w:tcBorders>
              <w:top w:val="nil"/>
              <w:left w:val="single" w:sz="4" w:space="0" w:color="auto"/>
              <w:bottom w:val="nil"/>
              <w:right w:val="single" w:sz="4" w:space="0" w:color="auto"/>
            </w:tcBorders>
            <w:vAlign w:val="bottom"/>
          </w:tcPr>
          <w:p w14:paraId="0B8CCECC"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94,7</w:t>
            </w:r>
          </w:p>
        </w:tc>
      </w:tr>
      <w:tr w:rsidR="00F10D9A" w:rsidRPr="00F10D9A" w14:paraId="33337F40" w14:textId="77777777" w:rsidTr="00BB7633">
        <w:trPr>
          <w:cantSplit/>
          <w:trHeight w:val="284"/>
        </w:trPr>
        <w:tc>
          <w:tcPr>
            <w:tcW w:w="3750" w:type="pct"/>
            <w:tcBorders>
              <w:top w:val="nil"/>
              <w:left w:val="single" w:sz="4" w:space="0" w:color="auto"/>
              <w:bottom w:val="nil"/>
              <w:right w:val="single" w:sz="4" w:space="0" w:color="auto"/>
            </w:tcBorders>
            <w:vAlign w:val="bottom"/>
          </w:tcPr>
          <w:p w14:paraId="1D024393" w14:textId="77777777" w:rsidR="00F10D9A" w:rsidRPr="00F10D9A" w:rsidRDefault="00F10D9A" w:rsidP="00F10D9A">
            <w:pPr>
              <w:rPr>
                <w:rFonts w:eastAsia="Calibri"/>
                <w:sz w:val="18"/>
                <w:szCs w:val="18"/>
                <w:lang w:eastAsia="en-US"/>
              </w:rPr>
            </w:pPr>
            <w:r w:rsidRPr="00F10D9A">
              <w:rPr>
                <w:rFonts w:eastAsia="Calibri"/>
                <w:sz w:val="18"/>
                <w:szCs w:val="18"/>
                <w:lang w:eastAsia="en-US"/>
              </w:rPr>
              <w:t>Химия ѳндүрүшү</w:t>
            </w:r>
          </w:p>
        </w:tc>
        <w:tc>
          <w:tcPr>
            <w:tcW w:w="701" w:type="pct"/>
            <w:tcBorders>
              <w:top w:val="nil"/>
              <w:left w:val="single" w:sz="4" w:space="0" w:color="auto"/>
              <w:bottom w:val="nil"/>
              <w:right w:val="single" w:sz="4" w:space="0" w:color="auto"/>
            </w:tcBorders>
            <w:vAlign w:val="bottom"/>
          </w:tcPr>
          <w:p w14:paraId="7AE710C0"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31,0</w:t>
            </w:r>
          </w:p>
        </w:tc>
        <w:tc>
          <w:tcPr>
            <w:tcW w:w="549" w:type="pct"/>
            <w:tcBorders>
              <w:top w:val="nil"/>
              <w:left w:val="single" w:sz="4" w:space="0" w:color="auto"/>
              <w:bottom w:val="nil"/>
              <w:right w:val="single" w:sz="4" w:space="0" w:color="auto"/>
            </w:tcBorders>
            <w:vAlign w:val="bottom"/>
          </w:tcPr>
          <w:p w14:paraId="0D7A985A"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2,9 э</w:t>
            </w:r>
          </w:p>
        </w:tc>
      </w:tr>
      <w:tr w:rsidR="00F10D9A" w:rsidRPr="00F10D9A" w14:paraId="51392C45" w14:textId="77777777" w:rsidTr="00BB7633">
        <w:trPr>
          <w:cantSplit/>
          <w:trHeight w:val="284"/>
        </w:trPr>
        <w:tc>
          <w:tcPr>
            <w:tcW w:w="3750" w:type="pct"/>
            <w:tcBorders>
              <w:top w:val="nil"/>
              <w:left w:val="single" w:sz="4" w:space="0" w:color="auto"/>
              <w:bottom w:val="nil"/>
              <w:right w:val="single" w:sz="4" w:space="0" w:color="auto"/>
            </w:tcBorders>
            <w:vAlign w:val="bottom"/>
          </w:tcPr>
          <w:p w14:paraId="59A589D3" w14:textId="77777777" w:rsidR="00F10D9A" w:rsidRPr="00F10D9A" w:rsidRDefault="00F10D9A" w:rsidP="00F10D9A">
            <w:pPr>
              <w:rPr>
                <w:rFonts w:eastAsia="Calibri"/>
                <w:sz w:val="18"/>
                <w:szCs w:val="18"/>
                <w:lang w:eastAsia="en-US"/>
              </w:rPr>
            </w:pPr>
            <w:r w:rsidRPr="00F10D9A">
              <w:rPr>
                <w:rFonts w:eastAsia="Calibri"/>
                <w:sz w:val="18"/>
                <w:szCs w:val="18"/>
                <w:lang w:eastAsia="en-US"/>
              </w:rPr>
              <w:t>Резина, пластмасса ѳндүрүшү , башка металл эмес минералдык продуктыларынын ѳндүрүшү</w:t>
            </w:r>
          </w:p>
        </w:tc>
        <w:tc>
          <w:tcPr>
            <w:tcW w:w="701" w:type="pct"/>
            <w:tcBorders>
              <w:top w:val="nil"/>
              <w:left w:val="single" w:sz="4" w:space="0" w:color="auto"/>
              <w:bottom w:val="nil"/>
              <w:right w:val="single" w:sz="4" w:space="0" w:color="auto"/>
            </w:tcBorders>
            <w:vAlign w:val="bottom"/>
          </w:tcPr>
          <w:p w14:paraId="3EA539BF"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196,9</w:t>
            </w:r>
          </w:p>
        </w:tc>
        <w:tc>
          <w:tcPr>
            <w:tcW w:w="549" w:type="pct"/>
            <w:tcBorders>
              <w:top w:val="nil"/>
              <w:left w:val="single" w:sz="4" w:space="0" w:color="auto"/>
              <w:bottom w:val="nil"/>
              <w:right w:val="single" w:sz="4" w:space="0" w:color="auto"/>
            </w:tcBorders>
            <w:vAlign w:val="bottom"/>
          </w:tcPr>
          <w:p w14:paraId="63A522E9"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102,9</w:t>
            </w:r>
          </w:p>
        </w:tc>
      </w:tr>
      <w:tr w:rsidR="00F10D9A" w:rsidRPr="00F10D9A" w14:paraId="5C54E1D3" w14:textId="77777777" w:rsidTr="00BB7633">
        <w:trPr>
          <w:cantSplit/>
          <w:trHeight w:val="284"/>
        </w:trPr>
        <w:tc>
          <w:tcPr>
            <w:tcW w:w="3750" w:type="pct"/>
            <w:tcBorders>
              <w:top w:val="nil"/>
              <w:left w:val="single" w:sz="4" w:space="0" w:color="auto"/>
              <w:bottom w:val="nil"/>
              <w:right w:val="single" w:sz="4" w:space="0" w:color="auto"/>
            </w:tcBorders>
            <w:vAlign w:val="bottom"/>
          </w:tcPr>
          <w:p w14:paraId="196434ED" w14:textId="77777777" w:rsidR="00F10D9A" w:rsidRPr="00F10D9A" w:rsidRDefault="00F10D9A" w:rsidP="00F10D9A">
            <w:pPr>
              <w:rPr>
                <w:rFonts w:eastAsia="Calibri"/>
                <w:sz w:val="18"/>
                <w:szCs w:val="18"/>
                <w:lang w:eastAsia="en-US"/>
              </w:rPr>
            </w:pPr>
            <w:r w:rsidRPr="00F10D9A">
              <w:rPr>
                <w:rFonts w:eastAsia="Calibri"/>
                <w:sz w:val="18"/>
                <w:szCs w:val="18"/>
                <w:lang w:eastAsia="en-US"/>
              </w:rPr>
              <w:t>Негизги металл ѳндүрүү жана даяр металл буюмдарынын ѳндүрүшү (машина жана жабдуулардын ѳндүрүшүн кошпогондо)</w:t>
            </w:r>
          </w:p>
        </w:tc>
        <w:tc>
          <w:tcPr>
            <w:tcW w:w="701" w:type="pct"/>
            <w:tcBorders>
              <w:top w:val="nil"/>
              <w:left w:val="single" w:sz="4" w:space="0" w:color="auto"/>
              <w:bottom w:val="nil"/>
              <w:right w:val="single" w:sz="4" w:space="0" w:color="auto"/>
            </w:tcBorders>
            <w:vAlign w:val="bottom"/>
          </w:tcPr>
          <w:p w14:paraId="344F241E"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87,0</w:t>
            </w:r>
          </w:p>
        </w:tc>
        <w:tc>
          <w:tcPr>
            <w:tcW w:w="549" w:type="pct"/>
            <w:tcBorders>
              <w:top w:val="nil"/>
              <w:left w:val="single" w:sz="4" w:space="0" w:color="auto"/>
              <w:bottom w:val="nil"/>
              <w:right w:val="single" w:sz="4" w:space="0" w:color="auto"/>
            </w:tcBorders>
            <w:vAlign w:val="bottom"/>
          </w:tcPr>
          <w:p w14:paraId="5B295954"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98,2</w:t>
            </w:r>
          </w:p>
        </w:tc>
      </w:tr>
      <w:tr w:rsidR="00F10D9A" w:rsidRPr="00F10D9A" w14:paraId="5490BB35" w14:textId="77777777" w:rsidTr="00BB7633">
        <w:trPr>
          <w:cantSplit/>
          <w:trHeight w:val="284"/>
        </w:trPr>
        <w:tc>
          <w:tcPr>
            <w:tcW w:w="3750" w:type="pct"/>
            <w:tcBorders>
              <w:top w:val="nil"/>
              <w:left w:val="single" w:sz="4" w:space="0" w:color="auto"/>
              <w:bottom w:val="nil"/>
              <w:right w:val="single" w:sz="4" w:space="0" w:color="auto"/>
            </w:tcBorders>
            <w:vAlign w:val="bottom"/>
          </w:tcPr>
          <w:p w14:paraId="3F685496" w14:textId="77777777" w:rsidR="00F10D9A" w:rsidRPr="00F10D9A" w:rsidRDefault="00F10D9A" w:rsidP="00F10D9A">
            <w:pPr>
              <w:rPr>
                <w:rFonts w:eastAsia="Calibri"/>
                <w:sz w:val="18"/>
                <w:szCs w:val="18"/>
                <w:lang w:eastAsia="en-US"/>
              </w:rPr>
            </w:pPr>
            <w:r w:rsidRPr="00F10D9A">
              <w:rPr>
                <w:rFonts w:eastAsia="Calibri"/>
                <w:sz w:val="18"/>
                <w:szCs w:val="18"/>
                <w:lang w:eastAsia="en-US"/>
              </w:rPr>
              <w:t>Электрондук жана оптикалык жабдууларды ѳндүрүү</w:t>
            </w:r>
          </w:p>
        </w:tc>
        <w:tc>
          <w:tcPr>
            <w:tcW w:w="701" w:type="pct"/>
            <w:tcBorders>
              <w:top w:val="nil"/>
              <w:left w:val="single" w:sz="4" w:space="0" w:color="auto"/>
              <w:bottom w:val="nil"/>
              <w:right w:val="single" w:sz="4" w:space="0" w:color="auto"/>
            </w:tcBorders>
            <w:vAlign w:val="bottom"/>
          </w:tcPr>
          <w:p w14:paraId="2081DEC7"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9,0р</w:t>
            </w:r>
          </w:p>
        </w:tc>
        <w:tc>
          <w:tcPr>
            <w:tcW w:w="549" w:type="pct"/>
            <w:tcBorders>
              <w:top w:val="nil"/>
              <w:left w:val="single" w:sz="4" w:space="0" w:color="auto"/>
              <w:bottom w:val="nil"/>
              <w:right w:val="single" w:sz="4" w:space="0" w:color="auto"/>
            </w:tcBorders>
            <w:vAlign w:val="bottom"/>
          </w:tcPr>
          <w:p w14:paraId="314C3B6E"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11,9</w:t>
            </w:r>
          </w:p>
        </w:tc>
      </w:tr>
      <w:tr w:rsidR="00F10D9A" w:rsidRPr="00F10D9A" w14:paraId="5167C5D4" w14:textId="77777777" w:rsidTr="00BB7633">
        <w:trPr>
          <w:cantSplit/>
          <w:trHeight w:val="284"/>
        </w:trPr>
        <w:tc>
          <w:tcPr>
            <w:tcW w:w="3750" w:type="pct"/>
            <w:tcBorders>
              <w:top w:val="nil"/>
              <w:left w:val="single" w:sz="4" w:space="0" w:color="auto"/>
              <w:bottom w:val="nil"/>
              <w:right w:val="single" w:sz="4" w:space="0" w:color="auto"/>
            </w:tcBorders>
            <w:vAlign w:val="bottom"/>
          </w:tcPr>
          <w:p w14:paraId="4F6ACEB3" w14:textId="77777777" w:rsidR="00F10D9A" w:rsidRPr="00F10D9A" w:rsidRDefault="00F10D9A" w:rsidP="00F10D9A">
            <w:pPr>
              <w:rPr>
                <w:rFonts w:eastAsia="Calibri"/>
                <w:sz w:val="18"/>
                <w:szCs w:val="18"/>
                <w:lang w:eastAsia="en-US"/>
              </w:rPr>
            </w:pPr>
            <w:r w:rsidRPr="00F10D9A">
              <w:rPr>
                <w:rFonts w:eastAsia="Calibri"/>
                <w:sz w:val="18"/>
                <w:szCs w:val="18"/>
                <w:lang w:eastAsia="en-US"/>
              </w:rPr>
              <w:t>Электр жабдууларын ѳндүрүү</w:t>
            </w:r>
          </w:p>
        </w:tc>
        <w:tc>
          <w:tcPr>
            <w:tcW w:w="701" w:type="pct"/>
            <w:tcBorders>
              <w:top w:val="nil"/>
              <w:left w:val="single" w:sz="4" w:space="0" w:color="auto"/>
              <w:bottom w:val="nil"/>
              <w:right w:val="single" w:sz="4" w:space="0" w:color="auto"/>
            </w:tcBorders>
            <w:vAlign w:val="bottom"/>
          </w:tcPr>
          <w:p w14:paraId="4F8878D3"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52,8</w:t>
            </w:r>
          </w:p>
        </w:tc>
        <w:tc>
          <w:tcPr>
            <w:tcW w:w="549" w:type="pct"/>
            <w:tcBorders>
              <w:top w:val="nil"/>
              <w:left w:val="single" w:sz="4" w:space="0" w:color="auto"/>
              <w:bottom w:val="nil"/>
              <w:right w:val="single" w:sz="4" w:space="0" w:color="auto"/>
            </w:tcBorders>
            <w:vAlign w:val="bottom"/>
          </w:tcPr>
          <w:p w14:paraId="419021A6"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157,1</w:t>
            </w:r>
          </w:p>
        </w:tc>
      </w:tr>
      <w:tr w:rsidR="00F10D9A" w:rsidRPr="00F10D9A" w14:paraId="52F59B3A" w14:textId="77777777" w:rsidTr="00BB7633">
        <w:trPr>
          <w:cantSplit/>
          <w:trHeight w:val="284"/>
        </w:trPr>
        <w:tc>
          <w:tcPr>
            <w:tcW w:w="3750" w:type="pct"/>
            <w:tcBorders>
              <w:top w:val="nil"/>
              <w:left w:val="single" w:sz="4" w:space="0" w:color="auto"/>
              <w:bottom w:val="nil"/>
              <w:right w:val="single" w:sz="4" w:space="0" w:color="auto"/>
            </w:tcBorders>
            <w:vAlign w:val="bottom"/>
          </w:tcPr>
          <w:p w14:paraId="151D3EC5" w14:textId="77777777" w:rsidR="00F10D9A" w:rsidRPr="00F10D9A" w:rsidRDefault="00F10D9A" w:rsidP="00F10D9A">
            <w:pPr>
              <w:rPr>
                <w:rFonts w:eastAsia="Calibri"/>
                <w:sz w:val="18"/>
                <w:szCs w:val="18"/>
                <w:lang w:eastAsia="en-US"/>
              </w:rPr>
            </w:pPr>
            <w:r w:rsidRPr="00F10D9A">
              <w:rPr>
                <w:rFonts w:eastAsia="Calibri"/>
                <w:sz w:val="18"/>
                <w:szCs w:val="18"/>
                <w:lang w:eastAsia="en-US"/>
              </w:rPr>
              <w:t>Ѳнѳр жайдын калган тармактары</w:t>
            </w:r>
          </w:p>
        </w:tc>
        <w:tc>
          <w:tcPr>
            <w:tcW w:w="701" w:type="pct"/>
            <w:tcBorders>
              <w:top w:val="nil"/>
              <w:left w:val="single" w:sz="4" w:space="0" w:color="auto"/>
              <w:bottom w:val="nil"/>
              <w:right w:val="single" w:sz="4" w:space="0" w:color="auto"/>
            </w:tcBorders>
            <w:vAlign w:val="bottom"/>
          </w:tcPr>
          <w:p w14:paraId="1DFDBC7F"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106,6</w:t>
            </w:r>
          </w:p>
        </w:tc>
        <w:tc>
          <w:tcPr>
            <w:tcW w:w="549" w:type="pct"/>
            <w:tcBorders>
              <w:top w:val="nil"/>
              <w:left w:val="single" w:sz="4" w:space="0" w:color="auto"/>
              <w:bottom w:val="nil"/>
              <w:right w:val="single" w:sz="4" w:space="0" w:color="auto"/>
            </w:tcBorders>
            <w:vAlign w:val="bottom"/>
          </w:tcPr>
          <w:p w14:paraId="2A351F11"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112,2</w:t>
            </w:r>
          </w:p>
        </w:tc>
      </w:tr>
      <w:tr w:rsidR="00F10D9A" w:rsidRPr="00F10D9A" w14:paraId="70C91B11" w14:textId="77777777" w:rsidTr="00BB7633">
        <w:trPr>
          <w:cantSplit/>
          <w:trHeight w:val="284"/>
        </w:trPr>
        <w:tc>
          <w:tcPr>
            <w:tcW w:w="3750" w:type="pct"/>
            <w:tcBorders>
              <w:top w:val="nil"/>
              <w:left w:val="single" w:sz="4" w:space="0" w:color="auto"/>
              <w:bottom w:val="nil"/>
              <w:right w:val="single" w:sz="4" w:space="0" w:color="auto"/>
            </w:tcBorders>
            <w:vAlign w:val="bottom"/>
          </w:tcPr>
          <w:p w14:paraId="3350E7EC" w14:textId="77777777" w:rsidR="00F10D9A" w:rsidRPr="00F10D9A" w:rsidRDefault="00F10D9A" w:rsidP="00F10D9A">
            <w:pPr>
              <w:rPr>
                <w:rFonts w:eastAsia="Calibri"/>
                <w:sz w:val="18"/>
                <w:szCs w:val="18"/>
                <w:lang w:eastAsia="en-US"/>
              </w:rPr>
            </w:pPr>
            <w:r w:rsidRPr="00F10D9A">
              <w:rPr>
                <w:rFonts w:eastAsia="Calibri"/>
                <w:b/>
                <w:bCs/>
                <w:sz w:val="18"/>
                <w:szCs w:val="18"/>
                <w:lang w:val="en-US" w:eastAsia="en-US"/>
              </w:rPr>
              <w:t>III</w:t>
            </w:r>
            <w:r w:rsidRPr="00F10D9A">
              <w:rPr>
                <w:rFonts w:eastAsia="Calibri"/>
                <w:b/>
                <w:bCs/>
                <w:sz w:val="18"/>
                <w:szCs w:val="18"/>
                <w:lang w:eastAsia="en-US"/>
              </w:rPr>
              <w:t>. Электр энергиясы, газ жана буу менен камсыздандыруу</w:t>
            </w:r>
          </w:p>
        </w:tc>
        <w:tc>
          <w:tcPr>
            <w:tcW w:w="701" w:type="pct"/>
            <w:tcBorders>
              <w:top w:val="nil"/>
              <w:left w:val="single" w:sz="4" w:space="0" w:color="auto"/>
              <w:bottom w:val="nil"/>
              <w:right w:val="single" w:sz="4" w:space="0" w:color="auto"/>
            </w:tcBorders>
            <w:vAlign w:val="bottom"/>
          </w:tcPr>
          <w:p w14:paraId="41DE1922" w14:textId="77777777" w:rsidR="00F10D9A" w:rsidRPr="00F10D9A" w:rsidRDefault="00F10D9A" w:rsidP="00F10D9A">
            <w:pPr>
              <w:jc w:val="center"/>
              <w:rPr>
                <w:rFonts w:eastAsia="Calibri"/>
                <w:b/>
                <w:bCs/>
                <w:sz w:val="18"/>
                <w:szCs w:val="18"/>
                <w:lang w:eastAsia="en-US"/>
              </w:rPr>
            </w:pPr>
            <w:r w:rsidRPr="00F10D9A">
              <w:rPr>
                <w:rFonts w:eastAsia="Calibri"/>
                <w:b/>
                <w:bCs/>
                <w:sz w:val="18"/>
                <w:szCs w:val="18"/>
                <w:lang w:eastAsia="en-US"/>
              </w:rPr>
              <w:t>121,2</w:t>
            </w:r>
          </w:p>
        </w:tc>
        <w:tc>
          <w:tcPr>
            <w:tcW w:w="549" w:type="pct"/>
            <w:tcBorders>
              <w:top w:val="nil"/>
              <w:left w:val="single" w:sz="4" w:space="0" w:color="auto"/>
              <w:bottom w:val="nil"/>
              <w:right w:val="single" w:sz="4" w:space="0" w:color="auto"/>
            </w:tcBorders>
            <w:vAlign w:val="bottom"/>
          </w:tcPr>
          <w:p w14:paraId="00770360" w14:textId="77777777" w:rsidR="00F10D9A" w:rsidRPr="00F10D9A" w:rsidRDefault="00F10D9A" w:rsidP="00F10D9A">
            <w:pPr>
              <w:jc w:val="center"/>
              <w:rPr>
                <w:rFonts w:eastAsia="Calibri"/>
                <w:b/>
                <w:bCs/>
                <w:sz w:val="18"/>
                <w:szCs w:val="18"/>
                <w:lang w:eastAsia="en-US"/>
              </w:rPr>
            </w:pPr>
            <w:r w:rsidRPr="00F10D9A">
              <w:rPr>
                <w:rFonts w:eastAsia="Calibri"/>
                <w:b/>
                <w:bCs/>
                <w:sz w:val="18"/>
                <w:szCs w:val="18"/>
                <w:lang w:eastAsia="en-US"/>
              </w:rPr>
              <w:t>123,0</w:t>
            </w:r>
          </w:p>
        </w:tc>
      </w:tr>
      <w:tr w:rsidR="00F10D9A" w:rsidRPr="00F10D9A" w14:paraId="7322D82B" w14:textId="77777777" w:rsidTr="00BB7633">
        <w:trPr>
          <w:cantSplit/>
          <w:trHeight w:val="284"/>
        </w:trPr>
        <w:tc>
          <w:tcPr>
            <w:tcW w:w="3750" w:type="pct"/>
            <w:tcBorders>
              <w:top w:val="nil"/>
              <w:left w:val="single" w:sz="4" w:space="0" w:color="auto"/>
              <w:bottom w:val="single" w:sz="4" w:space="0" w:color="auto"/>
              <w:right w:val="single" w:sz="4" w:space="0" w:color="auto"/>
            </w:tcBorders>
            <w:vAlign w:val="bottom"/>
          </w:tcPr>
          <w:p w14:paraId="6E2046EC" w14:textId="77777777" w:rsidR="00F10D9A" w:rsidRPr="00F10D9A" w:rsidRDefault="00F10D9A" w:rsidP="00F10D9A">
            <w:pPr>
              <w:ind w:left="-57" w:right="-118"/>
              <w:rPr>
                <w:rFonts w:eastAsia="Calibri"/>
                <w:b/>
                <w:bCs/>
                <w:sz w:val="18"/>
                <w:szCs w:val="18"/>
                <w:lang w:eastAsia="en-US"/>
              </w:rPr>
            </w:pPr>
            <w:r w:rsidRPr="00F10D9A">
              <w:rPr>
                <w:rFonts w:eastAsia="Calibri"/>
                <w:b/>
                <w:bCs/>
                <w:sz w:val="18"/>
                <w:szCs w:val="18"/>
                <w:lang w:val="en-US" w:eastAsia="en-US"/>
              </w:rPr>
              <w:t>IV</w:t>
            </w:r>
            <w:r w:rsidRPr="00F10D9A">
              <w:rPr>
                <w:rFonts w:eastAsia="Calibri"/>
                <w:b/>
                <w:bCs/>
                <w:sz w:val="18"/>
                <w:szCs w:val="18"/>
                <w:lang w:eastAsia="en-US"/>
              </w:rPr>
              <w:t>. Cуу менен жабдуу, тазалоо, таштандыларды иштетүү жана экинчи ирет жасалган сырьелор</w:t>
            </w:r>
          </w:p>
        </w:tc>
        <w:tc>
          <w:tcPr>
            <w:tcW w:w="701" w:type="pct"/>
            <w:tcBorders>
              <w:top w:val="nil"/>
              <w:left w:val="single" w:sz="4" w:space="0" w:color="auto"/>
              <w:bottom w:val="single" w:sz="4" w:space="0" w:color="auto"/>
              <w:right w:val="single" w:sz="4" w:space="0" w:color="auto"/>
            </w:tcBorders>
            <w:vAlign w:val="bottom"/>
          </w:tcPr>
          <w:p w14:paraId="674DB8C1" w14:textId="77777777" w:rsidR="00F10D9A" w:rsidRPr="00F10D9A" w:rsidRDefault="00F10D9A" w:rsidP="00F10D9A">
            <w:pPr>
              <w:jc w:val="center"/>
              <w:rPr>
                <w:rFonts w:eastAsia="Calibri"/>
                <w:b/>
                <w:bCs/>
                <w:sz w:val="18"/>
                <w:szCs w:val="18"/>
                <w:lang w:eastAsia="en-US"/>
              </w:rPr>
            </w:pPr>
            <w:r w:rsidRPr="00F10D9A">
              <w:rPr>
                <w:rFonts w:eastAsia="Calibri"/>
                <w:b/>
                <w:bCs/>
                <w:sz w:val="18"/>
                <w:szCs w:val="18"/>
                <w:lang w:eastAsia="en-US"/>
              </w:rPr>
              <w:t>119,0</w:t>
            </w:r>
          </w:p>
        </w:tc>
        <w:tc>
          <w:tcPr>
            <w:tcW w:w="549" w:type="pct"/>
            <w:tcBorders>
              <w:top w:val="nil"/>
              <w:left w:val="single" w:sz="4" w:space="0" w:color="auto"/>
              <w:bottom w:val="single" w:sz="4" w:space="0" w:color="auto"/>
              <w:right w:val="single" w:sz="4" w:space="0" w:color="auto"/>
            </w:tcBorders>
            <w:vAlign w:val="bottom"/>
          </w:tcPr>
          <w:p w14:paraId="2BB5A90B" w14:textId="77777777" w:rsidR="00F10D9A" w:rsidRPr="00F10D9A" w:rsidRDefault="00F10D9A" w:rsidP="00F10D9A">
            <w:pPr>
              <w:jc w:val="center"/>
              <w:rPr>
                <w:rFonts w:eastAsia="Calibri"/>
                <w:b/>
                <w:bCs/>
                <w:sz w:val="18"/>
                <w:szCs w:val="18"/>
                <w:lang w:eastAsia="en-US"/>
              </w:rPr>
            </w:pPr>
            <w:r w:rsidRPr="00F10D9A">
              <w:rPr>
                <w:rFonts w:eastAsia="Calibri"/>
                <w:b/>
                <w:bCs/>
                <w:sz w:val="18"/>
                <w:szCs w:val="18"/>
                <w:lang w:eastAsia="en-US"/>
              </w:rPr>
              <w:t>148,8</w:t>
            </w:r>
          </w:p>
        </w:tc>
      </w:tr>
    </w:tbl>
    <w:p w14:paraId="1ACBED46" w14:textId="77777777" w:rsidR="00F10D9A" w:rsidRPr="00F10D9A" w:rsidRDefault="00F10D9A" w:rsidP="00F10D9A">
      <w:pPr>
        <w:ind w:left="720"/>
        <w:jc w:val="center"/>
        <w:rPr>
          <w:sz w:val="22"/>
          <w:szCs w:val="22"/>
        </w:rPr>
      </w:pPr>
    </w:p>
    <w:p w14:paraId="1C5A4F74" w14:textId="77777777" w:rsidR="00F10D9A" w:rsidRPr="00F10D9A" w:rsidRDefault="00F10D9A" w:rsidP="00F10D9A">
      <w:pPr>
        <w:ind w:left="720"/>
        <w:jc w:val="center"/>
        <w:rPr>
          <w:sz w:val="22"/>
          <w:szCs w:val="22"/>
        </w:rPr>
      </w:pPr>
    </w:p>
    <w:p w14:paraId="0D8953FE" w14:textId="77777777" w:rsidR="00BB7633" w:rsidRPr="00F10D9A" w:rsidRDefault="00BB7633" w:rsidP="00BB7633">
      <w:pPr>
        <w:ind w:firstLine="540"/>
        <w:jc w:val="both"/>
        <w:rPr>
          <w:sz w:val="22"/>
          <w:szCs w:val="22"/>
          <w:lang w:val="ky-KG"/>
        </w:rPr>
      </w:pPr>
      <w:r w:rsidRPr="00F10D9A">
        <w:rPr>
          <w:sz w:val="22"/>
          <w:szCs w:val="22"/>
          <w:lang w:val="ky-KG"/>
        </w:rPr>
        <w:t xml:space="preserve">Ак-Суу, Ысык-Кѳл, Түп райондорунун жана Каракол шаарынын чарба жүргүзүүчү субъектилери үстүбүздѳгү жылдын январь-сентябрь айларында ѳнѳр жай продукциясынын физикалык кѳлѳмүнүн ѳсүүсүн камсыз кылды, ал эми Жети-Ѳгүз , Тоӊ райондорунун жана Балыкчы шаарынын ѳнөр жай ишканаларынын кѳлѳмү тѳмѳндѳдү. </w:t>
      </w:r>
    </w:p>
    <w:p w14:paraId="4FA6D162" w14:textId="77777777" w:rsidR="00F10D9A" w:rsidRPr="00BB7633" w:rsidRDefault="00F10D9A" w:rsidP="00F10D9A">
      <w:pPr>
        <w:ind w:left="720"/>
        <w:jc w:val="center"/>
        <w:rPr>
          <w:sz w:val="22"/>
          <w:szCs w:val="22"/>
          <w:lang w:val="ky-KG"/>
        </w:rPr>
      </w:pPr>
    </w:p>
    <w:p w14:paraId="4DBB77F0" w14:textId="77777777" w:rsidR="00F10D9A" w:rsidRPr="00F10D9A" w:rsidRDefault="00F10D9A" w:rsidP="00F10D9A">
      <w:pPr>
        <w:ind w:left="720"/>
        <w:jc w:val="center"/>
        <w:rPr>
          <w:sz w:val="22"/>
          <w:szCs w:val="22"/>
        </w:rPr>
      </w:pPr>
    </w:p>
    <w:p w14:paraId="2BF51C23" w14:textId="77777777" w:rsidR="00F10D9A" w:rsidRPr="00F10D9A" w:rsidRDefault="00F10D9A" w:rsidP="004D2DDA">
      <w:pPr>
        <w:keepNext/>
        <w:pageBreakBefore/>
        <w:jc w:val="center"/>
        <w:outlineLvl w:val="6"/>
        <w:rPr>
          <w:rFonts w:eastAsia="Calibri"/>
          <w:b/>
          <w:sz w:val="22"/>
          <w:szCs w:val="22"/>
          <w:lang w:eastAsia="en-US"/>
        </w:rPr>
      </w:pPr>
      <w:r w:rsidRPr="00F10D9A">
        <w:rPr>
          <w:rFonts w:eastAsia="Calibri"/>
          <w:b/>
          <w:sz w:val="22"/>
          <w:szCs w:val="22"/>
          <w:lang w:eastAsia="en-US"/>
        </w:rPr>
        <w:lastRenderedPageBreak/>
        <w:t>1 -График: Ѳнѳр жай продукциясынын физикалык кѳлѳмүнүн</w:t>
      </w:r>
    </w:p>
    <w:p w14:paraId="75453E68" w14:textId="77777777" w:rsidR="00F10D9A" w:rsidRPr="00F10D9A" w:rsidRDefault="00F10D9A" w:rsidP="00F10D9A">
      <w:pPr>
        <w:ind w:left="720"/>
        <w:rPr>
          <w:rFonts w:eastAsia="Calibri"/>
          <w:sz w:val="22"/>
          <w:szCs w:val="22"/>
          <w:lang w:val="en-US" w:eastAsia="en-US"/>
        </w:rPr>
      </w:pPr>
      <w:r w:rsidRPr="00F10D9A">
        <w:rPr>
          <w:rFonts w:eastAsia="Calibri"/>
          <w:b/>
          <w:sz w:val="22"/>
          <w:szCs w:val="22"/>
          <w:lang w:eastAsia="en-US"/>
        </w:rPr>
        <w:tab/>
      </w:r>
      <w:r w:rsidRPr="00F10D9A">
        <w:rPr>
          <w:rFonts w:eastAsia="Calibri"/>
          <w:b/>
          <w:sz w:val="22"/>
          <w:szCs w:val="22"/>
          <w:lang w:eastAsia="en-US"/>
        </w:rPr>
        <w:tab/>
        <w:t>индексинин</w:t>
      </w:r>
      <w:r w:rsidRPr="00F10D9A">
        <w:rPr>
          <w:rFonts w:eastAsia="Calibri"/>
          <w:b/>
          <w:sz w:val="22"/>
          <w:szCs w:val="22"/>
          <w:lang w:val="en-US" w:eastAsia="en-US"/>
        </w:rPr>
        <w:t xml:space="preserve"> </w:t>
      </w:r>
      <w:r w:rsidRPr="00F10D9A">
        <w:rPr>
          <w:rFonts w:eastAsia="Calibri"/>
          <w:b/>
          <w:sz w:val="22"/>
          <w:szCs w:val="22"/>
          <w:lang w:eastAsia="en-US"/>
        </w:rPr>
        <w:t>ѳзгѳрүү</w:t>
      </w:r>
      <w:r w:rsidRPr="00F10D9A">
        <w:rPr>
          <w:rFonts w:eastAsia="Calibri"/>
          <w:b/>
          <w:sz w:val="22"/>
          <w:szCs w:val="22"/>
          <w:lang w:val="en-US" w:eastAsia="en-US"/>
        </w:rPr>
        <w:t xml:space="preserve"> </w:t>
      </w:r>
      <w:r w:rsidRPr="00F10D9A">
        <w:rPr>
          <w:rFonts w:eastAsia="Calibri"/>
          <w:b/>
          <w:sz w:val="22"/>
          <w:szCs w:val="22"/>
          <w:lang w:eastAsia="en-US"/>
        </w:rPr>
        <w:t>динамикасы</w:t>
      </w:r>
    </w:p>
    <w:p w14:paraId="7C7817DC" w14:textId="31E1B7BF" w:rsidR="00F10D9A" w:rsidRPr="00F10D9A" w:rsidRDefault="00BB7633" w:rsidP="00F10D9A">
      <w:pPr>
        <w:ind w:left="-360"/>
        <w:jc w:val="center"/>
        <w:rPr>
          <w:rFonts w:eastAsia="Calibri"/>
          <w:noProof/>
          <w:sz w:val="22"/>
          <w:szCs w:val="22"/>
        </w:rPr>
      </w:pPr>
      <w:r>
        <w:rPr>
          <w:rFonts w:ascii="Calibri" w:eastAsia="Calibri" w:hAnsi="Calibri"/>
          <w:noProof/>
          <w:sz w:val="22"/>
          <w:szCs w:val="22"/>
          <w:lang w:eastAsia="en-US"/>
        </w:rPr>
        <mc:AlternateContent>
          <mc:Choice Requires="wps">
            <w:drawing>
              <wp:anchor distT="0" distB="0" distL="114300" distR="114300" simplePos="0" relativeHeight="251659264" behindDoc="0" locked="0" layoutInCell="1" allowOverlap="1" wp14:anchorId="3B52EB63" wp14:editId="1E53E851">
                <wp:simplePos x="0" y="0"/>
                <wp:positionH relativeFrom="column">
                  <wp:posOffset>607979</wp:posOffset>
                </wp:positionH>
                <wp:positionV relativeFrom="paragraph">
                  <wp:posOffset>2812739</wp:posOffset>
                </wp:positionV>
                <wp:extent cx="4717914" cy="836579"/>
                <wp:effectExtent l="0" t="0" r="6985" b="1905"/>
                <wp:wrapNone/>
                <wp:docPr id="516860123" name="Надпись 1"/>
                <wp:cNvGraphicFramePr/>
                <a:graphic xmlns:a="http://schemas.openxmlformats.org/drawingml/2006/main">
                  <a:graphicData uri="http://schemas.microsoft.com/office/word/2010/wordprocessingShape">
                    <wps:wsp>
                      <wps:cNvSpPr txBox="1"/>
                      <wps:spPr>
                        <a:xfrm>
                          <a:off x="0" y="0"/>
                          <a:ext cx="4717914" cy="836579"/>
                        </a:xfrm>
                        <a:prstGeom prst="rect">
                          <a:avLst/>
                        </a:prstGeom>
                        <a:solidFill>
                          <a:schemeClr val="lt1"/>
                        </a:solidFill>
                        <a:ln w="6350">
                          <a:noFill/>
                        </a:ln>
                      </wps:spPr>
                      <wps:txbx>
                        <w:txbxContent>
                          <w:p w14:paraId="572EADD1" w14:textId="77777777" w:rsidR="00047259" w:rsidRPr="00652A01" w:rsidRDefault="00047259" w:rsidP="00047259">
                            <w:pPr>
                              <w:rPr>
                                <w:sz w:val="20"/>
                                <w:szCs w:val="20"/>
                              </w:rPr>
                            </w:pPr>
                            <w:r w:rsidRPr="00652A01">
                              <w:rPr>
                                <w:sz w:val="20"/>
                                <w:szCs w:val="20"/>
                              </w:rPr>
                              <w:t>Мурунку жылдын тийиштүү айларына карата пайыз менен</w:t>
                            </w:r>
                          </w:p>
                          <w:p w14:paraId="34CF04C4" w14:textId="77777777" w:rsidR="00047259" w:rsidRPr="00652A01" w:rsidRDefault="00047259" w:rsidP="00047259">
                            <w:pPr>
                              <w:rPr>
                                <w:sz w:val="34"/>
                                <w:szCs w:val="34"/>
                              </w:rPr>
                            </w:pPr>
                          </w:p>
                          <w:p w14:paraId="04F6A4E1" w14:textId="77777777" w:rsidR="00047259" w:rsidRDefault="00047259" w:rsidP="00047259">
                            <w:r w:rsidRPr="00652A01">
                              <w:rPr>
                                <w:sz w:val="20"/>
                                <w:szCs w:val="20"/>
                              </w:rPr>
                              <w:t xml:space="preserve">Мурунку жылдын тийиштүү мезгилине карата пайыз менен (жылдын башынан бери жыйынтыгы) </w:t>
                            </w:r>
                          </w:p>
                          <w:p w14:paraId="7570A260" w14:textId="77777777" w:rsidR="00BB7633" w:rsidRDefault="00BB763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B52EB63" id="_x0000_t202" coordsize="21600,21600" o:spt="202" path="m,l,21600r21600,l21600,xe">
                <v:stroke joinstyle="miter"/>
                <v:path gradientshapeok="t" o:connecttype="rect"/>
              </v:shapetype>
              <v:shape id="Надпись 1" o:spid="_x0000_s1026" type="#_x0000_t202" style="position:absolute;left:0;text-align:left;margin-left:47.85pt;margin-top:221.5pt;width:371.5pt;height:65.8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" fillcolor="white [3201]" stroked="f" strokeweight=".5pt">
                <v:textbox>
                  <w:txbxContent>
                    <w:p w14:paraId="572EADD1" w14:textId="77777777" w:rsidR="00047259" w:rsidRPr="00652A01" w:rsidRDefault="00047259" w:rsidP="00047259">
                      <w:pPr>
                        <w:rPr>
                          <w:sz w:val="20"/>
                          <w:szCs w:val="20"/>
                        </w:rPr>
                      </w:pPr>
                      <w:r w:rsidRPr="00652A01">
                        <w:rPr>
                          <w:sz w:val="20"/>
                          <w:szCs w:val="20"/>
                        </w:rPr>
                        <w:t>Мурунку жылдын тийиштүү айларына карата пайыз менен</w:t>
                      </w:r>
                    </w:p>
                    <w:p w14:paraId="34CF04C4" w14:textId="77777777" w:rsidR="00047259" w:rsidRPr="00652A01" w:rsidRDefault="00047259" w:rsidP="00047259">
                      <w:pPr>
                        <w:rPr>
                          <w:sz w:val="34"/>
                          <w:szCs w:val="34"/>
                        </w:rPr>
                      </w:pPr>
                    </w:p>
                    <w:p w14:paraId="04F6A4E1" w14:textId="77777777" w:rsidR="00047259" w:rsidRDefault="00047259" w:rsidP="00047259">
                      <w:r w:rsidRPr="00652A01">
                        <w:rPr>
                          <w:sz w:val="20"/>
                          <w:szCs w:val="20"/>
                        </w:rPr>
                        <w:t xml:space="preserve">Мурунку жылдын тийиштүү мезгилине карата пайыз менен (жылдын башынан бери жыйынтыгы) </w:t>
                      </w:r>
                    </w:p>
                    <w:p w14:paraId="7570A260" w14:textId="77777777" w:rsidR="00BB7633" w:rsidRDefault="00BB7633"/>
                  </w:txbxContent>
                </v:textbox>
              </v:shape>
            </w:pict>
          </mc:Fallback>
        </mc:AlternateContent>
      </w:r>
      <w:r w:rsidR="00F10D9A" w:rsidRPr="00F10D9A">
        <w:rPr>
          <w:rFonts w:ascii="Calibri" w:eastAsia="Calibri" w:hAnsi="Calibri"/>
          <w:noProof/>
          <w:sz w:val="22"/>
          <w:szCs w:val="22"/>
          <w:lang w:eastAsia="en-US"/>
        </w:rPr>
        <w:drawing>
          <wp:inline distT="0" distB="0" distL="0" distR="0" wp14:anchorId="53579125" wp14:editId="1760D481">
            <wp:extent cx="5350213" cy="3715966"/>
            <wp:effectExtent l="0" t="0" r="3175" b="0"/>
            <wp:docPr id="3"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6384B55" w14:textId="77777777" w:rsidR="00F10D9A" w:rsidRPr="00F10D9A" w:rsidRDefault="00F10D9A" w:rsidP="00F10D9A">
      <w:pPr>
        <w:ind w:left="-360"/>
        <w:jc w:val="center"/>
        <w:rPr>
          <w:rFonts w:eastAsia="Calibri"/>
          <w:b/>
          <w:sz w:val="22"/>
          <w:szCs w:val="22"/>
          <w:lang w:eastAsia="en-US"/>
        </w:rPr>
      </w:pPr>
    </w:p>
    <w:p w14:paraId="58AED1D2" w14:textId="77777777" w:rsidR="00F10D9A" w:rsidRPr="00F10D9A" w:rsidRDefault="00F10D9A" w:rsidP="00F10D9A">
      <w:pPr>
        <w:ind w:left="-360"/>
        <w:jc w:val="center"/>
        <w:rPr>
          <w:rFonts w:eastAsia="Calibri"/>
          <w:b/>
          <w:sz w:val="22"/>
          <w:szCs w:val="22"/>
          <w:lang w:eastAsia="en-US"/>
        </w:rPr>
      </w:pPr>
      <w:r w:rsidRPr="00F10D9A">
        <w:rPr>
          <w:rFonts w:eastAsia="Calibri"/>
          <w:b/>
          <w:sz w:val="22"/>
          <w:szCs w:val="22"/>
          <w:lang w:eastAsia="en-US"/>
        </w:rPr>
        <w:t>2-График: Экономикалык ишмердиктин түрлѳрү боюнча ѳнѳр</w:t>
      </w:r>
    </w:p>
    <w:p w14:paraId="45B44C3E" w14:textId="77777777" w:rsidR="00F10D9A" w:rsidRPr="00F10D9A" w:rsidRDefault="00F10D9A" w:rsidP="00F10D9A">
      <w:pPr>
        <w:ind w:left="720"/>
        <w:jc w:val="center"/>
        <w:rPr>
          <w:rFonts w:eastAsia="Calibri"/>
          <w:b/>
          <w:sz w:val="22"/>
          <w:szCs w:val="22"/>
          <w:lang w:eastAsia="en-US"/>
        </w:rPr>
      </w:pPr>
      <w:r w:rsidRPr="00F10D9A">
        <w:rPr>
          <w:rFonts w:eastAsia="Calibri"/>
          <w:b/>
          <w:sz w:val="22"/>
          <w:szCs w:val="22"/>
          <w:lang w:eastAsia="en-US"/>
        </w:rPr>
        <w:t>жай продукциясынын физикалык кѳлѳмүнүн</w:t>
      </w:r>
    </w:p>
    <w:p w14:paraId="30DDB008" w14:textId="77777777" w:rsidR="00F10D9A" w:rsidRPr="00F10D9A" w:rsidRDefault="00F10D9A" w:rsidP="00F10D9A">
      <w:pPr>
        <w:ind w:left="720"/>
        <w:jc w:val="center"/>
        <w:rPr>
          <w:rFonts w:eastAsia="Calibri"/>
          <w:b/>
          <w:sz w:val="22"/>
          <w:szCs w:val="22"/>
          <w:lang w:eastAsia="en-US"/>
        </w:rPr>
      </w:pPr>
      <w:r w:rsidRPr="00F10D9A">
        <w:rPr>
          <w:rFonts w:eastAsia="Calibri"/>
          <w:b/>
          <w:sz w:val="22"/>
          <w:szCs w:val="22"/>
          <w:lang w:eastAsia="en-US"/>
        </w:rPr>
        <w:t>индексинин ѳзгѳрүү динамикасы</w:t>
      </w:r>
    </w:p>
    <w:p w14:paraId="43B6DDA6" w14:textId="77777777" w:rsidR="00F10D9A" w:rsidRPr="00F10D9A" w:rsidRDefault="00F10D9A" w:rsidP="00F10D9A">
      <w:pPr>
        <w:autoSpaceDE w:val="0"/>
        <w:autoSpaceDN w:val="0"/>
        <w:jc w:val="center"/>
        <w:rPr>
          <w:i/>
          <w:iCs/>
        </w:rPr>
      </w:pPr>
      <w:r w:rsidRPr="00F10D9A">
        <w:rPr>
          <w:i/>
          <w:iCs/>
        </w:rPr>
        <w:t>(мурунку жылдын тийиштүү мезгилине карата пайыз менен)</w:t>
      </w:r>
      <w:bookmarkStart w:id="17" w:name="_Toc251423849"/>
      <w:bookmarkStart w:id="18" w:name="_Toc251424019"/>
      <w:bookmarkStart w:id="19" w:name="_Toc298311012"/>
      <w:bookmarkStart w:id="20" w:name="_Toc298311390"/>
    </w:p>
    <w:p w14:paraId="596212BA" w14:textId="5FF73F25" w:rsidR="00F10D9A" w:rsidRPr="00F10D9A" w:rsidRDefault="00BB7633" w:rsidP="00F10D9A">
      <w:pPr>
        <w:autoSpaceDE w:val="0"/>
        <w:autoSpaceDN w:val="0"/>
        <w:jc w:val="center"/>
        <w:rPr>
          <w:i/>
          <w:iCs/>
        </w:rPr>
      </w:pPr>
      <w:r>
        <w:rPr>
          <w:rFonts w:ascii="Times New Roman Krg" w:hAnsi="Times New Roman Krg"/>
          <w:i/>
          <w:iCs/>
          <w:noProof/>
        </w:rPr>
        <mc:AlternateContent>
          <mc:Choice Requires="wps">
            <w:drawing>
              <wp:anchor distT="0" distB="0" distL="114300" distR="114300" simplePos="0" relativeHeight="251660288" behindDoc="0" locked="0" layoutInCell="1" allowOverlap="1" wp14:anchorId="2B3E5266" wp14:editId="13960556">
                <wp:simplePos x="0" y="0"/>
                <wp:positionH relativeFrom="column">
                  <wp:posOffset>1386191</wp:posOffset>
                </wp:positionH>
                <wp:positionV relativeFrom="paragraph">
                  <wp:posOffset>2326181</wp:posOffset>
                </wp:positionV>
                <wp:extent cx="3861814" cy="1410510"/>
                <wp:effectExtent l="0" t="0" r="5715" b="0"/>
                <wp:wrapNone/>
                <wp:docPr id="1501549926" name="Надпись 2"/>
                <wp:cNvGraphicFramePr/>
                <a:graphic xmlns:a="http://schemas.openxmlformats.org/drawingml/2006/main">
                  <a:graphicData uri="http://schemas.microsoft.com/office/word/2010/wordprocessingShape">
                    <wps:wsp>
                      <wps:cNvSpPr txBox="1"/>
                      <wps:spPr>
                        <a:xfrm>
                          <a:off x="0" y="0"/>
                          <a:ext cx="3861814" cy="1410510"/>
                        </a:xfrm>
                        <a:prstGeom prst="rect">
                          <a:avLst/>
                        </a:prstGeom>
                        <a:solidFill>
                          <a:schemeClr val="lt1"/>
                        </a:solidFill>
                        <a:ln w="6350">
                          <a:noFill/>
                        </a:ln>
                      </wps:spPr>
                      <wps:txbx>
                        <w:txbxContent>
                          <w:p w14:paraId="075D9398" w14:textId="77777777" w:rsidR="00047259" w:rsidRPr="00652A01" w:rsidRDefault="00047259" w:rsidP="00047259">
                            <w:pPr>
                              <w:rPr>
                                <w:sz w:val="20"/>
                                <w:szCs w:val="20"/>
                              </w:rPr>
                            </w:pPr>
                            <w:r w:rsidRPr="00652A01">
                              <w:rPr>
                                <w:sz w:val="20"/>
                                <w:szCs w:val="20"/>
                              </w:rPr>
                              <w:t>Пайдалуу кендерди казуу</w:t>
                            </w:r>
                          </w:p>
                          <w:p w14:paraId="2BF3D9FA" w14:textId="77777777" w:rsidR="00047259" w:rsidRPr="00652A01" w:rsidRDefault="00047259" w:rsidP="00047259">
                            <w:pPr>
                              <w:rPr>
                                <w:sz w:val="20"/>
                                <w:szCs w:val="20"/>
                              </w:rPr>
                            </w:pPr>
                          </w:p>
                          <w:p w14:paraId="44FE28A8" w14:textId="77777777" w:rsidR="00047259" w:rsidRPr="00652A01" w:rsidRDefault="00047259" w:rsidP="00047259">
                            <w:pPr>
                              <w:rPr>
                                <w:sz w:val="20"/>
                                <w:szCs w:val="20"/>
                              </w:rPr>
                            </w:pPr>
                            <w:r w:rsidRPr="00652A01">
                              <w:rPr>
                                <w:sz w:val="20"/>
                                <w:szCs w:val="20"/>
                              </w:rPr>
                              <w:t>Иштетүү ѳнѳр жайы</w:t>
                            </w:r>
                          </w:p>
                          <w:p w14:paraId="656A90E4" w14:textId="77777777" w:rsidR="00047259" w:rsidRPr="002157A1" w:rsidRDefault="00047259" w:rsidP="00047259"/>
                          <w:p w14:paraId="44456F31" w14:textId="77777777" w:rsidR="00047259" w:rsidRPr="00652A01" w:rsidRDefault="00047259" w:rsidP="00047259">
                            <w:pPr>
                              <w:rPr>
                                <w:sz w:val="20"/>
                                <w:szCs w:val="20"/>
                              </w:rPr>
                            </w:pPr>
                            <w:r w:rsidRPr="00652A01">
                              <w:rPr>
                                <w:sz w:val="20"/>
                                <w:szCs w:val="20"/>
                              </w:rPr>
                              <w:t>Электр энергиясы, газ жана буу менен камсыздандыруу</w:t>
                            </w:r>
                          </w:p>
                          <w:p w14:paraId="36C78803" w14:textId="77777777" w:rsidR="00047259" w:rsidRPr="005B674E" w:rsidRDefault="00047259" w:rsidP="00047259">
                            <w:pPr>
                              <w:rPr>
                                <w:sz w:val="20"/>
                                <w:szCs w:val="20"/>
                              </w:rPr>
                            </w:pPr>
                          </w:p>
                          <w:p w14:paraId="1FB9B36F" w14:textId="77777777" w:rsidR="00047259" w:rsidRDefault="00047259" w:rsidP="00047259">
                            <w:r w:rsidRPr="00652A01">
                              <w:rPr>
                                <w:sz w:val="20"/>
                                <w:szCs w:val="20"/>
                              </w:rPr>
                              <w:t>Суу менен жабдуу , тазалоо, таштандыларды иштетүү экинчи ирет жасалган сырьелор</w:t>
                            </w:r>
                          </w:p>
                          <w:p w14:paraId="07733062" w14:textId="77777777" w:rsidR="00BB7633" w:rsidRDefault="00BB763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3E5266" id="Надпись 2" o:spid="_x0000_s1027" type="#_x0000_t202" style="position:absolute;left:0;text-align:left;margin-left:109.15pt;margin-top:183.15pt;width:304.1pt;height:111.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" fillcolor="white [3201]" stroked="f" strokeweight=".5pt">
                <v:textbox>
                  <w:txbxContent>
                    <w:p w14:paraId="075D9398" w14:textId="77777777" w:rsidR="00047259" w:rsidRPr="00652A01" w:rsidRDefault="00047259" w:rsidP="00047259">
                      <w:pPr>
                        <w:rPr>
                          <w:sz w:val="20"/>
                          <w:szCs w:val="20"/>
                        </w:rPr>
                      </w:pPr>
                      <w:r w:rsidRPr="00652A01">
                        <w:rPr>
                          <w:sz w:val="20"/>
                          <w:szCs w:val="20"/>
                        </w:rPr>
                        <w:t>Пайдалуу кендерди казуу</w:t>
                      </w:r>
                    </w:p>
                    <w:p w14:paraId="2BF3D9FA" w14:textId="77777777" w:rsidR="00047259" w:rsidRPr="00652A01" w:rsidRDefault="00047259" w:rsidP="00047259">
                      <w:pPr>
                        <w:rPr>
                          <w:sz w:val="20"/>
                          <w:szCs w:val="20"/>
                        </w:rPr>
                      </w:pPr>
                    </w:p>
                    <w:p w14:paraId="44FE28A8" w14:textId="77777777" w:rsidR="00047259" w:rsidRPr="00652A01" w:rsidRDefault="00047259" w:rsidP="00047259">
                      <w:pPr>
                        <w:rPr>
                          <w:sz w:val="20"/>
                          <w:szCs w:val="20"/>
                        </w:rPr>
                      </w:pPr>
                      <w:r w:rsidRPr="00652A01">
                        <w:rPr>
                          <w:sz w:val="20"/>
                          <w:szCs w:val="20"/>
                        </w:rPr>
                        <w:t>Иштетүү ѳнѳр жайы</w:t>
                      </w:r>
                    </w:p>
                    <w:p w14:paraId="656A90E4" w14:textId="77777777" w:rsidR="00047259" w:rsidRPr="002157A1" w:rsidRDefault="00047259" w:rsidP="00047259"/>
                    <w:p w14:paraId="44456F31" w14:textId="77777777" w:rsidR="00047259" w:rsidRPr="00652A01" w:rsidRDefault="00047259" w:rsidP="00047259">
                      <w:pPr>
                        <w:rPr>
                          <w:sz w:val="20"/>
                          <w:szCs w:val="20"/>
                        </w:rPr>
                      </w:pPr>
                      <w:r w:rsidRPr="00652A01">
                        <w:rPr>
                          <w:sz w:val="20"/>
                          <w:szCs w:val="20"/>
                        </w:rPr>
                        <w:t>Электр энергиясы, газ жана буу менен камсыздандыруу</w:t>
                      </w:r>
                    </w:p>
                    <w:p w14:paraId="36C78803" w14:textId="77777777" w:rsidR="00047259" w:rsidRPr="005B674E" w:rsidRDefault="00047259" w:rsidP="00047259">
                      <w:pPr>
                        <w:rPr>
                          <w:sz w:val="20"/>
                          <w:szCs w:val="20"/>
                        </w:rPr>
                      </w:pPr>
                    </w:p>
                    <w:p w14:paraId="1FB9B36F" w14:textId="77777777" w:rsidR="00047259" w:rsidRDefault="00047259" w:rsidP="00047259">
                      <w:r w:rsidRPr="00652A01">
                        <w:rPr>
                          <w:sz w:val="20"/>
                          <w:szCs w:val="20"/>
                        </w:rPr>
                        <w:t>Суу менен жабдуу , тазалоо, таштандыларды иштетүү экинчи ирет жасалган сырьелор</w:t>
                      </w:r>
                    </w:p>
                    <w:p w14:paraId="07733062" w14:textId="77777777" w:rsidR="00BB7633" w:rsidRDefault="00BB7633"/>
                  </w:txbxContent>
                </v:textbox>
              </v:shape>
            </w:pict>
          </mc:Fallback>
        </mc:AlternateContent>
      </w:r>
      <w:r w:rsidR="00F10D9A" w:rsidRPr="00F10D9A">
        <w:rPr>
          <w:rFonts w:ascii="Times New Roman Krg" w:hAnsi="Times New Roman Krg"/>
          <w:i/>
          <w:iCs/>
          <w:noProof/>
        </w:rPr>
        <w:drawing>
          <wp:inline distT="0" distB="0" distL="0" distR="0" wp14:anchorId="6168223D" wp14:editId="0B53E4C0">
            <wp:extent cx="5340485" cy="3482502"/>
            <wp:effectExtent l="0" t="0" r="0" b="3810"/>
            <wp:docPr id="4"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22755937" w14:textId="77777777" w:rsidR="00F10D9A" w:rsidRPr="00F10D9A" w:rsidRDefault="00F10D9A" w:rsidP="00F10D9A">
      <w:pPr>
        <w:ind w:firstLine="540"/>
        <w:jc w:val="both"/>
        <w:rPr>
          <w:sz w:val="22"/>
          <w:szCs w:val="22"/>
          <w:lang w:val="ky-KG"/>
        </w:rPr>
      </w:pPr>
      <w:bookmarkStart w:id="21" w:name="_Toc251423854"/>
      <w:bookmarkStart w:id="22" w:name="_Toc251424024"/>
      <w:bookmarkStart w:id="23" w:name="_Toc298311017"/>
      <w:bookmarkStart w:id="24" w:name="_Toc298311395"/>
      <w:bookmarkEnd w:id="17"/>
      <w:bookmarkEnd w:id="18"/>
      <w:bookmarkEnd w:id="19"/>
      <w:bookmarkEnd w:id="20"/>
    </w:p>
    <w:p w14:paraId="5A6BBFA8" w14:textId="1C5BAAF3" w:rsidR="00F10D9A" w:rsidRPr="00F10D9A" w:rsidRDefault="00F10D9A" w:rsidP="00F33185">
      <w:pPr>
        <w:keepNext/>
        <w:pageBreakBefore/>
        <w:autoSpaceDE w:val="0"/>
        <w:autoSpaceDN w:val="0"/>
        <w:outlineLvl w:val="1"/>
        <w:rPr>
          <w:b/>
          <w:sz w:val="22"/>
          <w:szCs w:val="22"/>
          <w:lang w:val="ky-KG"/>
        </w:rPr>
      </w:pPr>
      <w:r w:rsidRPr="00F10D9A">
        <w:rPr>
          <w:b/>
          <w:sz w:val="22"/>
          <w:szCs w:val="22"/>
          <w:lang w:val="ky-KG"/>
        </w:rPr>
        <w:lastRenderedPageBreak/>
        <w:t>2 таблица:</w:t>
      </w:r>
      <w:r w:rsidR="00BB7633">
        <w:rPr>
          <w:b/>
          <w:sz w:val="22"/>
          <w:szCs w:val="22"/>
          <w:lang w:val="ky-KG"/>
        </w:rPr>
        <w:t xml:space="preserve"> </w:t>
      </w:r>
      <w:r w:rsidRPr="00F10D9A">
        <w:rPr>
          <w:b/>
          <w:sz w:val="22"/>
          <w:szCs w:val="22"/>
          <w:lang w:val="ky-KG"/>
        </w:rPr>
        <w:t xml:space="preserve"> Аймак боюнча ѳнѳр жай продукциясын ѳндүрүү кѳлѳмү</w:t>
      </w:r>
    </w:p>
    <w:p w14:paraId="72A466CC" w14:textId="77777777" w:rsidR="00F10D9A" w:rsidRPr="00F10D9A" w:rsidRDefault="00F10D9A" w:rsidP="00F10D9A">
      <w:pPr>
        <w:keepNext/>
        <w:autoSpaceDE w:val="0"/>
        <w:autoSpaceDN w:val="0"/>
        <w:outlineLvl w:val="1"/>
        <w:rPr>
          <w:i/>
          <w:iCs/>
          <w:sz w:val="18"/>
          <w:szCs w:val="18"/>
        </w:rPr>
      </w:pPr>
      <w:bookmarkStart w:id="25" w:name="_Toc251423850"/>
      <w:bookmarkStart w:id="26" w:name="_Toc251424020"/>
      <w:bookmarkStart w:id="27" w:name="_Toc298311013"/>
      <w:bookmarkStart w:id="28" w:name="_Toc298311391"/>
      <w:r w:rsidRPr="00F10D9A">
        <w:rPr>
          <w:lang w:val="ky-KG"/>
        </w:rPr>
        <w:tab/>
        <w:t xml:space="preserve">       </w:t>
      </w:r>
      <w:r w:rsidRPr="00F10D9A">
        <w:rPr>
          <w:i/>
          <w:iCs/>
          <w:sz w:val="18"/>
          <w:szCs w:val="18"/>
        </w:rPr>
        <w:t>(январь-сентябрь айларында)</w:t>
      </w:r>
      <w:bookmarkEnd w:id="25"/>
      <w:bookmarkEnd w:id="26"/>
      <w:bookmarkEnd w:id="27"/>
      <w:bookmarkEnd w:id="28"/>
    </w:p>
    <w:p w14:paraId="280886FD" w14:textId="77777777" w:rsidR="00F10D9A" w:rsidRPr="00F10D9A" w:rsidRDefault="00F10D9A" w:rsidP="00F10D9A">
      <w:pPr>
        <w:keepNext/>
        <w:autoSpaceDE w:val="0"/>
        <w:autoSpaceDN w:val="0"/>
        <w:outlineLvl w:val="1"/>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04"/>
        <w:gridCol w:w="1225"/>
        <w:gridCol w:w="1226"/>
        <w:gridCol w:w="1224"/>
        <w:gridCol w:w="1226"/>
      </w:tblGrid>
      <w:tr w:rsidR="00F10D9A" w:rsidRPr="00F10D9A" w14:paraId="3CCF557E" w14:textId="77777777" w:rsidTr="00F33185">
        <w:trPr>
          <w:cantSplit/>
          <w:trHeight w:val="284"/>
        </w:trPr>
        <w:tc>
          <w:tcPr>
            <w:tcW w:w="2309" w:type="pct"/>
            <w:vMerge w:val="restart"/>
            <w:vAlign w:val="center"/>
          </w:tcPr>
          <w:p w14:paraId="6A2F5A85" w14:textId="77777777" w:rsidR="00F10D9A" w:rsidRPr="00F10D9A" w:rsidRDefault="00F10D9A" w:rsidP="00F10D9A">
            <w:pPr>
              <w:jc w:val="center"/>
              <w:rPr>
                <w:sz w:val="18"/>
                <w:szCs w:val="18"/>
              </w:rPr>
            </w:pPr>
          </w:p>
        </w:tc>
        <w:tc>
          <w:tcPr>
            <w:tcW w:w="1346" w:type="pct"/>
            <w:gridSpan w:val="2"/>
            <w:tcBorders>
              <w:bottom w:val="nil"/>
            </w:tcBorders>
            <w:vAlign w:val="center"/>
          </w:tcPr>
          <w:p w14:paraId="10FFB04B" w14:textId="77777777" w:rsidR="00BB7633" w:rsidRDefault="00F10D9A" w:rsidP="00F10D9A">
            <w:pPr>
              <w:jc w:val="center"/>
              <w:rPr>
                <w:b/>
                <w:sz w:val="18"/>
                <w:szCs w:val="18"/>
              </w:rPr>
            </w:pPr>
            <w:r w:rsidRPr="00F10D9A">
              <w:rPr>
                <w:b/>
                <w:sz w:val="18"/>
                <w:szCs w:val="18"/>
              </w:rPr>
              <w:t>Ѳндүрүлдү – бардыгы,</w:t>
            </w:r>
          </w:p>
          <w:p w14:paraId="35B08C84" w14:textId="03B9FBDB" w:rsidR="00F10D9A" w:rsidRPr="00F10D9A" w:rsidRDefault="00F10D9A" w:rsidP="00F10D9A">
            <w:pPr>
              <w:jc w:val="center"/>
              <w:rPr>
                <w:b/>
                <w:sz w:val="18"/>
                <w:szCs w:val="18"/>
              </w:rPr>
            </w:pPr>
            <w:r w:rsidRPr="00F10D9A">
              <w:rPr>
                <w:b/>
                <w:sz w:val="18"/>
                <w:szCs w:val="18"/>
              </w:rPr>
              <w:t xml:space="preserve"> млн сом</w:t>
            </w:r>
          </w:p>
        </w:tc>
        <w:tc>
          <w:tcPr>
            <w:tcW w:w="1345" w:type="pct"/>
            <w:gridSpan w:val="2"/>
            <w:tcBorders>
              <w:bottom w:val="nil"/>
            </w:tcBorders>
            <w:vAlign w:val="center"/>
          </w:tcPr>
          <w:p w14:paraId="510B6284" w14:textId="77777777" w:rsidR="00F10D9A" w:rsidRPr="00F10D9A" w:rsidRDefault="00F10D9A" w:rsidP="00F10D9A">
            <w:pPr>
              <w:ind w:right="-142"/>
              <w:jc w:val="center"/>
              <w:rPr>
                <w:b/>
                <w:sz w:val="18"/>
                <w:szCs w:val="18"/>
              </w:rPr>
            </w:pPr>
            <w:r w:rsidRPr="00F10D9A">
              <w:rPr>
                <w:b/>
                <w:sz w:val="18"/>
                <w:szCs w:val="18"/>
              </w:rPr>
              <w:t>физикалык кѳлѳмүнүн индекси, пайыз менен</w:t>
            </w:r>
          </w:p>
        </w:tc>
      </w:tr>
      <w:tr w:rsidR="00F10D9A" w:rsidRPr="00F10D9A" w14:paraId="39E94420" w14:textId="77777777" w:rsidTr="00F33185">
        <w:trPr>
          <w:cantSplit/>
          <w:trHeight w:val="284"/>
        </w:trPr>
        <w:tc>
          <w:tcPr>
            <w:tcW w:w="2309" w:type="pct"/>
            <w:vMerge/>
            <w:tcBorders>
              <w:bottom w:val="single" w:sz="4" w:space="0" w:color="auto"/>
            </w:tcBorders>
          </w:tcPr>
          <w:p w14:paraId="790FA00E" w14:textId="77777777" w:rsidR="00F10D9A" w:rsidRPr="00F10D9A" w:rsidRDefault="00F10D9A" w:rsidP="00F10D9A">
            <w:pPr>
              <w:rPr>
                <w:sz w:val="18"/>
                <w:szCs w:val="18"/>
              </w:rPr>
            </w:pPr>
          </w:p>
        </w:tc>
        <w:tc>
          <w:tcPr>
            <w:tcW w:w="673" w:type="pct"/>
            <w:tcBorders>
              <w:top w:val="single" w:sz="4" w:space="0" w:color="auto"/>
              <w:bottom w:val="single" w:sz="4" w:space="0" w:color="auto"/>
              <w:right w:val="single" w:sz="4" w:space="0" w:color="auto"/>
            </w:tcBorders>
          </w:tcPr>
          <w:p w14:paraId="677C3EC2" w14:textId="77777777" w:rsidR="00F10D9A" w:rsidRPr="00F10D9A" w:rsidRDefault="00F10D9A" w:rsidP="00F10D9A">
            <w:pPr>
              <w:jc w:val="center"/>
              <w:rPr>
                <w:b/>
                <w:sz w:val="18"/>
                <w:szCs w:val="18"/>
              </w:rPr>
            </w:pPr>
            <w:r w:rsidRPr="00F10D9A">
              <w:rPr>
                <w:b/>
                <w:sz w:val="18"/>
                <w:szCs w:val="18"/>
              </w:rPr>
              <w:t>2025</w:t>
            </w:r>
          </w:p>
        </w:tc>
        <w:tc>
          <w:tcPr>
            <w:tcW w:w="673" w:type="pct"/>
            <w:tcBorders>
              <w:top w:val="single" w:sz="4" w:space="0" w:color="auto"/>
              <w:left w:val="single" w:sz="4" w:space="0" w:color="auto"/>
              <w:bottom w:val="single" w:sz="4" w:space="0" w:color="auto"/>
              <w:right w:val="single" w:sz="4" w:space="0" w:color="auto"/>
            </w:tcBorders>
          </w:tcPr>
          <w:p w14:paraId="2480741E" w14:textId="77777777" w:rsidR="00F10D9A" w:rsidRPr="00F10D9A" w:rsidRDefault="00F10D9A" w:rsidP="00F10D9A">
            <w:pPr>
              <w:jc w:val="center"/>
              <w:rPr>
                <w:b/>
                <w:sz w:val="18"/>
                <w:szCs w:val="18"/>
              </w:rPr>
            </w:pPr>
            <w:r w:rsidRPr="00F10D9A">
              <w:rPr>
                <w:b/>
                <w:sz w:val="18"/>
                <w:szCs w:val="18"/>
              </w:rPr>
              <w:t>2026</w:t>
            </w:r>
          </w:p>
        </w:tc>
        <w:tc>
          <w:tcPr>
            <w:tcW w:w="672" w:type="pct"/>
            <w:tcBorders>
              <w:top w:val="single" w:sz="4" w:space="0" w:color="auto"/>
              <w:left w:val="single" w:sz="4" w:space="0" w:color="auto"/>
              <w:bottom w:val="single" w:sz="4" w:space="0" w:color="auto"/>
              <w:right w:val="single" w:sz="4" w:space="0" w:color="auto"/>
            </w:tcBorders>
          </w:tcPr>
          <w:p w14:paraId="6EF35BFE" w14:textId="77777777" w:rsidR="00F10D9A" w:rsidRPr="00F10D9A" w:rsidRDefault="00F10D9A" w:rsidP="00F10D9A">
            <w:pPr>
              <w:jc w:val="center"/>
              <w:rPr>
                <w:b/>
                <w:sz w:val="18"/>
                <w:szCs w:val="18"/>
              </w:rPr>
            </w:pPr>
            <w:r w:rsidRPr="00F10D9A">
              <w:rPr>
                <w:b/>
                <w:sz w:val="18"/>
                <w:szCs w:val="18"/>
              </w:rPr>
              <w:t>2025</w:t>
            </w:r>
          </w:p>
        </w:tc>
        <w:tc>
          <w:tcPr>
            <w:tcW w:w="673" w:type="pct"/>
            <w:tcBorders>
              <w:top w:val="single" w:sz="4" w:space="0" w:color="auto"/>
              <w:left w:val="single" w:sz="4" w:space="0" w:color="auto"/>
              <w:bottom w:val="single" w:sz="4" w:space="0" w:color="auto"/>
              <w:right w:val="single" w:sz="4" w:space="0" w:color="auto"/>
            </w:tcBorders>
          </w:tcPr>
          <w:p w14:paraId="091D08DA" w14:textId="77777777" w:rsidR="00F10D9A" w:rsidRPr="00F10D9A" w:rsidRDefault="00F10D9A" w:rsidP="00F10D9A">
            <w:pPr>
              <w:jc w:val="center"/>
              <w:rPr>
                <w:b/>
                <w:sz w:val="18"/>
                <w:szCs w:val="18"/>
              </w:rPr>
            </w:pPr>
            <w:r w:rsidRPr="00F10D9A">
              <w:rPr>
                <w:b/>
                <w:sz w:val="18"/>
                <w:szCs w:val="18"/>
              </w:rPr>
              <w:t>2026</w:t>
            </w:r>
          </w:p>
        </w:tc>
      </w:tr>
      <w:tr w:rsidR="00F10D9A" w:rsidRPr="00F10D9A" w14:paraId="282DFD93" w14:textId="77777777" w:rsidTr="00F33185">
        <w:trPr>
          <w:cantSplit/>
          <w:trHeight w:val="284"/>
        </w:trPr>
        <w:tc>
          <w:tcPr>
            <w:tcW w:w="2309" w:type="pct"/>
            <w:tcBorders>
              <w:top w:val="single" w:sz="4" w:space="0" w:color="auto"/>
              <w:left w:val="single" w:sz="4" w:space="0" w:color="auto"/>
              <w:bottom w:val="nil"/>
              <w:right w:val="single" w:sz="4" w:space="0" w:color="auto"/>
            </w:tcBorders>
          </w:tcPr>
          <w:p w14:paraId="44E74A8E" w14:textId="77777777" w:rsidR="00F10D9A" w:rsidRPr="00F10D9A" w:rsidRDefault="00F10D9A" w:rsidP="00F10D9A">
            <w:pPr>
              <w:rPr>
                <w:b/>
                <w:bCs/>
                <w:sz w:val="18"/>
                <w:szCs w:val="18"/>
              </w:rPr>
            </w:pPr>
            <w:r w:rsidRPr="00F10D9A">
              <w:rPr>
                <w:b/>
                <w:bCs/>
                <w:sz w:val="18"/>
                <w:szCs w:val="18"/>
              </w:rPr>
              <w:t>Ысык-Кѳл облусу</w:t>
            </w:r>
          </w:p>
        </w:tc>
        <w:tc>
          <w:tcPr>
            <w:tcW w:w="673" w:type="pct"/>
            <w:tcBorders>
              <w:top w:val="single" w:sz="4" w:space="0" w:color="auto"/>
              <w:left w:val="single" w:sz="4" w:space="0" w:color="auto"/>
              <w:bottom w:val="nil"/>
              <w:right w:val="single" w:sz="4" w:space="0" w:color="auto"/>
            </w:tcBorders>
            <w:vAlign w:val="bottom"/>
          </w:tcPr>
          <w:p w14:paraId="7823F5A3" w14:textId="77777777" w:rsidR="00F10D9A" w:rsidRPr="00F10D9A" w:rsidRDefault="00F10D9A" w:rsidP="00F10D9A">
            <w:pPr>
              <w:jc w:val="center"/>
              <w:rPr>
                <w:rFonts w:eastAsia="Calibri"/>
                <w:b/>
                <w:bCs/>
                <w:sz w:val="18"/>
                <w:szCs w:val="18"/>
                <w:lang w:eastAsia="en-US"/>
              </w:rPr>
            </w:pPr>
            <w:r w:rsidRPr="00F10D9A">
              <w:rPr>
                <w:rFonts w:eastAsia="Calibri"/>
                <w:b/>
                <w:bCs/>
                <w:sz w:val="18"/>
                <w:szCs w:val="18"/>
                <w:lang w:eastAsia="en-US"/>
              </w:rPr>
              <w:t>98839,6</w:t>
            </w:r>
          </w:p>
        </w:tc>
        <w:tc>
          <w:tcPr>
            <w:tcW w:w="673" w:type="pct"/>
            <w:tcBorders>
              <w:top w:val="single" w:sz="4" w:space="0" w:color="auto"/>
              <w:left w:val="single" w:sz="4" w:space="0" w:color="auto"/>
              <w:bottom w:val="nil"/>
              <w:right w:val="single" w:sz="4" w:space="0" w:color="auto"/>
            </w:tcBorders>
            <w:vAlign w:val="bottom"/>
          </w:tcPr>
          <w:p w14:paraId="16935611" w14:textId="77777777" w:rsidR="00F10D9A" w:rsidRPr="00F10D9A" w:rsidRDefault="00F10D9A" w:rsidP="00F10D9A">
            <w:pPr>
              <w:jc w:val="center"/>
              <w:rPr>
                <w:rFonts w:eastAsia="Calibri"/>
                <w:b/>
                <w:bCs/>
                <w:sz w:val="18"/>
                <w:szCs w:val="18"/>
                <w:lang w:eastAsia="en-US"/>
              </w:rPr>
            </w:pPr>
            <w:r w:rsidRPr="00F10D9A">
              <w:rPr>
                <w:rFonts w:eastAsia="Calibri"/>
                <w:b/>
                <w:bCs/>
                <w:sz w:val="18"/>
                <w:szCs w:val="18"/>
                <w:lang w:eastAsia="en-US"/>
              </w:rPr>
              <w:t>101764,6</w:t>
            </w:r>
          </w:p>
        </w:tc>
        <w:tc>
          <w:tcPr>
            <w:tcW w:w="672" w:type="pct"/>
            <w:tcBorders>
              <w:top w:val="single" w:sz="4" w:space="0" w:color="auto"/>
              <w:left w:val="single" w:sz="4" w:space="0" w:color="auto"/>
              <w:bottom w:val="nil"/>
              <w:right w:val="single" w:sz="4" w:space="0" w:color="auto"/>
            </w:tcBorders>
            <w:vAlign w:val="bottom"/>
          </w:tcPr>
          <w:p w14:paraId="2D599ABA" w14:textId="77777777" w:rsidR="00F10D9A" w:rsidRPr="00F10D9A" w:rsidRDefault="00F10D9A" w:rsidP="00F10D9A">
            <w:pPr>
              <w:jc w:val="center"/>
              <w:rPr>
                <w:rFonts w:eastAsia="Calibri"/>
                <w:b/>
                <w:bCs/>
                <w:sz w:val="18"/>
                <w:szCs w:val="18"/>
                <w:lang w:eastAsia="en-US"/>
              </w:rPr>
            </w:pPr>
            <w:r w:rsidRPr="00F10D9A">
              <w:rPr>
                <w:rFonts w:eastAsia="Calibri"/>
                <w:b/>
                <w:bCs/>
                <w:sz w:val="18"/>
                <w:szCs w:val="18"/>
                <w:lang w:eastAsia="en-US"/>
              </w:rPr>
              <w:t>90,5</w:t>
            </w:r>
          </w:p>
        </w:tc>
        <w:tc>
          <w:tcPr>
            <w:tcW w:w="673" w:type="pct"/>
            <w:tcBorders>
              <w:top w:val="single" w:sz="4" w:space="0" w:color="auto"/>
              <w:left w:val="single" w:sz="4" w:space="0" w:color="auto"/>
              <w:bottom w:val="nil"/>
              <w:right w:val="single" w:sz="4" w:space="0" w:color="auto"/>
            </w:tcBorders>
            <w:vAlign w:val="bottom"/>
          </w:tcPr>
          <w:p w14:paraId="61918F29" w14:textId="77777777" w:rsidR="00F10D9A" w:rsidRPr="00F10D9A" w:rsidRDefault="00F10D9A" w:rsidP="00F10D9A">
            <w:pPr>
              <w:jc w:val="center"/>
              <w:rPr>
                <w:rFonts w:eastAsia="Calibri"/>
                <w:b/>
                <w:bCs/>
                <w:sz w:val="18"/>
                <w:szCs w:val="18"/>
                <w:lang w:eastAsia="en-US"/>
              </w:rPr>
            </w:pPr>
            <w:r w:rsidRPr="00F10D9A">
              <w:rPr>
                <w:rFonts w:eastAsia="Calibri"/>
                <w:b/>
                <w:bCs/>
                <w:sz w:val="18"/>
                <w:szCs w:val="18"/>
                <w:lang w:eastAsia="en-US"/>
              </w:rPr>
              <w:t>99,5</w:t>
            </w:r>
          </w:p>
        </w:tc>
      </w:tr>
      <w:tr w:rsidR="00F10D9A" w:rsidRPr="00F10D9A" w14:paraId="4A32FC02" w14:textId="77777777" w:rsidTr="00F33185">
        <w:trPr>
          <w:cantSplit/>
          <w:trHeight w:val="284"/>
        </w:trPr>
        <w:tc>
          <w:tcPr>
            <w:tcW w:w="2309" w:type="pct"/>
            <w:tcBorders>
              <w:top w:val="nil"/>
              <w:left w:val="single" w:sz="4" w:space="0" w:color="auto"/>
              <w:bottom w:val="nil"/>
              <w:right w:val="single" w:sz="4" w:space="0" w:color="auto"/>
            </w:tcBorders>
          </w:tcPr>
          <w:p w14:paraId="0765B68A" w14:textId="77777777" w:rsidR="00F10D9A" w:rsidRPr="00F10D9A" w:rsidRDefault="00F10D9A" w:rsidP="00F10D9A">
            <w:pPr>
              <w:rPr>
                <w:sz w:val="18"/>
                <w:szCs w:val="18"/>
              </w:rPr>
            </w:pPr>
            <w:r w:rsidRPr="00F10D9A">
              <w:rPr>
                <w:sz w:val="18"/>
                <w:szCs w:val="18"/>
              </w:rPr>
              <w:t>Ак-Суу району</w:t>
            </w:r>
          </w:p>
        </w:tc>
        <w:tc>
          <w:tcPr>
            <w:tcW w:w="673" w:type="pct"/>
            <w:tcBorders>
              <w:top w:val="nil"/>
              <w:left w:val="single" w:sz="4" w:space="0" w:color="auto"/>
              <w:bottom w:val="nil"/>
              <w:right w:val="single" w:sz="4" w:space="0" w:color="auto"/>
            </w:tcBorders>
            <w:vAlign w:val="bottom"/>
          </w:tcPr>
          <w:p w14:paraId="64188035"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701,3</w:t>
            </w:r>
          </w:p>
        </w:tc>
        <w:tc>
          <w:tcPr>
            <w:tcW w:w="673" w:type="pct"/>
            <w:tcBorders>
              <w:top w:val="nil"/>
              <w:left w:val="single" w:sz="4" w:space="0" w:color="auto"/>
              <w:bottom w:val="nil"/>
              <w:right w:val="single" w:sz="4" w:space="0" w:color="auto"/>
            </w:tcBorders>
            <w:vAlign w:val="bottom"/>
          </w:tcPr>
          <w:p w14:paraId="1AFB5450"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733,0</w:t>
            </w:r>
          </w:p>
        </w:tc>
        <w:tc>
          <w:tcPr>
            <w:tcW w:w="672" w:type="pct"/>
            <w:tcBorders>
              <w:top w:val="nil"/>
              <w:left w:val="single" w:sz="4" w:space="0" w:color="auto"/>
              <w:bottom w:val="nil"/>
              <w:right w:val="single" w:sz="4" w:space="0" w:color="auto"/>
            </w:tcBorders>
            <w:vAlign w:val="bottom"/>
          </w:tcPr>
          <w:p w14:paraId="36DE397C"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2,3р</w:t>
            </w:r>
          </w:p>
        </w:tc>
        <w:tc>
          <w:tcPr>
            <w:tcW w:w="673" w:type="pct"/>
            <w:tcBorders>
              <w:top w:val="nil"/>
              <w:left w:val="single" w:sz="4" w:space="0" w:color="auto"/>
              <w:bottom w:val="nil"/>
              <w:right w:val="single" w:sz="4" w:space="0" w:color="auto"/>
            </w:tcBorders>
            <w:vAlign w:val="bottom"/>
          </w:tcPr>
          <w:p w14:paraId="06501B46"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110,3</w:t>
            </w:r>
          </w:p>
        </w:tc>
      </w:tr>
      <w:tr w:rsidR="00F10D9A" w:rsidRPr="00F10D9A" w14:paraId="2E0B7DDF" w14:textId="77777777" w:rsidTr="00F33185">
        <w:trPr>
          <w:cantSplit/>
          <w:trHeight w:val="284"/>
        </w:trPr>
        <w:tc>
          <w:tcPr>
            <w:tcW w:w="2309" w:type="pct"/>
            <w:tcBorders>
              <w:top w:val="nil"/>
              <w:left w:val="single" w:sz="4" w:space="0" w:color="auto"/>
              <w:bottom w:val="nil"/>
              <w:right w:val="single" w:sz="4" w:space="0" w:color="auto"/>
            </w:tcBorders>
          </w:tcPr>
          <w:p w14:paraId="20FABFAE" w14:textId="77777777" w:rsidR="00F10D9A" w:rsidRPr="00F10D9A" w:rsidRDefault="00F10D9A" w:rsidP="00F10D9A">
            <w:pPr>
              <w:rPr>
                <w:sz w:val="18"/>
                <w:szCs w:val="18"/>
              </w:rPr>
            </w:pPr>
            <w:r w:rsidRPr="00F10D9A">
              <w:rPr>
                <w:sz w:val="18"/>
                <w:szCs w:val="18"/>
              </w:rPr>
              <w:t>Жети-Ѳгүз району</w:t>
            </w:r>
          </w:p>
        </w:tc>
        <w:tc>
          <w:tcPr>
            <w:tcW w:w="673" w:type="pct"/>
            <w:tcBorders>
              <w:top w:val="nil"/>
              <w:left w:val="single" w:sz="4" w:space="0" w:color="auto"/>
              <w:bottom w:val="nil"/>
              <w:right w:val="single" w:sz="4" w:space="0" w:color="auto"/>
            </w:tcBorders>
            <w:vAlign w:val="bottom"/>
          </w:tcPr>
          <w:p w14:paraId="4E983FB7"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91853,3</w:t>
            </w:r>
          </w:p>
        </w:tc>
        <w:tc>
          <w:tcPr>
            <w:tcW w:w="673" w:type="pct"/>
            <w:tcBorders>
              <w:top w:val="nil"/>
              <w:left w:val="single" w:sz="4" w:space="0" w:color="auto"/>
              <w:bottom w:val="nil"/>
              <w:right w:val="single" w:sz="4" w:space="0" w:color="auto"/>
            </w:tcBorders>
            <w:vAlign w:val="bottom"/>
          </w:tcPr>
          <w:p w14:paraId="41D13096"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92360,6</w:t>
            </w:r>
          </w:p>
        </w:tc>
        <w:tc>
          <w:tcPr>
            <w:tcW w:w="672" w:type="pct"/>
            <w:tcBorders>
              <w:top w:val="nil"/>
              <w:left w:val="single" w:sz="4" w:space="0" w:color="auto"/>
              <w:bottom w:val="nil"/>
              <w:right w:val="single" w:sz="4" w:space="0" w:color="auto"/>
            </w:tcBorders>
            <w:vAlign w:val="bottom"/>
          </w:tcPr>
          <w:p w14:paraId="1141D3EB"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88,1</w:t>
            </w:r>
          </w:p>
        </w:tc>
        <w:tc>
          <w:tcPr>
            <w:tcW w:w="673" w:type="pct"/>
            <w:tcBorders>
              <w:top w:val="nil"/>
              <w:left w:val="single" w:sz="4" w:space="0" w:color="auto"/>
              <w:bottom w:val="nil"/>
              <w:right w:val="single" w:sz="4" w:space="0" w:color="auto"/>
            </w:tcBorders>
            <w:vAlign w:val="bottom"/>
          </w:tcPr>
          <w:p w14:paraId="256BA7A7"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98,9</w:t>
            </w:r>
          </w:p>
        </w:tc>
      </w:tr>
      <w:tr w:rsidR="00F10D9A" w:rsidRPr="00F10D9A" w14:paraId="1E198BB4" w14:textId="77777777" w:rsidTr="00F33185">
        <w:trPr>
          <w:cantSplit/>
          <w:trHeight w:val="284"/>
        </w:trPr>
        <w:tc>
          <w:tcPr>
            <w:tcW w:w="2309" w:type="pct"/>
            <w:tcBorders>
              <w:top w:val="nil"/>
              <w:left w:val="single" w:sz="4" w:space="0" w:color="auto"/>
              <w:bottom w:val="nil"/>
              <w:right w:val="single" w:sz="4" w:space="0" w:color="auto"/>
            </w:tcBorders>
          </w:tcPr>
          <w:p w14:paraId="09E8A370" w14:textId="77777777" w:rsidR="00F10D9A" w:rsidRPr="00F10D9A" w:rsidRDefault="00F10D9A" w:rsidP="00F10D9A">
            <w:pPr>
              <w:rPr>
                <w:sz w:val="18"/>
                <w:szCs w:val="18"/>
              </w:rPr>
            </w:pPr>
            <w:r w:rsidRPr="00F10D9A">
              <w:rPr>
                <w:sz w:val="18"/>
                <w:szCs w:val="18"/>
              </w:rPr>
              <w:t>Ысык-Кѳл району</w:t>
            </w:r>
          </w:p>
        </w:tc>
        <w:tc>
          <w:tcPr>
            <w:tcW w:w="673" w:type="pct"/>
            <w:tcBorders>
              <w:top w:val="nil"/>
              <w:left w:val="single" w:sz="4" w:space="0" w:color="auto"/>
              <w:bottom w:val="nil"/>
              <w:right w:val="single" w:sz="4" w:space="0" w:color="auto"/>
            </w:tcBorders>
            <w:vAlign w:val="bottom"/>
          </w:tcPr>
          <w:p w14:paraId="3CD2C7D8"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826,7</w:t>
            </w:r>
          </w:p>
        </w:tc>
        <w:tc>
          <w:tcPr>
            <w:tcW w:w="673" w:type="pct"/>
            <w:tcBorders>
              <w:top w:val="nil"/>
              <w:left w:val="single" w:sz="4" w:space="0" w:color="auto"/>
              <w:bottom w:val="nil"/>
              <w:right w:val="single" w:sz="4" w:space="0" w:color="auto"/>
            </w:tcBorders>
            <w:vAlign w:val="bottom"/>
          </w:tcPr>
          <w:p w14:paraId="7D49803B"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1554,3</w:t>
            </w:r>
          </w:p>
        </w:tc>
        <w:tc>
          <w:tcPr>
            <w:tcW w:w="672" w:type="pct"/>
            <w:tcBorders>
              <w:top w:val="nil"/>
              <w:left w:val="single" w:sz="4" w:space="0" w:color="auto"/>
              <w:bottom w:val="nil"/>
              <w:right w:val="single" w:sz="4" w:space="0" w:color="auto"/>
            </w:tcBorders>
            <w:vAlign w:val="bottom"/>
          </w:tcPr>
          <w:p w14:paraId="07C964AD"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3,0р</w:t>
            </w:r>
          </w:p>
        </w:tc>
        <w:tc>
          <w:tcPr>
            <w:tcW w:w="673" w:type="pct"/>
            <w:tcBorders>
              <w:top w:val="nil"/>
              <w:left w:val="single" w:sz="4" w:space="0" w:color="auto"/>
              <w:bottom w:val="nil"/>
              <w:right w:val="single" w:sz="4" w:space="0" w:color="auto"/>
            </w:tcBorders>
            <w:vAlign w:val="bottom"/>
          </w:tcPr>
          <w:p w14:paraId="54280375"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101,3</w:t>
            </w:r>
          </w:p>
        </w:tc>
      </w:tr>
      <w:tr w:rsidR="00F10D9A" w:rsidRPr="00F10D9A" w14:paraId="447B47AE" w14:textId="77777777" w:rsidTr="00F33185">
        <w:trPr>
          <w:cantSplit/>
          <w:trHeight w:val="284"/>
        </w:trPr>
        <w:tc>
          <w:tcPr>
            <w:tcW w:w="2309" w:type="pct"/>
            <w:tcBorders>
              <w:top w:val="nil"/>
              <w:left w:val="single" w:sz="4" w:space="0" w:color="auto"/>
              <w:bottom w:val="nil"/>
              <w:right w:val="single" w:sz="4" w:space="0" w:color="auto"/>
            </w:tcBorders>
          </w:tcPr>
          <w:p w14:paraId="551136F4" w14:textId="77777777" w:rsidR="00F10D9A" w:rsidRPr="00F10D9A" w:rsidRDefault="00F10D9A" w:rsidP="00F10D9A">
            <w:pPr>
              <w:rPr>
                <w:sz w:val="18"/>
                <w:szCs w:val="18"/>
              </w:rPr>
            </w:pPr>
            <w:r w:rsidRPr="00F10D9A">
              <w:rPr>
                <w:sz w:val="18"/>
                <w:szCs w:val="18"/>
              </w:rPr>
              <w:t>Тоң району</w:t>
            </w:r>
          </w:p>
        </w:tc>
        <w:tc>
          <w:tcPr>
            <w:tcW w:w="673" w:type="pct"/>
            <w:tcBorders>
              <w:top w:val="nil"/>
              <w:left w:val="single" w:sz="4" w:space="0" w:color="auto"/>
              <w:bottom w:val="nil"/>
              <w:right w:val="single" w:sz="4" w:space="0" w:color="auto"/>
            </w:tcBorders>
            <w:vAlign w:val="bottom"/>
          </w:tcPr>
          <w:p w14:paraId="1076222F"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393,7</w:t>
            </w:r>
          </w:p>
        </w:tc>
        <w:tc>
          <w:tcPr>
            <w:tcW w:w="673" w:type="pct"/>
            <w:tcBorders>
              <w:top w:val="nil"/>
              <w:left w:val="single" w:sz="4" w:space="0" w:color="auto"/>
              <w:bottom w:val="nil"/>
              <w:right w:val="single" w:sz="4" w:space="0" w:color="auto"/>
            </w:tcBorders>
            <w:vAlign w:val="bottom"/>
          </w:tcPr>
          <w:p w14:paraId="1F0A1C00"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485,5</w:t>
            </w:r>
          </w:p>
        </w:tc>
        <w:tc>
          <w:tcPr>
            <w:tcW w:w="672" w:type="pct"/>
            <w:tcBorders>
              <w:top w:val="nil"/>
              <w:left w:val="single" w:sz="4" w:space="0" w:color="auto"/>
              <w:bottom w:val="nil"/>
              <w:right w:val="single" w:sz="4" w:space="0" w:color="auto"/>
            </w:tcBorders>
            <w:vAlign w:val="bottom"/>
          </w:tcPr>
          <w:p w14:paraId="61E0E4F2"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137,5</w:t>
            </w:r>
          </w:p>
        </w:tc>
        <w:tc>
          <w:tcPr>
            <w:tcW w:w="673" w:type="pct"/>
            <w:tcBorders>
              <w:top w:val="nil"/>
              <w:left w:val="single" w:sz="4" w:space="0" w:color="auto"/>
              <w:bottom w:val="nil"/>
              <w:right w:val="single" w:sz="4" w:space="0" w:color="auto"/>
            </w:tcBorders>
            <w:vAlign w:val="bottom"/>
          </w:tcPr>
          <w:p w14:paraId="0BBBF38E"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98,7</w:t>
            </w:r>
          </w:p>
        </w:tc>
      </w:tr>
      <w:tr w:rsidR="00F10D9A" w:rsidRPr="00F10D9A" w14:paraId="26603FB1" w14:textId="77777777" w:rsidTr="00F33185">
        <w:trPr>
          <w:cantSplit/>
          <w:trHeight w:val="284"/>
        </w:trPr>
        <w:tc>
          <w:tcPr>
            <w:tcW w:w="2309" w:type="pct"/>
            <w:tcBorders>
              <w:top w:val="nil"/>
              <w:left w:val="single" w:sz="4" w:space="0" w:color="auto"/>
              <w:bottom w:val="nil"/>
              <w:right w:val="single" w:sz="4" w:space="0" w:color="auto"/>
            </w:tcBorders>
          </w:tcPr>
          <w:p w14:paraId="4879C7C9" w14:textId="77777777" w:rsidR="00F10D9A" w:rsidRPr="00F10D9A" w:rsidRDefault="00F10D9A" w:rsidP="00F10D9A">
            <w:pPr>
              <w:rPr>
                <w:sz w:val="18"/>
                <w:szCs w:val="18"/>
              </w:rPr>
            </w:pPr>
            <w:r w:rsidRPr="00F10D9A">
              <w:rPr>
                <w:sz w:val="18"/>
                <w:szCs w:val="18"/>
              </w:rPr>
              <w:t>Түп району</w:t>
            </w:r>
          </w:p>
        </w:tc>
        <w:tc>
          <w:tcPr>
            <w:tcW w:w="673" w:type="pct"/>
            <w:tcBorders>
              <w:top w:val="nil"/>
              <w:left w:val="single" w:sz="4" w:space="0" w:color="auto"/>
              <w:bottom w:val="nil"/>
              <w:right w:val="single" w:sz="4" w:space="0" w:color="auto"/>
            </w:tcBorders>
            <w:vAlign w:val="bottom"/>
          </w:tcPr>
          <w:p w14:paraId="02F2413D"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575,0</w:t>
            </w:r>
          </w:p>
        </w:tc>
        <w:tc>
          <w:tcPr>
            <w:tcW w:w="673" w:type="pct"/>
            <w:tcBorders>
              <w:top w:val="nil"/>
              <w:left w:val="single" w:sz="4" w:space="0" w:color="auto"/>
              <w:bottom w:val="nil"/>
              <w:right w:val="single" w:sz="4" w:space="0" w:color="auto"/>
            </w:tcBorders>
            <w:vAlign w:val="bottom"/>
          </w:tcPr>
          <w:p w14:paraId="22BD851F"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659,4</w:t>
            </w:r>
          </w:p>
        </w:tc>
        <w:tc>
          <w:tcPr>
            <w:tcW w:w="672" w:type="pct"/>
            <w:tcBorders>
              <w:top w:val="nil"/>
              <w:left w:val="single" w:sz="4" w:space="0" w:color="auto"/>
              <w:bottom w:val="nil"/>
              <w:right w:val="single" w:sz="4" w:space="0" w:color="auto"/>
            </w:tcBorders>
            <w:vAlign w:val="bottom"/>
          </w:tcPr>
          <w:p w14:paraId="5BA8C670"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103,0</w:t>
            </w:r>
          </w:p>
        </w:tc>
        <w:tc>
          <w:tcPr>
            <w:tcW w:w="673" w:type="pct"/>
            <w:tcBorders>
              <w:top w:val="nil"/>
              <w:left w:val="single" w:sz="4" w:space="0" w:color="auto"/>
              <w:bottom w:val="nil"/>
              <w:right w:val="single" w:sz="4" w:space="0" w:color="auto"/>
            </w:tcBorders>
            <w:vAlign w:val="bottom"/>
          </w:tcPr>
          <w:p w14:paraId="74D18ECD"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105,9</w:t>
            </w:r>
          </w:p>
        </w:tc>
      </w:tr>
      <w:tr w:rsidR="00F10D9A" w:rsidRPr="00F10D9A" w14:paraId="757ED50B" w14:textId="77777777" w:rsidTr="00F33185">
        <w:trPr>
          <w:cantSplit/>
          <w:trHeight w:val="284"/>
        </w:trPr>
        <w:tc>
          <w:tcPr>
            <w:tcW w:w="2309" w:type="pct"/>
            <w:tcBorders>
              <w:top w:val="nil"/>
              <w:left w:val="single" w:sz="4" w:space="0" w:color="auto"/>
              <w:bottom w:val="nil"/>
              <w:right w:val="single" w:sz="4" w:space="0" w:color="auto"/>
            </w:tcBorders>
          </w:tcPr>
          <w:p w14:paraId="55782E75" w14:textId="77777777" w:rsidR="00F10D9A" w:rsidRPr="00F10D9A" w:rsidRDefault="00F10D9A" w:rsidP="00F10D9A">
            <w:pPr>
              <w:rPr>
                <w:sz w:val="18"/>
                <w:szCs w:val="18"/>
              </w:rPr>
            </w:pPr>
            <w:r w:rsidRPr="00F10D9A">
              <w:rPr>
                <w:sz w:val="18"/>
                <w:szCs w:val="18"/>
              </w:rPr>
              <w:t>Каракол шаары</w:t>
            </w:r>
          </w:p>
        </w:tc>
        <w:tc>
          <w:tcPr>
            <w:tcW w:w="673" w:type="pct"/>
            <w:tcBorders>
              <w:top w:val="nil"/>
              <w:left w:val="single" w:sz="4" w:space="0" w:color="auto"/>
              <w:bottom w:val="nil"/>
              <w:right w:val="single" w:sz="4" w:space="0" w:color="auto"/>
            </w:tcBorders>
            <w:vAlign w:val="bottom"/>
          </w:tcPr>
          <w:p w14:paraId="7E9B3171"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3328,2</w:t>
            </w:r>
          </w:p>
        </w:tc>
        <w:tc>
          <w:tcPr>
            <w:tcW w:w="673" w:type="pct"/>
            <w:tcBorders>
              <w:top w:val="nil"/>
              <w:left w:val="single" w:sz="4" w:space="0" w:color="auto"/>
              <w:bottom w:val="nil"/>
              <w:right w:val="single" w:sz="4" w:space="0" w:color="auto"/>
            </w:tcBorders>
            <w:vAlign w:val="bottom"/>
          </w:tcPr>
          <w:p w14:paraId="22C4AE52"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4629,3</w:t>
            </w:r>
          </w:p>
        </w:tc>
        <w:tc>
          <w:tcPr>
            <w:tcW w:w="672" w:type="pct"/>
            <w:tcBorders>
              <w:top w:val="nil"/>
              <w:left w:val="single" w:sz="4" w:space="0" w:color="auto"/>
              <w:bottom w:val="nil"/>
              <w:right w:val="single" w:sz="4" w:space="0" w:color="auto"/>
            </w:tcBorders>
            <w:vAlign w:val="bottom"/>
          </w:tcPr>
          <w:p w14:paraId="6E60336A"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97,8</w:t>
            </w:r>
          </w:p>
        </w:tc>
        <w:tc>
          <w:tcPr>
            <w:tcW w:w="673" w:type="pct"/>
            <w:tcBorders>
              <w:top w:val="nil"/>
              <w:left w:val="single" w:sz="4" w:space="0" w:color="auto"/>
              <w:bottom w:val="nil"/>
              <w:right w:val="single" w:sz="4" w:space="0" w:color="auto"/>
            </w:tcBorders>
            <w:vAlign w:val="bottom"/>
          </w:tcPr>
          <w:p w14:paraId="7BA1491D"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111,5</w:t>
            </w:r>
          </w:p>
        </w:tc>
      </w:tr>
      <w:tr w:rsidR="00F10D9A" w:rsidRPr="00F10D9A" w14:paraId="12314810" w14:textId="77777777" w:rsidTr="00F33185">
        <w:trPr>
          <w:cantSplit/>
          <w:trHeight w:val="284"/>
        </w:trPr>
        <w:tc>
          <w:tcPr>
            <w:tcW w:w="2309" w:type="pct"/>
            <w:tcBorders>
              <w:top w:val="nil"/>
              <w:left w:val="single" w:sz="4" w:space="0" w:color="auto"/>
              <w:bottom w:val="single" w:sz="4" w:space="0" w:color="auto"/>
              <w:right w:val="single" w:sz="4" w:space="0" w:color="auto"/>
            </w:tcBorders>
          </w:tcPr>
          <w:p w14:paraId="1DBFFC69" w14:textId="77777777" w:rsidR="00F10D9A" w:rsidRPr="00F10D9A" w:rsidRDefault="00F10D9A" w:rsidP="00F10D9A">
            <w:pPr>
              <w:rPr>
                <w:sz w:val="18"/>
                <w:szCs w:val="18"/>
              </w:rPr>
            </w:pPr>
            <w:r w:rsidRPr="00F10D9A">
              <w:rPr>
                <w:sz w:val="18"/>
                <w:szCs w:val="18"/>
              </w:rPr>
              <w:t>Балыкчы шаары</w:t>
            </w:r>
          </w:p>
        </w:tc>
        <w:tc>
          <w:tcPr>
            <w:tcW w:w="673" w:type="pct"/>
            <w:tcBorders>
              <w:top w:val="nil"/>
              <w:left w:val="single" w:sz="4" w:space="0" w:color="auto"/>
              <w:bottom w:val="single" w:sz="4" w:space="0" w:color="auto"/>
              <w:right w:val="single" w:sz="4" w:space="0" w:color="auto"/>
            </w:tcBorders>
            <w:vAlign w:val="bottom"/>
          </w:tcPr>
          <w:p w14:paraId="694313E5"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1161,4</w:t>
            </w:r>
          </w:p>
        </w:tc>
        <w:tc>
          <w:tcPr>
            <w:tcW w:w="673" w:type="pct"/>
            <w:tcBorders>
              <w:top w:val="nil"/>
              <w:left w:val="single" w:sz="4" w:space="0" w:color="auto"/>
              <w:bottom w:val="single" w:sz="4" w:space="0" w:color="auto"/>
              <w:right w:val="single" w:sz="4" w:space="0" w:color="auto"/>
            </w:tcBorders>
            <w:vAlign w:val="bottom"/>
          </w:tcPr>
          <w:p w14:paraId="4D5F2A88"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1342,5</w:t>
            </w:r>
          </w:p>
        </w:tc>
        <w:tc>
          <w:tcPr>
            <w:tcW w:w="672" w:type="pct"/>
            <w:tcBorders>
              <w:top w:val="nil"/>
              <w:left w:val="single" w:sz="4" w:space="0" w:color="auto"/>
              <w:bottom w:val="single" w:sz="4" w:space="0" w:color="auto"/>
              <w:right w:val="single" w:sz="4" w:space="0" w:color="auto"/>
            </w:tcBorders>
            <w:vAlign w:val="bottom"/>
          </w:tcPr>
          <w:p w14:paraId="56EF844A"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167,3</w:t>
            </w:r>
          </w:p>
        </w:tc>
        <w:tc>
          <w:tcPr>
            <w:tcW w:w="673" w:type="pct"/>
            <w:tcBorders>
              <w:top w:val="nil"/>
              <w:left w:val="single" w:sz="4" w:space="0" w:color="auto"/>
              <w:bottom w:val="single" w:sz="4" w:space="0" w:color="auto"/>
              <w:right w:val="single" w:sz="4" w:space="0" w:color="auto"/>
            </w:tcBorders>
            <w:vAlign w:val="bottom"/>
          </w:tcPr>
          <w:p w14:paraId="3DB2DF67"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94,3</w:t>
            </w:r>
          </w:p>
        </w:tc>
      </w:tr>
    </w:tbl>
    <w:p w14:paraId="07A658E5" w14:textId="77777777" w:rsidR="00F10D9A" w:rsidRPr="00F33185" w:rsidRDefault="00F10D9A" w:rsidP="00F10D9A">
      <w:pPr>
        <w:jc w:val="both"/>
        <w:rPr>
          <w:sz w:val="22"/>
          <w:szCs w:val="22"/>
        </w:rPr>
      </w:pPr>
    </w:p>
    <w:p w14:paraId="13ACFCD2" w14:textId="77777777" w:rsidR="00F10D9A" w:rsidRPr="00F10D9A" w:rsidRDefault="00F10D9A" w:rsidP="00F10D9A">
      <w:pPr>
        <w:ind w:firstLine="567"/>
        <w:jc w:val="both"/>
        <w:rPr>
          <w:sz w:val="22"/>
          <w:szCs w:val="22"/>
        </w:rPr>
      </w:pPr>
      <w:bookmarkStart w:id="29" w:name="_Toc251423851"/>
      <w:bookmarkStart w:id="30" w:name="_Toc251424021"/>
      <w:bookmarkStart w:id="31" w:name="_Toc298311014"/>
      <w:bookmarkStart w:id="32" w:name="_Toc298311392"/>
      <w:r w:rsidRPr="00F10D9A">
        <w:rPr>
          <w:sz w:val="22"/>
          <w:szCs w:val="22"/>
        </w:rPr>
        <w:t>Ѳнѳр жай ѳндүрүшүнүн жалпы кѳлѳмүндѳ пайдалуу кендерди казуунун үлүшү 1,7, иштетүү ѳнѳр жай үлүшү 93,3 пайызды, электр энергиясы, газ жана буу менен камсыздандыруу 4,6 пайызды, ал эми суу менен жабдуу, тазалоо таштандыларды иштетүү жана экинчи ирет жасалган сырьелор 0,4 пайызды түздү.</w:t>
      </w:r>
    </w:p>
    <w:p w14:paraId="6E6BBD88" w14:textId="77777777" w:rsidR="00F10D9A" w:rsidRPr="00F10D9A" w:rsidRDefault="00F10D9A" w:rsidP="00F10D9A">
      <w:pPr>
        <w:keepNext/>
        <w:autoSpaceDE w:val="0"/>
        <w:autoSpaceDN w:val="0"/>
        <w:outlineLvl w:val="1"/>
        <w:rPr>
          <w:b/>
          <w:sz w:val="22"/>
          <w:szCs w:val="22"/>
        </w:rPr>
      </w:pPr>
    </w:p>
    <w:p w14:paraId="2E865C34" w14:textId="77777777" w:rsidR="00F33185" w:rsidRDefault="00F10D9A" w:rsidP="00F10D9A">
      <w:pPr>
        <w:keepNext/>
        <w:autoSpaceDE w:val="0"/>
        <w:autoSpaceDN w:val="0"/>
        <w:outlineLvl w:val="1"/>
        <w:rPr>
          <w:b/>
          <w:sz w:val="22"/>
          <w:szCs w:val="22"/>
        </w:rPr>
      </w:pPr>
      <w:r w:rsidRPr="00F10D9A">
        <w:rPr>
          <w:b/>
          <w:sz w:val="22"/>
          <w:szCs w:val="22"/>
        </w:rPr>
        <w:t>3-таблица: Тоо кен казуу ѳнѳр жайларында ѳндүрүлгѳн продукциясынын</w:t>
      </w:r>
      <w:bookmarkStart w:id="33" w:name="_Toc251423852"/>
      <w:bookmarkStart w:id="34" w:name="_Toc251424022"/>
      <w:bookmarkStart w:id="35" w:name="_Toc298311015"/>
      <w:bookmarkStart w:id="36" w:name="_Toc298311393"/>
      <w:bookmarkEnd w:id="29"/>
      <w:bookmarkEnd w:id="30"/>
      <w:bookmarkEnd w:id="31"/>
      <w:bookmarkEnd w:id="32"/>
      <w:r w:rsidRPr="00F10D9A">
        <w:rPr>
          <w:b/>
          <w:sz w:val="22"/>
          <w:szCs w:val="22"/>
        </w:rPr>
        <w:t xml:space="preserve"> негизги </w:t>
      </w:r>
    </w:p>
    <w:p w14:paraId="297D636C" w14:textId="414D665D" w:rsidR="00F10D9A" w:rsidRPr="00F10D9A" w:rsidRDefault="00F33185" w:rsidP="00F10D9A">
      <w:pPr>
        <w:keepNext/>
        <w:autoSpaceDE w:val="0"/>
        <w:autoSpaceDN w:val="0"/>
        <w:outlineLvl w:val="1"/>
        <w:rPr>
          <w:b/>
          <w:sz w:val="22"/>
          <w:szCs w:val="22"/>
        </w:rPr>
      </w:pPr>
      <w:r>
        <w:rPr>
          <w:b/>
          <w:sz w:val="22"/>
          <w:szCs w:val="22"/>
        </w:rPr>
        <w:t xml:space="preserve">                     </w:t>
      </w:r>
      <w:r w:rsidR="00F10D9A" w:rsidRPr="00F10D9A">
        <w:rPr>
          <w:b/>
          <w:sz w:val="22"/>
          <w:szCs w:val="22"/>
        </w:rPr>
        <w:t>түрлѳрүн чыгаруу</w:t>
      </w:r>
      <w:bookmarkEnd w:id="33"/>
      <w:bookmarkEnd w:id="34"/>
      <w:bookmarkEnd w:id="35"/>
      <w:bookmarkEnd w:id="36"/>
    </w:p>
    <w:p w14:paraId="4A5BF1E9" w14:textId="2ADB4F74" w:rsidR="00F10D9A" w:rsidRDefault="00F10D9A" w:rsidP="00F10D9A">
      <w:pPr>
        <w:keepNext/>
        <w:autoSpaceDE w:val="0"/>
        <w:autoSpaceDN w:val="0"/>
        <w:outlineLvl w:val="1"/>
        <w:rPr>
          <w:i/>
          <w:iCs/>
          <w:sz w:val="18"/>
          <w:szCs w:val="18"/>
        </w:rPr>
      </w:pPr>
      <w:r w:rsidRPr="00F10D9A">
        <w:tab/>
      </w:r>
      <w:bookmarkStart w:id="37" w:name="_Toc251423853"/>
      <w:bookmarkStart w:id="38" w:name="_Toc251424023"/>
      <w:bookmarkStart w:id="39" w:name="_Toc298311016"/>
      <w:bookmarkStart w:id="40" w:name="_Toc298311394"/>
      <w:r w:rsidR="00F33185">
        <w:t xml:space="preserve">        </w:t>
      </w:r>
      <w:r w:rsidRPr="00F10D9A">
        <w:rPr>
          <w:i/>
          <w:iCs/>
          <w:sz w:val="18"/>
          <w:szCs w:val="18"/>
        </w:rPr>
        <w:t>(январь-сентябрь айларында)</w:t>
      </w:r>
      <w:bookmarkEnd w:id="37"/>
      <w:bookmarkEnd w:id="38"/>
      <w:bookmarkEnd w:id="39"/>
      <w:bookmarkEnd w:id="40"/>
    </w:p>
    <w:p w14:paraId="6F494953" w14:textId="77777777" w:rsidR="00F33185" w:rsidRPr="00F33185" w:rsidRDefault="00F33185" w:rsidP="00F10D9A">
      <w:pPr>
        <w:keepNext/>
        <w:autoSpaceDE w:val="0"/>
        <w:autoSpaceDN w:val="0"/>
        <w:outlineLvl w:val="1"/>
        <w:rPr>
          <w:i/>
          <w:iCs/>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06"/>
        <w:gridCol w:w="1249"/>
        <w:gridCol w:w="1249"/>
        <w:gridCol w:w="1195"/>
        <w:gridCol w:w="1306"/>
      </w:tblGrid>
      <w:tr w:rsidR="00F10D9A" w:rsidRPr="00F10D9A" w14:paraId="48990278" w14:textId="77777777" w:rsidTr="004D2DDA">
        <w:trPr>
          <w:cantSplit/>
        </w:trPr>
        <w:tc>
          <w:tcPr>
            <w:tcW w:w="2255" w:type="pct"/>
            <w:vMerge w:val="restart"/>
            <w:vAlign w:val="center"/>
          </w:tcPr>
          <w:p w14:paraId="445C6304" w14:textId="77777777" w:rsidR="00F10D9A" w:rsidRPr="00F10D9A" w:rsidRDefault="00F10D9A" w:rsidP="00F10D9A">
            <w:pPr>
              <w:jc w:val="center"/>
              <w:rPr>
                <w:sz w:val="18"/>
                <w:szCs w:val="18"/>
              </w:rPr>
            </w:pPr>
          </w:p>
        </w:tc>
        <w:tc>
          <w:tcPr>
            <w:tcW w:w="1372" w:type="pct"/>
            <w:gridSpan w:val="2"/>
            <w:tcBorders>
              <w:bottom w:val="nil"/>
            </w:tcBorders>
            <w:vAlign w:val="center"/>
          </w:tcPr>
          <w:p w14:paraId="274F7575" w14:textId="77777777" w:rsidR="00F10D9A" w:rsidRPr="00F10D9A" w:rsidRDefault="00F10D9A" w:rsidP="00F10D9A">
            <w:pPr>
              <w:jc w:val="center"/>
              <w:rPr>
                <w:b/>
                <w:sz w:val="18"/>
                <w:szCs w:val="18"/>
              </w:rPr>
            </w:pPr>
            <w:r w:rsidRPr="00F10D9A">
              <w:rPr>
                <w:b/>
                <w:sz w:val="18"/>
                <w:szCs w:val="18"/>
              </w:rPr>
              <w:t>Ѳндүрүлдү – бардыгы</w:t>
            </w:r>
          </w:p>
        </w:tc>
        <w:tc>
          <w:tcPr>
            <w:tcW w:w="1373" w:type="pct"/>
            <w:gridSpan w:val="2"/>
            <w:tcBorders>
              <w:bottom w:val="nil"/>
            </w:tcBorders>
            <w:vAlign w:val="center"/>
          </w:tcPr>
          <w:p w14:paraId="2E59DDA6" w14:textId="77777777" w:rsidR="00F10D9A" w:rsidRPr="00F10D9A" w:rsidRDefault="00F10D9A" w:rsidP="00F10D9A">
            <w:pPr>
              <w:ind w:right="-142"/>
              <w:jc w:val="center"/>
              <w:rPr>
                <w:b/>
                <w:sz w:val="18"/>
                <w:szCs w:val="18"/>
              </w:rPr>
            </w:pPr>
            <w:r w:rsidRPr="00F10D9A">
              <w:rPr>
                <w:b/>
                <w:sz w:val="18"/>
                <w:szCs w:val="18"/>
              </w:rPr>
              <w:t>мурунку жылдын тийиштүү мезгилине карата пайыз менен</w:t>
            </w:r>
          </w:p>
        </w:tc>
      </w:tr>
      <w:tr w:rsidR="00F10D9A" w:rsidRPr="00F10D9A" w14:paraId="4E171ADC" w14:textId="77777777" w:rsidTr="00F33185">
        <w:trPr>
          <w:cantSplit/>
          <w:trHeight w:val="380"/>
        </w:trPr>
        <w:tc>
          <w:tcPr>
            <w:tcW w:w="2255" w:type="pct"/>
            <w:vMerge/>
            <w:tcBorders>
              <w:bottom w:val="single" w:sz="4" w:space="0" w:color="auto"/>
            </w:tcBorders>
          </w:tcPr>
          <w:p w14:paraId="31009547" w14:textId="77777777" w:rsidR="00F10D9A" w:rsidRPr="00F10D9A" w:rsidRDefault="00F10D9A" w:rsidP="00F10D9A">
            <w:pPr>
              <w:rPr>
                <w:sz w:val="18"/>
                <w:szCs w:val="18"/>
              </w:rPr>
            </w:pPr>
          </w:p>
        </w:tc>
        <w:tc>
          <w:tcPr>
            <w:tcW w:w="686" w:type="pct"/>
            <w:tcBorders>
              <w:top w:val="single" w:sz="4" w:space="0" w:color="auto"/>
              <w:bottom w:val="single" w:sz="4" w:space="0" w:color="auto"/>
              <w:right w:val="single" w:sz="4" w:space="0" w:color="auto"/>
            </w:tcBorders>
            <w:vAlign w:val="center"/>
          </w:tcPr>
          <w:p w14:paraId="7E6B9CE8" w14:textId="77777777" w:rsidR="00F10D9A" w:rsidRPr="00F10D9A" w:rsidRDefault="00F10D9A" w:rsidP="00F10D9A">
            <w:pPr>
              <w:jc w:val="center"/>
              <w:rPr>
                <w:b/>
                <w:sz w:val="18"/>
                <w:szCs w:val="18"/>
              </w:rPr>
            </w:pPr>
            <w:r w:rsidRPr="00F10D9A">
              <w:rPr>
                <w:b/>
                <w:sz w:val="18"/>
                <w:szCs w:val="18"/>
              </w:rPr>
              <w:t>2025</w:t>
            </w:r>
          </w:p>
        </w:tc>
        <w:tc>
          <w:tcPr>
            <w:tcW w:w="686" w:type="pct"/>
            <w:tcBorders>
              <w:top w:val="single" w:sz="4" w:space="0" w:color="auto"/>
              <w:bottom w:val="single" w:sz="4" w:space="0" w:color="auto"/>
              <w:right w:val="single" w:sz="4" w:space="0" w:color="auto"/>
            </w:tcBorders>
            <w:vAlign w:val="center"/>
          </w:tcPr>
          <w:p w14:paraId="016F6181" w14:textId="77777777" w:rsidR="00F10D9A" w:rsidRPr="00F10D9A" w:rsidRDefault="00F10D9A" w:rsidP="00F10D9A">
            <w:pPr>
              <w:jc w:val="center"/>
              <w:rPr>
                <w:b/>
                <w:sz w:val="18"/>
                <w:szCs w:val="18"/>
              </w:rPr>
            </w:pPr>
            <w:r w:rsidRPr="00F10D9A">
              <w:rPr>
                <w:b/>
                <w:sz w:val="18"/>
                <w:szCs w:val="18"/>
              </w:rPr>
              <w:t>2026</w:t>
            </w:r>
          </w:p>
        </w:tc>
        <w:tc>
          <w:tcPr>
            <w:tcW w:w="656" w:type="pct"/>
            <w:tcBorders>
              <w:top w:val="single" w:sz="4" w:space="0" w:color="auto"/>
              <w:bottom w:val="single" w:sz="4" w:space="0" w:color="auto"/>
              <w:right w:val="single" w:sz="4" w:space="0" w:color="auto"/>
            </w:tcBorders>
            <w:vAlign w:val="center"/>
          </w:tcPr>
          <w:p w14:paraId="28FC30A9" w14:textId="77777777" w:rsidR="00F10D9A" w:rsidRPr="00F10D9A" w:rsidRDefault="00F10D9A" w:rsidP="00F10D9A">
            <w:pPr>
              <w:jc w:val="center"/>
              <w:rPr>
                <w:b/>
                <w:sz w:val="18"/>
                <w:szCs w:val="18"/>
              </w:rPr>
            </w:pPr>
            <w:r w:rsidRPr="00F10D9A">
              <w:rPr>
                <w:b/>
                <w:sz w:val="18"/>
                <w:szCs w:val="18"/>
              </w:rPr>
              <w:t>2025</w:t>
            </w:r>
          </w:p>
        </w:tc>
        <w:tc>
          <w:tcPr>
            <w:tcW w:w="717" w:type="pct"/>
            <w:tcBorders>
              <w:top w:val="single" w:sz="4" w:space="0" w:color="auto"/>
              <w:bottom w:val="single" w:sz="4" w:space="0" w:color="auto"/>
              <w:right w:val="single" w:sz="4" w:space="0" w:color="auto"/>
            </w:tcBorders>
            <w:vAlign w:val="center"/>
          </w:tcPr>
          <w:p w14:paraId="6DE38FF8" w14:textId="77777777" w:rsidR="00F10D9A" w:rsidRPr="00F10D9A" w:rsidRDefault="00F10D9A" w:rsidP="00F10D9A">
            <w:pPr>
              <w:jc w:val="center"/>
              <w:rPr>
                <w:b/>
                <w:sz w:val="18"/>
                <w:szCs w:val="18"/>
              </w:rPr>
            </w:pPr>
            <w:r w:rsidRPr="00F10D9A">
              <w:rPr>
                <w:b/>
                <w:sz w:val="18"/>
                <w:szCs w:val="18"/>
              </w:rPr>
              <w:t>2026</w:t>
            </w:r>
          </w:p>
        </w:tc>
      </w:tr>
      <w:tr w:rsidR="00F10D9A" w:rsidRPr="00F10D9A" w14:paraId="28D5A402" w14:textId="77777777" w:rsidTr="00F33185">
        <w:trPr>
          <w:cantSplit/>
          <w:trHeight w:val="284"/>
        </w:trPr>
        <w:tc>
          <w:tcPr>
            <w:tcW w:w="2255" w:type="pct"/>
            <w:tcBorders>
              <w:top w:val="nil"/>
              <w:left w:val="single" w:sz="4" w:space="0" w:color="auto"/>
              <w:bottom w:val="nil"/>
              <w:right w:val="single" w:sz="4" w:space="0" w:color="auto"/>
            </w:tcBorders>
            <w:vAlign w:val="bottom"/>
          </w:tcPr>
          <w:p w14:paraId="676E5298" w14:textId="77777777" w:rsidR="00F10D9A" w:rsidRPr="00F10D9A" w:rsidRDefault="00F10D9A" w:rsidP="00F10D9A">
            <w:pPr>
              <w:rPr>
                <w:rFonts w:eastAsia="Calibri"/>
                <w:b/>
                <w:bCs/>
                <w:sz w:val="18"/>
                <w:szCs w:val="18"/>
                <w:u w:val="single"/>
                <w:lang w:eastAsia="en-US"/>
              </w:rPr>
            </w:pPr>
            <w:r w:rsidRPr="00F10D9A">
              <w:rPr>
                <w:rFonts w:eastAsia="Calibri"/>
                <w:b/>
                <w:bCs/>
                <w:sz w:val="18"/>
                <w:szCs w:val="18"/>
                <w:u w:val="single"/>
                <w:lang w:eastAsia="en-US"/>
              </w:rPr>
              <w:t xml:space="preserve">Пайдалуу башка кендерди казуу, </w:t>
            </w:r>
          </w:p>
        </w:tc>
        <w:tc>
          <w:tcPr>
            <w:tcW w:w="686" w:type="pct"/>
            <w:tcBorders>
              <w:top w:val="nil"/>
              <w:left w:val="single" w:sz="4" w:space="0" w:color="auto"/>
              <w:bottom w:val="nil"/>
              <w:right w:val="single" w:sz="4" w:space="0" w:color="auto"/>
            </w:tcBorders>
            <w:vAlign w:val="bottom"/>
          </w:tcPr>
          <w:p w14:paraId="0E6387E9" w14:textId="77777777" w:rsidR="00F10D9A" w:rsidRPr="00F10D9A" w:rsidRDefault="00F10D9A" w:rsidP="00F10D9A">
            <w:pPr>
              <w:jc w:val="center"/>
              <w:rPr>
                <w:rFonts w:eastAsia="Calibri"/>
                <w:sz w:val="18"/>
                <w:szCs w:val="18"/>
                <w:lang w:eastAsia="en-US"/>
              </w:rPr>
            </w:pPr>
          </w:p>
        </w:tc>
        <w:tc>
          <w:tcPr>
            <w:tcW w:w="686" w:type="pct"/>
            <w:tcBorders>
              <w:top w:val="nil"/>
              <w:left w:val="single" w:sz="4" w:space="0" w:color="auto"/>
              <w:bottom w:val="nil"/>
              <w:right w:val="single" w:sz="4" w:space="0" w:color="auto"/>
            </w:tcBorders>
            <w:vAlign w:val="bottom"/>
          </w:tcPr>
          <w:p w14:paraId="1B619E55" w14:textId="77777777" w:rsidR="00F10D9A" w:rsidRPr="00F10D9A" w:rsidRDefault="00F10D9A" w:rsidP="00F10D9A">
            <w:pPr>
              <w:jc w:val="center"/>
              <w:rPr>
                <w:rFonts w:eastAsia="Calibri"/>
                <w:sz w:val="18"/>
                <w:szCs w:val="18"/>
                <w:lang w:eastAsia="en-US"/>
              </w:rPr>
            </w:pPr>
          </w:p>
        </w:tc>
        <w:tc>
          <w:tcPr>
            <w:tcW w:w="656" w:type="pct"/>
            <w:tcBorders>
              <w:top w:val="nil"/>
              <w:left w:val="single" w:sz="4" w:space="0" w:color="auto"/>
              <w:bottom w:val="nil"/>
              <w:right w:val="single" w:sz="4" w:space="0" w:color="auto"/>
            </w:tcBorders>
            <w:vAlign w:val="bottom"/>
          </w:tcPr>
          <w:p w14:paraId="0B03EE8F" w14:textId="77777777" w:rsidR="00F10D9A" w:rsidRPr="00F10D9A" w:rsidRDefault="00F10D9A" w:rsidP="00F10D9A">
            <w:pPr>
              <w:jc w:val="center"/>
              <w:rPr>
                <w:rFonts w:eastAsia="Calibri"/>
                <w:sz w:val="18"/>
                <w:szCs w:val="18"/>
                <w:lang w:eastAsia="en-US"/>
              </w:rPr>
            </w:pPr>
          </w:p>
        </w:tc>
        <w:tc>
          <w:tcPr>
            <w:tcW w:w="717" w:type="pct"/>
            <w:tcBorders>
              <w:top w:val="nil"/>
              <w:left w:val="single" w:sz="4" w:space="0" w:color="auto"/>
              <w:bottom w:val="nil"/>
              <w:right w:val="single" w:sz="4" w:space="0" w:color="auto"/>
            </w:tcBorders>
            <w:vAlign w:val="bottom"/>
          </w:tcPr>
          <w:p w14:paraId="30E3A8F6" w14:textId="77777777" w:rsidR="00F10D9A" w:rsidRPr="00F10D9A" w:rsidRDefault="00F10D9A" w:rsidP="00F10D9A">
            <w:pPr>
              <w:jc w:val="center"/>
              <w:rPr>
                <w:rFonts w:eastAsia="Calibri"/>
                <w:sz w:val="18"/>
                <w:szCs w:val="18"/>
                <w:lang w:eastAsia="en-US"/>
              </w:rPr>
            </w:pPr>
          </w:p>
        </w:tc>
      </w:tr>
      <w:tr w:rsidR="00F10D9A" w:rsidRPr="00F10D9A" w14:paraId="602A4C5A" w14:textId="77777777" w:rsidTr="00F33185">
        <w:trPr>
          <w:cantSplit/>
          <w:trHeight w:val="284"/>
        </w:trPr>
        <w:tc>
          <w:tcPr>
            <w:tcW w:w="2255" w:type="pct"/>
            <w:tcBorders>
              <w:top w:val="nil"/>
              <w:left w:val="single" w:sz="4" w:space="0" w:color="auto"/>
              <w:bottom w:val="nil"/>
              <w:right w:val="single" w:sz="4" w:space="0" w:color="auto"/>
            </w:tcBorders>
            <w:vAlign w:val="bottom"/>
          </w:tcPr>
          <w:p w14:paraId="2701B4DF" w14:textId="77777777" w:rsidR="00F10D9A" w:rsidRPr="00F10D9A" w:rsidRDefault="00F10D9A" w:rsidP="00F10D9A">
            <w:pPr>
              <w:rPr>
                <w:rFonts w:eastAsia="Calibri"/>
                <w:sz w:val="18"/>
                <w:szCs w:val="18"/>
                <w:lang w:eastAsia="en-US"/>
              </w:rPr>
            </w:pPr>
            <w:r w:rsidRPr="00F10D9A">
              <w:rPr>
                <w:rFonts w:eastAsia="Calibri"/>
                <w:sz w:val="18"/>
                <w:szCs w:val="18"/>
                <w:lang w:eastAsia="en-US"/>
              </w:rPr>
              <w:t>Жаратылыш куму,                  миң т.</w:t>
            </w:r>
          </w:p>
        </w:tc>
        <w:tc>
          <w:tcPr>
            <w:tcW w:w="686" w:type="pct"/>
            <w:tcBorders>
              <w:top w:val="nil"/>
              <w:left w:val="single" w:sz="4" w:space="0" w:color="auto"/>
              <w:bottom w:val="nil"/>
              <w:right w:val="single" w:sz="4" w:space="0" w:color="auto"/>
            </w:tcBorders>
            <w:vAlign w:val="bottom"/>
          </w:tcPr>
          <w:p w14:paraId="0784A82E"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28,0</w:t>
            </w:r>
          </w:p>
        </w:tc>
        <w:tc>
          <w:tcPr>
            <w:tcW w:w="686" w:type="pct"/>
            <w:tcBorders>
              <w:top w:val="nil"/>
              <w:left w:val="single" w:sz="4" w:space="0" w:color="auto"/>
              <w:bottom w:val="nil"/>
              <w:right w:val="single" w:sz="4" w:space="0" w:color="auto"/>
            </w:tcBorders>
            <w:vAlign w:val="bottom"/>
          </w:tcPr>
          <w:p w14:paraId="0734A609"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115,7</w:t>
            </w:r>
          </w:p>
        </w:tc>
        <w:tc>
          <w:tcPr>
            <w:tcW w:w="656" w:type="pct"/>
            <w:tcBorders>
              <w:top w:val="nil"/>
              <w:left w:val="single" w:sz="4" w:space="0" w:color="auto"/>
              <w:bottom w:val="nil"/>
              <w:right w:val="single" w:sz="4" w:space="0" w:color="auto"/>
            </w:tcBorders>
            <w:vAlign w:val="bottom"/>
          </w:tcPr>
          <w:p w14:paraId="09D25907"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130,3</w:t>
            </w:r>
          </w:p>
        </w:tc>
        <w:tc>
          <w:tcPr>
            <w:tcW w:w="717" w:type="pct"/>
            <w:tcBorders>
              <w:top w:val="nil"/>
              <w:left w:val="single" w:sz="4" w:space="0" w:color="auto"/>
              <w:bottom w:val="nil"/>
              <w:right w:val="single" w:sz="4" w:space="0" w:color="auto"/>
            </w:tcBorders>
            <w:vAlign w:val="bottom"/>
          </w:tcPr>
          <w:p w14:paraId="65AE0608"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4,1р</w:t>
            </w:r>
          </w:p>
        </w:tc>
      </w:tr>
      <w:tr w:rsidR="00F10D9A" w:rsidRPr="00F10D9A" w14:paraId="14F55933" w14:textId="77777777" w:rsidTr="00F33185">
        <w:trPr>
          <w:cantSplit/>
          <w:trHeight w:val="284"/>
        </w:trPr>
        <w:tc>
          <w:tcPr>
            <w:tcW w:w="2255" w:type="pct"/>
            <w:tcBorders>
              <w:top w:val="nil"/>
              <w:left w:val="single" w:sz="4" w:space="0" w:color="auto"/>
              <w:bottom w:val="single" w:sz="4" w:space="0" w:color="auto"/>
              <w:right w:val="single" w:sz="4" w:space="0" w:color="auto"/>
            </w:tcBorders>
            <w:vAlign w:val="bottom"/>
          </w:tcPr>
          <w:p w14:paraId="51C004AB" w14:textId="77777777" w:rsidR="00F10D9A" w:rsidRPr="00F10D9A" w:rsidRDefault="00F10D9A" w:rsidP="00F10D9A">
            <w:pPr>
              <w:rPr>
                <w:rFonts w:eastAsia="Calibri"/>
                <w:sz w:val="18"/>
                <w:szCs w:val="18"/>
                <w:lang w:eastAsia="en-US"/>
              </w:rPr>
            </w:pPr>
            <w:r w:rsidRPr="00F10D9A">
              <w:rPr>
                <w:rFonts w:eastAsia="Calibri"/>
                <w:sz w:val="18"/>
                <w:szCs w:val="18"/>
                <w:lang w:eastAsia="en-US"/>
              </w:rPr>
              <w:t>Кесек шагыл таштын күкүмдѳрү, майдаланган таш, шагыл,                миң. т.</w:t>
            </w:r>
          </w:p>
        </w:tc>
        <w:tc>
          <w:tcPr>
            <w:tcW w:w="686" w:type="pct"/>
            <w:tcBorders>
              <w:top w:val="nil"/>
              <w:left w:val="single" w:sz="4" w:space="0" w:color="auto"/>
              <w:bottom w:val="single" w:sz="4" w:space="0" w:color="auto"/>
              <w:right w:val="single" w:sz="4" w:space="0" w:color="auto"/>
            </w:tcBorders>
            <w:vAlign w:val="bottom"/>
          </w:tcPr>
          <w:p w14:paraId="4E7FE425"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251,0</w:t>
            </w:r>
          </w:p>
        </w:tc>
        <w:tc>
          <w:tcPr>
            <w:tcW w:w="686" w:type="pct"/>
            <w:tcBorders>
              <w:top w:val="nil"/>
              <w:left w:val="single" w:sz="4" w:space="0" w:color="auto"/>
              <w:bottom w:val="single" w:sz="4" w:space="0" w:color="auto"/>
              <w:right w:val="single" w:sz="4" w:space="0" w:color="auto"/>
            </w:tcBorders>
            <w:vAlign w:val="bottom"/>
          </w:tcPr>
          <w:p w14:paraId="1B6038FC"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284,3</w:t>
            </w:r>
          </w:p>
        </w:tc>
        <w:tc>
          <w:tcPr>
            <w:tcW w:w="656" w:type="pct"/>
            <w:tcBorders>
              <w:top w:val="nil"/>
              <w:left w:val="single" w:sz="4" w:space="0" w:color="auto"/>
              <w:bottom w:val="single" w:sz="4" w:space="0" w:color="auto"/>
              <w:right w:val="single" w:sz="4" w:space="0" w:color="auto"/>
            </w:tcBorders>
            <w:vAlign w:val="bottom"/>
          </w:tcPr>
          <w:p w14:paraId="5576D158"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178,2</w:t>
            </w:r>
          </w:p>
        </w:tc>
        <w:tc>
          <w:tcPr>
            <w:tcW w:w="717" w:type="pct"/>
            <w:tcBorders>
              <w:top w:val="nil"/>
              <w:left w:val="single" w:sz="4" w:space="0" w:color="auto"/>
              <w:bottom w:val="single" w:sz="4" w:space="0" w:color="auto"/>
              <w:right w:val="single" w:sz="4" w:space="0" w:color="auto"/>
            </w:tcBorders>
            <w:vAlign w:val="bottom"/>
          </w:tcPr>
          <w:p w14:paraId="4A4A06D8"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113,2</w:t>
            </w:r>
          </w:p>
        </w:tc>
      </w:tr>
    </w:tbl>
    <w:p w14:paraId="236BAD01" w14:textId="77777777" w:rsidR="00F10D9A" w:rsidRPr="00F10D9A" w:rsidRDefault="00F10D9A" w:rsidP="00F10D9A">
      <w:pPr>
        <w:ind w:firstLine="567"/>
        <w:jc w:val="both"/>
        <w:rPr>
          <w:sz w:val="22"/>
          <w:szCs w:val="22"/>
        </w:rPr>
      </w:pPr>
    </w:p>
    <w:p w14:paraId="74D8D108" w14:textId="77777777" w:rsidR="00F10D9A" w:rsidRPr="00F10D9A" w:rsidRDefault="00F10D9A" w:rsidP="00F10D9A">
      <w:pPr>
        <w:ind w:firstLine="567"/>
        <w:jc w:val="both"/>
        <w:rPr>
          <w:sz w:val="22"/>
          <w:szCs w:val="22"/>
        </w:rPr>
      </w:pPr>
      <w:bookmarkStart w:id="41" w:name="_Toc251423857"/>
      <w:bookmarkStart w:id="42" w:name="_Toc251424027"/>
      <w:bookmarkStart w:id="43" w:name="_Toc298311020"/>
      <w:bookmarkStart w:id="44" w:name="_Toc298311398"/>
      <w:bookmarkEnd w:id="21"/>
      <w:bookmarkEnd w:id="22"/>
      <w:bookmarkEnd w:id="23"/>
      <w:bookmarkEnd w:id="24"/>
      <w:r w:rsidRPr="00F10D9A">
        <w:rPr>
          <w:sz w:val="22"/>
          <w:szCs w:val="22"/>
        </w:rPr>
        <w:t xml:space="preserve">Пайдалуу кендерди казуу продукцияларын ѳндүрүүнүн кѳлѳмү </w:t>
      </w:r>
      <w:bookmarkStart w:id="45" w:name="_Hlk192599284"/>
      <w:r w:rsidRPr="00F10D9A">
        <w:rPr>
          <w:color w:val="000000"/>
          <w:sz w:val="22"/>
          <w:szCs w:val="22"/>
        </w:rPr>
        <w:t xml:space="preserve">январь-сентябрь айларында </w:t>
      </w:r>
      <w:bookmarkEnd w:id="45"/>
      <w:r w:rsidRPr="00F10D9A">
        <w:rPr>
          <w:sz w:val="22"/>
          <w:szCs w:val="22"/>
        </w:rPr>
        <w:t xml:space="preserve">1757,6 млн.сомду түздү, 2025-жылдын </w:t>
      </w:r>
      <w:r w:rsidRPr="00F10D9A">
        <w:rPr>
          <w:color w:val="000000"/>
          <w:sz w:val="22"/>
          <w:szCs w:val="22"/>
        </w:rPr>
        <w:t>январь-сентябрына</w:t>
      </w:r>
      <w:r w:rsidRPr="00F10D9A">
        <w:rPr>
          <w:sz w:val="22"/>
          <w:szCs w:val="22"/>
        </w:rPr>
        <w:t xml:space="preserve"> карата физикалык кѳлѳмү 115,0 пайызды түздү.</w:t>
      </w:r>
    </w:p>
    <w:p w14:paraId="3CD81FA9" w14:textId="77777777" w:rsidR="00F10D9A" w:rsidRPr="00F10D9A" w:rsidRDefault="00F10D9A" w:rsidP="00F10D9A">
      <w:pPr>
        <w:ind w:firstLine="540"/>
        <w:jc w:val="both"/>
        <w:rPr>
          <w:sz w:val="22"/>
          <w:szCs w:val="22"/>
        </w:rPr>
      </w:pPr>
      <w:r w:rsidRPr="00F10D9A">
        <w:rPr>
          <w:sz w:val="22"/>
          <w:szCs w:val="22"/>
        </w:rPr>
        <w:t xml:space="preserve">Иштетүү ѳнѳр жай ѳндүрүшү үстүбүздѳгү жылдын январь-сентябрь айларында 94985,2 млн. сом болуп, анын ичинен суусундуктарды кошкондо тамак-аш 2401,0 млн. сомду, негизги металл ѳндүрүү  жана даяр металл буюмдар ѳндүрүшү 88512,5 млн. сомду, текстиль ѳндүрүшү, тигүү, бут кийим булгаары, булгаарыдан жасалган ѳндүрүшү – 224,2 млн. сомду,  түздү. </w:t>
      </w:r>
    </w:p>
    <w:p w14:paraId="4A4364B2" w14:textId="77777777" w:rsidR="00F10D9A" w:rsidRPr="00F10D9A" w:rsidRDefault="00F10D9A" w:rsidP="00F10D9A">
      <w:pPr>
        <w:ind w:firstLine="540"/>
        <w:jc w:val="both"/>
        <w:rPr>
          <w:sz w:val="22"/>
          <w:szCs w:val="22"/>
        </w:rPr>
      </w:pPr>
      <w:r w:rsidRPr="00F10D9A">
        <w:rPr>
          <w:sz w:val="22"/>
          <w:szCs w:val="22"/>
        </w:rPr>
        <w:t xml:space="preserve">Жалпы иштетүү тармагы боюнча физикалык кѳлѳмдүн индекси үстүбүздѳгү жылдын январь-сентябрь айларында 98,4 пайыз түздү. Экономикалык ишмердиктин түрлѳрү боюнча иштетүү ѳнѳр жайынын продукциясынын  ѳндүүрүнүн тѳмѳндѳшү текстиль өндүрүү, </w:t>
      </w:r>
      <w:r w:rsidRPr="00F10D9A">
        <w:rPr>
          <w:rFonts w:eastAsia="Calibri"/>
          <w:sz w:val="22"/>
          <w:szCs w:val="22"/>
          <w:lang w:eastAsia="en-US"/>
        </w:rPr>
        <w:t xml:space="preserve">жыгачтан жана кагаздан жасалган буюмдарды чыгаруу ѳндүрүшү, негизги металл жана даяр металл буюмдарынын ѳндүрүү </w:t>
      </w:r>
      <w:r w:rsidRPr="00F10D9A">
        <w:rPr>
          <w:sz w:val="22"/>
          <w:szCs w:val="22"/>
        </w:rPr>
        <w:t>ѳндүрүшүндѳ байкалды.</w:t>
      </w:r>
    </w:p>
    <w:p w14:paraId="167AD363" w14:textId="77777777" w:rsidR="00F10D9A" w:rsidRPr="00F10D9A" w:rsidRDefault="00F10D9A" w:rsidP="00F10D9A">
      <w:pPr>
        <w:ind w:firstLine="540"/>
        <w:jc w:val="both"/>
        <w:rPr>
          <w:sz w:val="22"/>
          <w:szCs w:val="22"/>
        </w:rPr>
      </w:pPr>
    </w:p>
    <w:p w14:paraId="4EB90D8C" w14:textId="4F01C604" w:rsidR="00F10D9A" w:rsidRPr="00F10D9A" w:rsidRDefault="00F10D9A" w:rsidP="00F10D9A">
      <w:pPr>
        <w:keepNext/>
        <w:autoSpaceDE w:val="0"/>
        <w:autoSpaceDN w:val="0"/>
        <w:outlineLvl w:val="1"/>
        <w:rPr>
          <w:b/>
          <w:sz w:val="22"/>
          <w:szCs w:val="22"/>
        </w:rPr>
      </w:pPr>
      <w:r w:rsidRPr="00F10D9A">
        <w:rPr>
          <w:b/>
          <w:sz w:val="22"/>
          <w:szCs w:val="22"/>
        </w:rPr>
        <w:t>4-таблица: Иштетүү ѳнѳр жай продукциясынын негизги түрлѳрүн</w:t>
      </w:r>
      <w:bookmarkStart w:id="46" w:name="_Toc251423855"/>
      <w:bookmarkStart w:id="47" w:name="_Toc251424025"/>
      <w:bookmarkStart w:id="48" w:name="_Toc298311018"/>
      <w:bookmarkStart w:id="49" w:name="_Toc298311396"/>
      <w:r w:rsidRPr="00F10D9A">
        <w:rPr>
          <w:b/>
          <w:sz w:val="22"/>
          <w:szCs w:val="22"/>
        </w:rPr>
        <w:t xml:space="preserve"> чыгаруу</w:t>
      </w:r>
      <w:bookmarkEnd w:id="46"/>
      <w:bookmarkEnd w:id="47"/>
      <w:bookmarkEnd w:id="48"/>
      <w:bookmarkEnd w:id="49"/>
    </w:p>
    <w:p w14:paraId="2C4984DC" w14:textId="77777777" w:rsidR="00F10D9A" w:rsidRPr="00F10D9A" w:rsidRDefault="00F10D9A" w:rsidP="00F10D9A">
      <w:pPr>
        <w:keepNext/>
        <w:autoSpaceDE w:val="0"/>
        <w:autoSpaceDN w:val="0"/>
        <w:outlineLvl w:val="1"/>
        <w:rPr>
          <w:i/>
          <w:iCs/>
          <w:sz w:val="18"/>
          <w:szCs w:val="18"/>
        </w:rPr>
      </w:pPr>
      <w:bookmarkStart w:id="50" w:name="_Toc251423856"/>
      <w:bookmarkStart w:id="51" w:name="_Toc251424026"/>
      <w:bookmarkStart w:id="52" w:name="_Toc298311019"/>
      <w:bookmarkStart w:id="53" w:name="_Toc298311397"/>
      <w:r w:rsidRPr="00F10D9A">
        <w:rPr>
          <w:i/>
          <w:iCs/>
        </w:rPr>
        <w:tab/>
        <w:t xml:space="preserve">         </w:t>
      </w:r>
      <w:r w:rsidRPr="00F10D9A">
        <w:rPr>
          <w:i/>
          <w:iCs/>
          <w:sz w:val="18"/>
          <w:szCs w:val="18"/>
        </w:rPr>
        <w:t>(январь-сентябрь айларында)</w:t>
      </w:r>
      <w:bookmarkEnd w:id="50"/>
      <w:bookmarkEnd w:id="51"/>
      <w:bookmarkEnd w:id="52"/>
      <w:bookmarkEnd w:id="53"/>
    </w:p>
    <w:p w14:paraId="1B7AB86D" w14:textId="77777777" w:rsidR="00F10D9A" w:rsidRPr="00F10D9A" w:rsidRDefault="00F10D9A" w:rsidP="00F10D9A">
      <w:pPr>
        <w:keepNext/>
        <w:autoSpaceDE w:val="0"/>
        <w:autoSpaceDN w:val="0"/>
        <w:outlineLvl w:val="1"/>
        <w:rPr>
          <w:sz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29"/>
        <w:gridCol w:w="1171"/>
        <w:gridCol w:w="1171"/>
        <w:gridCol w:w="1171"/>
        <w:gridCol w:w="863"/>
      </w:tblGrid>
      <w:tr w:rsidR="00F10D9A" w:rsidRPr="00F10D9A" w14:paraId="3B2B7837" w14:textId="77777777" w:rsidTr="00F33185">
        <w:trPr>
          <w:cantSplit/>
        </w:trPr>
        <w:tc>
          <w:tcPr>
            <w:tcW w:w="2597" w:type="pct"/>
            <w:vMerge w:val="restart"/>
          </w:tcPr>
          <w:p w14:paraId="4E01F288" w14:textId="77777777" w:rsidR="00F10D9A" w:rsidRPr="00F10D9A" w:rsidRDefault="00F10D9A" w:rsidP="00F10D9A">
            <w:pPr>
              <w:rPr>
                <w:sz w:val="18"/>
                <w:szCs w:val="18"/>
              </w:rPr>
            </w:pPr>
          </w:p>
        </w:tc>
        <w:tc>
          <w:tcPr>
            <w:tcW w:w="1286" w:type="pct"/>
            <w:gridSpan w:val="2"/>
            <w:tcBorders>
              <w:bottom w:val="nil"/>
            </w:tcBorders>
            <w:vAlign w:val="center"/>
          </w:tcPr>
          <w:p w14:paraId="3BC22971" w14:textId="77777777" w:rsidR="00F10D9A" w:rsidRPr="00F10D9A" w:rsidRDefault="00F10D9A" w:rsidP="00F10D9A">
            <w:pPr>
              <w:jc w:val="center"/>
              <w:rPr>
                <w:b/>
                <w:sz w:val="18"/>
                <w:szCs w:val="18"/>
              </w:rPr>
            </w:pPr>
            <w:r w:rsidRPr="00F10D9A">
              <w:rPr>
                <w:b/>
                <w:sz w:val="18"/>
                <w:szCs w:val="18"/>
              </w:rPr>
              <w:t>Ѳндүрүлдү – бардыгы</w:t>
            </w:r>
          </w:p>
        </w:tc>
        <w:tc>
          <w:tcPr>
            <w:tcW w:w="1117" w:type="pct"/>
            <w:gridSpan w:val="2"/>
            <w:tcBorders>
              <w:bottom w:val="nil"/>
              <w:right w:val="single" w:sz="4" w:space="0" w:color="auto"/>
            </w:tcBorders>
            <w:vAlign w:val="center"/>
          </w:tcPr>
          <w:p w14:paraId="22BCAC52" w14:textId="77777777" w:rsidR="00F10D9A" w:rsidRPr="00F10D9A" w:rsidRDefault="00F10D9A" w:rsidP="00F10D9A">
            <w:pPr>
              <w:ind w:right="-142"/>
              <w:jc w:val="center"/>
              <w:rPr>
                <w:b/>
                <w:sz w:val="18"/>
                <w:szCs w:val="18"/>
              </w:rPr>
            </w:pPr>
            <w:r w:rsidRPr="00F10D9A">
              <w:rPr>
                <w:b/>
                <w:sz w:val="18"/>
                <w:szCs w:val="18"/>
              </w:rPr>
              <w:t>мурунку жылдын тийиштүү мезгилине карата пайыз менен</w:t>
            </w:r>
          </w:p>
        </w:tc>
      </w:tr>
      <w:tr w:rsidR="00F10D9A" w:rsidRPr="00F10D9A" w14:paraId="3ACA9DB9" w14:textId="77777777" w:rsidTr="00F33185">
        <w:trPr>
          <w:cantSplit/>
        </w:trPr>
        <w:tc>
          <w:tcPr>
            <w:tcW w:w="2597" w:type="pct"/>
            <w:vMerge/>
            <w:tcBorders>
              <w:bottom w:val="single" w:sz="4" w:space="0" w:color="auto"/>
            </w:tcBorders>
          </w:tcPr>
          <w:p w14:paraId="0DAFB930" w14:textId="77777777" w:rsidR="00F10D9A" w:rsidRPr="00F10D9A" w:rsidRDefault="00F10D9A" w:rsidP="00F10D9A">
            <w:pPr>
              <w:rPr>
                <w:sz w:val="18"/>
                <w:szCs w:val="18"/>
              </w:rPr>
            </w:pPr>
          </w:p>
        </w:tc>
        <w:tc>
          <w:tcPr>
            <w:tcW w:w="643" w:type="pct"/>
            <w:tcBorders>
              <w:top w:val="single" w:sz="4" w:space="0" w:color="auto"/>
              <w:bottom w:val="single" w:sz="4" w:space="0" w:color="auto"/>
              <w:right w:val="single" w:sz="4" w:space="0" w:color="auto"/>
            </w:tcBorders>
          </w:tcPr>
          <w:p w14:paraId="29602CCC" w14:textId="77777777" w:rsidR="00F10D9A" w:rsidRPr="00F10D9A" w:rsidRDefault="00F10D9A" w:rsidP="00F10D9A">
            <w:pPr>
              <w:jc w:val="center"/>
              <w:rPr>
                <w:b/>
                <w:sz w:val="18"/>
                <w:szCs w:val="18"/>
              </w:rPr>
            </w:pPr>
            <w:r w:rsidRPr="00F10D9A">
              <w:rPr>
                <w:b/>
                <w:sz w:val="18"/>
                <w:szCs w:val="18"/>
              </w:rPr>
              <w:t>2025</w:t>
            </w:r>
          </w:p>
        </w:tc>
        <w:tc>
          <w:tcPr>
            <w:tcW w:w="643" w:type="pct"/>
            <w:tcBorders>
              <w:top w:val="single" w:sz="4" w:space="0" w:color="auto"/>
              <w:bottom w:val="single" w:sz="4" w:space="0" w:color="auto"/>
              <w:right w:val="single" w:sz="4" w:space="0" w:color="auto"/>
            </w:tcBorders>
          </w:tcPr>
          <w:p w14:paraId="69A35716" w14:textId="77777777" w:rsidR="00F10D9A" w:rsidRPr="00F10D9A" w:rsidRDefault="00F10D9A" w:rsidP="00F10D9A">
            <w:pPr>
              <w:jc w:val="center"/>
              <w:rPr>
                <w:b/>
                <w:sz w:val="18"/>
                <w:szCs w:val="18"/>
              </w:rPr>
            </w:pPr>
            <w:r w:rsidRPr="00F10D9A">
              <w:rPr>
                <w:b/>
                <w:sz w:val="18"/>
                <w:szCs w:val="18"/>
              </w:rPr>
              <w:t>2026</w:t>
            </w:r>
          </w:p>
        </w:tc>
        <w:tc>
          <w:tcPr>
            <w:tcW w:w="643" w:type="pct"/>
            <w:tcBorders>
              <w:top w:val="single" w:sz="4" w:space="0" w:color="auto"/>
              <w:bottom w:val="single" w:sz="4" w:space="0" w:color="auto"/>
              <w:right w:val="single" w:sz="4" w:space="0" w:color="auto"/>
            </w:tcBorders>
          </w:tcPr>
          <w:p w14:paraId="3A50E40C" w14:textId="77777777" w:rsidR="00F10D9A" w:rsidRPr="00F10D9A" w:rsidRDefault="00F10D9A" w:rsidP="00F10D9A">
            <w:pPr>
              <w:jc w:val="center"/>
              <w:rPr>
                <w:b/>
                <w:sz w:val="18"/>
                <w:szCs w:val="18"/>
              </w:rPr>
            </w:pPr>
            <w:r w:rsidRPr="00F10D9A">
              <w:rPr>
                <w:b/>
                <w:sz w:val="18"/>
                <w:szCs w:val="18"/>
              </w:rPr>
              <w:t>2025</w:t>
            </w:r>
          </w:p>
        </w:tc>
        <w:tc>
          <w:tcPr>
            <w:tcW w:w="474" w:type="pct"/>
            <w:tcBorders>
              <w:top w:val="single" w:sz="4" w:space="0" w:color="auto"/>
              <w:bottom w:val="single" w:sz="4" w:space="0" w:color="auto"/>
              <w:right w:val="single" w:sz="4" w:space="0" w:color="auto"/>
            </w:tcBorders>
          </w:tcPr>
          <w:p w14:paraId="4C498044" w14:textId="77777777" w:rsidR="00F10D9A" w:rsidRPr="00F10D9A" w:rsidRDefault="00F10D9A" w:rsidP="00F10D9A">
            <w:pPr>
              <w:jc w:val="center"/>
              <w:rPr>
                <w:b/>
                <w:sz w:val="18"/>
                <w:szCs w:val="18"/>
              </w:rPr>
            </w:pPr>
            <w:r w:rsidRPr="00F10D9A">
              <w:rPr>
                <w:b/>
                <w:sz w:val="18"/>
                <w:szCs w:val="18"/>
              </w:rPr>
              <w:t>2026</w:t>
            </w:r>
          </w:p>
        </w:tc>
      </w:tr>
      <w:tr w:rsidR="00F10D9A" w:rsidRPr="00F10D9A" w14:paraId="4D22A75C" w14:textId="77777777" w:rsidTr="00F33185">
        <w:trPr>
          <w:cantSplit/>
        </w:trPr>
        <w:tc>
          <w:tcPr>
            <w:tcW w:w="2597" w:type="pct"/>
            <w:tcBorders>
              <w:top w:val="single" w:sz="4" w:space="0" w:color="auto"/>
              <w:left w:val="single" w:sz="4" w:space="0" w:color="auto"/>
              <w:bottom w:val="nil"/>
              <w:right w:val="single" w:sz="4" w:space="0" w:color="auto"/>
            </w:tcBorders>
            <w:vAlign w:val="bottom"/>
          </w:tcPr>
          <w:p w14:paraId="0A11A710" w14:textId="77777777" w:rsidR="00F10D9A" w:rsidRPr="00F10D9A" w:rsidRDefault="00F10D9A" w:rsidP="00F10D9A">
            <w:pPr>
              <w:rPr>
                <w:rFonts w:eastAsia="Calibri"/>
                <w:b/>
                <w:bCs/>
                <w:sz w:val="18"/>
                <w:szCs w:val="18"/>
                <w:u w:val="single"/>
                <w:lang w:eastAsia="en-US"/>
              </w:rPr>
            </w:pPr>
            <w:r w:rsidRPr="00F10D9A">
              <w:rPr>
                <w:rFonts w:eastAsia="Calibri"/>
                <w:b/>
                <w:bCs/>
                <w:sz w:val="18"/>
                <w:szCs w:val="18"/>
                <w:u w:val="single"/>
                <w:lang w:eastAsia="en-US"/>
              </w:rPr>
              <w:t>Тамак-аш азыктары ( суусундуктарды кошкондо)</w:t>
            </w:r>
          </w:p>
        </w:tc>
        <w:tc>
          <w:tcPr>
            <w:tcW w:w="643" w:type="pct"/>
            <w:tcBorders>
              <w:top w:val="single" w:sz="4" w:space="0" w:color="auto"/>
              <w:left w:val="single" w:sz="4" w:space="0" w:color="auto"/>
              <w:bottom w:val="nil"/>
              <w:right w:val="single" w:sz="4" w:space="0" w:color="auto"/>
            </w:tcBorders>
            <w:vAlign w:val="bottom"/>
          </w:tcPr>
          <w:p w14:paraId="6242D705" w14:textId="77777777" w:rsidR="00F10D9A" w:rsidRPr="00F10D9A" w:rsidRDefault="00F10D9A" w:rsidP="00F10D9A">
            <w:pPr>
              <w:jc w:val="center"/>
              <w:rPr>
                <w:rFonts w:eastAsia="Calibri"/>
                <w:sz w:val="18"/>
                <w:szCs w:val="18"/>
                <w:lang w:eastAsia="en-US"/>
              </w:rPr>
            </w:pPr>
          </w:p>
        </w:tc>
        <w:tc>
          <w:tcPr>
            <w:tcW w:w="643" w:type="pct"/>
            <w:tcBorders>
              <w:top w:val="single" w:sz="4" w:space="0" w:color="auto"/>
              <w:left w:val="single" w:sz="4" w:space="0" w:color="auto"/>
              <w:bottom w:val="nil"/>
              <w:right w:val="single" w:sz="4" w:space="0" w:color="auto"/>
            </w:tcBorders>
            <w:vAlign w:val="bottom"/>
          </w:tcPr>
          <w:p w14:paraId="393FBC39" w14:textId="77777777" w:rsidR="00F10D9A" w:rsidRPr="00F10D9A" w:rsidRDefault="00F10D9A" w:rsidP="00F10D9A">
            <w:pPr>
              <w:jc w:val="center"/>
              <w:rPr>
                <w:rFonts w:eastAsia="Calibri"/>
                <w:sz w:val="18"/>
                <w:szCs w:val="18"/>
                <w:lang w:eastAsia="en-US"/>
              </w:rPr>
            </w:pPr>
          </w:p>
        </w:tc>
        <w:tc>
          <w:tcPr>
            <w:tcW w:w="643" w:type="pct"/>
            <w:tcBorders>
              <w:top w:val="single" w:sz="4" w:space="0" w:color="auto"/>
              <w:left w:val="single" w:sz="4" w:space="0" w:color="auto"/>
              <w:bottom w:val="nil"/>
              <w:right w:val="single" w:sz="4" w:space="0" w:color="auto"/>
            </w:tcBorders>
            <w:vAlign w:val="bottom"/>
          </w:tcPr>
          <w:p w14:paraId="5D24B5A4" w14:textId="77777777" w:rsidR="00F10D9A" w:rsidRPr="00F10D9A" w:rsidRDefault="00F10D9A" w:rsidP="00F10D9A">
            <w:pPr>
              <w:jc w:val="center"/>
              <w:rPr>
                <w:rFonts w:eastAsia="Calibri"/>
                <w:sz w:val="18"/>
                <w:szCs w:val="18"/>
                <w:lang w:eastAsia="en-US"/>
              </w:rPr>
            </w:pPr>
          </w:p>
        </w:tc>
        <w:tc>
          <w:tcPr>
            <w:tcW w:w="474" w:type="pct"/>
            <w:tcBorders>
              <w:top w:val="single" w:sz="4" w:space="0" w:color="auto"/>
              <w:left w:val="single" w:sz="4" w:space="0" w:color="auto"/>
              <w:bottom w:val="nil"/>
              <w:right w:val="single" w:sz="4" w:space="0" w:color="auto"/>
            </w:tcBorders>
            <w:vAlign w:val="bottom"/>
          </w:tcPr>
          <w:p w14:paraId="645933BC" w14:textId="77777777" w:rsidR="00F10D9A" w:rsidRPr="00F10D9A" w:rsidRDefault="00F10D9A" w:rsidP="00F10D9A">
            <w:pPr>
              <w:jc w:val="center"/>
              <w:rPr>
                <w:rFonts w:eastAsia="Calibri"/>
                <w:sz w:val="18"/>
                <w:szCs w:val="18"/>
                <w:lang w:eastAsia="en-US"/>
              </w:rPr>
            </w:pPr>
          </w:p>
        </w:tc>
      </w:tr>
      <w:tr w:rsidR="00F10D9A" w:rsidRPr="00F10D9A" w14:paraId="446CF6B9" w14:textId="77777777" w:rsidTr="00F33185">
        <w:trPr>
          <w:cantSplit/>
        </w:trPr>
        <w:tc>
          <w:tcPr>
            <w:tcW w:w="2597" w:type="pct"/>
            <w:tcBorders>
              <w:top w:val="nil"/>
              <w:left w:val="single" w:sz="4" w:space="0" w:color="auto"/>
              <w:bottom w:val="nil"/>
              <w:right w:val="single" w:sz="4" w:space="0" w:color="auto"/>
            </w:tcBorders>
            <w:vAlign w:val="bottom"/>
          </w:tcPr>
          <w:p w14:paraId="457B5C1F" w14:textId="77777777" w:rsidR="00F10D9A" w:rsidRPr="00F10D9A" w:rsidRDefault="00F10D9A" w:rsidP="00F10D9A">
            <w:pPr>
              <w:rPr>
                <w:rFonts w:eastAsia="Calibri"/>
                <w:sz w:val="18"/>
                <w:szCs w:val="18"/>
                <w:lang w:eastAsia="en-US"/>
              </w:rPr>
            </w:pPr>
            <w:r w:rsidRPr="00F10D9A">
              <w:rPr>
                <w:rFonts w:eastAsia="Calibri"/>
                <w:sz w:val="18"/>
                <w:szCs w:val="18"/>
                <w:lang w:eastAsia="en-US"/>
              </w:rPr>
              <w:t>Дан эгиндеринин уну, миң т.</w:t>
            </w:r>
          </w:p>
        </w:tc>
        <w:tc>
          <w:tcPr>
            <w:tcW w:w="643" w:type="pct"/>
            <w:tcBorders>
              <w:top w:val="nil"/>
              <w:left w:val="single" w:sz="4" w:space="0" w:color="auto"/>
              <w:bottom w:val="nil"/>
              <w:right w:val="single" w:sz="4" w:space="0" w:color="auto"/>
            </w:tcBorders>
            <w:vAlign w:val="bottom"/>
          </w:tcPr>
          <w:p w14:paraId="2889FA17"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9,8</w:t>
            </w:r>
          </w:p>
        </w:tc>
        <w:tc>
          <w:tcPr>
            <w:tcW w:w="643" w:type="pct"/>
            <w:tcBorders>
              <w:top w:val="nil"/>
              <w:left w:val="single" w:sz="4" w:space="0" w:color="auto"/>
              <w:bottom w:val="nil"/>
              <w:right w:val="single" w:sz="4" w:space="0" w:color="auto"/>
            </w:tcBorders>
            <w:vAlign w:val="bottom"/>
          </w:tcPr>
          <w:p w14:paraId="504BFC40"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111,3</w:t>
            </w:r>
          </w:p>
        </w:tc>
        <w:tc>
          <w:tcPr>
            <w:tcW w:w="643" w:type="pct"/>
            <w:tcBorders>
              <w:top w:val="nil"/>
              <w:left w:val="single" w:sz="4" w:space="0" w:color="auto"/>
              <w:bottom w:val="nil"/>
              <w:right w:val="single" w:sz="4" w:space="0" w:color="auto"/>
            </w:tcBorders>
            <w:vAlign w:val="bottom"/>
          </w:tcPr>
          <w:p w14:paraId="0E19106D"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107,7</w:t>
            </w:r>
          </w:p>
        </w:tc>
        <w:tc>
          <w:tcPr>
            <w:tcW w:w="474" w:type="pct"/>
            <w:tcBorders>
              <w:top w:val="nil"/>
              <w:left w:val="single" w:sz="4" w:space="0" w:color="auto"/>
              <w:bottom w:val="nil"/>
              <w:right w:val="single" w:sz="4" w:space="0" w:color="auto"/>
            </w:tcBorders>
            <w:vAlign w:val="bottom"/>
          </w:tcPr>
          <w:p w14:paraId="7297CBA9"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115,5</w:t>
            </w:r>
          </w:p>
        </w:tc>
      </w:tr>
      <w:tr w:rsidR="00F10D9A" w:rsidRPr="00F10D9A" w14:paraId="7D5232A2" w14:textId="77777777" w:rsidTr="00F33185">
        <w:trPr>
          <w:cantSplit/>
        </w:trPr>
        <w:tc>
          <w:tcPr>
            <w:tcW w:w="2597" w:type="pct"/>
            <w:tcBorders>
              <w:top w:val="nil"/>
              <w:left w:val="single" w:sz="4" w:space="0" w:color="auto"/>
              <w:bottom w:val="nil"/>
              <w:right w:val="single" w:sz="4" w:space="0" w:color="auto"/>
            </w:tcBorders>
            <w:vAlign w:val="bottom"/>
          </w:tcPr>
          <w:p w14:paraId="2341F971" w14:textId="77777777" w:rsidR="00F10D9A" w:rsidRPr="00F10D9A" w:rsidRDefault="00F10D9A" w:rsidP="00F10D9A">
            <w:pPr>
              <w:rPr>
                <w:rFonts w:eastAsia="Calibri"/>
                <w:sz w:val="18"/>
                <w:szCs w:val="18"/>
                <w:lang w:eastAsia="en-US"/>
              </w:rPr>
            </w:pPr>
            <w:r w:rsidRPr="00F10D9A">
              <w:rPr>
                <w:rFonts w:eastAsia="Calibri"/>
                <w:sz w:val="18"/>
                <w:szCs w:val="18"/>
                <w:lang w:eastAsia="en-US"/>
              </w:rPr>
              <w:t>Эт жана тамак субпродуктылары, т.</w:t>
            </w:r>
          </w:p>
        </w:tc>
        <w:tc>
          <w:tcPr>
            <w:tcW w:w="643" w:type="pct"/>
            <w:tcBorders>
              <w:top w:val="nil"/>
              <w:left w:val="single" w:sz="4" w:space="0" w:color="auto"/>
              <w:bottom w:val="nil"/>
              <w:right w:val="single" w:sz="4" w:space="0" w:color="auto"/>
            </w:tcBorders>
            <w:vAlign w:val="bottom"/>
          </w:tcPr>
          <w:p w14:paraId="350B1C8C"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55,6</w:t>
            </w:r>
          </w:p>
        </w:tc>
        <w:tc>
          <w:tcPr>
            <w:tcW w:w="643" w:type="pct"/>
            <w:tcBorders>
              <w:top w:val="nil"/>
              <w:left w:val="single" w:sz="4" w:space="0" w:color="auto"/>
              <w:bottom w:val="nil"/>
              <w:right w:val="single" w:sz="4" w:space="0" w:color="auto"/>
            </w:tcBorders>
            <w:vAlign w:val="bottom"/>
          </w:tcPr>
          <w:p w14:paraId="0652FF0E"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24,3</w:t>
            </w:r>
          </w:p>
        </w:tc>
        <w:tc>
          <w:tcPr>
            <w:tcW w:w="643" w:type="pct"/>
            <w:tcBorders>
              <w:top w:val="nil"/>
              <w:left w:val="single" w:sz="4" w:space="0" w:color="auto"/>
              <w:bottom w:val="nil"/>
              <w:right w:val="single" w:sz="4" w:space="0" w:color="auto"/>
            </w:tcBorders>
            <w:vAlign w:val="bottom"/>
          </w:tcPr>
          <w:p w14:paraId="390F678C"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39,0</w:t>
            </w:r>
          </w:p>
        </w:tc>
        <w:tc>
          <w:tcPr>
            <w:tcW w:w="474" w:type="pct"/>
            <w:tcBorders>
              <w:top w:val="nil"/>
              <w:left w:val="single" w:sz="4" w:space="0" w:color="auto"/>
              <w:bottom w:val="nil"/>
              <w:right w:val="single" w:sz="4" w:space="0" w:color="auto"/>
            </w:tcBorders>
            <w:vAlign w:val="bottom"/>
          </w:tcPr>
          <w:p w14:paraId="1F0426D3"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43,7</w:t>
            </w:r>
          </w:p>
        </w:tc>
      </w:tr>
      <w:tr w:rsidR="00F10D9A" w:rsidRPr="00F10D9A" w14:paraId="67BE3923" w14:textId="77777777" w:rsidTr="00F33185">
        <w:trPr>
          <w:cantSplit/>
        </w:trPr>
        <w:tc>
          <w:tcPr>
            <w:tcW w:w="2597" w:type="pct"/>
            <w:tcBorders>
              <w:top w:val="nil"/>
              <w:left w:val="single" w:sz="4" w:space="0" w:color="auto"/>
              <w:bottom w:val="nil"/>
              <w:right w:val="single" w:sz="4" w:space="0" w:color="auto"/>
            </w:tcBorders>
            <w:vAlign w:val="bottom"/>
          </w:tcPr>
          <w:p w14:paraId="556D63B7" w14:textId="77777777" w:rsidR="00F10D9A" w:rsidRPr="00F10D9A" w:rsidRDefault="00F10D9A" w:rsidP="00F10D9A">
            <w:pPr>
              <w:rPr>
                <w:rFonts w:eastAsia="Calibri"/>
                <w:sz w:val="18"/>
                <w:szCs w:val="18"/>
                <w:lang w:eastAsia="en-US"/>
              </w:rPr>
            </w:pPr>
            <w:r w:rsidRPr="00F10D9A">
              <w:rPr>
                <w:rFonts w:eastAsia="Calibri"/>
                <w:sz w:val="18"/>
                <w:szCs w:val="18"/>
                <w:lang w:eastAsia="en-US"/>
              </w:rPr>
              <w:t>Минералдык суулар ,миң л.</w:t>
            </w:r>
          </w:p>
        </w:tc>
        <w:tc>
          <w:tcPr>
            <w:tcW w:w="643" w:type="pct"/>
            <w:tcBorders>
              <w:top w:val="nil"/>
              <w:left w:val="single" w:sz="4" w:space="0" w:color="auto"/>
              <w:bottom w:val="nil"/>
              <w:right w:val="single" w:sz="4" w:space="0" w:color="auto"/>
            </w:tcBorders>
            <w:vAlign w:val="bottom"/>
          </w:tcPr>
          <w:p w14:paraId="60974EDA"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18,5</w:t>
            </w:r>
          </w:p>
        </w:tc>
        <w:tc>
          <w:tcPr>
            <w:tcW w:w="643" w:type="pct"/>
            <w:tcBorders>
              <w:top w:val="nil"/>
              <w:left w:val="single" w:sz="4" w:space="0" w:color="auto"/>
              <w:bottom w:val="nil"/>
              <w:right w:val="single" w:sz="4" w:space="0" w:color="auto"/>
            </w:tcBorders>
            <w:vAlign w:val="bottom"/>
          </w:tcPr>
          <w:p w14:paraId="27B8E633"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15,2</w:t>
            </w:r>
          </w:p>
        </w:tc>
        <w:tc>
          <w:tcPr>
            <w:tcW w:w="643" w:type="pct"/>
            <w:tcBorders>
              <w:top w:val="nil"/>
              <w:left w:val="single" w:sz="4" w:space="0" w:color="auto"/>
              <w:bottom w:val="nil"/>
              <w:right w:val="single" w:sz="4" w:space="0" w:color="auto"/>
            </w:tcBorders>
            <w:vAlign w:val="bottom"/>
          </w:tcPr>
          <w:p w14:paraId="7B6406AB"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62,3</w:t>
            </w:r>
          </w:p>
        </w:tc>
        <w:tc>
          <w:tcPr>
            <w:tcW w:w="474" w:type="pct"/>
            <w:tcBorders>
              <w:top w:val="nil"/>
              <w:left w:val="single" w:sz="4" w:space="0" w:color="auto"/>
              <w:bottom w:val="nil"/>
              <w:right w:val="single" w:sz="4" w:space="0" w:color="auto"/>
            </w:tcBorders>
            <w:vAlign w:val="bottom"/>
          </w:tcPr>
          <w:p w14:paraId="4760CDA6"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82,2</w:t>
            </w:r>
          </w:p>
        </w:tc>
      </w:tr>
      <w:tr w:rsidR="00F10D9A" w:rsidRPr="00F10D9A" w14:paraId="5BA92337" w14:textId="77777777" w:rsidTr="00F33185">
        <w:trPr>
          <w:cantSplit/>
        </w:trPr>
        <w:tc>
          <w:tcPr>
            <w:tcW w:w="2597" w:type="pct"/>
            <w:tcBorders>
              <w:top w:val="nil"/>
              <w:left w:val="single" w:sz="4" w:space="0" w:color="auto"/>
              <w:bottom w:val="nil"/>
              <w:right w:val="single" w:sz="4" w:space="0" w:color="auto"/>
            </w:tcBorders>
            <w:vAlign w:val="bottom"/>
          </w:tcPr>
          <w:p w14:paraId="07A2D9C5" w14:textId="77777777" w:rsidR="00F10D9A" w:rsidRPr="00F10D9A" w:rsidRDefault="00F10D9A" w:rsidP="00F10D9A">
            <w:pPr>
              <w:rPr>
                <w:rFonts w:eastAsia="Calibri"/>
                <w:sz w:val="18"/>
                <w:szCs w:val="18"/>
                <w:lang w:eastAsia="en-US"/>
              </w:rPr>
            </w:pPr>
            <w:r w:rsidRPr="00F10D9A">
              <w:rPr>
                <w:rFonts w:eastAsia="Calibri"/>
                <w:sz w:val="18"/>
                <w:szCs w:val="18"/>
                <w:lang w:eastAsia="en-US"/>
              </w:rPr>
              <w:t>Арак, миң л.</w:t>
            </w:r>
          </w:p>
        </w:tc>
        <w:tc>
          <w:tcPr>
            <w:tcW w:w="643" w:type="pct"/>
            <w:tcBorders>
              <w:top w:val="nil"/>
              <w:left w:val="single" w:sz="4" w:space="0" w:color="auto"/>
              <w:bottom w:val="nil"/>
              <w:right w:val="single" w:sz="4" w:space="0" w:color="auto"/>
            </w:tcBorders>
            <w:vAlign w:val="bottom"/>
          </w:tcPr>
          <w:p w14:paraId="0D891D2E"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w:t>
            </w:r>
          </w:p>
        </w:tc>
        <w:tc>
          <w:tcPr>
            <w:tcW w:w="643" w:type="pct"/>
            <w:tcBorders>
              <w:top w:val="nil"/>
              <w:left w:val="single" w:sz="4" w:space="0" w:color="auto"/>
              <w:bottom w:val="nil"/>
              <w:right w:val="single" w:sz="4" w:space="0" w:color="auto"/>
            </w:tcBorders>
            <w:vAlign w:val="bottom"/>
          </w:tcPr>
          <w:p w14:paraId="6031338B"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w:t>
            </w:r>
          </w:p>
        </w:tc>
        <w:tc>
          <w:tcPr>
            <w:tcW w:w="643" w:type="pct"/>
            <w:tcBorders>
              <w:top w:val="nil"/>
              <w:left w:val="single" w:sz="4" w:space="0" w:color="auto"/>
              <w:bottom w:val="nil"/>
              <w:right w:val="single" w:sz="4" w:space="0" w:color="auto"/>
            </w:tcBorders>
            <w:vAlign w:val="bottom"/>
          </w:tcPr>
          <w:p w14:paraId="5A93406C"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w:t>
            </w:r>
          </w:p>
        </w:tc>
        <w:tc>
          <w:tcPr>
            <w:tcW w:w="474" w:type="pct"/>
            <w:tcBorders>
              <w:top w:val="nil"/>
              <w:left w:val="single" w:sz="4" w:space="0" w:color="auto"/>
              <w:bottom w:val="nil"/>
              <w:right w:val="single" w:sz="4" w:space="0" w:color="auto"/>
            </w:tcBorders>
            <w:vAlign w:val="bottom"/>
          </w:tcPr>
          <w:p w14:paraId="5E1B62C6"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w:t>
            </w:r>
          </w:p>
        </w:tc>
      </w:tr>
    </w:tbl>
    <w:p w14:paraId="41519922" w14:textId="77777777" w:rsidR="00F33185" w:rsidRDefault="00F33185"/>
    <w:p w14:paraId="5E285659" w14:textId="0AA8AD7C" w:rsidR="00F33185" w:rsidRPr="00F33185" w:rsidRDefault="00F33185" w:rsidP="00F33185">
      <w:pPr>
        <w:pageBreakBefore/>
        <w:ind w:firstLine="567"/>
        <w:jc w:val="right"/>
        <w:rPr>
          <w:sz w:val="22"/>
          <w:szCs w:val="22"/>
        </w:rPr>
      </w:pPr>
      <w:r w:rsidRPr="00F33185">
        <w:rPr>
          <w:sz w:val="22"/>
          <w:szCs w:val="22"/>
        </w:rPr>
        <w:lastRenderedPageBreak/>
        <w:t>уландысы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29"/>
        <w:gridCol w:w="1171"/>
        <w:gridCol w:w="1171"/>
        <w:gridCol w:w="1171"/>
        <w:gridCol w:w="863"/>
      </w:tblGrid>
      <w:tr w:rsidR="00F33185" w:rsidRPr="00F10D9A" w14:paraId="056CFDCF" w14:textId="77777777" w:rsidTr="00BD4A6A">
        <w:trPr>
          <w:cantSplit/>
        </w:trPr>
        <w:tc>
          <w:tcPr>
            <w:tcW w:w="2597" w:type="pct"/>
            <w:vMerge w:val="restart"/>
            <w:tcBorders>
              <w:top w:val="single" w:sz="4" w:space="0" w:color="auto"/>
              <w:left w:val="single" w:sz="4" w:space="0" w:color="auto"/>
              <w:right w:val="single" w:sz="4" w:space="0" w:color="auto"/>
            </w:tcBorders>
            <w:vAlign w:val="bottom"/>
          </w:tcPr>
          <w:p w14:paraId="0185D330" w14:textId="77777777" w:rsidR="00F33185" w:rsidRPr="00F10D9A" w:rsidRDefault="00F33185" w:rsidP="00F33185">
            <w:pPr>
              <w:rPr>
                <w:rFonts w:eastAsia="Calibri"/>
                <w:sz w:val="18"/>
                <w:szCs w:val="18"/>
                <w:lang w:eastAsia="en-US"/>
              </w:rPr>
            </w:pPr>
          </w:p>
        </w:tc>
        <w:tc>
          <w:tcPr>
            <w:tcW w:w="1286" w:type="pct"/>
            <w:gridSpan w:val="2"/>
            <w:tcBorders>
              <w:bottom w:val="nil"/>
            </w:tcBorders>
            <w:vAlign w:val="center"/>
          </w:tcPr>
          <w:p w14:paraId="51CAB9CB" w14:textId="77E4DA6C" w:rsidR="00F33185" w:rsidRPr="00F10D9A" w:rsidRDefault="00F33185" w:rsidP="00F33185">
            <w:pPr>
              <w:jc w:val="center"/>
              <w:rPr>
                <w:rFonts w:eastAsia="Calibri"/>
                <w:sz w:val="18"/>
                <w:szCs w:val="18"/>
                <w:lang w:eastAsia="en-US"/>
              </w:rPr>
            </w:pPr>
            <w:r w:rsidRPr="00F10D9A">
              <w:rPr>
                <w:b/>
                <w:sz w:val="18"/>
                <w:szCs w:val="18"/>
              </w:rPr>
              <w:t>Ѳндүрүлдү – бардыгы</w:t>
            </w:r>
          </w:p>
        </w:tc>
        <w:tc>
          <w:tcPr>
            <w:tcW w:w="1117" w:type="pct"/>
            <w:gridSpan w:val="2"/>
            <w:tcBorders>
              <w:bottom w:val="nil"/>
              <w:right w:val="single" w:sz="4" w:space="0" w:color="auto"/>
            </w:tcBorders>
            <w:vAlign w:val="center"/>
          </w:tcPr>
          <w:p w14:paraId="4E53F1B8" w14:textId="219C6A5B" w:rsidR="00F33185" w:rsidRPr="00F10D9A" w:rsidRDefault="00F33185" w:rsidP="00F33185">
            <w:pPr>
              <w:jc w:val="center"/>
              <w:rPr>
                <w:rFonts w:eastAsia="Calibri"/>
                <w:sz w:val="18"/>
                <w:szCs w:val="18"/>
                <w:lang w:eastAsia="en-US"/>
              </w:rPr>
            </w:pPr>
            <w:r w:rsidRPr="00F10D9A">
              <w:rPr>
                <w:b/>
                <w:sz w:val="18"/>
                <w:szCs w:val="18"/>
              </w:rPr>
              <w:t>мурунку жылдын тийиштүү мезгилине карата пайыз менен</w:t>
            </w:r>
          </w:p>
        </w:tc>
      </w:tr>
      <w:tr w:rsidR="00F33185" w:rsidRPr="00F10D9A" w14:paraId="15F5AC93" w14:textId="77777777" w:rsidTr="00787D22">
        <w:trPr>
          <w:cantSplit/>
        </w:trPr>
        <w:tc>
          <w:tcPr>
            <w:tcW w:w="2597" w:type="pct"/>
            <w:vMerge/>
            <w:tcBorders>
              <w:left w:val="single" w:sz="4" w:space="0" w:color="auto"/>
              <w:bottom w:val="single" w:sz="4" w:space="0" w:color="auto"/>
              <w:right w:val="single" w:sz="4" w:space="0" w:color="auto"/>
            </w:tcBorders>
            <w:vAlign w:val="bottom"/>
          </w:tcPr>
          <w:p w14:paraId="042E79B5" w14:textId="77777777" w:rsidR="00F33185" w:rsidRPr="00F10D9A" w:rsidRDefault="00F33185" w:rsidP="00F33185">
            <w:pPr>
              <w:rPr>
                <w:rFonts w:eastAsia="Calibri"/>
                <w:sz w:val="18"/>
                <w:szCs w:val="18"/>
                <w:lang w:eastAsia="en-US"/>
              </w:rPr>
            </w:pPr>
          </w:p>
        </w:tc>
        <w:tc>
          <w:tcPr>
            <w:tcW w:w="643" w:type="pct"/>
            <w:tcBorders>
              <w:top w:val="single" w:sz="4" w:space="0" w:color="auto"/>
              <w:bottom w:val="single" w:sz="4" w:space="0" w:color="auto"/>
              <w:right w:val="single" w:sz="4" w:space="0" w:color="auto"/>
            </w:tcBorders>
          </w:tcPr>
          <w:p w14:paraId="05FFC829" w14:textId="4B9AED80" w:rsidR="00F33185" w:rsidRPr="00F10D9A" w:rsidRDefault="00F33185" w:rsidP="00F33185">
            <w:pPr>
              <w:jc w:val="center"/>
              <w:rPr>
                <w:rFonts w:eastAsia="Calibri"/>
                <w:sz w:val="18"/>
                <w:szCs w:val="18"/>
                <w:lang w:eastAsia="en-US"/>
              </w:rPr>
            </w:pPr>
            <w:r w:rsidRPr="00F10D9A">
              <w:rPr>
                <w:b/>
                <w:sz w:val="18"/>
                <w:szCs w:val="18"/>
              </w:rPr>
              <w:t>2025</w:t>
            </w:r>
          </w:p>
        </w:tc>
        <w:tc>
          <w:tcPr>
            <w:tcW w:w="643" w:type="pct"/>
            <w:tcBorders>
              <w:top w:val="single" w:sz="4" w:space="0" w:color="auto"/>
              <w:bottom w:val="single" w:sz="4" w:space="0" w:color="auto"/>
              <w:right w:val="single" w:sz="4" w:space="0" w:color="auto"/>
            </w:tcBorders>
          </w:tcPr>
          <w:p w14:paraId="40AE713C" w14:textId="11962F6E" w:rsidR="00F33185" w:rsidRPr="00F10D9A" w:rsidRDefault="00F33185" w:rsidP="00F33185">
            <w:pPr>
              <w:jc w:val="center"/>
              <w:rPr>
                <w:rFonts w:eastAsia="Calibri"/>
                <w:sz w:val="18"/>
                <w:szCs w:val="18"/>
                <w:lang w:eastAsia="en-US"/>
              </w:rPr>
            </w:pPr>
            <w:r w:rsidRPr="00F10D9A">
              <w:rPr>
                <w:b/>
                <w:sz w:val="18"/>
                <w:szCs w:val="18"/>
              </w:rPr>
              <w:t>2026</w:t>
            </w:r>
          </w:p>
        </w:tc>
        <w:tc>
          <w:tcPr>
            <w:tcW w:w="643" w:type="pct"/>
            <w:tcBorders>
              <w:top w:val="single" w:sz="4" w:space="0" w:color="auto"/>
              <w:bottom w:val="single" w:sz="4" w:space="0" w:color="auto"/>
              <w:right w:val="single" w:sz="4" w:space="0" w:color="auto"/>
            </w:tcBorders>
          </w:tcPr>
          <w:p w14:paraId="7F3AE84E" w14:textId="49A63FF7" w:rsidR="00F33185" w:rsidRPr="00F10D9A" w:rsidRDefault="00F33185" w:rsidP="00F33185">
            <w:pPr>
              <w:jc w:val="center"/>
              <w:rPr>
                <w:rFonts w:eastAsia="Calibri"/>
                <w:sz w:val="18"/>
                <w:szCs w:val="18"/>
                <w:lang w:eastAsia="en-US"/>
              </w:rPr>
            </w:pPr>
            <w:r w:rsidRPr="00F10D9A">
              <w:rPr>
                <w:b/>
                <w:sz w:val="18"/>
                <w:szCs w:val="18"/>
              </w:rPr>
              <w:t>2025</w:t>
            </w:r>
          </w:p>
        </w:tc>
        <w:tc>
          <w:tcPr>
            <w:tcW w:w="474" w:type="pct"/>
            <w:tcBorders>
              <w:top w:val="single" w:sz="4" w:space="0" w:color="auto"/>
              <w:bottom w:val="single" w:sz="4" w:space="0" w:color="auto"/>
              <w:right w:val="single" w:sz="4" w:space="0" w:color="auto"/>
            </w:tcBorders>
          </w:tcPr>
          <w:p w14:paraId="11EEEC8E" w14:textId="09F0B8A1" w:rsidR="00F33185" w:rsidRPr="00F10D9A" w:rsidRDefault="00F33185" w:rsidP="00F33185">
            <w:pPr>
              <w:jc w:val="center"/>
              <w:rPr>
                <w:rFonts w:eastAsia="Calibri"/>
                <w:sz w:val="18"/>
                <w:szCs w:val="18"/>
                <w:lang w:eastAsia="en-US"/>
              </w:rPr>
            </w:pPr>
            <w:r w:rsidRPr="00F10D9A">
              <w:rPr>
                <w:b/>
                <w:sz w:val="18"/>
                <w:szCs w:val="18"/>
              </w:rPr>
              <w:t>2026</w:t>
            </w:r>
          </w:p>
        </w:tc>
      </w:tr>
      <w:tr w:rsidR="00F10D9A" w:rsidRPr="00F10D9A" w14:paraId="54E1D4D5" w14:textId="77777777" w:rsidTr="00F33185">
        <w:trPr>
          <w:cantSplit/>
          <w:trHeight w:val="284"/>
        </w:trPr>
        <w:tc>
          <w:tcPr>
            <w:tcW w:w="2597" w:type="pct"/>
            <w:tcBorders>
              <w:top w:val="single" w:sz="4" w:space="0" w:color="auto"/>
              <w:left w:val="single" w:sz="4" w:space="0" w:color="auto"/>
              <w:bottom w:val="nil"/>
              <w:right w:val="single" w:sz="4" w:space="0" w:color="auto"/>
            </w:tcBorders>
            <w:vAlign w:val="bottom"/>
          </w:tcPr>
          <w:p w14:paraId="02B8D44B" w14:textId="77777777" w:rsidR="00F10D9A" w:rsidRPr="00F10D9A" w:rsidRDefault="00F10D9A" w:rsidP="00F10D9A">
            <w:pPr>
              <w:rPr>
                <w:rFonts w:eastAsia="Calibri"/>
                <w:b/>
                <w:bCs/>
                <w:sz w:val="18"/>
                <w:szCs w:val="18"/>
                <w:u w:val="single"/>
                <w:lang w:eastAsia="en-US"/>
              </w:rPr>
            </w:pPr>
            <w:r w:rsidRPr="00F10D9A">
              <w:rPr>
                <w:rFonts w:eastAsia="Calibri"/>
                <w:b/>
                <w:bCs/>
                <w:sz w:val="18"/>
                <w:szCs w:val="18"/>
                <w:u w:val="single"/>
                <w:lang w:eastAsia="en-US"/>
              </w:rPr>
              <w:t>Текстиль жана текстиль буюмдары, кийим, бут кийим; булгаары жана булгаарыдан жасалган буюмдар</w:t>
            </w:r>
          </w:p>
        </w:tc>
        <w:tc>
          <w:tcPr>
            <w:tcW w:w="643" w:type="pct"/>
            <w:tcBorders>
              <w:top w:val="single" w:sz="4" w:space="0" w:color="auto"/>
              <w:left w:val="single" w:sz="4" w:space="0" w:color="auto"/>
              <w:bottom w:val="nil"/>
              <w:right w:val="single" w:sz="4" w:space="0" w:color="auto"/>
            </w:tcBorders>
            <w:vAlign w:val="bottom"/>
          </w:tcPr>
          <w:p w14:paraId="07B4F686" w14:textId="77777777" w:rsidR="00F10D9A" w:rsidRPr="00F10D9A" w:rsidRDefault="00F10D9A" w:rsidP="00F10D9A">
            <w:pPr>
              <w:jc w:val="center"/>
              <w:rPr>
                <w:rFonts w:eastAsia="Calibri"/>
                <w:bCs/>
                <w:sz w:val="18"/>
                <w:szCs w:val="18"/>
                <w:lang w:eastAsia="en-US"/>
              </w:rPr>
            </w:pPr>
          </w:p>
        </w:tc>
        <w:tc>
          <w:tcPr>
            <w:tcW w:w="643" w:type="pct"/>
            <w:tcBorders>
              <w:top w:val="single" w:sz="4" w:space="0" w:color="auto"/>
              <w:left w:val="single" w:sz="4" w:space="0" w:color="auto"/>
              <w:bottom w:val="nil"/>
              <w:right w:val="single" w:sz="4" w:space="0" w:color="auto"/>
            </w:tcBorders>
            <w:vAlign w:val="bottom"/>
          </w:tcPr>
          <w:p w14:paraId="44622BC7" w14:textId="77777777" w:rsidR="00F10D9A" w:rsidRPr="00F10D9A" w:rsidRDefault="00F10D9A" w:rsidP="00F10D9A">
            <w:pPr>
              <w:rPr>
                <w:rFonts w:eastAsia="Calibri"/>
                <w:bCs/>
                <w:sz w:val="18"/>
                <w:szCs w:val="18"/>
                <w:lang w:eastAsia="en-US"/>
              </w:rPr>
            </w:pPr>
          </w:p>
        </w:tc>
        <w:tc>
          <w:tcPr>
            <w:tcW w:w="643" w:type="pct"/>
            <w:tcBorders>
              <w:top w:val="single" w:sz="4" w:space="0" w:color="auto"/>
              <w:left w:val="single" w:sz="4" w:space="0" w:color="auto"/>
              <w:bottom w:val="nil"/>
              <w:right w:val="single" w:sz="4" w:space="0" w:color="auto"/>
            </w:tcBorders>
            <w:vAlign w:val="bottom"/>
          </w:tcPr>
          <w:p w14:paraId="05364B80" w14:textId="77777777" w:rsidR="00F10D9A" w:rsidRPr="00F10D9A" w:rsidRDefault="00F10D9A" w:rsidP="00F10D9A">
            <w:pPr>
              <w:jc w:val="center"/>
              <w:rPr>
                <w:rFonts w:eastAsia="Calibri"/>
                <w:sz w:val="18"/>
                <w:szCs w:val="18"/>
                <w:lang w:eastAsia="en-US"/>
              </w:rPr>
            </w:pPr>
          </w:p>
        </w:tc>
        <w:tc>
          <w:tcPr>
            <w:tcW w:w="474" w:type="pct"/>
            <w:tcBorders>
              <w:top w:val="single" w:sz="4" w:space="0" w:color="auto"/>
              <w:left w:val="single" w:sz="4" w:space="0" w:color="auto"/>
              <w:bottom w:val="nil"/>
              <w:right w:val="single" w:sz="4" w:space="0" w:color="auto"/>
            </w:tcBorders>
            <w:vAlign w:val="bottom"/>
          </w:tcPr>
          <w:p w14:paraId="0EFB2C5E" w14:textId="77777777" w:rsidR="00F10D9A" w:rsidRPr="00F10D9A" w:rsidRDefault="00F10D9A" w:rsidP="00F10D9A">
            <w:pPr>
              <w:jc w:val="center"/>
              <w:rPr>
                <w:rFonts w:eastAsia="Calibri"/>
                <w:sz w:val="18"/>
                <w:szCs w:val="18"/>
                <w:lang w:eastAsia="en-US"/>
              </w:rPr>
            </w:pPr>
          </w:p>
        </w:tc>
      </w:tr>
      <w:tr w:rsidR="00F10D9A" w:rsidRPr="00F10D9A" w14:paraId="2C05B43A" w14:textId="77777777" w:rsidTr="00F33185">
        <w:trPr>
          <w:cantSplit/>
          <w:trHeight w:val="284"/>
        </w:trPr>
        <w:tc>
          <w:tcPr>
            <w:tcW w:w="2597" w:type="pct"/>
            <w:tcBorders>
              <w:top w:val="nil"/>
              <w:left w:val="single" w:sz="4" w:space="0" w:color="auto"/>
              <w:bottom w:val="nil"/>
              <w:right w:val="single" w:sz="4" w:space="0" w:color="auto"/>
            </w:tcBorders>
            <w:vAlign w:val="bottom"/>
          </w:tcPr>
          <w:p w14:paraId="76AEE28A" w14:textId="77777777" w:rsidR="00F10D9A" w:rsidRPr="00F10D9A" w:rsidRDefault="00F10D9A" w:rsidP="00F10D9A">
            <w:pPr>
              <w:rPr>
                <w:rFonts w:eastAsia="Calibri"/>
                <w:bCs/>
                <w:sz w:val="18"/>
                <w:szCs w:val="18"/>
                <w:u w:val="single"/>
                <w:lang w:eastAsia="en-US"/>
              </w:rPr>
            </w:pPr>
            <w:r w:rsidRPr="00F10D9A">
              <w:rPr>
                <w:rFonts w:eastAsia="Calibri"/>
                <w:bCs/>
                <w:sz w:val="18"/>
                <w:szCs w:val="18"/>
                <w:u w:val="single"/>
                <w:lang w:eastAsia="en-US"/>
              </w:rPr>
              <w:t>Эркектердин жана балдардын үстүнкү кийими, тор кийимдер кирбейт,         даана</w:t>
            </w:r>
          </w:p>
        </w:tc>
        <w:tc>
          <w:tcPr>
            <w:tcW w:w="643" w:type="pct"/>
            <w:tcBorders>
              <w:top w:val="nil"/>
              <w:left w:val="single" w:sz="4" w:space="0" w:color="auto"/>
              <w:bottom w:val="nil"/>
              <w:right w:val="single" w:sz="4" w:space="0" w:color="auto"/>
            </w:tcBorders>
            <w:vAlign w:val="bottom"/>
          </w:tcPr>
          <w:p w14:paraId="2E35CF4E" w14:textId="77777777" w:rsidR="00F10D9A" w:rsidRPr="00F10D9A" w:rsidRDefault="00F10D9A" w:rsidP="00F10D9A">
            <w:pPr>
              <w:jc w:val="center"/>
              <w:rPr>
                <w:rFonts w:eastAsia="Calibri"/>
                <w:bCs/>
                <w:sz w:val="18"/>
                <w:szCs w:val="18"/>
                <w:lang w:eastAsia="en-US"/>
              </w:rPr>
            </w:pPr>
            <w:r w:rsidRPr="00F10D9A">
              <w:rPr>
                <w:rFonts w:eastAsia="Calibri"/>
                <w:bCs/>
                <w:sz w:val="18"/>
                <w:szCs w:val="18"/>
                <w:lang w:eastAsia="en-US"/>
              </w:rPr>
              <w:t>69155,0</w:t>
            </w:r>
          </w:p>
        </w:tc>
        <w:tc>
          <w:tcPr>
            <w:tcW w:w="643" w:type="pct"/>
            <w:tcBorders>
              <w:top w:val="nil"/>
              <w:left w:val="single" w:sz="4" w:space="0" w:color="auto"/>
              <w:bottom w:val="nil"/>
              <w:right w:val="single" w:sz="4" w:space="0" w:color="auto"/>
            </w:tcBorders>
            <w:vAlign w:val="bottom"/>
          </w:tcPr>
          <w:p w14:paraId="615EB0E3" w14:textId="77777777" w:rsidR="00F10D9A" w:rsidRPr="00F10D9A" w:rsidRDefault="00F10D9A" w:rsidP="00F10D9A">
            <w:pPr>
              <w:rPr>
                <w:rFonts w:eastAsia="Calibri"/>
                <w:bCs/>
                <w:sz w:val="18"/>
                <w:szCs w:val="18"/>
                <w:lang w:eastAsia="en-US"/>
              </w:rPr>
            </w:pPr>
            <w:r w:rsidRPr="00F10D9A">
              <w:rPr>
                <w:rFonts w:eastAsia="Calibri"/>
                <w:bCs/>
                <w:sz w:val="18"/>
                <w:szCs w:val="18"/>
                <w:lang w:eastAsia="en-US"/>
              </w:rPr>
              <w:t>2797,0</w:t>
            </w:r>
          </w:p>
        </w:tc>
        <w:tc>
          <w:tcPr>
            <w:tcW w:w="643" w:type="pct"/>
            <w:tcBorders>
              <w:top w:val="nil"/>
              <w:left w:val="single" w:sz="4" w:space="0" w:color="auto"/>
              <w:bottom w:val="nil"/>
              <w:right w:val="single" w:sz="4" w:space="0" w:color="auto"/>
            </w:tcBorders>
            <w:vAlign w:val="bottom"/>
          </w:tcPr>
          <w:p w14:paraId="08B4CE3C"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w:t>
            </w:r>
          </w:p>
        </w:tc>
        <w:tc>
          <w:tcPr>
            <w:tcW w:w="474" w:type="pct"/>
            <w:tcBorders>
              <w:top w:val="nil"/>
              <w:left w:val="single" w:sz="4" w:space="0" w:color="auto"/>
              <w:bottom w:val="nil"/>
              <w:right w:val="single" w:sz="4" w:space="0" w:color="auto"/>
            </w:tcBorders>
            <w:vAlign w:val="bottom"/>
          </w:tcPr>
          <w:p w14:paraId="1B587824"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40,5</w:t>
            </w:r>
          </w:p>
        </w:tc>
      </w:tr>
      <w:tr w:rsidR="00F10D9A" w:rsidRPr="00F10D9A" w14:paraId="0F31CDD5" w14:textId="77777777" w:rsidTr="00F33185">
        <w:trPr>
          <w:cantSplit/>
          <w:trHeight w:val="284"/>
        </w:trPr>
        <w:tc>
          <w:tcPr>
            <w:tcW w:w="2597" w:type="pct"/>
            <w:tcBorders>
              <w:top w:val="nil"/>
              <w:left w:val="single" w:sz="4" w:space="0" w:color="auto"/>
              <w:bottom w:val="nil"/>
              <w:right w:val="single" w:sz="4" w:space="0" w:color="auto"/>
            </w:tcBorders>
            <w:vAlign w:val="bottom"/>
          </w:tcPr>
          <w:p w14:paraId="71DFE2EB" w14:textId="77777777" w:rsidR="00F10D9A" w:rsidRPr="00F10D9A" w:rsidRDefault="00F10D9A" w:rsidP="00F10D9A">
            <w:pPr>
              <w:rPr>
                <w:rFonts w:eastAsia="Calibri"/>
                <w:bCs/>
                <w:sz w:val="18"/>
                <w:szCs w:val="18"/>
                <w:u w:val="single"/>
                <w:lang w:eastAsia="en-US"/>
              </w:rPr>
            </w:pPr>
            <w:r w:rsidRPr="00F10D9A">
              <w:rPr>
                <w:rFonts w:eastAsia="Calibri"/>
                <w:bCs/>
                <w:sz w:val="18"/>
                <w:szCs w:val="18"/>
                <w:u w:val="single"/>
                <w:lang w:eastAsia="en-US"/>
              </w:rPr>
              <w:t>Аялдардын жана кыздардын үстүнкү кийими, тор кийимдер кирбейт,         даана</w:t>
            </w:r>
          </w:p>
        </w:tc>
        <w:tc>
          <w:tcPr>
            <w:tcW w:w="643" w:type="pct"/>
            <w:tcBorders>
              <w:top w:val="nil"/>
              <w:left w:val="single" w:sz="4" w:space="0" w:color="auto"/>
              <w:bottom w:val="nil"/>
              <w:right w:val="single" w:sz="4" w:space="0" w:color="auto"/>
            </w:tcBorders>
            <w:vAlign w:val="bottom"/>
          </w:tcPr>
          <w:p w14:paraId="35114702" w14:textId="77777777" w:rsidR="00F10D9A" w:rsidRPr="00F10D9A" w:rsidRDefault="00F10D9A" w:rsidP="00F10D9A">
            <w:pPr>
              <w:jc w:val="center"/>
              <w:rPr>
                <w:rFonts w:eastAsia="Calibri"/>
                <w:bCs/>
                <w:sz w:val="18"/>
                <w:szCs w:val="18"/>
                <w:lang w:eastAsia="en-US"/>
              </w:rPr>
            </w:pPr>
            <w:r w:rsidRPr="00F10D9A">
              <w:rPr>
                <w:rFonts w:eastAsia="Calibri"/>
                <w:bCs/>
                <w:sz w:val="18"/>
                <w:szCs w:val="18"/>
                <w:lang w:eastAsia="en-US"/>
              </w:rPr>
              <w:t>59023,0</w:t>
            </w:r>
          </w:p>
        </w:tc>
        <w:tc>
          <w:tcPr>
            <w:tcW w:w="643" w:type="pct"/>
            <w:tcBorders>
              <w:top w:val="nil"/>
              <w:left w:val="single" w:sz="4" w:space="0" w:color="auto"/>
              <w:bottom w:val="nil"/>
              <w:right w:val="single" w:sz="4" w:space="0" w:color="auto"/>
            </w:tcBorders>
            <w:vAlign w:val="bottom"/>
          </w:tcPr>
          <w:p w14:paraId="72DDF875" w14:textId="77777777" w:rsidR="00F10D9A" w:rsidRPr="00F10D9A" w:rsidRDefault="00F10D9A" w:rsidP="00F10D9A">
            <w:pPr>
              <w:rPr>
                <w:rFonts w:eastAsia="Calibri"/>
                <w:bCs/>
                <w:sz w:val="18"/>
                <w:szCs w:val="18"/>
                <w:lang w:eastAsia="en-US"/>
              </w:rPr>
            </w:pPr>
            <w:r w:rsidRPr="00F10D9A">
              <w:rPr>
                <w:rFonts w:eastAsia="Calibri"/>
                <w:bCs/>
                <w:sz w:val="18"/>
                <w:szCs w:val="18"/>
                <w:lang w:eastAsia="en-US"/>
              </w:rPr>
              <w:t>49756,0</w:t>
            </w:r>
          </w:p>
        </w:tc>
        <w:tc>
          <w:tcPr>
            <w:tcW w:w="643" w:type="pct"/>
            <w:tcBorders>
              <w:top w:val="nil"/>
              <w:left w:val="single" w:sz="4" w:space="0" w:color="auto"/>
              <w:bottom w:val="nil"/>
              <w:right w:val="single" w:sz="4" w:space="0" w:color="auto"/>
            </w:tcBorders>
            <w:vAlign w:val="bottom"/>
          </w:tcPr>
          <w:p w14:paraId="48918D73"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w:t>
            </w:r>
          </w:p>
        </w:tc>
        <w:tc>
          <w:tcPr>
            <w:tcW w:w="474" w:type="pct"/>
            <w:tcBorders>
              <w:top w:val="nil"/>
              <w:left w:val="single" w:sz="4" w:space="0" w:color="auto"/>
              <w:bottom w:val="nil"/>
              <w:right w:val="single" w:sz="4" w:space="0" w:color="auto"/>
            </w:tcBorders>
            <w:vAlign w:val="bottom"/>
          </w:tcPr>
          <w:p w14:paraId="12EC52D1"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84,3</w:t>
            </w:r>
          </w:p>
        </w:tc>
      </w:tr>
      <w:tr w:rsidR="00F10D9A" w:rsidRPr="00F10D9A" w14:paraId="5C03360F" w14:textId="77777777" w:rsidTr="00F33185">
        <w:trPr>
          <w:cantSplit/>
          <w:trHeight w:val="284"/>
        </w:trPr>
        <w:tc>
          <w:tcPr>
            <w:tcW w:w="2597" w:type="pct"/>
            <w:tcBorders>
              <w:top w:val="nil"/>
              <w:left w:val="single" w:sz="4" w:space="0" w:color="auto"/>
              <w:bottom w:val="nil"/>
              <w:right w:val="single" w:sz="4" w:space="0" w:color="auto"/>
            </w:tcBorders>
            <w:vAlign w:val="bottom"/>
          </w:tcPr>
          <w:p w14:paraId="04B216CF" w14:textId="77777777" w:rsidR="00F10D9A" w:rsidRPr="00F10D9A" w:rsidRDefault="00F10D9A" w:rsidP="00F10D9A">
            <w:pPr>
              <w:rPr>
                <w:rFonts w:eastAsia="Calibri"/>
                <w:b/>
                <w:bCs/>
                <w:sz w:val="18"/>
                <w:szCs w:val="18"/>
                <w:u w:val="single"/>
                <w:lang w:eastAsia="en-US"/>
              </w:rPr>
            </w:pPr>
            <w:r w:rsidRPr="00F10D9A">
              <w:rPr>
                <w:rFonts w:eastAsia="Calibri"/>
                <w:b/>
                <w:bCs/>
                <w:sz w:val="18"/>
                <w:szCs w:val="18"/>
                <w:u w:val="single"/>
                <w:lang w:eastAsia="en-US"/>
              </w:rPr>
              <w:t xml:space="preserve"> Резина жана пластмасса буюмдарын, башка металл эмес минералдык продуктылар </w:t>
            </w:r>
          </w:p>
        </w:tc>
        <w:tc>
          <w:tcPr>
            <w:tcW w:w="643" w:type="pct"/>
            <w:tcBorders>
              <w:top w:val="nil"/>
              <w:left w:val="single" w:sz="4" w:space="0" w:color="auto"/>
              <w:bottom w:val="nil"/>
              <w:right w:val="single" w:sz="4" w:space="0" w:color="auto"/>
            </w:tcBorders>
            <w:vAlign w:val="bottom"/>
          </w:tcPr>
          <w:p w14:paraId="3F21C00B" w14:textId="77777777" w:rsidR="00F10D9A" w:rsidRPr="00F10D9A" w:rsidRDefault="00F10D9A" w:rsidP="00F10D9A">
            <w:pPr>
              <w:jc w:val="center"/>
              <w:rPr>
                <w:rFonts w:eastAsia="Calibri"/>
                <w:bCs/>
                <w:sz w:val="18"/>
                <w:szCs w:val="18"/>
                <w:lang w:eastAsia="en-US"/>
              </w:rPr>
            </w:pPr>
          </w:p>
        </w:tc>
        <w:tc>
          <w:tcPr>
            <w:tcW w:w="643" w:type="pct"/>
            <w:tcBorders>
              <w:top w:val="nil"/>
              <w:left w:val="single" w:sz="4" w:space="0" w:color="auto"/>
              <w:bottom w:val="nil"/>
              <w:right w:val="single" w:sz="4" w:space="0" w:color="auto"/>
            </w:tcBorders>
            <w:vAlign w:val="bottom"/>
          </w:tcPr>
          <w:p w14:paraId="0CD12C5B" w14:textId="77777777" w:rsidR="00F10D9A" w:rsidRPr="00F10D9A" w:rsidRDefault="00F10D9A" w:rsidP="00F10D9A">
            <w:pPr>
              <w:rPr>
                <w:rFonts w:eastAsia="Calibri"/>
                <w:bCs/>
                <w:sz w:val="18"/>
                <w:szCs w:val="18"/>
                <w:lang w:eastAsia="en-US"/>
              </w:rPr>
            </w:pPr>
          </w:p>
        </w:tc>
        <w:tc>
          <w:tcPr>
            <w:tcW w:w="643" w:type="pct"/>
            <w:tcBorders>
              <w:top w:val="nil"/>
              <w:left w:val="single" w:sz="4" w:space="0" w:color="auto"/>
              <w:bottom w:val="nil"/>
              <w:right w:val="single" w:sz="4" w:space="0" w:color="auto"/>
            </w:tcBorders>
            <w:vAlign w:val="bottom"/>
          </w:tcPr>
          <w:p w14:paraId="4F9F680A" w14:textId="77777777" w:rsidR="00F10D9A" w:rsidRPr="00F10D9A" w:rsidRDefault="00F10D9A" w:rsidP="00F10D9A">
            <w:pPr>
              <w:jc w:val="center"/>
              <w:rPr>
                <w:rFonts w:eastAsia="Calibri"/>
                <w:sz w:val="18"/>
                <w:szCs w:val="18"/>
                <w:lang w:eastAsia="en-US"/>
              </w:rPr>
            </w:pPr>
          </w:p>
        </w:tc>
        <w:tc>
          <w:tcPr>
            <w:tcW w:w="474" w:type="pct"/>
            <w:tcBorders>
              <w:top w:val="nil"/>
              <w:left w:val="single" w:sz="4" w:space="0" w:color="auto"/>
              <w:bottom w:val="nil"/>
              <w:right w:val="single" w:sz="4" w:space="0" w:color="auto"/>
            </w:tcBorders>
            <w:vAlign w:val="bottom"/>
          </w:tcPr>
          <w:p w14:paraId="31671E53" w14:textId="77777777" w:rsidR="00F10D9A" w:rsidRPr="00F10D9A" w:rsidRDefault="00F10D9A" w:rsidP="00F10D9A">
            <w:pPr>
              <w:jc w:val="center"/>
              <w:rPr>
                <w:rFonts w:eastAsia="Calibri"/>
                <w:sz w:val="18"/>
                <w:szCs w:val="18"/>
                <w:lang w:eastAsia="en-US"/>
              </w:rPr>
            </w:pPr>
          </w:p>
        </w:tc>
      </w:tr>
      <w:tr w:rsidR="00F10D9A" w:rsidRPr="00F10D9A" w14:paraId="4618E125" w14:textId="77777777" w:rsidTr="00F33185">
        <w:trPr>
          <w:cantSplit/>
          <w:trHeight w:val="284"/>
        </w:trPr>
        <w:tc>
          <w:tcPr>
            <w:tcW w:w="2597" w:type="pct"/>
            <w:tcBorders>
              <w:top w:val="nil"/>
              <w:left w:val="single" w:sz="4" w:space="0" w:color="auto"/>
              <w:bottom w:val="nil"/>
              <w:right w:val="single" w:sz="4" w:space="0" w:color="auto"/>
            </w:tcBorders>
            <w:vAlign w:val="bottom"/>
          </w:tcPr>
          <w:p w14:paraId="023DCA79" w14:textId="77777777" w:rsidR="00F10D9A" w:rsidRPr="00F10D9A" w:rsidRDefault="00F10D9A" w:rsidP="00F10D9A">
            <w:pPr>
              <w:rPr>
                <w:rFonts w:eastAsia="Calibri"/>
                <w:sz w:val="18"/>
                <w:szCs w:val="18"/>
                <w:lang w:eastAsia="en-US"/>
              </w:rPr>
            </w:pPr>
            <w:r w:rsidRPr="00F10D9A">
              <w:rPr>
                <w:rFonts w:eastAsia="Calibri"/>
                <w:sz w:val="18"/>
                <w:szCs w:val="18"/>
                <w:lang w:eastAsia="en-US"/>
              </w:rPr>
              <w:t>Бетондон жасалган чогултулма курулуш конструкциялары, миң т.</w:t>
            </w:r>
          </w:p>
        </w:tc>
        <w:tc>
          <w:tcPr>
            <w:tcW w:w="643" w:type="pct"/>
            <w:tcBorders>
              <w:top w:val="nil"/>
              <w:left w:val="single" w:sz="4" w:space="0" w:color="auto"/>
              <w:bottom w:val="nil"/>
              <w:right w:val="single" w:sz="4" w:space="0" w:color="auto"/>
            </w:tcBorders>
            <w:vAlign w:val="bottom"/>
          </w:tcPr>
          <w:p w14:paraId="178D4273" w14:textId="77777777" w:rsidR="00F10D9A" w:rsidRPr="00F10D9A" w:rsidRDefault="00F10D9A" w:rsidP="00F10D9A">
            <w:pPr>
              <w:jc w:val="center"/>
              <w:rPr>
                <w:rFonts w:eastAsia="Calibri"/>
                <w:bCs/>
                <w:sz w:val="18"/>
                <w:szCs w:val="18"/>
                <w:lang w:eastAsia="en-US"/>
              </w:rPr>
            </w:pPr>
            <w:r w:rsidRPr="00F10D9A">
              <w:rPr>
                <w:rFonts w:eastAsia="Calibri"/>
                <w:bCs/>
                <w:sz w:val="18"/>
                <w:szCs w:val="18"/>
                <w:lang w:eastAsia="en-US"/>
              </w:rPr>
              <w:t>14,7</w:t>
            </w:r>
          </w:p>
        </w:tc>
        <w:tc>
          <w:tcPr>
            <w:tcW w:w="643" w:type="pct"/>
            <w:tcBorders>
              <w:top w:val="nil"/>
              <w:left w:val="single" w:sz="4" w:space="0" w:color="auto"/>
              <w:bottom w:val="nil"/>
              <w:right w:val="single" w:sz="4" w:space="0" w:color="auto"/>
            </w:tcBorders>
            <w:vAlign w:val="bottom"/>
          </w:tcPr>
          <w:p w14:paraId="213AFBFD" w14:textId="77777777" w:rsidR="00F10D9A" w:rsidRPr="00F10D9A" w:rsidRDefault="00F10D9A" w:rsidP="00F10D9A">
            <w:pPr>
              <w:rPr>
                <w:rFonts w:eastAsia="Calibri"/>
                <w:bCs/>
                <w:sz w:val="18"/>
                <w:szCs w:val="18"/>
                <w:lang w:eastAsia="en-US"/>
              </w:rPr>
            </w:pPr>
            <w:r w:rsidRPr="00F10D9A">
              <w:rPr>
                <w:rFonts w:eastAsia="Calibri"/>
                <w:bCs/>
                <w:sz w:val="18"/>
                <w:szCs w:val="18"/>
                <w:lang w:eastAsia="en-US"/>
              </w:rPr>
              <w:t>20,3</w:t>
            </w:r>
          </w:p>
        </w:tc>
        <w:tc>
          <w:tcPr>
            <w:tcW w:w="643" w:type="pct"/>
            <w:tcBorders>
              <w:top w:val="nil"/>
              <w:left w:val="single" w:sz="4" w:space="0" w:color="auto"/>
              <w:bottom w:val="nil"/>
              <w:right w:val="single" w:sz="4" w:space="0" w:color="auto"/>
            </w:tcBorders>
            <w:vAlign w:val="bottom"/>
          </w:tcPr>
          <w:p w14:paraId="6EE1EAF4"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48,2</w:t>
            </w:r>
          </w:p>
        </w:tc>
        <w:tc>
          <w:tcPr>
            <w:tcW w:w="474" w:type="pct"/>
            <w:tcBorders>
              <w:top w:val="nil"/>
              <w:left w:val="single" w:sz="4" w:space="0" w:color="auto"/>
              <w:bottom w:val="nil"/>
              <w:right w:val="single" w:sz="4" w:space="0" w:color="auto"/>
            </w:tcBorders>
            <w:vAlign w:val="bottom"/>
          </w:tcPr>
          <w:p w14:paraId="6BFF8EDF"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138,0</w:t>
            </w:r>
          </w:p>
        </w:tc>
      </w:tr>
      <w:tr w:rsidR="00F10D9A" w:rsidRPr="00F10D9A" w14:paraId="3ACF414F" w14:textId="77777777" w:rsidTr="00F33185">
        <w:trPr>
          <w:cantSplit/>
          <w:trHeight w:val="284"/>
        </w:trPr>
        <w:tc>
          <w:tcPr>
            <w:tcW w:w="2597" w:type="pct"/>
            <w:tcBorders>
              <w:top w:val="nil"/>
              <w:left w:val="single" w:sz="4" w:space="0" w:color="auto"/>
              <w:bottom w:val="nil"/>
              <w:right w:val="single" w:sz="4" w:space="0" w:color="auto"/>
            </w:tcBorders>
            <w:vAlign w:val="bottom"/>
          </w:tcPr>
          <w:p w14:paraId="43822414" w14:textId="77777777" w:rsidR="00F10D9A" w:rsidRPr="00F10D9A" w:rsidRDefault="00F10D9A" w:rsidP="00F10D9A">
            <w:pPr>
              <w:rPr>
                <w:rFonts w:eastAsia="Calibri"/>
                <w:sz w:val="18"/>
                <w:szCs w:val="18"/>
                <w:lang w:eastAsia="en-US"/>
              </w:rPr>
            </w:pPr>
            <w:r w:rsidRPr="00F10D9A">
              <w:rPr>
                <w:rFonts w:eastAsia="Calibri"/>
                <w:sz w:val="18"/>
                <w:szCs w:val="18"/>
                <w:lang w:eastAsia="en-US"/>
              </w:rPr>
              <w:t>Акиташ миң. т.</w:t>
            </w:r>
          </w:p>
        </w:tc>
        <w:tc>
          <w:tcPr>
            <w:tcW w:w="643" w:type="pct"/>
            <w:tcBorders>
              <w:top w:val="nil"/>
              <w:left w:val="single" w:sz="4" w:space="0" w:color="auto"/>
              <w:bottom w:val="nil"/>
              <w:right w:val="single" w:sz="4" w:space="0" w:color="auto"/>
            </w:tcBorders>
            <w:vAlign w:val="bottom"/>
          </w:tcPr>
          <w:p w14:paraId="72AEF2B9" w14:textId="77777777" w:rsidR="00F10D9A" w:rsidRPr="00F10D9A" w:rsidRDefault="00F10D9A" w:rsidP="00F10D9A">
            <w:pPr>
              <w:jc w:val="center"/>
              <w:rPr>
                <w:rFonts w:eastAsia="Calibri"/>
                <w:bCs/>
                <w:sz w:val="18"/>
                <w:szCs w:val="18"/>
                <w:lang w:eastAsia="en-US"/>
              </w:rPr>
            </w:pPr>
            <w:r w:rsidRPr="00F10D9A">
              <w:rPr>
                <w:rFonts w:eastAsia="Calibri"/>
                <w:bCs/>
                <w:sz w:val="18"/>
                <w:szCs w:val="18"/>
                <w:lang w:eastAsia="en-US"/>
              </w:rPr>
              <w:t>1,5</w:t>
            </w:r>
          </w:p>
        </w:tc>
        <w:tc>
          <w:tcPr>
            <w:tcW w:w="643" w:type="pct"/>
            <w:tcBorders>
              <w:top w:val="nil"/>
              <w:left w:val="single" w:sz="4" w:space="0" w:color="auto"/>
              <w:bottom w:val="nil"/>
              <w:right w:val="single" w:sz="4" w:space="0" w:color="auto"/>
            </w:tcBorders>
            <w:vAlign w:val="bottom"/>
          </w:tcPr>
          <w:p w14:paraId="3CA28CC8" w14:textId="77777777" w:rsidR="00F10D9A" w:rsidRPr="00F10D9A" w:rsidRDefault="00F10D9A" w:rsidP="00F10D9A">
            <w:pPr>
              <w:rPr>
                <w:rFonts w:eastAsia="Calibri"/>
                <w:bCs/>
                <w:sz w:val="18"/>
                <w:szCs w:val="18"/>
                <w:lang w:eastAsia="en-US"/>
              </w:rPr>
            </w:pPr>
            <w:r w:rsidRPr="00F10D9A">
              <w:rPr>
                <w:rFonts w:eastAsia="Calibri"/>
                <w:bCs/>
                <w:sz w:val="18"/>
                <w:szCs w:val="18"/>
                <w:lang w:eastAsia="en-US"/>
              </w:rPr>
              <w:t>-</w:t>
            </w:r>
          </w:p>
        </w:tc>
        <w:tc>
          <w:tcPr>
            <w:tcW w:w="643" w:type="pct"/>
            <w:tcBorders>
              <w:top w:val="nil"/>
              <w:left w:val="single" w:sz="4" w:space="0" w:color="auto"/>
              <w:bottom w:val="nil"/>
              <w:right w:val="single" w:sz="4" w:space="0" w:color="auto"/>
            </w:tcBorders>
            <w:vAlign w:val="bottom"/>
          </w:tcPr>
          <w:p w14:paraId="42FFABF3"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25,9</w:t>
            </w:r>
          </w:p>
        </w:tc>
        <w:tc>
          <w:tcPr>
            <w:tcW w:w="474" w:type="pct"/>
            <w:tcBorders>
              <w:top w:val="nil"/>
              <w:left w:val="single" w:sz="4" w:space="0" w:color="auto"/>
              <w:bottom w:val="nil"/>
              <w:right w:val="single" w:sz="4" w:space="0" w:color="auto"/>
            </w:tcBorders>
            <w:vAlign w:val="bottom"/>
          </w:tcPr>
          <w:p w14:paraId="65745434"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w:t>
            </w:r>
          </w:p>
        </w:tc>
      </w:tr>
      <w:tr w:rsidR="00F10D9A" w:rsidRPr="00F10D9A" w14:paraId="1AE32552" w14:textId="77777777" w:rsidTr="00F33185">
        <w:trPr>
          <w:cantSplit/>
          <w:trHeight w:val="284"/>
        </w:trPr>
        <w:tc>
          <w:tcPr>
            <w:tcW w:w="2597" w:type="pct"/>
            <w:tcBorders>
              <w:top w:val="nil"/>
              <w:left w:val="single" w:sz="4" w:space="0" w:color="auto"/>
              <w:bottom w:val="nil"/>
              <w:right w:val="single" w:sz="4" w:space="0" w:color="auto"/>
            </w:tcBorders>
            <w:vAlign w:val="bottom"/>
          </w:tcPr>
          <w:p w14:paraId="3C093530" w14:textId="77777777" w:rsidR="00F10D9A" w:rsidRPr="00F10D9A" w:rsidRDefault="00F10D9A" w:rsidP="00F10D9A">
            <w:pPr>
              <w:rPr>
                <w:rFonts w:eastAsia="Calibri"/>
                <w:sz w:val="18"/>
                <w:szCs w:val="18"/>
                <w:lang w:eastAsia="en-US"/>
              </w:rPr>
            </w:pPr>
            <w:r w:rsidRPr="00F10D9A">
              <w:rPr>
                <w:rFonts w:eastAsia="Calibri"/>
                <w:b/>
                <w:sz w:val="18"/>
                <w:szCs w:val="18"/>
                <w:lang w:eastAsia="en-US"/>
              </w:rPr>
              <w:t>Негизги металл жана даяр металл буюмдарын ( машина жана жабдуу ѳндүрүшүнѳн башка</w:t>
            </w:r>
            <w:r w:rsidRPr="00F10D9A">
              <w:rPr>
                <w:rFonts w:eastAsia="Calibri"/>
                <w:sz w:val="18"/>
                <w:szCs w:val="18"/>
                <w:lang w:eastAsia="en-US"/>
              </w:rPr>
              <w:t>)</w:t>
            </w:r>
          </w:p>
        </w:tc>
        <w:tc>
          <w:tcPr>
            <w:tcW w:w="643" w:type="pct"/>
            <w:tcBorders>
              <w:top w:val="nil"/>
              <w:left w:val="single" w:sz="4" w:space="0" w:color="auto"/>
              <w:bottom w:val="nil"/>
              <w:right w:val="single" w:sz="4" w:space="0" w:color="auto"/>
            </w:tcBorders>
            <w:vAlign w:val="bottom"/>
          </w:tcPr>
          <w:p w14:paraId="484A42D6" w14:textId="77777777" w:rsidR="00F10D9A" w:rsidRPr="00F10D9A" w:rsidRDefault="00F10D9A" w:rsidP="00F10D9A">
            <w:pPr>
              <w:jc w:val="center"/>
              <w:rPr>
                <w:rFonts w:eastAsia="Calibri"/>
                <w:bCs/>
                <w:sz w:val="18"/>
                <w:szCs w:val="18"/>
                <w:lang w:eastAsia="en-US"/>
              </w:rPr>
            </w:pPr>
          </w:p>
        </w:tc>
        <w:tc>
          <w:tcPr>
            <w:tcW w:w="643" w:type="pct"/>
            <w:tcBorders>
              <w:top w:val="nil"/>
              <w:left w:val="single" w:sz="4" w:space="0" w:color="auto"/>
              <w:bottom w:val="nil"/>
              <w:right w:val="single" w:sz="4" w:space="0" w:color="auto"/>
            </w:tcBorders>
            <w:vAlign w:val="bottom"/>
          </w:tcPr>
          <w:p w14:paraId="63F2E1C2" w14:textId="77777777" w:rsidR="00F10D9A" w:rsidRPr="00F10D9A" w:rsidRDefault="00F10D9A" w:rsidP="00F10D9A">
            <w:pPr>
              <w:rPr>
                <w:rFonts w:eastAsia="Calibri"/>
                <w:bCs/>
                <w:sz w:val="18"/>
                <w:szCs w:val="18"/>
                <w:lang w:eastAsia="en-US"/>
              </w:rPr>
            </w:pPr>
          </w:p>
        </w:tc>
        <w:tc>
          <w:tcPr>
            <w:tcW w:w="643" w:type="pct"/>
            <w:tcBorders>
              <w:top w:val="nil"/>
              <w:left w:val="single" w:sz="4" w:space="0" w:color="auto"/>
              <w:bottom w:val="nil"/>
              <w:right w:val="single" w:sz="4" w:space="0" w:color="auto"/>
            </w:tcBorders>
            <w:vAlign w:val="bottom"/>
          </w:tcPr>
          <w:p w14:paraId="77CBBD65" w14:textId="77777777" w:rsidR="00F10D9A" w:rsidRPr="00F10D9A" w:rsidRDefault="00F10D9A" w:rsidP="00F10D9A">
            <w:pPr>
              <w:jc w:val="center"/>
              <w:rPr>
                <w:rFonts w:eastAsia="Calibri"/>
                <w:sz w:val="18"/>
                <w:szCs w:val="18"/>
                <w:lang w:eastAsia="en-US"/>
              </w:rPr>
            </w:pPr>
          </w:p>
        </w:tc>
        <w:tc>
          <w:tcPr>
            <w:tcW w:w="474" w:type="pct"/>
            <w:tcBorders>
              <w:top w:val="nil"/>
              <w:left w:val="single" w:sz="4" w:space="0" w:color="auto"/>
              <w:bottom w:val="nil"/>
              <w:right w:val="single" w:sz="4" w:space="0" w:color="auto"/>
            </w:tcBorders>
            <w:vAlign w:val="bottom"/>
          </w:tcPr>
          <w:p w14:paraId="5E2DB770" w14:textId="77777777" w:rsidR="00F10D9A" w:rsidRPr="00F10D9A" w:rsidRDefault="00F10D9A" w:rsidP="00F10D9A">
            <w:pPr>
              <w:jc w:val="center"/>
              <w:rPr>
                <w:rFonts w:eastAsia="Calibri"/>
                <w:sz w:val="18"/>
                <w:szCs w:val="18"/>
                <w:lang w:eastAsia="en-US"/>
              </w:rPr>
            </w:pPr>
          </w:p>
        </w:tc>
      </w:tr>
      <w:tr w:rsidR="00F10D9A" w:rsidRPr="00F10D9A" w14:paraId="3F8FAA7E" w14:textId="77777777" w:rsidTr="00F33185">
        <w:trPr>
          <w:cantSplit/>
          <w:trHeight w:val="284"/>
        </w:trPr>
        <w:tc>
          <w:tcPr>
            <w:tcW w:w="2597" w:type="pct"/>
            <w:tcBorders>
              <w:top w:val="nil"/>
              <w:left w:val="single" w:sz="4" w:space="0" w:color="auto"/>
              <w:bottom w:val="single" w:sz="4" w:space="0" w:color="auto"/>
              <w:right w:val="single" w:sz="4" w:space="0" w:color="auto"/>
            </w:tcBorders>
            <w:vAlign w:val="bottom"/>
          </w:tcPr>
          <w:p w14:paraId="171B8845" w14:textId="77777777" w:rsidR="00F10D9A" w:rsidRPr="00F10D9A" w:rsidRDefault="00F10D9A" w:rsidP="00F10D9A">
            <w:pPr>
              <w:rPr>
                <w:rFonts w:eastAsia="Calibri"/>
                <w:sz w:val="18"/>
                <w:szCs w:val="18"/>
                <w:lang w:eastAsia="en-US"/>
              </w:rPr>
            </w:pPr>
            <w:r w:rsidRPr="00F10D9A">
              <w:rPr>
                <w:rFonts w:eastAsia="Calibri"/>
                <w:sz w:val="18"/>
                <w:szCs w:val="18"/>
                <w:lang w:eastAsia="en-US"/>
              </w:rPr>
              <w:t>Металл конструкциялары жана алардын бѳлүктѳрү, т.</w:t>
            </w:r>
          </w:p>
        </w:tc>
        <w:tc>
          <w:tcPr>
            <w:tcW w:w="643" w:type="pct"/>
            <w:tcBorders>
              <w:top w:val="nil"/>
              <w:left w:val="single" w:sz="4" w:space="0" w:color="auto"/>
              <w:bottom w:val="single" w:sz="4" w:space="0" w:color="auto"/>
              <w:right w:val="single" w:sz="4" w:space="0" w:color="auto"/>
            </w:tcBorders>
            <w:vAlign w:val="bottom"/>
          </w:tcPr>
          <w:p w14:paraId="16476B80" w14:textId="77777777" w:rsidR="00F10D9A" w:rsidRPr="00F10D9A" w:rsidRDefault="00F10D9A" w:rsidP="00F10D9A">
            <w:pPr>
              <w:jc w:val="center"/>
              <w:rPr>
                <w:rFonts w:eastAsia="Calibri"/>
                <w:bCs/>
                <w:sz w:val="18"/>
                <w:szCs w:val="18"/>
                <w:lang w:eastAsia="en-US"/>
              </w:rPr>
            </w:pPr>
            <w:r w:rsidRPr="00F10D9A">
              <w:rPr>
                <w:rFonts w:eastAsia="Calibri"/>
                <w:bCs/>
                <w:sz w:val="18"/>
                <w:szCs w:val="18"/>
                <w:lang w:eastAsia="en-US"/>
              </w:rPr>
              <w:t>226,0</w:t>
            </w:r>
          </w:p>
        </w:tc>
        <w:tc>
          <w:tcPr>
            <w:tcW w:w="643" w:type="pct"/>
            <w:tcBorders>
              <w:top w:val="nil"/>
              <w:left w:val="single" w:sz="4" w:space="0" w:color="auto"/>
              <w:bottom w:val="single" w:sz="4" w:space="0" w:color="auto"/>
              <w:right w:val="single" w:sz="4" w:space="0" w:color="auto"/>
            </w:tcBorders>
            <w:vAlign w:val="bottom"/>
          </w:tcPr>
          <w:p w14:paraId="4CF3DC53" w14:textId="77777777" w:rsidR="00F10D9A" w:rsidRPr="00F10D9A" w:rsidRDefault="00F10D9A" w:rsidP="00F10D9A">
            <w:pPr>
              <w:rPr>
                <w:rFonts w:eastAsia="Calibri"/>
                <w:bCs/>
                <w:sz w:val="18"/>
                <w:szCs w:val="18"/>
                <w:lang w:eastAsia="en-US"/>
              </w:rPr>
            </w:pPr>
            <w:r w:rsidRPr="00F10D9A">
              <w:rPr>
                <w:rFonts w:eastAsia="Calibri"/>
                <w:bCs/>
                <w:sz w:val="18"/>
                <w:szCs w:val="18"/>
                <w:lang w:eastAsia="en-US"/>
              </w:rPr>
              <w:t>139,8</w:t>
            </w:r>
          </w:p>
        </w:tc>
        <w:tc>
          <w:tcPr>
            <w:tcW w:w="643" w:type="pct"/>
            <w:tcBorders>
              <w:top w:val="nil"/>
              <w:left w:val="single" w:sz="4" w:space="0" w:color="auto"/>
              <w:bottom w:val="single" w:sz="4" w:space="0" w:color="auto"/>
              <w:right w:val="single" w:sz="4" w:space="0" w:color="auto"/>
            </w:tcBorders>
            <w:vAlign w:val="bottom"/>
          </w:tcPr>
          <w:p w14:paraId="4258394A"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35,8</w:t>
            </w:r>
          </w:p>
        </w:tc>
        <w:tc>
          <w:tcPr>
            <w:tcW w:w="474" w:type="pct"/>
            <w:tcBorders>
              <w:top w:val="nil"/>
              <w:left w:val="single" w:sz="4" w:space="0" w:color="auto"/>
              <w:bottom w:val="single" w:sz="4" w:space="0" w:color="auto"/>
              <w:right w:val="single" w:sz="4" w:space="0" w:color="auto"/>
            </w:tcBorders>
            <w:vAlign w:val="bottom"/>
          </w:tcPr>
          <w:p w14:paraId="4D9A9D41"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61,9</w:t>
            </w:r>
          </w:p>
        </w:tc>
      </w:tr>
    </w:tbl>
    <w:p w14:paraId="058C827D" w14:textId="77777777" w:rsidR="00F10D9A" w:rsidRPr="00F10D9A" w:rsidRDefault="00F10D9A" w:rsidP="00F10D9A">
      <w:pPr>
        <w:ind w:firstLine="567"/>
        <w:jc w:val="both"/>
        <w:rPr>
          <w:sz w:val="22"/>
          <w:szCs w:val="22"/>
        </w:rPr>
      </w:pPr>
    </w:p>
    <w:p w14:paraId="7A76994C" w14:textId="77777777" w:rsidR="00F10D9A" w:rsidRPr="00F10D9A" w:rsidRDefault="00F10D9A" w:rsidP="00F10D9A">
      <w:pPr>
        <w:ind w:firstLine="567"/>
        <w:jc w:val="both"/>
        <w:rPr>
          <w:sz w:val="22"/>
          <w:szCs w:val="22"/>
        </w:rPr>
      </w:pPr>
      <w:bookmarkStart w:id="54" w:name="_Toc251423861"/>
      <w:bookmarkStart w:id="55" w:name="_Toc251424031"/>
      <w:bookmarkStart w:id="56" w:name="_Toc298311024"/>
      <w:bookmarkStart w:id="57" w:name="_Toc298311402"/>
      <w:bookmarkEnd w:id="41"/>
      <w:bookmarkEnd w:id="42"/>
      <w:bookmarkEnd w:id="43"/>
      <w:bookmarkEnd w:id="44"/>
      <w:r w:rsidRPr="00F10D9A">
        <w:rPr>
          <w:sz w:val="22"/>
          <w:szCs w:val="22"/>
        </w:rPr>
        <w:t xml:space="preserve">Электр энергиясын, газ, жана буу менен камсыздандырууда </w:t>
      </w:r>
      <w:r w:rsidRPr="00F10D9A">
        <w:rPr>
          <w:color w:val="000000"/>
          <w:sz w:val="22"/>
          <w:szCs w:val="22"/>
        </w:rPr>
        <w:t>январь-сентябрь айларында</w:t>
      </w:r>
      <w:r w:rsidRPr="00F10D9A">
        <w:rPr>
          <w:sz w:val="22"/>
          <w:szCs w:val="22"/>
        </w:rPr>
        <w:t xml:space="preserve"> 4663,6 млн. сом болуп, физикалык кѳлѳмүнүн индекси 123,0 пайызды түздү. Суу менен жабдуу, тазалоо, калдыктарды иштетүү жана экинчи ирет жасалган сырье боюнча </w:t>
      </w:r>
      <w:r w:rsidRPr="00F10D9A">
        <w:rPr>
          <w:color w:val="000000"/>
          <w:sz w:val="22"/>
          <w:szCs w:val="22"/>
        </w:rPr>
        <w:t xml:space="preserve">январь-сентябрь </w:t>
      </w:r>
      <w:r w:rsidRPr="00F10D9A">
        <w:rPr>
          <w:sz w:val="22"/>
          <w:szCs w:val="22"/>
        </w:rPr>
        <w:t xml:space="preserve"> айынын кѳлѳмү 358,2 млн. сом болуп физикалык индекси 148,8 пайызды түздү. </w:t>
      </w:r>
    </w:p>
    <w:p w14:paraId="32E3F90A" w14:textId="77777777" w:rsidR="00F10D9A" w:rsidRPr="00F10D9A" w:rsidRDefault="00F10D9A" w:rsidP="00F10D9A">
      <w:pPr>
        <w:tabs>
          <w:tab w:val="left" w:pos="8931"/>
        </w:tabs>
        <w:ind w:right="42" w:firstLine="567"/>
        <w:jc w:val="both"/>
        <w:rPr>
          <w:sz w:val="22"/>
          <w:szCs w:val="22"/>
        </w:rPr>
      </w:pPr>
      <w:r w:rsidRPr="00F10D9A">
        <w:rPr>
          <w:sz w:val="22"/>
          <w:szCs w:val="22"/>
        </w:rPr>
        <w:t xml:space="preserve">Ѳнѳр жай продукциясынын эң маанилүү 107 түрүнүн ичинен үстүбүздѳгү жылдын январь-сентябрь айларында 66 түрүнүн (61,7 пайыз) чыгарылышы кѳбѳйдү, 41 түрүнүн (38,3 пайыз) ѳндүрүшү азайды. </w:t>
      </w:r>
    </w:p>
    <w:p w14:paraId="178D759A" w14:textId="77777777" w:rsidR="00F10D9A" w:rsidRPr="00F10D9A" w:rsidRDefault="00F10D9A" w:rsidP="00F10D9A">
      <w:pPr>
        <w:ind w:left="120" w:right="75" w:firstLine="567"/>
        <w:jc w:val="both"/>
        <w:rPr>
          <w:color w:val="000000"/>
          <w:sz w:val="22"/>
          <w:szCs w:val="22"/>
        </w:rPr>
      </w:pPr>
      <w:r w:rsidRPr="00F10D9A">
        <w:rPr>
          <w:color w:val="000000"/>
          <w:sz w:val="22"/>
          <w:szCs w:val="22"/>
        </w:rPr>
        <w:t xml:space="preserve">Сентябрь айынын ичинде ѳнѳр жайында 8 ишкана, же жалпы сандын 4,4 пайызы иштебей токтоп турду. Анын ичинен 6 ишкана иштетүү ѳнѳр жайында, 1 ишкана пайдалуу кендерди казуу жана 1 ишкана </w:t>
      </w:r>
      <w:r w:rsidRPr="00F10D9A">
        <w:rPr>
          <w:rFonts w:eastAsia="Calibri"/>
          <w:color w:val="000000"/>
          <w:sz w:val="22"/>
          <w:szCs w:val="22"/>
          <w:lang w:eastAsia="en-US"/>
        </w:rPr>
        <w:t xml:space="preserve">суу менен жабдуу, тазалоо, таштандыларды иштетүү  </w:t>
      </w:r>
      <w:r w:rsidRPr="00F10D9A">
        <w:rPr>
          <w:color w:val="000000"/>
          <w:sz w:val="22"/>
          <w:szCs w:val="22"/>
        </w:rPr>
        <w:t>тармагында.</w:t>
      </w:r>
    </w:p>
    <w:p w14:paraId="28E55C34" w14:textId="77777777" w:rsidR="00F10D9A" w:rsidRPr="00F10D9A" w:rsidRDefault="00F10D9A" w:rsidP="00F10D9A">
      <w:pPr>
        <w:keepNext/>
        <w:autoSpaceDE w:val="0"/>
        <w:autoSpaceDN w:val="0"/>
        <w:ind w:left="1440" w:hanging="1440"/>
        <w:outlineLvl w:val="1"/>
        <w:rPr>
          <w:b/>
          <w:sz w:val="22"/>
          <w:szCs w:val="22"/>
        </w:rPr>
      </w:pPr>
    </w:p>
    <w:p w14:paraId="020F06C5" w14:textId="72F1003F" w:rsidR="00F10D9A" w:rsidRPr="00F10D9A" w:rsidRDefault="00F10D9A" w:rsidP="00F10D9A">
      <w:pPr>
        <w:keepNext/>
        <w:autoSpaceDE w:val="0"/>
        <w:autoSpaceDN w:val="0"/>
        <w:ind w:left="1440" w:hanging="1440"/>
        <w:outlineLvl w:val="1"/>
        <w:rPr>
          <w:b/>
          <w:sz w:val="22"/>
          <w:szCs w:val="22"/>
        </w:rPr>
      </w:pPr>
      <w:r w:rsidRPr="00F10D9A">
        <w:rPr>
          <w:b/>
          <w:sz w:val="22"/>
          <w:szCs w:val="22"/>
        </w:rPr>
        <w:t>5-таблица: Электр энергиясын, газ менен сууну ѳндүрүү жана бѳлүштүрүү</w:t>
      </w:r>
    </w:p>
    <w:p w14:paraId="158358CF" w14:textId="4E80CBAF" w:rsidR="00F10D9A" w:rsidRDefault="00F33185" w:rsidP="00F10D9A">
      <w:pPr>
        <w:keepNext/>
        <w:autoSpaceDE w:val="0"/>
        <w:autoSpaceDN w:val="0"/>
        <w:ind w:left="1440" w:hanging="1440"/>
        <w:outlineLvl w:val="1"/>
        <w:rPr>
          <w:i/>
          <w:iCs/>
          <w:sz w:val="18"/>
          <w:szCs w:val="18"/>
        </w:rPr>
      </w:pPr>
      <w:bookmarkStart w:id="58" w:name="_Toc251423858"/>
      <w:bookmarkStart w:id="59" w:name="_Toc251424028"/>
      <w:bookmarkStart w:id="60" w:name="_Toc298311021"/>
      <w:bookmarkStart w:id="61" w:name="_Toc298311399"/>
      <w:r>
        <w:rPr>
          <w:i/>
          <w:iCs/>
        </w:rPr>
        <w:t xml:space="preserve">                       </w:t>
      </w:r>
      <w:r w:rsidR="00F10D9A" w:rsidRPr="00F10D9A">
        <w:rPr>
          <w:i/>
          <w:iCs/>
          <w:sz w:val="18"/>
          <w:szCs w:val="18"/>
        </w:rPr>
        <w:t>(январь-сентябрь айларында)</w:t>
      </w:r>
      <w:bookmarkEnd w:id="58"/>
      <w:bookmarkEnd w:id="59"/>
      <w:bookmarkEnd w:id="60"/>
      <w:bookmarkEnd w:id="61"/>
    </w:p>
    <w:p w14:paraId="3FCDB119" w14:textId="77777777" w:rsidR="00F33185" w:rsidRPr="00F33185" w:rsidRDefault="00F33185" w:rsidP="00F10D9A">
      <w:pPr>
        <w:keepNext/>
        <w:autoSpaceDE w:val="0"/>
        <w:autoSpaceDN w:val="0"/>
        <w:ind w:left="1440" w:hanging="1440"/>
        <w:outlineLvl w:val="1"/>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43"/>
        <w:gridCol w:w="1194"/>
        <w:gridCol w:w="1195"/>
        <w:gridCol w:w="1195"/>
        <w:gridCol w:w="878"/>
      </w:tblGrid>
      <w:tr w:rsidR="00F10D9A" w:rsidRPr="00F10D9A" w14:paraId="5107BFD1" w14:textId="77777777" w:rsidTr="004D2DDA">
        <w:trPr>
          <w:cantSplit/>
        </w:trPr>
        <w:tc>
          <w:tcPr>
            <w:tcW w:w="2550" w:type="pct"/>
            <w:vMerge w:val="restart"/>
          </w:tcPr>
          <w:p w14:paraId="6AF2BB3D" w14:textId="77777777" w:rsidR="00F10D9A" w:rsidRPr="00F10D9A" w:rsidRDefault="00F10D9A" w:rsidP="00F10D9A">
            <w:pPr>
              <w:rPr>
                <w:sz w:val="18"/>
                <w:szCs w:val="18"/>
              </w:rPr>
            </w:pPr>
          </w:p>
        </w:tc>
        <w:tc>
          <w:tcPr>
            <w:tcW w:w="1312" w:type="pct"/>
            <w:gridSpan w:val="2"/>
            <w:tcBorders>
              <w:bottom w:val="nil"/>
            </w:tcBorders>
            <w:vAlign w:val="center"/>
          </w:tcPr>
          <w:p w14:paraId="7D061349" w14:textId="77777777" w:rsidR="00F10D9A" w:rsidRPr="00F10D9A" w:rsidRDefault="00F10D9A" w:rsidP="00F10D9A">
            <w:pPr>
              <w:jc w:val="center"/>
              <w:rPr>
                <w:b/>
                <w:sz w:val="18"/>
                <w:szCs w:val="18"/>
              </w:rPr>
            </w:pPr>
            <w:r w:rsidRPr="00F10D9A">
              <w:rPr>
                <w:b/>
                <w:sz w:val="18"/>
                <w:szCs w:val="18"/>
              </w:rPr>
              <w:t>Ѳндүрүлдү – бардыгы</w:t>
            </w:r>
          </w:p>
        </w:tc>
        <w:tc>
          <w:tcPr>
            <w:tcW w:w="1138" w:type="pct"/>
            <w:gridSpan w:val="2"/>
            <w:tcBorders>
              <w:bottom w:val="nil"/>
              <w:right w:val="single" w:sz="4" w:space="0" w:color="auto"/>
            </w:tcBorders>
            <w:vAlign w:val="center"/>
          </w:tcPr>
          <w:p w14:paraId="6D1EC8BC" w14:textId="77777777" w:rsidR="00F10D9A" w:rsidRPr="00F10D9A" w:rsidRDefault="00F10D9A" w:rsidP="00F10D9A">
            <w:pPr>
              <w:ind w:right="-142"/>
              <w:jc w:val="center"/>
              <w:rPr>
                <w:b/>
                <w:sz w:val="18"/>
                <w:szCs w:val="18"/>
              </w:rPr>
            </w:pPr>
            <w:r w:rsidRPr="00F10D9A">
              <w:rPr>
                <w:b/>
                <w:sz w:val="18"/>
                <w:szCs w:val="18"/>
              </w:rPr>
              <w:t>мурунку жылдын тийиштүү мезгилине карата пайыз менен</w:t>
            </w:r>
          </w:p>
        </w:tc>
      </w:tr>
      <w:tr w:rsidR="00F10D9A" w:rsidRPr="00F10D9A" w14:paraId="6EC5E105" w14:textId="77777777" w:rsidTr="004D2DDA">
        <w:trPr>
          <w:cantSplit/>
        </w:trPr>
        <w:tc>
          <w:tcPr>
            <w:tcW w:w="2550" w:type="pct"/>
            <w:vMerge/>
            <w:tcBorders>
              <w:bottom w:val="single" w:sz="4" w:space="0" w:color="auto"/>
            </w:tcBorders>
          </w:tcPr>
          <w:p w14:paraId="3156A7F1" w14:textId="77777777" w:rsidR="00F10D9A" w:rsidRPr="00F10D9A" w:rsidRDefault="00F10D9A" w:rsidP="00F10D9A">
            <w:pPr>
              <w:rPr>
                <w:sz w:val="18"/>
                <w:szCs w:val="18"/>
              </w:rPr>
            </w:pPr>
          </w:p>
        </w:tc>
        <w:tc>
          <w:tcPr>
            <w:tcW w:w="656" w:type="pct"/>
            <w:tcBorders>
              <w:top w:val="single" w:sz="4" w:space="0" w:color="auto"/>
              <w:bottom w:val="single" w:sz="4" w:space="0" w:color="auto"/>
              <w:right w:val="single" w:sz="4" w:space="0" w:color="auto"/>
            </w:tcBorders>
          </w:tcPr>
          <w:p w14:paraId="64759B6B" w14:textId="77777777" w:rsidR="00F10D9A" w:rsidRPr="00F10D9A" w:rsidRDefault="00F10D9A" w:rsidP="00F10D9A">
            <w:pPr>
              <w:jc w:val="center"/>
              <w:rPr>
                <w:b/>
                <w:sz w:val="18"/>
                <w:szCs w:val="18"/>
              </w:rPr>
            </w:pPr>
            <w:r w:rsidRPr="00F10D9A">
              <w:rPr>
                <w:b/>
                <w:sz w:val="18"/>
                <w:szCs w:val="18"/>
              </w:rPr>
              <w:t>2025</w:t>
            </w:r>
          </w:p>
        </w:tc>
        <w:tc>
          <w:tcPr>
            <w:tcW w:w="656" w:type="pct"/>
            <w:tcBorders>
              <w:top w:val="single" w:sz="4" w:space="0" w:color="auto"/>
              <w:bottom w:val="single" w:sz="4" w:space="0" w:color="auto"/>
              <w:right w:val="single" w:sz="4" w:space="0" w:color="auto"/>
            </w:tcBorders>
          </w:tcPr>
          <w:p w14:paraId="0ED85408" w14:textId="77777777" w:rsidR="00F10D9A" w:rsidRPr="00F10D9A" w:rsidRDefault="00F10D9A" w:rsidP="00F10D9A">
            <w:pPr>
              <w:jc w:val="center"/>
              <w:rPr>
                <w:b/>
                <w:sz w:val="18"/>
                <w:szCs w:val="18"/>
              </w:rPr>
            </w:pPr>
            <w:r w:rsidRPr="00F10D9A">
              <w:rPr>
                <w:b/>
                <w:sz w:val="18"/>
                <w:szCs w:val="18"/>
              </w:rPr>
              <w:t>2026</w:t>
            </w:r>
          </w:p>
        </w:tc>
        <w:tc>
          <w:tcPr>
            <w:tcW w:w="656" w:type="pct"/>
            <w:tcBorders>
              <w:top w:val="single" w:sz="4" w:space="0" w:color="auto"/>
              <w:bottom w:val="single" w:sz="4" w:space="0" w:color="auto"/>
              <w:right w:val="single" w:sz="4" w:space="0" w:color="auto"/>
            </w:tcBorders>
          </w:tcPr>
          <w:p w14:paraId="1C1C698F" w14:textId="77777777" w:rsidR="00F10D9A" w:rsidRPr="00F10D9A" w:rsidRDefault="00F10D9A" w:rsidP="00F10D9A">
            <w:pPr>
              <w:jc w:val="center"/>
              <w:rPr>
                <w:b/>
                <w:sz w:val="18"/>
                <w:szCs w:val="18"/>
              </w:rPr>
            </w:pPr>
            <w:r w:rsidRPr="00F10D9A">
              <w:rPr>
                <w:b/>
                <w:sz w:val="18"/>
                <w:szCs w:val="18"/>
              </w:rPr>
              <w:t>2025</w:t>
            </w:r>
          </w:p>
        </w:tc>
        <w:tc>
          <w:tcPr>
            <w:tcW w:w="482" w:type="pct"/>
            <w:tcBorders>
              <w:top w:val="single" w:sz="4" w:space="0" w:color="auto"/>
              <w:bottom w:val="single" w:sz="4" w:space="0" w:color="auto"/>
              <w:right w:val="single" w:sz="4" w:space="0" w:color="auto"/>
            </w:tcBorders>
          </w:tcPr>
          <w:p w14:paraId="090A64B3" w14:textId="77777777" w:rsidR="00F10D9A" w:rsidRPr="00F10D9A" w:rsidRDefault="00F10D9A" w:rsidP="00F10D9A">
            <w:pPr>
              <w:jc w:val="center"/>
              <w:rPr>
                <w:b/>
                <w:sz w:val="18"/>
                <w:szCs w:val="18"/>
              </w:rPr>
            </w:pPr>
            <w:r w:rsidRPr="00F10D9A">
              <w:rPr>
                <w:b/>
                <w:sz w:val="18"/>
                <w:szCs w:val="18"/>
              </w:rPr>
              <w:t>2026</w:t>
            </w:r>
          </w:p>
        </w:tc>
      </w:tr>
      <w:tr w:rsidR="00F10D9A" w:rsidRPr="00F10D9A" w14:paraId="6A6153A6" w14:textId="77777777" w:rsidTr="00F33185">
        <w:trPr>
          <w:cantSplit/>
          <w:trHeight w:val="284"/>
        </w:trPr>
        <w:tc>
          <w:tcPr>
            <w:tcW w:w="2550" w:type="pct"/>
            <w:tcBorders>
              <w:top w:val="single" w:sz="4" w:space="0" w:color="auto"/>
              <w:left w:val="single" w:sz="4" w:space="0" w:color="auto"/>
              <w:bottom w:val="nil"/>
              <w:right w:val="single" w:sz="4" w:space="0" w:color="auto"/>
            </w:tcBorders>
            <w:vAlign w:val="bottom"/>
          </w:tcPr>
          <w:p w14:paraId="38566D49" w14:textId="77777777" w:rsidR="00F10D9A" w:rsidRPr="00F10D9A" w:rsidRDefault="00F10D9A" w:rsidP="00F10D9A">
            <w:pPr>
              <w:rPr>
                <w:rFonts w:eastAsia="Calibri"/>
                <w:sz w:val="18"/>
                <w:szCs w:val="18"/>
                <w:lang w:eastAsia="en-US"/>
              </w:rPr>
            </w:pPr>
            <w:r w:rsidRPr="00F10D9A">
              <w:rPr>
                <w:rFonts w:eastAsia="Calibri"/>
                <w:sz w:val="18"/>
                <w:szCs w:val="18"/>
                <w:lang w:eastAsia="en-US"/>
              </w:rPr>
              <w:t>Жылуулук энергиясын</w:t>
            </w:r>
            <w:r w:rsidRPr="00F10D9A">
              <w:rPr>
                <w:rFonts w:eastAsia="Calibri"/>
                <w:sz w:val="18"/>
                <w:szCs w:val="18"/>
                <w:lang w:val="ky-KG" w:eastAsia="en-US"/>
              </w:rPr>
              <w:t xml:space="preserve"> ѳндүрүү</w:t>
            </w:r>
            <w:r w:rsidRPr="00F10D9A">
              <w:rPr>
                <w:rFonts w:eastAsia="Calibri"/>
                <w:sz w:val="18"/>
                <w:szCs w:val="18"/>
                <w:lang w:eastAsia="en-US"/>
              </w:rPr>
              <w:t>, миң г.</w:t>
            </w:r>
          </w:p>
        </w:tc>
        <w:tc>
          <w:tcPr>
            <w:tcW w:w="656" w:type="pct"/>
            <w:tcBorders>
              <w:top w:val="single" w:sz="4" w:space="0" w:color="auto"/>
              <w:left w:val="single" w:sz="4" w:space="0" w:color="auto"/>
              <w:bottom w:val="nil"/>
              <w:right w:val="single" w:sz="4" w:space="0" w:color="auto"/>
            </w:tcBorders>
            <w:vAlign w:val="bottom"/>
          </w:tcPr>
          <w:p w14:paraId="66AB55B8"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40,1</w:t>
            </w:r>
          </w:p>
        </w:tc>
        <w:tc>
          <w:tcPr>
            <w:tcW w:w="656" w:type="pct"/>
            <w:tcBorders>
              <w:top w:val="single" w:sz="4" w:space="0" w:color="auto"/>
              <w:left w:val="single" w:sz="4" w:space="0" w:color="auto"/>
              <w:bottom w:val="nil"/>
              <w:right w:val="single" w:sz="4" w:space="0" w:color="auto"/>
            </w:tcBorders>
            <w:vAlign w:val="bottom"/>
          </w:tcPr>
          <w:p w14:paraId="560469A1"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40,6</w:t>
            </w:r>
          </w:p>
        </w:tc>
        <w:tc>
          <w:tcPr>
            <w:tcW w:w="656" w:type="pct"/>
            <w:tcBorders>
              <w:top w:val="single" w:sz="4" w:space="0" w:color="auto"/>
              <w:left w:val="single" w:sz="4" w:space="0" w:color="auto"/>
              <w:bottom w:val="nil"/>
              <w:right w:val="single" w:sz="4" w:space="0" w:color="auto"/>
            </w:tcBorders>
            <w:vAlign w:val="bottom"/>
          </w:tcPr>
          <w:p w14:paraId="02553403"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102,0</w:t>
            </w:r>
          </w:p>
        </w:tc>
        <w:tc>
          <w:tcPr>
            <w:tcW w:w="482" w:type="pct"/>
            <w:tcBorders>
              <w:top w:val="single" w:sz="4" w:space="0" w:color="auto"/>
              <w:left w:val="single" w:sz="4" w:space="0" w:color="auto"/>
              <w:bottom w:val="nil"/>
              <w:right w:val="single" w:sz="4" w:space="0" w:color="auto"/>
            </w:tcBorders>
            <w:vAlign w:val="bottom"/>
          </w:tcPr>
          <w:p w14:paraId="19B9077F"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101,2</w:t>
            </w:r>
          </w:p>
        </w:tc>
      </w:tr>
      <w:tr w:rsidR="00F10D9A" w:rsidRPr="00F10D9A" w14:paraId="5F0054CE" w14:textId="77777777" w:rsidTr="00F33185">
        <w:trPr>
          <w:cantSplit/>
          <w:trHeight w:val="284"/>
        </w:trPr>
        <w:tc>
          <w:tcPr>
            <w:tcW w:w="2550" w:type="pct"/>
            <w:tcBorders>
              <w:top w:val="nil"/>
              <w:left w:val="single" w:sz="4" w:space="0" w:color="auto"/>
              <w:bottom w:val="nil"/>
              <w:right w:val="single" w:sz="4" w:space="0" w:color="auto"/>
            </w:tcBorders>
            <w:vAlign w:val="bottom"/>
          </w:tcPr>
          <w:p w14:paraId="32D30735" w14:textId="77777777" w:rsidR="00F10D9A" w:rsidRPr="00F10D9A" w:rsidRDefault="00F10D9A" w:rsidP="00F10D9A">
            <w:pPr>
              <w:rPr>
                <w:rFonts w:eastAsia="Calibri"/>
                <w:sz w:val="18"/>
                <w:szCs w:val="18"/>
                <w:lang w:eastAsia="en-US"/>
              </w:rPr>
            </w:pPr>
            <w:r w:rsidRPr="00F10D9A">
              <w:rPr>
                <w:rFonts w:eastAsia="Calibri"/>
                <w:sz w:val="18"/>
                <w:szCs w:val="18"/>
                <w:lang w:eastAsia="en-US"/>
              </w:rPr>
              <w:t>Электроэнерги</w:t>
            </w:r>
            <w:r w:rsidRPr="00F10D9A">
              <w:rPr>
                <w:rFonts w:eastAsia="Calibri"/>
                <w:sz w:val="18"/>
                <w:szCs w:val="18"/>
                <w:lang w:val="ky-KG" w:eastAsia="en-US"/>
              </w:rPr>
              <w:t>ясын ѳндүрүү</w:t>
            </w:r>
            <w:r w:rsidRPr="00F10D9A">
              <w:rPr>
                <w:rFonts w:eastAsia="Calibri"/>
                <w:sz w:val="18"/>
                <w:szCs w:val="18"/>
                <w:lang w:eastAsia="en-US"/>
              </w:rPr>
              <w:t xml:space="preserve"> , млн. квт.ч</w:t>
            </w:r>
          </w:p>
        </w:tc>
        <w:tc>
          <w:tcPr>
            <w:tcW w:w="656" w:type="pct"/>
            <w:tcBorders>
              <w:top w:val="nil"/>
              <w:left w:val="single" w:sz="4" w:space="0" w:color="auto"/>
              <w:bottom w:val="nil"/>
              <w:right w:val="single" w:sz="4" w:space="0" w:color="auto"/>
            </w:tcBorders>
            <w:vAlign w:val="bottom"/>
          </w:tcPr>
          <w:p w14:paraId="64C8586A"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2175,7</w:t>
            </w:r>
          </w:p>
        </w:tc>
        <w:tc>
          <w:tcPr>
            <w:tcW w:w="656" w:type="pct"/>
            <w:tcBorders>
              <w:top w:val="nil"/>
              <w:left w:val="single" w:sz="4" w:space="0" w:color="auto"/>
              <w:bottom w:val="nil"/>
              <w:right w:val="single" w:sz="4" w:space="0" w:color="auto"/>
            </w:tcBorders>
            <w:vAlign w:val="bottom"/>
          </w:tcPr>
          <w:p w14:paraId="74F4C461"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2251,5</w:t>
            </w:r>
          </w:p>
        </w:tc>
        <w:tc>
          <w:tcPr>
            <w:tcW w:w="656" w:type="pct"/>
            <w:tcBorders>
              <w:top w:val="nil"/>
              <w:left w:val="single" w:sz="4" w:space="0" w:color="auto"/>
              <w:bottom w:val="nil"/>
              <w:right w:val="single" w:sz="4" w:space="0" w:color="auto"/>
            </w:tcBorders>
            <w:vAlign w:val="bottom"/>
          </w:tcPr>
          <w:p w14:paraId="6D1EB053"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117,8</w:t>
            </w:r>
          </w:p>
        </w:tc>
        <w:tc>
          <w:tcPr>
            <w:tcW w:w="482" w:type="pct"/>
            <w:tcBorders>
              <w:top w:val="nil"/>
              <w:left w:val="single" w:sz="4" w:space="0" w:color="auto"/>
              <w:bottom w:val="nil"/>
              <w:right w:val="single" w:sz="4" w:space="0" w:color="auto"/>
            </w:tcBorders>
            <w:vAlign w:val="bottom"/>
          </w:tcPr>
          <w:p w14:paraId="4D5F605B"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104,8</w:t>
            </w:r>
          </w:p>
        </w:tc>
      </w:tr>
      <w:tr w:rsidR="00F10D9A" w:rsidRPr="00F10D9A" w14:paraId="5D16C9E5" w14:textId="77777777" w:rsidTr="00F33185">
        <w:trPr>
          <w:cantSplit/>
          <w:trHeight w:val="284"/>
        </w:trPr>
        <w:tc>
          <w:tcPr>
            <w:tcW w:w="2550" w:type="pct"/>
            <w:tcBorders>
              <w:top w:val="nil"/>
              <w:left w:val="single" w:sz="4" w:space="0" w:color="auto"/>
              <w:bottom w:val="nil"/>
              <w:right w:val="single" w:sz="4" w:space="0" w:color="auto"/>
            </w:tcBorders>
            <w:vAlign w:val="bottom"/>
          </w:tcPr>
          <w:p w14:paraId="2AC24332" w14:textId="77777777" w:rsidR="00F10D9A" w:rsidRPr="00F10D9A" w:rsidRDefault="00F10D9A" w:rsidP="00F10D9A">
            <w:pPr>
              <w:rPr>
                <w:rFonts w:eastAsia="Calibri"/>
                <w:sz w:val="18"/>
                <w:szCs w:val="18"/>
                <w:lang w:eastAsia="en-US"/>
              </w:rPr>
            </w:pPr>
            <w:r w:rsidRPr="00F10D9A">
              <w:rPr>
                <w:rFonts w:eastAsia="Calibri"/>
                <w:sz w:val="18"/>
                <w:szCs w:val="18"/>
                <w:lang w:eastAsia="en-US"/>
              </w:rPr>
              <w:t>Электр энергиясын бѳлүштүрүү боюнча тейлѳѳ кѳлѳмү (электр энергиясын сатып алуу наркын кошпогондо),             млн сом</w:t>
            </w:r>
          </w:p>
        </w:tc>
        <w:tc>
          <w:tcPr>
            <w:tcW w:w="656" w:type="pct"/>
            <w:tcBorders>
              <w:top w:val="nil"/>
              <w:left w:val="single" w:sz="4" w:space="0" w:color="auto"/>
              <w:bottom w:val="nil"/>
              <w:right w:val="single" w:sz="4" w:space="0" w:color="auto"/>
            </w:tcBorders>
            <w:vAlign w:val="bottom"/>
          </w:tcPr>
          <w:p w14:paraId="79989F44"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48,5</w:t>
            </w:r>
          </w:p>
        </w:tc>
        <w:tc>
          <w:tcPr>
            <w:tcW w:w="656" w:type="pct"/>
            <w:tcBorders>
              <w:top w:val="nil"/>
              <w:left w:val="single" w:sz="4" w:space="0" w:color="auto"/>
              <w:bottom w:val="nil"/>
              <w:right w:val="single" w:sz="4" w:space="0" w:color="auto"/>
            </w:tcBorders>
            <w:vAlign w:val="bottom"/>
          </w:tcPr>
          <w:p w14:paraId="6F22E631"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71,1</w:t>
            </w:r>
          </w:p>
        </w:tc>
        <w:tc>
          <w:tcPr>
            <w:tcW w:w="656" w:type="pct"/>
            <w:tcBorders>
              <w:top w:val="nil"/>
              <w:left w:val="single" w:sz="4" w:space="0" w:color="auto"/>
              <w:bottom w:val="nil"/>
              <w:right w:val="single" w:sz="4" w:space="0" w:color="auto"/>
            </w:tcBorders>
            <w:vAlign w:val="bottom"/>
          </w:tcPr>
          <w:p w14:paraId="28E5D49F"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127,0</w:t>
            </w:r>
          </w:p>
        </w:tc>
        <w:tc>
          <w:tcPr>
            <w:tcW w:w="482" w:type="pct"/>
            <w:tcBorders>
              <w:top w:val="nil"/>
              <w:left w:val="single" w:sz="4" w:space="0" w:color="auto"/>
              <w:bottom w:val="nil"/>
              <w:right w:val="single" w:sz="4" w:space="0" w:color="auto"/>
            </w:tcBorders>
            <w:vAlign w:val="bottom"/>
          </w:tcPr>
          <w:p w14:paraId="141AA41E"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146,6</w:t>
            </w:r>
          </w:p>
        </w:tc>
      </w:tr>
      <w:tr w:rsidR="00F10D9A" w:rsidRPr="00F10D9A" w14:paraId="6CE9AEF4" w14:textId="77777777" w:rsidTr="00F33185">
        <w:trPr>
          <w:cantSplit/>
          <w:trHeight w:val="284"/>
        </w:trPr>
        <w:tc>
          <w:tcPr>
            <w:tcW w:w="2550" w:type="pct"/>
            <w:tcBorders>
              <w:top w:val="nil"/>
              <w:left w:val="single" w:sz="4" w:space="0" w:color="auto"/>
              <w:bottom w:val="single" w:sz="4" w:space="0" w:color="auto"/>
              <w:right w:val="single" w:sz="4" w:space="0" w:color="auto"/>
            </w:tcBorders>
            <w:vAlign w:val="bottom"/>
          </w:tcPr>
          <w:p w14:paraId="4E4C3C78" w14:textId="77777777" w:rsidR="00F10D9A" w:rsidRPr="00F10D9A" w:rsidRDefault="00F10D9A" w:rsidP="00F10D9A">
            <w:pPr>
              <w:rPr>
                <w:rFonts w:eastAsia="Calibri"/>
                <w:sz w:val="18"/>
                <w:szCs w:val="18"/>
                <w:vertAlign w:val="superscript"/>
                <w:lang w:eastAsia="en-US"/>
              </w:rPr>
            </w:pPr>
            <w:r w:rsidRPr="00F10D9A">
              <w:rPr>
                <w:rFonts w:eastAsia="Calibri"/>
                <w:sz w:val="18"/>
                <w:szCs w:val="18"/>
                <w:lang w:eastAsia="en-US"/>
              </w:rPr>
              <w:t>Жаратылыш суусу, миң. м</w:t>
            </w:r>
            <w:r w:rsidRPr="00F10D9A">
              <w:rPr>
                <w:rFonts w:eastAsia="Calibri"/>
                <w:sz w:val="18"/>
                <w:szCs w:val="18"/>
                <w:vertAlign w:val="superscript"/>
                <w:lang w:eastAsia="en-US"/>
              </w:rPr>
              <w:t>3</w:t>
            </w:r>
          </w:p>
        </w:tc>
        <w:tc>
          <w:tcPr>
            <w:tcW w:w="656" w:type="pct"/>
            <w:tcBorders>
              <w:top w:val="nil"/>
              <w:left w:val="single" w:sz="4" w:space="0" w:color="auto"/>
              <w:bottom w:val="single" w:sz="4" w:space="0" w:color="auto"/>
              <w:right w:val="single" w:sz="4" w:space="0" w:color="auto"/>
            </w:tcBorders>
            <w:vAlign w:val="bottom"/>
          </w:tcPr>
          <w:p w14:paraId="5DB89F1C"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12943,7</w:t>
            </w:r>
          </w:p>
        </w:tc>
        <w:tc>
          <w:tcPr>
            <w:tcW w:w="656" w:type="pct"/>
            <w:tcBorders>
              <w:top w:val="nil"/>
              <w:left w:val="single" w:sz="4" w:space="0" w:color="auto"/>
              <w:bottom w:val="single" w:sz="4" w:space="0" w:color="auto"/>
              <w:right w:val="single" w:sz="4" w:space="0" w:color="auto"/>
            </w:tcBorders>
            <w:vAlign w:val="bottom"/>
          </w:tcPr>
          <w:p w14:paraId="0EBCD502"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19570,5</w:t>
            </w:r>
          </w:p>
        </w:tc>
        <w:tc>
          <w:tcPr>
            <w:tcW w:w="656" w:type="pct"/>
            <w:tcBorders>
              <w:top w:val="nil"/>
              <w:left w:val="single" w:sz="4" w:space="0" w:color="auto"/>
              <w:bottom w:val="single" w:sz="4" w:space="0" w:color="auto"/>
              <w:right w:val="single" w:sz="4" w:space="0" w:color="auto"/>
            </w:tcBorders>
            <w:vAlign w:val="bottom"/>
          </w:tcPr>
          <w:p w14:paraId="7D446D6A"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119,8</w:t>
            </w:r>
          </w:p>
        </w:tc>
        <w:tc>
          <w:tcPr>
            <w:tcW w:w="482" w:type="pct"/>
            <w:tcBorders>
              <w:top w:val="nil"/>
              <w:left w:val="single" w:sz="4" w:space="0" w:color="auto"/>
              <w:bottom w:val="single" w:sz="4" w:space="0" w:color="auto"/>
              <w:right w:val="single" w:sz="4" w:space="0" w:color="auto"/>
            </w:tcBorders>
            <w:vAlign w:val="bottom"/>
          </w:tcPr>
          <w:p w14:paraId="4526647B"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148,7</w:t>
            </w:r>
          </w:p>
        </w:tc>
      </w:tr>
    </w:tbl>
    <w:p w14:paraId="2F732130" w14:textId="77777777" w:rsidR="00F10D9A" w:rsidRPr="00F10D9A" w:rsidRDefault="00F10D9A" w:rsidP="00F10D9A">
      <w:pPr>
        <w:keepNext/>
        <w:ind w:left="240" w:right="195"/>
        <w:jc w:val="both"/>
        <w:outlineLvl w:val="2"/>
        <w:rPr>
          <w:b/>
          <w:bCs/>
          <w:color w:val="000000"/>
          <w:sz w:val="22"/>
          <w:szCs w:val="22"/>
        </w:rPr>
      </w:pPr>
      <w:bookmarkStart w:id="62" w:name="_Toc234921903"/>
      <w:bookmarkStart w:id="63" w:name="_Toc234922158"/>
      <w:bookmarkStart w:id="64" w:name="_Toc266706765"/>
      <w:bookmarkStart w:id="65" w:name="_Toc266707186"/>
      <w:bookmarkStart w:id="66" w:name="_Toc298311022"/>
      <w:bookmarkStart w:id="67" w:name="_Toc298311400"/>
    </w:p>
    <w:p w14:paraId="6ECD0C18" w14:textId="77777777" w:rsidR="00F10D9A" w:rsidRPr="00F10D9A" w:rsidRDefault="00F10D9A" w:rsidP="00F10D9A">
      <w:pPr>
        <w:keepNext/>
        <w:ind w:left="240" w:right="195"/>
        <w:jc w:val="both"/>
        <w:outlineLvl w:val="2"/>
        <w:rPr>
          <w:b/>
          <w:bCs/>
          <w:color w:val="000000"/>
          <w:sz w:val="22"/>
          <w:szCs w:val="22"/>
        </w:rPr>
      </w:pPr>
    </w:p>
    <w:p w14:paraId="4B55F6DE" w14:textId="77777777" w:rsidR="00F10D9A" w:rsidRPr="00F10D9A" w:rsidRDefault="00F10D9A" w:rsidP="00F10D9A">
      <w:pPr>
        <w:keepNext/>
        <w:ind w:left="240" w:right="195"/>
        <w:jc w:val="both"/>
        <w:outlineLvl w:val="2"/>
        <w:rPr>
          <w:b/>
          <w:bCs/>
          <w:color w:val="000000"/>
          <w:sz w:val="26"/>
          <w:szCs w:val="26"/>
        </w:rPr>
      </w:pPr>
      <w:r w:rsidRPr="00F10D9A">
        <w:rPr>
          <w:b/>
          <w:bCs/>
          <w:color w:val="000000"/>
          <w:sz w:val="26"/>
          <w:szCs w:val="26"/>
        </w:rPr>
        <w:t>Айыл чарбасы.</w:t>
      </w:r>
      <w:bookmarkEnd w:id="62"/>
      <w:bookmarkEnd w:id="63"/>
      <w:bookmarkEnd w:id="64"/>
      <w:bookmarkEnd w:id="65"/>
      <w:bookmarkEnd w:id="66"/>
      <w:bookmarkEnd w:id="67"/>
    </w:p>
    <w:p w14:paraId="3BEC901F" w14:textId="77777777" w:rsidR="00F10D9A" w:rsidRPr="00F10D9A" w:rsidRDefault="00F10D9A" w:rsidP="00F10D9A">
      <w:pPr>
        <w:ind w:left="240" w:right="195"/>
        <w:jc w:val="both"/>
        <w:rPr>
          <w:sz w:val="12"/>
          <w:szCs w:val="12"/>
        </w:rPr>
      </w:pPr>
    </w:p>
    <w:p w14:paraId="7D61B732" w14:textId="77777777" w:rsidR="00F10D9A" w:rsidRPr="00F10D9A" w:rsidRDefault="00F10D9A" w:rsidP="00F10D9A">
      <w:pPr>
        <w:ind w:left="240" w:right="195"/>
        <w:jc w:val="both"/>
        <w:rPr>
          <w:sz w:val="12"/>
          <w:szCs w:val="12"/>
        </w:rPr>
      </w:pPr>
    </w:p>
    <w:p w14:paraId="28BDF360" w14:textId="77777777" w:rsidR="00F10D9A" w:rsidRPr="00F10D9A" w:rsidRDefault="00F10D9A" w:rsidP="00F10D9A">
      <w:pPr>
        <w:ind w:firstLine="567"/>
        <w:jc w:val="both"/>
        <w:rPr>
          <w:sz w:val="22"/>
          <w:szCs w:val="22"/>
        </w:rPr>
      </w:pPr>
      <w:bookmarkStart w:id="68" w:name="_Toc314574598"/>
      <w:bookmarkStart w:id="69" w:name="_Toc314574697"/>
      <w:r w:rsidRPr="00F10D9A">
        <w:rPr>
          <w:sz w:val="22"/>
          <w:szCs w:val="22"/>
        </w:rPr>
        <w:t xml:space="preserve">Облустун чарбаларында үстүбүздѳгү жылдын октябрдын башында 90702,7 гектар жерден дан ѳсүмдүктѳрү жыйналып алынды, же 264731,8 тоннаны түздү, орточо түшүмдүүлүгү  гектарына 29,2 центнер болду. </w:t>
      </w:r>
    </w:p>
    <w:p w14:paraId="1A2E673E" w14:textId="77777777" w:rsidR="00F10D9A" w:rsidRPr="00F10D9A" w:rsidRDefault="00F10D9A" w:rsidP="00F10D9A">
      <w:pPr>
        <w:ind w:firstLine="567"/>
        <w:jc w:val="both"/>
        <w:rPr>
          <w:sz w:val="22"/>
          <w:szCs w:val="22"/>
        </w:rPr>
      </w:pPr>
      <w:r w:rsidRPr="00F10D9A">
        <w:rPr>
          <w:sz w:val="22"/>
          <w:szCs w:val="22"/>
        </w:rPr>
        <w:t>Буудай 35335,7 гектар чабылып, 103602,6 тонна тартылды, орточо түшүмдүүлүгү гектарына 29</w:t>
      </w:r>
      <w:r w:rsidRPr="00F10D9A">
        <w:rPr>
          <w:sz w:val="22"/>
          <w:szCs w:val="22"/>
          <w:lang w:val="ky-KG"/>
        </w:rPr>
        <w:t>,3</w:t>
      </w:r>
      <w:r w:rsidRPr="00F10D9A">
        <w:rPr>
          <w:sz w:val="22"/>
          <w:szCs w:val="22"/>
        </w:rPr>
        <w:t xml:space="preserve"> центнерди түздү. Арпа 54931 гектар чабылып, 159992,0 тонна тартылды, орточо түшүмдүүлүгү гектарына 29</w:t>
      </w:r>
      <w:r w:rsidRPr="00F10D9A">
        <w:rPr>
          <w:sz w:val="22"/>
          <w:szCs w:val="22"/>
          <w:lang w:val="ky-KG"/>
        </w:rPr>
        <w:t>,1</w:t>
      </w:r>
      <w:r w:rsidRPr="00F10D9A">
        <w:rPr>
          <w:sz w:val="22"/>
          <w:szCs w:val="22"/>
        </w:rPr>
        <w:t xml:space="preserve"> центнерди түздү.</w:t>
      </w:r>
    </w:p>
    <w:p w14:paraId="013B864D" w14:textId="77777777" w:rsidR="00F10D9A" w:rsidRPr="00F10D9A" w:rsidRDefault="00F10D9A" w:rsidP="00F10D9A">
      <w:pPr>
        <w:ind w:firstLine="567"/>
        <w:jc w:val="both"/>
        <w:rPr>
          <w:sz w:val="22"/>
          <w:szCs w:val="22"/>
        </w:rPr>
      </w:pPr>
      <w:r w:rsidRPr="00F10D9A">
        <w:rPr>
          <w:sz w:val="22"/>
          <w:szCs w:val="22"/>
        </w:rPr>
        <w:t xml:space="preserve">Картошка 17657 гектар аянттан, 358329,6 тонна казылып алынды, орточо түшүмдүүлүгү гектарына </w:t>
      </w:r>
      <w:r w:rsidRPr="00F10D9A">
        <w:rPr>
          <w:sz w:val="22"/>
          <w:szCs w:val="22"/>
          <w:lang w:val="ky-KG"/>
        </w:rPr>
        <w:t>202,9</w:t>
      </w:r>
      <w:r w:rsidRPr="00F10D9A">
        <w:rPr>
          <w:sz w:val="22"/>
          <w:szCs w:val="22"/>
        </w:rPr>
        <w:t xml:space="preserve"> центнерди түздү. </w:t>
      </w:r>
    </w:p>
    <w:p w14:paraId="639BE41B" w14:textId="77777777" w:rsidR="00F10D9A" w:rsidRPr="00F10D9A" w:rsidRDefault="00F10D9A" w:rsidP="00F10D9A">
      <w:pPr>
        <w:ind w:firstLine="567"/>
        <w:jc w:val="both"/>
        <w:rPr>
          <w:sz w:val="22"/>
          <w:szCs w:val="22"/>
        </w:rPr>
      </w:pPr>
      <w:r w:rsidRPr="00F10D9A">
        <w:rPr>
          <w:sz w:val="22"/>
          <w:szCs w:val="22"/>
        </w:rPr>
        <w:t xml:space="preserve">Жыйналган жашылча 61624,4 тоннаны, мѳмѳ – жемиш ѳсүмдүктѳрү 81735,7 тоннаны  түздү. </w:t>
      </w:r>
    </w:p>
    <w:p w14:paraId="6E8AB91F" w14:textId="77777777" w:rsidR="00F10D9A" w:rsidRPr="00F10D9A" w:rsidRDefault="00F10D9A" w:rsidP="00F33185">
      <w:pPr>
        <w:pageBreakBefore/>
        <w:ind w:firstLine="567"/>
        <w:jc w:val="both"/>
        <w:rPr>
          <w:sz w:val="22"/>
          <w:szCs w:val="22"/>
        </w:rPr>
      </w:pPr>
      <w:r w:rsidRPr="00F10D9A">
        <w:rPr>
          <w:sz w:val="22"/>
          <w:szCs w:val="22"/>
        </w:rPr>
        <w:lastRenderedPageBreak/>
        <w:t>Бардык түрдѳгү чарбаларда быйылкы жылдын октябрында 60157,6 тонна союлуучу мал жана канаттуу ѳндүрүлдү (тирүүлѳй салмакта), бул ѳткѳн жылдын тийиштүү мезгилине карата 111,5 пайызды түздү, 224290,8 тонна сүт саалды (102,9 пайызды), 45363,4 миң даана жумуртка алынды (143,4 пайызды) жана 2006,6 тонна жүн кыркылды (101,0 пайызды).</w:t>
      </w:r>
    </w:p>
    <w:p w14:paraId="5AECD358" w14:textId="77777777" w:rsidR="00F10D9A" w:rsidRPr="00F10D9A" w:rsidRDefault="00F10D9A" w:rsidP="00F10D9A">
      <w:pPr>
        <w:ind w:firstLine="567"/>
        <w:jc w:val="both"/>
        <w:rPr>
          <w:sz w:val="22"/>
          <w:szCs w:val="22"/>
        </w:rPr>
      </w:pPr>
      <w:r w:rsidRPr="00F10D9A">
        <w:rPr>
          <w:sz w:val="22"/>
          <w:szCs w:val="22"/>
        </w:rPr>
        <w:t xml:space="preserve">Облус боюнча бир уйдан саалган орточо сүт 1672,9 кг түздү, ѳткѳн жылдын тийиштүү мезгилиндегиден 70,2 кг кɵп. Түп - 1823,6 кг жана Ак-Суу - 1672,9 кг, Жети-Ѳгүз - 1792,4 кг, Ысык-Кѳл - 1631,9 кг райондордун чарбаларынан сүт алуу деңгээли кыйла жогору. </w:t>
      </w:r>
    </w:p>
    <w:p w14:paraId="123DB4AA" w14:textId="77777777" w:rsidR="00F10D9A" w:rsidRPr="00F10D9A" w:rsidRDefault="00F10D9A" w:rsidP="00F10D9A">
      <w:pPr>
        <w:ind w:firstLine="567"/>
        <w:jc w:val="both"/>
        <w:rPr>
          <w:sz w:val="22"/>
          <w:szCs w:val="22"/>
        </w:rPr>
      </w:pPr>
      <w:r w:rsidRPr="00F10D9A">
        <w:rPr>
          <w:sz w:val="22"/>
          <w:szCs w:val="22"/>
        </w:rPr>
        <w:t>Бир мекияндан орточо эсеп менен 150 даана жумуртка алынды, бул ѳткѳн жылдын тийиштүү мезгилиндегиден 37 даанага кɵп. Бир койдон 2,5 кг жүн кыркылды, бул ѳткѳн жылга 0,1 кг кɵп .</w:t>
      </w:r>
    </w:p>
    <w:p w14:paraId="64489EDE" w14:textId="77777777" w:rsidR="00F10D9A" w:rsidRPr="00F10D9A" w:rsidRDefault="00F10D9A" w:rsidP="00F10D9A">
      <w:pPr>
        <w:ind w:firstLine="567"/>
        <w:jc w:val="both"/>
        <w:rPr>
          <w:sz w:val="22"/>
          <w:szCs w:val="22"/>
        </w:rPr>
      </w:pPr>
    </w:p>
    <w:p w14:paraId="5103A4EE" w14:textId="77777777" w:rsidR="00F10D9A" w:rsidRPr="00F10D9A" w:rsidRDefault="00F10D9A" w:rsidP="00F10D9A">
      <w:pPr>
        <w:rPr>
          <w:rFonts w:eastAsia="Calibri"/>
          <w:sz w:val="22"/>
          <w:szCs w:val="22"/>
        </w:rPr>
      </w:pPr>
    </w:p>
    <w:p w14:paraId="13DB2916" w14:textId="77777777" w:rsidR="00F10D9A" w:rsidRPr="00F10D9A" w:rsidRDefault="00F10D9A" w:rsidP="00F10D9A">
      <w:pPr>
        <w:keepNext/>
        <w:ind w:left="142" w:right="160"/>
        <w:outlineLvl w:val="2"/>
        <w:rPr>
          <w:b/>
          <w:bCs/>
          <w:sz w:val="26"/>
          <w:szCs w:val="26"/>
        </w:rPr>
      </w:pPr>
      <w:r w:rsidRPr="00F10D9A">
        <w:rPr>
          <w:b/>
          <w:bCs/>
          <w:sz w:val="26"/>
          <w:szCs w:val="26"/>
        </w:rPr>
        <w:t>Курулуш.</w:t>
      </w:r>
      <w:bookmarkEnd w:id="68"/>
      <w:bookmarkEnd w:id="69"/>
    </w:p>
    <w:p w14:paraId="59C3F6AD" w14:textId="77777777" w:rsidR="00F10D9A" w:rsidRPr="00F10D9A" w:rsidRDefault="00F10D9A" w:rsidP="00F10D9A">
      <w:pPr>
        <w:autoSpaceDE w:val="0"/>
        <w:autoSpaceDN w:val="0"/>
        <w:ind w:left="142" w:right="160" w:firstLine="539"/>
        <w:jc w:val="both"/>
        <w:rPr>
          <w:sz w:val="12"/>
          <w:szCs w:val="12"/>
        </w:rPr>
      </w:pPr>
    </w:p>
    <w:p w14:paraId="4DDB21D7" w14:textId="77777777" w:rsidR="00F10D9A" w:rsidRPr="00F10D9A" w:rsidRDefault="00F10D9A" w:rsidP="00F10D9A">
      <w:pPr>
        <w:autoSpaceDE w:val="0"/>
        <w:autoSpaceDN w:val="0"/>
        <w:ind w:left="142" w:right="160" w:firstLine="539"/>
        <w:jc w:val="both"/>
        <w:rPr>
          <w:sz w:val="12"/>
          <w:szCs w:val="12"/>
        </w:rPr>
      </w:pPr>
    </w:p>
    <w:p w14:paraId="6AAE0A85" w14:textId="77777777" w:rsidR="00F10D9A" w:rsidRPr="00F10D9A" w:rsidRDefault="00F10D9A" w:rsidP="00F10D9A">
      <w:pPr>
        <w:autoSpaceDE w:val="0"/>
        <w:autoSpaceDN w:val="0"/>
        <w:ind w:firstLine="539"/>
        <w:rPr>
          <w:sz w:val="22"/>
          <w:szCs w:val="22"/>
        </w:rPr>
      </w:pPr>
      <w:bookmarkStart w:id="70" w:name="_Toc298311026"/>
      <w:bookmarkStart w:id="71" w:name="_Toc298311404"/>
      <w:bookmarkEnd w:id="54"/>
      <w:bookmarkEnd w:id="55"/>
      <w:bookmarkEnd w:id="56"/>
      <w:bookmarkEnd w:id="57"/>
      <w:r w:rsidRPr="00F10D9A">
        <w:rPr>
          <w:sz w:val="22"/>
          <w:szCs w:val="22"/>
        </w:rPr>
        <w:t>Объектилердин курулушуна, реконструкциясына, кенейтилишине жана техникалык жактан кайра жабдылышына 2026 – жылдын январь-сентябрь айларында  негизги капиталга инвестициянын 53897933,8 миң сому өздөштүрүлүп 2025 – жылдын январь-сентябрь айларына 39298695,3  миң сом түзүп салыштырмалуу  30,7 пайызга көп.</w:t>
      </w:r>
    </w:p>
    <w:p w14:paraId="31D69338" w14:textId="77777777" w:rsidR="00F10D9A" w:rsidRPr="00F10D9A" w:rsidRDefault="00F10D9A" w:rsidP="00F10D9A">
      <w:pPr>
        <w:autoSpaceDE w:val="0"/>
        <w:autoSpaceDN w:val="0"/>
        <w:ind w:firstLine="539"/>
        <w:jc w:val="both"/>
        <w:rPr>
          <w:sz w:val="22"/>
          <w:szCs w:val="22"/>
        </w:rPr>
      </w:pPr>
      <w:r w:rsidRPr="00F10D9A">
        <w:rPr>
          <w:sz w:val="22"/>
          <w:szCs w:val="22"/>
        </w:rPr>
        <w:t>Негизги капиталга ѳздѳштүрүлгѳн инвестициянын кѳлѳмүнүн ичинен 43351445,0 миң сому подряддык иштерге 80,4 пайызы туура келди. Жабдууларды сатып алууга 7383967,8 миң сому колдонулду же жалпы кѳлѳмдүн 13,7 пайызын түздү. Негизги каржылоо булагы болуп ишканалар менен уюмдар тарабынан негизги капиталга инвестициянын 44,5 пайызы ѳздѳштүрүлдү же 23977886,0 миӊ сомду түздү. Калктын каражатынан жана башкалардын эсебинен негизги капиталга ѳздѳштүрүлгѳн инвестиция 4698216,3 миӊ сом болду же 8,7, пайызын түздү.</w:t>
      </w:r>
    </w:p>
    <w:p w14:paraId="0FDA8B56" w14:textId="77777777" w:rsidR="00F10D9A" w:rsidRPr="00F10D9A" w:rsidRDefault="00F10D9A" w:rsidP="00F10D9A">
      <w:pPr>
        <w:autoSpaceDE w:val="0"/>
        <w:autoSpaceDN w:val="0"/>
        <w:ind w:firstLine="539"/>
        <w:rPr>
          <w:sz w:val="22"/>
          <w:szCs w:val="22"/>
        </w:rPr>
      </w:pPr>
      <w:r w:rsidRPr="00F10D9A">
        <w:rPr>
          <w:sz w:val="22"/>
          <w:szCs w:val="22"/>
        </w:rPr>
        <w:t xml:space="preserve">Быйылкы жылдын январь-сентябрь  айларында 369 турак үйлѳр бүткѳрүлүп жалпы аянты 52280 чарчы метрди түздү, бул 2025 жылдын январь-сентябрь айларына салыштырганда 21,4  пайызга аз. </w:t>
      </w:r>
    </w:p>
    <w:p w14:paraId="4E201A5D" w14:textId="77777777" w:rsidR="00F10D9A" w:rsidRPr="00F10D9A" w:rsidRDefault="00F10D9A" w:rsidP="00F10D9A">
      <w:pPr>
        <w:autoSpaceDE w:val="0"/>
        <w:autoSpaceDN w:val="0"/>
        <w:ind w:firstLine="539"/>
        <w:jc w:val="both"/>
        <w:rPr>
          <w:sz w:val="22"/>
          <w:szCs w:val="22"/>
        </w:rPr>
      </w:pPr>
      <w:r w:rsidRPr="00F10D9A">
        <w:rPr>
          <w:sz w:val="22"/>
          <w:szCs w:val="22"/>
        </w:rPr>
        <w:t>Негизги капиталга инвестициянын 840822,5 миң сому (баалоо боюнча) турак үйлѳрдү курууга жумшалды.</w:t>
      </w:r>
    </w:p>
    <w:p w14:paraId="40A03D7F" w14:textId="77777777" w:rsidR="00F10D9A" w:rsidRPr="00F10D9A" w:rsidRDefault="00F10D9A" w:rsidP="00F10D9A">
      <w:pPr>
        <w:ind w:firstLine="539"/>
        <w:jc w:val="both"/>
        <w:rPr>
          <w:sz w:val="22"/>
          <w:szCs w:val="22"/>
        </w:rPr>
      </w:pPr>
      <w:r w:rsidRPr="00F10D9A">
        <w:rPr>
          <w:sz w:val="22"/>
          <w:szCs w:val="22"/>
        </w:rPr>
        <w:t>Мамлекеттик жана менчик формасындагы курулуш уюмдары тарабынан үстүбүздѳгү жылдын январь-август айларында 6083199,3 миң сомдук подряддык иштер аткарылды, анын ичинен 3470659,9 миң сом капиталдык жана кезектеги оңдоолор үчүн жумшалды.</w:t>
      </w:r>
    </w:p>
    <w:p w14:paraId="5E641790" w14:textId="77777777" w:rsidR="00F10D9A" w:rsidRDefault="00F10D9A" w:rsidP="00F10D9A">
      <w:pPr>
        <w:ind w:firstLine="539"/>
        <w:jc w:val="center"/>
        <w:rPr>
          <w:sz w:val="22"/>
          <w:szCs w:val="22"/>
        </w:rPr>
      </w:pPr>
    </w:p>
    <w:p w14:paraId="28062AC4" w14:textId="77777777" w:rsidR="00047259" w:rsidRPr="00F10D9A" w:rsidRDefault="00047259" w:rsidP="00F10D9A">
      <w:pPr>
        <w:ind w:firstLine="539"/>
        <w:jc w:val="center"/>
        <w:rPr>
          <w:sz w:val="22"/>
          <w:szCs w:val="22"/>
        </w:rPr>
      </w:pPr>
    </w:p>
    <w:p w14:paraId="40E8D4C4" w14:textId="77777777" w:rsidR="00F10D9A" w:rsidRPr="00F10D9A" w:rsidRDefault="00F10D9A" w:rsidP="00F10D9A">
      <w:pPr>
        <w:ind w:firstLine="539"/>
        <w:jc w:val="center"/>
        <w:rPr>
          <w:sz w:val="22"/>
          <w:szCs w:val="22"/>
        </w:rPr>
      </w:pPr>
    </w:p>
    <w:p w14:paraId="7F4CB4C8" w14:textId="77777777" w:rsidR="00F10D9A" w:rsidRPr="00F10D9A" w:rsidRDefault="00F10D9A" w:rsidP="00F10D9A">
      <w:pPr>
        <w:keepNext/>
        <w:outlineLvl w:val="2"/>
        <w:rPr>
          <w:b/>
          <w:bCs/>
          <w:color w:val="000000"/>
        </w:rPr>
      </w:pPr>
      <w:r w:rsidRPr="00F10D9A">
        <w:rPr>
          <w:b/>
          <w:bCs/>
          <w:color w:val="000000"/>
          <w:sz w:val="26"/>
          <w:szCs w:val="26"/>
        </w:rPr>
        <w:t>Транспорт жана байланыш</w:t>
      </w:r>
      <w:r w:rsidRPr="00F10D9A">
        <w:rPr>
          <w:b/>
          <w:bCs/>
          <w:color w:val="000000"/>
        </w:rPr>
        <w:t>.</w:t>
      </w:r>
    </w:p>
    <w:p w14:paraId="3CC0572A" w14:textId="77777777" w:rsidR="00F10D9A" w:rsidRPr="00F10D9A" w:rsidRDefault="00F10D9A" w:rsidP="00F10D9A">
      <w:pPr>
        <w:rPr>
          <w:sz w:val="22"/>
          <w:szCs w:val="22"/>
        </w:rPr>
      </w:pPr>
    </w:p>
    <w:p w14:paraId="39DCBF80" w14:textId="77777777" w:rsidR="00F10D9A" w:rsidRPr="00F10D9A" w:rsidRDefault="00F10D9A" w:rsidP="00F10D9A">
      <w:pPr>
        <w:ind w:firstLine="540"/>
        <w:jc w:val="both"/>
        <w:rPr>
          <w:sz w:val="22"/>
          <w:szCs w:val="22"/>
        </w:rPr>
      </w:pPr>
      <w:r w:rsidRPr="00F10D9A">
        <w:rPr>
          <w:sz w:val="22"/>
          <w:szCs w:val="22"/>
        </w:rPr>
        <w:t>Быйылкы жылдын январь-сентябрь айларында транспорттун бардык түрү менен жүк ташуу 2950,8 миң тоннаны түздү.</w:t>
      </w:r>
    </w:p>
    <w:p w14:paraId="64AB51C9" w14:textId="77777777" w:rsidR="00F10D9A" w:rsidRPr="00F10D9A" w:rsidRDefault="00F10D9A" w:rsidP="00F10D9A">
      <w:pPr>
        <w:ind w:firstLine="540"/>
        <w:jc w:val="both"/>
        <w:rPr>
          <w:sz w:val="22"/>
          <w:szCs w:val="22"/>
        </w:rPr>
      </w:pPr>
      <w:r w:rsidRPr="00F10D9A">
        <w:rPr>
          <w:sz w:val="22"/>
          <w:szCs w:val="22"/>
        </w:rPr>
        <w:t xml:space="preserve">Жалпы автотранспорт менен жүк ташуу кѳлѳмүнүн ичинен жеке ишкерлердин жүк ташуу кѳлѳмү 1594,5 миң тонна, АТИ автомобилдери менен 1356,3 миң тонна жүк ташылды </w:t>
      </w:r>
    </w:p>
    <w:p w14:paraId="1B6D8661" w14:textId="77777777" w:rsidR="00F10D9A" w:rsidRPr="00F10D9A" w:rsidRDefault="00F10D9A" w:rsidP="00F10D9A">
      <w:pPr>
        <w:ind w:firstLine="540"/>
        <w:jc w:val="both"/>
        <w:rPr>
          <w:sz w:val="22"/>
          <w:szCs w:val="22"/>
        </w:rPr>
      </w:pPr>
      <w:r w:rsidRPr="00F10D9A">
        <w:rPr>
          <w:sz w:val="22"/>
          <w:szCs w:val="22"/>
        </w:rPr>
        <w:t xml:space="preserve">Транспорттун бардык түрү менен жүргүнчүлѳрдү ташуу кѳлѳмү ушул жылдын январь-сентябрь айларында </w:t>
      </w:r>
      <w:r w:rsidRPr="00F10D9A">
        <w:rPr>
          <w:rFonts w:eastAsia="Calibri"/>
          <w:sz w:val="22"/>
          <w:szCs w:val="22"/>
          <w:lang w:eastAsia="en-US"/>
        </w:rPr>
        <w:t>12761,1</w:t>
      </w:r>
      <w:r w:rsidRPr="00F10D9A">
        <w:rPr>
          <w:sz w:val="22"/>
          <w:szCs w:val="22"/>
        </w:rPr>
        <w:t xml:space="preserve"> миң адамды түздү, анын ичинен автобустар менен (жеке ишкерлер тарабынан) 5245,4</w:t>
      </w:r>
      <w:r w:rsidRPr="00F10D9A">
        <w:rPr>
          <w:rFonts w:eastAsia="Calibri"/>
          <w:sz w:val="22"/>
          <w:szCs w:val="22"/>
          <w:lang w:eastAsia="en-US"/>
        </w:rPr>
        <w:t xml:space="preserve"> </w:t>
      </w:r>
      <w:r w:rsidRPr="00F10D9A">
        <w:rPr>
          <w:sz w:val="22"/>
          <w:szCs w:val="22"/>
        </w:rPr>
        <w:t>миң адам, такси менен 1384,2 миң адам, АТИ автобустары менен 6131,5 миң адам ташылды.</w:t>
      </w:r>
    </w:p>
    <w:p w14:paraId="53C90277" w14:textId="77777777" w:rsidR="00F10D9A" w:rsidRPr="00F10D9A" w:rsidRDefault="00F10D9A" w:rsidP="00F10D9A">
      <w:pPr>
        <w:ind w:firstLine="540"/>
        <w:jc w:val="both"/>
        <w:rPr>
          <w:sz w:val="22"/>
          <w:szCs w:val="22"/>
        </w:rPr>
      </w:pPr>
      <w:r w:rsidRPr="00F10D9A">
        <w:rPr>
          <w:sz w:val="22"/>
          <w:szCs w:val="22"/>
        </w:rPr>
        <w:t>Транспорттун бардык түрү аркылуу жүргүнчүлѳрдү ташуунун жүгүртүлүшү былтыркы жылдын ушул мезгилине салыштырмалуу 13,9 пайызга кѳбѳйдү жана ал 365379,4 миң жүргүнчү-км. түздү.</w:t>
      </w:r>
    </w:p>
    <w:p w14:paraId="61707727" w14:textId="77777777" w:rsidR="00F10D9A" w:rsidRPr="00F10D9A" w:rsidRDefault="00F10D9A" w:rsidP="00F10D9A">
      <w:pPr>
        <w:rPr>
          <w:sz w:val="22"/>
          <w:szCs w:val="22"/>
        </w:rPr>
      </w:pPr>
    </w:p>
    <w:p w14:paraId="329810E6" w14:textId="77777777" w:rsidR="00F10D9A" w:rsidRPr="00F10D9A" w:rsidRDefault="00F10D9A" w:rsidP="00F10D9A">
      <w:pPr>
        <w:rPr>
          <w:sz w:val="22"/>
          <w:szCs w:val="22"/>
        </w:rPr>
      </w:pPr>
    </w:p>
    <w:p w14:paraId="0ECD1974" w14:textId="77777777" w:rsidR="00F10D9A" w:rsidRPr="00F10D9A" w:rsidRDefault="00F10D9A" w:rsidP="00047259">
      <w:pPr>
        <w:pageBreakBefore/>
        <w:rPr>
          <w:b/>
          <w:sz w:val="22"/>
          <w:szCs w:val="22"/>
        </w:rPr>
      </w:pPr>
      <w:r w:rsidRPr="00F10D9A">
        <w:rPr>
          <w:b/>
          <w:sz w:val="22"/>
          <w:szCs w:val="22"/>
        </w:rPr>
        <w:lastRenderedPageBreak/>
        <w:t>6-таблица: Аймактар боюнча автотранспорттун иш кѳлѳмү</w:t>
      </w:r>
    </w:p>
    <w:p w14:paraId="6D563F12" w14:textId="77777777" w:rsidR="00F10D9A" w:rsidRDefault="00F10D9A" w:rsidP="00F10D9A">
      <w:pPr>
        <w:rPr>
          <w:i/>
          <w:iCs/>
          <w:sz w:val="18"/>
          <w:szCs w:val="18"/>
        </w:rPr>
      </w:pPr>
      <w:r w:rsidRPr="00F10D9A">
        <w:rPr>
          <w:i/>
          <w:iCs/>
          <w:sz w:val="22"/>
          <w:szCs w:val="22"/>
        </w:rPr>
        <w:tab/>
      </w:r>
      <w:r w:rsidRPr="00F10D9A">
        <w:rPr>
          <w:i/>
          <w:iCs/>
          <w:sz w:val="22"/>
          <w:szCs w:val="22"/>
        </w:rPr>
        <w:tab/>
      </w:r>
      <w:r w:rsidRPr="00F10D9A">
        <w:rPr>
          <w:i/>
          <w:iCs/>
          <w:sz w:val="18"/>
          <w:szCs w:val="18"/>
        </w:rPr>
        <w:t>(январь-сентябрь айларында)</w:t>
      </w:r>
    </w:p>
    <w:p w14:paraId="04ADAD4A" w14:textId="77777777" w:rsidR="00047259" w:rsidRPr="00047259" w:rsidRDefault="00047259" w:rsidP="00F10D9A">
      <w:pPr>
        <w:rPr>
          <w:i/>
          <w:iCs/>
          <w:sz w:val="10"/>
          <w:szCs w:val="10"/>
        </w:rPr>
      </w:pPr>
    </w:p>
    <w:tbl>
      <w:tblPr>
        <w:tblW w:w="5000" w:type="pct"/>
        <w:tblCellMar>
          <w:left w:w="70" w:type="dxa"/>
          <w:right w:w="70" w:type="dxa"/>
        </w:tblCellMar>
        <w:tblLook w:val="0000" w:firstRow="0" w:lastRow="0" w:firstColumn="0" w:lastColumn="0" w:noHBand="0" w:noVBand="0"/>
      </w:tblPr>
      <w:tblGrid>
        <w:gridCol w:w="3063"/>
        <w:gridCol w:w="2331"/>
        <w:gridCol w:w="35"/>
        <w:gridCol w:w="2296"/>
        <w:gridCol w:w="1380"/>
      </w:tblGrid>
      <w:tr w:rsidR="00F10D9A" w:rsidRPr="00F10D9A" w14:paraId="5A4624C8" w14:textId="77777777" w:rsidTr="004D2DDA">
        <w:trPr>
          <w:cantSplit/>
          <w:trHeight w:val="226"/>
        </w:trPr>
        <w:tc>
          <w:tcPr>
            <w:tcW w:w="1682" w:type="pct"/>
            <w:vMerge w:val="restart"/>
            <w:tcBorders>
              <w:top w:val="single" w:sz="4" w:space="0" w:color="auto"/>
              <w:left w:val="single" w:sz="4" w:space="0" w:color="auto"/>
              <w:right w:val="single" w:sz="4" w:space="0" w:color="auto"/>
            </w:tcBorders>
            <w:vAlign w:val="center"/>
          </w:tcPr>
          <w:p w14:paraId="20BE7DC4" w14:textId="77777777" w:rsidR="00F10D9A" w:rsidRPr="00F10D9A" w:rsidRDefault="00F10D9A" w:rsidP="00F10D9A">
            <w:pPr>
              <w:jc w:val="center"/>
              <w:rPr>
                <w:sz w:val="18"/>
                <w:szCs w:val="18"/>
              </w:rPr>
            </w:pPr>
          </w:p>
        </w:tc>
        <w:tc>
          <w:tcPr>
            <w:tcW w:w="1299" w:type="pct"/>
            <w:gridSpan w:val="2"/>
            <w:tcBorders>
              <w:top w:val="single" w:sz="6" w:space="0" w:color="auto"/>
              <w:left w:val="single" w:sz="4" w:space="0" w:color="auto"/>
              <w:right w:val="single" w:sz="4" w:space="0" w:color="auto"/>
            </w:tcBorders>
            <w:vAlign w:val="center"/>
          </w:tcPr>
          <w:p w14:paraId="46EB9528" w14:textId="77777777" w:rsidR="00F10D9A" w:rsidRPr="00F10D9A" w:rsidRDefault="00F10D9A" w:rsidP="00F10D9A">
            <w:pPr>
              <w:jc w:val="center"/>
              <w:rPr>
                <w:b/>
                <w:sz w:val="18"/>
                <w:szCs w:val="18"/>
              </w:rPr>
            </w:pPr>
            <w:r w:rsidRPr="00F10D9A">
              <w:rPr>
                <w:b/>
                <w:sz w:val="18"/>
                <w:szCs w:val="18"/>
              </w:rPr>
              <w:t>2025</w:t>
            </w:r>
          </w:p>
        </w:tc>
        <w:tc>
          <w:tcPr>
            <w:tcW w:w="1261" w:type="pct"/>
            <w:tcBorders>
              <w:top w:val="single" w:sz="6" w:space="0" w:color="auto"/>
              <w:left w:val="single" w:sz="4" w:space="0" w:color="auto"/>
              <w:right w:val="single" w:sz="4" w:space="0" w:color="auto"/>
            </w:tcBorders>
            <w:vAlign w:val="center"/>
          </w:tcPr>
          <w:p w14:paraId="56C5E7E9" w14:textId="77777777" w:rsidR="00F10D9A" w:rsidRPr="00F10D9A" w:rsidRDefault="00F10D9A" w:rsidP="00F10D9A">
            <w:pPr>
              <w:jc w:val="center"/>
              <w:rPr>
                <w:b/>
                <w:sz w:val="18"/>
                <w:szCs w:val="18"/>
              </w:rPr>
            </w:pPr>
            <w:r w:rsidRPr="00F10D9A">
              <w:rPr>
                <w:b/>
                <w:sz w:val="18"/>
                <w:szCs w:val="18"/>
              </w:rPr>
              <w:t>2026</w:t>
            </w:r>
          </w:p>
        </w:tc>
        <w:tc>
          <w:tcPr>
            <w:tcW w:w="758" w:type="pct"/>
            <w:tcBorders>
              <w:top w:val="single" w:sz="4" w:space="0" w:color="auto"/>
              <w:left w:val="single" w:sz="4" w:space="0" w:color="auto"/>
              <w:bottom w:val="single" w:sz="4" w:space="0" w:color="auto"/>
              <w:right w:val="single" w:sz="4" w:space="0" w:color="auto"/>
            </w:tcBorders>
            <w:vAlign w:val="center"/>
          </w:tcPr>
          <w:p w14:paraId="2B2B1AF1" w14:textId="21201FE2" w:rsidR="00F10D9A" w:rsidRPr="00F10D9A" w:rsidRDefault="00F10D9A" w:rsidP="00F10D9A">
            <w:pPr>
              <w:jc w:val="center"/>
              <w:rPr>
                <w:b/>
                <w:sz w:val="18"/>
                <w:szCs w:val="18"/>
              </w:rPr>
            </w:pPr>
            <w:r w:rsidRPr="00F10D9A">
              <w:rPr>
                <w:b/>
                <w:sz w:val="18"/>
                <w:szCs w:val="18"/>
              </w:rPr>
              <w:t>2026</w:t>
            </w:r>
            <w:r w:rsidR="00047259">
              <w:rPr>
                <w:b/>
                <w:sz w:val="18"/>
                <w:szCs w:val="18"/>
              </w:rPr>
              <w:t xml:space="preserve"> </w:t>
            </w:r>
            <w:r w:rsidRPr="00F10D9A">
              <w:rPr>
                <w:b/>
                <w:sz w:val="18"/>
                <w:szCs w:val="18"/>
              </w:rPr>
              <w:t>% менен</w:t>
            </w:r>
          </w:p>
          <w:p w14:paraId="2FB55337" w14:textId="77777777" w:rsidR="00F10D9A" w:rsidRPr="00F10D9A" w:rsidRDefault="00F10D9A" w:rsidP="00F10D9A">
            <w:pPr>
              <w:jc w:val="center"/>
              <w:rPr>
                <w:b/>
                <w:sz w:val="18"/>
                <w:szCs w:val="18"/>
              </w:rPr>
            </w:pPr>
            <w:r w:rsidRPr="00F10D9A">
              <w:rPr>
                <w:b/>
                <w:sz w:val="18"/>
                <w:szCs w:val="18"/>
              </w:rPr>
              <w:t>2025</w:t>
            </w:r>
          </w:p>
        </w:tc>
      </w:tr>
      <w:tr w:rsidR="00F10D9A" w:rsidRPr="00F10D9A" w14:paraId="4202F25D" w14:textId="77777777" w:rsidTr="004D2DDA">
        <w:trPr>
          <w:cantSplit/>
          <w:trHeight w:val="130"/>
        </w:trPr>
        <w:tc>
          <w:tcPr>
            <w:tcW w:w="1682" w:type="pct"/>
            <w:vMerge/>
            <w:tcBorders>
              <w:left w:val="single" w:sz="4" w:space="0" w:color="auto"/>
              <w:bottom w:val="single" w:sz="4" w:space="0" w:color="auto"/>
              <w:right w:val="single" w:sz="4" w:space="0" w:color="auto"/>
            </w:tcBorders>
          </w:tcPr>
          <w:p w14:paraId="4FFDECE7" w14:textId="77777777" w:rsidR="00F10D9A" w:rsidRPr="00F10D9A" w:rsidRDefault="00F10D9A" w:rsidP="00F10D9A">
            <w:pPr>
              <w:jc w:val="both"/>
              <w:rPr>
                <w:sz w:val="18"/>
                <w:szCs w:val="18"/>
              </w:rPr>
            </w:pPr>
          </w:p>
        </w:tc>
        <w:tc>
          <w:tcPr>
            <w:tcW w:w="3318" w:type="pct"/>
            <w:gridSpan w:val="4"/>
            <w:tcBorders>
              <w:top w:val="single" w:sz="6" w:space="0" w:color="auto"/>
              <w:left w:val="single" w:sz="4" w:space="0" w:color="auto"/>
              <w:bottom w:val="single" w:sz="4" w:space="0" w:color="auto"/>
              <w:right w:val="single" w:sz="4" w:space="0" w:color="auto"/>
            </w:tcBorders>
          </w:tcPr>
          <w:p w14:paraId="5B762CCA" w14:textId="77777777" w:rsidR="00F10D9A" w:rsidRPr="00F10D9A" w:rsidRDefault="00F10D9A" w:rsidP="00F10D9A">
            <w:pPr>
              <w:jc w:val="center"/>
              <w:rPr>
                <w:b/>
                <w:sz w:val="18"/>
                <w:szCs w:val="18"/>
              </w:rPr>
            </w:pPr>
            <w:r w:rsidRPr="00F10D9A">
              <w:rPr>
                <w:b/>
                <w:sz w:val="18"/>
                <w:szCs w:val="18"/>
              </w:rPr>
              <w:t>Автотранспорт менен ташылган жүк</w:t>
            </w:r>
          </w:p>
          <w:p w14:paraId="5FA1172D" w14:textId="77777777" w:rsidR="00F10D9A" w:rsidRPr="00F10D9A" w:rsidRDefault="00F10D9A" w:rsidP="00F10D9A">
            <w:pPr>
              <w:jc w:val="center"/>
              <w:rPr>
                <w:b/>
                <w:sz w:val="18"/>
                <w:szCs w:val="18"/>
              </w:rPr>
            </w:pPr>
            <w:r w:rsidRPr="00F10D9A">
              <w:rPr>
                <w:b/>
                <w:sz w:val="18"/>
                <w:szCs w:val="18"/>
              </w:rPr>
              <w:t>/миң. тонна/</w:t>
            </w:r>
          </w:p>
        </w:tc>
      </w:tr>
      <w:tr w:rsidR="00F10D9A" w:rsidRPr="00F10D9A" w14:paraId="02EC586C" w14:textId="77777777" w:rsidTr="004D2DDA">
        <w:trPr>
          <w:trHeight w:val="20"/>
        </w:trPr>
        <w:tc>
          <w:tcPr>
            <w:tcW w:w="1682" w:type="pct"/>
            <w:tcBorders>
              <w:top w:val="single" w:sz="4" w:space="0" w:color="auto"/>
              <w:left w:val="single" w:sz="6" w:space="0" w:color="auto"/>
              <w:right w:val="single" w:sz="4" w:space="0" w:color="auto"/>
            </w:tcBorders>
            <w:vAlign w:val="center"/>
          </w:tcPr>
          <w:p w14:paraId="0618AB89" w14:textId="77777777" w:rsidR="00F10D9A" w:rsidRPr="00F10D9A" w:rsidRDefault="00F10D9A" w:rsidP="00F10D9A">
            <w:pPr>
              <w:keepNext/>
              <w:autoSpaceDE w:val="0"/>
              <w:autoSpaceDN w:val="0"/>
              <w:outlineLvl w:val="0"/>
              <w:rPr>
                <w:b/>
                <w:bCs/>
                <w:sz w:val="18"/>
                <w:szCs w:val="18"/>
              </w:rPr>
            </w:pPr>
            <w:bookmarkStart w:id="72" w:name="_Toc251423862"/>
            <w:bookmarkStart w:id="73" w:name="_Toc251424032"/>
            <w:bookmarkStart w:id="74" w:name="_Toc298311025"/>
            <w:bookmarkStart w:id="75" w:name="_Toc298311403"/>
            <w:r w:rsidRPr="00F10D9A">
              <w:rPr>
                <w:b/>
                <w:bCs/>
                <w:sz w:val="18"/>
                <w:szCs w:val="18"/>
              </w:rPr>
              <w:t>Облус боюнча</w:t>
            </w:r>
            <w:bookmarkEnd w:id="72"/>
            <w:bookmarkEnd w:id="73"/>
            <w:bookmarkEnd w:id="74"/>
            <w:bookmarkEnd w:id="75"/>
            <w:r w:rsidRPr="00F10D9A">
              <w:rPr>
                <w:b/>
                <w:bCs/>
                <w:sz w:val="18"/>
                <w:szCs w:val="18"/>
              </w:rPr>
              <w:t xml:space="preserve"> </w:t>
            </w:r>
          </w:p>
        </w:tc>
        <w:tc>
          <w:tcPr>
            <w:tcW w:w="1280" w:type="pct"/>
            <w:tcBorders>
              <w:top w:val="single" w:sz="8" w:space="0" w:color="auto"/>
              <w:left w:val="dashed" w:sz="4" w:space="0" w:color="auto"/>
              <w:right w:val="single" w:sz="8" w:space="0" w:color="auto"/>
            </w:tcBorders>
            <w:shd w:val="clear" w:color="auto" w:fill="FFFFFF"/>
            <w:vAlign w:val="bottom"/>
          </w:tcPr>
          <w:p w14:paraId="7B7960C3" w14:textId="77777777" w:rsidR="00F10D9A" w:rsidRPr="00F10D9A" w:rsidRDefault="00F10D9A" w:rsidP="00F10D9A">
            <w:pPr>
              <w:jc w:val="center"/>
              <w:rPr>
                <w:rFonts w:eastAsia="Calibri"/>
                <w:b/>
                <w:sz w:val="18"/>
                <w:szCs w:val="18"/>
                <w:lang w:eastAsia="en-US"/>
              </w:rPr>
            </w:pPr>
            <w:r w:rsidRPr="00F10D9A">
              <w:rPr>
                <w:rFonts w:eastAsia="Calibri"/>
                <w:b/>
                <w:bCs/>
                <w:color w:val="000000"/>
                <w:sz w:val="18"/>
                <w:szCs w:val="18"/>
                <w:lang w:eastAsia="en-US"/>
              </w:rPr>
              <w:t>2058,5</w:t>
            </w:r>
          </w:p>
        </w:tc>
        <w:tc>
          <w:tcPr>
            <w:tcW w:w="1280" w:type="pct"/>
            <w:gridSpan w:val="2"/>
            <w:tcBorders>
              <w:top w:val="single" w:sz="8" w:space="0" w:color="auto"/>
              <w:left w:val="single" w:sz="8" w:space="0" w:color="auto"/>
              <w:right w:val="single" w:sz="8" w:space="0" w:color="auto"/>
            </w:tcBorders>
            <w:vAlign w:val="bottom"/>
          </w:tcPr>
          <w:p w14:paraId="7A82094E" w14:textId="77777777" w:rsidR="00F10D9A" w:rsidRPr="00F10D9A" w:rsidRDefault="00F10D9A" w:rsidP="00F10D9A">
            <w:pPr>
              <w:jc w:val="center"/>
              <w:rPr>
                <w:rFonts w:eastAsia="Calibri"/>
                <w:b/>
                <w:bCs/>
                <w:sz w:val="18"/>
                <w:szCs w:val="18"/>
                <w:lang w:eastAsia="en-US"/>
              </w:rPr>
            </w:pPr>
            <w:r w:rsidRPr="00F10D9A">
              <w:rPr>
                <w:rFonts w:eastAsia="Calibri"/>
                <w:b/>
                <w:bCs/>
                <w:color w:val="000000"/>
                <w:sz w:val="18"/>
                <w:szCs w:val="18"/>
                <w:lang w:eastAsia="en-US"/>
              </w:rPr>
              <w:t>2950,8</w:t>
            </w:r>
          </w:p>
        </w:tc>
        <w:tc>
          <w:tcPr>
            <w:tcW w:w="758" w:type="pct"/>
            <w:tcBorders>
              <w:top w:val="single" w:sz="8" w:space="0" w:color="auto"/>
              <w:left w:val="single" w:sz="8" w:space="0" w:color="auto"/>
              <w:right w:val="dashed" w:sz="4" w:space="0" w:color="auto"/>
            </w:tcBorders>
            <w:vAlign w:val="bottom"/>
          </w:tcPr>
          <w:p w14:paraId="69ABE7E6" w14:textId="77777777" w:rsidR="00F10D9A" w:rsidRPr="00F10D9A" w:rsidRDefault="00F10D9A" w:rsidP="00F10D9A">
            <w:pPr>
              <w:jc w:val="center"/>
              <w:rPr>
                <w:rFonts w:eastAsia="Calibri"/>
                <w:b/>
                <w:bCs/>
                <w:sz w:val="18"/>
                <w:szCs w:val="18"/>
                <w:lang w:eastAsia="en-US"/>
              </w:rPr>
            </w:pPr>
            <w:r w:rsidRPr="00F10D9A">
              <w:rPr>
                <w:rFonts w:eastAsia="Calibri"/>
                <w:b/>
                <w:bCs/>
                <w:color w:val="000000"/>
                <w:sz w:val="18"/>
                <w:szCs w:val="18"/>
                <w:lang w:eastAsia="en-US"/>
              </w:rPr>
              <w:t>143,3</w:t>
            </w:r>
          </w:p>
        </w:tc>
      </w:tr>
      <w:tr w:rsidR="00F10D9A" w:rsidRPr="00F10D9A" w14:paraId="43E6C5F3" w14:textId="77777777" w:rsidTr="004D2DDA">
        <w:trPr>
          <w:trHeight w:val="20"/>
        </w:trPr>
        <w:tc>
          <w:tcPr>
            <w:tcW w:w="1682" w:type="pct"/>
            <w:tcBorders>
              <w:left w:val="single" w:sz="6" w:space="0" w:color="auto"/>
              <w:right w:val="single" w:sz="4" w:space="0" w:color="auto"/>
            </w:tcBorders>
            <w:vAlign w:val="bottom"/>
          </w:tcPr>
          <w:p w14:paraId="4008CFFF" w14:textId="77777777" w:rsidR="00F10D9A" w:rsidRPr="00F10D9A" w:rsidRDefault="00F10D9A" w:rsidP="00F10D9A">
            <w:pPr>
              <w:ind w:right="-62"/>
              <w:rPr>
                <w:sz w:val="18"/>
                <w:szCs w:val="18"/>
              </w:rPr>
            </w:pPr>
            <w:r w:rsidRPr="00F10D9A">
              <w:rPr>
                <w:sz w:val="18"/>
                <w:szCs w:val="18"/>
              </w:rPr>
              <w:t>анын ичинде</w:t>
            </w:r>
          </w:p>
        </w:tc>
        <w:tc>
          <w:tcPr>
            <w:tcW w:w="1280" w:type="pct"/>
            <w:tcBorders>
              <w:top w:val="nil"/>
              <w:left w:val="dashed" w:sz="4" w:space="0" w:color="auto"/>
              <w:right w:val="single" w:sz="8" w:space="0" w:color="auto"/>
            </w:tcBorders>
            <w:shd w:val="clear" w:color="auto" w:fill="FFFFFF"/>
            <w:vAlign w:val="bottom"/>
          </w:tcPr>
          <w:p w14:paraId="2D203C49" w14:textId="77777777" w:rsidR="00F10D9A" w:rsidRPr="00F10D9A" w:rsidRDefault="00F10D9A" w:rsidP="00F10D9A">
            <w:pPr>
              <w:jc w:val="center"/>
              <w:rPr>
                <w:rFonts w:eastAsia="Calibri"/>
                <w:sz w:val="18"/>
                <w:szCs w:val="18"/>
                <w:lang w:eastAsia="en-US"/>
              </w:rPr>
            </w:pPr>
            <w:r w:rsidRPr="00F10D9A">
              <w:rPr>
                <w:rFonts w:eastAsia="Calibri"/>
                <w:color w:val="000000"/>
                <w:sz w:val="18"/>
                <w:szCs w:val="18"/>
                <w:lang w:eastAsia="en-US"/>
              </w:rPr>
              <w:t> </w:t>
            </w:r>
          </w:p>
        </w:tc>
        <w:tc>
          <w:tcPr>
            <w:tcW w:w="1280" w:type="pct"/>
            <w:gridSpan w:val="2"/>
            <w:tcBorders>
              <w:top w:val="nil"/>
              <w:left w:val="single" w:sz="8" w:space="0" w:color="auto"/>
              <w:right w:val="single" w:sz="8" w:space="0" w:color="auto"/>
            </w:tcBorders>
            <w:vAlign w:val="bottom"/>
          </w:tcPr>
          <w:p w14:paraId="48B59469" w14:textId="77777777" w:rsidR="00F10D9A" w:rsidRPr="00F10D9A" w:rsidRDefault="00F10D9A" w:rsidP="00F10D9A">
            <w:pPr>
              <w:jc w:val="center"/>
              <w:rPr>
                <w:rFonts w:eastAsia="Calibri"/>
                <w:sz w:val="18"/>
                <w:szCs w:val="18"/>
                <w:lang w:eastAsia="en-US"/>
              </w:rPr>
            </w:pPr>
            <w:r w:rsidRPr="00F10D9A">
              <w:rPr>
                <w:rFonts w:eastAsia="Calibri"/>
                <w:color w:val="000000"/>
                <w:sz w:val="18"/>
                <w:szCs w:val="18"/>
                <w:lang w:eastAsia="en-US"/>
              </w:rPr>
              <w:t> </w:t>
            </w:r>
          </w:p>
        </w:tc>
        <w:tc>
          <w:tcPr>
            <w:tcW w:w="758" w:type="pct"/>
            <w:tcBorders>
              <w:top w:val="nil"/>
              <w:left w:val="single" w:sz="8" w:space="0" w:color="auto"/>
              <w:right w:val="dashed" w:sz="4" w:space="0" w:color="auto"/>
            </w:tcBorders>
            <w:vAlign w:val="bottom"/>
          </w:tcPr>
          <w:p w14:paraId="790B5C74" w14:textId="77777777" w:rsidR="00F10D9A" w:rsidRPr="00F10D9A" w:rsidRDefault="00F10D9A" w:rsidP="00F10D9A">
            <w:pPr>
              <w:jc w:val="center"/>
              <w:rPr>
                <w:rFonts w:eastAsia="Calibri"/>
                <w:sz w:val="18"/>
                <w:szCs w:val="18"/>
                <w:lang w:eastAsia="en-US"/>
              </w:rPr>
            </w:pPr>
            <w:r w:rsidRPr="00F10D9A">
              <w:rPr>
                <w:rFonts w:eastAsia="Calibri"/>
                <w:color w:val="000000"/>
                <w:sz w:val="18"/>
                <w:szCs w:val="18"/>
                <w:lang w:eastAsia="en-US"/>
              </w:rPr>
              <w:t> </w:t>
            </w:r>
          </w:p>
        </w:tc>
      </w:tr>
      <w:tr w:rsidR="00F10D9A" w:rsidRPr="00F10D9A" w14:paraId="2B480E31" w14:textId="77777777" w:rsidTr="004D2DDA">
        <w:trPr>
          <w:trHeight w:val="20"/>
        </w:trPr>
        <w:tc>
          <w:tcPr>
            <w:tcW w:w="1682" w:type="pct"/>
            <w:tcBorders>
              <w:left w:val="single" w:sz="6" w:space="0" w:color="auto"/>
              <w:right w:val="single" w:sz="4" w:space="0" w:color="auto"/>
            </w:tcBorders>
            <w:vAlign w:val="bottom"/>
          </w:tcPr>
          <w:p w14:paraId="0744E634" w14:textId="77777777" w:rsidR="00F10D9A" w:rsidRPr="00F10D9A" w:rsidRDefault="00F10D9A" w:rsidP="00F10D9A">
            <w:pPr>
              <w:ind w:right="-62"/>
              <w:rPr>
                <w:sz w:val="18"/>
                <w:szCs w:val="18"/>
              </w:rPr>
            </w:pPr>
            <w:r w:rsidRPr="00F10D9A">
              <w:rPr>
                <w:sz w:val="18"/>
                <w:szCs w:val="18"/>
              </w:rPr>
              <w:t>Ак-Суу району</w:t>
            </w:r>
          </w:p>
        </w:tc>
        <w:tc>
          <w:tcPr>
            <w:tcW w:w="1280" w:type="pct"/>
            <w:tcBorders>
              <w:top w:val="nil"/>
              <w:left w:val="dashed" w:sz="4" w:space="0" w:color="auto"/>
              <w:right w:val="single" w:sz="8" w:space="0" w:color="auto"/>
            </w:tcBorders>
            <w:shd w:val="clear" w:color="auto" w:fill="FFFFFF"/>
            <w:vAlign w:val="bottom"/>
          </w:tcPr>
          <w:p w14:paraId="79401415" w14:textId="77777777" w:rsidR="00F10D9A" w:rsidRPr="00F10D9A" w:rsidRDefault="00F10D9A" w:rsidP="00F10D9A">
            <w:pPr>
              <w:jc w:val="center"/>
              <w:rPr>
                <w:rFonts w:eastAsia="Calibri"/>
                <w:sz w:val="18"/>
                <w:szCs w:val="18"/>
                <w:lang w:eastAsia="en-US"/>
              </w:rPr>
            </w:pPr>
            <w:r w:rsidRPr="00F10D9A">
              <w:rPr>
                <w:rFonts w:eastAsia="Calibri"/>
                <w:color w:val="000000"/>
                <w:sz w:val="18"/>
                <w:szCs w:val="18"/>
                <w:lang w:eastAsia="en-US"/>
              </w:rPr>
              <w:t>245,4</w:t>
            </w:r>
          </w:p>
        </w:tc>
        <w:tc>
          <w:tcPr>
            <w:tcW w:w="1280" w:type="pct"/>
            <w:gridSpan w:val="2"/>
            <w:tcBorders>
              <w:top w:val="nil"/>
              <w:left w:val="single" w:sz="8" w:space="0" w:color="auto"/>
              <w:right w:val="single" w:sz="8" w:space="0" w:color="auto"/>
            </w:tcBorders>
            <w:vAlign w:val="bottom"/>
          </w:tcPr>
          <w:p w14:paraId="2A4F5680" w14:textId="77777777" w:rsidR="00F10D9A" w:rsidRPr="00F10D9A" w:rsidRDefault="00F10D9A" w:rsidP="00F10D9A">
            <w:pPr>
              <w:jc w:val="center"/>
              <w:rPr>
                <w:rFonts w:eastAsia="Calibri"/>
                <w:sz w:val="18"/>
                <w:szCs w:val="18"/>
                <w:lang w:eastAsia="en-US"/>
              </w:rPr>
            </w:pPr>
            <w:r w:rsidRPr="00F10D9A">
              <w:rPr>
                <w:rFonts w:eastAsia="Calibri"/>
                <w:color w:val="000000"/>
                <w:sz w:val="18"/>
                <w:szCs w:val="18"/>
                <w:lang w:eastAsia="en-US"/>
              </w:rPr>
              <w:t>256,3</w:t>
            </w:r>
          </w:p>
        </w:tc>
        <w:tc>
          <w:tcPr>
            <w:tcW w:w="758" w:type="pct"/>
            <w:tcBorders>
              <w:top w:val="nil"/>
              <w:left w:val="single" w:sz="8" w:space="0" w:color="auto"/>
              <w:right w:val="dashed" w:sz="4" w:space="0" w:color="auto"/>
            </w:tcBorders>
            <w:vAlign w:val="bottom"/>
          </w:tcPr>
          <w:p w14:paraId="40B6437E" w14:textId="77777777" w:rsidR="00F10D9A" w:rsidRPr="00F10D9A" w:rsidRDefault="00F10D9A" w:rsidP="00F10D9A">
            <w:pPr>
              <w:jc w:val="center"/>
              <w:rPr>
                <w:rFonts w:eastAsia="Calibri"/>
                <w:sz w:val="18"/>
                <w:szCs w:val="18"/>
                <w:lang w:eastAsia="en-US"/>
              </w:rPr>
            </w:pPr>
            <w:r w:rsidRPr="00F10D9A">
              <w:rPr>
                <w:rFonts w:eastAsia="Calibri"/>
                <w:color w:val="000000"/>
                <w:sz w:val="18"/>
                <w:szCs w:val="18"/>
                <w:lang w:eastAsia="en-US"/>
              </w:rPr>
              <w:t>104,4</w:t>
            </w:r>
          </w:p>
        </w:tc>
      </w:tr>
      <w:tr w:rsidR="00F10D9A" w:rsidRPr="00F10D9A" w14:paraId="30E510E0" w14:textId="77777777" w:rsidTr="004D2DDA">
        <w:trPr>
          <w:trHeight w:val="20"/>
        </w:trPr>
        <w:tc>
          <w:tcPr>
            <w:tcW w:w="1682" w:type="pct"/>
            <w:tcBorders>
              <w:left w:val="single" w:sz="6" w:space="0" w:color="auto"/>
              <w:right w:val="single" w:sz="4" w:space="0" w:color="auto"/>
            </w:tcBorders>
            <w:vAlign w:val="bottom"/>
          </w:tcPr>
          <w:p w14:paraId="06554A57" w14:textId="77777777" w:rsidR="00F10D9A" w:rsidRPr="00F10D9A" w:rsidRDefault="00F10D9A" w:rsidP="00F10D9A">
            <w:pPr>
              <w:ind w:right="-62"/>
              <w:rPr>
                <w:sz w:val="18"/>
                <w:szCs w:val="18"/>
              </w:rPr>
            </w:pPr>
            <w:r w:rsidRPr="00F10D9A">
              <w:rPr>
                <w:sz w:val="18"/>
                <w:szCs w:val="18"/>
              </w:rPr>
              <w:t>Жети-Ѳгуз району</w:t>
            </w:r>
          </w:p>
        </w:tc>
        <w:tc>
          <w:tcPr>
            <w:tcW w:w="1280" w:type="pct"/>
            <w:tcBorders>
              <w:top w:val="nil"/>
              <w:left w:val="dashed" w:sz="4" w:space="0" w:color="auto"/>
              <w:right w:val="single" w:sz="8" w:space="0" w:color="auto"/>
            </w:tcBorders>
            <w:shd w:val="clear" w:color="auto" w:fill="FFFFFF"/>
            <w:vAlign w:val="bottom"/>
          </w:tcPr>
          <w:p w14:paraId="1111AB99" w14:textId="77777777" w:rsidR="00F10D9A" w:rsidRPr="00F10D9A" w:rsidRDefault="00F10D9A" w:rsidP="00F10D9A">
            <w:pPr>
              <w:jc w:val="center"/>
              <w:rPr>
                <w:rFonts w:eastAsia="Calibri"/>
                <w:sz w:val="18"/>
                <w:szCs w:val="18"/>
                <w:lang w:eastAsia="en-US"/>
              </w:rPr>
            </w:pPr>
            <w:r w:rsidRPr="00F10D9A">
              <w:rPr>
                <w:rFonts w:eastAsia="Calibri"/>
                <w:color w:val="000000"/>
                <w:sz w:val="18"/>
                <w:szCs w:val="18"/>
                <w:lang w:eastAsia="en-US"/>
              </w:rPr>
              <w:t>811,0</w:t>
            </w:r>
          </w:p>
        </w:tc>
        <w:tc>
          <w:tcPr>
            <w:tcW w:w="1280" w:type="pct"/>
            <w:gridSpan w:val="2"/>
            <w:tcBorders>
              <w:top w:val="nil"/>
              <w:left w:val="single" w:sz="8" w:space="0" w:color="auto"/>
              <w:right w:val="single" w:sz="8" w:space="0" w:color="auto"/>
            </w:tcBorders>
            <w:vAlign w:val="bottom"/>
          </w:tcPr>
          <w:p w14:paraId="6DF0C4B3" w14:textId="77777777" w:rsidR="00F10D9A" w:rsidRPr="00F10D9A" w:rsidRDefault="00F10D9A" w:rsidP="00F10D9A">
            <w:pPr>
              <w:jc w:val="center"/>
              <w:rPr>
                <w:rFonts w:eastAsia="Calibri"/>
                <w:sz w:val="18"/>
                <w:szCs w:val="18"/>
                <w:lang w:eastAsia="en-US"/>
              </w:rPr>
            </w:pPr>
            <w:r w:rsidRPr="00F10D9A">
              <w:rPr>
                <w:rFonts w:eastAsia="Calibri"/>
                <w:color w:val="000000"/>
                <w:sz w:val="18"/>
                <w:szCs w:val="18"/>
                <w:lang w:eastAsia="en-US"/>
              </w:rPr>
              <w:t>1533,6</w:t>
            </w:r>
          </w:p>
        </w:tc>
        <w:tc>
          <w:tcPr>
            <w:tcW w:w="758" w:type="pct"/>
            <w:tcBorders>
              <w:top w:val="nil"/>
              <w:left w:val="single" w:sz="8" w:space="0" w:color="auto"/>
              <w:right w:val="dashed" w:sz="4" w:space="0" w:color="auto"/>
            </w:tcBorders>
            <w:vAlign w:val="bottom"/>
          </w:tcPr>
          <w:p w14:paraId="48B7091A" w14:textId="77777777" w:rsidR="00F10D9A" w:rsidRPr="00F10D9A" w:rsidRDefault="00F10D9A" w:rsidP="00F10D9A">
            <w:pPr>
              <w:jc w:val="center"/>
              <w:rPr>
                <w:rFonts w:eastAsia="Calibri"/>
                <w:sz w:val="18"/>
                <w:szCs w:val="18"/>
                <w:lang w:eastAsia="en-US"/>
              </w:rPr>
            </w:pPr>
            <w:r w:rsidRPr="00F10D9A">
              <w:rPr>
                <w:rFonts w:eastAsia="Calibri"/>
                <w:color w:val="000000"/>
                <w:sz w:val="18"/>
                <w:szCs w:val="18"/>
                <w:lang w:eastAsia="en-US"/>
              </w:rPr>
              <w:t>189,1</w:t>
            </w:r>
          </w:p>
        </w:tc>
      </w:tr>
      <w:tr w:rsidR="00F10D9A" w:rsidRPr="00F10D9A" w14:paraId="464070DE" w14:textId="77777777" w:rsidTr="004D2DDA">
        <w:trPr>
          <w:trHeight w:val="20"/>
        </w:trPr>
        <w:tc>
          <w:tcPr>
            <w:tcW w:w="1682" w:type="pct"/>
            <w:tcBorders>
              <w:left w:val="single" w:sz="6" w:space="0" w:color="auto"/>
              <w:right w:val="single" w:sz="4" w:space="0" w:color="auto"/>
            </w:tcBorders>
            <w:vAlign w:val="bottom"/>
          </w:tcPr>
          <w:p w14:paraId="5EC52077" w14:textId="77777777" w:rsidR="00F10D9A" w:rsidRPr="00F10D9A" w:rsidRDefault="00F10D9A" w:rsidP="00F10D9A">
            <w:pPr>
              <w:ind w:right="-62"/>
              <w:rPr>
                <w:sz w:val="18"/>
                <w:szCs w:val="18"/>
              </w:rPr>
            </w:pPr>
            <w:r w:rsidRPr="00F10D9A">
              <w:rPr>
                <w:sz w:val="18"/>
                <w:szCs w:val="18"/>
              </w:rPr>
              <w:t>Ысык-Кѳл району</w:t>
            </w:r>
          </w:p>
        </w:tc>
        <w:tc>
          <w:tcPr>
            <w:tcW w:w="1280" w:type="pct"/>
            <w:tcBorders>
              <w:top w:val="nil"/>
              <w:left w:val="dashed" w:sz="4" w:space="0" w:color="auto"/>
              <w:right w:val="single" w:sz="8" w:space="0" w:color="auto"/>
            </w:tcBorders>
            <w:shd w:val="clear" w:color="auto" w:fill="FFFFFF"/>
            <w:vAlign w:val="bottom"/>
          </w:tcPr>
          <w:p w14:paraId="4B7B4CD2" w14:textId="77777777" w:rsidR="00F10D9A" w:rsidRPr="00F10D9A" w:rsidRDefault="00F10D9A" w:rsidP="00F10D9A">
            <w:pPr>
              <w:jc w:val="center"/>
              <w:rPr>
                <w:rFonts w:eastAsia="Calibri"/>
                <w:sz w:val="18"/>
                <w:szCs w:val="18"/>
                <w:lang w:eastAsia="en-US"/>
              </w:rPr>
            </w:pPr>
            <w:r w:rsidRPr="00F10D9A">
              <w:rPr>
                <w:rFonts w:eastAsia="Calibri"/>
                <w:color w:val="000000"/>
                <w:sz w:val="18"/>
                <w:szCs w:val="18"/>
                <w:lang w:eastAsia="en-US"/>
              </w:rPr>
              <w:t>263,1</w:t>
            </w:r>
          </w:p>
        </w:tc>
        <w:tc>
          <w:tcPr>
            <w:tcW w:w="1280" w:type="pct"/>
            <w:gridSpan w:val="2"/>
            <w:tcBorders>
              <w:top w:val="nil"/>
              <w:left w:val="single" w:sz="8" w:space="0" w:color="auto"/>
              <w:right w:val="single" w:sz="8" w:space="0" w:color="auto"/>
            </w:tcBorders>
            <w:vAlign w:val="bottom"/>
          </w:tcPr>
          <w:p w14:paraId="543EFB17" w14:textId="77777777" w:rsidR="00F10D9A" w:rsidRPr="00F10D9A" w:rsidRDefault="00F10D9A" w:rsidP="00F10D9A">
            <w:pPr>
              <w:jc w:val="center"/>
              <w:rPr>
                <w:rFonts w:eastAsia="Calibri"/>
                <w:sz w:val="18"/>
                <w:szCs w:val="18"/>
                <w:lang w:eastAsia="en-US"/>
              </w:rPr>
            </w:pPr>
            <w:r w:rsidRPr="00F10D9A">
              <w:rPr>
                <w:rFonts w:eastAsia="Calibri"/>
                <w:color w:val="000000"/>
                <w:sz w:val="18"/>
                <w:szCs w:val="18"/>
                <w:lang w:eastAsia="en-US"/>
              </w:rPr>
              <w:t>339,4</w:t>
            </w:r>
          </w:p>
        </w:tc>
        <w:tc>
          <w:tcPr>
            <w:tcW w:w="758" w:type="pct"/>
            <w:tcBorders>
              <w:top w:val="nil"/>
              <w:left w:val="single" w:sz="8" w:space="0" w:color="auto"/>
              <w:right w:val="dashed" w:sz="4" w:space="0" w:color="auto"/>
            </w:tcBorders>
            <w:vAlign w:val="bottom"/>
          </w:tcPr>
          <w:p w14:paraId="0F33834A" w14:textId="77777777" w:rsidR="00F10D9A" w:rsidRPr="00F10D9A" w:rsidRDefault="00F10D9A" w:rsidP="00F10D9A">
            <w:pPr>
              <w:jc w:val="center"/>
              <w:rPr>
                <w:rFonts w:eastAsia="Calibri"/>
                <w:sz w:val="18"/>
                <w:szCs w:val="18"/>
                <w:lang w:eastAsia="en-US"/>
              </w:rPr>
            </w:pPr>
            <w:r w:rsidRPr="00F10D9A">
              <w:rPr>
                <w:rFonts w:eastAsia="Calibri"/>
                <w:color w:val="000000"/>
                <w:sz w:val="18"/>
                <w:szCs w:val="18"/>
                <w:lang w:eastAsia="en-US"/>
              </w:rPr>
              <w:t>129,0</w:t>
            </w:r>
          </w:p>
        </w:tc>
      </w:tr>
      <w:tr w:rsidR="00F10D9A" w:rsidRPr="00F10D9A" w14:paraId="41ADC0CF" w14:textId="77777777" w:rsidTr="004D2DDA">
        <w:trPr>
          <w:trHeight w:val="20"/>
        </w:trPr>
        <w:tc>
          <w:tcPr>
            <w:tcW w:w="1682" w:type="pct"/>
            <w:tcBorders>
              <w:left w:val="single" w:sz="6" w:space="0" w:color="auto"/>
              <w:right w:val="single" w:sz="4" w:space="0" w:color="auto"/>
            </w:tcBorders>
            <w:vAlign w:val="bottom"/>
          </w:tcPr>
          <w:p w14:paraId="3136DD53" w14:textId="77777777" w:rsidR="00F10D9A" w:rsidRPr="00F10D9A" w:rsidRDefault="00F10D9A" w:rsidP="00F10D9A">
            <w:pPr>
              <w:ind w:right="-62"/>
              <w:rPr>
                <w:sz w:val="18"/>
                <w:szCs w:val="18"/>
              </w:rPr>
            </w:pPr>
            <w:r w:rsidRPr="00F10D9A">
              <w:rPr>
                <w:sz w:val="18"/>
                <w:szCs w:val="18"/>
              </w:rPr>
              <w:t xml:space="preserve"> Чолпон-Ата шаары</w:t>
            </w:r>
          </w:p>
        </w:tc>
        <w:tc>
          <w:tcPr>
            <w:tcW w:w="1280" w:type="pct"/>
            <w:tcBorders>
              <w:top w:val="nil"/>
              <w:left w:val="dashed" w:sz="4" w:space="0" w:color="auto"/>
              <w:right w:val="single" w:sz="8" w:space="0" w:color="auto"/>
            </w:tcBorders>
            <w:shd w:val="clear" w:color="auto" w:fill="FFFFFF"/>
            <w:vAlign w:val="bottom"/>
          </w:tcPr>
          <w:p w14:paraId="20D5897A" w14:textId="77777777" w:rsidR="00F10D9A" w:rsidRPr="00F10D9A" w:rsidRDefault="00F10D9A" w:rsidP="00F10D9A">
            <w:pPr>
              <w:jc w:val="center"/>
              <w:rPr>
                <w:rFonts w:eastAsia="Calibri"/>
                <w:sz w:val="18"/>
                <w:szCs w:val="18"/>
                <w:lang w:eastAsia="en-US"/>
              </w:rPr>
            </w:pPr>
            <w:r w:rsidRPr="00F10D9A">
              <w:rPr>
                <w:rFonts w:eastAsia="Calibri"/>
                <w:color w:val="000000"/>
                <w:sz w:val="18"/>
                <w:szCs w:val="18"/>
                <w:lang w:eastAsia="en-US"/>
              </w:rPr>
              <w:t>20,0</w:t>
            </w:r>
          </w:p>
        </w:tc>
        <w:tc>
          <w:tcPr>
            <w:tcW w:w="1280" w:type="pct"/>
            <w:gridSpan w:val="2"/>
            <w:tcBorders>
              <w:top w:val="nil"/>
              <w:left w:val="single" w:sz="8" w:space="0" w:color="auto"/>
              <w:right w:val="single" w:sz="8" w:space="0" w:color="auto"/>
            </w:tcBorders>
            <w:vAlign w:val="bottom"/>
          </w:tcPr>
          <w:p w14:paraId="3B07DC5F" w14:textId="77777777" w:rsidR="00F10D9A" w:rsidRPr="00F10D9A" w:rsidRDefault="00F10D9A" w:rsidP="00F10D9A">
            <w:pPr>
              <w:jc w:val="center"/>
              <w:rPr>
                <w:rFonts w:eastAsia="Calibri"/>
                <w:sz w:val="18"/>
                <w:szCs w:val="18"/>
                <w:lang w:eastAsia="en-US"/>
              </w:rPr>
            </w:pPr>
            <w:r w:rsidRPr="00F10D9A">
              <w:rPr>
                <w:rFonts w:eastAsia="Calibri"/>
                <w:color w:val="000000"/>
                <w:sz w:val="18"/>
                <w:szCs w:val="18"/>
                <w:lang w:eastAsia="en-US"/>
              </w:rPr>
              <w:t>27,7</w:t>
            </w:r>
          </w:p>
        </w:tc>
        <w:tc>
          <w:tcPr>
            <w:tcW w:w="758" w:type="pct"/>
            <w:tcBorders>
              <w:top w:val="nil"/>
              <w:left w:val="single" w:sz="8" w:space="0" w:color="auto"/>
              <w:right w:val="dashed" w:sz="4" w:space="0" w:color="auto"/>
            </w:tcBorders>
            <w:vAlign w:val="bottom"/>
          </w:tcPr>
          <w:p w14:paraId="379DF431" w14:textId="77777777" w:rsidR="00F10D9A" w:rsidRPr="00F10D9A" w:rsidRDefault="00F10D9A" w:rsidP="00F10D9A">
            <w:pPr>
              <w:jc w:val="center"/>
              <w:rPr>
                <w:rFonts w:eastAsia="Calibri"/>
                <w:sz w:val="18"/>
                <w:szCs w:val="18"/>
                <w:lang w:eastAsia="en-US"/>
              </w:rPr>
            </w:pPr>
            <w:r w:rsidRPr="00F10D9A">
              <w:rPr>
                <w:rFonts w:eastAsia="Calibri"/>
                <w:color w:val="000000"/>
                <w:sz w:val="18"/>
                <w:szCs w:val="18"/>
                <w:lang w:eastAsia="en-US"/>
              </w:rPr>
              <w:t>138,6</w:t>
            </w:r>
          </w:p>
        </w:tc>
      </w:tr>
      <w:tr w:rsidR="00F10D9A" w:rsidRPr="00F10D9A" w14:paraId="0E9A85D8" w14:textId="77777777" w:rsidTr="004D2DDA">
        <w:trPr>
          <w:trHeight w:val="20"/>
        </w:trPr>
        <w:tc>
          <w:tcPr>
            <w:tcW w:w="1682" w:type="pct"/>
            <w:tcBorders>
              <w:left w:val="single" w:sz="6" w:space="0" w:color="auto"/>
              <w:right w:val="single" w:sz="4" w:space="0" w:color="auto"/>
            </w:tcBorders>
            <w:vAlign w:val="bottom"/>
          </w:tcPr>
          <w:p w14:paraId="41CAAA34" w14:textId="77777777" w:rsidR="00F10D9A" w:rsidRPr="00F10D9A" w:rsidRDefault="00F10D9A" w:rsidP="00F10D9A">
            <w:pPr>
              <w:ind w:right="-62"/>
              <w:rPr>
                <w:sz w:val="18"/>
                <w:szCs w:val="18"/>
              </w:rPr>
            </w:pPr>
            <w:r w:rsidRPr="00F10D9A">
              <w:rPr>
                <w:sz w:val="18"/>
                <w:szCs w:val="18"/>
              </w:rPr>
              <w:t>Тоң району</w:t>
            </w:r>
          </w:p>
        </w:tc>
        <w:tc>
          <w:tcPr>
            <w:tcW w:w="1280" w:type="pct"/>
            <w:tcBorders>
              <w:top w:val="nil"/>
              <w:left w:val="dashed" w:sz="4" w:space="0" w:color="auto"/>
              <w:right w:val="single" w:sz="8" w:space="0" w:color="auto"/>
            </w:tcBorders>
            <w:shd w:val="clear" w:color="auto" w:fill="FFFFFF"/>
            <w:vAlign w:val="bottom"/>
          </w:tcPr>
          <w:p w14:paraId="16F0610A" w14:textId="77777777" w:rsidR="00F10D9A" w:rsidRPr="00F10D9A" w:rsidRDefault="00F10D9A" w:rsidP="00F10D9A">
            <w:pPr>
              <w:jc w:val="center"/>
              <w:rPr>
                <w:rFonts w:eastAsia="Calibri"/>
                <w:sz w:val="18"/>
                <w:szCs w:val="18"/>
                <w:lang w:eastAsia="en-US"/>
              </w:rPr>
            </w:pPr>
            <w:r w:rsidRPr="00F10D9A">
              <w:rPr>
                <w:rFonts w:eastAsia="Calibri"/>
                <w:color w:val="000000"/>
                <w:sz w:val="18"/>
                <w:szCs w:val="18"/>
                <w:lang w:eastAsia="en-US"/>
              </w:rPr>
              <w:t>116,8</w:t>
            </w:r>
          </w:p>
        </w:tc>
        <w:tc>
          <w:tcPr>
            <w:tcW w:w="1280" w:type="pct"/>
            <w:gridSpan w:val="2"/>
            <w:tcBorders>
              <w:top w:val="nil"/>
              <w:left w:val="single" w:sz="8" w:space="0" w:color="auto"/>
              <w:right w:val="single" w:sz="8" w:space="0" w:color="auto"/>
            </w:tcBorders>
            <w:vAlign w:val="bottom"/>
          </w:tcPr>
          <w:p w14:paraId="1EC76F70" w14:textId="77777777" w:rsidR="00F10D9A" w:rsidRPr="00F10D9A" w:rsidRDefault="00F10D9A" w:rsidP="00F10D9A">
            <w:pPr>
              <w:jc w:val="center"/>
              <w:rPr>
                <w:rFonts w:eastAsia="Calibri"/>
                <w:sz w:val="18"/>
                <w:szCs w:val="18"/>
                <w:lang w:eastAsia="en-US"/>
              </w:rPr>
            </w:pPr>
            <w:r w:rsidRPr="00F10D9A">
              <w:rPr>
                <w:rFonts w:eastAsia="Calibri"/>
                <w:color w:val="000000"/>
                <w:sz w:val="18"/>
                <w:szCs w:val="18"/>
                <w:lang w:eastAsia="en-US"/>
              </w:rPr>
              <w:t>128,3</w:t>
            </w:r>
          </w:p>
        </w:tc>
        <w:tc>
          <w:tcPr>
            <w:tcW w:w="758" w:type="pct"/>
            <w:tcBorders>
              <w:top w:val="nil"/>
              <w:left w:val="single" w:sz="8" w:space="0" w:color="auto"/>
              <w:right w:val="dashed" w:sz="4" w:space="0" w:color="auto"/>
            </w:tcBorders>
            <w:vAlign w:val="bottom"/>
          </w:tcPr>
          <w:p w14:paraId="640AD501" w14:textId="77777777" w:rsidR="00F10D9A" w:rsidRPr="00F10D9A" w:rsidRDefault="00F10D9A" w:rsidP="00F10D9A">
            <w:pPr>
              <w:jc w:val="center"/>
              <w:rPr>
                <w:rFonts w:eastAsia="Calibri"/>
                <w:sz w:val="18"/>
                <w:szCs w:val="18"/>
                <w:lang w:eastAsia="en-US"/>
              </w:rPr>
            </w:pPr>
            <w:r w:rsidRPr="00F10D9A">
              <w:rPr>
                <w:rFonts w:eastAsia="Calibri"/>
                <w:color w:val="000000"/>
                <w:sz w:val="18"/>
                <w:szCs w:val="18"/>
                <w:lang w:eastAsia="en-US"/>
              </w:rPr>
              <w:t>109,8</w:t>
            </w:r>
          </w:p>
        </w:tc>
      </w:tr>
      <w:tr w:rsidR="00F10D9A" w:rsidRPr="00F10D9A" w14:paraId="525ACF44" w14:textId="77777777" w:rsidTr="004D2DDA">
        <w:trPr>
          <w:trHeight w:val="20"/>
        </w:trPr>
        <w:tc>
          <w:tcPr>
            <w:tcW w:w="1682" w:type="pct"/>
            <w:tcBorders>
              <w:left w:val="single" w:sz="6" w:space="0" w:color="auto"/>
              <w:right w:val="single" w:sz="4" w:space="0" w:color="auto"/>
            </w:tcBorders>
            <w:vAlign w:val="bottom"/>
          </w:tcPr>
          <w:p w14:paraId="590D7A52" w14:textId="77777777" w:rsidR="00F10D9A" w:rsidRPr="00F10D9A" w:rsidRDefault="00F10D9A" w:rsidP="00F10D9A">
            <w:pPr>
              <w:ind w:right="-62"/>
              <w:rPr>
                <w:sz w:val="18"/>
                <w:szCs w:val="18"/>
              </w:rPr>
            </w:pPr>
            <w:r w:rsidRPr="00F10D9A">
              <w:rPr>
                <w:sz w:val="18"/>
                <w:szCs w:val="18"/>
              </w:rPr>
              <w:t>Түп району</w:t>
            </w:r>
          </w:p>
        </w:tc>
        <w:tc>
          <w:tcPr>
            <w:tcW w:w="1280" w:type="pct"/>
            <w:tcBorders>
              <w:top w:val="nil"/>
              <w:left w:val="dashed" w:sz="4" w:space="0" w:color="auto"/>
              <w:right w:val="single" w:sz="8" w:space="0" w:color="auto"/>
            </w:tcBorders>
            <w:shd w:val="clear" w:color="auto" w:fill="FFFFFF"/>
            <w:vAlign w:val="bottom"/>
          </w:tcPr>
          <w:p w14:paraId="751A873C" w14:textId="77777777" w:rsidR="00F10D9A" w:rsidRPr="00F10D9A" w:rsidRDefault="00F10D9A" w:rsidP="00F10D9A">
            <w:pPr>
              <w:jc w:val="center"/>
              <w:rPr>
                <w:rFonts w:eastAsia="Calibri"/>
                <w:sz w:val="18"/>
                <w:szCs w:val="18"/>
                <w:lang w:eastAsia="en-US"/>
              </w:rPr>
            </w:pPr>
            <w:r w:rsidRPr="00F10D9A">
              <w:rPr>
                <w:rFonts w:eastAsia="Calibri"/>
                <w:color w:val="000000"/>
                <w:sz w:val="18"/>
                <w:szCs w:val="18"/>
                <w:lang w:eastAsia="en-US"/>
              </w:rPr>
              <w:t>158,3</w:t>
            </w:r>
          </w:p>
        </w:tc>
        <w:tc>
          <w:tcPr>
            <w:tcW w:w="1280" w:type="pct"/>
            <w:gridSpan w:val="2"/>
            <w:tcBorders>
              <w:top w:val="nil"/>
              <w:left w:val="single" w:sz="8" w:space="0" w:color="auto"/>
              <w:right w:val="single" w:sz="8" w:space="0" w:color="auto"/>
            </w:tcBorders>
            <w:vAlign w:val="bottom"/>
          </w:tcPr>
          <w:p w14:paraId="15C2F4C5" w14:textId="77777777" w:rsidR="00F10D9A" w:rsidRPr="00F10D9A" w:rsidRDefault="00F10D9A" w:rsidP="00F10D9A">
            <w:pPr>
              <w:jc w:val="center"/>
              <w:rPr>
                <w:rFonts w:eastAsia="Calibri"/>
                <w:sz w:val="18"/>
                <w:szCs w:val="18"/>
                <w:lang w:eastAsia="en-US"/>
              </w:rPr>
            </w:pPr>
            <w:r w:rsidRPr="00F10D9A">
              <w:rPr>
                <w:rFonts w:eastAsia="Calibri"/>
                <w:color w:val="000000"/>
                <w:sz w:val="18"/>
                <w:szCs w:val="18"/>
                <w:lang w:eastAsia="en-US"/>
              </w:rPr>
              <w:t>178,9</w:t>
            </w:r>
          </w:p>
        </w:tc>
        <w:tc>
          <w:tcPr>
            <w:tcW w:w="758" w:type="pct"/>
            <w:tcBorders>
              <w:top w:val="nil"/>
              <w:left w:val="single" w:sz="8" w:space="0" w:color="auto"/>
              <w:right w:val="dashed" w:sz="4" w:space="0" w:color="auto"/>
            </w:tcBorders>
            <w:vAlign w:val="bottom"/>
          </w:tcPr>
          <w:p w14:paraId="7334F9A9" w14:textId="77777777" w:rsidR="00F10D9A" w:rsidRPr="00F10D9A" w:rsidRDefault="00F10D9A" w:rsidP="00F10D9A">
            <w:pPr>
              <w:jc w:val="center"/>
              <w:rPr>
                <w:rFonts w:eastAsia="Calibri"/>
                <w:sz w:val="18"/>
                <w:szCs w:val="18"/>
                <w:lang w:eastAsia="en-US"/>
              </w:rPr>
            </w:pPr>
            <w:r w:rsidRPr="00F10D9A">
              <w:rPr>
                <w:rFonts w:eastAsia="Calibri"/>
                <w:color w:val="000000"/>
                <w:sz w:val="18"/>
                <w:szCs w:val="18"/>
                <w:lang w:eastAsia="en-US"/>
              </w:rPr>
              <w:t>113,0</w:t>
            </w:r>
          </w:p>
        </w:tc>
      </w:tr>
      <w:tr w:rsidR="00F10D9A" w:rsidRPr="00F10D9A" w14:paraId="24FC6E7B" w14:textId="77777777" w:rsidTr="004D2DDA">
        <w:trPr>
          <w:trHeight w:val="20"/>
        </w:trPr>
        <w:tc>
          <w:tcPr>
            <w:tcW w:w="1682" w:type="pct"/>
            <w:tcBorders>
              <w:left w:val="single" w:sz="6" w:space="0" w:color="auto"/>
              <w:right w:val="single" w:sz="4" w:space="0" w:color="auto"/>
            </w:tcBorders>
            <w:vAlign w:val="bottom"/>
          </w:tcPr>
          <w:p w14:paraId="00CE3BC0" w14:textId="77777777" w:rsidR="00F10D9A" w:rsidRPr="00F10D9A" w:rsidRDefault="00F10D9A" w:rsidP="00F10D9A">
            <w:pPr>
              <w:ind w:right="-62"/>
              <w:rPr>
                <w:sz w:val="18"/>
                <w:szCs w:val="18"/>
              </w:rPr>
            </w:pPr>
            <w:r w:rsidRPr="00F10D9A">
              <w:rPr>
                <w:sz w:val="18"/>
                <w:szCs w:val="18"/>
              </w:rPr>
              <w:t>Каракол шаары</w:t>
            </w:r>
          </w:p>
        </w:tc>
        <w:tc>
          <w:tcPr>
            <w:tcW w:w="1280" w:type="pct"/>
            <w:tcBorders>
              <w:top w:val="nil"/>
              <w:left w:val="dashed" w:sz="4" w:space="0" w:color="auto"/>
              <w:right w:val="single" w:sz="8" w:space="0" w:color="auto"/>
            </w:tcBorders>
            <w:shd w:val="clear" w:color="auto" w:fill="FFFFFF"/>
            <w:vAlign w:val="bottom"/>
          </w:tcPr>
          <w:p w14:paraId="02D6D247" w14:textId="77777777" w:rsidR="00F10D9A" w:rsidRPr="00F10D9A" w:rsidRDefault="00F10D9A" w:rsidP="00F10D9A">
            <w:pPr>
              <w:jc w:val="center"/>
              <w:rPr>
                <w:rFonts w:eastAsia="Calibri"/>
                <w:sz w:val="18"/>
                <w:szCs w:val="18"/>
                <w:lang w:eastAsia="en-US"/>
              </w:rPr>
            </w:pPr>
            <w:r w:rsidRPr="00F10D9A">
              <w:rPr>
                <w:rFonts w:eastAsia="Calibri"/>
                <w:color w:val="000000"/>
                <w:sz w:val="18"/>
                <w:szCs w:val="18"/>
                <w:lang w:eastAsia="en-US"/>
              </w:rPr>
              <w:t>315,1</w:t>
            </w:r>
          </w:p>
        </w:tc>
        <w:tc>
          <w:tcPr>
            <w:tcW w:w="1280" w:type="pct"/>
            <w:gridSpan w:val="2"/>
            <w:tcBorders>
              <w:top w:val="nil"/>
              <w:left w:val="single" w:sz="8" w:space="0" w:color="auto"/>
              <w:right w:val="single" w:sz="8" w:space="0" w:color="auto"/>
            </w:tcBorders>
            <w:vAlign w:val="bottom"/>
          </w:tcPr>
          <w:p w14:paraId="064D90A4" w14:textId="77777777" w:rsidR="00F10D9A" w:rsidRPr="00F10D9A" w:rsidRDefault="00F10D9A" w:rsidP="00F10D9A">
            <w:pPr>
              <w:jc w:val="center"/>
              <w:rPr>
                <w:rFonts w:eastAsia="Calibri"/>
                <w:sz w:val="18"/>
                <w:szCs w:val="18"/>
                <w:lang w:eastAsia="en-US"/>
              </w:rPr>
            </w:pPr>
            <w:r w:rsidRPr="00F10D9A">
              <w:rPr>
                <w:rFonts w:eastAsia="Calibri"/>
                <w:color w:val="000000"/>
                <w:sz w:val="18"/>
                <w:szCs w:val="18"/>
                <w:lang w:eastAsia="en-US"/>
              </w:rPr>
              <w:t>339,2</w:t>
            </w:r>
          </w:p>
        </w:tc>
        <w:tc>
          <w:tcPr>
            <w:tcW w:w="758" w:type="pct"/>
            <w:tcBorders>
              <w:top w:val="nil"/>
              <w:left w:val="single" w:sz="8" w:space="0" w:color="auto"/>
              <w:right w:val="dashed" w:sz="4" w:space="0" w:color="auto"/>
            </w:tcBorders>
            <w:vAlign w:val="bottom"/>
          </w:tcPr>
          <w:p w14:paraId="68B28DF2" w14:textId="77777777" w:rsidR="00F10D9A" w:rsidRPr="00F10D9A" w:rsidRDefault="00F10D9A" w:rsidP="00F10D9A">
            <w:pPr>
              <w:jc w:val="center"/>
              <w:rPr>
                <w:rFonts w:eastAsia="Calibri"/>
                <w:sz w:val="18"/>
                <w:szCs w:val="18"/>
                <w:lang w:eastAsia="en-US"/>
              </w:rPr>
            </w:pPr>
            <w:r w:rsidRPr="00F10D9A">
              <w:rPr>
                <w:rFonts w:eastAsia="Calibri"/>
                <w:color w:val="000000"/>
                <w:sz w:val="18"/>
                <w:szCs w:val="18"/>
                <w:lang w:eastAsia="en-US"/>
              </w:rPr>
              <w:t>107,6</w:t>
            </w:r>
          </w:p>
        </w:tc>
      </w:tr>
      <w:tr w:rsidR="00F10D9A" w:rsidRPr="00F10D9A" w14:paraId="30F4DF4F" w14:textId="77777777" w:rsidTr="004D2DDA">
        <w:trPr>
          <w:trHeight w:val="20"/>
        </w:trPr>
        <w:tc>
          <w:tcPr>
            <w:tcW w:w="1682" w:type="pct"/>
            <w:tcBorders>
              <w:left w:val="single" w:sz="6" w:space="0" w:color="auto"/>
              <w:bottom w:val="single" w:sz="6" w:space="0" w:color="auto"/>
              <w:right w:val="single" w:sz="4" w:space="0" w:color="auto"/>
            </w:tcBorders>
            <w:vAlign w:val="bottom"/>
          </w:tcPr>
          <w:p w14:paraId="03271ED5" w14:textId="77777777" w:rsidR="00F10D9A" w:rsidRPr="00F10D9A" w:rsidRDefault="00F10D9A" w:rsidP="00F10D9A">
            <w:pPr>
              <w:ind w:right="-62"/>
              <w:rPr>
                <w:sz w:val="18"/>
                <w:szCs w:val="18"/>
              </w:rPr>
            </w:pPr>
            <w:r w:rsidRPr="00F10D9A">
              <w:rPr>
                <w:sz w:val="18"/>
                <w:szCs w:val="18"/>
              </w:rPr>
              <w:t>Балыкчы шаары</w:t>
            </w:r>
          </w:p>
        </w:tc>
        <w:tc>
          <w:tcPr>
            <w:tcW w:w="1280" w:type="pct"/>
            <w:tcBorders>
              <w:left w:val="dashed" w:sz="4" w:space="0" w:color="auto"/>
              <w:bottom w:val="single" w:sz="8" w:space="0" w:color="auto"/>
              <w:right w:val="single" w:sz="8" w:space="0" w:color="auto"/>
            </w:tcBorders>
            <w:shd w:val="clear" w:color="auto" w:fill="FFFFFF"/>
            <w:vAlign w:val="bottom"/>
          </w:tcPr>
          <w:p w14:paraId="0ED6830F" w14:textId="77777777" w:rsidR="00F10D9A" w:rsidRPr="00F10D9A" w:rsidRDefault="00F10D9A" w:rsidP="00F10D9A">
            <w:pPr>
              <w:jc w:val="center"/>
              <w:rPr>
                <w:rFonts w:eastAsia="Calibri"/>
                <w:sz w:val="18"/>
                <w:szCs w:val="18"/>
                <w:lang w:eastAsia="en-US"/>
              </w:rPr>
            </w:pPr>
            <w:r w:rsidRPr="00F10D9A">
              <w:rPr>
                <w:rFonts w:eastAsia="Calibri"/>
                <w:color w:val="000000"/>
                <w:sz w:val="18"/>
                <w:szCs w:val="18"/>
                <w:lang w:eastAsia="en-US"/>
              </w:rPr>
              <w:t>148,8</w:t>
            </w:r>
          </w:p>
        </w:tc>
        <w:tc>
          <w:tcPr>
            <w:tcW w:w="1280" w:type="pct"/>
            <w:gridSpan w:val="2"/>
            <w:tcBorders>
              <w:left w:val="single" w:sz="8" w:space="0" w:color="auto"/>
              <w:bottom w:val="single" w:sz="8" w:space="0" w:color="auto"/>
              <w:right w:val="single" w:sz="8" w:space="0" w:color="auto"/>
            </w:tcBorders>
            <w:vAlign w:val="bottom"/>
          </w:tcPr>
          <w:p w14:paraId="566E9A56" w14:textId="77777777" w:rsidR="00F10D9A" w:rsidRPr="00F10D9A" w:rsidRDefault="00F10D9A" w:rsidP="00F10D9A">
            <w:pPr>
              <w:jc w:val="center"/>
              <w:rPr>
                <w:rFonts w:eastAsia="Calibri"/>
                <w:sz w:val="18"/>
                <w:szCs w:val="18"/>
                <w:lang w:eastAsia="en-US"/>
              </w:rPr>
            </w:pPr>
            <w:r w:rsidRPr="00F10D9A">
              <w:rPr>
                <w:rFonts w:eastAsia="Calibri"/>
                <w:color w:val="000000"/>
                <w:sz w:val="18"/>
                <w:szCs w:val="18"/>
                <w:lang w:eastAsia="en-US"/>
              </w:rPr>
              <w:t>175,1</w:t>
            </w:r>
          </w:p>
        </w:tc>
        <w:tc>
          <w:tcPr>
            <w:tcW w:w="758" w:type="pct"/>
            <w:tcBorders>
              <w:left w:val="single" w:sz="8" w:space="0" w:color="auto"/>
              <w:bottom w:val="single" w:sz="8" w:space="0" w:color="auto"/>
              <w:right w:val="dashed" w:sz="4" w:space="0" w:color="auto"/>
            </w:tcBorders>
            <w:vAlign w:val="bottom"/>
          </w:tcPr>
          <w:p w14:paraId="6C23B573" w14:textId="77777777" w:rsidR="00F10D9A" w:rsidRPr="00F10D9A" w:rsidRDefault="00F10D9A" w:rsidP="00F10D9A">
            <w:pPr>
              <w:jc w:val="center"/>
              <w:rPr>
                <w:rFonts w:eastAsia="Calibri"/>
                <w:sz w:val="18"/>
                <w:szCs w:val="18"/>
                <w:lang w:eastAsia="en-US"/>
              </w:rPr>
            </w:pPr>
            <w:r w:rsidRPr="00F10D9A">
              <w:rPr>
                <w:rFonts w:eastAsia="Calibri"/>
                <w:color w:val="000000"/>
                <w:sz w:val="18"/>
                <w:szCs w:val="18"/>
                <w:lang w:eastAsia="en-US"/>
              </w:rPr>
              <w:t>117,7</w:t>
            </w:r>
          </w:p>
        </w:tc>
      </w:tr>
      <w:tr w:rsidR="00F10D9A" w:rsidRPr="00F10D9A" w14:paraId="4BB59E19" w14:textId="77777777" w:rsidTr="004D2DDA">
        <w:trPr>
          <w:cantSplit/>
          <w:trHeight w:val="130"/>
        </w:trPr>
        <w:tc>
          <w:tcPr>
            <w:tcW w:w="1682" w:type="pct"/>
            <w:tcBorders>
              <w:left w:val="single" w:sz="6" w:space="0" w:color="auto"/>
              <w:bottom w:val="single" w:sz="4" w:space="0" w:color="auto"/>
              <w:right w:val="single" w:sz="4" w:space="0" w:color="auto"/>
            </w:tcBorders>
          </w:tcPr>
          <w:p w14:paraId="3D27AE25" w14:textId="77777777" w:rsidR="00F10D9A" w:rsidRPr="00F10D9A" w:rsidRDefault="00F10D9A" w:rsidP="00F10D9A">
            <w:pPr>
              <w:jc w:val="both"/>
              <w:rPr>
                <w:sz w:val="18"/>
                <w:szCs w:val="18"/>
              </w:rPr>
            </w:pPr>
          </w:p>
        </w:tc>
        <w:tc>
          <w:tcPr>
            <w:tcW w:w="3318" w:type="pct"/>
            <w:gridSpan w:val="4"/>
            <w:tcBorders>
              <w:top w:val="single" w:sz="4" w:space="0" w:color="auto"/>
              <w:left w:val="single" w:sz="4" w:space="0" w:color="auto"/>
              <w:bottom w:val="single" w:sz="4" w:space="0" w:color="auto"/>
              <w:right w:val="single" w:sz="4" w:space="0" w:color="auto"/>
            </w:tcBorders>
          </w:tcPr>
          <w:p w14:paraId="74C7DB75" w14:textId="77777777" w:rsidR="00047259" w:rsidRDefault="00F10D9A" w:rsidP="00F10D9A">
            <w:pPr>
              <w:jc w:val="center"/>
              <w:rPr>
                <w:b/>
                <w:sz w:val="18"/>
                <w:szCs w:val="18"/>
              </w:rPr>
            </w:pPr>
            <w:r w:rsidRPr="00F10D9A">
              <w:rPr>
                <w:b/>
                <w:sz w:val="18"/>
                <w:szCs w:val="18"/>
              </w:rPr>
              <w:t xml:space="preserve">Транспорттун жүргүнчүлѳрдү ташуунун жүгүртүлүшү </w:t>
            </w:r>
          </w:p>
          <w:p w14:paraId="3650901E" w14:textId="15DDB079" w:rsidR="00F10D9A" w:rsidRPr="00F10D9A" w:rsidRDefault="00F10D9A" w:rsidP="00F10D9A">
            <w:pPr>
              <w:jc w:val="center"/>
              <w:rPr>
                <w:b/>
                <w:sz w:val="18"/>
                <w:szCs w:val="18"/>
              </w:rPr>
            </w:pPr>
            <w:r w:rsidRPr="00F10D9A">
              <w:rPr>
                <w:b/>
                <w:sz w:val="18"/>
                <w:szCs w:val="18"/>
              </w:rPr>
              <w:t>/миң. жүрг. км/</w:t>
            </w:r>
          </w:p>
        </w:tc>
      </w:tr>
      <w:tr w:rsidR="00F10D9A" w:rsidRPr="00F10D9A" w14:paraId="6130DB43" w14:textId="77777777" w:rsidTr="004D2DDA">
        <w:trPr>
          <w:trHeight w:val="20"/>
        </w:trPr>
        <w:tc>
          <w:tcPr>
            <w:tcW w:w="1682" w:type="pct"/>
            <w:tcBorders>
              <w:top w:val="single" w:sz="4" w:space="0" w:color="auto"/>
              <w:left w:val="single" w:sz="6" w:space="0" w:color="auto"/>
              <w:right w:val="single" w:sz="4" w:space="0" w:color="auto"/>
            </w:tcBorders>
            <w:vAlign w:val="bottom"/>
          </w:tcPr>
          <w:p w14:paraId="117EFEB3" w14:textId="77777777" w:rsidR="00F10D9A" w:rsidRPr="00F10D9A" w:rsidRDefault="00F10D9A" w:rsidP="00F10D9A">
            <w:pPr>
              <w:ind w:right="-62"/>
              <w:rPr>
                <w:b/>
                <w:sz w:val="18"/>
                <w:szCs w:val="18"/>
              </w:rPr>
            </w:pPr>
            <w:r w:rsidRPr="00F10D9A">
              <w:rPr>
                <w:b/>
                <w:sz w:val="18"/>
                <w:szCs w:val="18"/>
              </w:rPr>
              <w:t xml:space="preserve">Облус боюнча </w:t>
            </w:r>
          </w:p>
        </w:tc>
        <w:tc>
          <w:tcPr>
            <w:tcW w:w="1280" w:type="pct"/>
            <w:tcBorders>
              <w:top w:val="single" w:sz="8" w:space="0" w:color="auto"/>
              <w:left w:val="dashed" w:sz="4" w:space="0" w:color="auto"/>
              <w:right w:val="single" w:sz="8" w:space="0" w:color="auto"/>
            </w:tcBorders>
            <w:shd w:val="clear" w:color="auto" w:fill="FFFFFF"/>
            <w:vAlign w:val="bottom"/>
          </w:tcPr>
          <w:p w14:paraId="4FFDD5CB" w14:textId="77777777" w:rsidR="00F10D9A" w:rsidRPr="00F10D9A" w:rsidRDefault="00F10D9A" w:rsidP="00F10D9A">
            <w:pPr>
              <w:jc w:val="center"/>
              <w:rPr>
                <w:rFonts w:eastAsia="Calibri"/>
                <w:b/>
                <w:sz w:val="18"/>
                <w:szCs w:val="18"/>
                <w:lang w:eastAsia="en-US"/>
              </w:rPr>
            </w:pPr>
            <w:r w:rsidRPr="00F10D9A">
              <w:rPr>
                <w:rFonts w:eastAsia="Calibri"/>
                <w:b/>
                <w:bCs/>
                <w:color w:val="000000"/>
                <w:sz w:val="18"/>
                <w:szCs w:val="18"/>
                <w:lang w:eastAsia="en-US"/>
              </w:rPr>
              <w:t>320840,3</w:t>
            </w:r>
          </w:p>
        </w:tc>
        <w:tc>
          <w:tcPr>
            <w:tcW w:w="1280" w:type="pct"/>
            <w:gridSpan w:val="2"/>
            <w:tcBorders>
              <w:top w:val="single" w:sz="8" w:space="0" w:color="auto"/>
              <w:left w:val="single" w:sz="8" w:space="0" w:color="auto"/>
              <w:right w:val="single" w:sz="8" w:space="0" w:color="auto"/>
            </w:tcBorders>
            <w:vAlign w:val="bottom"/>
          </w:tcPr>
          <w:p w14:paraId="57FFB27F" w14:textId="77777777" w:rsidR="00F10D9A" w:rsidRPr="00F10D9A" w:rsidRDefault="00F10D9A" w:rsidP="00F10D9A">
            <w:pPr>
              <w:jc w:val="center"/>
              <w:rPr>
                <w:rFonts w:eastAsia="Calibri"/>
                <w:b/>
                <w:bCs/>
                <w:sz w:val="18"/>
                <w:szCs w:val="18"/>
                <w:lang w:eastAsia="en-US"/>
              </w:rPr>
            </w:pPr>
            <w:r w:rsidRPr="00F10D9A">
              <w:rPr>
                <w:rFonts w:eastAsia="Calibri"/>
                <w:b/>
                <w:bCs/>
                <w:color w:val="000000"/>
                <w:sz w:val="18"/>
                <w:szCs w:val="18"/>
                <w:lang w:eastAsia="en-US"/>
              </w:rPr>
              <w:t>365379,4</w:t>
            </w:r>
          </w:p>
        </w:tc>
        <w:tc>
          <w:tcPr>
            <w:tcW w:w="758" w:type="pct"/>
            <w:tcBorders>
              <w:top w:val="single" w:sz="8" w:space="0" w:color="auto"/>
              <w:left w:val="single" w:sz="8" w:space="0" w:color="auto"/>
              <w:right w:val="single" w:sz="8" w:space="0" w:color="auto"/>
            </w:tcBorders>
            <w:vAlign w:val="bottom"/>
          </w:tcPr>
          <w:p w14:paraId="076FA59B" w14:textId="77777777" w:rsidR="00F10D9A" w:rsidRPr="00F10D9A" w:rsidRDefault="00F10D9A" w:rsidP="00F10D9A">
            <w:pPr>
              <w:jc w:val="center"/>
              <w:rPr>
                <w:rFonts w:eastAsia="Calibri"/>
                <w:b/>
                <w:bCs/>
                <w:sz w:val="18"/>
                <w:szCs w:val="18"/>
                <w:lang w:eastAsia="en-US"/>
              </w:rPr>
            </w:pPr>
            <w:r w:rsidRPr="00F10D9A">
              <w:rPr>
                <w:rFonts w:eastAsia="Calibri"/>
                <w:b/>
                <w:bCs/>
                <w:color w:val="000000"/>
                <w:sz w:val="18"/>
                <w:szCs w:val="18"/>
                <w:lang w:eastAsia="en-US"/>
              </w:rPr>
              <w:t>113,9</w:t>
            </w:r>
          </w:p>
        </w:tc>
      </w:tr>
      <w:tr w:rsidR="00F10D9A" w:rsidRPr="00F10D9A" w14:paraId="660D887B" w14:textId="77777777" w:rsidTr="004D2DDA">
        <w:trPr>
          <w:trHeight w:val="20"/>
        </w:trPr>
        <w:tc>
          <w:tcPr>
            <w:tcW w:w="1682" w:type="pct"/>
            <w:tcBorders>
              <w:left w:val="single" w:sz="6" w:space="0" w:color="auto"/>
              <w:right w:val="single" w:sz="4" w:space="0" w:color="auto"/>
            </w:tcBorders>
            <w:vAlign w:val="bottom"/>
          </w:tcPr>
          <w:p w14:paraId="2A587CC5" w14:textId="77777777" w:rsidR="00F10D9A" w:rsidRPr="00F10D9A" w:rsidRDefault="00F10D9A" w:rsidP="00F10D9A">
            <w:pPr>
              <w:ind w:right="-62"/>
              <w:rPr>
                <w:sz w:val="18"/>
                <w:szCs w:val="18"/>
              </w:rPr>
            </w:pPr>
            <w:r w:rsidRPr="00F10D9A">
              <w:rPr>
                <w:sz w:val="18"/>
                <w:szCs w:val="18"/>
              </w:rPr>
              <w:t>анын ичинде</w:t>
            </w:r>
          </w:p>
        </w:tc>
        <w:tc>
          <w:tcPr>
            <w:tcW w:w="1280" w:type="pct"/>
            <w:tcBorders>
              <w:top w:val="nil"/>
              <w:left w:val="dashed" w:sz="4" w:space="0" w:color="auto"/>
              <w:right w:val="single" w:sz="8" w:space="0" w:color="auto"/>
            </w:tcBorders>
            <w:shd w:val="clear" w:color="auto" w:fill="FFFFFF"/>
            <w:vAlign w:val="bottom"/>
          </w:tcPr>
          <w:p w14:paraId="1FB76CD5" w14:textId="77777777" w:rsidR="00F10D9A" w:rsidRPr="00F10D9A" w:rsidRDefault="00F10D9A" w:rsidP="00F10D9A">
            <w:pPr>
              <w:jc w:val="center"/>
              <w:rPr>
                <w:rFonts w:eastAsia="Calibri"/>
                <w:sz w:val="18"/>
                <w:szCs w:val="18"/>
                <w:lang w:eastAsia="en-US"/>
              </w:rPr>
            </w:pPr>
          </w:p>
        </w:tc>
        <w:tc>
          <w:tcPr>
            <w:tcW w:w="1280" w:type="pct"/>
            <w:gridSpan w:val="2"/>
            <w:tcBorders>
              <w:top w:val="nil"/>
              <w:left w:val="single" w:sz="8" w:space="0" w:color="auto"/>
              <w:right w:val="single" w:sz="8" w:space="0" w:color="auto"/>
            </w:tcBorders>
            <w:vAlign w:val="bottom"/>
          </w:tcPr>
          <w:p w14:paraId="5AD6E3FF" w14:textId="77777777" w:rsidR="00F10D9A" w:rsidRPr="00F10D9A" w:rsidRDefault="00F10D9A" w:rsidP="00F10D9A">
            <w:pPr>
              <w:jc w:val="center"/>
              <w:rPr>
                <w:rFonts w:eastAsia="Calibri"/>
                <w:sz w:val="18"/>
                <w:szCs w:val="18"/>
                <w:lang w:eastAsia="en-US"/>
              </w:rPr>
            </w:pPr>
            <w:r w:rsidRPr="00F10D9A">
              <w:rPr>
                <w:rFonts w:eastAsia="Calibri"/>
                <w:color w:val="000000"/>
                <w:sz w:val="18"/>
                <w:szCs w:val="18"/>
                <w:lang w:eastAsia="en-US"/>
              </w:rPr>
              <w:t> </w:t>
            </w:r>
          </w:p>
        </w:tc>
        <w:tc>
          <w:tcPr>
            <w:tcW w:w="758" w:type="pct"/>
            <w:tcBorders>
              <w:top w:val="nil"/>
              <w:left w:val="single" w:sz="8" w:space="0" w:color="auto"/>
              <w:right w:val="single" w:sz="8" w:space="0" w:color="auto"/>
            </w:tcBorders>
            <w:vAlign w:val="bottom"/>
          </w:tcPr>
          <w:p w14:paraId="00F58575" w14:textId="77777777" w:rsidR="00F10D9A" w:rsidRPr="00F10D9A" w:rsidRDefault="00F10D9A" w:rsidP="00F10D9A">
            <w:pPr>
              <w:ind w:left="-69" w:right="-70"/>
              <w:jc w:val="center"/>
              <w:rPr>
                <w:rFonts w:eastAsia="Calibri"/>
                <w:sz w:val="18"/>
                <w:szCs w:val="18"/>
                <w:lang w:eastAsia="en-US"/>
              </w:rPr>
            </w:pPr>
          </w:p>
        </w:tc>
      </w:tr>
      <w:tr w:rsidR="00F10D9A" w:rsidRPr="00F10D9A" w14:paraId="59AE0E03" w14:textId="77777777" w:rsidTr="004D2DDA">
        <w:trPr>
          <w:trHeight w:val="20"/>
        </w:trPr>
        <w:tc>
          <w:tcPr>
            <w:tcW w:w="1682" w:type="pct"/>
            <w:tcBorders>
              <w:left w:val="single" w:sz="6" w:space="0" w:color="auto"/>
              <w:right w:val="single" w:sz="4" w:space="0" w:color="auto"/>
            </w:tcBorders>
            <w:vAlign w:val="bottom"/>
          </w:tcPr>
          <w:p w14:paraId="3039D29E" w14:textId="77777777" w:rsidR="00F10D9A" w:rsidRPr="00F10D9A" w:rsidRDefault="00F10D9A" w:rsidP="00F10D9A">
            <w:pPr>
              <w:ind w:right="-62"/>
              <w:rPr>
                <w:sz w:val="18"/>
                <w:szCs w:val="18"/>
              </w:rPr>
            </w:pPr>
            <w:r w:rsidRPr="00F10D9A">
              <w:rPr>
                <w:sz w:val="18"/>
                <w:szCs w:val="18"/>
              </w:rPr>
              <w:t>Ак-Суу району</w:t>
            </w:r>
          </w:p>
        </w:tc>
        <w:tc>
          <w:tcPr>
            <w:tcW w:w="1280" w:type="pct"/>
            <w:tcBorders>
              <w:top w:val="nil"/>
              <w:left w:val="dashed" w:sz="4" w:space="0" w:color="auto"/>
              <w:right w:val="single" w:sz="8" w:space="0" w:color="auto"/>
            </w:tcBorders>
            <w:shd w:val="clear" w:color="auto" w:fill="FFFFFF"/>
            <w:vAlign w:val="bottom"/>
          </w:tcPr>
          <w:p w14:paraId="3551C6F9" w14:textId="77777777" w:rsidR="00F10D9A" w:rsidRPr="00F10D9A" w:rsidRDefault="00F10D9A" w:rsidP="00F10D9A">
            <w:pPr>
              <w:jc w:val="center"/>
              <w:rPr>
                <w:rFonts w:eastAsia="Calibri"/>
                <w:sz w:val="18"/>
                <w:szCs w:val="18"/>
                <w:lang w:eastAsia="en-US"/>
              </w:rPr>
            </w:pPr>
            <w:r w:rsidRPr="00F10D9A">
              <w:rPr>
                <w:rFonts w:eastAsia="Calibri"/>
                <w:color w:val="000000"/>
                <w:sz w:val="18"/>
                <w:szCs w:val="18"/>
                <w:lang w:eastAsia="en-US"/>
              </w:rPr>
              <w:t>23753,4</w:t>
            </w:r>
          </w:p>
        </w:tc>
        <w:tc>
          <w:tcPr>
            <w:tcW w:w="1280" w:type="pct"/>
            <w:gridSpan w:val="2"/>
            <w:tcBorders>
              <w:top w:val="nil"/>
              <w:left w:val="single" w:sz="8" w:space="0" w:color="auto"/>
              <w:right w:val="single" w:sz="8" w:space="0" w:color="auto"/>
            </w:tcBorders>
            <w:vAlign w:val="bottom"/>
          </w:tcPr>
          <w:p w14:paraId="1D4B148D" w14:textId="77777777" w:rsidR="00F10D9A" w:rsidRPr="00F10D9A" w:rsidRDefault="00F10D9A" w:rsidP="00F10D9A">
            <w:pPr>
              <w:jc w:val="center"/>
              <w:rPr>
                <w:rFonts w:eastAsia="Calibri"/>
                <w:sz w:val="18"/>
                <w:szCs w:val="18"/>
                <w:lang w:eastAsia="en-US"/>
              </w:rPr>
            </w:pPr>
            <w:r w:rsidRPr="00F10D9A">
              <w:rPr>
                <w:rFonts w:eastAsia="Calibri"/>
                <w:color w:val="000000"/>
                <w:sz w:val="18"/>
                <w:szCs w:val="18"/>
                <w:lang w:eastAsia="en-US"/>
              </w:rPr>
              <w:t>23887,4</w:t>
            </w:r>
          </w:p>
        </w:tc>
        <w:tc>
          <w:tcPr>
            <w:tcW w:w="758" w:type="pct"/>
            <w:tcBorders>
              <w:top w:val="nil"/>
              <w:left w:val="single" w:sz="8" w:space="0" w:color="auto"/>
              <w:right w:val="single" w:sz="8" w:space="0" w:color="auto"/>
            </w:tcBorders>
            <w:vAlign w:val="bottom"/>
          </w:tcPr>
          <w:p w14:paraId="646033BF" w14:textId="77777777" w:rsidR="00F10D9A" w:rsidRPr="00F10D9A" w:rsidRDefault="00F10D9A" w:rsidP="00F10D9A">
            <w:pPr>
              <w:ind w:left="-69" w:right="-70"/>
              <w:jc w:val="center"/>
              <w:rPr>
                <w:rFonts w:eastAsia="Calibri"/>
                <w:sz w:val="18"/>
                <w:szCs w:val="18"/>
                <w:lang w:eastAsia="en-US"/>
              </w:rPr>
            </w:pPr>
            <w:r w:rsidRPr="00F10D9A">
              <w:rPr>
                <w:rFonts w:eastAsia="Calibri"/>
                <w:color w:val="000000"/>
                <w:sz w:val="18"/>
                <w:szCs w:val="18"/>
                <w:lang w:eastAsia="en-US"/>
              </w:rPr>
              <w:t>100,6</w:t>
            </w:r>
          </w:p>
        </w:tc>
      </w:tr>
      <w:tr w:rsidR="00F10D9A" w:rsidRPr="00F10D9A" w14:paraId="1688D97D" w14:textId="77777777" w:rsidTr="004D2DDA">
        <w:trPr>
          <w:trHeight w:val="20"/>
        </w:trPr>
        <w:tc>
          <w:tcPr>
            <w:tcW w:w="1682" w:type="pct"/>
            <w:tcBorders>
              <w:left w:val="single" w:sz="6" w:space="0" w:color="auto"/>
              <w:right w:val="single" w:sz="4" w:space="0" w:color="auto"/>
            </w:tcBorders>
            <w:vAlign w:val="bottom"/>
          </w:tcPr>
          <w:p w14:paraId="055C6AF3" w14:textId="77777777" w:rsidR="00F10D9A" w:rsidRPr="00F10D9A" w:rsidRDefault="00F10D9A" w:rsidP="00F10D9A">
            <w:pPr>
              <w:ind w:right="-62"/>
              <w:rPr>
                <w:sz w:val="18"/>
                <w:szCs w:val="18"/>
              </w:rPr>
            </w:pPr>
            <w:r w:rsidRPr="00F10D9A">
              <w:rPr>
                <w:sz w:val="18"/>
                <w:szCs w:val="18"/>
              </w:rPr>
              <w:t>Жети-Ѳгуз району</w:t>
            </w:r>
          </w:p>
        </w:tc>
        <w:tc>
          <w:tcPr>
            <w:tcW w:w="1280" w:type="pct"/>
            <w:tcBorders>
              <w:top w:val="nil"/>
              <w:left w:val="dashed" w:sz="4" w:space="0" w:color="auto"/>
              <w:right w:val="single" w:sz="8" w:space="0" w:color="auto"/>
            </w:tcBorders>
            <w:shd w:val="clear" w:color="auto" w:fill="FFFFFF"/>
            <w:vAlign w:val="bottom"/>
          </w:tcPr>
          <w:p w14:paraId="457FA84B" w14:textId="77777777" w:rsidR="00F10D9A" w:rsidRPr="00F10D9A" w:rsidRDefault="00F10D9A" w:rsidP="00F10D9A">
            <w:pPr>
              <w:jc w:val="center"/>
              <w:rPr>
                <w:rFonts w:eastAsia="Calibri"/>
                <w:sz w:val="18"/>
                <w:szCs w:val="18"/>
                <w:lang w:eastAsia="en-US"/>
              </w:rPr>
            </w:pPr>
            <w:r w:rsidRPr="00F10D9A">
              <w:rPr>
                <w:rFonts w:eastAsia="Calibri"/>
                <w:color w:val="000000"/>
                <w:sz w:val="18"/>
                <w:szCs w:val="18"/>
                <w:lang w:eastAsia="en-US"/>
              </w:rPr>
              <w:t>44771,8</w:t>
            </w:r>
          </w:p>
        </w:tc>
        <w:tc>
          <w:tcPr>
            <w:tcW w:w="1280" w:type="pct"/>
            <w:gridSpan w:val="2"/>
            <w:tcBorders>
              <w:top w:val="nil"/>
              <w:left w:val="single" w:sz="8" w:space="0" w:color="auto"/>
              <w:right w:val="single" w:sz="8" w:space="0" w:color="auto"/>
            </w:tcBorders>
            <w:vAlign w:val="bottom"/>
          </w:tcPr>
          <w:p w14:paraId="4D68320B" w14:textId="77777777" w:rsidR="00F10D9A" w:rsidRPr="00F10D9A" w:rsidRDefault="00F10D9A" w:rsidP="00F10D9A">
            <w:pPr>
              <w:jc w:val="center"/>
              <w:rPr>
                <w:rFonts w:eastAsia="Calibri"/>
                <w:sz w:val="18"/>
                <w:szCs w:val="18"/>
                <w:lang w:eastAsia="en-US"/>
              </w:rPr>
            </w:pPr>
            <w:r w:rsidRPr="00F10D9A">
              <w:rPr>
                <w:rFonts w:eastAsia="Calibri"/>
                <w:color w:val="000000"/>
                <w:sz w:val="18"/>
                <w:szCs w:val="18"/>
                <w:lang w:eastAsia="en-US"/>
              </w:rPr>
              <w:t>29557,8</w:t>
            </w:r>
          </w:p>
        </w:tc>
        <w:tc>
          <w:tcPr>
            <w:tcW w:w="758" w:type="pct"/>
            <w:tcBorders>
              <w:top w:val="nil"/>
              <w:left w:val="single" w:sz="8" w:space="0" w:color="auto"/>
              <w:right w:val="single" w:sz="8" w:space="0" w:color="auto"/>
            </w:tcBorders>
            <w:vAlign w:val="bottom"/>
          </w:tcPr>
          <w:p w14:paraId="31549FF2" w14:textId="77777777" w:rsidR="00F10D9A" w:rsidRPr="00F10D9A" w:rsidRDefault="00F10D9A" w:rsidP="00F10D9A">
            <w:pPr>
              <w:ind w:left="-69" w:right="-70"/>
              <w:jc w:val="center"/>
              <w:rPr>
                <w:rFonts w:eastAsia="Calibri"/>
                <w:sz w:val="18"/>
                <w:szCs w:val="18"/>
                <w:lang w:eastAsia="en-US"/>
              </w:rPr>
            </w:pPr>
            <w:r w:rsidRPr="00F10D9A">
              <w:rPr>
                <w:rFonts w:eastAsia="Calibri"/>
                <w:color w:val="000000"/>
                <w:sz w:val="18"/>
                <w:szCs w:val="18"/>
                <w:lang w:eastAsia="en-US"/>
              </w:rPr>
              <w:t>66,0</w:t>
            </w:r>
          </w:p>
        </w:tc>
      </w:tr>
      <w:tr w:rsidR="00F10D9A" w:rsidRPr="00F10D9A" w14:paraId="149069C2" w14:textId="77777777" w:rsidTr="004D2DDA">
        <w:trPr>
          <w:trHeight w:val="20"/>
        </w:trPr>
        <w:tc>
          <w:tcPr>
            <w:tcW w:w="1682" w:type="pct"/>
            <w:tcBorders>
              <w:left w:val="single" w:sz="6" w:space="0" w:color="auto"/>
              <w:right w:val="single" w:sz="4" w:space="0" w:color="auto"/>
            </w:tcBorders>
            <w:vAlign w:val="bottom"/>
          </w:tcPr>
          <w:p w14:paraId="1B0C4A55" w14:textId="77777777" w:rsidR="00F10D9A" w:rsidRPr="00F10D9A" w:rsidRDefault="00F10D9A" w:rsidP="00F10D9A">
            <w:pPr>
              <w:ind w:right="-62"/>
              <w:rPr>
                <w:sz w:val="18"/>
                <w:szCs w:val="18"/>
              </w:rPr>
            </w:pPr>
            <w:r w:rsidRPr="00F10D9A">
              <w:rPr>
                <w:sz w:val="18"/>
                <w:szCs w:val="18"/>
              </w:rPr>
              <w:t>Ысык-Кѳл району</w:t>
            </w:r>
          </w:p>
        </w:tc>
        <w:tc>
          <w:tcPr>
            <w:tcW w:w="1280" w:type="pct"/>
            <w:tcBorders>
              <w:top w:val="nil"/>
              <w:left w:val="dashed" w:sz="4" w:space="0" w:color="auto"/>
              <w:right w:val="single" w:sz="8" w:space="0" w:color="auto"/>
            </w:tcBorders>
            <w:shd w:val="clear" w:color="auto" w:fill="FFFFFF"/>
            <w:vAlign w:val="bottom"/>
          </w:tcPr>
          <w:p w14:paraId="418C6204" w14:textId="77777777" w:rsidR="00F10D9A" w:rsidRPr="00F10D9A" w:rsidRDefault="00F10D9A" w:rsidP="00F10D9A">
            <w:pPr>
              <w:jc w:val="center"/>
              <w:rPr>
                <w:rFonts w:eastAsia="Calibri"/>
                <w:sz w:val="18"/>
                <w:szCs w:val="18"/>
                <w:lang w:eastAsia="en-US"/>
              </w:rPr>
            </w:pPr>
            <w:r w:rsidRPr="00F10D9A">
              <w:rPr>
                <w:rFonts w:eastAsia="Calibri"/>
                <w:color w:val="000000"/>
                <w:sz w:val="18"/>
                <w:szCs w:val="18"/>
                <w:lang w:eastAsia="en-US"/>
              </w:rPr>
              <w:t>73757,6</w:t>
            </w:r>
          </w:p>
        </w:tc>
        <w:tc>
          <w:tcPr>
            <w:tcW w:w="1280" w:type="pct"/>
            <w:gridSpan w:val="2"/>
            <w:tcBorders>
              <w:top w:val="nil"/>
              <w:left w:val="single" w:sz="8" w:space="0" w:color="auto"/>
              <w:right w:val="single" w:sz="8" w:space="0" w:color="auto"/>
            </w:tcBorders>
            <w:shd w:val="clear" w:color="000000" w:fill="FFFFFF"/>
            <w:vAlign w:val="bottom"/>
          </w:tcPr>
          <w:p w14:paraId="419903B4" w14:textId="77777777" w:rsidR="00F10D9A" w:rsidRPr="00F10D9A" w:rsidRDefault="00F10D9A" w:rsidP="00F10D9A">
            <w:pPr>
              <w:jc w:val="center"/>
              <w:rPr>
                <w:rFonts w:eastAsia="Calibri"/>
                <w:sz w:val="18"/>
                <w:szCs w:val="18"/>
                <w:lang w:eastAsia="en-US"/>
              </w:rPr>
            </w:pPr>
            <w:r w:rsidRPr="00F10D9A">
              <w:rPr>
                <w:rFonts w:eastAsia="Calibri"/>
                <w:color w:val="000000"/>
                <w:sz w:val="18"/>
                <w:szCs w:val="18"/>
                <w:lang w:eastAsia="en-US"/>
              </w:rPr>
              <w:t>75975,1</w:t>
            </w:r>
          </w:p>
        </w:tc>
        <w:tc>
          <w:tcPr>
            <w:tcW w:w="758" w:type="pct"/>
            <w:tcBorders>
              <w:top w:val="nil"/>
              <w:left w:val="single" w:sz="8" w:space="0" w:color="auto"/>
              <w:right w:val="single" w:sz="8" w:space="0" w:color="auto"/>
            </w:tcBorders>
            <w:shd w:val="clear" w:color="000000" w:fill="FFFFFF"/>
            <w:vAlign w:val="bottom"/>
          </w:tcPr>
          <w:p w14:paraId="262FD879" w14:textId="77777777" w:rsidR="00F10D9A" w:rsidRPr="00F10D9A" w:rsidRDefault="00F10D9A" w:rsidP="00F10D9A">
            <w:pPr>
              <w:ind w:left="-69" w:right="-70"/>
              <w:jc w:val="center"/>
              <w:rPr>
                <w:rFonts w:eastAsia="Calibri"/>
                <w:sz w:val="18"/>
                <w:szCs w:val="18"/>
                <w:lang w:eastAsia="en-US"/>
              </w:rPr>
            </w:pPr>
            <w:r w:rsidRPr="00F10D9A">
              <w:rPr>
                <w:rFonts w:eastAsia="Calibri"/>
                <w:color w:val="000000"/>
                <w:sz w:val="18"/>
                <w:szCs w:val="18"/>
                <w:lang w:eastAsia="en-US"/>
              </w:rPr>
              <w:t>103,0</w:t>
            </w:r>
          </w:p>
        </w:tc>
      </w:tr>
      <w:tr w:rsidR="00F10D9A" w:rsidRPr="00F10D9A" w14:paraId="1AB46BB3" w14:textId="77777777" w:rsidTr="004D2DDA">
        <w:trPr>
          <w:trHeight w:val="20"/>
        </w:trPr>
        <w:tc>
          <w:tcPr>
            <w:tcW w:w="1682" w:type="pct"/>
            <w:tcBorders>
              <w:left w:val="single" w:sz="6" w:space="0" w:color="auto"/>
              <w:right w:val="single" w:sz="4" w:space="0" w:color="auto"/>
            </w:tcBorders>
            <w:vAlign w:val="bottom"/>
          </w:tcPr>
          <w:p w14:paraId="0335FC1D" w14:textId="77777777" w:rsidR="00F10D9A" w:rsidRPr="00F10D9A" w:rsidRDefault="00F10D9A" w:rsidP="00F10D9A">
            <w:pPr>
              <w:ind w:right="-62"/>
              <w:rPr>
                <w:sz w:val="18"/>
                <w:szCs w:val="18"/>
              </w:rPr>
            </w:pPr>
            <w:r w:rsidRPr="00F10D9A">
              <w:rPr>
                <w:sz w:val="18"/>
                <w:szCs w:val="18"/>
              </w:rPr>
              <w:t xml:space="preserve"> Чолпон-Ата шаары</w:t>
            </w:r>
          </w:p>
        </w:tc>
        <w:tc>
          <w:tcPr>
            <w:tcW w:w="1280" w:type="pct"/>
            <w:tcBorders>
              <w:top w:val="nil"/>
              <w:left w:val="dashed" w:sz="4" w:space="0" w:color="auto"/>
              <w:right w:val="single" w:sz="8" w:space="0" w:color="auto"/>
            </w:tcBorders>
            <w:shd w:val="clear" w:color="auto" w:fill="FFFFFF"/>
            <w:vAlign w:val="bottom"/>
          </w:tcPr>
          <w:p w14:paraId="4915A6B2" w14:textId="77777777" w:rsidR="00F10D9A" w:rsidRPr="00F10D9A" w:rsidRDefault="00F10D9A" w:rsidP="00F10D9A">
            <w:pPr>
              <w:jc w:val="center"/>
              <w:rPr>
                <w:rFonts w:eastAsia="Calibri"/>
                <w:sz w:val="18"/>
                <w:szCs w:val="18"/>
                <w:lang w:eastAsia="en-US"/>
              </w:rPr>
            </w:pPr>
            <w:r w:rsidRPr="00F10D9A">
              <w:rPr>
                <w:rFonts w:eastAsia="Calibri"/>
                <w:color w:val="000000"/>
                <w:sz w:val="18"/>
                <w:szCs w:val="18"/>
                <w:lang w:eastAsia="en-US"/>
              </w:rPr>
              <w:t>15441,2</w:t>
            </w:r>
          </w:p>
        </w:tc>
        <w:tc>
          <w:tcPr>
            <w:tcW w:w="1280" w:type="pct"/>
            <w:gridSpan w:val="2"/>
            <w:tcBorders>
              <w:top w:val="nil"/>
              <w:left w:val="single" w:sz="8" w:space="0" w:color="auto"/>
              <w:right w:val="single" w:sz="8" w:space="0" w:color="auto"/>
            </w:tcBorders>
            <w:shd w:val="clear" w:color="000000" w:fill="FFFFFF"/>
            <w:vAlign w:val="bottom"/>
          </w:tcPr>
          <w:p w14:paraId="5EA8E36A" w14:textId="77777777" w:rsidR="00F10D9A" w:rsidRPr="00F10D9A" w:rsidRDefault="00F10D9A" w:rsidP="00F10D9A">
            <w:pPr>
              <w:jc w:val="center"/>
              <w:rPr>
                <w:rFonts w:eastAsia="Calibri"/>
                <w:sz w:val="18"/>
                <w:szCs w:val="18"/>
                <w:lang w:eastAsia="en-US"/>
              </w:rPr>
            </w:pPr>
            <w:r w:rsidRPr="00F10D9A">
              <w:rPr>
                <w:rFonts w:eastAsia="Calibri"/>
                <w:color w:val="000000"/>
                <w:sz w:val="18"/>
                <w:szCs w:val="18"/>
                <w:lang w:eastAsia="en-US"/>
              </w:rPr>
              <w:t>17363,9</w:t>
            </w:r>
          </w:p>
        </w:tc>
        <w:tc>
          <w:tcPr>
            <w:tcW w:w="758" w:type="pct"/>
            <w:tcBorders>
              <w:top w:val="nil"/>
              <w:left w:val="single" w:sz="8" w:space="0" w:color="auto"/>
              <w:right w:val="single" w:sz="8" w:space="0" w:color="auto"/>
            </w:tcBorders>
            <w:shd w:val="clear" w:color="000000" w:fill="FFFFFF"/>
            <w:vAlign w:val="bottom"/>
          </w:tcPr>
          <w:p w14:paraId="102947CE" w14:textId="77777777" w:rsidR="00F10D9A" w:rsidRPr="00F10D9A" w:rsidRDefault="00F10D9A" w:rsidP="00F10D9A">
            <w:pPr>
              <w:ind w:left="-69" w:right="-70"/>
              <w:jc w:val="center"/>
              <w:rPr>
                <w:rFonts w:eastAsia="Calibri"/>
                <w:sz w:val="18"/>
                <w:szCs w:val="18"/>
                <w:lang w:eastAsia="en-US"/>
              </w:rPr>
            </w:pPr>
            <w:r w:rsidRPr="00F10D9A">
              <w:rPr>
                <w:rFonts w:eastAsia="Calibri"/>
                <w:color w:val="000000"/>
                <w:sz w:val="18"/>
                <w:szCs w:val="18"/>
                <w:lang w:eastAsia="en-US"/>
              </w:rPr>
              <w:t>112,5</w:t>
            </w:r>
          </w:p>
        </w:tc>
      </w:tr>
      <w:tr w:rsidR="00F10D9A" w:rsidRPr="00F10D9A" w14:paraId="13EF461B" w14:textId="77777777" w:rsidTr="004D2DDA">
        <w:trPr>
          <w:trHeight w:val="20"/>
        </w:trPr>
        <w:tc>
          <w:tcPr>
            <w:tcW w:w="1682" w:type="pct"/>
            <w:tcBorders>
              <w:left w:val="single" w:sz="6" w:space="0" w:color="auto"/>
              <w:right w:val="single" w:sz="4" w:space="0" w:color="auto"/>
            </w:tcBorders>
            <w:vAlign w:val="bottom"/>
          </w:tcPr>
          <w:p w14:paraId="16947EE8" w14:textId="77777777" w:rsidR="00F10D9A" w:rsidRPr="00F10D9A" w:rsidRDefault="00F10D9A" w:rsidP="00F10D9A">
            <w:pPr>
              <w:ind w:right="-62"/>
              <w:rPr>
                <w:sz w:val="18"/>
                <w:szCs w:val="18"/>
              </w:rPr>
            </w:pPr>
            <w:r w:rsidRPr="00F10D9A">
              <w:rPr>
                <w:sz w:val="18"/>
                <w:szCs w:val="18"/>
              </w:rPr>
              <w:t>Тоң району</w:t>
            </w:r>
          </w:p>
        </w:tc>
        <w:tc>
          <w:tcPr>
            <w:tcW w:w="1280" w:type="pct"/>
            <w:tcBorders>
              <w:top w:val="nil"/>
              <w:left w:val="dashed" w:sz="4" w:space="0" w:color="auto"/>
              <w:right w:val="single" w:sz="8" w:space="0" w:color="auto"/>
            </w:tcBorders>
            <w:shd w:val="clear" w:color="auto" w:fill="FFFFFF"/>
            <w:vAlign w:val="bottom"/>
          </w:tcPr>
          <w:p w14:paraId="59D54BB1" w14:textId="77777777" w:rsidR="00F10D9A" w:rsidRPr="00F10D9A" w:rsidRDefault="00F10D9A" w:rsidP="00F10D9A">
            <w:pPr>
              <w:jc w:val="center"/>
              <w:rPr>
                <w:rFonts w:eastAsia="Calibri"/>
                <w:sz w:val="18"/>
                <w:szCs w:val="18"/>
                <w:lang w:eastAsia="en-US"/>
              </w:rPr>
            </w:pPr>
            <w:r w:rsidRPr="00F10D9A">
              <w:rPr>
                <w:rFonts w:eastAsia="Calibri"/>
                <w:color w:val="000000"/>
                <w:sz w:val="18"/>
                <w:szCs w:val="18"/>
                <w:lang w:eastAsia="en-US"/>
              </w:rPr>
              <w:t>21513,9</w:t>
            </w:r>
          </w:p>
        </w:tc>
        <w:tc>
          <w:tcPr>
            <w:tcW w:w="1280" w:type="pct"/>
            <w:gridSpan w:val="2"/>
            <w:tcBorders>
              <w:top w:val="nil"/>
              <w:left w:val="single" w:sz="8" w:space="0" w:color="auto"/>
              <w:right w:val="single" w:sz="8" w:space="0" w:color="auto"/>
            </w:tcBorders>
            <w:vAlign w:val="bottom"/>
          </w:tcPr>
          <w:p w14:paraId="66C5B517" w14:textId="77777777" w:rsidR="00F10D9A" w:rsidRPr="00F10D9A" w:rsidRDefault="00F10D9A" w:rsidP="00F10D9A">
            <w:pPr>
              <w:jc w:val="center"/>
              <w:rPr>
                <w:rFonts w:eastAsia="Calibri"/>
                <w:sz w:val="18"/>
                <w:szCs w:val="18"/>
                <w:lang w:eastAsia="en-US"/>
              </w:rPr>
            </w:pPr>
            <w:r w:rsidRPr="00F10D9A">
              <w:rPr>
                <w:rFonts w:eastAsia="Calibri"/>
                <w:color w:val="000000"/>
                <w:sz w:val="18"/>
                <w:szCs w:val="18"/>
                <w:lang w:eastAsia="en-US"/>
              </w:rPr>
              <w:t>21166,5</w:t>
            </w:r>
          </w:p>
        </w:tc>
        <w:tc>
          <w:tcPr>
            <w:tcW w:w="758" w:type="pct"/>
            <w:tcBorders>
              <w:top w:val="nil"/>
              <w:left w:val="single" w:sz="8" w:space="0" w:color="auto"/>
              <w:right w:val="single" w:sz="8" w:space="0" w:color="auto"/>
            </w:tcBorders>
            <w:vAlign w:val="bottom"/>
          </w:tcPr>
          <w:p w14:paraId="49C133DB" w14:textId="77777777" w:rsidR="00F10D9A" w:rsidRPr="00F10D9A" w:rsidRDefault="00F10D9A" w:rsidP="00F10D9A">
            <w:pPr>
              <w:ind w:left="-69" w:right="-70"/>
              <w:jc w:val="center"/>
              <w:rPr>
                <w:rFonts w:eastAsia="Calibri"/>
                <w:sz w:val="18"/>
                <w:szCs w:val="18"/>
                <w:lang w:eastAsia="en-US"/>
              </w:rPr>
            </w:pPr>
            <w:r w:rsidRPr="00F10D9A">
              <w:rPr>
                <w:rFonts w:eastAsia="Calibri"/>
                <w:color w:val="000000"/>
                <w:sz w:val="18"/>
                <w:szCs w:val="18"/>
                <w:lang w:eastAsia="en-US"/>
              </w:rPr>
              <w:t>98,4</w:t>
            </w:r>
          </w:p>
        </w:tc>
      </w:tr>
      <w:tr w:rsidR="00F10D9A" w:rsidRPr="00F10D9A" w14:paraId="033621B4" w14:textId="77777777" w:rsidTr="004D2DDA">
        <w:trPr>
          <w:trHeight w:val="20"/>
        </w:trPr>
        <w:tc>
          <w:tcPr>
            <w:tcW w:w="1682" w:type="pct"/>
            <w:tcBorders>
              <w:left w:val="single" w:sz="6" w:space="0" w:color="auto"/>
              <w:right w:val="single" w:sz="4" w:space="0" w:color="auto"/>
            </w:tcBorders>
            <w:vAlign w:val="bottom"/>
          </w:tcPr>
          <w:p w14:paraId="5D6142B6" w14:textId="77777777" w:rsidR="00F10D9A" w:rsidRPr="00F10D9A" w:rsidRDefault="00F10D9A" w:rsidP="00F10D9A">
            <w:pPr>
              <w:ind w:right="-62"/>
              <w:rPr>
                <w:sz w:val="18"/>
                <w:szCs w:val="18"/>
              </w:rPr>
            </w:pPr>
            <w:r w:rsidRPr="00F10D9A">
              <w:rPr>
                <w:sz w:val="18"/>
                <w:szCs w:val="18"/>
              </w:rPr>
              <w:t>Түп району</w:t>
            </w:r>
          </w:p>
        </w:tc>
        <w:tc>
          <w:tcPr>
            <w:tcW w:w="1280" w:type="pct"/>
            <w:tcBorders>
              <w:top w:val="nil"/>
              <w:left w:val="dashed" w:sz="4" w:space="0" w:color="auto"/>
              <w:right w:val="single" w:sz="8" w:space="0" w:color="auto"/>
            </w:tcBorders>
            <w:shd w:val="clear" w:color="auto" w:fill="FFFFFF"/>
            <w:vAlign w:val="bottom"/>
          </w:tcPr>
          <w:p w14:paraId="77493633" w14:textId="77777777" w:rsidR="00F10D9A" w:rsidRPr="00F10D9A" w:rsidRDefault="00F10D9A" w:rsidP="00F10D9A">
            <w:pPr>
              <w:jc w:val="center"/>
              <w:rPr>
                <w:rFonts w:eastAsia="Calibri"/>
                <w:sz w:val="18"/>
                <w:szCs w:val="18"/>
                <w:lang w:eastAsia="en-US"/>
              </w:rPr>
            </w:pPr>
            <w:r w:rsidRPr="00F10D9A">
              <w:rPr>
                <w:rFonts w:eastAsia="Calibri"/>
                <w:color w:val="000000"/>
                <w:sz w:val="18"/>
                <w:szCs w:val="18"/>
                <w:lang w:eastAsia="en-US"/>
              </w:rPr>
              <w:t>12386,1</w:t>
            </w:r>
          </w:p>
        </w:tc>
        <w:tc>
          <w:tcPr>
            <w:tcW w:w="1280" w:type="pct"/>
            <w:gridSpan w:val="2"/>
            <w:tcBorders>
              <w:top w:val="nil"/>
              <w:left w:val="single" w:sz="8" w:space="0" w:color="auto"/>
              <w:right w:val="single" w:sz="8" w:space="0" w:color="auto"/>
            </w:tcBorders>
            <w:vAlign w:val="bottom"/>
          </w:tcPr>
          <w:p w14:paraId="4EB14CEB" w14:textId="77777777" w:rsidR="00F10D9A" w:rsidRPr="00F10D9A" w:rsidRDefault="00F10D9A" w:rsidP="00F10D9A">
            <w:pPr>
              <w:jc w:val="center"/>
              <w:rPr>
                <w:rFonts w:eastAsia="Calibri"/>
                <w:sz w:val="18"/>
                <w:szCs w:val="18"/>
                <w:lang w:eastAsia="en-US"/>
              </w:rPr>
            </w:pPr>
            <w:r w:rsidRPr="00F10D9A">
              <w:rPr>
                <w:rFonts w:eastAsia="Calibri"/>
                <w:color w:val="000000"/>
                <w:sz w:val="18"/>
                <w:szCs w:val="18"/>
                <w:lang w:eastAsia="en-US"/>
              </w:rPr>
              <w:t>12416,0</w:t>
            </w:r>
          </w:p>
        </w:tc>
        <w:tc>
          <w:tcPr>
            <w:tcW w:w="758" w:type="pct"/>
            <w:tcBorders>
              <w:top w:val="nil"/>
              <w:left w:val="single" w:sz="8" w:space="0" w:color="auto"/>
              <w:right w:val="single" w:sz="8" w:space="0" w:color="auto"/>
            </w:tcBorders>
            <w:vAlign w:val="bottom"/>
          </w:tcPr>
          <w:p w14:paraId="02E0C019" w14:textId="77777777" w:rsidR="00F10D9A" w:rsidRPr="00F10D9A" w:rsidRDefault="00F10D9A" w:rsidP="00F10D9A">
            <w:pPr>
              <w:ind w:left="-69" w:right="-70"/>
              <w:jc w:val="center"/>
              <w:rPr>
                <w:rFonts w:eastAsia="Calibri"/>
                <w:sz w:val="18"/>
                <w:szCs w:val="18"/>
                <w:lang w:eastAsia="en-US"/>
              </w:rPr>
            </w:pPr>
            <w:r w:rsidRPr="00F10D9A">
              <w:rPr>
                <w:rFonts w:eastAsia="Calibri"/>
                <w:color w:val="000000"/>
                <w:sz w:val="18"/>
                <w:szCs w:val="18"/>
                <w:lang w:eastAsia="en-US"/>
              </w:rPr>
              <w:t>100,2</w:t>
            </w:r>
          </w:p>
        </w:tc>
      </w:tr>
      <w:tr w:rsidR="00F10D9A" w:rsidRPr="00F10D9A" w14:paraId="259D2ED4" w14:textId="77777777" w:rsidTr="004D2DDA">
        <w:trPr>
          <w:trHeight w:val="20"/>
        </w:trPr>
        <w:tc>
          <w:tcPr>
            <w:tcW w:w="1682" w:type="pct"/>
            <w:tcBorders>
              <w:left w:val="single" w:sz="6" w:space="0" w:color="auto"/>
              <w:right w:val="single" w:sz="4" w:space="0" w:color="auto"/>
            </w:tcBorders>
            <w:vAlign w:val="bottom"/>
          </w:tcPr>
          <w:p w14:paraId="4EB7A6B9" w14:textId="77777777" w:rsidR="00F10D9A" w:rsidRPr="00F10D9A" w:rsidRDefault="00F10D9A" w:rsidP="00F10D9A">
            <w:pPr>
              <w:ind w:right="-62"/>
              <w:rPr>
                <w:sz w:val="18"/>
                <w:szCs w:val="18"/>
              </w:rPr>
            </w:pPr>
            <w:r w:rsidRPr="00F10D9A">
              <w:rPr>
                <w:sz w:val="18"/>
                <w:szCs w:val="18"/>
              </w:rPr>
              <w:t>Каракол шаары</w:t>
            </w:r>
          </w:p>
        </w:tc>
        <w:tc>
          <w:tcPr>
            <w:tcW w:w="1280" w:type="pct"/>
            <w:tcBorders>
              <w:top w:val="nil"/>
              <w:left w:val="dashed" w:sz="4" w:space="0" w:color="auto"/>
              <w:right w:val="single" w:sz="8" w:space="0" w:color="auto"/>
            </w:tcBorders>
            <w:shd w:val="clear" w:color="auto" w:fill="FFFFFF"/>
            <w:vAlign w:val="bottom"/>
          </w:tcPr>
          <w:p w14:paraId="7683D7BF" w14:textId="77777777" w:rsidR="00F10D9A" w:rsidRPr="00F10D9A" w:rsidRDefault="00F10D9A" w:rsidP="00F10D9A">
            <w:pPr>
              <w:jc w:val="center"/>
              <w:rPr>
                <w:rFonts w:eastAsia="Calibri"/>
                <w:sz w:val="18"/>
                <w:szCs w:val="18"/>
                <w:lang w:eastAsia="en-US"/>
              </w:rPr>
            </w:pPr>
            <w:r w:rsidRPr="00F10D9A">
              <w:rPr>
                <w:rFonts w:eastAsia="Calibri"/>
                <w:color w:val="000000"/>
                <w:sz w:val="18"/>
                <w:szCs w:val="18"/>
                <w:lang w:eastAsia="en-US"/>
              </w:rPr>
              <w:t>87774,5</w:t>
            </w:r>
          </w:p>
        </w:tc>
        <w:tc>
          <w:tcPr>
            <w:tcW w:w="1280" w:type="pct"/>
            <w:gridSpan w:val="2"/>
            <w:tcBorders>
              <w:top w:val="nil"/>
              <w:left w:val="single" w:sz="8" w:space="0" w:color="auto"/>
              <w:right w:val="single" w:sz="8" w:space="0" w:color="auto"/>
            </w:tcBorders>
            <w:vAlign w:val="bottom"/>
          </w:tcPr>
          <w:p w14:paraId="3AF8BD10" w14:textId="77777777" w:rsidR="00F10D9A" w:rsidRPr="00F10D9A" w:rsidRDefault="00F10D9A" w:rsidP="00F10D9A">
            <w:pPr>
              <w:jc w:val="center"/>
              <w:rPr>
                <w:rFonts w:eastAsia="Calibri"/>
                <w:sz w:val="18"/>
                <w:szCs w:val="18"/>
                <w:lang w:eastAsia="en-US"/>
              </w:rPr>
            </w:pPr>
            <w:r w:rsidRPr="00F10D9A">
              <w:rPr>
                <w:rFonts w:eastAsia="Calibri"/>
                <w:color w:val="000000"/>
                <w:sz w:val="18"/>
                <w:szCs w:val="18"/>
                <w:lang w:eastAsia="en-US"/>
              </w:rPr>
              <w:t>125986,2</w:t>
            </w:r>
          </w:p>
        </w:tc>
        <w:tc>
          <w:tcPr>
            <w:tcW w:w="758" w:type="pct"/>
            <w:tcBorders>
              <w:top w:val="nil"/>
              <w:left w:val="single" w:sz="8" w:space="0" w:color="auto"/>
              <w:right w:val="single" w:sz="8" w:space="0" w:color="auto"/>
            </w:tcBorders>
            <w:vAlign w:val="bottom"/>
          </w:tcPr>
          <w:p w14:paraId="7379E042" w14:textId="77777777" w:rsidR="00F10D9A" w:rsidRPr="00F10D9A" w:rsidRDefault="00F10D9A" w:rsidP="00F10D9A">
            <w:pPr>
              <w:ind w:left="-69" w:right="-70"/>
              <w:jc w:val="center"/>
              <w:rPr>
                <w:rFonts w:eastAsia="Calibri"/>
                <w:sz w:val="18"/>
                <w:szCs w:val="18"/>
                <w:lang w:eastAsia="en-US"/>
              </w:rPr>
            </w:pPr>
            <w:r w:rsidRPr="00F10D9A">
              <w:rPr>
                <w:rFonts w:eastAsia="Calibri"/>
                <w:color w:val="000000"/>
                <w:sz w:val="18"/>
                <w:szCs w:val="18"/>
                <w:lang w:eastAsia="en-US"/>
              </w:rPr>
              <w:t>143,5</w:t>
            </w:r>
          </w:p>
        </w:tc>
      </w:tr>
      <w:tr w:rsidR="00F10D9A" w:rsidRPr="00F10D9A" w14:paraId="26B5EDF1" w14:textId="77777777" w:rsidTr="004D2DDA">
        <w:trPr>
          <w:trHeight w:val="20"/>
        </w:trPr>
        <w:tc>
          <w:tcPr>
            <w:tcW w:w="1682" w:type="pct"/>
            <w:tcBorders>
              <w:left w:val="single" w:sz="6" w:space="0" w:color="auto"/>
              <w:bottom w:val="single" w:sz="6" w:space="0" w:color="auto"/>
              <w:right w:val="single" w:sz="4" w:space="0" w:color="auto"/>
            </w:tcBorders>
            <w:vAlign w:val="bottom"/>
          </w:tcPr>
          <w:p w14:paraId="1A1A2F65" w14:textId="77777777" w:rsidR="00F10D9A" w:rsidRPr="00F10D9A" w:rsidRDefault="00F10D9A" w:rsidP="00F10D9A">
            <w:pPr>
              <w:ind w:right="-62"/>
              <w:rPr>
                <w:sz w:val="18"/>
                <w:szCs w:val="18"/>
              </w:rPr>
            </w:pPr>
            <w:r w:rsidRPr="00F10D9A">
              <w:rPr>
                <w:sz w:val="18"/>
                <w:szCs w:val="18"/>
              </w:rPr>
              <w:t>Балыкчы шаары</w:t>
            </w:r>
          </w:p>
        </w:tc>
        <w:tc>
          <w:tcPr>
            <w:tcW w:w="1280" w:type="pct"/>
            <w:tcBorders>
              <w:top w:val="nil"/>
              <w:left w:val="dashed" w:sz="4" w:space="0" w:color="auto"/>
              <w:bottom w:val="single" w:sz="8" w:space="0" w:color="auto"/>
              <w:right w:val="single" w:sz="8" w:space="0" w:color="auto"/>
            </w:tcBorders>
            <w:shd w:val="clear" w:color="auto" w:fill="FFFFFF"/>
            <w:vAlign w:val="bottom"/>
          </w:tcPr>
          <w:p w14:paraId="7998E7E4" w14:textId="77777777" w:rsidR="00F10D9A" w:rsidRPr="00F10D9A" w:rsidRDefault="00F10D9A" w:rsidP="00F10D9A">
            <w:pPr>
              <w:jc w:val="center"/>
              <w:rPr>
                <w:rFonts w:eastAsia="Calibri"/>
                <w:sz w:val="18"/>
                <w:szCs w:val="18"/>
                <w:lang w:eastAsia="en-US"/>
              </w:rPr>
            </w:pPr>
            <w:r w:rsidRPr="00F10D9A">
              <w:rPr>
                <w:rFonts w:eastAsia="Calibri"/>
                <w:color w:val="000000"/>
                <w:sz w:val="18"/>
                <w:szCs w:val="18"/>
                <w:lang w:eastAsia="en-US"/>
              </w:rPr>
              <w:t>56883,0</w:t>
            </w:r>
          </w:p>
        </w:tc>
        <w:tc>
          <w:tcPr>
            <w:tcW w:w="1280" w:type="pct"/>
            <w:gridSpan w:val="2"/>
            <w:tcBorders>
              <w:top w:val="nil"/>
              <w:left w:val="single" w:sz="8" w:space="0" w:color="auto"/>
              <w:bottom w:val="single" w:sz="8" w:space="0" w:color="auto"/>
              <w:right w:val="single" w:sz="8" w:space="0" w:color="auto"/>
            </w:tcBorders>
            <w:vAlign w:val="bottom"/>
          </w:tcPr>
          <w:p w14:paraId="7A050A7D" w14:textId="77777777" w:rsidR="00F10D9A" w:rsidRPr="00F10D9A" w:rsidRDefault="00F10D9A" w:rsidP="00F10D9A">
            <w:pPr>
              <w:jc w:val="center"/>
              <w:rPr>
                <w:rFonts w:eastAsia="Calibri"/>
                <w:sz w:val="18"/>
                <w:szCs w:val="18"/>
                <w:lang w:eastAsia="en-US"/>
              </w:rPr>
            </w:pPr>
            <w:r w:rsidRPr="00F10D9A">
              <w:rPr>
                <w:rFonts w:eastAsia="Calibri"/>
                <w:color w:val="000000"/>
                <w:sz w:val="18"/>
                <w:szCs w:val="18"/>
                <w:lang w:eastAsia="en-US"/>
              </w:rPr>
              <w:t>76390,5</w:t>
            </w:r>
          </w:p>
        </w:tc>
        <w:tc>
          <w:tcPr>
            <w:tcW w:w="758" w:type="pct"/>
            <w:tcBorders>
              <w:top w:val="nil"/>
              <w:left w:val="single" w:sz="8" w:space="0" w:color="auto"/>
              <w:bottom w:val="single" w:sz="8" w:space="0" w:color="auto"/>
              <w:right w:val="single" w:sz="8" w:space="0" w:color="auto"/>
            </w:tcBorders>
            <w:vAlign w:val="bottom"/>
          </w:tcPr>
          <w:p w14:paraId="2E705692" w14:textId="77777777" w:rsidR="00F10D9A" w:rsidRPr="00F10D9A" w:rsidRDefault="00F10D9A" w:rsidP="00F10D9A">
            <w:pPr>
              <w:ind w:left="-69" w:right="-70"/>
              <w:jc w:val="center"/>
              <w:rPr>
                <w:rFonts w:eastAsia="Calibri"/>
                <w:sz w:val="18"/>
                <w:szCs w:val="18"/>
                <w:lang w:eastAsia="en-US"/>
              </w:rPr>
            </w:pPr>
            <w:r w:rsidRPr="00F10D9A">
              <w:rPr>
                <w:rFonts w:eastAsia="Calibri"/>
                <w:color w:val="000000"/>
                <w:sz w:val="18"/>
                <w:szCs w:val="18"/>
                <w:lang w:eastAsia="en-US"/>
              </w:rPr>
              <w:t>134,3</w:t>
            </w:r>
          </w:p>
        </w:tc>
      </w:tr>
    </w:tbl>
    <w:p w14:paraId="4429AE7F" w14:textId="77777777" w:rsidR="00F10D9A" w:rsidRPr="00F10D9A" w:rsidRDefault="00F10D9A" w:rsidP="00F10D9A">
      <w:pPr>
        <w:keepNext/>
        <w:ind w:left="120" w:right="75"/>
        <w:outlineLvl w:val="2"/>
        <w:rPr>
          <w:b/>
          <w:bCs/>
          <w:color w:val="000000"/>
          <w:sz w:val="26"/>
          <w:szCs w:val="26"/>
        </w:rPr>
      </w:pPr>
    </w:p>
    <w:p w14:paraId="0E182265" w14:textId="77777777" w:rsidR="00F10D9A" w:rsidRPr="00F10D9A" w:rsidRDefault="00F10D9A" w:rsidP="00F10D9A">
      <w:pPr>
        <w:keepNext/>
        <w:ind w:left="120" w:right="75"/>
        <w:outlineLvl w:val="2"/>
        <w:rPr>
          <w:b/>
          <w:bCs/>
          <w:color w:val="000000"/>
          <w:sz w:val="26"/>
          <w:szCs w:val="26"/>
        </w:rPr>
      </w:pPr>
    </w:p>
    <w:p w14:paraId="4EEC3184" w14:textId="77777777" w:rsidR="00F10D9A" w:rsidRPr="00F10D9A" w:rsidRDefault="00F10D9A" w:rsidP="00F10D9A">
      <w:pPr>
        <w:keepNext/>
        <w:ind w:left="120" w:right="75"/>
        <w:outlineLvl w:val="2"/>
        <w:rPr>
          <w:b/>
          <w:bCs/>
          <w:color w:val="000000"/>
          <w:sz w:val="26"/>
          <w:szCs w:val="26"/>
        </w:rPr>
      </w:pPr>
      <w:r w:rsidRPr="00F10D9A">
        <w:rPr>
          <w:b/>
          <w:bCs/>
          <w:color w:val="000000"/>
          <w:sz w:val="26"/>
          <w:szCs w:val="26"/>
        </w:rPr>
        <w:t>Керектѳѳ рыногу.</w:t>
      </w:r>
      <w:bookmarkEnd w:id="70"/>
      <w:bookmarkEnd w:id="71"/>
    </w:p>
    <w:p w14:paraId="563470F7" w14:textId="77777777" w:rsidR="00F10D9A" w:rsidRPr="00F10D9A" w:rsidRDefault="00F10D9A" w:rsidP="00F10D9A">
      <w:pPr>
        <w:ind w:left="120" w:right="75" w:firstLine="540"/>
        <w:jc w:val="both"/>
        <w:rPr>
          <w:rFonts w:eastAsia="Calibri"/>
          <w:sz w:val="22"/>
          <w:szCs w:val="22"/>
          <w:lang w:eastAsia="en-US"/>
        </w:rPr>
      </w:pPr>
    </w:p>
    <w:p w14:paraId="34DE8FAB" w14:textId="77777777" w:rsidR="00F10D9A" w:rsidRPr="00F10D9A" w:rsidRDefault="00F10D9A" w:rsidP="00F10D9A">
      <w:pPr>
        <w:ind w:firstLine="540"/>
        <w:jc w:val="both"/>
        <w:rPr>
          <w:color w:val="000000"/>
          <w:sz w:val="22"/>
          <w:szCs w:val="22"/>
        </w:rPr>
      </w:pPr>
      <w:r w:rsidRPr="00F10D9A">
        <w:rPr>
          <w:color w:val="000000"/>
          <w:sz w:val="22"/>
          <w:szCs w:val="22"/>
        </w:rPr>
        <w:t>Автомобилдерди, турмуш-тиричилик буюмдарын жана жеке керектелүүчү нерселерди оңдоонун соода жүгүртүүсүнүн жалпы кѳлѳмү 202</w:t>
      </w:r>
      <w:r w:rsidRPr="00F10D9A">
        <w:rPr>
          <w:color w:val="000000"/>
          <w:sz w:val="22"/>
          <w:szCs w:val="22"/>
          <w:lang w:val="ky-KG"/>
        </w:rPr>
        <w:t>6</w:t>
      </w:r>
      <w:r w:rsidRPr="00F10D9A">
        <w:rPr>
          <w:color w:val="000000"/>
          <w:sz w:val="22"/>
          <w:szCs w:val="22"/>
        </w:rPr>
        <w:t>-жылдын январь</w:t>
      </w:r>
      <w:r w:rsidRPr="00F10D9A">
        <w:rPr>
          <w:color w:val="000000"/>
          <w:sz w:val="22"/>
          <w:szCs w:val="22"/>
          <w:lang w:val="ky-KG"/>
        </w:rPr>
        <w:t>-сентябрь</w:t>
      </w:r>
      <w:r w:rsidRPr="00F10D9A">
        <w:rPr>
          <w:color w:val="000000"/>
          <w:sz w:val="22"/>
          <w:szCs w:val="22"/>
        </w:rPr>
        <w:t xml:space="preserve"> айларында </w:t>
      </w:r>
      <w:r w:rsidRPr="00F10D9A">
        <w:rPr>
          <w:sz w:val="22"/>
          <w:szCs w:val="22"/>
          <w:lang w:val="ky-KG"/>
        </w:rPr>
        <w:t>41721040,4</w:t>
      </w:r>
      <w:r w:rsidRPr="00F10D9A">
        <w:rPr>
          <w:color w:val="FF0000"/>
          <w:sz w:val="22"/>
          <w:szCs w:val="22"/>
        </w:rPr>
        <w:t xml:space="preserve"> </w:t>
      </w:r>
      <w:r w:rsidRPr="00F10D9A">
        <w:rPr>
          <w:color w:val="000000"/>
          <w:sz w:val="22"/>
          <w:szCs w:val="22"/>
        </w:rPr>
        <w:t>миң сомду түздү, бул 202</w:t>
      </w:r>
      <w:r w:rsidRPr="00F10D9A">
        <w:rPr>
          <w:color w:val="000000"/>
          <w:sz w:val="22"/>
          <w:szCs w:val="22"/>
          <w:lang w:val="ky-KG"/>
        </w:rPr>
        <w:t>5</w:t>
      </w:r>
      <w:r w:rsidRPr="00F10D9A">
        <w:rPr>
          <w:color w:val="000000"/>
          <w:sz w:val="22"/>
          <w:szCs w:val="22"/>
        </w:rPr>
        <w:t xml:space="preserve">-жылдын ушул мезгилине салыштырганда </w:t>
      </w:r>
      <w:r w:rsidRPr="00F10D9A">
        <w:rPr>
          <w:sz w:val="22"/>
          <w:szCs w:val="22"/>
          <w:lang w:val="ky-KG"/>
        </w:rPr>
        <w:t>8,1</w:t>
      </w:r>
      <w:r w:rsidRPr="00F10D9A">
        <w:rPr>
          <w:sz w:val="22"/>
          <w:szCs w:val="22"/>
        </w:rPr>
        <w:t xml:space="preserve"> </w:t>
      </w:r>
      <w:r w:rsidRPr="00F10D9A">
        <w:rPr>
          <w:color w:val="000000"/>
          <w:sz w:val="22"/>
          <w:szCs w:val="22"/>
        </w:rPr>
        <w:t xml:space="preserve">пайызга кѳбѳйдү. </w:t>
      </w:r>
    </w:p>
    <w:p w14:paraId="593A6817" w14:textId="77777777" w:rsidR="00F10D9A" w:rsidRPr="00F10D9A" w:rsidRDefault="00F10D9A" w:rsidP="00F10D9A">
      <w:pPr>
        <w:ind w:firstLine="540"/>
        <w:jc w:val="both"/>
        <w:rPr>
          <w:color w:val="000000"/>
          <w:sz w:val="22"/>
          <w:szCs w:val="22"/>
          <w:lang w:val="ky-KG"/>
        </w:rPr>
      </w:pPr>
      <w:r w:rsidRPr="00F10D9A">
        <w:rPr>
          <w:color w:val="000000"/>
          <w:sz w:val="22"/>
          <w:szCs w:val="22"/>
        </w:rPr>
        <w:t xml:space="preserve">Автомобилдерди жана мотор майларын сатууну кошпогондо, </w:t>
      </w:r>
      <w:r w:rsidRPr="00F10D9A">
        <w:rPr>
          <w:color w:val="000000"/>
          <w:sz w:val="22"/>
          <w:szCs w:val="22"/>
          <w:lang w:val="ky-KG"/>
        </w:rPr>
        <w:t xml:space="preserve">чекене сооданын жүгүртүлүшү 2026-жылдын январь-сентябрь айларында </w:t>
      </w:r>
      <w:r w:rsidRPr="00F10D9A">
        <w:rPr>
          <w:sz w:val="22"/>
          <w:szCs w:val="22"/>
          <w:lang w:val="ky-KG"/>
        </w:rPr>
        <w:t xml:space="preserve">24852587,1 </w:t>
      </w:r>
      <w:r w:rsidRPr="00F10D9A">
        <w:rPr>
          <w:color w:val="000000"/>
          <w:sz w:val="22"/>
          <w:szCs w:val="22"/>
          <w:lang w:val="ky-KG"/>
        </w:rPr>
        <w:t xml:space="preserve">миң сомду түздү, бул 2025-жылдын тийиштүү мезгилине салыштырганда </w:t>
      </w:r>
      <w:r w:rsidRPr="00F10D9A">
        <w:rPr>
          <w:sz w:val="22"/>
          <w:szCs w:val="22"/>
          <w:lang w:val="ky-KG"/>
        </w:rPr>
        <w:t xml:space="preserve">9,7 </w:t>
      </w:r>
      <w:r w:rsidRPr="00F10D9A">
        <w:rPr>
          <w:color w:val="000000"/>
          <w:sz w:val="22"/>
          <w:szCs w:val="22"/>
          <w:lang w:val="ky-KG"/>
        </w:rPr>
        <w:t xml:space="preserve">пайызга кѳбѳйдү, ал эми соода жүгүртүлүшүнүн жалпы кѳлѳмүндѳгү үлүшү </w:t>
      </w:r>
      <w:r w:rsidRPr="00F10D9A">
        <w:rPr>
          <w:sz w:val="22"/>
          <w:szCs w:val="22"/>
          <w:lang w:val="ky-KG"/>
        </w:rPr>
        <w:t xml:space="preserve">59,6 </w:t>
      </w:r>
      <w:r w:rsidRPr="00F10D9A">
        <w:rPr>
          <w:color w:val="000000"/>
          <w:sz w:val="22"/>
          <w:szCs w:val="22"/>
          <w:lang w:val="ky-KG"/>
        </w:rPr>
        <w:t>пайызды түздү.</w:t>
      </w:r>
    </w:p>
    <w:p w14:paraId="30B81372" w14:textId="77777777" w:rsidR="00F10D9A" w:rsidRPr="00F10D9A" w:rsidRDefault="00F10D9A" w:rsidP="00F10D9A">
      <w:pPr>
        <w:ind w:firstLine="540"/>
        <w:jc w:val="both"/>
        <w:rPr>
          <w:color w:val="000000"/>
          <w:sz w:val="22"/>
          <w:szCs w:val="22"/>
          <w:lang w:val="ky-KG"/>
        </w:rPr>
      </w:pPr>
      <w:r w:rsidRPr="00F10D9A">
        <w:rPr>
          <w:color w:val="000000"/>
          <w:sz w:val="22"/>
          <w:szCs w:val="22"/>
          <w:lang w:val="ky-KG"/>
        </w:rPr>
        <w:t xml:space="preserve">Автомобилдерди жана анын тетиктерин сатуунун жүгүртүлүшү, 2026-жылдын январь-сентябрь айларында </w:t>
      </w:r>
      <w:r w:rsidRPr="00F10D9A">
        <w:rPr>
          <w:sz w:val="22"/>
          <w:szCs w:val="22"/>
          <w:lang w:val="ky-KG"/>
        </w:rPr>
        <w:t xml:space="preserve">278349,0 </w:t>
      </w:r>
      <w:r w:rsidRPr="00F10D9A">
        <w:rPr>
          <w:color w:val="000000"/>
          <w:sz w:val="22"/>
          <w:szCs w:val="22"/>
          <w:lang w:val="ky-KG"/>
        </w:rPr>
        <w:t xml:space="preserve">миң сомдү түзүп, бул 2025-жылдын тийиштүү мезгилине </w:t>
      </w:r>
      <w:r w:rsidRPr="00F10D9A">
        <w:rPr>
          <w:sz w:val="22"/>
          <w:szCs w:val="22"/>
          <w:lang w:val="ky-KG"/>
        </w:rPr>
        <w:t xml:space="preserve">салыштырганда 4,4 пайызга </w:t>
      </w:r>
      <w:r w:rsidRPr="00F10D9A">
        <w:rPr>
          <w:color w:val="000000"/>
          <w:sz w:val="22"/>
          <w:szCs w:val="22"/>
          <w:lang w:val="ky-KG"/>
        </w:rPr>
        <w:t xml:space="preserve">көбөйдү, соода жүгүртүлүшүнүн жалпы кѳлѳмүндѳгү </w:t>
      </w:r>
      <w:r w:rsidRPr="00F10D9A">
        <w:rPr>
          <w:sz w:val="22"/>
          <w:szCs w:val="22"/>
          <w:lang w:val="ky-KG"/>
        </w:rPr>
        <w:t xml:space="preserve">үлүшү 0,7 </w:t>
      </w:r>
      <w:r w:rsidRPr="00F10D9A">
        <w:rPr>
          <w:color w:val="000000"/>
          <w:sz w:val="22"/>
          <w:szCs w:val="22"/>
          <w:lang w:val="ky-KG"/>
        </w:rPr>
        <w:t xml:space="preserve">пайызды түздү. </w:t>
      </w:r>
    </w:p>
    <w:p w14:paraId="20CED522" w14:textId="77777777" w:rsidR="00F10D9A" w:rsidRPr="00F10D9A" w:rsidRDefault="00F10D9A" w:rsidP="00F10D9A">
      <w:pPr>
        <w:ind w:firstLine="567"/>
        <w:jc w:val="both"/>
        <w:rPr>
          <w:color w:val="000000"/>
          <w:sz w:val="22"/>
          <w:szCs w:val="22"/>
          <w:lang w:val="ky-KG"/>
        </w:rPr>
      </w:pPr>
      <w:r w:rsidRPr="00F10D9A">
        <w:rPr>
          <w:color w:val="000000"/>
          <w:sz w:val="22"/>
          <w:szCs w:val="22"/>
          <w:lang w:val="ky-KG"/>
        </w:rPr>
        <w:t xml:space="preserve">Мотор майын чекене сатуунун жүгүртүлүшү 2026-жылдын январь-сентябрь айларында </w:t>
      </w:r>
      <w:r w:rsidRPr="00F10D9A">
        <w:rPr>
          <w:sz w:val="22"/>
          <w:szCs w:val="22"/>
          <w:lang w:val="ky-KG"/>
        </w:rPr>
        <w:t>10193573,1</w:t>
      </w:r>
      <w:r w:rsidRPr="00F10D9A">
        <w:rPr>
          <w:color w:val="000000"/>
          <w:sz w:val="22"/>
          <w:szCs w:val="22"/>
          <w:lang w:val="ky-KG"/>
        </w:rPr>
        <w:t xml:space="preserve"> миң сомду түздү, бул 2025-жылдын ушул мезгилине салыштырганда </w:t>
      </w:r>
      <w:r w:rsidRPr="00F10D9A">
        <w:rPr>
          <w:sz w:val="22"/>
          <w:szCs w:val="22"/>
          <w:lang w:val="ky-KG"/>
        </w:rPr>
        <w:t>0,6</w:t>
      </w:r>
      <w:r w:rsidRPr="00F10D9A">
        <w:rPr>
          <w:color w:val="000000"/>
          <w:sz w:val="22"/>
          <w:szCs w:val="22"/>
          <w:lang w:val="ky-KG"/>
        </w:rPr>
        <w:t xml:space="preserve"> пайызга азайды , мындай жүгүртүүнүн салыштырма өлчөмү жалпы көлөм боюнча </w:t>
      </w:r>
      <w:r w:rsidRPr="00F10D9A">
        <w:rPr>
          <w:sz w:val="22"/>
          <w:szCs w:val="22"/>
          <w:lang w:val="ky-KG"/>
        </w:rPr>
        <w:t>24,4</w:t>
      </w:r>
      <w:r w:rsidRPr="00F10D9A">
        <w:rPr>
          <w:color w:val="000000"/>
          <w:sz w:val="22"/>
          <w:szCs w:val="22"/>
          <w:lang w:val="ky-KG"/>
        </w:rPr>
        <w:t xml:space="preserve"> пайызды түздү.</w:t>
      </w:r>
    </w:p>
    <w:p w14:paraId="39D32F3A" w14:textId="77777777" w:rsidR="00F10D9A" w:rsidRPr="00F10D9A" w:rsidRDefault="00F10D9A" w:rsidP="00F10D9A">
      <w:pPr>
        <w:ind w:firstLine="567"/>
        <w:jc w:val="both"/>
        <w:rPr>
          <w:color w:val="000000"/>
          <w:sz w:val="22"/>
          <w:szCs w:val="22"/>
          <w:lang w:val="ky-KG"/>
        </w:rPr>
      </w:pPr>
      <w:r w:rsidRPr="00F10D9A">
        <w:rPr>
          <w:color w:val="000000"/>
          <w:sz w:val="22"/>
          <w:szCs w:val="22"/>
          <w:lang w:val="ky-KG"/>
        </w:rPr>
        <w:t xml:space="preserve">Автомобилдерди оңдоо жана техникалык жактан тейлѳѳ 2026- жылдын январь-сентябрь айларында, 2025- жылдын тийиштүү мезгилине салыштырганда </w:t>
      </w:r>
      <w:r w:rsidRPr="00F10D9A">
        <w:rPr>
          <w:sz w:val="22"/>
          <w:szCs w:val="22"/>
          <w:lang w:val="ky-KG"/>
        </w:rPr>
        <w:t>6,8</w:t>
      </w:r>
      <w:r w:rsidRPr="00F10D9A">
        <w:rPr>
          <w:color w:val="000000"/>
          <w:sz w:val="22"/>
          <w:szCs w:val="22"/>
          <w:lang w:val="ky-KG"/>
        </w:rPr>
        <w:t xml:space="preserve"> пайызга көбөйдү .</w:t>
      </w:r>
    </w:p>
    <w:p w14:paraId="75C78E8C" w14:textId="77777777" w:rsidR="00F10D9A" w:rsidRPr="00F10D9A" w:rsidRDefault="00F10D9A" w:rsidP="00F10D9A">
      <w:pPr>
        <w:ind w:firstLine="567"/>
        <w:jc w:val="both"/>
        <w:rPr>
          <w:color w:val="000000"/>
          <w:sz w:val="22"/>
          <w:szCs w:val="22"/>
          <w:lang w:val="ky-KG"/>
        </w:rPr>
      </w:pPr>
      <w:r w:rsidRPr="00F10D9A">
        <w:rPr>
          <w:color w:val="000000"/>
          <w:sz w:val="22"/>
          <w:szCs w:val="22"/>
          <w:lang w:val="ky-KG"/>
        </w:rPr>
        <w:t xml:space="preserve">Мейманканалар менен ресторандар кѳрсѳткѳн тейлѳѳлѳрдүн жалпы кѳлѳмү 2026- жылдын январь-сентябрь айларында  </w:t>
      </w:r>
      <w:r w:rsidRPr="00F10D9A">
        <w:rPr>
          <w:sz w:val="22"/>
          <w:szCs w:val="22"/>
          <w:lang w:val="ky-KG"/>
        </w:rPr>
        <w:t xml:space="preserve">3274969,0 </w:t>
      </w:r>
      <w:r w:rsidRPr="00F10D9A">
        <w:rPr>
          <w:color w:val="000000"/>
          <w:sz w:val="22"/>
          <w:szCs w:val="22"/>
          <w:lang w:val="ky-KG"/>
        </w:rPr>
        <w:t xml:space="preserve">миң сомду түздү, бул 2025-жылдын ушул мезгилине салыштырганда </w:t>
      </w:r>
      <w:r w:rsidRPr="00F10D9A">
        <w:rPr>
          <w:color w:val="FF0000"/>
          <w:sz w:val="22"/>
          <w:szCs w:val="22"/>
          <w:lang w:val="ky-KG"/>
        </w:rPr>
        <w:t xml:space="preserve"> </w:t>
      </w:r>
      <w:r w:rsidRPr="00F10D9A">
        <w:rPr>
          <w:sz w:val="22"/>
          <w:szCs w:val="22"/>
          <w:lang w:val="ky-KG"/>
        </w:rPr>
        <w:t xml:space="preserve">17,3 </w:t>
      </w:r>
      <w:r w:rsidRPr="00F10D9A">
        <w:rPr>
          <w:color w:val="000000"/>
          <w:sz w:val="22"/>
          <w:szCs w:val="22"/>
          <w:lang w:val="ky-KG"/>
        </w:rPr>
        <w:t xml:space="preserve"> пайызга кѳбѳйдү, анын ичинен </w:t>
      </w:r>
      <w:r w:rsidRPr="00F10D9A">
        <w:rPr>
          <w:sz w:val="22"/>
          <w:szCs w:val="22"/>
          <w:lang w:val="ky-KG"/>
        </w:rPr>
        <w:t xml:space="preserve">924958,0 </w:t>
      </w:r>
      <w:r w:rsidRPr="00F10D9A">
        <w:rPr>
          <w:color w:val="000000"/>
          <w:sz w:val="22"/>
          <w:szCs w:val="22"/>
          <w:lang w:val="ky-KG"/>
        </w:rPr>
        <w:t xml:space="preserve">миң сому ресторандарга туура келди. </w:t>
      </w:r>
    </w:p>
    <w:p w14:paraId="03B47FD5" w14:textId="77777777" w:rsidR="00F10D9A" w:rsidRPr="00F10D9A" w:rsidRDefault="00F10D9A" w:rsidP="00F10D9A">
      <w:pPr>
        <w:ind w:firstLine="567"/>
        <w:jc w:val="both"/>
        <w:rPr>
          <w:color w:val="000000"/>
          <w:sz w:val="22"/>
          <w:szCs w:val="22"/>
          <w:lang w:val="ky-KG"/>
        </w:rPr>
      </w:pPr>
      <w:r w:rsidRPr="00F10D9A">
        <w:rPr>
          <w:color w:val="000000"/>
          <w:sz w:val="22"/>
          <w:szCs w:val="22"/>
          <w:lang w:val="ky-KG"/>
        </w:rPr>
        <w:t xml:space="preserve">Чекене товар жүгүртүүнүн жалпы кѳлѳмү тамак-аш ишканаларынын соода жүгүртүүсүн кошкондо 2026-жылдын январь-сентябрь </w:t>
      </w:r>
      <w:r w:rsidRPr="00F10D9A">
        <w:rPr>
          <w:sz w:val="22"/>
          <w:szCs w:val="22"/>
          <w:lang w:val="ky-KG"/>
        </w:rPr>
        <w:t>айларында 36249467,4</w:t>
      </w:r>
      <w:r w:rsidRPr="00F10D9A">
        <w:rPr>
          <w:color w:val="000000"/>
          <w:sz w:val="22"/>
          <w:szCs w:val="22"/>
          <w:lang w:val="ky-KG"/>
        </w:rPr>
        <w:t xml:space="preserve"> миң сомду түзүп, 2025- жылдын ушул мезгилине салыштырганда </w:t>
      </w:r>
      <w:r w:rsidRPr="00F10D9A">
        <w:rPr>
          <w:sz w:val="22"/>
          <w:szCs w:val="22"/>
          <w:lang w:val="ky-KG"/>
        </w:rPr>
        <w:t xml:space="preserve">4,9 </w:t>
      </w:r>
      <w:r w:rsidRPr="00F10D9A">
        <w:rPr>
          <w:color w:val="000000"/>
          <w:sz w:val="22"/>
          <w:szCs w:val="22"/>
          <w:lang w:val="ky-KG"/>
        </w:rPr>
        <w:t xml:space="preserve">пайызга кѳбѳйдү. </w:t>
      </w:r>
    </w:p>
    <w:p w14:paraId="3E98C24E" w14:textId="77777777" w:rsidR="00F10D9A" w:rsidRPr="00F10D9A" w:rsidRDefault="00F10D9A" w:rsidP="00F10D9A">
      <w:pPr>
        <w:ind w:firstLine="567"/>
        <w:jc w:val="both"/>
        <w:rPr>
          <w:sz w:val="22"/>
          <w:szCs w:val="22"/>
          <w:lang w:val="ky-KG"/>
        </w:rPr>
      </w:pPr>
      <w:r w:rsidRPr="00F10D9A">
        <w:rPr>
          <w:color w:val="000000"/>
          <w:sz w:val="22"/>
          <w:szCs w:val="22"/>
          <w:lang w:val="ky-KG"/>
        </w:rPr>
        <w:t xml:space="preserve">Кээбир калкка керектелүүчү товарлар базарларда сатылат, 2026-жылдын  январь-сентябрь айларында бардык түрдѳгү базарларда товарлардын сатылышы  </w:t>
      </w:r>
      <w:r w:rsidRPr="00F10D9A">
        <w:rPr>
          <w:sz w:val="22"/>
          <w:szCs w:val="22"/>
          <w:lang w:val="ky-KG"/>
        </w:rPr>
        <w:t xml:space="preserve">6613829,0 </w:t>
      </w:r>
      <w:r w:rsidRPr="00F10D9A">
        <w:rPr>
          <w:color w:val="000000"/>
          <w:sz w:val="22"/>
          <w:szCs w:val="22"/>
          <w:lang w:val="ky-KG"/>
        </w:rPr>
        <w:t>миң сомду түздү</w:t>
      </w:r>
      <w:r w:rsidRPr="00F10D9A">
        <w:rPr>
          <w:sz w:val="22"/>
          <w:szCs w:val="22"/>
          <w:lang w:val="ky-KG"/>
        </w:rPr>
        <w:t>.</w:t>
      </w:r>
    </w:p>
    <w:p w14:paraId="0562FF75" w14:textId="77777777" w:rsidR="00F10D9A" w:rsidRPr="00F10D9A" w:rsidRDefault="00F10D9A" w:rsidP="00F10D9A">
      <w:pPr>
        <w:autoSpaceDE w:val="0"/>
        <w:autoSpaceDN w:val="0"/>
        <w:ind w:right="99" w:firstLine="540"/>
        <w:jc w:val="both"/>
        <w:rPr>
          <w:lang w:val="ky-KG"/>
        </w:rPr>
      </w:pPr>
    </w:p>
    <w:p w14:paraId="41EEEC2B" w14:textId="77777777" w:rsidR="00F10D9A" w:rsidRPr="00F10D9A" w:rsidRDefault="00F10D9A" w:rsidP="00F10D9A">
      <w:pPr>
        <w:autoSpaceDE w:val="0"/>
        <w:autoSpaceDN w:val="0"/>
        <w:ind w:right="99" w:firstLine="540"/>
        <w:jc w:val="both"/>
        <w:rPr>
          <w:sz w:val="22"/>
          <w:szCs w:val="22"/>
          <w:lang w:val="ky-KG"/>
        </w:rPr>
      </w:pPr>
    </w:p>
    <w:p w14:paraId="0F4BD0E9" w14:textId="5F4083D7" w:rsidR="00F10D9A" w:rsidRPr="00774038" w:rsidRDefault="00F10D9A" w:rsidP="00F10D9A">
      <w:pPr>
        <w:rPr>
          <w:rFonts w:eastAsia="Calibri"/>
          <w:b/>
          <w:sz w:val="22"/>
          <w:szCs w:val="22"/>
          <w:lang w:val="ky-KG" w:eastAsia="en-US"/>
        </w:rPr>
      </w:pPr>
      <w:r w:rsidRPr="00774038">
        <w:rPr>
          <w:rFonts w:eastAsia="Calibri"/>
          <w:b/>
          <w:sz w:val="22"/>
          <w:szCs w:val="22"/>
          <w:lang w:val="ky-KG" w:eastAsia="en-US"/>
        </w:rPr>
        <w:lastRenderedPageBreak/>
        <w:t>7-таблица:</w:t>
      </w:r>
      <w:r w:rsidR="00774038">
        <w:rPr>
          <w:rFonts w:eastAsia="Calibri"/>
          <w:b/>
          <w:sz w:val="22"/>
          <w:szCs w:val="22"/>
          <w:lang w:val="ky-KG" w:eastAsia="en-US"/>
        </w:rPr>
        <w:t xml:space="preserve"> </w:t>
      </w:r>
      <w:r w:rsidRPr="00774038">
        <w:rPr>
          <w:rFonts w:eastAsia="Calibri"/>
          <w:b/>
          <w:sz w:val="22"/>
          <w:szCs w:val="22"/>
          <w:lang w:val="ky-KG" w:eastAsia="en-US"/>
        </w:rPr>
        <w:t>Бардык каналдар боюнча соода жүгүртүүнүн экономикалык иш жүргүзүү түрү</w:t>
      </w:r>
    </w:p>
    <w:p w14:paraId="6A9A31DD" w14:textId="05FC2C59" w:rsidR="00F10D9A" w:rsidRPr="00F10D9A" w:rsidRDefault="00F10D9A" w:rsidP="00F10D9A">
      <w:pPr>
        <w:rPr>
          <w:i/>
          <w:iCs/>
          <w:sz w:val="18"/>
          <w:szCs w:val="18"/>
          <w:lang w:val="ky-KG"/>
        </w:rPr>
      </w:pPr>
      <w:r w:rsidRPr="00774038">
        <w:rPr>
          <w:i/>
          <w:iCs/>
          <w:lang w:val="ky-KG"/>
        </w:rPr>
        <w:tab/>
      </w:r>
      <w:r w:rsidR="00774038">
        <w:rPr>
          <w:i/>
          <w:iCs/>
          <w:lang w:val="ky-KG"/>
        </w:rPr>
        <w:t xml:space="preserve">        </w:t>
      </w:r>
      <w:r w:rsidRPr="00F10D9A">
        <w:rPr>
          <w:i/>
          <w:iCs/>
          <w:sz w:val="18"/>
          <w:szCs w:val="18"/>
        </w:rPr>
        <w:t>(январь-сентябрь; миң. сом)</w:t>
      </w:r>
    </w:p>
    <w:p w14:paraId="3877E678" w14:textId="77777777" w:rsidR="00F10D9A" w:rsidRPr="00F10D9A" w:rsidRDefault="00F10D9A" w:rsidP="00F10D9A">
      <w:pPr>
        <w:rPr>
          <w:sz w:val="10"/>
          <w:lang w:val="ky-KG"/>
        </w:rPr>
      </w:pP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432"/>
        <w:gridCol w:w="1435"/>
        <w:gridCol w:w="1488"/>
        <w:gridCol w:w="1033"/>
        <w:gridCol w:w="1717"/>
      </w:tblGrid>
      <w:tr w:rsidR="00F10D9A" w:rsidRPr="00F10D9A" w14:paraId="58BC6EA2" w14:textId="77777777" w:rsidTr="004D2DDA">
        <w:tc>
          <w:tcPr>
            <w:tcW w:w="1885" w:type="pct"/>
            <w:tcBorders>
              <w:top w:val="single" w:sz="4" w:space="0" w:color="auto"/>
              <w:left w:val="single" w:sz="4" w:space="0" w:color="auto"/>
              <w:bottom w:val="single" w:sz="4" w:space="0" w:color="auto"/>
              <w:right w:val="single" w:sz="4" w:space="0" w:color="auto"/>
            </w:tcBorders>
            <w:vAlign w:val="center"/>
          </w:tcPr>
          <w:p w14:paraId="6AD154BF" w14:textId="77777777" w:rsidR="00F10D9A" w:rsidRPr="00F10D9A" w:rsidRDefault="00F10D9A" w:rsidP="00F10D9A">
            <w:pPr>
              <w:jc w:val="center"/>
              <w:rPr>
                <w:rFonts w:eastAsia="Calibri"/>
                <w:sz w:val="18"/>
                <w:szCs w:val="18"/>
                <w:lang w:eastAsia="en-US"/>
              </w:rPr>
            </w:pPr>
          </w:p>
        </w:tc>
        <w:tc>
          <w:tcPr>
            <w:tcW w:w="788" w:type="pct"/>
            <w:tcBorders>
              <w:top w:val="single" w:sz="4" w:space="0" w:color="auto"/>
              <w:left w:val="single" w:sz="4" w:space="0" w:color="auto"/>
              <w:bottom w:val="single" w:sz="4" w:space="0" w:color="auto"/>
              <w:right w:val="single" w:sz="4" w:space="0" w:color="auto"/>
            </w:tcBorders>
            <w:vAlign w:val="center"/>
          </w:tcPr>
          <w:p w14:paraId="7BAD0457" w14:textId="77777777" w:rsidR="00F10D9A" w:rsidRPr="00F10D9A" w:rsidRDefault="00F10D9A" w:rsidP="00F10D9A">
            <w:pPr>
              <w:ind w:right="-114"/>
              <w:jc w:val="center"/>
              <w:rPr>
                <w:rFonts w:eastAsia="Calibri"/>
                <w:b/>
                <w:sz w:val="18"/>
                <w:szCs w:val="18"/>
                <w:lang w:eastAsia="en-US"/>
              </w:rPr>
            </w:pPr>
            <w:r w:rsidRPr="00F10D9A">
              <w:rPr>
                <w:rFonts w:eastAsia="Calibri"/>
                <w:b/>
                <w:sz w:val="18"/>
                <w:szCs w:val="18"/>
                <w:lang w:eastAsia="en-US"/>
              </w:rPr>
              <w:t>2025</w:t>
            </w:r>
          </w:p>
        </w:tc>
        <w:tc>
          <w:tcPr>
            <w:tcW w:w="817" w:type="pct"/>
            <w:tcBorders>
              <w:top w:val="single" w:sz="4" w:space="0" w:color="auto"/>
              <w:left w:val="single" w:sz="4" w:space="0" w:color="auto"/>
              <w:bottom w:val="single" w:sz="4" w:space="0" w:color="auto"/>
              <w:right w:val="single" w:sz="4" w:space="0" w:color="auto"/>
            </w:tcBorders>
            <w:vAlign w:val="center"/>
          </w:tcPr>
          <w:p w14:paraId="378C7F9B" w14:textId="77777777" w:rsidR="00F10D9A" w:rsidRPr="00F10D9A" w:rsidRDefault="00F10D9A" w:rsidP="00F10D9A">
            <w:pPr>
              <w:ind w:right="-114"/>
              <w:jc w:val="center"/>
              <w:rPr>
                <w:rFonts w:eastAsia="Calibri"/>
                <w:b/>
                <w:sz w:val="18"/>
                <w:szCs w:val="18"/>
                <w:lang w:eastAsia="en-US"/>
              </w:rPr>
            </w:pPr>
            <w:r w:rsidRPr="00F10D9A">
              <w:rPr>
                <w:rFonts w:eastAsia="Calibri"/>
                <w:b/>
                <w:sz w:val="18"/>
                <w:szCs w:val="18"/>
                <w:lang w:eastAsia="en-US"/>
              </w:rPr>
              <w:t>2026</w:t>
            </w:r>
          </w:p>
        </w:tc>
        <w:tc>
          <w:tcPr>
            <w:tcW w:w="567" w:type="pct"/>
            <w:tcBorders>
              <w:top w:val="single" w:sz="4" w:space="0" w:color="auto"/>
              <w:left w:val="single" w:sz="4" w:space="0" w:color="auto"/>
              <w:bottom w:val="single" w:sz="4" w:space="0" w:color="auto"/>
              <w:right w:val="single" w:sz="4" w:space="0" w:color="auto"/>
            </w:tcBorders>
            <w:vAlign w:val="center"/>
          </w:tcPr>
          <w:p w14:paraId="24083CD8" w14:textId="77777777" w:rsidR="00F10D9A" w:rsidRPr="00F10D9A" w:rsidRDefault="00F10D9A" w:rsidP="00F10D9A">
            <w:pPr>
              <w:ind w:right="-108"/>
              <w:jc w:val="center"/>
              <w:rPr>
                <w:rFonts w:eastAsia="Calibri"/>
                <w:b/>
                <w:sz w:val="18"/>
                <w:szCs w:val="18"/>
                <w:lang w:eastAsia="en-US"/>
              </w:rPr>
            </w:pPr>
            <w:r w:rsidRPr="00F10D9A">
              <w:rPr>
                <w:rFonts w:eastAsia="Calibri"/>
                <w:b/>
                <w:sz w:val="18"/>
                <w:szCs w:val="18"/>
                <w:lang w:eastAsia="en-US"/>
              </w:rPr>
              <w:t>Жалпы кѳлѳмгѳ</w:t>
            </w:r>
          </w:p>
          <w:p w14:paraId="6B12F4A5" w14:textId="77777777" w:rsidR="00F10D9A" w:rsidRPr="00F10D9A" w:rsidRDefault="00F10D9A" w:rsidP="00F10D9A">
            <w:pPr>
              <w:ind w:left="-108" w:right="-108"/>
              <w:jc w:val="center"/>
              <w:rPr>
                <w:rFonts w:eastAsia="Calibri"/>
                <w:b/>
                <w:sz w:val="18"/>
                <w:szCs w:val="18"/>
                <w:lang w:eastAsia="en-US"/>
              </w:rPr>
            </w:pPr>
            <w:r w:rsidRPr="00F10D9A">
              <w:rPr>
                <w:rFonts w:eastAsia="Calibri"/>
                <w:b/>
                <w:sz w:val="18"/>
                <w:szCs w:val="18"/>
                <w:lang w:eastAsia="en-US"/>
              </w:rPr>
              <w:t>% менен үлүшү</w:t>
            </w:r>
          </w:p>
        </w:tc>
        <w:tc>
          <w:tcPr>
            <w:tcW w:w="943" w:type="pct"/>
            <w:tcBorders>
              <w:top w:val="single" w:sz="4" w:space="0" w:color="auto"/>
              <w:left w:val="single" w:sz="4" w:space="0" w:color="auto"/>
              <w:bottom w:val="single" w:sz="4" w:space="0" w:color="auto"/>
              <w:right w:val="single" w:sz="4" w:space="0" w:color="auto"/>
            </w:tcBorders>
            <w:vAlign w:val="center"/>
          </w:tcPr>
          <w:p w14:paraId="51405766" w14:textId="77777777" w:rsidR="00F10D9A" w:rsidRPr="00F10D9A" w:rsidRDefault="00F10D9A" w:rsidP="00F10D9A">
            <w:pPr>
              <w:ind w:left="-108" w:right="-108"/>
              <w:jc w:val="center"/>
              <w:rPr>
                <w:rFonts w:eastAsia="Calibri"/>
                <w:b/>
                <w:sz w:val="18"/>
                <w:szCs w:val="18"/>
                <w:lang w:eastAsia="en-US"/>
              </w:rPr>
            </w:pPr>
            <w:r w:rsidRPr="00F10D9A">
              <w:rPr>
                <w:rFonts w:eastAsia="Calibri"/>
                <w:b/>
                <w:sz w:val="18"/>
                <w:szCs w:val="18"/>
                <w:lang w:eastAsia="en-US"/>
              </w:rPr>
              <w:t>Салыштырмалуу баада тиешелүү мезгилине карата</w:t>
            </w:r>
          </w:p>
          <w:p w14:paraId="2C65CED4" w14:textId="77777777" w:rsidR="00F10D9A" w:rsidRPr="00F10D9A" w:rsidRDefault="00F10D9A" w:rsidP="00F10D9A">
            <w:pPr>
              <w:ind w:left="-108" w:right="-108"/>
              <w:jc w:val="center"/>
              <w:rPr>
                <w:rFonts w:eastAsia="Calibri"/>
                <w:b/>
                <w:sz w:val="18"/>
                <w:szCs w:val="18"/>
                <w:lang w:eastAsia="en-US"/>
              </w:rPr>
            </w:pPr>
            <w:r w:rsidRPr="00F10D9A">
              <w:rPr>
                <w:rFonts w:eastAsia="Calibri"/>
                <w:b/>
                <w:sz w:val="18"/>
                <w:szCs w:val="18"/>
                <w:lang w:eastAsia="en-US"/>
              </w:rPr>
              <w:t>% менен</w:t>
            </w:r>
          </w:p>
        </w:tc>
      </w:tr>
      <w:tr w:rsidR="00F10D9A" w:rsidRPr="00F10D9A" w14:paraId="473914D0" w14:textId="77777777" w:rsidTr="004D2DDA">
        <w:trPr>
          <w:trHeight w:val="340"/>
        </w:trPr>
        <w:tc>
          <w:tcPr>
            <w:tcW w:w="1885" w:type="pct"/>
            <w:tcBorders>
              <w:top w:val="single" w:sz="4" w:space="0" w:color="auto"/>
              <w:left w:val="single" w:sz="4" w:space="0" w:color="auto"/>
              <w:bottom w:val="nil"/>
              <w:right w:val="single" w:sz="4" w:space="0" w:color="auto"/>
            </w:tcBorders>
          </w:tcPr>
          <w:p w14:paraId="4FED31F7" w14:textId="77777777" w:rsidR="00F10D9A" w:rsidRPr="00F10D9A" w:rsidRDefault="00F10D9A" w:rsidP="00F10D9A">
            <w:pPr>
              <w:rPr>
                <w:rFonts w:eastAsia="Calibri"/>
                <w:b/>
                <w:bCs/>
                <w:sz w:val="18"/>
                <w:szCs w:val="18"/>
                <w:lang w:eastAsia="en-US"/>
              </w:rPr>
            </w:pPr>
            <w:r w:rsidRPr="00F10D9A">
              <w:rPr>
                <w:rFonts w:eastAsia="Calibri"/>
                <w:b/>
                <w:bCs/>
                <w:sz w:val="18"/>
                <w:szCs w:val="18"/>
                <w:lang w:eastAsia="en-US"/>
              </w:rPr>
              <w:t>Соода, автомобилдерди, турмуш-тиричилик буюмдарын жана жеке керектелүүчү нерселерди оңдоо</w:t>
            </w:r>
          </w:p>
        </w:tc>
        <w:tc>
          <w:tcPr>
            <w:tcW w:w="788" w:type="pct"/>
            <w:tcBorders>
              <w:top w:val="single" w:sz="4" w:space="0" w:color="auto"/>
              <w:left w:val="nil"/>
              <w:bottom w:val="nil"/>
              <w:right w:val="single" w:sz="4" w:space="0" w:color="auto"/>
            </w:tcBorders>
            <w:vAlign w:val="bottom"/>
          </w:tcPr>
          <w:p w14:paraId="59A2A6E6" w14:textId="77777777" w:rsidR="00F10D9A" w:rsidRPr="00F10D9A" w:rsidRDefault="00F10D9A" w:rsidP="00F10D9A">
            <w:pPr>
              <w:jc w:val="center"/>
              <w:rPr>
                <w:rFonts w:eastAsia="Calibri"/>
                <w:b/>
                <w:bCs/>
                <w:sz w:val="18"/>
                <w:szCs w:val="18"/>
                <w:lang w:val="ky-KG" w:eastAsia="en-US"/>
              </w:rPr>
            </w:pPr>
            <w:r w:rsidRPr="00F10D9A">
              <w:rPr>
                <w:rFonts w:eastAsia="Calibri"/>
                <w:b/>
                <w:bCs/>
                <w:sz w:val="18"/>
                <w:szCs w:val="18"/>
                <w:lang w:val="ky-KG" w:eastAsia="en-US"/>
              </w:rPr>
              <w:t>33628450,6</w:t>
            </w:r>
          </w:p>
        </w:tc>
        <w:tc>
          <w:tcPr>
            <w:tcW w:w="817" w:type="pct"/>
            <w:tcBorders>
              <w:top w:val="single" w:sz="4" w:space="0" w:color="auto"/>
              <w:left w:val="single" w:sz="4" w:space="0" w:color="auto"/>
              <w:bottom w:val="nil"/>
              <w:right w:val="single" w:sz="4" w:space="0" w:color="auto"/>
            </w:tcBorders>
            <w:vAlign w:val="bottom"/>
          </w:tcPr>
          <w:p w14:paraId="4FE99B0C" w14:textId="77777777" w:rsidR="00F10D9A" w:rsidRPr="00F10D9A" w:rsidRDefault="00F10D9A" w:rsidP="00F10D9A">
            <w:pPr>
              <w:jc w:val="center"/>
              <w:rPr>
                <w:rFonts w:eastAsia="Calibri"/>
                <w:b/>
                <w:bCs/>
                <w:sz w:val="18"/>
                <w:szCs w:val="18"/>
                <w:lang w:val="ky-KG" w:eastAsia="en-US"/>
              </w:rPr>
            </w:pPr>
            <w:r w:rsidRPr="00F10D9A">
              <w:rPr>
                <w:rFonts w:eastAsia="Calibri"/>
                <w:b/>
                <w:bCs/>
                <w:sz w:val="18"/>
                <w:szCs w:val="18"/>
                <w:lang w:val="ky-KG" w:eastAsia="en-US"/>
              </w:rPr>
              <w:t>41721040,4</w:t>
            </w:r>
          </w:p>
        </w:tc>
        <w:tc>
          <w:tcPr>
            <w:tcW w:w="567" w:type="pct"/>
            <w:tcBorders>
              <w:top w:val="single" w:sz="4" w:space="0" w:color="auto"/>
              <w:left w:val="nil"/>
              <w:bottom w:val="nil"/>
              <w:right w:val="single" w:sz="4" w:space="0" w:color="auto"/>
            </w:tcBorders>
            <w:vAlign w:val="bottom"/>
          </w:tcPr>
          <w:p w14:paraId="4FEDFEDD" w14:textId="77777777" w:rsidR="00F10D9A" w:rsidRPr="00F10D9A" w:rsidRDefault="00F10D9A" w:rsidP="00F10D9A">
            <w:pPr>
              <w:jc w:val="center"/>
              <w:rPr>
                <w:rFonts w:eastAsia="Calibri"/>
                <w:b/>
                <w:bCs/>
                <w:sz w:val="18"/>
                <w:szCs w:val="18"/>
                <w:lang w:val="ky-KG" w:eastAsia="en-US"/>
              </w:rPr>
            </w:pPr>
            <w:r w:rsidRPr="00F10D9A">
              <w:rPr>
                <w:rFonts w:eastAsia="Calibri"/>
                <w:b/>
                <w:bCs/>
                <w:sz w:val="18"/>
                <w:szCs w:val="18"/>
                <w:lang w:val="ky-KG" w:eastAsia="en-US"/>
              </w:rPr>
              <w:t>100,0</w:t>
            </w:r>
          </w:p>
        </w:tc>
        <w:tc>
          <w:tcPr>
            <w:tcW w:w="943" w:type="pct"/>
            <w:tcBorders>
              <w:top w:val="single" w:sz="4" w:space="0" w:color="auto"/>
              <w:left w:val="nil"/>
              <w:bottom w:val="nil"/>
              <w:right w:val="single" w:sz="4" w:space="0" w:color="auto"/>
            </w:tcBorders>
            <w:vAlign w:val="bottom"/>
          </w:tcPr>
          <w:p w14:paraId="78574683" w14:textId="77777777" w:rsidR="00F10D9A" w:rsidRPr="00F10D9A" w:rsidRDefault="00F10D9A" w:rsidP="00F10D9A">
            <w:pPr>
              <w:jc w:val="center"/>
              <w:rPr>
                <w:rFonts w:eastAsia="Calibri"/>
                <w:b/>
                <w:bCs/>
                <w:sz w:val="18"/>
                <w:szCs w:val="18"/>
                <w:lang w:val="ky-KG" w:eastAsia="en-US"/>
              </w:rPr>
            </w:pPr>
            <w:r w:rsidRPr="00F10D9A">
              <w:rPr>
                <w:rFonts w:eastAsia="Calibri"/>
                <w:b/>
                <w:bCs/>
                <w:sz w:val="18"/>
                <w:szCs w:val="18"/>
                <w:lang w:val="ky-KG" w:eastAsia="en-US"/>
              </w:rPr>
              <w:t>108,1</w:t>
            </w:r>
          </w:p>
        </w:tc>
      </w:tr>
      <w:tr w:rsidR="00F10D9A" w:rsidRPr="00F10D9A" w14:paraId="31CB5D87" w14:textId="77777777" w:rsidTr="004D2DDA">
        <w:trPr>
          <w:trHeight w:val="340"/>
        </w:trPr>
        <w:tc>
          <w:tcPr>
            <w:tcW w:w="1885" w:type="pct"/>
            <w:tcBorders>
              <w:top w:val="nil"/>
              <w:left w:val="single" w:sz="4" w:space="0" w:color="auto"/>
              <w:bottom w:val="nil"/>
              <w:right w:val="single" w:sz="4" w:space="0" w:color="auto"/>
            </w:tcBorders>
          </w:tcPr>
          <w:p w14:paraId="73E047E6" w14:textId="77777777" w:rsidR="00F10D9A" w:rsidRPr="00F10D9A" w:rsidRDefault="00F10D9A" w:rsidP="00F10D9A">
            <w:pPr>
              <w:ind w:right="-108"/>
              <w:rPr>
                <w:rFonts w:eastAsia="Calibri"/>
                <w:sz w:val="18"/>
                <w:szCs w:val="18"/>
                <w:lang w:eastAsia="en-US"/>
              </w:rPr>
            </w:pPr>
            <w:r w:rsidRPr="00F10D9A">
              <w:rPr>
                <w:rFonts w:eastAsia="Calibri"/>
                <w:sz w:val="18"/>
                <w:szCs w:val="18"/>
                <w:lang w:eastAsia="en-US"/>
              </w:rPr>
              <w:t>Автомобилдерди сатуу, ага керектелүүчү тетиктер</w:t>
            </w:r>
          </w:p>
        </w:tc>
        <w:tc>
          <w:tcPr>
            <w:tcW w:w="788" w:type="pct"/>
            <w:tcBorders>
              <w:top w:val="nil"/>
              <w:left w:val="nil"/>
              <w:bottom w:val="nil"/>
              <w:right w:val="single" w:sz="4" w:space="0" w:color="auto"/>
            </w:tcBorders>
            <w:vAlign w:val="bottom"/>
          </w:tcPr>
          <w:p w14:paraId="7E3348AC" w14:textId="77777777" w:rsidR="00F10D9A" w:rsidRPr="00F10D9A" w:rsidRDefault="00F10D9A" w:rsidP="00F10D9A">
            <w:pPr>
              <w:jc w:val="center"/>
              <w:rPr>
                <w:rFonts w:eastAsia="Calibri"/>
                <w:sz w:val="18"/>
                <w:szCs w:val="18"/>
                <w:lang w:val="ky-KG" w:eastAsia="en-US"/>
              </w:rPr>
            </w:pPr>
            <w:r w:rsidRPr="00F10D9A">
              <w:rPr>
                <w:rFonts w:eastAsia="Calibri"/>
                <w:sz w:val="18"/>
                <w:szCs w:val="18"/>
                <w:lang w:val="ky-KG" w:eastAsia="en-US"/>
              </w:rPr>
              <w:t>247287,6</w:t>
            </w:r>
          </w:p>
        </w:tc>
        <w:tc>
          <w:tcPr>
            <w:tcW w:w="817" w:type="pct"/>
            <w:tcBorders>
              <w:top w:val="nil"/>
              <w:left w:val="single" w:sz="4" w:space="0" w:color="auto"/>
              <w:bottom w:val="nil"/>
              <w:right w:val="single" w:sz="4" w:space="0" w:color="auto"/>
            </w:tcBorders>
            <w:vAlign w:val="bottom"/>
          </w:tcPr>
          <w:p w14:paraId="1077F416" w14:textId="77777777" w:rsidR="00F10D9A" w:rsidRPr="00F10D9A" w:rsidRDefault="00F10D9A" w:rsidP="00F10D9A">
            <w:pPr>
              <w:jc w:val="center"/>
              <w:rPr>
                <w:rFonts w:eastAsia="Calibri"/>
                <w:sz w:val="18"/>
                <w:szCs w:val="18"/>
                <w:lang w:val="ky-KG" w:eastAsia="en-US"/>
              </w:rPr>
            </w:pPr>
            <w:r w:rsidRPr="00F10D9A">
              <w:rPr>
                <w:rFonts w:eastAsia="Calibri"/>
                <w:sz w:val="18"/>
                <w:szCs w:val="18"/>
                <w:lang w:val="ky-KG" w:eastAsia="en-US"/>
              </w:rPr>
              <w:t>278349,0</w:t>
            </w:r>
          </w:p>
        </w:tc>
        <w:tc>
          <w:tcPr>
            <w:tcW w:w="567" w:type="pct"/>
            <w:tcBorders>
              <w:top w:val="nil"/>
              <w:left w:val="nil"/>
              <w:bottom w:val="nil"/>
              <w:right w:val="single" w:sz="4" w:space="0" w:color="auto"/>
            </w:tcBorders>
            <w:vAlign w:val="bottom"/>
          </w:tcPr>
          <w:p w14:paraId="64DB9E5F" w14:textId="77777777" w:rsidR="00F10D9A" w:rsidRPr="00F10D9A" w:rsidRDefault="00F10D9A" w:rsidP="00F10D9A">
            <w:pPr>
              <w:jc w:val="center"/>
              <w:rPr>
                <w:rFonts w:eastAsia="Calibri"/>
                <w:sz w:val="18"/>
                <w:szCs w:val="18"/>
                <w:lang w:val="ky-KG" w:eastAsia="en-US"/>
              </w:rPr>
            </w:pPr>
            <w:r w:rsidRPr="00F10D9A">
              <w:rPr>
                <w:rFonts w:eastAsia="Calibri"/>
                <w:sz w:val="18"/>
                <w:szCs w:val="18"/>
                <w:lang w:val="ky-KG" w:eastAsia="en-US"/>
              </w:rPr>
              <w:t>0,7</w:t>
            </w:r>
          </w:p>
        </w:tc>
        <w:tc>
          <w:tcPr>
            <w:tcW w:w="943" w:type="pct"/>
            <w:tcBorders>
              <w:top w:val="nil"/>
              <w:left w:val="nil"/>
              <w:bottom w:val="nil"/>
              <w:right w:val="single" w:sz="4" w:space="0" w:color="auto"/>
            </w:tcBorders>
            <w:vAlign w:val="bottom"/>
          </w:tcPr>
          <w:p w14:paraId="58578D0F" w14:textId="77777777" w:rsidR="00F10D9A" w:rsidRPr="00F10D9A" w:rsidRDefault="00F10D9A" w:rsidP="00F10D9A">
            <w:pPr>
              <w:jc w:val="center"/>
              <w:rPr>
                <w:rFonts w:eastAsia="Calibri"/>
                <w:sz w:val="18"/>
                <w:szCs w:val="18"/>
                <w:lang w:val="ky-KG" w:eastAsia="en-US"/>
              </w:rPr>
            </w:pPr>
            <w:r w:rsidRPr="00F10D9A">
              <w:rPr>
                <w:rFonts w:eastAsia="Calibri"/>
                <w:sz w:val="18"/>
                <w:szCs w:val="18"/>
                <w:lang w:val="ky-KG" w:eastAsia="en-US"/>
              </w:rPr>
              <w:t>104,4</w:t>
            </w:r>
          </w:p>
        </w:tc>
      </w:tr>
      <w:tr w:rsidR="00F10D9A" w:rsidRPr="00F10D9A" w14:paraId="6EB19C6B" w14:textId="77777777" w:rsidTr="004D2DDA">
        <w:trPr>
          <w:trHeight w:val="340"/>
        </w:trPr>
        <w:tc>
          <w:tcPr>
            <w:tcW w:w="1885" w:type="pct"/>
            <w:tcBorders>
              <w:top w:val="nil"/>
              <w:left w:val="single" w:sz="4" w:space="0" w:color="auto"/>
              <w:bottom w:val="nil"/>
              <w:right w:val="single" w:sz="4" w:space="0" w:color="auto"/>
            </w:tcBorders>
          </w:tcPr>
          <w:p w14:paraId="61CFDF27" w14:textId="77777777" w:rsidR="00F10D9A" w:rsidRPr="00F10D9A" w:rsidRDefault="00F10D9A" w:rsidP="00F10D9A">
            <w:pPr>
              <w:rPr>
                <w:rFonts w:eastAsia="Calibri"/>
                <w:sz w:val="18"/>
                <w:szCs w:val="18"/>
                <w:lang w:eastAsia="en-US"/>
              </w:rPr>
            </w:pPr>
            <w:r w:rsidRPr="00F10D9A">
              <w:rPr>
                <w:rFonts w:eastAsia="Calibri"/>
                <w:sz w:val="18"/>
                <w:szCs w:val="18"/>
                <w:lang w:eastAsia="en-US"/>
              </w:rPr>
              <w:t>Автомобилдерди оңдоо жана техникалык жактан тейлѳѳ</w:t>
            </w:r>
          </w:p>
        </w:tc>
        <w:tc>
          <w:tcPr>
            <w:tcW w:w="788" w:type="pct"/>
            <w:tcBorders>
              <w:top w:val="nil"/>
              <w:left w:val="nil"/>
              <w:bottom w:val="nil"/>
              <w:right w:val="single" w:sz="4" w:space="0" w:color="auto"/>
            </w:tcBorders>
            <w:vAlign w:val="bottom"/>
          </w:tcPr>
          <w:p w14:paraId="7EB0D692" w14:textId="77777777" w:rsidR="00F10D9A" w:rsidRPr="00F10D9A" w:rsidRDefault="00F10D9A" w:rsidP="00F10D9A">
            <w:pPr>
              <w:jc w:val="center"/>
              <w:rPr>
                <w:rFonts w:eastAsia="Calibri"/>
                <w:sz w:val="18"/>
                <w:szCs w:val="18"/>
                <w:lang w:val="ky-KG" w:eastAsia="en-US"/>
              </w:rPr>
            </w:pPr>
            <w:r w:rsidRPr="00F10D9A">
              <w:rPr>
                <w:rFonts w:eastAsia="Calibri"/>
                <w:sz w:val="18"/>
                <w:szCs w:val="18"/>
                <w:lang w:val="ky-KG" w:eastAsia="en-US"/>
              </w:rPr>
              <w:t>40448,2</w:t>
            </w:r>
          </w:p>
        </w:tc>
        <w:tc>
          <w:tcPr>
            <w:tcW w:w="817" w:type="pct"/>
            <w:tcBorders>
              <w:top w:val="nil"/>
              <w:left w:val="single" w:sz="4" w:space="0" w:color="auto"/>
              <w:bottom w:val="nil"/>
              <w:right w:val="single" w:sz="4" w:space="0" w:color="auto"/>
            </w:tcBorders>
            <w:vAlign w:val="bottom"/>
          </w:tcPr>
          <w:p w14:paraId="6124A575" w14:textId="77777777" w:rsidR="00F10D9A" w:rsidRPr="00F10D9A" w:rsidRDefault="00F10D9A" w:rsidP="00F10D9A">
            <w:pPr>
              <w:jc w:val="center"/>
              <w:rPr>
                <w:rFonts w:eastAsia="Calibri"/>
                <w:sz w:val="18"/>
                <w:szCs w:val="18"/>
                <w:lang w:val="ky-KG" w:eastAsia="en-US"/>
              </w:rPr>
            </w:pPr>
            <w:r w:rsidRPr="00F10D9A">
              <w:rPr>
                <w:rFonts w:eastAsia="Calibri"/>
                <w:sz w:val="18"/>
                <w:szCs w:val="18"/>
                <w:lang w:val="ky-KG" w:eastAsia="en-US"/>
              </w:rPr>
              <w:t>46669,8</w:t>
            </w:r>
          </w:p>
        </w:tc>
        <w:tc>
          <w:tcPr>
            <w:tcW w:w="567" w:type="pct"/>
            <w:tcBorders>
              <w:top w:val="nil"/>
              <w:left w:val="nil"/>
              <w:bottom w:val="nil"/>
              <w:right w:val="single" w:sz="4" w:space="0" w:color="auto"/>
            </w:tcBorders>
            <w:vAlign w:val="bottom"/>
          </w:tcPr>
          <w:p w14:paraId="55EC749C" w14:textId="77777777" w:rsidR="00F10D9A" w:rsidRPr="00F10D9A" w:rsidRDefault="00F10D9A" w:rsidP="00F10D9A">
            <w:pPr>
              <w:jc w:val="center"/>
              <w:rPr>
                <w:rFonts w:eastAsia="Calibri"/>
                <w:sz w:val="18"/>
                <w:szCs w:val="18"/>
                <w:lang w:val="ky-KG" w:eastAsia="en-US"/>
              </w:rPr>
            </w:pPr>
            <w:r w:rsidRPr="00F10D9A">
              <w:rPr>
                <w:rFonts w:eastAsia="Calibri"/>
                <w:sz w:val="18"/>
                <w:szCs w:val="18"/>
                <w:lang w:val="ky-KG" w:eastAsia="en-US"/>
              </w:rPr>
              <w:t>0,1</w:t>
            </w:r>
          </w:p>
        </w:tc>
        <w:tc>
          <w:tcPr>
            <w:tcW w:w="943" w:type="pct"/>
            <w:tcBorders>
              <w:top w:val="nil"/>
              <w:left w:val="nil"/>
              <w:bottom w:val="nil"/>
              <w:right w:val="single" w:sz="4" w:space="0" w:color="auto"/>
            </w:tcBorders>
            <w:vAlign w:val="bottom"/>
          </w:tcPr>
          <w:p w14:paraId="6B426F38" w14:textId="77777777" w:rsidR="00F10D9A" w:rsidRPr="00F10D9A" w:rsidRDefault="00F10D9A" w:rsidP="00F10D9A">
            <w:pPr>
              <w:jc w:val="center"/>
              <w:rPr>
                <w:rFonts w:eastAsia="Calibri"/>
                <w:sz w:val="18"/>
                <w:szCs w:val="18"/>
                <w:lang w:val="ky-KG" w:eastAsia="en-US"/>
              </w:rPr>
            </w:pPr>
            <w:r w:rsidRPr="00F10D9A">
              <w:rPr>
                <w:rFonts w:eastAsia="Calibri"/>
                <w:sz w:val="18"/>
                <w:szCs w:val="18"/>
                <w:lang w:val="ky-KG" w:eastAsia="en-US"/>
              </w:rPr>
              <w:t>106,8</w:t>
            </w:r>
          </w:p>
        </w:tc>
      </w:tr>
      <w:tr w:rsidR="00F10D9A" w:rsidRPr="00F10D9A" w14:paraId="0FBDF727" w14:textId="77777777" w:rsidTr="004D2DDA">
        <w:trPr>
          <w:trHeight w:val="340"/>
        </w:trPr>
        <w:tc>
          <w:tcPr>
            <w:tcW w:w="1885" w:type="pct"/>
            <w:tcBorders>
              <w:top w:val="nil"/>
              <w:left w:val="single" w:sz="4" w:space="0" w:color="auto"/>
              <w:bottom w:val="nil"/>
              <w:right w:val="single" w:sz="4" w:space="0" w:color="auto"/>
            </w:tcBorders>
            <w:vAlign w:val="center"/>
          </w:tcPr>
          <w:p w14:paraId="2ECAB66C" w14:textId="77777777" w:rsidR="00F10D9A" w:rsidRPr="00F10D9A" w:rsidRDefault="00F10D9A" w:rsidP="00F10D9A">
            <w:pPr>
              <w:rPr>
                <w:rFonts w:eastAsia="Calibri"/>
                <w:sz w:val="18"/>
                <w:szCs w:val="18"/>
                <w:lang w:eastAsia="en-US"/>
              </w:rPr>
            </w:pPr>
            <w:r w:rsidRPr="00F10D9A">
              <w:rPr>
                <w:rFonts w:eastAsia="Calibri"/>
                <w:sz w:val="18"/>
                <w:szCs w:val="18"/>
                <w:lang w:eastAsia="en-US"/>
              </w:rPr>
              <w:t>Дүң соода жүгүртүүсү</w:t>
            </w:r>
          </w:p>
        </w:tc>
        <w:tc>
          <w:tcPr>
            <w:tcW w:w="788" w:type="pct"/>
            <w:tcBorders>
              <w:top w:val="nil"/>
              <w:left w:val="nil"/>
              <w:bottom w:val="nil"/>
              <w:right w:val="single" w:sz="4" w:space="0" w:color="auto"/>
            </w:tcBorders>
            <w:vAlign w:val="bottom"/>
          </w:tcPr>
          <w:p w14:paraId="31C52953" w14:textId="77777777" w:rsidR="00F10D9A" w:rsidRPr="00F10D9A" w:rsidRDefault="00F10D9A" w:rsidP="00F10D9A">
            <w:pPr>
              <w:jc w:val="center"/>
              <w:rPr>
                <w:rFonts w:eastAsia="Calibri"/>
                <w:sz w:val="18"/>
                <w:szCs w:val="18"/>
                <w:lang w:val="ky-KG" w:eastAsia="en-US"/>
              </w:rPr>
            </w:pPr>
            <w:r w:rsidRPr="00F10D9A">
              <w:rPr>
                <w:rFonts w:eastAsia="Calibri"/>
                <w:sz w:val="18"/>
                <w:szCs w:val="18"/>
                <w:lang w:val="ky-KG" w:eastAsia="en-US"/>
              </w:rPr>
              <w:t>4206570,3</w:t>
            </w:r>
          </w:p>
        </w:tc>
        <w:tc>
          <w:tcPr>
            <w:tcW w:w="817" w:type="pct"/>
            <w:tcBorders>
              <w:top w:val="nil"/>
              <w:left w:val="single" w:sz="4" w:space="0" w:color="auto"/>
              <w:bottom w:val="nil"/>
              <w:right w:val="single" w:sz="4" w:space="0" w:color="auto"/>
            </w:tcBorders>
            <w:vAlign w:val="bottom"/>
          </w:tcPr>
          <w:p w14:paraId="73CF11B1" w14:textId="77777777" w:rsidR="00F10D9A" w:rsidRPr="00F10D9A" w:rsidRDefault="00F10D9A" w:rsidP="00F10D9A">
            <w:pPr>
              <w:jc w:val="center"/>
              <w:rPr>
                <w:rFonts w:eastAsia="Calibri"/>
                <w:sz w:val="18"/>
                <w:szCs w:val="18"/>
                <w:lang w:val="ky-KG" w:eastAsia="en-US"/>
              </w:rPr>
            </w:pPr>
            <w:r w:rsidRPr="00F10D9A">
              <w:rPr>
                <w:rFonts w:eastAsia="Calibri"/>
                <w:sz w:val="18"/>
                <w:szCs w:val="18"/>
                <w:lang w:val="ky-KG" w:eastAsia="en-US"/>
              </w:rPr>
              <w:t>6349861,4</w:t>
            </w:r>
          </w:p>
        </w:tc>
        <w:tc>
          <w:tcPr>
            <w:tcW w:w="567" w:type="pct"/>
            <w:tcBorders>
              <w:top w:val="nil"/>
              <w:left w:val="nil"/>
              <w:bottom w:val="nil"/>
              <w:right w:val="single" w:sz="4" w:space="0" w:color="auto"/>
            </w:tcBorders>
            <w:vAlign w:val="bottom"/>
          </w:tcPr>
          <w:p w14:paraId="69E6AA82" w14:textId="77777777" w:rsidR="00F10D9A" w:rsidRPr="00F10D9A" w:rsidRDefault="00F10D9A" w:rsidP="00F10D9A">
            <w:pPr>
              <w:jc w:val="center"/>
              <w:rPr>
                <w:rFonts w:eastAsia="Calibri"/>
                <w:sz w:val="18"/>
                <w:szCs w:val="18"/>
                <w:lang w:val="ky-KG" w:eastAsia="en-US"/>
              </w:rPr>
            </w:pPr>
            <w:r w:rsidRPr="00F10D9A">
              <w:rPr>
                <w:rFonts w:eastAsia="Calibri"/>
                <w:sz w:val="18"/>
                <w:szCs w:val="18"/>
                <w:lang w:val="ky-KG" w:eastAsia="en-US"/>
              </w:rPr>
              <w:t>15,2</w:t>
            </w:r>
          </w:p>
        </w:tc>
        <w:tc>
          <w:tcPr>
            <w:tcW w:w="943" w:type="pct"/>
            <w:tcBorders>
              <w:top w:val="nil"/>
              <w:left w:val="nil"/>
              <w:bottom w:val="nil"/>
              <w:right w:val="single" w:sz="4" w:space="0" w:color="auto"/>
            </w:tcBorders>
            <w:vAlign w:val="bottom"/>
          </w:tcPr>
          <w:p w14:paraId="51283D21" w14:textId="77777777" w:rsidR="00F10D9A" w:rsidRPr="00F10D9A" w:rsidRDefault="00F10D9A" w:rsidP="00F10D9A">
            <w:pPr>
              <w:jc w:val="center"/>
              <w:rPr>
                <w:rFonts w:eastAsia="Calibri"/>
                <w:sz w:val="18"/>
                <w:szCs w:val="18"/>
                <w:lang w:val="ky-KG" w:eastAsia="en-US"/>
              </w:rPr>
            </w:pPr>
            <w:r w:rsidRPr="00F10D9A">
              <w:rPr>
                <w:rFonts w:eastAsia="Calibri"/>
                <w:sz w:val="18"/>
                <w:szCs w:val="18"/>
                <w:lang w:val="ky-KG" w:eastAsia="en-US"/>
              </w:rPr>
              <w:t>132,1</w:t>
            </w:r>
          </w:p>
        </w:tc>
      </w:tr>
      <w:tr w:rsidR="00F10D9A" w:rsidRPr="00F10D9A" w14:paraId="15F375BD" w14:textId="77777777" w:rsidTr="004D2DDA">
        <w:trPr>
          <w:trHeight w:val="340"/>
        </w:trPr>
        <w:tc>
          <w:tcPr>
            <w:tcW w:w="1885" w:type="pct"/>
            <w:tcBorders>
              <w:top w:val="nil"/>
              <w:left w:val="single" w:sz="4" w:space="0" w:color="auto"/>
              <w:bottom w:val="nil"/>
              <w:right w:val="single" w:sz="4" w:space="0" w:color="auto"/>
            </w:tcBorders>
            <w:vAlign w:val="center"/>
          </w:tcPr>
          <w:p w14:paraId="05BF56AF" w14:textId="77777777" w:rsidR="00F10D9A" w:rsidRPr="00F10D9A" w:rsidRDefault="00F10D9A" w:rsidP="00F10D9A">
            <w:pPr>
              <w:rPr>
                <w:rFonts w:eastAsia="Calibri"/>
                <w:sz w:val="18"/>
                <w:szCs w:val="18"/>
                <w:lang w:eastAsia="en-US"/>
              </w:rPr>
            </w:pPr>
            <w:r w:rsidRPr="00F10D9A">
              <w:rPr>
                <w:rFonts w:eastAsia="Calibri"/>
                <w:sz w:val="18"/>
                <w:szCs w:val="18"/>
                <w:lang w:eastAsia="en-US"/>
              </w:rPr>
              <w:t>Мотор майын чекене сатуу</w:t>
            </w:r>
          </w:p>
        </w:tc>
        <w:tc>
          <w:tcPr>
            <w:tcW w:w="788" w:type="pct"/>
            <w:tcBorders>
              <w:top w:val="nil"/>
              <w:left w:val="nil"/>
              <w:bottom w:val="nil"/>
              <w:right w:val="single" w:sz="4" w:space="0" w:color="auto"/>
            </w:tcBorders>
            <w:vAlign w:val="bottom"/>
          </w:tcPr>
          <w:p w14:paraId="186D1DF1" w14:textId="77777777" w:rsidR="00F10D9A" w:rsidRPr="00F10D9A" w:rsidRDefault="00F10D9A" w:rsidP="00F10D9A">
            <w:pPr>
              <w:jc w:val="center"/>
              <w:rPr>
                <w:rFonts w:eastAsia="Calibri"/>
                <w:sz w:val="18"/>
                <w:szCs w:val="18"/>
                <w:lang w:val="ky-KG" w:eastAsia="en-US"/>
              </w:rPr>
            </w:pPr>
            <w:r w:rsidRPr="00F10D9A">
              <w:rPr>
                <w:rFonts w:eastAsia="Calibri"/>
                <w:sz w:val="18"/>
                <w:szCs w:val="18"/>
                <w:lang w:val="ky-KG" w:eastAsia="en-US"/>
              </w:rPr>
              <w:t>9306122,8</w:t>
            </w:r>
          </w:p>
        </w:tc>
        <w:tc>
          <w:tcPr>
            <w:tcW w:w="817" w:type="pct"/>
            <w:tcBorders>
              <w:top w:val="nil"/>
              <w:left w:val="single" w:sz="4" w:space="0" w:color="auto"/>
              <w:bottom w:val="nil"/>
              <w:right w:val="single" w:sz="4" w:space="0" w:color="auto"/>
            </w:tcBorders>
            <w:vAlign w:val="bottom"/>
          </w:tcPr>
          <w:p w14:paraId="2D225A07" w14:textId="77777777" w:rsidR="00F10D9A" w:rsidRPr="00F10D9A" w:rsidRDefault="00F10D9A" w:rsidP="00F10D9A">
            <w:pPr>
              <w:jc w:val="center"/>
              <w:rPr>
                <w:rFonts w:eastAsia="Calibri"/>
                <w:sz w:val="18"/>
                <w:szCs w:val="18"/>
                <w:lang w:val="ky-KG" w:eastAsia="en-US"/>
              </w:rPr>
            </w:pPr>
            <w:r w:rsidRPr="00F10D9A">
              <w:rPr>
                <w:rFonts w:eastAsia="Calibri"/>
                <w:sz w:val="18"/>
                <w:szCs w:val="18"/>
                <w:lang w:val="ky-KG" w:eastAsia="en-US"/>
              </w:rPr>
              <w:t>10193573,1</w:t>
            </w:r>
          </w:p>
        </w:tc>
        <w:tc>
          <w:tcPr>
            <w:tcW w:w="567" w:type="pct"/>
            <w:tcBorders>
              <w:top w:val="nil"/>
              <w:left w:val="nil"/>
              <w:bottom w:val="nil"/>
              <w:right w:val="single" w:sz="4" w:space="0" w:color="auto"/>
            </w:tcBorders>
            <w:vAlign w:val="bottom"/>
          </w:tcPr>
          <w:p w14:paraId="19E49038" w14:textId="77777777" w:rsidR="00F10D9A" w:rsidRPr="00F10D9A" w:rsidRDefault="00F10D9A" w:rsidP="00F10D9A">
            <w:pPr>
              <w:jc w:val="center"/>
              <w:rPr>
                <w:rFonts w:eastAsia="Calibri"/>
                <w:sz w:val="18"/>
                <w:szCs w:val="18"/>
                <w:lang w:val="ky-KG" w:eastAsia="en-US"/>
              </w:rPr>
            </w:pPr>
            <w:r w:rsidRPr="00F10D9A">
              <w:rPr>
                <w:rFonts w:eastAsia="Calibri"/>
                <w:sz w:val="18"/>
                <w:szCs w:val="18"/>
                <w:lang w:val="ky-KG" w:eastAsia="en-US"/>
              </w:rPr>
              <w:t>24,4</w:t>
            </w:r>
          </w:p>
        </w:tc>
        <w:tc>
          <w:tcPr>
            <w:tcW w:w="943" w:type="pct"/>
            <w:tcBorders>
              <w:top w:val="nil"/>
              <w:left w:val="nil"/>
              <w:bottom w:val="nil"/>
              <w:right w:val="single" w:sz="4" w:space="0" w:color="auto"/>
            </w:tcBorders>
            <w:vAlign w:val="bottom"/>
          </w:tcPr>
          <w:p w14:paraId="707D675E" w14:textId="77777777" w:rsidR="00F10D9A" w:rsidRPr="00F10D9A" w:rsidRDefault="00F10D9A" w:rsidP="00F10D9A">
            <w:pPr>
              <w:jc w:val="center"/>
              <w:rPr>
                <w:rFonts w:eastAsia="Calibri"/>
                <w:sz w:val="18"/>
                <w:szCs w:val="18"/>
                <w:lang w:val="ky-KG" w:eastAsia="en-US"/>
              </w:rPr>
            </w:pPr>
            <w:r w:rsidRPr="00F10D9A">
              <w:rPr>
                <w:rFonts w:eastAsia="Calibri"/>
                <w:sz w:val="18"/>
                <w:szCs w:val="18"/>
                <w:lang w:val="ky-KG" w:eastAsia="en-US"/>
              </w:rPr>
              <w:t>94,0</w:t>
            </w:r>
          </w:p>
        </w:tc>
      </w:tr>
      <w:tr w:rsidR="00F10D9A" w:rsidRPr="00F10D9A" w14:paraId="0FE57219" w14:textId="77777777" w:rsidTr="004D2DDA">
        <w:trPr>
          <w:trHeight w:val="340"/>
        </w:trPr>
        <w:tc>
          <w:tcPr>
            <w:tcW w:w="1885" w:type="pct"/>
            <w:tcBorders>
              <w:top w:val="nil"/>
              <w:left w:val="single" w:sz="4" w:space="0" w:color="auto"/>
              <w:bottom w:val="nil"/>
              <w:right w:val="single" w:sz="4" w:space="0" w:color="auto"/>
            </w:tcBorders>
          </w:tcPr>
          <w:p w14:paraId="37F89F6A" w14:textId="77777777" w:rsidR="00F10D9A" w:rsidRPr="00F10D9A" w:rsidRDefault="00F10D9A" w:rsidP="00F10D9A">
            <w:pPr>
              <w:rPr>
                <w:rFonts w:eastAsia="Calibri"/>
                <w:sz w:val="18"/>
                <w:szCs w:val="18"/>
                <w:lang w:eastAsia="en-US"/>
              </w:rPr>
            </w:pPr>
            <w:r w:rsidRPr="00F10D9A">
              <w:rPr>
                <w:rFonts w:eastAsia="Calibri"/>
                <w:sz w:val="18"/>
                <w:szCs w:val="18"/>
                <w:lang w:eastAsia="en-US"/>
              </w:rPr>
              <w:t>Чекене соода жүгүртүүсү, автомобиль менен мотор майын сатуудан башка</w:t>
            </w:r>
          </w:p>
        </w:tc>
        <w:tc>
          <w:tcPr>
            <w:tcW w:w="788" w:type="pct"/>
            <w:tcBorders>
              <w:top w:val="nil"/>
              <w:left w:val="nil"/>
              <w:bottom w:val="nil"/>
              <w:right w:val="single" w:sz="4" w:space="0" w:color="auto"/>
            </w:tcBorders>
            <w:vAlign w:val="bottom"/>
          </w:tcPr>
          <w:p w14:paraId="5808717C" w14:textId="77777777" w:rsidR="00F10D9A" w:rsidRPr="00F10D9A" w:rsidRDefault="00F10D9A" w:rsidP="00F10D9A">
            <w:pPr>
              <w:jc w:val="center"/>
              <w:rPr>
                <w:rFonts w:eastAsia="Calibri"/>
                <w:sz w:val="18"/>
                <w:szCs w:val="18"/>
                <w:lang w:val="ky-KG" w:eastAsia="en-US"/>
              </w:rPr>
            </w:pPr>
            <w:r w:rsidRPr="00F10D9A">
              <w:rPr>
                <w:rFonts w:eastAsia="Calibri"/>
                <w:sz w:val="18"/>
                <w:szCs w:val="18"/>
                <w:lang w:val="ky-KG" w:eastAsia="en-US"/>
              </w:rPr>
              <w:t>19828021,7</w:t>
            </w:r>
          </w:p>
        </w:tc>
        <w:tc>
          <w:tcPr>
            <w:tcW w:w="817" w:type="pct"/>
            <w:tcBorders>
              <w:top w:val="nil"/>
              <w:left w:val="single" w:sz="4" w:space="0" w:color="auto"/>
              <w:bottom w:val="nil"/>
              <w:right w:val="single" w:sz="4" w:space="0" w:color="auto"/>
            </w:tcBorders>
            <w:vAlign w:val="bottom"/>
          </w:tcPr>
          <w:p w14:paraId="56F682EE" w14:textId="77777777" w:rsidR="00F10D9A" w:rsidRPr="00F10D9A" w:rsidRDefault="00F10D9A" w:rsidP="00F10D9A">
            <w:pPr>
              <w:jc w:val="center"/>
              <w:rPr>
                <w:rFonts w:eastAsia="Calibri"/>
                <w:sz w:val="18"/>
                <w:szCs w:val="18"/>
                <w:lang w:val="ky-KG" w:eastAsia="en-US"/>
              </w:rPr>
            </w:pPr>
            <w:r w:rsidRPr="00F10D9A">
              <w:rPr>
                <w:rFonts w:eastAsia="Calibri"/>
                <w:sz w:val="18"/>
                <w:szCs w:val="18"/>
                <w:lang w:val="ky-KG" w:eastAsia="en-US"/>
              </w:rPr>
              <w:t>24852587,1</w:t>
            </w:r>
          </w:p>
        </w:tc>
        <w:tc>
          <w:tcPr>
            <w:tcW w:w="567" w:type="pct"/>
            <w:tcBorders>
              <w:top w:val="nil"/>
              <w:left w:val="nil"/>
              <w:bottom w:val="nil"/>
              <w:right w:val="single" w:sz="4" w:space="0" w:color="auto"/>
            </w:tcBorders>
            <w:vAlign w:val="bottom"/>
          </w:tcPr>
          <w:p w14:paraId="4A09B8FB" w14:textId="77777777" w:rsidR="00F10D9A" w:rsidRPr="00F10D9A" w:rsidRDefault="00F10D9A" w:rsidP="00F10D9A">
            <w:pPr>
              <w:jc w:val="center"/>
              <w:rPr>
                <w:rFonts w:eastAsia="Calibri"/>
                <w:sz w:val="18"/>
                <w:szCs w:val="18"/>
                <w:lang w:val="ky-KG" w:eastAsia="en-US"/>
              </w:rPr>
            </w:pPr>
            <w:r w:rsidRPr="00F10D9A">
              <w:rPr>
                <w:rFonts w:eastAsia="Calibri"/>
                <w:sz w:val="18"/>
                <w:szCs w:val="18"/>
                <w:lang w:val="ky-KG" w:eastAsia="en-US"/>
              </w:rPr>
              <w:t>59,6</w:t>
            </w:r>
          </w:p>
        </w:tc>
        <w:tc>
          <w:tcPr>
            <w:tcW w:w="943" w:type="pct"/>
            <w:tcBorders>
              <w:top w:val="nil"/>
              <w:left w:val="nil"/>
              <w:bottom w:val="nil"/>
              <w:right w:val="single" w:sz="4" w:space="0" w:color="auto"/>
            </w:tcBorders>
            <w:vAlign w:val="bottom"/>
          </w:tcPr>
          <w:p w14:paraId="720A4AD3" w14:textId="77777777" w:rsidR="00F10D9A" w:rsidRPr="00F10D9A" w:rsidRDefault="00F10D9A" w:rsidP="00F10D9A">
            <w:pPr>
              <w:jc w:val="center"/>
              <w:rPr>
                <w:rFonts w:eastAsia="Calibri"/>
                <w:sz w:val="18"/>
                <w:szCs w:val="18"/>
                <w:lang w:val="ky-KG" w:eastAsia="en-US"/>
              </w:rPr>
            </w:pPr>
            <w:r w:rsidRPr="00F10D9A">
              <w:rPr>
                <w:rFonts w:eastAsia="Calibri"/>
                <w:sz w:val="18"/>
                <w:szCs w:val="18"/>
                <w:lang w:val="ky-KG" w:eastAsia="en-US"/>
              </w:rPr>
              <w:t>109,7</w:t>
            </w:r>
          </w:p>
        </w:tc>
      </w:tr>
      <w:tr w:rsidR="00F10D9A" w:rsidRPr="00F10D9A" w14:paraId="0822D580" w14:textId="77777777" w:rsidTr="004D2DDA">
        <w:trPr>
          <w:trHeight w:val="340"/>
        </w:trPr>
        <w:tc>
          <w:tcPr>
            <w:tcW w:w="1885" w:type="pct"/>
            <w:tcBorders>
              <w:top w:val="nil"/>
              <w:left w:val="single" w:sz="4" w:space="0" w:color="auto"/>
              <w:bottom w:val="nil"/>
              <w:right w:val="single" w:sz="4" w:space="0" w:color="auto"/>
            </w:tcBorders>
            <w:vAlign w:val="center"/>
          </w:tcPr>
          <w:p w14:paraId="7056DCDB" w14:textId="77777777" w:rsidR="00F10D9A" w:rsidRPr="00F10D9A" w:rsidRDefault="00F10D9A" w:rsidP="00F10D9A">
            <w:pPr>
              <w:rPr>
                <w:b/>
                <w:bCs/>
                <w:sz w:val="18"/>
                <w:szCs w:val="18"/>
              </w:rPr>
            </w:pPr>
            <w:r w:rsidRPr="00F10D9A">
              <w:rPr>
                <w:b/>
                <w:bCs/>
                <w:sz w:val="18"/>
                <w:szCs w:val="18"/>
              </w:rPr>
              <w:t>Мейманканалар жана ресторандар</w:t>
            </w:r>
          </w:p>
        </w:tc>
        <w:tc>
          <w:tcPr>
            <w:tcW w:w="788" w:type="pct"/>
            <w:tcBorders>
              <w:top w:val="nil"/>
              <w:left w:val="nil"/>
              <w:bottom w:val="nil"/>
              <w:right w:val="single" w:sz="4" w:space="0" w:color="auto"/>
            </w:tcBorders>
            <w:vAlign w:val="bottom"/>
          </w:tcPr>
          <w:p w14:paraId="4F63AB1A" w14:textId="77777777" w:rsidR="00F10D9A" w:rsidRPr="00F10D9A" w:rsidRDefault="00F10D9A" w:rsidP="00F10D9A">
            <w:pPr>
              <w:jc w:val="center"/>
              <w:rPr>
                <w:rFonts w:eastAsia="Calibri"/>
                <w:b/>
                <w:bCs/>
                <w:sz w:val="18"/>
                <w:szCs w:val="18"/>
                <w:lang w:val="ky-KG" w:eastAsia="en-US"/>
              </w:rPr>
            </w:pPr>
            <w:r w:rsidRPr="00F10D9A">
              <w:rPr>
                <w:rFonts w:eastAsia="Calibri"/>
                <w:b/>
                <w:bCs/>
                <w:sz w:val="18"/>
                <w:szCs w:val="18"/>
                <w:lang w:val="ky-KG" w:eastAsia="en-US"/>
              </w:rPr>
              <w:t>2206351,0</w:t>
            </w:r>
          </w:p>
        </w:tc>
        <w:tc>
          <w:tcPr>
            <w:tcW w:w="817" w:type="pct"/>
            <w:tcBorders>
              <w:top w:val="nil"/>
              <w:left w:val="single" w:sz="4" w:space="0" w:color="auto"/>
              <w:bottom w:val="nil"/>
              <w:right w:val="single" w:sz="4" w:space="0" w:color="auto"/>
            </w:tcBorders>
            <w:vAlign w:val="bottom"/>
          </w:tcPr>
          <w:p w14:paraId="3DA7F3DD" w14:textId="77777777" w:rsidR="00F10D9A" w:rsidRPr="00F10D9A" w:rsidRDefault="00F10D9A" w:rsidP="00F10D9A">
            <w:pPr>
              <w:jc w:val="center"/>
              <w:rPr>
                <w:rFonts w:eastAsia="Calibri"/>
                <w:b/>
                <w:bCs/>
                <w:sz w:val="18"/>
                <w:szCs w:val="18"/>
                <w:lang w:val="ky-KG" w:eastAsia="en-US"/>
              </w:rPr>
            </w:pPr>
            <w:r w:rsidRPr="00F10D9A">
              <w:rPr>
                <w:rFonts w:eastAsia="Calibri"/>
                <w:b/>
                <w:bCs/>
                <w:sz w:val="18"/>
                <w:szCs w:val="18"/>
                <w:lang w:val="ky-KG" w:eastAsia="en-US"/>
              </w:rPr>
              <w:t>3274969,0</w:t>
            </w:r>
          </w:p>
        </w:tc>
        <w:tc>
          <w:tcPr>
            <w:tcW w:w="567" w:type="pct"/>
            <w:tcBorders>
              <w:top w:val="nil"/>
              <w:left w:val="nil"/>
              <w:bottom w:val="nil"/>
              <w:right w:val="single" w:sz="4" w:space="0" w:color="auto"/>
            </w:tcBorders>
            <w:vAlign w:val="bottom"/>
          </w:tcPr>
          <w:p w14:paraId="6F4342F1" w14:textId="77777777" w:rsidR="00F10D9A" w:rsidRPr="00F10D9A" w:rsidRDefault="00F10D9A" w:rsidP="00F10D9A">
            <w:pPr>
              <w:jc w:val="center"/>
              <w:rPr>
                <w:rFonts w:eastAsia="Calibri"/>
                <w:b/>
                <w:bCs/>
                <w:sz w:val="18"/>
                <w:szCs w:val="18"/>
                <w:lang w:val="ky-KG" w:eastAsia="en-US"/>
              </w:rPr>
            </w:pPr>
            <w:r w:rsidRPr="00F10D9A">
              <w:rPr>
                <w:rFonts w:eastAsia="Calibri"/>
                <w:b/>
                <w:bCs/>
                <w:sz w:val="18"/>
                <w:szCs w:val="18"/>
                <w:lang w:val="ky-KG" w:eastAsia="en-US"/>
              </w:rPr>
              <w:t>100,0</w:t>
            </w:r>
          </w:p>
        </w:tc>
        <w:tc>
          <w:tcPr>
            <w:tcW w:w="943" w:type="pct"/>
            <w:tcBorders>
              <w:top w:val="nil"/>
              <w:left w:val="nil"/>
              <w:bottom w:val="nil"/>
              <w:right w:val="single" w:sz="4" w:space="0" w:color="auto"/>
            </w:tcBorders>
            <w:vAlign w:val="bottom"/>
          </w:tcPr>
          <w:p w14:paraId="026C19B5" w14:textId="77777777" w:rsidR="00F10D9A" w:rsidRPr="00F10D9A" w:rsidRDefault="00F10D9A" w:rsidP="00F10D9A">
            <w:pPr>
              <w:jc w:val="center"/>
              <w:rPr>
                <w:rFonts w:eastAsia="Calibri"/>
                <w:b/>
                <w:bCs/>
                <w:sz w:val="18"/>
                <w:szCs w:val="18"/>
                <w:lang w:val="ky-KG" w:eastAsia="en-US"/>
              </w:rPr>
            </w:pPr>
            <w:r w:rsidRPr="00F10D9A">
              <w:rPr>
                <w:rFonts w:eastAsia="Calibri"/>
                <w:b/>
                <w:bCs/>
                <w:sz w:val="18"/>
                <w:szCs w:val="18"/>
                <w:lang w:val="ky-KG" w:eastAsia="en-US"/>
              </w:rPr>
              <w:t>117,3</w:t>
            </w:r>
          </w:p>
        </w:tc>
      </w:tr>
      <w:tr w:rsidR="00F10D9A" w:rsidRPr="00F10D9A" w14:paraId="6D208CAD" w14:textId="77777777" w:rsidTr="004D2DDA">
        <w:trPr>
          <w:trHeight w:val="340"/>
        </w:trPr>
        <w:tc>
          <w:tcPr>
            <w:tcW w:w="1885" w:type="pct"/>
            <w:tcBorders>
              <w:top w:val="nil"/>
              <w:left w:val="single" w:sz="4" w:space="0" w:color="auto"/>
              <w:bottom w:val="nil"/>
              <w:right w:val="single" w:sz="4" w:space="0" w:color="auto"/>
            </w:tcBorders>
          </w:tcPr>
          <w:p w14:paraId="3B655171" w14:textId="77777777" w:rsidR="00F10D9A" w:rsidRPr="00F10D9A" w:rsidRDefault="00F10D9A" w:rsidP="00F10D9A">
            <w:pPr>
              <w:rPr>
                <w:rFonts w:eastAsia="Calibri"/>
                <w:sz w:val="18"/>
                <w:szCs w:val="18"/>
                <w:lang w:eastAsia="en-US"/>
              </w:rPr>
            </w:pPr>
            <w:r w:rsidRPr="00F10D9A">
              <w:rPr>
                <w:rFonts w:eastAsia="Calibri"/>
                <w:sz w:val="18"/>
                <w:szCs w:val="18"/>
                <w:lang w:eastAsia="en-US"/>
              </w:rPr>
              <w:t>Мейманканалар жана башка жатаканалар</w:t>
            </w:r>
          </w:p>
        </w:tc>
        <w:tc>
          <w:tcPr>
            <w:tcW w:w="788" w:type="pct"/>
            <w:tcBorders>
              <w:top w:val="nil"/>
              <w:left w:val="nil"/>
              <w:bottom w:val="nil"/>
              <w:right w:val="single" w:sz="4" w:space="0" w:color="auto"/>
            </w:tcBorders>
            <w:vAlign w:val="bottom"/>
          </w:tcPr>
          <w:p w14:paraId="38F22087" w14:textId="77777777" w:rsidR="00F10D9A" w:rsidRPr="00F10D9A" w:rsidRDefault="00F10D9A" w:rsidP="00F10D9A">
            <w:pPr>
              <w:jc w:val="center"/>
              <w:rPr>
                <w:rFonts w:eastAsia="Calibri"/>
                <w:sz w:val="18"/>
                <w:szCs w:val="18"/>
                <w:lang w:val="ky-KG" w:eastAsia="en-US"/>
              </w:rPr>
            </w:pPr>
            <w:r w:rsidRPr="00F10D9A">
              <w:rPr>
                <w:rFonts w:eastAsia="Calibri"/>
                <w:sz w:val="18"/>
                <w:szCs w:val="18"/>
                <w:lang w:val="ky-KG" w:eastAsia="en-US"/>
              </w:rPr>
              <w:t>1529295,6</w:t>
            </w:r>
          </w:p>
        </w:tc>
        <w:tc>
          <w:tcPr>
            <w:tcW w:w="817" w:type="pct"/>
            <w:tcBorders>
              <w:top w:val="nil"/>
              <w:left w:val="single" w:sz="4" w:space="0" w:color="auto"/>
              <w:bottom w:val="nil"/>
              <w:right w:val="single" w:sz="4" w:space="0" w:color="auto"/>
            </w:tcBorders>
            <w:vAlign w:val="bottom"/>
          </w:tcPr>
          <w:p w14:paraId="3BD6A659" w14:textId="77777777" w:rsidR="00F10D9A" w:rsidRPr="00F10D9A" w:rsidRDefault="00F10D9A" w:rsidP="00F10D9A">
            <w:pPr>
              <w:jc w:val="center"/>
              <w:rPr>
                <w:rFonts w:eastAsia="Calibri"/>
                <w:sz w:val="18"/>
                <w:szCs w:val="18"/>
                <w:lang w:val="ky-KG" w:eastAsia="en-US"/>
              </w:rPr>
            </w:pPr>
            <w:r w:rsidRPr="00F10D9A">
              <w:rPr>
                <w:rFonts w:eastAsia="Calibri"/>
                <w:sz w:val="18"/>
                <w:szCs w:val="18"/>
                <w:lang w:val="ky-KG" w:eastAsia="en-US"/>
              </w:rPr>
              <w:t>2350011,1</w:t>
            </w:r>
          </w:p>
        </w:tc>
        <w:tc>
          <w:tcPr>
            <w:tcW w:w="567" w:type="pct"/>
            <w:tcBorders>
              <w:top w:val="nil"/>
              <w:left w:val="nil"/>
              <w:bottom w:val="nil"/>
              <w:right w:val="single" w:sz="4" w:space="0" w:color="auto"/>
            </w:tcBorders>
            <w:vAlign w:val="bottom"/>
          </w:tcPr>
          <w:p w14:paraId="34B86CDD" w14:textId="77777777" w:rsidR="00F10D9A" w:rsidRPr="00F10D9A" w:rsidRDefault="00F10D9A" w:rsidP="00F10D9A">
            <w:pPr>
              <w:jc w:val="center"/>
              <w:rPr>
                <w:rFonts w:eastAsia="Calibri"/>
                <w:sz w:val="18"/>
                <w:szCs w:val="18"/>
                <w:lang w:val="ky-KG" w:eastAsia="en-US"/>
              </w:rPr>
            </w:pPr>
            <w:r w:rsidRPr="00F10D9A">
              <w:rPr>
                <w:rFonts w:eastAsia="Calibri"/>
                <w:sz w:val="18"/>
                <w:szCs w:val="18"/>
                <w:lang w:val="ky-KG" w:eastAsia="en-US"/>
              </w:rPr>
              <w:t>71,76</w:t>
            </w:r>
          </w:p>
        </w:tc>
        <w:tc>
          <w:tcPr>
            <w:tcW w:w="943" w:type="pct"/>
            <w:tcBorders>
              <w:top w:val="nil"/>
              <w:left w:val="nil"/>
              <w:bottom w:val="nil"/>
              <w:right w:val="single" w:sz="4" w:space="0" w:color="auto"/>
            </w:tcBorders>
            <w:vAlign w:val="bottom"/>
          </w:tcPr>
          <w:p w14:paraId="22352D88" w14:textId="77777777" w:rsidR="00F10D9A" w:rsidRPr="00F10D9A" w:rsidRDefault="00F10D9A" w:rsidP="00F10D9A">
            <w:pPr>
              <w:jc w:val="center"/>
              <w:rPr>
                <w:rFonts w:eastAsia="Calibri"/>
                <w:sz w:val="18"/>
                <w:szCs w:val="18"/>
                <w:lang w:val="ky-KG" w:eastAsia="en-US"/>
              </w:rPr>
            </w:pPr>
            <w:r w:rsidRPr="00F10D9A">
              <w:rPr>
                <w:rFonts w:eastAsia="Calibri"/>
                <w:sz w:val="18"/>
                <w:szCs w:val="18"/>
                <w:lang w:val="ky-KG" w:eastAsia="en-US"/>
              </w:rPr>
              <w:t>117,3</w:t>
            </w:r>
          </w:p>
        </w:tc>
      </w:tr>
      <w:tr w:rsidR="00F10D9A" w:rsidRPr="00F10D9A" w14:paraId="7CA0BA2A" w14:textId="77777777" w:rsidTr="004D2DDA">
        <w:trPr>
          <w:trHeight w:val="340"/>
        </w:trPr>
        <w:tc>
          <w:tcPr>
            <w:tcW w:w="1885" w:type="pct"/>
            <w:tcBorders>
              <w:top w:val="nil"/>
              <w:left w:val="single" w:sz="4" w:space="0" w:color="auto"/>
              <w:bottom w:val="single" w:sz="4" w:space="0" w:color="auto"/>
              <w:right w:val="single" w:sz="4" w:space="0" w:color="auto"/>
            </w:tcBorders>
          </w:tcPr>
          <w:p w14:paraId="14C1B3A0" w14:textId="77777777" w:rsidR="00F10D9A" w:rsidRPr="00F10D9A" w:rsidRDefault="00F10D9A" w:rsidP="00F10D9A">
            <w:pPr>
              <w:ind w:right="-108"/>
              <w:rPr>
                <w:rFonts w:eastAsia="Calibri"/>
                <w:sz w:val="18"/>
                <w:szCs w:val="18"/>
                <w:lang w:eastAsia="en-US"/>
              </w:rPr>
            </w:pPr>
            <w:r w:rsidRPr="00F10D9A">
              <w:rPr>
                <w:rFonts w:eastAsia="Calibri"/>
                <w:sz w:val="18"/>
                <w:szCs w:val="18"/>
                <w:lang w:eastAsia="en-US"/>
              </w:rPr>
              <w:t>Ресторандар жана башка тамак-аш ишканалары</w:t>
            </w:r>
          </w:p>
        </w:tc>
        <w:tc>
          <w:tcPr>
            <w:tcW w:w="788" w:type="pct"/>
            <w:tcBorders>
              <w:top w:val="nil"/>
              <w:left w:val="nil"/>
              <w:bottom w:val="single" w:sz="4" w:space="0" w:color="auto"/>
              <w:right w:val="single" w:sz="4" w:space="0" w:color="auto"/>
            </w:tcBorders>
            <w:vAlign w:val="bottom"/>
          </w:tcPr>
          <w:p w14:paraId="6614AE74" w14:textId="77777777" w:rsidR="00F10D9A" w:rsidRPr="00F10D9A" w:rsidRDefault="00F10D9A" w:rsidP="00F10D9A">
            <w:pPr>
              <w:jc w:val="center"/>
              <w:rPr>
                <w:rFonts w:eastAsia="Calibri"/>
                <w:sz w:val="18"/>
                <w:szCs w:val="18"/>
                <w:lang w:val="ky-KG" w:eastAsia="en-US"/>
              </w:rPr>
            </w:pPr>
            <w:r w:rsidRPr="00F10D9A">
              <w:rPr>
                <w:rFonts w:eastAsia="Calibri"/>
                <w:sz w:val="18"/>
                <w:szCs w:val="18"/>
                <w:lang w:val="ky-KG" w:eastAsia="en-US"/>
              </w:rPr>
              <w:t>677055,0</w:t>
            </w:r>
          </w:p>
        </w:tc>
        <w:tc>
          <w:tcPr>
            <w:tcW w:w="817" w:type="pct"/>
            <w:tcBorders>
              <w:top w:val="nil"/>
              <w:left w:val="single" w:sz="4" w:space="0" w:color="auto"/>
              <w:bottom w:val="single" w:sz="4" w:space="0" w:color="auto"/>
              <w:right w:val="single" w:sz="4" w:space="0" w:color="auto"/>
            </w:tcBorders>
            <w:vAlign w:val="bottom"/>
          </w:tcPr>
          <w:p w14:paraId="42759439" w14:textId="77777777" w:rsidR="00F10D9A" w:rsidRPr="00F10D9A" w:rsidRDefault="00F10D9A" w:rsidP="00F10D9A">
            <w:pPr>
              <w:jc w:val="center"/>
              <w:rPr>
                <w:rFonts w:eastAsia="Calibri"/>
                <w:sz w:val="18"/>
                <w:szCs w:val="18"/>
                <w:lang w:val="ky-KG" w:eastAsia="en-US"/>
              </w:rPr>
            </w:pPr>
            <w:r w:rsidRPr="00F10D9A">
              <w:rPr>
                <w:rFonts w:eastAsia="Calibri"/>
                <w:sz w:val="18"/>
                <w:szCs w:val="18"/>
                <w:lang w:val="ky-KG" w:eastAsia="en-US"/>
              </w:rPr>
              <w:t>924958,0</w:t>
            </w:r>
          </w:p>
        </w:tc>
        <w:tc>
          <w:tcPr>
            <w:tcW w:w="567" w:type="pct"/>
            <w:tcBorders>
              <w:top w:val="nil"/>
              <w:left w:val="nil"/>
              <w:bottom w:val="single" w:sz="4" w:space="0" w:color="auto"/>
              <w:right w:val="single" w:sz="4" w:space="0" w:color="auto"/>
            </w:tcBorders>
            <w:vAlign w:val="bottom"/>
          </w:tcPr>
          <w:p w14:paraId="33C420C1" w14:textId="77777777" w:rsidR="00F10D9A" w:rsidRPr="00F10D9A" w:rsidRDefault="00F10D9A" w:rsidP="00F10D9A">
            <w:pPr>
              <w:jc w:val="center"/>
              <w:rPr>
                <w:rFonts w:eastAsia="Calibri"/>
                <w:sz w:val="18"/>
                <w:szCs w:val="18"/>
                <w:lang w:val="ky-KG" w:eastAsia="en-US"/>
              </w:rPr>
            </w:pPr>
            <w:r w:rsidRPr="00F10D9A">
              <w:rPr>
                <w:rFonts w:eastAsia="Calibri"/>
                <w:sz w:val="18"/>
                <w:szCs w:val="18"/>
                <w:lang w:val="ky-KG" w:eastAsia="en-US"/>
              </w:rPr>
              <w:t>28,24</w:t>
            </w:r>
          </w:p>
        </w:tc>
        <w:tc>
          <w:tcPr>
            <w:tcW w:w="943" w:type="pct"/>
            <w:tcBorders>
              <w:top w:val="nil"/>
              <w:left w:val="nil"/>
              <w:bottom w:val="single" w:sz="4" w:space="0" w:color="auto"/>
              <w:right w:val="single" w:sz="4" w:space="0" w:color="auto"/>
            </w:tcBorders>
            <w:vAlign w:val="bottom"/>
          </w:tcPr>
          <w:p w14:paraId="062961FC" w14:textId="77777777" w:rsidR="00F10D9A" w:rsidRPr="00F10D9A" w:rsidRDefault="00F10D9A" w:rsidP="00F10D9A">
            <w:pPr>
              <w:jc w:val="center"/>
              <w:rPr>
                <w:rFonts w:eastAsia="Calibri"/>
                <w:sz w:val="18"/>
                <w:szCs w:val="18"/>
                <w:lang w:val="ky-KG" w:eastAsia="en-US"/>
              </w:rPr>
            </w:pPr>
            <w:r w:rsidRPr="00F10D9A">
              <w:rPr>
                <w:rFonts w:eastAsia="Calibri"/>
                <w:sz w:val="18"/>
                <w:szCs w:val="18"/>
                <w:lang w:val="ky-KG" w:eastAsia="en-US"/>
              </w:rPr>
              <w:t>117,2</w:t>
            </w:r>
          </w:p>
        </w:tc>
      </w:tr>
    </w:tbl>
    <w:p w14:paraId="3D12D13F" w14:textId="77777777" w:rsidR="00F10D9A" w:rsidRPr="00F10D9A" w:rsidRDefault="00F10D9A" w:rsidP="00F10D9A">
      <w:pPr>
        <w:rPr>
          <w:rFonts w:eastAsia="Calibri"/>
          <w:b/>
          <w:sz w:val="22"/>
          <w:szCs w:val="22"/>
          <w:lang w:eastAsia="en-US"/>
        </w:rPr>
      </w:pPr>
      <w:bookmarkStart w:id="76" w:name="_Toc251423864"/>
      <w:bookmarkStart w:id="77" w:name="_Toc251424034"/>
      <w:bookmarkStart w:id="78" w:name="_Toc298311027"/>
      <w:bookmarkStart w:id="79" w:name="_Toc298311405"/>
    </w:p>
    <w:p w14:paraId="0FD75A38" w14:textId="77777777" w:rsidR="00C9334F" w:rsidRDefault="00F10D9A" w:rsidP="00F10D9A">
      <w:pPr>
        <w:rPr>
          <w:rFonts w:eastAsia="Calibri"/>
          <w:b/>
          <w:sz w:val="22"/>
          <w:szCs w:val="22"/>
          <w:lang w:eastAsia="en-US"/>
        </w:rPr>
      </w:pPr>
      <w:r w:rsidRPr="00F10D9A">
        <w:rPr>
          <w:rFonts w:eastAsia="Calibri"/>
          <w:b/>
          <w:sz w:val="22"/>
          <w:szCs w:val="22"/>
          <w:lang w:eastAsia="en-US"/>
        </w:rPr>
        <w:t>8-таблица:</w:t>
      </w:r>
      <w:r w:rsidRPr="00F10D9A">
        <w:rPr>
          <w:rFonts w:eastAsia="Calibri"/>
          <w:b/>
          <w:sz w:val="22"/>
          <w:szCs w:val="22"/>
          <w:lang w:eastAsia="en-US"/>
        </w:rPr>
        <w:tab/>
        <w:t xml:space="preserve">Аймактар боюнча мейманканалардын жана ресторандардын кызмат </w:t>
      </w:r>
    </w:p>
    <w:p w14:paraId="09592059" w14:textId="3E47B3E9" w:rsidR="00F10D9A" w:rsidRPr="00F10D9A" w:rsidRDefault="00C9334F" w:rsidP="00F10D9A">
      <w:pPr>
        <w:rPr>
          <w:rFonts w:eastAsia="Calibri"/>
          <w:b/>
          <w:sz w:val="22"/>
          <w:szCs w:val="22"/>
          <w:lang w:eastAsia="en-US"/>
        </w:rPr>
      </w:pPr>
      <w:r>
        <w:rPr>
          <w:rFonts w:eastAsia="Calibri"/>
          <w:b/>
          <w:sz w:val="22"/>
          <w:szCs w:val="22"/>
          <w:lang w:eastAsia="en-US"/>
        </w:rPr>
        <w:t xml:space="preserve">                           </w:t>
      </w:r>
      <w:r w:rsidR="00F10D9A" w:rsidRPr="00F10D9A">
        <w:rPr>
          <w:rFonts w:eastAsia="Calibri"/>
          <w:b/>
          <w:sz w:val="22"/>
          <w:szCs w:val="22"/>
          <w:lang w:eastAsia="en-US"/>
        </w:rPr>
        <w:t>кѳрсѳтүүсүнүн кѳлѳмү</w:t>
      </w:r>
    </w:p>
    <w:p w14:paraId="3B3AADDB" w14:textId="77777777" w:rsidR="00F10D9A" w:rsidRPr="00F10D9A" w:rsidRDefault="00F10D9A" w:rsidP="00F10D9A">
      <w:pPr>
        <w:rPr>
          <w:i/>
          <w:iCs/>
          <w:sz w:val="18"/>
          <w:szCs w:val="18"/>
          <w:lang w:val="ky-KG"/>
        </w:rPr>
      </w:pPr>
      <w:r w:rsidRPr="00F10D9A">
        <w:tab/>
      </w:r>
      <w:r w:rsidRPr="00F10D9A">
        <w:tab/>
      </w:r>
      <w:r w:rsidRPr="00F10D9A">
        <w:rPr>
          <w:i/>
          <w:iCs/>
          <w:sz w:val="18"/>
          <w:szCs w:val="18"/>
        </w:rPr>
        <w:t>(январь-сентябрь; миң. сом)</w:t>
      </w:r>
    </w:p>
    <w:p w14:paraId="552C74E3" w14:textId="77777777" w:rsidR="00F10D9A" w:rsidRPr="00F10D9A" w:rsidRDefault="00F10D9A" w:rsidP="00F10D9A">
      <w:pPr>
        <w:rPr>
          <w:i/>
          <w:iCs/>
          <w:sz w:val="10"/>
          <w:szCs w:val="10"/>
          <w:lang w:val="ky-KG"/>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09"/>
        <w:gridCol w:w="1357"/>
        <w:gridCol w:w="1340"/>
        <w:gridCol w:w="1200"/>
        <w:gridCol w:w="1799"/>
      </w:tblGrid>
      <w:tr w:rsidR="00F10D9A" w:rsidRPr="00F10D9A" w14:paraId="679F3412" w14:textId="77777777" w:rsidTr="004D2DDA">
        <w:tc>
          <w:tcPr>
            <w:tcW w:w="1872" w:type="pct"/>
            <w:tcBorders>
              <w:bottom w:val="single" w:sz="4" w:space="0" w:color="auto"/>
            </w:tcBorders>
          </w:tcPr>
          <w:p w14:paraId="258D0980" w14:textId="77777777" w:rsidR="00F10D9A" w:rsidRPr="00F10D9A" w:rsidRDefault="00F10D9A" w:rsidP="00F10D9A">
            <w:pPr>
              <w:keepNext/>
              <w:outlineLvl w:val="2"/>
              <w:rPr>
                <w:b/>
                <w:bCs/>
                <w:sz w:val="18"/>
                <w:szCs w:val="18"/>
              </w:rPr>
            </w:pPr>
          </w:p>
        </w:tc>
        <w:tc>
          <w:tcPr>
            <w:tcW w:w="745" w:type="pct"/>
            <w:tcBorders>
              <w:bottom w:val="single" w:sz="4" w:space="0" w:color="auto"/>
            </w:tcBorders>
            <w:vAlign w:val="center"/>
          </w:tcPr>
          <w:p w14:paraId="2EB22F98" w14:textId="77777777" w:rsidR="00F10D9A" w:rsidRPr="00F10D9A" w:rsidRDefault="00F10D9A" w:rsidP="00F10D9A">
            <w:pPr>
              <w:ind w:right="-114"/>
              <w:jc w:val="center"/>
              <w:rPr>
                <w:rFonts w:eastAsia="Calibri"/>
                <w:b/>
                <w:sz w:val="18"/>
                <w:szCs w:val="18"/>
                <w:lang w:eastAsia="en-US"/>
              </w:rPr>
            </w:pPr>
            <w:r w:rsidRPr="00F10D9A">
              <w:rPr>
                <w:rFonts w:eastAsia="Calibri"/>
                <w:b/>
                <w:sz w:val="18"/>
                <w:szCs w:val="18"/>
                <w:lang w:eastAsia="en-US"/>
              </w:rPr>
              <w:t>2025</w:t>
            </w:r>
          </w:p>
        </w:tc>
        <w:tc>
          <w:tcPr>
            <w:tcW w:w="736" w:type="pct"/>
            <w:tcBorders>
              <w:bottom w:val="single" w:sz="4" w:space="0" w:color="auto"/>
            </w:tcBorders>
            <w:vAlign w:val="center"/>
          </w:tcPr>
          <w:p w14:paraId="04D8A7A0" w14:textId="77777777" w:rsidR="00F10D9A" w:rsidRPr="00F10D9A" w:rsidRDefault="00F10D9A" w:rsidP="00F10D9A">
            <w:pPr>
              <w:ind w:right="-114"/>
              <w:jc w:val="center"/>
              <w:rPr>
                <w:rFonts w:eastAsia="Calibri"/>
                <w:b/>
                <w:sz w:val="18"/>
                <w:szCs w:val="18"/>
                <w:lang w:eastAsia="en-US"/>
              </w:rPr>
            </w:pPr>
            <w:r w:rsidRPr="00F10D9A">
              <w:rPr>
                <w:rFonts w:eastAsia="Calibri"/>
                <w:b/>
                <w:sz w:val="18"/>
                <w:szCs w:val="18"/>
                <w:lang w:eastAsia="en-US"/>
              </w:rPr>
              <w:t>2026</w:t>
            </w:r>
          </w:p>
        </w:tc>
        <w:tc>
          <w:tcPr>
            <w:tcW w:w="659" w:type="pct"/>
            <w:tcBorders>
              <w:bottom w:val="single" w:sz="4" w:space="0" w:color="auto"/>
            </w:tcBorders>
            <w:vAlign w:val="center"/>
          </w:tcPr>
          <w:p w14:paraId="06A34A98" w14:textId="77777777" w:rsidR="00F10D9A" w:rsidRPr="00F10D9A" w:rsidRDefault="00F10D9A" w:rsidP="00F10D9A">
            <w:pPr>
              <w:ind w:left="-108" w:right="-108"/>
              <w:jc w:val="center"/>
              <w:rPr>
                <w:rFonts w:eastAsia="Calibri"/>
                <w:b/>
                <w:sz w:val="18"/>
                <w:szCs w:val="18"/>
                <w:lang w:eastAsia="en-US"/>
              </w:rPr>
            </w:pPr>
            <w:r w:rsidRPr="00F10D9A">
              <w:rPr>
                <w:rFonts w:eastAsia="Calibri"/>
                <w:b/>
                <w:sz w:val="18"/>
                <w:szCs w:val="18"/>
                <w:lang w:eastAsia="en-US"/>
              </w:rPr>
              <w:t>Тиешелүү мезгилине карата</w:t>
            </w:r>
          </w:p>
          <w:p w14:paraId="417155CD" w14:textId="77777777" w:rsidR="00F10D9A" w:rsidRPr="00F10D9A" w:rsidRDefault="00F10D9A" w:rsidP="00F10D9A">
            <w:pPr>
              <w:ind w:left="-108" w:right="-108"/>
              <w:jc w:val="center"/>
              <w:rPr>
                <w:rFonts w:eastAsia="Calibri"/>
                <w:b/>
                <w:sz w:val="18"/>
                <w:szCs w:val="18"/>
                <w:lang w:eastAsia="en-US"/>
              </w:rPr>
            </w:pPr>
            <w:r w:rsidRPr="00F10D9A">
              <w:rPr>
                <w:rFonts w:eastAsia="Calibri"/>
                <w:b/>
                <w:sz w:val="18"/>
                <w:szCs w:val="18"/>
                <w:lang w:eastAsia="en-US"/>
              </w:rPr>
              <w:t xml:space="preserve">иш жүзүндѳгү баада </w:t>
            </w:r>
          </w:p>
          <w:p w14:paraId="33F5763C" w14:textId="77777777" w:rsidR="00F10D9A" w:rsidRPr="00F10D9A" w:rsidRDefault="00F10D9A" w:rsidP="00F10D9A">
            <w:pPr>
              <w:ind w:left="-108" w:right="-108"/>
              <w:jc w:val="center"/>
              <w:rPr>
                <w:rFonts w:eastAsia="Calibri"/>
                <w:b/>
                <w:sz w:val="18"/>
                <w:szCs w:val="18"/>
                <w:lang w:eastAsia="en-US"/>
              </w:rPr>
            </w:pPr>
            <w:r w:rsidRPr="00F10D9A">
              <w:rPr>
                <w:rFonts w:eastAsia="Calibri"/>
                <w:b/>
                <w:sz w:val="18"/>
                <w:szCs w:val="18"/>
                <w:lang w:eastAsia="en-US"/>
              </w:rPr>
              <w:t>% менен</w:t>
            </w:r>
          </w:p>
        </w:tc>
        <w:tc>
          <w:tcPr>
            <w:tcW w:w="989" w:type="pct"/>
            <w:tcBorders>
              <w:bottom w:val="single" w:sz="4" w:space="0" w:color="auto"/>
            </w:tcBorders>
            <w:vAlign w:val="center"/>
          </w:tcPr>
          <w:p w14:paraId="6AC5B0B0" w14:textId="77777777" w:rsidR="00F10D9A" w:rsidRPr="00F10D9A" w:rsidRDefault="00F10D9A" w:rsidP="00F10D9A">
            <w:pPr>
              <w:ind w:left="-108" w:right="-108"/>
              <w:jc w:val="center"/>
              <w:rPr>
                <w:rFonts w:eastAsia="Calibri"/>
                <w:b/>
                <w:sz w:val="18"/>
                <w:szCs w:val="18"/>
                <w:lang w:eastAsia="en-US"/>
              </w:rPr>
            </w:pPr>
            <w:r w:rsidRPr="00F10D9A">
              <w:rPr>
                <w:rFonts w:eastAsia="Calibri"/>
                <w:b/>
                <w:sz w:val="18"/>
                <w:szCs w:val="18"/>
                <w:lang w:eastAsia="en-US"/>
              </w:rPr>
              <w:t>Салыштырмалуу баада тиешелүү мезгилине карата</w:t>
            </w:r>
          </w:p>
          <w:p w14:paraId="3D18486C" w14:textId="77777777" w:rsidR="00F10D9A" w:rsidRPr="00F10D9A" w:rsidRDefault="00F10D9A" w:rsidP="00F10D9A">
            <w:pPr>
              <w:ind w:left="-108" w:right="-108"/>
              <w:jc w:val="center"/>
              <w:rPr>
                <w:rFonts w:eastAsia="Calibri"/>
                <w:b/>
                <w:sz w:val="18"/>
                <w:szCs w:val="18"/>
                <w:lang w:eastAsia="en-US"/>
              </w:rPr>
            </w:pPr>
            <w:r w:rsidRPr="00F10D9A">
              <w:rPr>
                <w:rFonts w:eastAsia="Calibri"/>
                <w:b/>
                <w:sz w:val="18"/>
                <w:szCs w:val="18"/>
                <w:lang w:eastAsia="en-US"/>
              </w:rPr>
              <w:t>% менен</w:t>
            </w:r>
          </w:p>
        </w:tc>
      </w:tr>
      <w:tr w:rsidR="00F10D9A" w:rsidRPr="00F10D9A" w14:paraId="005B4949" w14:textId="77777777" w:rsidTr="004D2DDA">
        <w:trPr>
          <w:trHeight w:val="227"/>
        </w:trPr>
        <w:tc>
          <w:tcPr>
            <w:tcW w:w="1872" w:type="pct"/>
            <w:tcBorders>
              <w:top w:val="single" w:sz="4" w:space="0" w:color="auto"/>
              <w:left w:val="single" w:sz="4" w:space="0" w:color="auto"/>
              <w:bottom w:val="nil"/>
              <w:right w:val="single" w:sz="4" w:space="0" w:color="auto"/>
            </w:tcBorders>
            <w:vAlign w:val="bottom"/>
          </w:tcPr>
          <w:p w14:paraId="619D7266" w14:textId="77777777" w:rsidR="00F10D9A" w:rsidRPr="00F10D9A" w:rsidRDefault="00F10D9A" w:rsidP="00F10D9A">
            <w:pPr>
              <w:keepNext/>
              <w:autoSpaceDE w:val="0"/>
              <w:autoSpaceDN w:val="0"/>
              <w:outlineLvl w:val="0"/>
              <w:rPr>
                <w:b/>
                <w:bCs/>
                <w:sz w:val="18"/>
                <w:szCs w:val="18"/>
              </w:rPr>
            </w:pPr>
            <w:r w:rsidRPr="00F10D9A">
              <w:rPr>
                <w:b/>
                <w:bCs/>
                <w:sz w:val="18"/>
                <w:szCs w:val="18"/>
              </w:rPr>
              <w:t xml:space="preserve">Облус боюнча </w:t>
            </w:r>
          </w:p>
        </w:tc>
        <w:tc>
          <w:tcPr>
            <w:tcW w:w="745" w:type="pct"/>
            <w:tcBorders>
              <w:top w:val="single" w:sz="4" w:space="0" w:color="auto"/>
              <w:left w:val="nil"/>
              <w:bottom w:val="nil"/>
              <w:right w:val="single" w:sz="4" w:space="0" w:color="auto"/>
            </w:tcBorders>
            <w:vAlign w:val="bottom"/>
          </w:tcPr>
          <w:p w14:paraId="703AA76A" w14:textId="77777777" w:rsidR="00F10D9A" w:rsidRPr="00F10D9A" w:rsidRDefault="00F10D9A" w:rsidP="00F10D9A">
            <w:pPr>
              <w:jc w:val="center"/>
              <w:rPr>
                <w:rFonts w:eastAsia="Calibri"/>
                <w:b/>
                <w:sz w:val="18"/>
                <w:szCs w:val="18"/>
                <w:lang w:val="ky-KG" w:eastAsia="en-US"/>
              </w:rPr>
            </w:pPr>
            <w:r w:rsidRPr="00F10D9A">
              <w:rPr>
                <w:rFonts w:eastAsia="Calibri"/>
                <w:b/>
                <w:bCs/>
                <w:color w:val="000000"/>
                <w:sz w:val="18"/>
                <w:szCs w:val="18"/>
                <w:lang w:eastAsia="en-US"/>
              </w:rPr>
              <w:t>2206350,8</w:t>
            </w:r>
          </w:p>
        </w:tc>
        <w:tc>
          <w:tcPr>
            <w:tcW w:w="736" w:type="pct"/>
            <w:tcBorders>
              <w:top w:val="single" w:sz="4" w:space="0" w:color="auto"/>
              <w:left w:val="nil"/>
              <w:bottom w:val="nil"/>
              <w:right w:val="single" w:sz="4" w:space="0" w:color="auto"/>
            </w:tcBorders>
            <w:vAlign w:val="bottom"/>
          </w:tcPr>
          <w:p w14:paraId="15359116" w14:textId="77777777" w:rsidR="00F10D9A" w:rsidRPr="00F10D9A" w:rsidRDefault="00F10D9A" w:rsidP="00F10D9A">
            <w:pPr>
              <w:jc w:val="center"/>
              <w:rPr>
                <w:rFonts w:eastAsia="Calibri"/>
                <w:b/>
                <w:sz w:val="18"/>
                <w:szCs w:val="18"/>
                <w:lang w:val="ky-KG" w:eastAsia="en-US"/>
              </w:rPr>
            </w:pPr>
            <w:r w:rsidRPr="00F10D9A">
              <w:rPr>
                <w:rFonts w:eastAsia="Calibri"/>
                <w:b/>
                <w:bCs/>
                <w:color w:val="000000"/>
                <w:sz w:val="18"/>
                <w:szCs w:val="18"/>
                <w:lang w:eastAsia="en-US"/>
              </w:rPr>
              <w:t>3274969,3</w:t>
            </w:r>
          </w:p>
        </w:tc>
        <w:tc>
          <w:tcPr>
            <w:tcW w:w="659" w:type="pct"/>
            <w:tcBorders>
              <w:top w:val="single" w:sz="4" w:space="0" w:color="auto"/>
              <w:left w:val="nil"/>
              <w:bottom w:val="nil"/>
              <w:right w:val="single" w:sz="4" w:space="0" w:color="auto"/>
            </w:tcBorders>
            <w:vAlign w:val="bottom"/>
          </w:tcPr>
          <w:p w14:paraId="430BAAF8" w14:textId="77777777" w:rsidR="00F10D9A" w:rsidRPr="00F10D9A" w:rsidRDefault="00F10D9A" w:rsidP="00F10D9A">
            <w:pPr>
              <w:jc w:val="center"/>
              <w:rPr>
                <w:rFonts w:eastAsia="Calibri"/>
                <w:b/>
                <w:sz w:val="18"/>
                <w:szCs w:val="18"/>
                <w:lang w:val="ky-KG" w:eastAsia="en-US"/>
              </w:rPr>
            </w:pPr>
            <w:r w:rsidRPr="00F10D9A">
              <w:rPr>
                <w:rFonts w:eastAsia="Calibri"/>
                <w:b/>
                <w:bCs/>
                <w:color w:val="000000"/>
                <w:sz w:val="18"/>
                <w:szCs w:val="18"/>
                <w:lang w:eastAsia="en-US"/>
              </w:rPr>
              <w:t>148,4</w:t>
            </w:r>
          </w:p>
        </w:tc>
        <w:tc>
          <w:tcPr>
            <w:tcW w:w="989" w:type="pct"/>
            <w:tcBorders>
              <w:top w:val="single" w:sz="4" w:space="0" w:color="auto"/>
              <w:left w:val="nil"/>
              <w:bottom w:val="nil"/>
              <w:right w:val="single" w:sz="4" w:space="0" w:color="auto"/>
            </w:tcBorders>
            <w:vAlign w:val="bottom"/>
          </w:tcPr>
          <w:p w14:paraId="31AACBDA" w14:textId="77777777" w:rsidR="00F10D9A" w:rsidRPr="00F10D9A" w:rsidRDefault="00F10D9A" w:rsidP="00F10D9A">
            <w:pPr>
              <w:jc w:val="center"/>
              <w:rPr>
                <w:rFonts w:eastAsia="Calibri"/>
                <w:b/>
                <w:sz w:val="18"/>
                <w:szCs w:val="18"/>
                <w:lang w:val="ky-KG" w:eastAsia="en-US"/>
              </w:rPr>
            </w:pPr>
            <w:r w:rsidRPr="00F10D9A">
              <w:rPr>
                <w:rFonts w:eastAsia="Calibri"/>
                <w:b/>
                <w:bCs/>
                <w:color w:val="000000"/>
                <w:sz w:val="18"/>
                <w:szCs w:val="18"/>
                <w:lang w:eastAsia="en-US"/>
              </w:rPr>
              <w:t>117,3</w:t>
            </w:r>
          </w:p>
        </w:tc>
      </w:tr>
      <w:tr w:rsidR="00F10D9A" w:rsidRPr="00F10D9A" w14:paraId="0199AEDF" w14:textId="77777777" w:rsidTr="004D2DDA">
        <w:trPr>
          <w:trHeight w:val="227"/>
        </w:trPr>
        <w:tc>
          <w:tcPr>
            <w:tcW w:w="1872" w:type="pct"/>
            <w:tcBorders>
              <w:top w:val="nil"/>
              <w:left w:val="single" w:sz="4" w:space="0" w:color="auto"/>
              <w:bottom w:val="nil"/>
              <w:right w:val="single" w:sz="4" w:space="0" w:color="auto"/>
            </w:tcBorders>
            <w:vAlign w:val="bottom"/>
          </w:tcPr>
          <w:p w14:paraId="491715E3" w14:textId="77777777" w:rsidR="00F10D9A" w:rsidRPr="00F10D9A" w:rsidRDefault="00F10D9A" w:rsidP="00F10D9A">
            <w:pPr>
              <w:ind w:right="-62"/>
              <w:rPr>
                <w:rFonts w:eastAsia="Calibri"/>
                <w:sz w:val="18"/>
                <w:szCs w:val="18"/>
                <w:lang w:eastAsia="en-US"/>
              </w:rPr>
            </w:pPr>
            <w:r w:rsidRPr="00F10D9A">
              <w:rPr>
                <w:rFonts w:eastAsia="Calibri"/>
                <w:sz w:val="18"/>
                <w:szCs w:val="18"/>
                <w:lang w:eastAsia="en-US"/>
              </w:rPr>
              <w:t>Ак-Суу району</w:t>
            </w:r>
          </w:p>
        </w:tc>
        <w:tc>
          <w:tcPr>
            <w:tcW w:w="745" w:type="pct"/>
            <w:tcBorders>
              <w:top w:val="nil"/>
              <w:left w:val="nil"/>
              <w:bottom w:val="nil"/>
              <w:right w:val="single" w:sz="4" w:space="0" w:color="auto"/>
            </w:tcBorders>
            <w:vAlign w:val="bottom"/>
          </w:tcPr>
          <w:p w14:paraId="15AF914B" w14:textId="77777777" w:rsidR="00F10D9A" w:rsidRPr="00F10D9A" w:rsidRDefault="00F10D9A" w:rsidP="00F10D9A">
            <w:pPr>
              <w:jc w:val="center"/>
              <w:rPr>
                <w:rFonts w:eastAsia="Calibri"/>
                <w:sz w:val="18"/>
                <w:szCs w:val="18"/>
                <w:lang w:val="ky-KG" w:eastAsia="en-US"/>
              </w:rPr>
            </w:pPr>
            <w:r w:rsidRPr="00F10D9A">
              <w:rPr>
                <w:rFonts w:eastAsia="Calibri"/>
                <w:color w:val="000000"/>
                <w:sz w:val="18"/>
                <w:szCs w:val="18"/>
                <w:lang w:eastAsia="en-US"/>
              </w:rPr>
              <w:t>161158,2</w:t>
            </w:r>
          </w:p>
        </w:tc>
        <w:tc>
          <w:tcPr>
            <w:tcW w:w="736" w:type="pct"/>
            <w:tcBorders>
              <w:top w:val="nil"/>
              <w:left w:val="nil"/>
              <w:bottom w:val="nil"/>
              <w:right w:val="single" w:sz="4" w:space="0" w:color="auto"/>
            </w:tcBorders>
            <w:vAlign w:val="bottom"/>
          </w:tcPr>
          <w:p w14:paraId="0B65945C" w14:textId="77777777" w:rsidR="00F10D9A" w:rsidRPr="00F10D9A" w:rsidRDefault="00F10D9A" w:rsidP="00F10D9A">
            <w:pPr>
              <w:jc w:val="center"/>
              <w:rPr>
                <w:rFonts w:eastAsia="Calibri"/>
                <w:sz w:val="18"/>
                <w:szCs w:val="18"/>
                <w:lang w:val="ky-KG" w:eastAsia="en-US"/>
              </w:rPr>
            </w:pPr>
            <w:r w:rsidRPr="00F10D9A">
              <w:rPr>
                <w:rFonts w:eastAsia="Calibri"/>
                <w:color w:val="000000"/>
                <w:sz w:val="18"/>
                <w:szCs w:val="18"/>
                <w:lang w:eastAsia="en-US"/>
              </w:rPr>
              <w:t>375498,4</w:t>
            </w:r>
          </w:p>
        </w:tc>
        <w:tc>
          <w:tcPr>
            <w:tcW w:w="659" w:type="pct"/>
            <w:tcBorders>
              <w:top w:val="nil"/>
              <w:left w:val="nil"/>
              <w:bottom w:val="nil"/>
              <w:right w:val="single" w:sz="4" w:space="0" w:color="auto"/>
            </w:tcBorders>
            <w:vAlign w:val="bottom"/>
          </w:tcPr>
          <w:p w14:paraId="52F9440B" w14:textId="77777777" w:rsidR="00F10D9A" w:rsidRPr="00F10D9A" w:rsidRDefault="00F10D9A" w:rsidP="00F10D9A">
            <w:pPr>
              <w:jc w:val="center"/>
              <w:rPr>
                <w:rFonts w:eastAsia="Calibri"/>
                <w:sz w:val="18"/>
                <w:szCs w:val="18"/>
                <w:lang w:val="ky-KG" w:eastAsia="en-US"/>
              </w:rPr>
            </w:pPr>
            <w:r w:rsidRPr="00F10D9A">
              <w:rPr>
                <w:rFonts w:eastAsia="Calibri"/>
                <w:color w:val="000000"/>
                <w:sz w:val="18"/>
                <w:szCs w:val="18"/>
                <w:lang w:val="ky-KG" w:eastAsia="en-US"/>
              </w:rPr>
              <w:t>2,3 эсе</w:t>
            </w:r>
          </w:p>
        </w:tc>
        <w:tc>
          <w:tcPr>
            <w:tcW w:w="989" w:type="pct"/>
            <w:tcBorders>
              <w:top w:val="nil"/>
              <w:left w:val="nil"/>
              <w:bottom w:val="nil"/>
              <w:right w:val="single" w:sz="4" w:space="0" w:color="auto"/>
            </w:tcBorders>
            <w:vAlign w:val="bottom"/>
          </w:tcPr>
          <w:p w14:paraId="3FB443CC" w14:textId="77777777" w:rsidR="00F10D9A" w:rsidRPr="00F10D9A" w:rsidRDefault="00F10D9A" w:rsidP="00F10D9A">
            <w:pPr>
              <w:jc w:val="center"/>
              <w:rPr>
                <w:rFonts w:eastAsia="Calibri"/>
                <w:sz w:val="18"/>
                <w:szCs w:val="18"/>
                <w:lang w:val="ky-KG" w:eastAsia="en-US"/>
              </w:rPr>
            </w:pPr>
            <w:r w:rsidRPr="00F10D9A">
              <w:rPr>
                <w:rFonts w:eastAsia="Calibri"/>
                <w:color w:val="000000"/>
                <w:sz w:val="18"/>
                <w:szCs w:val="18"/>
                <w:lang w:eastAsia="en-US"/>
              </w:rPr>
              <w:t>181,5</w:t>
            </w:r>
          </w:p>
        </w:tc>
      </w:tr>
      <w:tr w:rsidR="00F10D9A" w:rsidRPr="00F10D9A" w14:paraId="53F6E816" w14:textId="77777777" w:rsidTr="004D2DDA">
        <w:trPr>
          <w:trHeight w:val="227"/>
        </w:trPr>
        <w:tc>
          <w:tcPr>
            <w:tcW w:w="1872" w:type="pct"/>
            <w:tcBorders>
              <w:top w:val="nil"/>
              <w:left w:val="single" w:sz="4" w:space="0" w:color="auto"/>
              <w:bottom w:val="nil"/>
              <w:right w:val="single" w:sz="4" w:space="0" w:color="auto"/>
            </w:tcBorders>
            <w:vAlign w:val="bottom"/>
          </w:tcPr>
          <w:p w14:paraId="7FD6589B" w14:textId="77777777" w:rsidR="00F10D9A" w:rsidRPr="00F10D9A" w:rsidRDefault="00F10D9A" w:rsidP="00F10D9A">
            <w:pPr>
              <w:ind w:right="-62"/>
              <w:rPr>
                <w:rFonts w:eastAsia="Calibri"/>
                <w:sz w:val="18"/>
                <w:szCs w:val="18"/>
                <w:lang w:eastAsia="en-US"/>
              </w:rPr>
            </w:pPr>
            <w:r w:rsidRPr="00F10D9A">
              <w:rPr>
                <w:rFonts w:eastAsia="Calibri"/>
                <w:sz w:val="18"/>
                <w:szCs w:val="18"/>
                <w:lang w:eastAsia="en-US"/>
              </w:rPr>
              <w:t>Жети-Ѳгуз району</w:t>
            </w:r>
          </w:p>
        </w:tc>
        <w:tc>
          <w:tcPr>
            <w:tcW w:w="745" w:type="pct"/>
            <w:tcBorders>
              <w:top w:val="nil"/>
              <w:left w:val="nil"/>
              <w:bottom w:val="nil"/>
              <w:right w:val="single" w:sz="4" w:space="0" w:color="auto"/>
            </w:tcBorders>
            <w:vAlign w:val="bottom"/>
          </w:tcPr>
          <w:p w14:paraId="5D1229F8" w14:textId="77777777" w:rsidR="00F10D9A" w:rsidRPr="00F10D9A" w:rsidRDefault="00F10D9A" w:rsidP="00F10D9A">
            <w:pPr>
              <w:jc w:val="center"/>
              <w:rPr>
                <w:rFonts w:eastAsia="Calibri"/>
                <w:sz w:val="18"/>
                <w:szCs w:val="18"/>
                <w:lang w:val="ky-KG" w:eastAsia="en-US"/>
              </w:rPr>
            </w:pPr>
            <w:r w:rsidRPr="00F10D9A">
              <w:rPr>
                <w:rFonts w:eastAsia="Calibri"/>
                <w:color w:val="000000"/>
                <w:sz w:val="18"/>
                <w:szCs w:val="18"/>
                <w:lang w:eastAsia="en-US"/>
              </w:rPr>
              <w:t>24358,0</w:t>
            </w:r>
          </w:p>
        </w:tc>
        <w:tc>
          <w:tcPr>
            <w:tcW w:w="736" w:type="pct"/>
            <w:tcBorders>
              <w:top w:val="nil"/>
              <w:left w:val="nil"/>
              <w:bottom w:val="nil"/>
              <w:right w:val="single" w:sz="4" w:space="0" w:color="auto"/>
            </w:tcBorders>
            <w:vAlign w:val="bottom"/>
          </w:tcPr>
          <w:p w14:paraId="1CE0F79F" w14:textId="77777777" w:rsidR="00F10D9A" w:rsidRPr="00F10D9A" w:rsidRDefault="00F10D9A" w:rsidP="00F10D9A">
            <w:pPr>
              <w:jc w:val="center"/>
              <w:rPr>
                <w:rFonts w:eastAsia="Calibri"/>
                <w:sz w:val="18"/>
                <w:szCs w:val="18"/>
                <w:lang w:val="ky-KG" w:eastAsia="en-US"/>
              </w:rPr>
            </w:pPr>
            <w:r w:rsidRPr="00F10D9A">
              <w:rPr>
                <w:rFonts w:eastAsia="Calibri"/>
                <w:color w:val="000000"/>
                <w:sz w:val="18"/>
                <w:szCs w:val="18"/>
                <w:lang w:eastAsia="en-US"/>
              </w:rPr>
              <w:t>31011,9</w:t>
            </w:r>
          </w:p>
        </w:tc>
        <w:tc>
          <w:tcPr>
            <w:tcW w:w="659" w:type="pct"/>
            <w:tcBorders>
              <w:top w:val="nil"/>
              <w:left w:val="nil"/>
              <w:bottom w:val="nil"/>
              <w:right w:val="single" w:sz="4" w:space="0" w:color="auto"/>
            </w:tcBorders>
            <w:vAlign w:val="bottom"/>
          </w:tcPr>
          <w:p w14:paraId="7D885125" w14:textId="77777777" w:rsidR="00F10D9A" w:rsidRPr="00F10D9A" w:rsidRDefault="00F10D9A" w:rsidP="00F10D9A">
            <w:pPr>
              <w:jc w:val="center"/>
              <w:rPr>
                <w:rFonts w:eastAsia="Calibri"/>
                <w:sz w:val="18"/>
                <w:szCs w:val="18"/>
                <w:lang w:val="ky-KG" w:eastAsia="en-US"/>
              </w:rPr>
            </w:pPr>
            <w:r w:rsidRPr="00F10D9A">
              <w:rPr>
                <w:rFonts w:eastAsia="Calibri"/>
                <w:color w:val="000000"/>
                <w:sz w:val="18"/>
                <w:szCs w:val="18"/>
                <w:lang w:eastAsia="en-US"/>
              </w:rPr>
              <w:t>127,3</w:t>
            </w:r>
          </w:p>
        </w:tc>
        <w:tc>
          <w:tcPr>
            <w:tcW w:w="989" w:type="pct"/>
            <w:tcBorders>
              <w:top w:val="nil"/>
              <w:left w:val="nil"/>
              <w:bottom w:val="nil"/>
              <w:right w:val="single" w:sz="4" w:space="0" w:color="auto"/>
            </w:tcBorders>
            <w:vAlign w:val="bottom"/>
          </w:tcPr>
          <w:p w14:paraId="719DF618" w14:textId="77777777" w:rsidR="00F10D9A" w:rsidRPr="00F10D9A" w:rsidRDefault="00F10D9A" w:rsidP="00F10D9A">
            <w:pPr>
              <w:jc w:val="center"/>
              <w:rPr>
                <w:rFonts w:eastAsia="Calibri"/>
                <w:sz w:val="18"/>
                <w:szCs w:val="18"/>
                <w:lang w:val="ky-KG" w:eastAsia="en-US"/>
              </w:rPr>
            </w:pPr>
            <w:r w:rsidRPr="00F10D9A">
              <w:rPr>
                <w:rFonts w:eastAsia="Calibri"/>
                <w:color w:val="000000"/>
                <w:sz w:val="18"/>
                <w:szCs w:val="18"/>
                <w:lang w:eastAsia="en-US"/>
              </w:rPr>
              <w:t>105,9</w:t>
            </w:r>
          </w:p>
        </w:tc>
      </w:tr>
      <w:tr w:rsidR="00F10D9A" w:rsidRPr="00F10D9A" w14:paraId="7686899D" w14:textId="77777777" w:rsidTr="004D2DDA">
        <w:trPr>
          <w:trHeight w:val="227"/>
        </w:trPr>
        <w:tc>
          <w:tcPr>
            <w:tcW w:w="1872" w:type="pct"/>
            <w:tcBorders>
              <w:top w:val="nil"/>
              <w:left w:val="single" w:sz="4" w:space="0" w:color="auto"/>
              <w:bottom w:val="nil"/>
              <w:right w:val="single" w:sz="4" w:space="0" w:color="auto"/>
            </w:tcBorders>
            <w:vAlign w:val="bottom"/>
          </w:tcPr>
          <w:p w14:paraId="42326716" w14:textId="77777777" w:rsidR="00F10D9A" w:rsidRPr="00F10D9A" w:rsidRDefault="00F10D9A" w:rsidP="00F10D9A">
            <w:pPr>
              <w:ind w:right="-62"/>
              <w:rPr>
                <w:rFonts w:eastAsia="Calibri"/>
                <w:sz w:val="18"/>
                <w:szCs w:val="18"/>
                <w:lang w:eastAsia="en-US"/>
              </w:rPr>
            </w:pPr>
            <w:r w:rsidRPr="00F10D9A">
              <w:rPr>
                <w:rFonts w:eastAsia="Calibri"/>
                <w:sz w:val="18"/>
                <w:szCs w:val="18"/>
                <w:lang w:eastAsia="en-US"/>
              </w:rPr>
              <w:t>Ысык-Кѳл району</w:t>
            </w:r>
          </w:p>
        </w:tc>
        <w:tc>
          <w:tcPr>
            <w:tcW w:w="745" w:type="pct"/>
            <w:tcBorders>
              <w:top w:val="nil"/>
              <w:left w:val="nil"/>
              <w:bottom w:val="nil"/>
              <w:right w:val="single" w:sz="4" w:space="0" w:color="auto"/>
            </w:tcBorders>
            <w:vAlign w:val="bottom"/>
          </w:tcPr>
          <w:p w14:paraId="22A9A1B1" w14:textId="77777777" w:rsidR="00F10D9A" w:rsidRPr="00F10D9A" w:rsidRDefault="00F10D9A" w:rsidP="00F10D9A">
            <w:pPr>
              <w:jc w:val="center"/>
              <w:rPr>
                <w:rFonts w:eastAsia="Calibri"/>
                <w:sz w:val="18"/>
                <w:szCs w:val="18"/>
                <w:lang w:val="ky-KG" w:eastAsia="en-US"/>
              </w:rPr>
            </w:pPr>
            <w:r w:rsidRPr="00F10D9A">
              <w:rPr>
                <w:rFonts w:eastAsia="Calibri"/>
                <w:color w:val="000000"/>
                <w:sz w:val="18"/>
                <w:szCs w:val="18"/>
                <w:lang w:eastAsia="en-US"/>
              </w:rPr>
              <w:t>1613979,9</w:t>
            </w:r>
          </w:p>
        </w:tc>
        <w:tc>
          <w:tcPr>
            <w:tcW w:w="736" w:type="pct"/>
            <w:tcBorders>
              <w:top w:val="nil"/>
              <w:left w:val="nil"/>
              <w:bottom w:val="nil"/>
              <w:right w:val="single" w:sz="4" w:space="0" w:color="auto"/>
            </w:tcBorders>
            <w:vAlign w:val="bottom"/>
          </w:tcPr>
          <w:p w14:paraId="60ACCFF3" w14:textId="77777777" w:rsidR="00F10D9A" w:rsidRPr="00F10D9A" w:rsidRDefault="00F10D9A" w:rsidP="00F10D9A">
            <w:pPr>
              <w:jc w:val="center"/>
              <w:rPr>
                <w:rFonts w:eastAsia="Calibri"/>
                <w:sz w:val="18"/>
                <w:szCs w:val="18"/>
                <w:lang w:val="ky-KG" w:eastAsia="en-US"/>
              </w:rPr>
            </w:pPr>
            <w:r w:rsidRPr="00F10D9A">
              <w:rPr>
                <w:rFonts w:eastAsia="Calibri"/>
                <w:color w:val="000000"/>
                <w:sz w:val="18"/>
                <w:szCs w:val="18"/>
                <w:lang w:eastAsia="en-US"/>
              </w:rPr>
              <w:t>2327854,0</w:t>
            </w:r>
          </w:p>
        </w:tc>
        <w:tc>
          <w:tcPr>
            <w:tcW w:w="659" w:type="pct"/>
            <w:tcBorders>
              <w:top w:val="nil"/>
              <w:left w:val="nil"/>
              <w:bottom w:val="nil"/>
              <w:right w:val="single" w:sz="4" w:space="0" w:color="auto"/>
            </w:tcBorders>
            <w:vAlign w:val="bottom"/>
          </w:tcPr>
          <w:p w14:paraId="60B29682" w14:textId="77777777" w:rsidR="00F10D9A" w:rsidRPr="00F10D9A" w:rsidRDefault="00F10D9A" w:rsidP="00F10D9A">
            <w:pPr>
              <w:jc w:val="center"/>
              <w:rPr>
                <w:rFonts w:eastAsia="Calibri"/>
                <w:sz w:val="18"/>
                <w:szCs w:val="18"/>
                <w:lang w:val="ky-KG" w:eastAsia="en-US"/>
              </w:rPr>
            </w:pPr>
            <w:r w:rsidRPr="00F10D9A">
              <w:rPr>
                <w:rFonts w:eastAsia="Calibri"/>
                <w:color w:val="000000"/>
                <w:sz w:val="18"/>
                <w:szCs w:val="18"/>
                <w:lang w:eastAsia="en-US"/>
              </w:rPr>
              <w:t>144,2</w:t>
            </w:r>
          </w:p>
        </w:tc>
        <w:tc>
          <w:tcPr>
            <w:tcW w:w="989" w:type="pct"/>
            <w:tcBorders>
              <w:top w:val="nil"/>
              <w:left w:val="nil"/>
              <w:bottom w:val="nil"/>
              <w:right w:val="single" w:sz="4" w:space="0" w:color="auto"/>
            </w:tcBorders>
            <w:vAlign w:val="bottom"/>
          </w:tcPr>
          <w:p w14:paraId="3E44F562" w14:textId="77777777" w:rsidR="00F10D9A" w:rsidRPr="00F10D9A" w:rsidRDefault="00F10D9A" w:rsidP="00F10D9A">
            <w:pPr>
              <w:jc w:val="center"/>
              <w:rPr>
                <w:rFonts w:eastAsia="Calibri"/>
                <w:sz w:val="18"/>
                <w:szCs w:val="18"/>
                <w:lang w:val="ky-KG" w:eastAsia="en-US"/>
              </w:rPr>
            </w:pPr>
            <w:r w:rsidRPr="00F10D9A">
              <w:rPr>
                <w:rFonts w:eastAsia="Calibri"/>
                <w:color w:val="000000"/>
                <w:sz w:val="18"/>
                <w:szCs w:val="18"/>
                <w:lang w:eastAsia="en-US"/>
              </w:rPr>
              <w:t>112,5</w:t>
            </w:r>
          </w:p>
        </w:tc>
      </w:tr>
      <w:tr w:rsidR="00F10D9A" w:rsidRPr="00F10D9A" w14:paraId="2170C6BC" w14:textId="77777777" w:rsidTr="004D2DDA">
        <w:trPr>
          <w:trHeight w:val="227"/>
        </w:trPr>
        <w:tc>
          <w:tcPr>
            <w:tcW w:w="1872" w:type="pct"/>
            <w:tcBorders>
              <w:top w:val="nil"/>
              <w:left w:val="single" w:sz="4" w:space="0" w:color="auto"/>
              <w:bottom w:val="nil"/>
              <w:right w:val="single" w:sz="4" w:space="0" w:color="auto"/>
            </w:tcBorders>
            <w:vAlign w:val="bottom"/>
          </w:tcPr>
          <w:p w14:paraId="225A4426" w14:textId="77777777" w:rsidR="00F10D9A" w:rsidRPr="00F10D9A" w:rsidRDefault="00F10D9A" w:rsidP="00F10D9A">
            <w:pPr>
              <w:ind w:right="-62"/>
              <w:rPr>
                <w:rFonts w:eastAsia="Calibri"/>
                <w:sz w:val="18"/>
                <w:szCs w:val="18"/>
                <w:lang w:eastAsia="en-US"/>
              </w:rPr>
            </w:pPr>
            <w:r w:rsidRPr="00F10D9A">
              <w:rPr>
                <w:rFonts w:eastAsia="Calibri"/>
                <w:sz w:val="18"/>
                <w:szCs w:val="18"/>
                <w:lang w:eastAsia="en-US"/>
              </w:rPr>
              <w:t xml:space="preserve"> Чолпон-Ата шаары</w:t>
            </w:r>
          </w:p>
        </w:tc>
        <w:tc>
          <w:tcPr>
            <w:tcW w:w="745" w:type="pct"/>
            <w:tcBorders>
              <w:top w:val="nil"/>
              <w:left w:val="nil"/>
              <w:bottom w:val="nil"/>
              <w:right w:val="single" w:sz="4" w:space="0" w:color="auto"/>
            </w:tcBorders>
            <w:vAlign w:val="bottom"/>
          </w:tcPr>
          <w:p w14:paraId="7BF51FDF" w14:textId="77777777" w:rsidR="00F10D9A" w:rsidRPr="00F10D9A" w:rsidRDefault="00F10D9A" w:rsidP="00F10D9A">
            <w:pPr>
              <w:jc w:val="center"/>
              <w:rPr>
                <w:rFonts w:eastAsia="Calibri"/>
                <w:sz w:val="18"/>
                <w:szCs w:val="18"/>
                <w:lang w:val="ky-KG" w:eastAsia="en-US"/>
              </w:rPr>
            </w:pPr>
            <w:r w:rsidRPr="00F10D9A">
              <w:rPr>
                <w:rFonts w:eastAsia="Calibri"/>
                <w:color w:val="000000"/>
                <w:sz w:val="18"/>
                <w:szCs w:val="18"/>
                <w:lang w:eastAsia="en-US"/>
              </w:rPr>
              <w:t>769427,5</w:t>
            </w:r>
          </w:p>
        </w:tc>
        <w:tc>
          <w:tcPr>
            <w:tcW w:w="736" w:type="pct"/>
            <w:tcBorders>
              <w:top w:val="nil"/>
              <w:left w:val="nil"/>
              <w:bottom w:val="nil"/>
              <w:right w:val="single" w:sz="4" w:space="0" w:color="auto"/>
            </w:tcBorders>
            <w:vAlign w:val="bottom"/>
          </w:tcPr>
          <w:p w14:paraId="05D4A574" w14:textId="77777777" w:rsidR="00F10D9A" w:rsidRPr="00F10D9A" w:rsidRDefault="00F10D9A" w:rsidP="00F10D9A">
            <w:pPr>
              <w:jc w:val="center"/>
              <w:rPr>
                <w:rFonts w:eastAsia="Calibri"/>
                <w:sz w:val="18"/>
                <w:szCs w:val="18"/>
                <w:lang w:val="ky-KG" w:eastAsia="en-US"/>
              </w:rPr>
            </w:pPr>
            <w:r w:rsidRPr="00F10D9A">
              <w:rPr>
                <w:rFonts w:eastAsia="Calibri"/>
                <w:color w:val="000000"/>
                <w:sz w:val="18"/>
                <w:szCs w:val="18"/>
                <w:lang w:eastAsia="en-US"/>
              </w:rPr>
              <w:t>1166361,2</w:t>
            </w:r>
          </w:p>
        </w:tc>
        <w:tc>
          <w:tcPr>
            <w:tcW w:w="659" w:type="pct"/>
            <w:tcBorders>
              <w:top w:val="nil"/>
              <w:left w:val="nil"/>
              <w:bottom w:val="nil"/>
              <w:right w:val="single" w:sz="4" w:space="0" w:color="auto"/>
            </w:tcBorders>
            <w:vAlign w:val="bottom"/>
          </w:tcPr>
          <w:p w14:paraId="49DBF4EF" w14:textId="77777777" w:rsidR="00F10D9A" w:rsidRPr="00F10D9A" w:rsidRDefault="00F10D9A" w:rsidP="00F10D9A">
            <w:pPr>
              <w:jc w:val="center"/>
              <w:rPr>
                <w:rFonts w:eastAsia="Calibri"/>
                <w:sz w:val="18"/>
                <w:szCs w:val="18"/>
                <w:lang w:val="ky-KG" w:eastAsia="en-US"/>
              </w:rPr>
            </w:pPr>
            <w:r w:rsidRPr="00F10D9A">
              <w:rPr>
                <w:rFonts w:eastAsia="Calibri"/>
                <w:color w:val="000000"/>
                <w:sz w:val="18"/>
                <w:szCs w:val="18"/>
                <w:lang w:eastAsia="en-US"/>
              </w:rPr>
              <w:t>151,6</w:t>
            </w:r>
          </w:p>
        </w:tc>
        <w:tc>
          <w:tcPr>
            <w:tcW w:w="989" w:type="pct"/>
            <w:tcBorders>
              <w:top w:val="nil"/>
              <w:left w:val="nil"/>
              <w:bottom w:val="nil"/>
              <w:right w:val="single" w:sz="4" w:space="0" w:color="auto"/>
            </w:tcBorders>
            <w:vAlign w:val="bottom"/>
          </w:tcPr>
          <w:p w14:paraId="16504B98" w14:textId="77777777" w:rsidR="00F10D9A" w:rsidRPr="00F10D9A" w:rsidRDefault="00F10D9A" w:rsidP="00F10D9A">
            <w:pPr>
              <w:jc w:val="center"/>
              <w:rPr>
                <w:rFonts w:eastAsia="Calibri"/>
                <w:sz w:val="18"/>
                <w:szCs w:val="18"/>
                <w:lang w:val="ky-KG" w:eastAsia="en-US"/>
              </w:rPr>
            </w:pPr>
            <w:r w:rsidRPr="00F10D9A">
              <w:rPr>
                <w:rFonts w:eastAsia="Calibri"/>
                <w:color w:val="000000"/>
                <w:sz w:val="18"/>
                <w:szCs w:val="18"/>
                <w:lang w:eastAsia="en-US"/>
              </w:rPr>
              <w:t>117,6</w:t>
            </w:r>
          </w:p>
        </w:tc>
      </w:tr>
      <w:tr w:rsidR="00F10D9A" w:rsidRPr="00F10D9A" w14:paraId="0396B5B6" w14:textId="77777777" w:rsidTr="004D2DDA">
        <w:trPr>
          <w:trHeight w:val="227"/>
        </w:trPr>
        <w:tc>
          <w:tcPr>
            <w:tcW w:w="1872" w:type="pct"/>
            <w:tcBorders>
              <w:top w:val="nil"/>
              <w:left w:val="single" w:sz="4" w:space="0" w:color="auto"/>
              <w:bottom w:val="nil"/>
              <w:right w:val="single" w:sz="4" w:space="0" w:color="auto"/>
            </w:tcBorders>
            <w:vAlign w:val="bottom"/>
          </w:tcPr>
          <w:p w14:paraId="7E84DCD4" w14:textId="77777777" w:rsidR="00F10D9A" w:rsidRPr="00F10D9A" w:rsidRDefault="00F10D9A" w:rsidP="00F10D9A">
            <w:pPr>
              <w:ind w:right="-62"/>
              <w:rPr>
                <w:rFonts w:eastAsia="Calibri"/>
                <w:sz w:val="18"/>
                <w:szCs w:val="18"/>
                <w:lang w:eastAsia="en-US"/>
              </w:rPr>
            </w:pPr>
            <w:r w:rsidRPr="00F10D9A">
              <w:rPr>
                <w:rFonts w:eastAsia="Calibri"/>
                <w:sz w:val="18"/>
                <w:szCs w:val="18"/>
                <w:lang w:eastAsia="en-US"/>
              </w:rPr>
              <w:t>Тоң району</w:t>
            </w:r>
          </w:p>
        </w:tc>
        <w:tc>
          <w:tcPr>
            <w:tcW w:w="745" w:type="pct"/>
            <w:tcBorders>
              <w:top w:val="nil"/>
              <w:left w:val="nil"/>
              <w:bottom w:val="nil"/>
              <w:right w:val="single" w:sz="4" w:space="0" w:color="auto"/>
            </w:tcBorders>
            <w:vAlign w:val="bottom"/>
          </w:tcPr>
          <w:p w14:paraId="4A18BC9B" w14:textId="77777777" w:rsidR="00F10D9A" w:rsidRPr="00F10D9A" w:rsidRDefault="00F10D9A" w:rsidP="00F10D9A">
            <w:pPr>
              <w:jc w:val="center"/>
              <w:rPr>
                <w:rFonts w:eastAsia="Calibri"/>
                <w:sz w:val="18"/>
                <w:szCs w:val="18"/>
                <w:lang w:val="ky-KG" w:eastAsia="en-US"/>
              </w:rPr>
            </w:pPr>
            <w:r w:rsidRPr="00F10D9A">
              <w:rPr>
                <w:rFonts w:eastAsia="Calibri"/>
                <w:color w:val="000000"/>
                <w:sz w:val="18"/>
                <w:szCs w:val="18"/>
                <w:lang w:eastAsia="en-US"/>
              </w:rPr>
              <w:t>20674,0</w:t>
            </w:r>
          </w:p>
        </w:tc>
        <w:tc>
          <w:tcPr>
            <w:tcW w:w="736" w:type="pct"/>
            <w:tcBorders>
              <w:top w:val="nil"/>
              <w:left w:val="nil"/>
              <w:bottom w:val="nil"/>
              <w:right w:val="single" w:sz="4" w:space="0" w:color="auto"/>
            </w:tcBorders>
            <w:vAlign w:val="bottom"/>
          </w:tcPr>
          <w:p w14:paraId="32086F6F" w14:textId="77777777" w:rsidR="00F10D9A" w:rsidRPr="00F10D9A" w:rsidRDefault="00F10D9A" w:rsidP="00F10D9A">
            <w:pPr>
              <w:jc w:val="center"/>
              <w:rPr>
                <w:rFonts w:eastAsia="Calibri"/>
                <w:sz w:val="18"/>
                <w:szCs w:val="18"/>
                <w:lang w:val="ky-KG" w:eastAsia="en-US"/>
              </w:rPr>
            </w:pPr>
            <w:r w:rsidRPr="00F10D9A">
              <w:rPr>
                <w:rFonts w:eastAsia="Calibri"/>
                <w:color w:val="000000"/>
                <w:sz w:val="18"/>
                <w:szCs w:val="18"/>
                <w:lang w:eastAsia="en-US"/>
              </w:rPr>
              <w:t>26071,0</w:t>
            </w:r>
          </w:p>
        </w:tc>
        <w:tc>
          <w:tcPr>
            <w:tcW w:w="659" w:type="pct"/>
            <w:tcBorders>
              <w:top w:val="nil"/>
              <w:left w:val="nil"/>
              <w:bottom w:val="nil"/>
              <w:right w:val="single" w:sz="4" w:space="0" w:color="auto"/>
            </w:tcBorders>
            <w:vAlign w:val="bottom"/>
          </w:tcPr>
          <w:p w14:paraId="08A7C919" w14:textId="77777777" w:rsidR="00F10D9A" w:rsidRPr="00F10D9A" w:rsidRDefault="00F10D9A" w:rsidP="00F10D9A">
            <w:pPr>
              <w:jc w:val="center"/>
              <w:rPr>
                <w:rFonts w:eastAsia="Calibri"/>
                <w:sz w:val="18"/>
                <w:szCs w:val="18"/>
                <w:lang w:val="ky-KG" w:eastAsia="en-US"/>
              </w:rPr>
            </w:pPr>
            <w:r w:rsidRPr="00F10D9A">
              <w:rPr>
                <w:rFonts w:eastAsia="Calibri"/>
                <w:color w:val="000000"/>
                <w:sz w:val="18"/>
                <w:szCs w:val="18"/>
                <w:lang w:eastAsia="en-US"/>
              </w:rPr>
              <w:t>126,1</w:t>
            </w:r>
          </w:p>
        </w:tc>
        <w:tc>
          <w:tcPr>
            <w:tcW w:w="989" w:type="pct"/>
            <w:tcBorders>
              <w:top w:val="nil"/>
              <w:left w:val="nil"/>
              <w:bottom w:val="nil"/>
              <w:right w:val="single" w:sz="4" w:space="0" w:color="auto"/>
            </w:tcBorders>
            <w:vAlign w:val="bottom"/>
          </w:tcPr>
          <w:p w14:paraId="27DA7A68" w14:textId="77777777" w:rsidR="00F10D9A" w:rsidRPr="00F10D9A" w:rsidRDefault="00F10D9A" w:rsidP="00F10D9A">
            <w:pPr>
              <w:jc w:val="center"/>
              <w:rPr>
                <w:rFonts w:eastAsia="Calibri"/>
                <w:sz w:val="18"/>
                <w:szCs w:val="18"/>
                <w:lang w:val="ky-KG" w:eastAsia="en-US"/>
              </w:rPr>
            </w:pPr>
            <w:r w:rsidRPr="00F10D9A">
              <w:rPr>
                <w:rFonts w:eastAsia="Calibri"/>
                <w:color w:val="000000"/>
                <w:sz w:val="18"/>
                <w:szCs w:val="18"/>
                <w:lang w:eastAsia="en-US"/>
              </w:rPr>
              <w:t>105,3</w:t>
            </w:r>
          </w:p>
        </w:tc>
      </w:tr>
      <w:tr w:rsidR="00F10D9A" w:rsidRPr="00F10D9A" w14:paraId="5C94C836" w14:textId="77777777" w:rsidTr="004D2DDA">
        <w:trPr>
          <w:trHeight w:val="227"/>
        </w:trPr>
        <w:tc>
          <w:tcPr>
            <w:tcW w:w="1872" w:type="pct"/>
            <w:tcBorders>
              <w:top w:val="nil"/>
              <w:left w:val="single" w:sz="4" w:space="0" w:color="auto"/>
              <w:bottom w:val="nil"/>
              <w:right w:val="single" w:sz="4" w:space="0" w:color="auto"/>
            </w:tcBorders>
            <w:vAlign w:val="bottom"/>
          </w:tcPr>
          <w:p w14:paraId="47C5B6FF" w14:textId="77777777" w:rsidR="00F10D9A" w:rsidRPr="00F10D9A" w:rsidRDefault="00F10D9A" w:rsidP="00F10D9A">
            <w:pPr>
              <w:ind w:right="-62"/>
              <w:rPr>
                <w:rFonts w:eastAsia="Calibri"/>
                <w:sz w:val="18"/>
                <w:szCs w:val="18"/>
                <w:lang w:eastAsia="en-US"/>
              </w:rPr>
            </w:pPr>
            <w:r w:rsidRPr="00F10D9A">
              <w:rPr>
                <w:rFonts w:eastAsia="Calibri"/>
                <w:sz w:val="18"/>
                <w:szCs w:val="18"/>
                <w:lang w:eastAsia="en-US"/>
              </w:rPr>
              <w:t>Түп району</w:t>
            </w:r>
          </w:p>
        </w:tc>
        <w:tc>
          <w:tcPr>
            <w:tcW w:w="745" w:type="pct"/>
            <w:tcBorders>
              <w:top w:val="nil"/>
              <w:left w:val="nil"/>
              <w:bottom w:val="nil"/>
              <w:right w:val="single" w:sz="4" w:space="0" w:color="auto"/>
            </w:tcBorders>
            <w:vAlign w:val="bottom"/>
          </w:tcPr>
          <w:p w14:paraId="070A311A" w14:textId="77777777" w:rsidR="00F10D9A" w:rsidRPr="00F10D9A" w:rsidRDefault="00F10D9A" w:rsidP="00F10D9A">
            <w:pPr>
              <w:jc w:val="center"/>
              <w:rPr>
                <w:rFonts w:eastAsia="Calibri"/>
                <w:sz w:val="18"/>
                <w:szCs w:val="18"/>
                <w:lang w:val="ky-KG" w:eastAsia="en-US"/>
              </w:rPr>
            </w:pPr>
            <w:r w:rsidRPr="00F10D9A">
              <w:rPr>
                <w:rFonts w:eastAsia="Calibri"/>
                <w:color w:val="000000"/>
                <w:sz w:val="18"/>
                <w:szCs w:val="18"/>
                <w:lang w:eastAsia="en-US"/>
              </w:rPr>
              <w:t>3960,0</w:t>
            </w:r>
          </w:p>
        </w:tc>
        <w:tc>
          <w:tcPr>
            <w:tcW w:w="736" w:type="pct"/>
            <w:tcBorders>
              <w:top w:val="nil"/>
              <w:left w:val="nil"/>
              <w:bottom w:val="nil"/>
              <w:right w:val="single" w:sz="4" w:space="0" w:color="auto"/>
            </w:tcBorders>
            <w:vAlign w:val="bottom"/>
          </w:tcPr>
          <w:p w14:paraId="2D0A6B78" w14:textId="77777777" w:rsidR="00F10D9A" w:rsidRPr="00F10D9A" w:rsidRDefault="00F10D9A" w:rsidP="00F10D9A">
            <w:pPr>
              <w:jc w:val="center"/>
              <w:rPr>
                <w:rFonts w:eastAsia="Calibri"/>
                <w:sz w:val="18"/>
                <w:szCs w:val="18"/>
                <w:lang w:val="ky-KG" w:eastAsia="en-US"/>
              </w:rPr>
            </w:pPr>
            <w:r w:rsidRPr="00F10D9A">
              <w:rPr>
                <w:rFonts w:eastAsia="Calibri"/>
                <w:color w:val="000000"/>
                <w:sz w:val="18"/>
                <w:szCs w:val="18"/>
                <w:lang w:eastAsia="en-US"/>
              </w:rPr>
              <w:t>5231,0</w:t>
            </w:r>
          </w:p>
        </w:tc>
        <w:tc>
          <w:tcPr>
            <w:tcW w:w="659" w:type="pct"/>
            <w:tcBorders>
              <w:top w:val="nil"/>
              <w:left w:val="nil"/>
              <w:bottom w:val="nil"/>
              <w:right w:val="single" w:sz="4" w:space="0" w:color="auto"/>
            </w:tcBorders>
            <w:vAlign w:val="bottom"/>
          </w:tcPr>
          <w:p w14:paraId="03C996D7" w14:textId="77777777" w:rsidR="00F10D9A" w:rsidRPr="00F10D9A" w:rsidRDefault="00F10D9A" w:rsidP="00F10D9A">
            <w:pPr>
              <w:jc w:val="center"/>
              <w:rPr>
                <w:rFonts w:eastAsia="Calibri"/>
                <w:sz w:val="18"/>
                <w:szCs w:val="18"/>
                <w:lang w:val="ky-KG" w:eastAsia="en-US"/>
              </w:rPr>
            </w:pPr>
            <w:r w:rsidRPr="00F10D9A">
              <w:rPr>
                <w:rFonts w:eastAsia="Calibri"/>
                <w:color w:val="000000"/>
                <w:sz w:val="18"/>
                <w:szCs w:val="18"/>
                <w:lang w:eastAsia="en-US"/>
              </w:rPr>
              <w:t>132,1</w:t>
            </w:r>
          </w:p>
        </w:tc>
        <w:tc>
          <w:tcPr>
            <w:tcW w:w="989" w:type="pct"/>
            <w:tcBorders>
              <w:top w:val="nil"/>
              <w:left w:val="nil"/>
              <w:bottom w:val="nil"/>
              <w:right w:val="single" w:sz="4" w:space="0" w:color="auto"/>
            </w:tcBorders>
            <w:vAlign w:val="bottom"/>
          </w:tcPr>
          <w:p w14:paraId="67AC6B14" w14:textId="77777777" w:rsidR="00F10D9A" w:rsidRPr="00F10D9A" w:rsidRDefault="00F10D9A" w:rsidP="00F10D9A">
            <w:pPr>
              <w:jc w:val="center"/>
              <w:rPr>
                <w:rFonts w:eastAsia="Calibri"/>
                <w:sz w:val="18"/>
                <w:szCs w:val="18"/>
                <w:lang w:val="ky-KG" w:eastAsia="en-US"/>
              </w:rPr>
            </w:pPr>
            <w:r w:rsidRPr="00F10D9A">
              <w:rPr>
                <w:rFonts w:eastAsia="Calibri"/>
                <w:color w:val="000000"/>
                <w:sz w:val="18"/>
                <w:szCs w:val="18"/>
                <w:lang w:eastAsia="en-US"/>
              </w:rPr>
              <w:t>113,3</w:t>
            </w:r>
          </w:p>
        </w:tc>
      </w:tr>
      <w:tr w:rsidR="00F10D9A" w:rsidRPr="00F10D9A" w14:paraId="14635418" w14:textId="77777777" w:rsidTr="004D2DDA">
        <w:trPr>
          <w:trHeight w:val="227"/>
        </w:trPr>
        <w:tc>
          <w:tcPr>
            <w:tcW w:w="1872" w:type="pct"/>
            <w:tcBorders>
              <w:top w:val="nil"/>
              <w:left w:val="single" w:sz="4" w:space="0" w:color="auto"/>
              <w:bottom w:val="nil"/>
              <w:right w:val="single" w:sz="4" w:space="0" w:color="auto"/>
            </w:tcBorders>
            <w:vAlign w:val="bottom"/>
          </w:tcPr>
          <w:p w14:paraId="52D1B9AD" w14:textId="77777777" w:rsidR="00F10D9A" w:rsidRPr="00F10D9A" w:rsidRDefault="00F10D9A" w:rsidP="00F10D9A">
            <w:pPr>
              <w:ind w:right="-62"/>
              <w:rPr>
                <w:rFonts w:eastAsia="Calibri"/>
                <w:sz w:val="18"/>
                <w:szCs w:val="18"/>
                <w:lang w:eastAsia="en-US"/>
              </w:rPr>
            </w:pPr>
            <w:r w:rsidRPr="00F10D9A">
              <w:rPr>
                <w:rFonts w:eastAsia="Calibri"/>
                <w:sz w:val="18"/>
                <w:szCs w:val="18"/>
                <w:lang w:eastAsia="en-US"/>
              </w:rPr>
              <w:t xml:space="preserve">Каракол  шаары </w:t>
            </w:r>
          </w:p>
        </w:tc>
        <w:tc>
          <w:tcPr>
            <w:tcW w:w="745" w:type="pct"/>
            <w:tcBorders>
              <w:top w:val="nil"/>
              <w:left w:val="nil"/>
              <w:bottom w:val="nil"/>
              <w:right w:val="single" w:sz="4" w:space="0" w:color="auto"/>
            </w:tcBorders>
            <w:vAlign w:val="bottom"/>
          </w:tcPr>
          <w:p w14:paraId="52CCF791" w14:textId="77777777" w:rsidR="00F10D9A" w:rsidRPr="00F10D9A" w:rsidRDefault="00F10D9A" w:rsidP="00F10D9A">
            <w:pPr>
              <w:jc w:val="center"/>
              <w:rPr>
                <w:rFonts w:eastAsia="Calibri"/>
                <w:sz w:val="18"/>
                <w:szCs w:val="18"/>
                <w:lang w:val="ky-KG" w:eastAsia="en-US"/>
              </w:rPr>
            </w:pPr>
            <w:r w:rsidRPr="00F10D9A">
              <w:rPr>
                <w:rFonts w:eastAsia="Calibri"/>
                <w:color w:val="000000"/>
                <w:sz w:val="18"/>
                <w:szCs w:val="18"/>
                <w:lang w:eastAsia="en-US"/>
              </w:rPr>
              <w:t>370491,7</w:t>
            </w:r>
          </w:p>
        </w:tc>
        <w:tc>
          <w:tcPr>
            <w:tcW w:w="736" w:type="pct"/>
            <w:tcBorders>
              <w:top w:val="nil"/>
              <w:left w:val="nil"/>
              <w:bottom w:val="nil"/>
              <w:right w:val="single" w:sz="4" w:space="0" w:color="auto"/>
            </w:tcBorders>
            <w:vAlign w:val="bottom"/>
          </w:tcPr>
          <w:p w14:paraId="1C4247BA" w14:textId="77777777" w:rsidR="00F10D9A" w:rsidRPr="00F10D9A" w:rsidRDefault="00F10D9A" w:rsidP="00F10D9A">
            <w:pPr>
              <w:jc w:val="center"/>
              <w:rPr>
                <w:rFonts w:eastAsia="Calibri"/>
                <w:sz w:val="18"/>
                <w:szCs w:val="18"/>
                <w:lang w:val="ky-KG" w:eastAsia="en-US"/>
              </w:rPr>
            </w:pPr>
            <w:r w:rsidRPr="00F10D9A">
              <w:rPr>
                <w:rFonts w:eastAsia="Calibri"/>
                <w:color w:val="000000"/>
                <w:sz w:val="18"/>
                <w:szCs w:val="18"/>
                <w:lang w:eastAsia="en-US"/>
              </w:rPr>
              <w:t>453795,0</w:t>
            </w:r>
          </w:p>
        </w:tc>
        <w:tc>
          <w:tcPr>
            <w:tcW w:w="659" w:type="pct"/>
            <w:tcBorders>
              <w:top w:val="nil"/>
              <w:left w:val="nil"/>
              <w:bottom w:val="nil"/>
              <w:right w:val="single" w:sz="4" w:space="0" w:color="auto"/>
            </w:tcBorders>
            <w:vAlign w:val="bottom"/>
          </w:tcPr>
          <w:p w14:paraId="35C65A13" w14:textId="77777777" w:rsidR="00F10D9A" w:rsidRPr="00F10D9A" w:rsidRDefault="00F10D9A" w:rsidP="00F10D9A">
            <w:pPr>
              <w:jc w:val="center"/>
              <w:rPr>
                <w:rFonts w:eastAsia="Calibri"/>
                <w:sz w:val="18"/>
                <w:szCs w:val="18"/>
                <w:lang w:val="ky-KG" w:eastAsia="en-US"/>
              </w:rPr>
            </w:pPr>
            <w:r w:rsidRPr="00F10D9A">
              <w:rPr>
                <w:rFonts w:eastAsia="Calibri"/>
                <w:color w:val="000000"/>
                <w:sz w:val="18"/>
                <w:szCs w:val="18"/>
                <w:lang w:eastAsia="en-US"/>
              </w:rPr>
              <w:t>122,5</w:t>
            </w:r>
          </w:p>
        </w:tc>
        <w:tc>
          <w:tcPr>
            <w:tcW w:w="989" w:type="pct"/>
            <w:tcBorders>
              <w:top w:val="nil"/>
              <w:left w:val="nil"/>
              <w:bottom w:val="nil"/>
              <w:right w:val="single" w:sz="4" w:space="0" w:color="auto"/>
            </w:tcBorders>
            <w:vAlign w:val="bottom"/>
          </w:tcPr>
          <w:p w14:paraId="157A6AE3" w14:textId="77777777" w:rsidR="00F10D9A" w:rsidRPr="00F10D9A" w:rsidRDefault="00F10D9A" w:rsidP="00F10D9A">
            <w:pPr>
              <w:jc w:val="center"/>
              <w:rPr>
                <w:rFonts w:eastAsia="Calibri"/>
                <w:sz w:val="18"/>
                <w:szCs w:val="18"/>
                <w:lang w:val="ky-KG" w:eastAsia="en-US"/>
              </w:rPr>
            </w:pPr>
            <w:r w:rsidRPr="00F10D9A">
              <w:rPr>
                <w:rFonts w:eastAsia="Calibri"/>
                <w:color w:val="000000"/>
                <w:sz w:val="18"/>
                <w:szCs w:val="18"/>
                <w:lang w:eastAsia="en-US"/>
              </w:rPr>
              <w:t>102,4</w:t>
            </w:r>
          </w:p>
        </w:tc>
      </w:tr>
      <w:tr w:rsidR="00F10D9A" w:rsidRPr="00F10D9A" w14:paraId="3A1676B0" w14:textId="77777777" w:rsidTr="004D2DDA">
        <w:trPr>
          <w:trHeight w:val="227"/>
        </w:trPr>
        <w:tc>
          <w:tcPr>
            <w:tcW w:w="1872" w:type="pct"/>
            <w:tcBorders>
              <w:top w:val="nil"/>
              <w:left w:val="single" w:sz="4" w:space="0" w:color="auto"/>
              <w:bottom w:val="single" w:sz="4" w:space="0" w:color="auto"/>
              <w:right w:val="single" w:sz="4" w:space="0" w:color="auto"/>
            </w:tcBorders>
            <w:vAlign w:val="bottom"/>
          </w:tcPr>
          <w:p w14:paraId="419DD717" w14:textId="77777777" w:rsidR="00F10D9A" w:rsidRPr="00F10D9A" w:rsidRDefault="00F10D9A" w:rsidP="00F10D9A">
            <w:pPr>
              <w:ind w:right="-62"/>
              <w:rPr>
                <w:rFonts w:eastAsia="Calibri"/>
                <w:sz w:val="18"/>
                <w:szCs w:val="18"/>
                <w:lang w:eastAsia="en-US"/>
              </w:rPr>
            </w:pPr>
            <w:r w:rsidRPr="00F10D9A">
              <w:rPr>
                <w:rFonts w:eastAsia="Calibri"/>
                <w:sz w:val="18"/>
                <w:szCs w:val="18"/>
                <w:lang w:eastAsia="en-US"/>
              </w:rPr>
              <w:t>Балыкчы шаары</w:t>
            </w:r>
          </w:p>
        </w:tc>
        <w:tc>
          <w:tcPr>
            <w:tcW w:w="745" w:type="pct"/>
            <w:tcBorders>
              <w:top w:val="nil"/>
              <w:left w:val="nil"/>
              <w:bottom w:val="single" w:sz="4" w:space="0" w:color="auto"/>
              <w:right w:val="single" w:sz="4" w:space="0" w:color="auto"/>
            </w:tcBorders>
            <w:vAlign w:val="bottom"/>
          </w:tcPr>
          <w:p w14:paraId="5F5153F0" w14:textId="77777777" w:rsidR="00F10D9A" w:rsidRPr="00F10D9A" w:rsidRDefault="00F10D9A" w:rsidP="00F10D9A">
            <w:pPr>
              <w:jc w:val="center"/>
              <w:rPr>
                <w:rFonts w:eastAsia="Calibri"/>
                <w:sz w:val="18"/>
                <w:szCs w:val="18"/>
                <w:lang w:val="ky-KG" w:eastAsia="en-US"/>
              </w:rPr>
            </w:pPr>
            <w:r w:rsidRPr="00F10D9A">
              <w:rPr>
                <w:rFonts w:eastAsia="Calibri"/>
                <w:color w:val="000000"/>
                <w:sz w:val="18"/>
                <w:szCs w:val="18"/>
                <w:lang w:eastAsia="en-US"/>
              </w:rPr>
              <w:t>11729,0</w:t>
            </w:r>
          </w:p>
        </w:tc>
        <w:tc>
          <w:tcPr>
            <w:tcW w:w="736" w:type="pct"/>
            <w:tcBorders>
              <w:top w:val="nil"/>
              <w:left w:val="nil"/>
              <w:bottom w:val="single" w:sz="4" w:space="0" w:color="auto"/>
              <w:right w:val="single" w:sz="4" w:space="0" w:color="auto"/>
            </w:tcBorders>
            <w:vAlign w:val="bottom"/>
          </w:tcPr>
          <w:p w14:paraId="4E0DFC12" w14:textId="77777777" w:rsidR="00F10D9A" w:rsidRPr="00F10D9A" w:rsidRDefault="00F10D9A" w:rsidP="00F10D9A">
            <w:pPr>
              <w:jc w:val="center"/>
              <w:rPr>
                <w:rFonts w:eastAsia="Calibri"/>
                <w:sz w:val="18"/>
                <w:szCs w:val="18"/>
                <w:lang w:val="ky-KG" w:eastAsia="en-US"/>
              </w:rPr>
            </w:pPr>
            <w:r w:rsidRPr="00F10D9A">
              <w:rPr>
                <w:rFonts w:eastAsia="Calibri"/>
                <w:color w:val="000000"/>
                <w:sz w:val="18"/>
                <w:szCs w:val="18"/>
                <w:lang w:eastAsia="en-US"/>
              </w:rPr>
              <w:t>55508,0</w:t>
            </w:r>
          </w:p>
        </w:tc>
        <w:tc>
          <w:tcPr>
            <w:tcW w:w="659" w:type="pct"/>
            <w:tcBorders>
              <w:top w:val="nil"/>
              <w:left w:val="nil"/>
              <w:bottom w:val="single" w:sz="4" w:space="0" w:color="auto"/>
              <w:right w:val="single" w:sz="4" w:space="0" w:color="auto"/>
            </w:tcBorders>
            <w:vAlign w:val="bottom"/>
          </w:tcPr>
          <w:p w14:paraId="098C2F3C" w14:textId="77777777" w:rsidR="00F10D9A" w:rsidRPr="00F10D9A" w:rsidRDefault="00F10D9A" w:rsidP="00F10D9A">
            <w:pPr>
              <w:jc w:val="center"/>
              <w:rPr>
                <w:rFonts w:eastAsia="Calibri"/>
                <w:sz w:val="18"/>
                <w:szCs w:val="18"/>
                <w:lang w:val="ky-KG" w:eastAsia="en-US"/>
              </w:rPr>
            </w:pPr>
            <w:r w:rsidRPr="00F10D9A">
              <w:rPr>
                <w:rFonts w:eastAsia="Calibri"/>
                <w:color w:val="000000"/>
                <w:sz w:val="18"/>
                <w:szCs w:val="18"/>
                <w:lang w:val="ky-KG" w:eastAsia="en-US"/>
              </w:rPr>
              <w:t>4,7 эсе</w:t>
            </w:r>
          </w:p>
        </w:tc>
        <w:tc>
          <w:tcPr>
            <w:tcW w:w="989" w:type="pct"/>
            <w:tcBorders>
              <w:top w:val="nil"/>
              <w:left w:val="nil"/>
              <w:bottom w:val="single" w:sz="4" w:space="0" w:color="auto"/>
              <w:right w:val="single" w:sz="4" w:space="0" w:color="auto"/>
            </w:tcBorders>
            <w:vAlign w:val="bottom"/>
          </w:tcPr>
          <w:p w14:paraId="61FCCB77" w14:textId="77777777" w:rsidR="00F10D9A" w:rsidRPr="00F10D9A" w:rsidRDefault="00F10D9A" w:rsidP="00F10D9A">
            <w:pPr>
              <w:jc w:val="center"/>
              <w:rPr>
                <w:rFonts w:eastAsia="Calibri"/>
                <w:sz w:val="18"/>
                <w:szCs w:val="18"/>
                <w:lang w:val="ky-KG" w:eastAsia="en-US"/>
              </w:rPr>
            </w:pPr>
            <w:r w:rsidRPr="00F10D9A">
              <w:rPr>
                <w:rFonts w:eastAsia="Calibri"/>
                <w:color w:val="000000"/>
                <w:sz w:val="18"/>
                <w:szCs w:val="18"/>
                <w:lang w:val="ky-KG" w:eastAsia="en-US"/>
              </w:rPr>
              <w:t>4,1 эсе</w:t>
            </w:r>
          </w:p>
        </w:tc>
      </w:tr>
    </w:tbl>
    <w:p w14:paraId="0AD40B58" w14:textId="77777777" w:rsidR="00F10D9A" w:rsidRPr="00F10D9A" w:rsidRDefault="00F10D9A" w:rsidP="00F10D9A">
      <w:pPr>
        <w:rPr>
          <w:rFonts w:eastAsia="Calibri"/>
          <w:b/>
          <w:sz w:val="22"/>
          <w:szCs w:val="22"/>
          <w:lang w:eastAsia="en-US"/>
        </w:rPr>
      </w:pPr>
    </w:p>
    <w:p w14:paraId="03C3D470" w14:textId="77777777" w:rsidR="00F10D9A" w:rsidRPr="00F10D9A" w:rsidRDefault="00F10D9A" w:rsidP="00F10D9A">
      <w:pPr>
        <w:rPr>
          <w:rFonts w:eastAsia="Calibri"/>
          <w:b/>
          <w:sz w:val="22"/>
          <w:szCs w:val="22"/>
          <w:lang w:eastAsia="en-US"/>
        </w:rPr>
      </w:pPr>
    </w:p>
    <w:p w14:paraId="086E28D5" w14:textId="3906A53C" w:rsidR="00F10D9A" w:rsidRPr="00F10D9A" w:rsidRDefault="00F10D9A" w:rsidP="00F10D9A">
      <w:pPr>
        <w:rPr>
          <w:rFonts w:eastAsia="Calibri"/>
          <w:b/>
          <w:sz w:val="22"/>
          <w:szCs w:val="22"/>
          <w:lang w:eastAsia="en-US"/>
        </w:rPr>
      </w:pPr>
      <w:r w:rsidRPr="00F10D9A">
        <w:rPr>
          <w:rFonts w:eastAsia="Calibri"/>
          <w:b/>
          <w:sz w:val="22"/>
          <w:szCs w:val="22"/>
          <w:lang w:eastAsia="en-US"/>
        </w:rPr>
        <w:t>9-Таблица: Баардык каналдар  боюнча соода  жүгүртүүнүн аймактар боюнча кѳлѳмү</w:t>
      </w:r>
    </w:p>
    <w:p w14:paraId="052121EA" w14:textId="77777777" w:rsidR="00F10D9A" w:rsidRPr="00F10D9A" w:rsidRDefault="00F10D9A" w:rsidP="00F10D9A">
      <w:pPr>
        <w:rPr>
          <w:i/>
          <w:iCs/>
          <w:sz w:val="18"/>
          <w:szCs w:val="18"/>
        </w:rPr>
      </w:pPr>
      <w:r w:rsidRPr="00F10D9A">
        <w:rPr>
          <w:rFonts w:eastAsia="Calibri"/>
          <w:b/>
          <w:sz w:val="22"/>
          <w:szCs w:val="22"/>
          <w:lang w:eastAsia="en-US"/>
        </w:rPr>
        <w:tab/>
        <w:t xml:space="preserve">          </w:t>
      </w:r>
      <w:r w:rsidRPr="00F10D9A">
        <w:rPr>
          <w:i/>
          <w:iCs/>
          <w:sz w:val="18"/>
          <w:szCs w:val="18"/>
        </w:rPr>
        <w:t>(январь-сентябрь айлары; миң. сом)</w:t>
      </w:r>
    </w:p>
    <w:p w14:paraId="631EB9C4" w14:textId="77777777" w:rsidR="00F10D9A" w:rsidRPr="00F10D9A" w:rsidRDefault="00F10D9A" w:rsidP="00F10D9A">
      <w:pP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22"/>
        <w:gridCol w:w="1329"/>
        <w:gridCol w:w="1484"/>
        <w:gridCol w:w="1238"/>
        <w:gridCol w:w="1932"/>
      </w:tblGrid>
      <w:tr w:rsidR="00F10D9A" w:rsidRPr="00F10D9A" w14:paraId="72E92941" w14:textId="77777777" w:rsidTr="004D2DDA">
        <w:tc>
          <w:tcPr>
            <w:tcW w:w="1714" w:type="pct"/>
            <w:tcBorders>
              <w:top w:val="single" w:sz="4" w:space="0" w:color="auto"/>
              <w:left w:val="single" w:sz="4" w:space="0" w:color="auto"/>
              <w:bottom w:val="single" w:sz="4" w:space="0" w:color="auto"/>
              <w:right w:val="single" w:sz="4" w:space="0" w:color="auto"/>
            </w:tcBorders>
          </w:tcPr>
          <w:p w14:paraId="2CC9710A" w14:textId="77777777" w:rsidR="00F10D9A" w:rsidRPr="00F10D9A" w:rsidRDefault="00F10D9A" w:rsidP="00F10D9A">
            <w:pPr>
              <w:keepNext/>
              <w:outlineLvl w:val="2"/>
              <w:rPr>
                <w:b/>
                <w:bCs/>
                <w:sz w:val="28"/>
                <w:szCs w:val="28"/>
              </w:rPr>
            </w:pPr>
          </w:p>
        </w:tc>
        <w:tc>
          <w:tcPr>
            <w:tcW w:w="730" w:type="pct"/>
            <w:tcBorders>
              <w:top w:val="single" w:sz="4" w:space="0" w:color="auto"/>
              <w:left w:val="single" w:sz="4" w:space="0" w:color="auto"/>
              <w:bottom w:val="single" w:sz="4" w:space="0" w:color="auto"/>
              <w:right w:val="single" w:sz="4" w:space="0" w:color="auto"/>
            </w:tcBorders>
            <w:vAlign w:val="center"/>
          </w:tcPr>
          <w:p w14:paraId="4702687F" w14:textId="77777777" w:rsidR="00F10D9A" w:rsidRPr="00F10D9A" w:rsidRDefault="00F10D9A" w:rsidP="00F10D9A">
            <w:pPr>
              <w:ind w:right="-114"/>
              <w:jc w:val="center"/>
              <w:rPr>
                <w:rFonts w:eastAsia="Calibri"/>
                <w:b/>
                <w:sz w:val="18"/>
                <w:szCs w:val="18"/>
                <w:lang w:eastAsia="en-US"/>
              </w:rPr>
            </w:pPr>
            <w:r w:rsidRPr="00F10D9A">
              <w:rPr>
                <w:rFonts w:eastAsia="Calibri"/>
                <w:b/>
                <w:sz w:val="18"/>
                <w:szCs w:val="18"/>
                <w:lang w:eastAsia="en-US"/>
              </w:rPr>
              <w:t>2025</w:t>
            </w:r>
          </w:p>
        </w:tc>
        <w:tc>
          <w:tcPr>
            <w:tcW w:w="815" w:type="pct"/>
            <w:tcBorders>
              <w:top w:val="single" w:sz="4" w:space="0" w:color="auto"/>
              <w:left w:val="single" w:sz="4" w:space="0" w:color="auto"/>
              <w:bottom w:val="single" w:sz="4" w:space="0" w:color="auto"/>
              <w:right w:val="single" w:sz="4" w:space="0" w:color="auto"/>
            </w:tcBorders>
            <w:vAlign w:val="center"/>
          </w:tcPr>
          <w:p w14:paraId="426F9E23" w14:textId="77777777" w:rsidR="00F10D9A" w:rsidRPr="00F10D9A" w:rsidRDefault="00F10D9A" w:rsidP="00F10D9A">
            <w:pPr>
              <w:ind w:right="-114"/>
              <w:jc w:val="center"/>
              <w:rPr>
                <w:rFonts w:eastAsia="Calibri"/>
                <w:b/>
                <w:sz w:val="18"/>
                <w:szCs w:val="18"/>
                <w:lang w:eastAsia="en-US"/>
              </w:rPr>
            </w:pPr>
            <w:r w:rsidRPr="00F10D9A">
              <w:rPr>
                <w:rFonts w:eastAsia="Calibri"/>
                <w:b/>
                <w:sz w:val="18"/>
                <w:szCs w:val="18"/>
                <w:lang w:eastAsia="en-US"/>
              </w:rPr>
              <w:t>2026</w:t>
            </w:r>
          </w:p>
        </w:tc>
        <w:tc>
          <w:tcPr>
            <w:tcW w:w="680" w:type="pct"/>
            <w:tcBorders>
              <w:top w:val="single" w:sz="4" w:space="0" w:color="auto"/>
              <w:left w:val="single" w:sz="4" w:space="0" w:color="auto"/>
              <w:bottom w:val="single" w:sz="4" w:space="0" w:color="auto"/>
              <w:right w:val="single" w:sz="4" w:space="0" w:color="auto"/>
            </w:tcBorders>
            <w:vAlign w:val="center"/>
          </w:tcPr>
          <w:p w14:paraId="4F1281ED" w14:textId="77777777" w:rsidR="00F10D9A" w:rsidRPr="00F10D9A" w:rsidRDefault="00F10D9A" w:rsidP="00F10D9A">
            <w:pPr>
              <w:ind w:left="-108" w:right="-108"/>
              <w:jc w:val="center"/>
              <w:rPr>
                <w:b/>
                <w:sz w:val="18"/>
                <w:szCs w:val="18"/>
              </w:rPr>
            </w:pPr>
            <w:r w:rsidRPr="00F10D9A">
              <w:rPr>
                <w:b/>
                <w:sz w:val="18"/>
                <w:szCs w:val="18"/>
              </w:rPr>
              <w:t>Тиешелүү мезгилине карата</w:t>
            </w:r>
          </w:p>
          <w:p w14:paraId="140F3971" w14:textId="77777777" w:rsidR="00F10D9A" w:rsidRPr="00F10D9A" w:rsidRDefault="00F10D9A" w:rsidP="00F10D9A">
            <w:pPr>
              <w:ind w:left="-108" w:right="-108"/>
              <w:jc w:val="center"/>
              <w:rPr>
                <w:b/>
                <w:sz w:val="18"/>
                <w:szCs w:val="18"/>
              </w:rPr>
            </w:pPr>
            <w:r w:rsidRPr="00F10D9A">
              <w:rPr>
                <w:b/>
                <w:sz w:val="18"/>
                <w:szCs w:val="18"/>
              </w:rPr>
              <w:t xml:space="preserve">иш жүзүндѳгү баада </w:t>
            </w:r>
          </w:p>
          <w:p w14:paraId="271B5D73" w14:textId="77777777" w:rsidR="00F10D9A" w:rsidRPr="00F10D9A" w:rsidRDefault="00F10D9A" w:rsidP="00F10D9A">
            <w:pPr>
              <w:ind w:left="-108" w:right="-108"/>
              <w:jc w:val="center"/>
              <w:rPr>
                <w:b/>
                <w:sz w:val="18"/>
                <w:szCs w:val="18"/>
              </w:rPr>
            </w:pPr>
            <w:r w:rsidRPr="00F10D9A">
              <w:rPr>
                <w:b/>
                <w:sz w:val="18"/>
                <w:szCs w:val="18"/>
              </w:rPr>
              <w:t>% менен</w:t>
            </w:r>
          </w:p>
        </w:tc>
        <w:tc>
          <w:tcPr>
            <w:tcW w:w="1061" w:type="pct"/>
            <w:tcBorders>
              <w:top w:val="single" w:sz="4" w:space="0" w:color="auto"/>
              <w:left w:val="single" w:sz="4" w:space="0" w:color="auto"/>
              <w:bottom w:val="single" w:sz="4" w:space="0" w:color="auto"/>
              <w:right w:val="single" w:sz="4" w:space="0" w:color="auto"/>
            </w:tcBorders>
            <w:vAlign w:val="center"/>
          </w:tcPr>
          <w:p w14:paraId="5FDCBD7F" w14:textId="77777777" w:rsidR="00F10D9A" w:rsidRPr="00F10D9A" w:rsidRDefault="00F10D9A" w:rsidP="00F10D9A">
            <w:pPr>
              <w:ind w:left="-108" w:right="-108"/>
              <w:jc w:val="center"/>
              <w:rPr>
                <w:b/>
                <w:sz w:val="18"/>
                <w:szCs w:val="18"/>
              </w:rPr>
            </w:pPr>
            <w:r w:rsidRPr="00F10D9A">
              <w:rPr>
                <w:b/>
                <w:sz w:val="18"/>
                <w:szCs w:val="18"/>
              </w:rPr>
              <w:t>Салыштырмалуу баада тиешелүү мезгилине карата</w:t>
            </w:r>
          </w:p>
          <w:p w14:paraId="325E9E3C" w14:textId="77777777" w:rsidR="00F10D9A" w:rsidRPr="00F10D9A" w:rsidRDefault="00F10D9A" w:rsidP="00F10D9A">
            <w:pPr>
              <w:ind w:left="-108" w:right="-108"/>
              <w:jc w:val="center"/>
              <w:rPr>
                <w:b/>
                <w:sz w:val="18"/>
                <w:szCs w:val="18"/>
              </w:rPr>
            </w:pPr>
            <w:r w:rsidRPr="00F10D9A">
              <w:rPr>
                <w:b/>
                <w:sz w:val="18"/>
                <w:szCs w:val="18"/>
              </w:rPr>
              <w:t>% менен</w:t>
            </w:r>
          </w:p>
        </w:tc>
      </w:tr>
      <w:tr w:rsidR="00F10D9A" w:rsidRPr="00F10D9A" w14:paraId="1ADF5218" w14:textId="77777777" w:rsidTr="004D2DDA">
        <w:trPr>
          <w:trHeight w:val="284"/>
        </w:trPr>
        <w:tc>
          <w:tcPr>
            <w:tcW w:w="1714" w:type="pct"/>
            <w:tcBorders>
              <w:top w:val="single" w:sz="4" w:space="0" w:color="auto"/>
              <w:left w:val="single" w:sz="4" w:space="0" w:color="auto"/>
              <w:bottom w:val="nil"/>
              <w:right w:val="single" w:sz="4" w:space="0" w:color="auto"/>
            </w:tcBorders>
            <w:vAlign w:val="bottom"/>
          </w:tcPr>
          <w:p w14:paraId="75E08B0F" w14:textId="77777777" w:rsidR="00F10D9A" w:rsidRPr="00F10D9A" w:rsidRDefault="00F10D9A" w:rsidP="00F10D9A">
            <w:pPr>
              <w:keepNext/>
              <w:autoSpaceDE w:val="0"/>
              <w:autoSpaceDN w:val="0"/>
              <w:outlineLvl w:val="0"/>
              <w:rPr>
                <w:b/>
                <w:bCs/>
                <w:sz w:val="18"/>
                <w:szCs w:val="18"/>
              </w:rPr>
            </w:pPr>
            <w:r w:rsidRPr="00F10D9A">
              <w:rPr>
                <w:b/>
                <w:bCs/>
                <w:sz w:val="18"/>
                <w:szCs w:val="18"/>
              </w:rPr>
              <w:t xml:space="preserve">Облус боюнча </w:t>
            </w:r>
          </w:p>
        </w:tc>
        <w:tc>
          <w:tcPr>
            <w:tcW w:w="730" w:type="pct"/>
            <w:tcBorders>
              <w:top w:val="single" w:sz="4" w:space="0" w:color="auto"/>
              <w:left w:val="single" w:sz="4" w:space="0" w:color="auto"/>
              <w:bottom w:val="nil"/>
              <w:right w:val="single" w:sz="4" w:space="0" w:color="auto"/>
            </w:tcBorders>
            <w:vAlign w:val="bottom"/>
          </w:tcPr>
          <w:p w14:paraId="4243C6BE" w14:textId="77777777" w:rsidR="00F10D9A" w:rsidRPr="00F10D9A" w:rsidRDefault="00F10D9A" w:rsidP="00F10D9A">
            <w:pPr>
              <w:jc w:val="center"/>
              <w:rPr>
                <w:rFonts w:eastAsia="Calibri"/>
                <w:b/>
                <w:sz w:val="18"/>
                <w:szCs w:val="18"/>
                <w:lang w:val="ky-KG" w:eastAsia="en-US"/>
              </w:rPr>
            </w:pPr>
            <w:r w:rsidRPr="00F10D9A">
              <w:rPr>
                <w:rFonts w:eastAsia="Calibri"/>
                <w:b/>
                <w:bCs/>
                <w:color w:val="000000"/>
                <w:sz w:val="18"/>
                <w:szCs w:val="18"/>
                <w:lang w:eastAsia="en-US"/>
              </w:rPr>
              <w:t>33628450,6</w:t>
            </w:r>
          </w:p>
        </w:tc>
        <w:tc>
          <w:tcPr>
            <w:tcW w:w="815" w:type="pct"/>
            <w:tcBorders>
              <w:top w:val="single" w:sz="4" w:space="0" w:color="auto"/>
              <w:left w:val="nil"/>
              <w:bottom w:val="nil"/>
              <w:right w:val="single" w:sz="4" w:space="0" w:color="auto"/>
            </w:tcBorders>
            <w:vAlign w:val="bottom"/>
          </w:tcPr>
          <w:p w14:paraId="3D2C5073" w14:textId="77777777" w:rsidR="00F10D9A" w:rsidRPr="00F10D9A" w:rsidRDefault="00F10D9A" w:rsidP="00F10D9A">
            <w:pPr>
              <w:jc w:val="center"/>
              <w:rPr>
                <w:rFonts w:eastAsia="Calibri"/>
                <w:b/>
                <w:sz w:val="18"/>
                <w:szCs w:val="18"/>
                <w:lang w:val="ky-KG" w:eastAsia="en-US"/>
              </w:rPr>
            </w:pPr>
            <w:r w:rsidRPr="00F10D9A">
              <w:rPr>
                <w:rFonts w:eastAsia="Calibri"/>
                <w:b/>
                <w:bCs/>
                <w:color w:val="000000"/>
                <w:sz w:val="18"/>
                <w:szCs w:val="18"/>
                <w:lang w:eastAsia="en-US"/>
              </w:rPr>
              <w:t>41721040</w:t>
            </w:r>
            <w:r w:rsidRPr="00F10D9A">
              <w:rPr>
                <w:rFonts w:eastAsia="Calibri"/>
                <w:b/>
                <w:bCs/>
                <w:color w:val="000000"/>
                <w:sz w:val="18"/>
                <w:szCs w:val="18"/>
                <w:lang w:val="ky-KG" w:eastAsia="en-US"/>
              </w:rPr>
              <w:t>,4</w:t>
            </w:r>
          </w:p>
        </w:tc>
        <w:tc>
          <w:tcPr>
            <w:tcW w:w="680" w:type="pct"/>
            <w:tcBorders>
              <w:top w:val="single" w:sz="4" w:space="0" w:color="auto"/>
              <w:left w:val="nil"/>
              <w:bottom w:val="nil"/>
              <w:right w:val="single" w:sz="4" w:space="0" w:color="auto"/>
            </w:tcBorders>
            <w:vAlign w:val="bottom"/>
          </w:tcPr>
          <w:p w14:paraId="6817150E" w14:textId="77777777" w:rsidR="00F10D9A" w:rsidRPr="00F10D9A" w:rsidRDefault="00F10D9A" w:rsidP="00F10D9A">
            <w:pPr>
              <w:jc w:val="center"/>
              <w:rPr>
                <w:rFonts w:eastAsia="Calibri"/>
                <w:b/>
                <w:sz w:val="18"/>
                <w:szCs w:val="18"/>
                <w:lang w:val="ky-KG" w:eastAsia="en-US"/>
              </w:rPr>
            </w:pPr>
            <w:r w:rsidRPr="00F10D9A">
              <w:rPr>
                <w:rFonts w:eastAsia="Calibri"/>
                <w:b/>
                <w:bCs/>
                <w:color w:val="000000"/>
                <w:sz w:val="18"/>
                <w:szCs w:val="18"/>
                <w:lang w:eastAsia="en-US"/>
              </w:rPr>
              <w:t>124,1</w:t>
            </w:r>
          </w:p>
        </w:tc>
        <w:tc>
          <w:tcPr>
            <w:tcW w:w="1061" w:type="pct"/>
            <w:tcBorders>
              <w:top w:val="single" w:sz="4" w:space="0" w:color="auto"/>
              <w:left w:val="nil"/>
              <w:bottom w:val="nil"/>
              <w:right w:val="single" w:sz="4" w:space="0" w:color="auto"/>
            </w:tcBorders>
            <w:vAlign w:val="bottom"/>
          </w:tcPr>
          <w:p w14:paraId="588FACA6" w14:textId="77777777" w:rsidR="00F10D9A" w:rsidRPr="00F10D9A" w:rsidRDefault="00F10D9A" w:rsidP="00F10D9A">
            <w:pPr>
              <w:jc w:val="center"/>
              <w:rPr>
                <w:rFonts w:eastAsia="Calibri"/>
                <w:b/>
                <w:sz w:val="18"/>
                <w:szCs w:val="18"/>
                <w:lang w:val="ky-KG" w:eastAsia="en-US"/>
              </w:rPr>
            </w:pPr>
            <w:r w:rsidRPr="00F10D9A">
              <w:rPr>
                <w:rFonts w:eastAsia="Calibri"/>
                <w:b/>
                <w:bCs/>
                <w:color w:val="000000"/>
                <w:sz w:val="18"/>
                <w:szCs w:val="18"/>
                <w:lang w:eastAsia="en-US"/>
              </w:rPr>
              <w:t>108,1</w:t>
            </w:r>
          </w:p>
        </w:tc>
      </w:tr>
      <w:tr w:rsidR="00F10D9A" w:rsidRPr="00F10D9A" w14:paraId="1A125B79" w14:textId="77777777" w:rsidTr="004D2DDA">
        <w:trPr>
          <w:trHeight w:val="284"/>
        </w:trPr>
        <w:tc>
          <w:tcPr>
            <w:tcW w:w="1714" w:type="pct"/>
            <w:tcBorders>
              <w:top w:val="nil"/>
              <w:left w:val="single" w:sz="4" w:space="0" w:color="auto"/>
              <w:bottom w:val="nil"/>
              <w:right w:val="single" w:sz="4" w:space="0" w:color="auto"/>
            </w:tcBorders>
            <w:vAlign w:val="bottom"/>
          </w:tcPr>
          <w:p w14:paraId="045D2AE1" w14:textId="77777777" w:rsidR="00F10D9A" w:rsidRPr="00F10D9A" w:rsidRDefault="00F10D9A" w:rsidP="00F10D9A">
            <w:pPr>
              <w:ind w:right="-62"/>
              <w:rPr>
                <w:sz w:val="18"/>
                <w:szCs w:val="18"/>
              </w:rPr>
            </w:pPr>
            <w:r w:rsidRPr="00F10D9A">
              <w:rPr>
                <w:sz w:val="18"/>
                <w:szCs w:val="18"/>
              </w:rPr>
              <w:t>Ак-Суу району</w:t>
            </w:r>
          </w:p>
        </w:tc>
        <w:tc>
          <w:tcPr>
            <w:tcW w:w="730" w:type="pct"/>
            <w:tcBorders>
              <w:top w:val="nil"/>
              <w:left w:val="single" w:sz="4" w:space="0" w:color="auto"/>
              <w:bottom w:val="nil"/>
              <w:right w:val="single" w:sz="4" w:space="0" w:color="auto"/>
            </w:tcBorders>
            <w:vAlign w:val="bottom"/>
          </w:tcPr>
          <w:p w14:paraId="0542AA25" w14:textId="77777777" w:rsidR="00F10D9A" w:rsidRPr="00F10D9A" w:rsidRDefault="00F10D9A" w:rsidP="00F10D9A">
            <w:pPr>
              <w:jc w:val="center"/>
              <w:rPr>
                <w:rFonts w:eastAsia="Calibri"/>
                <w:sz w:val="18"/>
                <w:szCs w:val="18"/>
                <w:lang w:val="ky-KG" w:eastAsia="en-US"/>
              </w:rPr>
            </w:pPr>
            <w:r w:rsidRPr="00F10D9A">
              <w:rPr>
                <w:rFonts w:eastAsia="Calibri"/>
                <w:color w:val="000000"/>
                <w:sz w:val="18"/>
                <w:szCs w:val="18"/>
                <w:lang w:eastAsia="en-US"/>
              </w:rPr>
              <w:t>1694531,7</w:t>
            </w:r>
          </w:p>
        </w:tc>
        <w:tc>
          <w:tcPr>
            <w:tcW w:w="815" w:type="pct"/>
            <w:tcBorders>
              <w:top w:val="nil"/>
              <w:left w:val="nil"/>
              <w:bottom w:val="nil"/>
              <w:right w:val="single" w:sz="4" w:space="0" w:color="auto"/>
            </w:tcBorders>
            <w:shd w:val="clear" w:color="000000" w:fill="FFFFFF"/>
            <w:vAlign w:val="bottom"/>
          </w:tcPr>
          <w:p w14:paraId="69860DF4" w14:textId="77777777" w:rsidR="00F10D9A" w:rsidRPr="00F10D9A" w:rsidRDefault="00F10D9A" w:rsidP="00F10D9A">
            <w:pPr>
              <w:jc w:val="center"/>
              <w:rPr>
                <w:rFonts w:eastAsia="Calibri"/>
                <w:sz w:val="18"/>
                <w:szCs w:val="18"/>
                <w:lang w:val="ky-KG" w:eastAsia="en-US"/>
              </w:rPr>
            </w:pPr>
            <w:r w:rsidRPr="00F10D9A">
              <w:rPr>
                <w:rFonts w:eastAsia="Calibri"/>
                <w:color w:val="000000"/>
                <w:sz w:val="18"/>
                <w:szCs w:val="18"/>
                <w:lang w:eastAsia="en-US"/>
              </w:rPr>
              <w:t>1963413,8</w:t>
            </w:r>
          </w:p>
        </w:tc>
        <w:tc>
          <w:tcPr>
            <w:tcW w:w="680" w:type="pct"/>
            <w:tcBorders>
              <w:top w:val="nil"/>
              <w:left w:val="nil"/>
              <w:bottom w:val="nil"/>
              <w:right w:val="single" w:sz="4" w:space="0" w:color="auto"/>
            </w:tcBorders>
            <w:vAlign w:val="bottom"/>
          </w:tcPr>
          <w:p w14:paraId="56D2328A" w14:textId="77777777" w:rsidR="00F10D9A" w:rsidRPr="00F10D9A" w:rsidRDefault="00F10D9A" w:rsidP="00F10D9A">
            <w:pPr>
              <w:jc w:val="center"/>
              <w:rPr>
                <w:rFonts w:eastAsia="Calibri"/>
                <w:color w:val="000000"/>
                <w:sz w:val="18"/>
                <w:szCs w:val="18"/>
                <w:lang w:val="ky-KG" w:eastAsia="en-US"/>
              </w:rPr>
            </w:pPr>
            <w:r w:rsidRPr="00F10D9A">
              <w:rPr>
                <w:rFonts w:eastAsia="Calibri"/>
                <w:color w:val="000000"/>
                <w:sz w:val="18"/>
                <w:szCs w:val="18"/>
                <w:lang w:eastAsia="en-US"/>
              </w:rPr>
              <w:t>115,9</w:t>
            </w:r>
          </w:p>
        </w:tc>
        <w:tc>
          <w:tcPr>
            <w:tcW w:w="1061" w:type="pct"/>
            <w:tcBorders>
              <w:top w:val="nil"/>
              <w:left w:val="nil"/>
              <w:bottom w:val="nil"/>
              <w:right w:val="single" w:sz="4" w:space="0" w:color="auto"/>
            </w:tcBorders>
            <w:vAlign w:val="bottom"/>
          </w:tcPr>
          <w:p w14:paraId="58E9BD5C" w14:textId="77777777" w:rsidR="00F10D9A" w:rsidRPr="00F10D9A" w:rsidRDefault="00F10D9A" w:rsidP="00F10D9A">
            <w:pPr>
              <w:jc w:val="center"/>
              <w:rPr>
                <w:rFonts w:eastAsia="Calibri"/>
                <w:sz w:val="18"/>
                <w:szCs w:val="18"/>
                <w:lang w:val="ky-KG" w:eastAsia="en-US"/>
              </w:rPr>
            </w:pPr>
            <w:r w:rsidRPr="00F10D9A">
              <w:rPr>
                <w:rFonts w:eastAsia="Calibri"/>
                <w:color w:val="000000"/>
                <w:sz w:val="18"/>
                <w:szCs w:val="18"/>
                <w:lang w:eastAsia="en-US"/>
              </w:rPr>
              <w:t>100,8</w:t>
            </w:r>
          </w:p>
        </w:tc>
      </w:tr>
      <w:tr w:rsidR="00F10D9A" w:rsidRPr="00F10D9A" w14:paraId="201CB430" w14:textId="77777777" w:rsidTr="004D2DDA">
        <w:trPr>
          <w:trHeight w:val="284"/>
        </w:trPr>
        <w:tc>
          <w:tcPr>
            <w:tcW w:w="1714" w:type="pct"/>
            <w:tcBorders>
              <w:top w:val="nil"/>
              <w:left w:val="single" w:sz="4" w:space="0" w:color="auto"/>
              <w:bottom w:val="nil"/>
              <w:right w:val="single" w:sz="4" w:space="0" w:color="auto"/>
            </w:tcBorders>
            <w:vAlign w:val="bottom"/>
          </w:tcPr>
          <w:p w14:paraId="4D4BFDC2" w14:textId="77777777" w:rsidR="00F10D9A" w:rsidRPr="00F10D9A" w:rsidRDefault="00F10D9A" w:rsidP="00F10D9A">
            <w:pPr>
              <w:ind w:right="-62"/>
              <w:rPr>
                <w:sz w:val="18"/>
                <w:szCs w:val="18"/>
              </w:rPr>
            </w:pPr>
            <w:r w:rsidRPr="00F10D9A">
              <w:rPr>
                <w:sz w:val="18"/>
                <w:szCs w:val="18"/>
              </w:rPr>
              <w:t>Жети-Ѳгуз району</w:t>
            </w:r>
          </w:p>
        </w:tc>
        <w:tc>
          <w:tcPr>
            <w:tcW w:w="730" w:type="pct"/>
            <w:tcBorders>
              <w:top w:val="nil"/>
              <w:left w:val="single" w:sz="4" w:space="0" w:color="auto"/>
              <w:bottom w:val="nil"/>
              <w:right w:val="single" w:sz="4" w:space="0" w:color="auto"/>
            </w:tcBorders>
            <w:vAlign w:val="bottom"/>
          </w:tcPr>
          <w:p w14:paraId="7752DC48" w14:textId="77777777" w:rsidR="00F10D9A" w:rsidRPr="00F10D9A" w:rsidRDefault="00F10D9A" w:rsidP="00F10D9A">
            <w:pPr>
              <w:jc w:val="center"/>
              <w:rPr>
                <w:rFonts w:eastAsia="Calibri"/>
                <w:sz w:val="18"/>
                <w:szCs w:val="18"/>
                <w:lang w:val="ky-KG" w:eastAsia="en-US"/>
              </w:rPr>
            </w:pPr>
            <w:r w:rsidRPr="00F10D9A">
              <w:rPr>
                <w:rFonts w:eastAsia="Calibri"/>
                <w:color w:val="000000"/>
                <w:sz w:val="18"/>
                <w:szCs w:val="18"/>
                <w:lang w:eastAsia="en-US"/>
              </w:rPr>
              <w:t>2802196,5</w:t>
            </w:r>
          </w:p>
        </w:tc>
        <w:tc>
          <w:tcPr>
            <w:tcW w:w="815" w:type="pct"/>
            <w:tcBorders>
              <w:top w:val="nil"/>
              <w:left w:val="nil"/>
              <w:bottom w:val="nil"/>
              <w:right w:val="single" w:sz="4" w:space="0" w:color="auto"/>
            </w:tcBorders>
            <w:shd w:val="clear" w:color="000000" w:fill="FFFFFF"/>
            <w:vAlign w:val="bottom"/>
          </w:tcPr>
          <w:p w14:paraId="40D9AA12" w14:textId="77777777" w:rsidR="00F10D9A" w:rsidRPr="00F10D9A" w:rsidRDefault="00F10D9A" w:rsidP="00F10D9A">
            <w:pPr>
              <w:jc w:val="center"/>
              <w:rPr>
                <w:rFonts w:eastAsia="Calibri"/>
                <w:sz w:val="18"/>
                <w:szCs w:val="18"/>
                <w:lang w:val="ky-KG" w:eastAsia="en-US"/>
              </w:rPr>
            </w:pPr>
            <w:r w:rsidRPr="00F10D9A">
              <w:rPr>
                <w:rFonts w:eastAsia="Calibri"/>
                <w:color w:val="000000"/>
                <w:sz w:val="18"/>
                <w:szCs w:val="18"/>
                <w:lang w:eastAsia="en-US"/>
              </w:rPr>
              <w:t>3595209,8</w:t>
            </w:r>
          </w:p>
        </w:tc>
        <w:tc>
          <w:tcPr>
            <w:tcW w:w="680" w:type="pct"/>
            <w:tcBorders>
              <w:top w:val="nil"/>
              <w:left w:val="nil"/>
              <w:bottom w:val="nil"/>
              <w:right w:val="single" w:sz="4" w:space="0" w:color="auto"/>
            </w:tcBorders>
            <w:vAlign w:val="bottom"/>
          </w:tcPr>
          <w:p w14:paraId="795E4E60" w14:textId="77777777" w:rsidR="00F10D9A" w:rsidRPr="00F10D9A" w:rsidRDefault="00F10D9A" w:rsidP="00F10D9A">
            <w:pPr>
              <w:jc w:val="center"/>
              <w:rPr>
                <w:rFonts w:eastAsia="Calibri"/>
                <w:color w:val="000000"/>
                <w:sz w:val="18"/>
                <w:szCs w:val="18"/>
                <w:lang w:val="ky-KG" w:eastAsia="en-US"/>
              </w:rPr>
            </w:pPr>
            <w:r w:rsidRPr="00F10D9A">
              <w:rPr>
                <w:rFonts w:eastAsia="Calibri"/>
                <w:color w:val="000000"/>
                <w:sz w:val="18"/>
                <w:szCs w:val="18"/>
                <w:lang w:eastAsia="en-US"/>
              </w:rPr>
              <w:t>128,3</w:t>
            </w:r>
          </w:p>
        </w:tc>
        <w:tc>
          <w:tcPr>
            <w:tcW w:w="1061" w:type="pct"/>
            <w:tcBorders>
              <w:top w:val="nil"/>
              <w:left w:val="nil"/>
              <w:bottom w:val="nil"/>
              <w:right w:val="single" w:sz="4" w:space="0" w:color="auto"/>
            </w:tcBorders>
            <w:vAlign w:val="bottom"/>
          </w:tcPr>
          <w:p w14:paraId="31F1B0E9" w14:textId="77777777" w:rsidR="00F10D9A" w:rsidRPr="00F10D9A" w:rsidRDefault="00F10D9A" w:rsidP="00F10D9A">
            <w:pPr>
              <w:jc w:val="center"/>
              <w:rPr>
                <w:rFonts w:eastAsia="Calibri"/>
                <w:sz w:val="18"/>
                <w:szCs w:val="18"/>
                <w:lang w:val="ky-KG" w:eastAsia="en-US"/>
              </w:rPr>
            </w:pPr>
            <w:r w:rsidRPr="00F10D9A">
              <w:rPr>
                <w:rFonts w:eastAsia="Calibri"/>
                <w:color w:val="000000"/>
                <w:sz w:val="18"/>
                <w:szCs w:val="18"/>
                <w:lang w:eastAsia="en-US"/>
              </w:rPr>
              <w:t>111,6</w:t>
            </w:r>
          </w:p>
        </w:tc>
      </w:tr>
      <w:tr w:rsidR="00F10D9A" w:rsidRPr="00F10D9A" w14:paraId="495E67BD" w14:textId="77777777" w:rsidTr="00FF2219">
        <w:trPr>
          <w:trHeight w:val="284"/>
        </w:trPr>
        <w:tc>
          <w:tcPr>
            <w:tcW w:w="1714" w:type="pct"/>
            <w:tcBorders>
              <w:top w:val="nil"/>
              <w:left w:val="single" w:sz="4" w:space="0" w:color="auto"/>
              <w:bottom w:val="nil"/>
              <w:right w:val="single" w:sz="4" w:space="0" w:color="auto"/>
            </w:tcBorders>
            <w:vAlign w:val="bottom"/>
          </w:tcPr>
          <w:p w14:paraId="08394B3D" w14:textId="77777777" w:rsidR="00F10D9A" w:rsidRPr="00F10D9A" w:rsidRDefault="00F10D9A" w:rsidP="00F10D9A">
            <w:pPr>
              <w:ind w:right="-62"/>
              <w:rPr>
                <w:sz w:val="18"/>
                <w:szCs w:val="18"/>
              </w:rPr>
            </w:pPr>
            <w:r w:rsidRPr="00F10D9A">
              <w:rPr>
                <w:sz w:val="18"/>
                <w:szCs w:val="18"/>
              </w:rPr>
              <w:t>Ысык-Кѳл району</w:t>
            </w:r>
          </w:p>
        </w:tc>
        <w:tc>
          <w:tcPr>
            <w:tcW w:w="730" w:type="pct"/>
            <w:tcBorders>
              <w:top w:val="nil"/>
              <w:left w:val="single" w:sz="4" w:space="0" w:color="auto"/>
              <w:bottom w:val="nil"/>
              <w:right w:val="single" w:sz="4" w:space="0" w:color="auto"/>
            </w:tcBorders>
            <w:vAlign w:val="bottom"/>
          </w:tcPr>
          <w:p w14:paraId="190826AC" w14:textId="77777777" w:rsidR="00F10D9A" w:rsidRPr="00F10D9A" w:rsidRDefault="00F10D9A" w:rsidP="00F10D9A">
            <w:pPr>
              <w:jc w:val="center"/>
              <w:rPr>
                <w:rFonts w:eastAsia="Calibri"/>
                <w:sz w:val="18"/>
                <w:szCs w:val="18"/>
                <w:lang w:val="ky-KG" w:eastAsia="en-US"/>
              </w:rPr>
            </w:pPr>
            <w:r w:rsidRPr="00F10D9A">
              <w:rPr>
                <w:rFonts w:eastAsia="Calibri"/>
                <w:color w:val="000000"/>
                <w:sz w:val="18"/>
                <w:szCs w:val="18"/>
                <w:lang w:eastAsia="en-US"/>
              </w:rPr>
              <w:t>10535943,7</w:t>
            </w:r>
          </w:p>
        </w:tc>
        <w:tc>
          <w:tcPr>
            <w:tcW w:w="815" w:type="pct"/>
            <w:tcBorders>
              <w:top w:val="nil"/>
              <w:left w:val="nil"/>
              <w:bottom w:val="nil"/>
              <w:right w:val="single" w:sz="4" w:space="0" w:color="auto"/>
            </w:tcBorders>
            <w:shd w:val="clear" w:color="000000" w:fill="FFFFFF"/>
            <w:vAlign w:val="bottom"/>
          </w:tcPr>
          <w:p w14:paraId="68C06135" w14:textId="77777777" w:rsidR="00F10D9A" w:rsidRPr="00F10D9A" w:rsidRDefault="00F10D9A" w:rsidP="00F10D9A">
            <w:pPr>
              <w:jc w:val="center"/>
              <w:rPr>
                <w:rFonts w:eastAsia="Calibri"/>
                <w:sz w:val="18"/>
                <w:szCs w:val="18"/>
                <w:lang w:val="ky-KG" w:eastAsia="en-US"/>
              </w:rPr>
            </w:pPr>
            <w:r w:rsidRPr="00F10D9A">
              <w:rPr>
                <w:rFonts w:eastAsia="Calibri"/>
                <w:color w:val="000000"/>
                <w:sz w:val="18"/>
                <w:szCs w:val="18"/>
                <w:lang w:eastAsia="en-US"/>
              </w:rPr>
              <w:t>12283353,4</w:t>
            </w:r>
          </w:p>
        </w:tc>
        <w:tc>
          <w:tcPr>
            <w:tcW w:w="680" w:type="pct"/>
            <w:tcBorders>
              <w:top w:val="nil"/>
              <w:left w:val="nil"/>
              <w:bottom w:val="nil"/>
              <w:right w:val="single" w:sz="4" w:space="0" w:color="auto"/>
            </w:tcBorders>
            <w:vAlign w:val="bottom"/>
          </w:tcPr>
          <w:p w14:paraId="375E2E75" w14:textId="77777777" w:rsidR="00F10D9A" w:rsidRPr="00F10D9A" w:rsidRDefault="00F10D9A" w:rsidP="00F10D9A">
            <w:pPr>
              <w:jc w:val="center"/>
              <w:rPr>
                <w:rFonts w:eastAsia="Calibri"/>
                <w:color w:val="000000"/>
                <w:sz w:val="18"/>
                <w:szCs w:val="18"/>
                <w:lang w:val="ky-KG" w:eastAsia="en-US"/>
              </w:rPr>
            </w:pPr>
            <w:r w:rsidRPr="00F10D9A">
              <w:rPr>
                <w:rFonts w:eastAsia="Calibri"/>
                <w:color w:val="000000"/>
                <w:sz w:val="18"/>
                <w:szCs w:val="18"/>
                <w:lang w:eastAsia="en-US"/>
              </w:rPr>
              <w:t>114,4</w:t>
            </w:r>
          </w:p>
        </w:tc>
        <w:tc>
          <w:tcPr>
            <w:tcW w:w="1061" w:type="pct"/>
            <w:tcBorders>
              <w:top w:val="nil"/>
              <w:left w:val="nil"/>
              <w:bottom w:val="nil"/>
              <w:right w:val="single" w:sz="4" w:space="0" w:color="auto"/>
            </w:tcBorders>
            <w:vAlign w:val="bottom"/>
          </w:tcPr>
          <w:p w14:paraId="3329102D" w14:textId="77777777" w:rsidR="00F10D9A" w:rsidRPr="00F10D9A" w:rsidRDefault="00F10D9A" w:rsidP="00F10D9A">
            <w:pPr>
              <w:jc w:val="center"/>
              <w:rPr>
                <w:rFonts w:eastAsia="Calibri"/>
                <w:sz w:val="18"/>
                <w:szCs w:val="18"/>
                <w:lang w:val="ky-KG" w:eastAsia="en-US"/>
              </w:rPr>
            </w:pPr>
            <w:r w:rsidRPr="00F10D9A">
              <w:rPr>
                <w:rFonts w:eastAsia="Calibri"/>
                <w:color w:val="000000"/>
                <w:sz w:val="18"/>
                <w:szCs w:val="18"/>
                <w:lang w:eastAsia="en-US"/>
              </w:rPr>
              <w:t>101,8</w:t>
            </w:r>
          </w:p>
        </w:tc>
      </w:tr>
      <w:tr w:rsidR="00F10D9A" w:rsidRPr="00F10D9A" w14:paraId="0925B403" w14:textId="77777777" w:rsidTr="004D2DDA">
        <w:trPr>
          <w:trHeight w:val="284"/>
        </w:trPr>
        <w:tc>
          <w:tcPr>
            <w:tcW w:w="1714" w:type="pct"/>
            <w:tcBorders>
              <w:top w:val="nil"/>
              <w:left w:val="single" w:sz="4" w:space="0" w:color="auto"/>
              <w:bottom w:val="nil"/>
              <w:right w:val="single" w:sz="4" w:space="0" w:color="auto"/>
            </w:tcBorders>
            <w:vAlign w:val="bottom"/>
          </w:tcPr>
          <w:p w14:paraId="45BE8BE3" w14:textId="77777777" w:rsidR="00F10D9A" w:rsidRPr="00F10D9A" w:rsidRDefault="00F10D9A" w:rsidP="00F10D9A">
            <w:pPr>
              <w:ind w:right="-62"/>
              <w:rPr>
                <w:sz w:val="18"/>
                <w:szCs w:val="18"/>
              </w:rPr>
            </w:pPr>
            <w:r w:rsidRPr="00F10D9A">
              <w:rPr>
                <w:sz w:val="18"/>
                <w:szCs w:val="18"/>
              </w:rPr>
              <w:t xml:space="preserve">  Чолпон-Ата шаары</w:t>
            </w:r>
          </w:p>
        </w:tc>
        <w:tc>
          <w:tcPr>
            <w:tcW w:w="730" w:type="pct"/>
            <w:tcBorders>
              <w:top w:val="nil"/>
              <w:left w:val="single" w:sz="4" w:space="0" w:color="auto"/>
              <w:bottom w:val="nil"/>
              <w:right w:val="single" w:sz="4" w:space="0" w:color="auto"/>
            </w:tcBorders>
            <w:vAlign w:val="bottom"/>
          </w:tcPr>
          <w:p w14:paraId="3A094F38" w14:textId="77777777" w:rsidR="00F10D9A" w:rsidRPr="00F10D9A" w:rsidRDefault="00F10D9A" w:rsidP="00F10D9A">
            <w:pPr>
              <w:jc w:val="center"/>
              <w:rPr>
                <w:rFonts w:eastAsia="Calibri"/>
                <w:sz w:val="18"/>
                <w:szCs w:val="18"/>
                <w:lang w:val="ky-KG" w:eastAsia="en-US"/>
              </w:rPr>
            </w:pPr>
            <w:r w:rsidRPr="00F10D9A">
              <w:rPr>
                <w:rFonts w:eastAsia="Calibri"/>
                <w:color w:val="000000"/>
                <w:sz w:val="18"/>
                <w:szCs w:val="18"/>
                <w:lang w:eastAsia="en-US"/>
              </w:rPr>
              <w:t>5198790,6</w:t>
            </w:r>
          </w:p>
        </w:tc>
        <w:tc>
          <w:tcPr>
            <w:tcW w:w="815" w:type="pct"/>
            <w:tcBorders>
              <w:top w:val="nil"/>
              <w:left w:val="nil"/>
              <w:bottom w:val="nil"/>
              <w:right w:val="single" w:sz="4" w:space="0" w:color="auto"/>
            </w:tcBorders>
            <w:shd w:val="clear" w:color="000000" w:fill="FFFFFF"/>
            <w:vAlign w:val="bottom"/>
          </w:tcPr>
          <w:p w14:paraId="1230E353" w14:textId="77777777" w:rsidR="00F10D9A" w:rsidRPr="00F10D9A" w:rsidRDefault="00F10D9A" w:rsidP="00F10D9A">
            <w:pPr>
              <w:jc w:val="center"/>
              <w:rPr>
                <w:rFonts w:eastAsia="Calibri"/>
                <w:sz w:val="18"/>
                <w:szCs w:val="18"/>
                <w:lang w:val="ky-KG" w:eastAsia="en-US"/>
              </w:rPr>
            </w:pPr>
            <w:r w:rsidRPr="00F10D9A">
              <w:rPr>
                <w:rFonts w:eastAsia="Calibri"/>
                <w:color w:val="000000"/>
                <w:sz w:val="18"/>
                <w:szCs w:val="18"/>
                <w:lang w:eastAsia="en-US"/>
              </w:rPr>
              <w:t>7988720,1</w:t>
            </w:r>
          </w:p>
        </w:tc>
        <w:tc>
          <w:tcPr>
            <w:tcW w:w="680" w:type="pct"/>
            <w:tcBorders>
              <w:top w:val="nil"/>
              <w:left w:val="nil"/>
              <w:bottom w:val="nil"/>
              <w:right w:val="single" w:sz="4" w:space="0" w:color="auto"/>
            </w:tcBorders>
            <w:vAlign w:val="bottom"/>
          </w:tcPr>
          <w:p w14:paraId="788DA1AB" w14:textId="77777777" w:rsidR="00F10D9A" w:rsidRPr="00F10D9A" w:rsidRDefault="00F10D9A" w:rsidP="00F10D9A">
            <w:pPr>
              <w:jc w:val="center"/>
              <w:rPr>
                <w:rFonts w:eastAsia="Calibri"/>
                <w:color w:val="000000"/>
                <w:sz w:val="18"/>
                <w:szCs w:val="18"/>
                <w:lang w:val="ky-KG" w:eastAsia="en-US"/>
              </w:rPr>
            </w:pPr>
            <w:r w:rsidRPr="00F10D9A">
              <w:rPr>
                <w:rFonts w:eastAsia="Calibri"/>
                <w:color w:val="000000"/>
                <w:sz w:val="18"/>
                <w:szCs w:val="18"/>
                <w:lang w:eastAsia="en-US"/>
              </w:rPr>
              <w:t>153,7</w:t>
            </w:r>
          </w:p>
        </w:tc>
        <w:tc>
          <w:tcPr>
            <w:tcW w:w="1061" w:type="pct"/>
            <w:tcBorders>
              <w:top w:val="nil"/>
              <w:left w:val="nil"/>
              <w:bottom w:val="nil"/>
              <w:right w:val="single" w:sz="4" w:space="0" w:color="auto"/>
            </w:tcBorders>
            <w:vAlign w:val="bottom"/>
          </w:tcPr>
          <w:p w14:paraId="6C801800" w14:textId="77777777" w:rsidR="00F10D9A" w:rsidRPr="00F10D9A" w:rsidRDefault="00F10D9A" w:rsidP="00F10D9A">
            <w:pPr>
              <w:jc w:val="center"/>
              <w:rPr>
                <w:rFonts w:eastAsia="Calibri"/>
                <w:sz w:val="18"/>
                <w:szCs w:val="18"/>
                <w:lang w:val="ky-KG" w:eastAsia="en-US"/>
              </w:rPr>
            </w:pPr>
            <w:r w:rsidRPr="00F10D9A">
              <w:rPr>
                <w:rFonts w:eastAsia="Calibri"/>
                <w:color w:val="000000"/>
                <w:sz w:val="18"/>
                <w:szCs w:val="18"/>
                <w:lang w:eastAsia="en-US"/>
              </w:rPr>
              <w:t>134,2</w:t>
            </w:r>
          </w:p>
        </w:tc>
      </w:tr>
      <w:tr w:rsidR="00F10D9A" w:rsidRPr="00F10D9A" w14:paraId="350C7F95" w14:textId="77777777" w:rsidTr="00FF2219">
        <w:trPr>
          <w:trHeight w:val="284"/>
        </w:trPr>
        <w:tc>
          <w:tcPr>
            <w:tcW w:w="1714" w:type="pct"/>
            <w:tcBorders>
              <w:top w:val="nil"/>
              <w:left w:val="single" w:sz="4" w:space="0" w:color="auto"/>
              <w:bottom w:val="nil"/>
              <w:right w:val="single" w:sz="4" w:space="0" w:color="auto"/>
            </w:tcBorders>
            <w:vAlign w:val="bottom"/>
          </w:tcPr>
          <w:p w14:paraId="06777BE2" w14:textId="77777777" w:rsidR="00F10D9A" w:rsidRPr="00F10D9A" w:rsidRDefault="00F10D9A" w:rsidP="00F10D9A">
            <w:pPr>
              <w:ind w:right="-62"/>
              <w:rPr>
                <w:sz w:val="18"/>
                <w:szCs w:val="18"/>
              </w:rPr>
            </w:pPr>
            <w:r w:rsidRPr="00F10D9A">
              <w:rPr>
                <w:sz w:val="18"/>
                <w:szCs w:val="18"/>
              </w:rPr>
              <w:t>Тоң району</w:t>
            </w:r>
          </w:p>
        </w:tc>
        <w:tc>
          <w:tcPr>
            <w:tcW w:w="730" w:type="pct"/>
            <w:tcBorders>
              <w:top w:val="nil"/>
              <w:left w:val="single" w:sz="4" w:space="0" w:color="auto"/>
              <w:bottom w:val="nil"/>
              <w:right w:val="single" w:sz="4" w:space="0" w:color="auto"/>
            </w:tcBorders>
            <w:vAlign w:val="bottom"/>
          </w:tcPr>
          <w:p w14:paraId="30D847B2" w14:textId="77777777" w:rsidR="00F10D9A" w:rsidRPr="00F10D9A" w:rsidRDefault="00F10D9A" w:rsidP="00F10D9A">
            <w:pPr>
              <w:jc w:val="center"/>
              <w:rPr>
                <w:rFonts w:eastAsia="Calibri"/>
                <w:sz w:val="18"/>
                <w:szCs w:val="18"/>
                <w:lang w:val="ky-KG" w:eastAsia="en-US"/>
              </w:rPr>
            </w:pPr>
            <w:r w:rsidRPr="00F10D9A">
              <w:rPr>
                <w:rFonts w:eastAsia="Calibri"/>
                <w:color w:val="000000"/>
                <w:sz w:val="18"/>
                <w:szCs w:val="18"/>
                <w:lang w:eastAsia="en-US"/>
              </w:rPr>
              <w:t>1039870,9</w:t>
            </w:r>
          </w:p>
        </w:tc>
        <w:tc>
          <w:tcPr>
            <w:tcW w:w="815" w:type="pct"/>
            <w:tcBorders>
              <w:top w:val="nil"/>
              <w:left w:val="nil"/>
              <w:bottom w:val="nil"/>
              <w:right w:val="single" w:sz="4" w:space="0" w:color="auto"/>
            </w:tcBorders>
            <w:shd w:val="clear" w:color="000000" w:fill="FFFFFF"/>
            <w:vAlign w:val="bottom"/>
          </w:tcPr>
          <w:p w14:paraId="74435326" w14:textId="77777777" w:rsidR="00F10D9A" w:rsidRPr="00F10D9A" w:rsidRDefault="00F10D9A" w:rsidP="00F10D9A">
            <w:pPr>
              <w:jc w:val="center"/>
              <w:rPr>
                <w:rFonts w:eastAsia="Calibri"/>
                <w:sz w:val="18"/>
                <w:szCs w:val="18"/>
                <w:lang w:val="ky-KG" w:eastAsia="en-US"/>
              </w:rPr>
            </w:pPr>
            <w:r w:rsidRPr="00F10D9A">
              <w:rPr>
                <w:rFonts w:eastAsia="Calibri"/>
                <w:color w:val="000000"/>
                <w:sz w:val="18"/>
                <w:szCs w:val="18"/>
                <w:lang w:eastAsia="en-US"/>
              </w:rPr>
              <w:t>1234599,0</w:t>
            </w:r>
          </w:p>
        </w:tc>
        <w:tc>
          <w:tcPr>
            <w:tcW w:w="680" w:type="pct"/>
            <w:tcBorders>
              <w:top w:val="nil"/>
              <w:left w:val="single" w:sz="4" w:space="0" w:color="auto"/>
              <w:bottom w:val="nil"/>
              <w:right w:val="single" w:sz="4" w:space="0" w:color="auto"/>
            </w:tcBorders>
            <w:vAlign w:val="bottom"/>
          </w:tcPr>
          <w:p w14:paraId="55D9D0B0" w14:textId="77777777" w:rsidR="00F10D9A" w:rsidRPr="00F10D9A" w:rsidRDefault="00F10D9A" w:rsidP="00F10D9A">
            <w:pPr>
              <w:jc w:val="center"/>
              <w:rPr>
                <w:rFonts w:eastAsia="Calibri"/>
                <w:color w:val="000000"/>
                <w:sz w:val="18"/>
                <w:szCs w:val="18"/>
                <w:lang w:val="ky-KG" w:eastAsia="en-US"/>
              </w:rPr>
            </w:pPr>
            <w:r w:rsidRPr="00F10D9A">
              <w:rPr>
                <w:rFonts w:eastAsia="Calibri"/>
                <w:color w:val="000000"/>
                <w:sz w:val="18"/>
                <w:szCs w:val="18"/>
                <w:lang w:eastAsia="en-US"/>
              </w:rPr>
              <w:t>118,7</w:t>
            </w:r>
          </w:p>
        </w:tc>
        <w:tc>
          <w:tcPr>
            <w:tcW w:w="1061" w:type="pct"/>
            <w:tcBorders>
              <w:top w:val="nil"/>
              <w:left w:val="nil"/>
              <w:bottom w:val="nil"/>
              <w:right w:val="single" w:sz="4" w:space="0" w:color="auto"/>
            </w:tcBorders>
            <w:vAlign w:val="bottom"/>
          </w:tcPr>
          <w:p w14:paraId="2027E1C1" w14:textId="77777777" w:rsidR="00F10D9A" w:rsidRPr="00F10D9A" w:rsidRDefault="00F10D9A" w:rsidP="00F10D9A">
            <w:pPr>
              <w:jc w:val="center"/>
              <w:rPr>
                <w:rFonts w:eastAsia="Calibri"/>
                <w:sz w:val="18"/>
                <w:szCs w:val="18"/>
                <w:lang w:val="ky-KG" w:eastAsia="en-US"/>
              </w:rPr>
            </w:pPr>
            <w:r w:rsidRPr="00F10D9A">
              <w:rPr>
                <w:rFonts w:eastAsia="Calibri"/>
                <w:color w:val="000000"/>
                <w:sz w:val="18"/>
                <w:szCs w:val="18"/>
                <w:lang w:eastAsia="en-US"/>
              </w:rPr>
              <w:t>103,1</w:t>
            </w:r>
          </w:p>
        </w:tc>
      </w:tr>
      <w:tr w:rsidR="00F10D9A" w:rsidRPr="00F10D9A" w14:paraId="5A960ADD" w14:textId="77777777" w:rsidTr="004D2DDA">
        <w:trPr>
          <w:trHeight w:val="284"/>
        </w:trPr>
        <w:tc>
          <w:tcPr>
            <w:tcW w:w="1714" w:type="pct"/>
            <w:tcBorders>
              <w:top w:val="nil"/>
              <w:left w:val="single" w:sz="4" w:space="0" w:color="auto"/>
              <w:bottom w:val="nil"/>
              <w:right w:val="single" w:sz="4" w:space="0" w:color="auto"/>
            </w:tcBorders>
            <w:vAlign w:val="bottom"/>
          </w:tcPr>
          <w:p w14:paraId="3B874222" w14:textId="77777777" w:rsidR="00F10D9A" w:rsidRPr="00F10D9A" w:rsidRDefault="00F10D9A" w:rsidP="00F10D9A">
            <w:pPr>
              <w:ind w:right="-62"/>
              <w:rPr>
                <w:sz w:val="18"/>
                <w:szCs w:val="18"/>
              </w:rPr>
            </w:pPr>
            <w:r w:rsidRPr="00F10D9A">
              <w:rPr>
                <w:sz w:val="18"/>
                <w:szCs w:val="18"/>
              </w:rPr>
              <w:t>Түп району</w:t>
            </w:r>
          </w:p>
        </w:tc>
        <w:tc>
          <w:tcPr>
            <w:tcW w:w="730" w:type="pct"/>
            <w:tcBorders>
              <w:top w:val="nil"/>
              <w:left w:val="single" w:sz="4" w:space="0" w:color="auto"/>
              <w:bottom w:val="nil"/>
              <w:right w:val="single" w:sz="4" w:space="0" w:color="auto"/>
            </w:tcBorders>
            <w:vAlign w:val="bottom"/>
          </w:tcPr>
          <w:p w14:paraId="4F00E55F" w14:textId="77777777" w:rsidR="00F10D9A" w:rsidRPr="00F10D9A" w:rsidRDefault="00F10D9A" w:rsidP="00F10D9A">
            <w:pPr>
              <w:jc w:val="center"/>
              <w:rPr>
                <w:rFonts w:eastAsia="Calibri"/>
                <w:sz w:val="18"/>
                <w:szCs w:val="18"/>
                <w:lang w:val="ky-KG" w:eastAsia="en-US"/>
              </w:rPr>
            </w:pPr>
            <w:r w:rsidRPr="00F10D9A">
              <w:rPr>
                <w:rFonts w:eastAsia="Calibri"/>
                <w:color w:val="000000"/>
                <w:sz w:val="18"/>
                <w:szCs w:val="18"/>
                <w:lang w:eastAsia="en-US"/>
              </w:rPr>
              <w:t>1017611,7</w:t>
            </w:r>
          </w:p>
        </w:tc>
        <w:tc>
          <w:tcPr>
            <w:tcW w:w="815" w:type="pct"/>
            <w:tcBorders>
              <w:top w:val="nil"/>
              <w:left w:val="nil"/>
              <w:bottom w:val="nil"/>
              <w:right w:val="single" w:sz="4" w:space="0" w:color="auto"/>
            </w:tcBorders>
            <w:shd w:val="clear" w:color="000000" w:fill="FFFFFF"/>
            <w:vAlign w:val="bottom"/>
          </w:tcPr>
          <w:p w14:paraId="706C513D" w14:textId="77777777" w:rsidR="00F10D9A" w:rsidRPr="00F10D9A" w:rsidRDefault="00F10D9A" w:rsidP="00F10D9A">
            <w:pPr>
              <w:jc w:val="center"/>
              <w:rPr>
                <w:rFonts w:eastAsia="Calibri"/>
                <w:sz w:val="18"/>
                <w:szCs w:val="18"/>
                <w:lang w:val="ky-KG" w:eastAsia="en-US"/>
              </w:rPr>
            </w:pPr>
            <w:r w:rsidRPr="00F10D9A">
              <w:rPr>
                <w:rFonts w:eastAsia="Calibri"/>
                <w:color w:val="000000"/>
                <w:sz w:val="18"/>
                <w:szCs w:val="18"/>
                <w:lang w:eastAsia="en-US"/>
              </w:rPr>
              <w:t>1251557,9</w:t>
            </w:r>
          </w:p>
        </w:tc>
        <w:tc>
          <w:tcPr>
            <w:tcW w:w="680" w:type="pct"/>
            <w:tcBorders>
              <w:top w:val="nil"/>
              <w:left w:val="nil"/>
              <w:bottom w:val="nil"/>
              <w:right w:val="single" w:sz="4" w:space="0" w:color="auto"/>
            </w:tcBorders>
            <w:vAlign w:val="bottom"/>
          </w:tcPr>
          <w:p w14:paraId="0675884D" w14:textId="77777777" w:rsidR="00F10D9A" w:rsidRPr="00F10D9A" w:rsidRDefault="00F10D9A" w:rsidP="00F10D9A">
            <w:pPr>
              <w:jc w:val="center"/>
              <w:rPr>
                <w:rFonts w:eastAsia="Calibri"/>
                <w:color w:val="000000"/>
                <w:sz w:val="18"/>
                <w:szCs w:val="18"/>
                <w:lang w:val="ky-KG" w:eastAsia="en-US"/>
              </w:rPr>
            </w:pPr>
            <w:r w:rsidRPr="00F10D9A">
              <w:rPr>
                <w:rFonts w:eastAsia="Calibri"/>
                <w:color w:val="000000"/>
                <w:sz w:val="18"/>
                <w:szCs w:val="18"/>
                <w:lang w:eastAsia="en-US"/>
              </w:rPr>
              <w:t>123,0</w:t>
            </w:r>
          </w:p>
        </w:tc>
        <w:tc>
          <w:tcPr>
            <w:tcW w:w="1061" w:type="pct"/>
            <w:tcBorders>
              <w:top w:val="nil"/>
              <w:left w:val="nil"/>
              <w:bottom w:val="nil"/>
              <w:right w:val="single" w:sz="4" w:space="0" w:color="auto"/>
            </w:tcBorders>
            <w:vAlign w:val="bottom"/>
          </w:tcPr>
          <w:p w14:paraId="65FA9E41" w14:textId="77777777" w:rsidR="00F10D9A" w:rsidRPr="00F10D9A" w:rsidRDefault="00F10D9A" w:rsidP="00F10D9A">
            <w:pPr>
              <w:jc w:val="center"/>
              <w:rPr>
                <w:rFonts w:eastAsia="Calibri"/>
                <w:sz w:val="18"/>
                <w:szCs w:val="18"/>
                <w:lang w:val="ky-KG" w:eastAsia="en-US"/>
              </w:rPr>
            </w:pPr>
            <w:r w:rsidRPr="00F10D9A">
              <w:rPr>
                <w:rFonts w:eastAsia="Calibri"/>
                <w:color w:val="000000"/>
                <w:sz w:val="18"/>
                <w:szCs w:val="18"/>
                <w:lang w:eastAsia="en-US"/>
              </w:rPr>
              <w:t>106,4</w:t>
            </w:r>
          </w:p>
        </w:tc>
      </w:tr>
      <w:tr w:rsidR="00F10D9A" w:rsidRPr="00F10D9A" w14:paraId="0F3323F7" w14:textId="77777777" w:rsidTr="00FF2219">
        <w:trPr>
          <w:trHeight w:val="284"/>
        </w:trPr>
        <w:tc>
          <w:tcPr>
            <w:tcW w:w="1714" w:type="pct"/>
            <w:tcBorders>
              <w:top w:val="nil"/>
              <w:left w:val="single" w:sz="4" w:space="0" w:color="auto"/>
              <w:bottom w:val="nil"/>
              <w:right w:val="single" w:sz="4" w:space="0" w:color="auto"/>
            </w:tcBorders>
            <w:vAlign w:val="bottom"/>
          </w:tcPr>
          <w:p w14:paraId="492BA5AA" w14:textId="77777777" w:rsidR="00F10D9A" w:rsidRPr="00F10D9A" w:rsidRDefault="00F10D9A" w:rsidP="00F10D9A">
            <w:pPr>
              <w:ind w:right="-62"/>
              <w:rPr>
                <w:rFonts w:eastAsia="Calibri"/>
                <w:sz w:val="18"/>
                <w:szCs w:val="18"/>
                <w:lang w:eastAsia="en-US"/>
              </w:rPr>
            </w:pPr>
            <w:r w:rsidRPr="00F10D9A">
              <w:rPr>
                <w:rFonts w:eastAsia="Calibri"/>
                <w:sz w:val="18"/>
                <w:szCs w:val="18"/>
                <w:lang w:eastAsia="en-US"/>
              </w:rPr>
              <w:t>Каракол  шаары</w:t>
            </w:r>
          </w:p>
        </w:tc>
        <w:tc>
          <w:tcPr>
            <w:tcW w:w="730" w:type="pct"/>
            <w:tcBorders>
              <w:top w:val="nil"/>
              <w:left w:val="single" w:sz="4" w:space="0" w:color="auto"/>
              <w:bottom w:val="nil"/>
              <w:right w:val="single" w:sz="4" w:space="0" w:color="auto"/>
            </w:tcBorders>
            <w:vAlign w:val="bottom"/>
          </w:tcPr>
          <w:p w14:paraId="2A7F3B62" w14:textId="77777777" w:rsidR="00F10D9A" w:rsidRPr="00F10D9A" w:rsidRDefault="00F10D9A" w:rsidP="00F10D9A">
            <w:pPr>
              <w:jc w:val="center"/>
              <w:rPr>
                <w:rFonts w:eastAsia="Calibri"/>
                <w:sz w:val="18"/>
                <w:szCs w:val="18"/>
                <w:lang w:val="ky-KG" w:eastAsia="en-US"/>
              </w:rPr>
            </w:pPr>
            <w:r w:rsidRPr="00F10D9A">
              <w:rPr>
                <w:rFonts w:eastAsia="Calibri"/>
                <w:color w:val="000000"/>
                <w:sz w:val="18"/>
                <w:szCs w:val="18"/>
                <w:lang w:eastAsia="en-US"/>
              </w:rPr>
              <w:t>10999566,6</w:t>
            </w:r>
          </w:p>
        </w:tc>
        <w:tc>
          <w:tcPr>
            <w:tcW w:w="815" w:type="pct"/>
            <w:tcBorders>
              <w:top w:val="nil"/>
              <w:left w:val="nil"/>
              <w:bottom w:val="nil"/>
              <w:right w:val="single" w:sz="4" w:space="0" w:color="auto"/>
            </w:tcBorders>
            <w:shd w:val="clear" w:color="000000" w:fill="FFFFFF"/>
            <w:vAlign w:val="bottom"/>
          </w:tcPr>
          <w:p w14:paraId="6E15E329" w14:textId="77777777" w:rsidR="00F10D9A" w:rsidRPr="00F10D9A" w:rsidRDefault="00F10D9A" w:rsidP="00F10D9A">
            <w:pPr>
              <w:jc w:val="center"/>
              <w:rPr>
                <w:rFonts w:eastAsia="Calibri"/>
                <w:sz w:val="18"/>
                <w:szCs w:val="18"/>
                <w:lang w:val="ky-KG" w:eastAsia="en-US"/>
              </w:rPr>
            </w:pPr>
            <w:r w:rsidRPr="00F10D9A">
              <w:rPr>
                <w:rFonts w:eastAsia="Calibri"/>
                <w:color w:val="000000"/>
                <w:sz w:val="18"/>
                <w:szCs w:val="18"/>
                <w:lang w:eastAsia="en-US"/>
              </w:rPr>
              <w:t>12884262,9</w:t>
            </w:r>
          </w:p>
        </w:tc>
        <w:tc>
          <w:tcPr>
            <w:tcW w:w="680" w:type="pct"/>
            <w:tcBorders>
              <w:top w:val="nil"/>
              <w:left w:val="single" w:sz="4" w:space="0" w:color="auto"/>
              <w:bottom w:val="nil"/>
              <w:right w:val="single" w:sz="4" w:space="0" w:color="auto"/>
            </w:tcBorders>
            <w:vAlign w:val="bottom"/>
          </w:tcPr>
          <w:p w14:paraId="58B87D73" w14:textId="77777777" w:rsidR="00F10D9A" w:rsidRPr="00F10D9A" w:rsidRDefault="00F10D9A" w:rsidP="00F10D9A">
            <w:pPr>
              <w:jc w:val="center"/>
              <w:rPr>
                <w:rFonts w:eastAsia="Calibri"/>
                <w:color w:val="000000"/>
                <w:sz w:val="18"/>
                <w:szCs w:val="18"/>
                <w:lang w:val="ky-KG" w:eastAsia="en-US"/>
              </w:rPr>
            </w:pPr>
            <w:r w:rsidRPr="00F10D9A">
              <w:rPr>
                <w:rFonts w:eastAsia="Calibri"/>
                <w:color w:val="000000"/>
                <w:sz w:val="18"/>
                <w:szCs w:val="18"/>
                <w:lang w:eastAsia="en-US"/>
              </w:rPr>
              <w:t>117,1</w:t>
            </w:r>
          </w:p>
        </w:tc>
        <w:tc>
          <w:tcPr>
            <w:tcW w:w="1061" w:type="pct"/>
            <w:tcBorders>
              <w:top w:val="nil"/>
              <w:left w:val="nil"/>
              <w:bottom w:val="nil"/>
              <w:right w:val="single" w:sz="4" w:space="0" w:color="auto"/>
            </w:tcBorders>
            <w:vAlign w:val="bottom"/>
          </w:tcPr>
          <w:p w14:paraId="38B191CC" w14:textId="77777777" w:rsidR="00F10D9A" w:rsidRPr="00F10D9A" w:rsidRDefault="00F10D9A" w:rsidP="00F10D9A">
            <w:pPr>
              <w:jc w:val="center"/>
              <w:rPr>
                <w:rFonts w:eastAsia="Calibri"/>
                <w:sz w:val="18"/>
                <w:szCs w:val="18"/>
                <w:lang w:val="ky-KG" w:eastAsia="en-US"/>
              </w:rPr>
            </w:pPr>
            <w:r w:rsidRPr="00F10D9A">
              <w:rPr>
                <w:rFonts w:eastAsia="Calibri"/>
                <w:color w:val="000000"/>
                <w:sz w:val="18"/>
                <w:szCs w:val="18"/>
                <w:lang w:eastAsia="en-US"/>
              </w:rPr>
              <w:t>102,2</w:t>
            </w:r>
          </w:p>
        </w:tc>
      </w:tr>
      <w:tr w:rsidR="00F10D9A" w:rsidRPr="00F10D9A" w14:paraId="733F3EAE" w14:textId="77777777" w:rsidTr="004D2DDA">
        <w:trPr>
          <w:trHeight w:val="284"/>
        </w:trPr>
        <w:tc>
          <w:tcPr>
            <w:tcW w:w="1714" w:type="pct"/>
            <w:tcBorders>
              <w:top w:val="nil"/>
              <w:left w:val="single" w:sz="4" w:space="0" w:color="auto"/>
              <w:bottom w:val="single" w:sz="4" w:space="0" w:color="auto"/>
              <w:right w:val="single" w:sz="4" w:space="0" w:color="auto"/>
            </w:tcBorders>
            <w:vAlign w:val="bottom"/>
          </w:tcPr>
          <w:p w14:paraId="37F780F0" w14:textId="77777777" w:rsidR="00F10D9A" w:rsidRPr="00F10D9A" w:rsidRDefault="00F10D9A" w:rsidP="00F10D9A">
            <w:pPr>
              <w:ind w:right="-62"/>
              <w:rPr>
                <w:rFonts w:eastAsia="Calibri"/>
                <w:sz w:val="18"/>
                <w:szCs w:val="18"/>
                <w:lang w:eastAsia="en-US"/>
              </w:rPr>
            </w:pPr>
            <w:r w:rsidRPr="00F10D9A">
              <w:rPr>
                <w:rFonts w:eastAsia="Calibri"/>
                <w:sz w:val="18"/>
                <w:szCs w:val="18"/>
                <w:lang w:eastAsia="en-US"/>
              </w:rPr>
              <w:t>Балыкчы шаары</w:t>
            </w:r>
          </w:p>
        </w:tc>
        <w:tc>
          <w:tcPr>
            <w:tcW w:w="730" w:type="pct"/>
            <w:tcBorders>
              <w:top w:val="nil"/>
              <w:left w:val="single" w:sz="4" w:space="0" w:color="auto"/>
              <w:bottom w:val="single" w:sz="4" w:space="0" w:color="auto"/>
              <w:right w:val="single" w:sz="4" w:space="0" w:color="auto"/>
            </w:tcBorders>
            <w:vAlign w:val="bottom"/>
          </w:tcPr>
          <w:p w14:paraId="2D1A5899" w14:textId="77777777" w:rsidR="00F10D9A" w:rsidRPr="00F10D9A" w:rsidRDefault="00F10D9A" w:rsidP="00F10D9A">
            <w:pPr>
              <w:jc w:val="center"/>
              <w:rPr>
                <w:rFonts w:eastAsia="Calibri"/>
                <w:sz w:val="18"/>
                <w:szCs w:val="18"/>
                <w:lang w:val="ky-KG" w:eastAsia="en-US"/>
              </w:rPr>
            </w:pPr>
            <w:r w:rsidRPr="00F10D9A">
              <w:rPr>
                <w:rFonts w:eastAsia="Calibri"/>
                <w:color w:val="000000"/>
                <w:sz w:val="18"/>
                <w:szCs w:val="18"/>
                <w:lang w:eastAsia="en-US"/>
              </w:rPr>
              <w:t>5538729,5</w:t>
            </w:r>
          </w:p>
        </w:tc>
        <w:tc>
          <w:tcPr>
            <w:tcW w:w="815" w:type="pct"/>
            <w:tcBorders>
              <w:top w:val="nil"/>
              <w:left w:val="nil"/>
              <w:bottom w:val="single" w:sz="4" w:space="0" w:color="auto"/>
              <w:right w:val="single" w:sz="4" w:space="0" w:color="auto"/>
            </w:tcBorders>
            <w:vAlign w:val="bottom"/>
          </w:tcPr>
          <w:p w14:paraId="66C59E27" w14:textId="77777777" w:rsidR="00F10D9A" w:rsidRPr="00F10D9A" w:rsidRDefault="00F10D9A" w:rsidP="00F10D9A">
            <w:pPr>
              <w:jc w:val="center"/>
              <w:rPr>
                <w:rFonts w:eastAsia="Calibri"/>
                <w:sz w:val="18"/>
                <w:szCs w:val="18"/>
                <w:lang w:val="ky-KG" w:eastAsia="en-US"/>
              </w:rPr>
            </w:pPr>
            <w:r w:rsidRPr="00F10D9A">
              <w:rPr>
                <w:rFonts w:eastAsia="Calibri"/>
                <w:color w:val="000000"/>
                <w:sz w:val="18"/>
                <w:szCs w:val="18"/>
                <w:lang w:eastAsia="en-US"/>
              </w:rPr>
              <w:t>8508643,6</w:t>
            </w:r>
          </w:p>
        </w:tc>
        <w:tc>
          <w:tcPr>
            <w:tcW w:w="680" w:type="pct"/>
            <w:tcBorders>
              <w:top w:val="nil"/>
              <w:left w:val="nil"/>
              <w:bottom w:val="single" w:sz="4" w:space="0" w:color="auto"/>
              <w:right w:val="single" w:sz="4" w:space="0" w:color="auto"/>
            </w:tcBorders>
            <w:vAlign w:val="bottom"/>
          </w:tcPr>
          <w:p w14:paraId="46511D54" w14:textId="77777777" w:rsidR="00F10D9A" w:rsidRPr="00F10D9A" w:rsidRDefault="00F10D9A" w:rsidP="00F10D9A">
            <w:pPr>
              <w:jc w:val="center"/>
              <w:rPr>
                <w:rFonts w:eastAsia="Calibri"/>
                <w:color w:val="000000"/>
                <w:sz w:val="18"/>
                <w:szCs w:val="18"/>
                <w:lang w:val="ky-KG" w:eastAsia="en-US"/>
              </w:rPr>
            </w:pPr>
            <w:r w:rsidRPr="00F10D9A">
              <w:rPr>
                <w:rFonts w:eastAsia="Calibri"/>
                <w:color w:val="000000"/>
                <w:sz w:val="18"/>
                <w:szCs w:val="18"/>
                <w:lang w:eastAsia="en-US"/>
              </w:rPr>
              <w:t>153,6</w:t>
            </w:r>
          </w:p>
        </w:tc>
        <w:tc>
          <w:tcPr>
            <w:tcW w:w="1061" w:type="pct"/>
            <w:tcBorders>
              <w:top w:val="nil"/>
              <w:left w:val="nil"/>
              <w:bottom w:val="single" w:sz="4" w:space="0" w:color="auto"/>
              <w:right w:val="single" w:sz="4" w:space="0" w:color="auto"/>
            </w:tcBorders>
            <w:vAlign w:val="bottom"/>
          </w:tcPr>
          <w:p w14:paraId="30DEED38" w14:textId="77777777" w:rsidR="00F10D9A" w:rsidRPr="00F10D9A" w:rsidRDefault="00F10D9A" w:rsidP="00F10D9A">
            <w:pPr>
              <w:jc w:val="center"/>
              <w:rPr>
                <w:rFonts w:eastAsia="Calibri"/>
                <w:sz w:val="18"/>
                <w:szCs w:val="18"/>
                <w:lang w:val="ky-KG" w:eastAsia="en-US"/>
              </w:rPr>
            </w:pPr>
            <w:r w:rsidRPr="00F10D9A">
              <w:rPr>
                <w:rFonts w:eastAsia="Calibri"/>
                <w:color w:val="000000"/>
                <w:sz w:val="18"/>
                <w:szCs w:val="18"/>
                <w:lang w:eastAsia="en-US"/>
              </w:rPr>
              <w:t>133,5</w:t>
            </w:r>
          </w:p>
        </w:tc>
      </w:tr>
    </w:tbl>
    <w:p w14:paraId="357F60FB" w14:textId="77777777" w:rsidR="00F10D9A" w:rsidRPr="00F10D9A" w:rsidRDefault="00F10D9A" w:rsidP="00F8155B">
      <w:pPr>
        <w:pageBreakBefore/>
        <w:ind w:left="119" w:right="74"/>
        <w:rPr>
          <w:rFonts w:eastAsia="Calibri"/>
          <w:b/>
          <w:sz w:val="26"/>
          <w:szCs w:val="26"/>
          <w:lang w:eastAsia="en-US"/>
        </w:rPr>
      </w:pPr>
      <w:r w:rsidRPr="00F10D9A">
        <w:rPr>
          <w:rFonts w:eastAsia="Calibri"/>
          <w:b/>
          <w:sz w:val="26"/>
          <w:szCs w:val="26"/>
          <w:lang w:eastAsia="en-US"/>
        </w:rPr>
        <w:lastRenderedPageBreak/>
        <w:t>Кызмат кѳрсѳтүү рыногу</w:t>
      </w:r>
    </w:p>
    <w:p w14:paraId="72B84DBB" w14:textId="77777777" w:rsidR="00F10D9A" w:rsidRPr="00F10D9A" w:rsidRDefault="00F10D9A" w:rsidP="00F10D9A">
      <w:pPr>
        <w:ind w:firstLine="708"/>
        <w:jc w:val="both"/>
        <w:rPr>
          <w:rFonts w:eastAsia="Calibri"/>
          <w:sz w:val="12"/>
          <w:szCs w:val="12"/>
          <w:lang w:eastAsia="en-US"/>
        </w:rPr>
      </w:pPr>
    </w:p>
    <w:p w14:paraId="238AE2E4" w14:textId="77777777" w:rsidR="00F10D9A" w:rsidRPr="00F10D9A" w:rsidRDefault="00F10D9A" w:rsidP="00F10D9A">
      <w:pPr>
        <w:ind w:firstLine="567"/>
        <w:jc w:val="both"/>
        <w:rPr>
          <w:sz w:val="22"/>
          <w:szCs w:val="22"/>
        </w:rPr>
      </w:pPr>
      <w:r w:rsidRPr="00F10D9A">
        <w:rPr>
          <w:sz w:val="22"/>
          <w:szCs w:val="22"/>
        </w:rPr>
        <w:t>202</w:t>
      </w:r>
      <w:r w:rsidRPr="00F10D9A">
        <w:rPr>
          <w:sz w:val="22"/>
          <w:szCs w:val="22"/>
          <w:lang w:val="ky-KG"/>
        </w:rPr>
        <w:t>6</w:t>
      </w:r>
      <w:r w:rsidRPr="00F10D9A">
        <w:rPr>
          <w:sz w:val="22"/>
          <w:szCs w:val="22"/>
        </w:rPr>
        <w:t xml:space="preserve"> –жылдын январь</w:t>
      </w:r>
      <w:r w:rsidRPr="00F10D9A">
        <w:rPr>
          <w:sz w:val="22"/>
          <w:szCs w:val="22"/>
          <w:lang w:val="ky-KG"/>
        </w:rPr>
        <w:t xml:space="preserve">-сентябрь </w:t>
      </w:r>
      <w:r w:rsidRPr="00F10D9A">
        <w:rPr>
          <w:sz w:val="22"/>
          <w:szCs w:val="22"/>
        </w:rPr>
        <w:t xml:space="preserve">айындагы </w:t>
      </w:r>
      <w:r w:rsidRPr="00F10D9A">
        <w:rPr>
          <w:sz w:val="22"/>
          <w:szCs w:val="22"/>
          <w:lang w:val="ky-KG"/>
        </w:rPr>
        <w:t xml:space="preserve">чарба жүргүзүүчү субъекттер </w:t>
      </w:r>
      <w:r w:rsidRPr="00F10D9A">
        <w:rPr>
          <w:sz w:val="22"/>
          <w:szCs w:val="22"/>
        </w:rPr>
        <w:t xml:space="preserve">(юридикалык жана жеке жактар) </w:t>
      </w:r>
      <w:r w:rsidRPr="00F10D9A">
        <w:rPr>
          <w:sz w:val="22"/>
          <w:szCs w:val="22"/>
          <w:lang w:val="ky-KG"/>
        </w:rPr>
        <w:t xml:space="preserve">тарабынан </w:t>
      </w:r>
      <w:r w:rsidRPr="00F10D9A">
        <w:rPr>
          <w:sz w:val="22"/>
          <w:szCs w:val="22"/>
        </w:rPr>
        <w:t>к</w:t>
      </w:r>
      <w:r w:rsidRPr="00F10D9A">
        <w:rPr>
          <w:sz w:val="22"/>
          <w:szCs w:val="22"/>
          <w:lang w:val="ky-KG"/>
        </w:rPr>
        <w:t>ѳ</w:t>
      </w:r>
      <w:r w:rsidRPr="00F10D9A">
        <w:rPr>
          <w:sz w:val="22"/>
          <w:szCs w:val="22"/>
        </w:rPr>
        <w:t>рс</w:t>
      </w:r>
      <w:r w:rsidRPr="00F10D9A">
        <w:rPr>
          <w:sz w:val="22"/>
          <w:szCs w:val="22"/>
          <w:lang w:val="ky-KG"/>
        </w:rPr>
        <w:t>ѳ</w:t>
      </w:r>
      <w:r w:rsidRPr="00F10D9A">
        <w:rPr>
          <w:sz w:val="22"/>
          <w:szCs w:val="22"/>
        </w:rPr>
        <w:t xml:space="preserve">түлгѳн рыноктук кызмат кѳрсѳтүүлѳрдүн кѳлѳмү </w:t>
      </w:r>
      <w:r w:rsidRPr="00F10D9A">
        <w:rPr>
          <w:sz w:val="22"/>
          <w:szCs w:val="22"/>
          <w:lang w:val="ky-KG"/>
        </w:rPr>
        <w:t>53118448,3</w:t>
      </w:r>
      <w:r w:rsidRPr="00F10D9A">
        <w:rPr>
          <w:sz w:val="22"/>
          <w:szCs w:val="22"/>
        </w:rPr>
        <w:t xml:space="preserve"> </w:t>
      </w:r>
      <w:r w:rsidRPr="00F10D9A">
        <w:rPr>
          <w:sz w:val="22"/>
          <w:szCs w:val="22"/>
          <w:lang w:val="ky-KG"/>
        </w:rPr>
        <w:t>ми</w:t>
      </w:r>
      <w:r w:rsidRPr="00F10D9A">
        <w:rPr>
          <w:sz w:val="22"/>
          <w:szCs w:val="22"/>
        </w:rPr>
        <w:t>ң</w:t>
      </w:r>
      <w:r w:rsidRPr="00F10D9A">
        <w:rPr>
          <w:sz w:val="22"/>
          <w:szCs w:val="22"/>
          <w:lang w:val="ky-KG"/>
        </w:rPr>
        <w:t xml:space="preserve"> сомду түздү, былтыркы жылдын январь-сентябрь айына салыштырганда 8,3 пайызга ѳстү.</w:t>
      </w:r>
    </w:p>
    <w:p w14:paraId="222F044B" w14:textId="77777777" w:rsidR="00F10D9A" w:rsidRPr="00F10D9A" w:rsidRDefault="00F10D9A" w:rsidP="00F10D9A">
      <w:pPr>
        <w:jc w:val="both"/>
        <w:rPr>
          <w:sz w:val="22"/>
          <w:szCs w:val="22"/>
        </w:rPr>
      </w:pPr>
    </w:p>
    <w:p w14:paraId="45AC84D5" w14:textId="77777777" w:rsidR="00F8155B" w:rsidRDefault="00F10D9A" w:rsidP="00F8155B">
      <w:pPr>
        <w:rPr>
          <w:b/>
          <w:sz w:val="22"/>
          <w:szCs w:val="22"/>
          <w:lang w:val="ky-KG"/>
        </w:rPr>
      </w:pPr>
      <w:r w:rsidRPr="00F10D9A">
        <w:rPr>
          <w:b/>
          <w:sz w:val="22"/>
          <w:szCs w:val="22"/>
          <w:lang w:val="ky-KG"/>
        </w:rPr>
        <w:t xml:space="preserve">10-таблица: 2026–жылдын январь-сентябрь айларындагы рыноктук кызмат </w:t>
      </w:r>
    </w:p>
    <w:p w14:paraId="6A956830" w14:textId="77777777" w:rsidR="00F8155B" w:rsidRDefault="00F8155B" w:rsidP="00F8155B">
      <w:pPr>
        <w:rPr>
          <w:b/>
          <w:sz w:val="22"/>
          <w:szCs w:val="22"/>
          <w:lang w:val="ky-KG"/>
        </w:rPr>
      </w:pPr>
      <w:r>
        <w:rPr>
          <w:b/>
          <w:sz w:val="22"/>
          <w:szCs w:val="22"/>
          <w:lang w:val="ky-KG"/>
        </w:rPr>
        <w:t xml:space="preserve">                       </w:t>
      </w:r>
      <w:r w:rsidR="00F10D9A" w:rsidRPr="00F10D9A">
        <w:rPr>
          <w:b/>
          <w:sz w:val="22"/>
          <w:szCs w:val="22"/>
          <w:lang w:val="ky-KG"/>
        </w:rPr>
        <w:t xml:space="preserve">кѳрсѳтүүлѳрдүн экономикалык ишмердигинин түрлѳрү боюнча </w:t>
      </w:r>
    </w:p>
    <w:p w14:paraId="13112592" w14:textId="56801693" w:rsidR="00F10D9A" w:rsidRDefault="00F8155B" w:rsidP="00F8155B">
      <w:pPr>
        <w:rPr>
          <w:b/>
          <w:sz w:val="22"/>
          <w:szCs w:val="22"/>
          <w:lang w:val="ky-KG"/>
        </w:rPr>
      </w:pPr>
      <w:r>
        <w:rPr>
          <w:b/>
          <w:sz w:val="22"/>
          <w:szCs w:val="22"/>
          <w:lang w:val="ky-KG"/>
        </w:rPr>
        <w:t xml:space="preserve">                       </w:t>
      </w:r>
      <w:r w:rsidR="00F10D9A" w:rsidRPr="00F10D9A">
        <w:rPr>
          <w:b/>
          <w:sz w:val="22"/>
          <w:szCs w:val="22"/>
          <w:lang w:val="ky-KG"/>
        </w:rPr>
        <w:t>кѳлѳмү.</w:t>
      </w:r>
    </w:p>
    <w:p w14:paraId="1D5A4B9F" w14:textId="77777777" w:rsidR="003F328C" w:rsidRPr="003F328C" w:rsidRDefault="003F328C" w:rsidP="00F8155B">
      <w:pPr>
        <w:rPr>
          <w:b/>
          <w:sz w:val="10"/>
          <w:szCs w:val="10"/>
          <w:lang w:val="ky-KG"/>
        </w:rPr>
      </w:pPr>
    </w:p>
    <w:bookmarkEnd w:id="76"/>
    <w:bookmarkEnd w:id="77"/>
    <w:bookmarkEnd w:id="78"/>
    <w:bookmarkEnd w:id="79"/>
    <w:tbl>
      <w:tblPr>
        <w:tblW w:w="5000" w:type="pct"/>
        <w:tblBorders>
          <w:top w:val="single" w:sz="4" w:space="0" w:color="323250"/>
          <w:left w:val="single" w:sz="4" w:space="0" w:color="323250"/>
          <w:bottom w:val="single" w:sz="4" w:space="0" w:color="323250"/>
          <w:right w:val="single" w:sz="4" w:space="0" w:color="323250"/>
          <w:insideH w:val="single" w:sz="4" w:space="0" w:color="323250"/>
          <w:insideV w:val="single" w:sz="4" w:space="0" w:color="323250"/>
        </w:tblBorders>
        <w:tblLook w:val="04A0" w:firstRow="1" w:lastRow="0" w:firstColumn="1" w:lastColumn="0" w:noHBand="0" w:noVBand="1"/>
      </w:tblPr>
      <w:tblGrid>
        <w:gridCol w:w="2278"/>
        <w:gridCol w:w="1244"/>
        <w:gridCol w:w="1245"/>
        <w:gridCol w:w="1245"/>
        <w:gridCol w:w="1245"/>
        <w:gridCol w:w="1039"/>
        <w:gridCol w:w="809"/>
      </w:tblGrid>
      <w:tr w:rsidR="00F10D9A" w:rsidRPr="00F10D9A" w14:paraId="07B6F036" w14:textId="77777777" w:rsidTr="004D2DDA">
        <w:tc>
          <w:tcPr>
            <w:tcW w:w="1257" w:type="pct"/>
            <w:vMerge w:val="restart"/>
          </w:tcPr>
          <w:p w14:paraId="13DB0EEC" w14:textId="77777777" w:rsidR="00F10D9A" w:rsidRPr="003F328C" w:rsidRDefault="00F10D9A" w:rsidP="00F10D9A">
            <w:pPr>
              <w:rPr>
                <w:sz w:val="18"/>
                <w:szCs w:val="18"/>
                <w:lang w:val="ky-KG"/>
              </w:rPr>
            </w:pPr>
          </w:p>
        </w:tc>
        <w:tc>
          <w:tcPr>
            <w:tcW w:w="2759" w:type="pct"/>
            <w:gridSpan w:val="4"/>
          </w:tcPr>
          <w:p w14:paraId="55D82A65" w14:textId="77777777" w:rsidR="00F10D9A" w:rsidRPr="003F328C" w:rsidRDefault="00F10D9A" w:rsidP="00F10D9A">
            <w:pPr>
              <w:jc w:val="center"/>
              <w:rPr>
                <w:b/>
                <w:sz w:val="18"/>
                <w:szCs w:val="18"/>
              </w:rPr>
            </w:pPr>
            <w:r w:rsidRPr="003F328C">
              <w:rPr>
                <w:b/>
                <w:sz w:val="18"/>
                <w:szCs w:val="18"/>
              </w:rPr>
              <w:t>мин. сом</w:t>
            </w:r>
          </w:p>
        </w:tc>
        <w:tc>
          <w:tcPr>
            <w:tcW w:w="984" w:type="pct"/>
            <w:gridSpan w:val="2"/>
            <w:vMerge w:val="restart"/>
            <w:vAlign w:val="center"/>
          </w:tcPr>
          <w:p w14:paraId="60DF3ECA" w14:textId="77777777" w:rsidR="00F10D9A" w:rsidRPr="003F328C" w:rsidRDefault="00F10D9A" w:rsidP="00F10D9A">
            <w:pPr>
              <w:jc w:val="center"/>
              <w:rPr>
                <w:b/>
                <w:sz w:val="18"/>
                <w:szCs w:val="18"/>
              </w:rPr>
            </w:pPr>
            <w:r w:rsidRPr="003F328C">
              <w:rPr>
                <w:b/>
                <w:bCs/>
                <w:sz w:val="18"/>
                <w:szCs w:val="18"/>
              </w:rPr>
              <w:t>пайыз менен</w:t>
            </w:r>
          </w:p>
          <w:p w14:paraId="6F78C8A9" w14:textId="77777777" w:rsidR="00F10D9A" w:rsidRPr="003F328C" w:rsidRDefault="00F10D9A" w:rsidP="00F10D9A">
            <w:pPr>
              <w:jc w:val="center"/>
              <w:rPr>
                <w:b/>
                <w:sz w:val="18"/>
                <w:szCs w:val="18"/>
              </w:rPr>
            </w:pPr>
            <w:r w:rsidRPr="003F328C">
              <w:rPr>
                <w:b/>
                <w:bCs/>
                <w:sz w:val="18"/>
                <w:szCs w:val="18"/>
              </w:rPr>
              <w:t>мурунку жылдын тийиштүү мезгилине карата</w:t>
            </w:r>
          </w:p>
        </w:tc>
      </w:tr>
      <w:tr w:rsidR="00F10D9A" w:rsidRPr="00F10D9A" w14:paraId="476E5B3D" w14:textId="77777777" w:rsidTr="004D2DDA">
        <w:tc>
          <w:tcPr>
            <w:tcW w:w="1257" w:type="pct"/>
            <w:vMerge/>
          </w:tcPr>
          <w:p w14:paraId="102A01FD" w14:textId="77777777" w:rsidR="00F10D9A" w:rsidRPr="003F328C" w:rsidRDefault="00F10D9A" w:rsidP="00F10D9A">
            <w:pPr>
              <w:rPr>
                <w:sz w:val="18"/>
                <w:szCs w:val="18"/>
              </w:rPr>
            </w:pPr>
          </w:p>
        </w:tc>
        <w:tc>
          <w:tcPr>
            <w:tcW w:w="1379" w:type="pct"/>
            <w:gridSpan w:val="2"/>
            <w:vAlign w:val="center"/>
          </w:tcPr>
          <w:p w14:paraId="369B0D7E" w14:textId="77777777" w:rsidR="00F10D9A" w:rsidRPr="003F328C" w:rsidRDefault="00F10D9A" w:rsidP="00F10D9A">
            <w:pPr>
              <w:jc w:val="center"/>
              <w:rPr>
                <w:b/>
                <w:sz w:val="18"/>
                <w:szCs w:val="18"/>
              </w:rPr>
            </w:pPr>
            <w:r w:rsidRPr="003F328C">
              <w:rPr>
                <w:b/>
                <w:bCs/>
                <w:sz w:val="18"/>
                <w:szCs w:val="18"/>
              </w:rPr>
              <w:t>Бардыгы</w:t>
            </w:r>
          </w:p>
        </w:tc>
        <w:tc>
          <w:tcPr>
            <w:tcW w:w="1380" w:type="pct"/>
            <w:gridSpan w:val="2"/>
            <w:vAlign w:val="center"/>
          </w:tcPr>
          <w:p w14:paraId="756178A8" w14:textId="77777777" w:rsidR="00F10D9A" w:rsidRPr="003F328C" w:rsidRDefault="00F10D9A" w:rsidP="00F10D9A">
            <w:pPr>
              <w:jc w:val="center"/>
              <w:rPr>
                <w:b/>
                <w:sz w:val="18"/>
                <w:szCs w:val="18"/>
              </w:rPr>
            </w:pPr>
            <w:r w:rsidRPr="003F328C">
              <w:rPr>
                <w:b/>
                <w:sz w:val="18"/>
                <w:szCs w:val="18"/>
              </w:rPr>
              <w:t>анын ичинде калкка</w:t>
            </w:r>
          </w:p>
        </w:tc>
        <w:tc>
          <w:tcPr>
            <w:tcW w:w="984" w:type="pct"/>
            <w:gridSpan w:val="2"/>
            <w:vMerge/>
            <w:vAlign w:val="center"/>
          </w:tcPr>
          <w:p w14:paraId="375EB5B9" w14:textId="77777777" w:rsidR="00F10D9A" w:rsidRPr="003F328C" w:rsidRDefault="00F10D9A" w:rsidP="00F10D9A">
            <w:pPr>
              <w:jc w:val="center"/>
              <w:rPr>
                <w:b/>
                <w:sz w:val="18"/>
                <w:szCs w:val="18"/>
              </w:rPr>
            </w:pPr>
          </w:p>
        </w:tc>
      </w:tr>
      <w:tr w:rsidR="00F10D9A" w:rsidRPr="00F10D9A" w14:paraId="7706995B" w14:textId="77777777" w:rsidTr="004D2DDA">
        <w:tc>
          <w:tcPr>
            <w:tcW w:w="1257" w:type="pct"/>
            <w:vMerge/>
            <w:tcBorders>
              <w:bottom w:val="single" w:sz="4" w:space="0" w:color="auto"/>
            </w:tcBorders>
          </w:tcPr>
          <w:p w14:paraId="6FAF159D" w14:textId="77777777" w:rsidR="00F10D9A" w:rsidRPr="003F328C" w:rsidRDefault="00F10D9A" w:rsidP="00F10D9A">
            <w:pPr>
              <w:spacing w:beforeLines="20" w:before="48" w:afterLines="20" w:after="48"/>
              <w:jc w:val="both"/>
              <w:rPr>
                <w:sz w:val="18"/>
                <w:szCs w:val="18"/>
              </w:rPr>
            </w:pPr>
          </w:p>
        </w:tc>
        <w:tc>
          <w:tcPr>
            <w:tcW w:w="689" w:type="pct"/>
            <w:tcBorders>
              <w:bottom w:val="single" w:sz="4" w:space="0" w:color="auto"/>
            </w:tcBorders>
            <w:vAlign w:val="center"/>
          </w:tcPr>
          <w:p w14:paraId="2ADD1BCD" w14:textId="77777777" w:rsidR="00F10D9A" w:rsidRPr="003F328C" w:rsidRDefault="00F10D9A" w:rsidP="00F10D9A">
            <w:pPr>
              <w:ind w:right="-114"/>
              <w:jc w:val="center"/>
              <w:rPr>
                <w:rFonts w:eastAsia="Calibri"/>
                <w:b/>
                <w:sz w:val="18"/>
                <w:szCs w:val="18"/>
                <w:lang w:eastAsia="en-US"/>
              </w:rPr>
            </w:pPr>
            <w:r w:rsidRPr="003F328C">
              <w:rPr>
                <w:rFonts w:eastAsia="Calibri"/>
                <w:b/>
                <w:sz w:val="18"/>
                <w:szCs w:val="18"/>
                <w:lang w:eastAsia="en-US"/>
              </w:rPr>
              <w:t>202</w:t>
            </w:r>
          </w:p>
        </w:tc>
        <w:tc>
          <w:tcPr>
            <w:tcW w:w="690" w:type="pct"/>
            <w:tcBorders>
              <w:bottom w:val="single" w:sz="4" w:space="0" w:color="auto"/>
            </w:tcBorders>
            <w:vAlign w:val="center"/>
          </w:tcPr>
          <w:p w14:paraId="7F80535F" w14:textId="77777777" w:rsidR="00F10D9A" w:rsidRPr="003F328C" w:rsidRDefault="00F10D9A" w:rsidP="00F10D9A">
            <w:pPr>
              <w:ind w:right="-114"/>
              <w:jc w:val="center"/>
              <w:rPr>
                <w:rFonts w:eastAsia="Calibri"/>
                <w:b/>
                <w:sz w:val="18"/>
                <w:szCs w:val="18"/>
                <w:lang w:eastAsia="en-US"/>
              </w:rPr>
            </w:pPr>
            <w:r w:rsidRPr="003F328C">
              <w:rPr>
                <w:rFonts w:eastAsia="Calibri"/>
                <w:b/>
                <w:sz w:val="18"/>
                <w:szCs w:val="18"/>
                <w:lang w:eastAsia="en-US"/>
              </w:rPr>
              <w:t>2026</w:t>
            </w:r>
          </w:p>
        </w:tc>
        <w:tc>
          <w:tcPr>
            <w:tcW w:w="690" w:type="pct"/>
            <w:tcBorders>
              <w:bottom w:val="single" w:sz="4" w:space="0" w:color="auto"/>
            </w:tcBorders>
            <w:vAlign w:val="center"/>
          </w:tcPr>
          <w:p w14:paraId="790B63C9" w14:textId="77777777" w:rsidR="00F10D9A" w:rsidRPr="003F328C" w:rsidRDefault="00F10D9A" w:rsidP="00F10D9A">
            <w:pPr>
              <w:ind w:right="-114"/>
              <w:jc w:val="center"/>
              <w:rPr>
                <w:rFonts w:eastAsia="Calibri"/>
                <w:b/>
                <w:sz w:val="18"/>
                <w:szCs w:val="18"/>
                <w:lang w:eastAsia="en-US"/>
              </w:rPr>
            </w:pPr>
            <w:r w:rsidRPr="003F328C">
              <w:rPr>
                <w:rFonts w:eastAsia="Calibri"/>
                <w:b/>
                <w:sz w:val="18"/>
                <w:szCs w:val="18"/>
                <w:lang w:eastAsia="en-US"/>
              </w:rPr>
              <w:t>2025</w:t>
            </w:r>
          </w:p>
        </w:tc>
        <w:tc>
          <w:tcPr>
            <w:tcW w:w="690" w:type="pct"/>
            <w:tcBorders>
              <w:bottom w:val="single" w:sz="4" w:space="0" w:color="auto"/>
            </w:tcBorders>
            <w:vAlign w:val="center"/>
          </w:tcPr>
          <w:p w14:paraId="45001506" w14:textId="77777777" w:rsidR="00F10D9A" w:rsidRPr="003F328C" w:rsidRDefault="00F10D9A" w:rsidP="00F10D9A">
            <w:pPr>
              <w:ind w:right="-114"/>
              <w:jc w:val="center"/>
              <w:rPr>
                <w:rFonts w:eastAsia="Calibri"/>
                <w:b/>
                <w:sz w:val="18"/>
                <w:szCs w:val="18"/>
                <w:lang w:eastAsia="en-US"/>
              </w:rPr>
            </w:pPr>
            <w:r w:rsidRPr="003F328C">
              <w:rPr>
                <w:rFonts w:eastAsia="Calibri"/>
                <w:b/>
                <w:sz w:val="18"/>
                <w:szCs w:val="18"/>
                <w:lang w:eastAsia="en-US"/>
              </w:rPr>
              <w:t>2026</w:t>
            </w:r>
          </w:p>
        </w:tc>
        <w:tc>
          <w:tcPr>
            <w:tcW w:w="576" w:type="pct"/>
            <w:tcBorders>
              <w:bottom w:val="single" w:sz="4" w:space="0" w:color="auto"/>
            </w:tcBorders>
            <w:vAlign w:val="center"/>
          </w:tcPr>
          <w:p w14:paraId="2F335C86" w14:textId="77777777" w:rsidR="00F10D9A" w:rsidRPr="003F328C" w:rsidRDefault="00F10D9A" w:rsidP="00F10D9A">
            <w:pPr>
              <w:jc w:val="center"/>
              <w:rPr>
                <w:b/>
                <w:sz w:val="18"/>
                <w:szCs w:val="18"/>
              </w:rPr>
            </w:pPr>
            <w:r w:rsidRPr="003F328C">
              <w:rPr>
                <w:b/>
                <w:bCs/>
                <w:sz w:val="18"/>
                <w:szCs w:val="18"/>
              </w:rPr>
              <w:t>Бардыгы</w:t>
            </w:r>
          </w:p>
        </w:tc>
        <w:tc>
          <w:tcPr>
            <w:tcW w:w="408" w:type="pct"/>
            <w:tcBorders>
              <w:bottom w:val="single" w:sz="4" w:space="0" w:color="auto"/>
            </w:tcBorders>
            <w:vAlign w:val="center"/>
          </w:tcPr>
          <w:p w14:paraId="6071563F" w14:textId="77777777" w:rsidR="00F10D9A" w:rsidRPr="003F328C" w:rsidRDefault="00F10D9A" w:rsidP="00F10D9A">
            <w:pPr>
              <w:ind w:right="-108"/>
              <w:jc w:val="center"/>
              <w:rPr>
                <w:b/>
                <w:sz w:val="18"/>
                <w:szCs w:val="18"/>
              </w:rPr>
            </w:pPr>
            <w:r w:rsidRPr="003F328C">
              <w:rPr>
                <w:b/>
                <w:sz w:val="18"/>
                <w:szCs w:val="18"/>
              </w:rPr>
              <w:t>анын ичинде калкка</w:t>
            </w:r>
          </w:p>
        </w:tc>
      </w:tr>
      <w:tr w:rsidR="00F10D9A" w:rsidRPr="00F10D9A" w14:paraId="7BBCF884" w14:textId="77777777" w:rsidTr="004D2DDA">
        <w:trPr>
          <w:trHeight w:val="194"/>
        </w:trPr>
        <w:tc>
          <w:tcPr>
            <w:tcW w:w="1257" w:type="pct"/>
            <w:tcBorders>
              <w:top w:val="single" w:sz="4" w:space="0" w:color="auto"/>
              <w:left w:val="single" w:sz="4" w:space="0" w:color="auto"/>
              <w:bottom w:val="nil"/>
              <w:right w:val="single" w:sz="4" w:space="0" w:color="auto"/>
            </w:tcBorders>
            <w:vAlign w:val="bottom"/>
          </w:tcPr>
          <w:p w14:paraId="53363C88" w14:textId="77777777" w:rsidR="00F10D9A" w:rsidRPr="003F328C" w:rsidRDefault="00F10D9A" w:rsidP="00F10D9A">
            <w:pPr>
              <w:jc w:val="both"/>
              <w:rPr>
                <w:b/>
                <w:sz w:val="18"/>
                <w:szCs w:val="18"/>
              </w:rPr>
            </w:pPr>
            <w:r w:rsidRPr="003F328C">
              <w:rPr>
                <w:b/>
                <w:sz w:val="18"/>
                <w:szCs w:val="18"/>
              </w:rPr>
              <w:t>Бардыгы</w:t>
            </w:r>
          </w:p>
        </w:tc>
        <w:tc>
          <w:tcPr>
            <w:tcW w:w="689" w:type="pct"/>
            <w:tcBorders>
              <w:top w:val="single" w:sz="4" w:space="0" w:color="auto"/>
              <w:bottom w:val="nil"/>
            </w:tcBorders>
            <w:vAlign w:val="bottom"/>
          </w:tcPr>
          <w:p w14:paraId="62BD0CA3" w14:textId="77777777" w:rsidR="00F10D9A" w:rsidRPr="003F328C" w:rsidRDefault="00F10D9A" w:rsidP="00F10D9A">
            <w:pPr>
              <w:jc w:val="center"/>
              <w:rPr>
                <w:rFonts w:eastAsia="Calibri"/>
                <w:b/>
                <w:bCs/>
                <w:sz w:val="18"/>
                <w:szCs w:val="18"/>
                <w:lang w:eastAsia="en-US"/>
              </w:rPr>
            </w:pPr>
            <w:r w:rsidRPr="003F328C">
              <w:rPr>
                <w:rFonts w:eastAsia="Calibri"/>
                <w:b/>
                <w:bCs/>
                <w:sz w:val="18"/>
                <w:szCs w:val="18"/>
                <w:lang w:val="ky-KG" w:eastAsia="en-US"/>
              </w:rPr>
              <w:t>42501404,5</w:t>
            </w:r>
          </w:p>
        </w:tc>
        <w:tc>
          <w:tcPr>
            <w:tcW w:w="690" w:type="pct"/>
            <w:tcBorders>
              <w:top w:val="single" w:sz="4" w:space="0" w:color="auto"/>
              <w:bottom w:val="nil"/>
            </w:tcBorders>
            <w:vAlign w:val="bottom"/>
          </w:tcPr>
          <w:p w14:paraId="099AC440" w14:textId="77777777" w:rsidR="00F10D9A" w:rsidRPr="003F328C" w:rsidRDefault="00F10D9A" w:rsidP="00F10D9A">
            <w:pPr>
              <w:jc w:val="center"/>
              <w:rPr>
                <w:rFonts w:eastAsia="Calibri"/>
                <w:b/>
                <w:bCs/>
                <w:sz w:val="18"/>
                <w:szCs w:val="18"/>
                <w:lang w:eastAsia="en-US"/>
              </w:rPr>
            </w:pPr>
            <w:r w:rsidRPr="003F328C">
              <w:rPr>
                <w:rFonts w:eastAsia="Calibri"/>
                <w:b/>
                <w:sz w:val="18"/>
                <w:szCs w:val="18"/>
                <w:lang w:val="ky-KG" w:eastAsia="en-US"/>
              </w:rPr>
              <w:t>53118448,3</w:t>
            </w:r>
          </w:p>
        </w:tc>
        <w:tc>
          <w:tcPr>
            <w:tcW w:w="690" w:type="pct"/>
            <w:tcBorders>
              <w:top w:val="single" w:sz="4" w:space="0" w:color="auto"/>
              <w:bottom w:val="nil"/>
            </w:tcBorders>
            <w:vAlign w:val="bottom"/>
          </w:tcPr>
          <w:p w14:paraId="11678878" w14:textId="77777777" w:rsidR="00F10D9A" w:rsidRPr="003F328C" w:rsidRDefault="00F10D9A" w:rsidP="00F10D9A">
            <w:pPr>
              <w:jc w:val="center"/>
              <w:rPr>
                <w:rFonts w:eastAsia="Calibri"/>
                <w:b/>
                <w:bCs/>
                <w:sz w:val="18"/>
                <w:szCs w:val="18"/>
                <w:lang w:eastAsia="en-US"/>
              </w:rPr>
            </w:pPr>
            <w:r w:rsidRPr="003F328C">
              <w:rPr>
                <w:rFonts w:eastAsia="Calibri"/>
                <w:b/>
                <w:sz w:val="18"/>
                <w:szCs w:val="18"/>
                <w:lang w:val="en-US" w:eastAsia="en-US"/>
              </w:rPr>
              <w:t>34033717.1</w:t>
            </w:r>
          </w:p>
        </w:tc>
        <w:tc>
          <w:tcPr>
            <w:tcW w:w="690" w:type="pct"/>
            <w:tcBorders>
              <w:top w:val="single" w:sz="4" w:space="0" w:color="auto"/>
              <w:bottom w:val="nil"/>
            </w:tcBorders>
            <w:vAlign w:val="bottom"/>
          </w:tcPr>
          <w:p w14:paraId="4BEB266E" w14:textId="77777777" w:rsidR="00F10D9A" w:rsidRPr="003F328C" w:rsidRDefault="00F10D9A" w:rsidP="00F10D9A">
            <w:pPr>
              <w:jc w:val="center"/>
              <w:rPr>
                <w:rFonts w:eastAsia="Calibri"/>
                <w:b/>
                <w:bCs/>
                <w:sz w:val="18"/>
                <w:szCs w:val="18"/>
                <w:lang w:eastAsia="en-US"/>
              </w:rPr>
            </w:pPr>
            <w:r w:rsidRPr="003F328C">
              <w:rPr>
                <w:rFonts w:eastAsia="Calibri"/>
                <w:b/>
                <w:sz w:val="18"/>
                <w:szCs w:val="18"/>
                <w:lang w:val="en-US" w:eastAsia="en-US"/>
              </w:rPr>
              <w:t>38205926.2</w:t>
            </w:r>
          </w:p>
        </w:tc>
        <w:tc>
          <w:tcPr>
            <w:tcW w:w="576" w:type="pct"/>
            <w:tcBorders>
              <w:top w:val="single" w:sz="4" w:space="0" w:color="auto"/>
              <w:bottom w:val="nil"/>
            </w:tcBorders>
            <w:vAlign w:val="bottom"/>
          </w:tcPr>
          <w:p w14:paraId="172E24B4" w14:textId="77777777" w:rsidR="00F10D9A" w:rsidRPr="003F328C" w:rsidRDefault="00F10D9A" w:rsidP="00F10D9A">
            <w:pPr>
              <w:jc w:val="center"/>
              <w:rPr>
                <w:rFonts w:eastAsia="Calibri"/>
                <w:b/>
                <w:bCs/>
                <w:sz w:val="18"/>
                <w:szCs w:val="18"/>
                <w:lang w:eastAsia="en-US"/>
              </w:rPr>
            </w:pPr>
            <w:r w:rsidRPr="003F328C">
              <w:rPr>
                <w:rFonts w:eastAsia="Calibri"/>
                <w:b/>
                <w:sz w:val="18"/>
                <w:szCs w:val="18"/>
                <w:lang w:val="ky-KG" w:eastAsia="en-US"/>
              </w:rPr>
              <w:t>108,3</w:t>
            </w:r>
          </w:p>
        </w:tc>
        <w:tc>
          <w:tcPr>
            <w:tcW w:w="408" w:type="pct"/>
            <w:tcBorders>
              <w:top w:val="single" w:sz="4" w:space="0" w:color="auto"/>
              <w:bottom w:val="nil"/>
            </w:tcBorders>
            <w:vAlign w:val="bottom"/>
          </w:tcPr>
          <w:p w14:paraId="6042BF97" w14:textId="77777777" w:rsidR="00F10D9A" w:rsidRPr="003F328C" w:rsidRDefault="00F10D9A" w:rsidP="00F10D9A">
            <w:pPr>
              <w:jc w:val="center"/>
              <w:rPr>
                <w:rFonts w:eastAsia="Calibri"/>
                <w:b/>
                <w:bCs/>
                <w:sz w:val="18"/>
                <w:szCs w:val="18"/>
                <w:lang w:val="ru-KG"/>
              </w:rPr>
            </w:pPr>
            <w:r w:rsidRPr="003F328C">
              <w:rPr>
                <w:rFonts w:eastAsia="Calibri"/>
                <w:b/>
                <w:sz w:val="18"/>
                <w:szCs w:val="18"/>
                <w:lang w:val="en-US" w:eastAsia="en-US"/>
              </w:rPr>
              <w:t>103.3</w:t>
            </w:r>
          </w:p>
        </w:tc>
      </w:tr>
      <w:tr w:rsidR="00F10D9A" w:rsidRPr="00F10D9A" w14:paraId="50F80D32" w14:textId="77777777" w:rsidTr="004D2DDA">
        <w:trPr>
          <w:trHeight w:val="454"/>
        </w:trPr>
        <w:tc>
          <w:tcPr>
            <w:tcW w:w="1257" w:type="pct"/>
            <w:tcBorders>
              <w:top w:val="nil"/>
              <w:left w:val="single" w:sz="4" w:space="0" w:color="auto"/>
              <w:bottom w:val="nil"/>
              <w:right w:val="single" w:sz="4" w:space="0" w:color="auto"/>
            </w:tcBorders>
            <w:vAlign w:val="bottom"/>
          </w:tcPr>
          <w:p w14:paraId="1B96D90A" w14:textId="77777777" w:rsidR="00F10D9A" w:rsidRPr="003F328C" w:rsidRDefault="00F10D9A" w:rsidP="00F10D9A">
            <w:pPr>
              <w:jc w:val="both"/>
              <w:rPr>
                <w:b/>
                <w:sz w:val="18"/>
                <w:szCs w:val="18"/>
              </w:rPr>
            </w:pPr>
            <w:r w:rsidRPr="003F328C">
              <w:rPr>
                <w:sz w:val="18"/>
                <w:szCs w:val="18"/>
                <w:lang w:val="ky-KG"/>
              </w:rPr>
              <w:t>Д</w:t>
            </w:r>
            <w:r w:rsidRPr="003F328C">
              <w:rPr>
                <w:sz w:val="18"/>
                <w:szCs w:val="18"/>
              </w:rPr>
              <w:t>үң</w:t>
            </w:r>
            <w:r w:rsidRPr="003F328C">
              <w:rPr>
                <w:sz w:val="18"/>
                <w:szCs w:val="18"/>
                <w:lang w:val="ky-KG"/>
              </w:rPr>
              <w:t xml:space="preserve"> жана чекене соода; автомобиль жана мотоциклдерди о</w:t>
            </w:r>
            <w:r w:rsidRPr="003F328C">
              <w:rPr>
                <w:sz w:val="18"/>
                <w:szCs w:val="18"/>
              </w:rPr>
              <w:t>ң</w:t>
            </w:r>
            <w:r w:rsidRPr="003F328C">
              <w:rPr>
                <w:sz w:val="18"/>
                <w:szCs w:val="18"/>
                <w:lang w:val="ky-KG"/>
              </w:rPr>
              <w:t>доо</w:t>
            </w:r>
          </w:p>
        </w:tc>
        <w:tc>
          <w:tcPr>
            <w:tcW w:w="689" w:type="pct"/>
            <w:tcBorders>
              <w:top w:val="nil"/>
              <w:bottom w:val="nil"/>
            </w:tcBorders>
            <w:vAlign w:val="bottom"/>
          </w:tcPr>
          <w:p w14:paraId="05111C7E" w14:textId="77777777" w:rsidR="00F10D9A" w:rsidRPr="003F328C" w:rsidRDefault="00F10D9A" w:rsidP="00F10D9A">
            <w:pPr>
              <w:jc w:val="center"/>
              <w:rPr>
                <w:rFonts w:eastAsia="Calibri"/>
                <w:sz w:val="18"/>
                <w:szCs w:val="18"/>
                <w:lang w:eastAsia="en-US"/>
              </w:rPr>
            </w:pPr>
            <w:r w:rsidRPr="003F328C">
              <w:rPr>
                <w:rFonts w:eastAsia="Calibri"/>
                <w:sz w:val="18"/>
                <w:szCs w:val="18"/>
                <w:lang w:val="ky-KG" w:eastAsia="en-US"/>
              </w:rPr>
              <w:t>33628450,6</w:t>
            </w:r>
          </w:p>
        </w:tc>
        <w:tc>
          <w:tcPr>
            <w:tcW w:w="690" w:type="pct"/>
            <w:tcBorders>
              <w:top w:val="nil"/>
              <w:bottom w:val="nil"/>
            </w:tcBorders>
            <w:vAlign w:val="bottom"/>
          </w:tcPr>
          <w:p w14:paraId="7C7EC8AA" w14:textId="77777777" w:rsidR="00F10D9A" w:rsidRPr="003F328C" w:rsidRDefault="00F10D9A" w:rsidP="00F10D9A">
            <w:pPr>
              <w:jc w:val="center"/>
              <w:rPr>
                <w:rFonts w:eastAsia="Calibri"/>
                <w:sz w:val="18"/>
                <w:szCs w:val="18"/>
                <w:lang w:eastAsia="en-US"/>
              </w:rPr>
            </w:pPr>
            <w:r w:rsidRPr="003F328C">
              <w:rPr>
                <w:rFonts w:eastAsia="Calibri"/>
                <w:sz w:val="18"/>
                <w:szCs w:val="18"/>
                <w:lang w:val="ky-KG" w:eastAsia="en-US"/>
              </w:rPr>
              <w:t>41721040,4</w:t>
            </w:r>
          </w:p>
        </w:tc>
        <w:tc>
          <w:tcPr>
            <w:tcW w:w="690" w:type="pct"/>
            <w:tcBorders>
              <w:top w:val="nil"/>
              <w:bottom w:val="nil"/>
            </w:tcBorders>
            <w:vAlign w:val="bottom"/>
          </w:tcPr>
          <w:p w14:paraId="26E5191F" w14:textId="77777777" w:rsidR="00F10D9A" w:rsidRPr="003F328C" w:rsidRDefault="00F10D9A" w:rsidP="00F10D9A">
            <w:pPr>
              <w:jc w:val="center"/>
              <w:rPr>
                <w:rFonts w:eastAsia="Calibri"/>
                <w:sz w:val="18"/>
                <w:szCs w:val="18"/>
                <w:lang w:eastAsia="en-US"/>
              </w:rPr>
            </w:pPr>
            <w:r w:rsidRPr="003F328C">
              <w:rPr>
                <w:rFonts w:eastAsia="Calibri"/>
                <w:sz w:val="18"/>
                <w:szCs w:val="18"/>
                <w:lang w:val="en-US" w:eastAsia="en-US"/>
              </w:rPr>
              <w:t>26793733</w:t>
            </w:r>
            <w:r w:rsidRPr="003F328C">
              <w:rPr>
                <w:rFonts w:eastAsia="Calibri"/>
                <w:sz w:val="18"/>
                <w:szCs w:val="18"/>
                <w:lang w:val="ky-KG" w:eastAsia="en-US"/>
              </w:rPr>
              <w:t>,</w:t>
            </w:r>
            <w:r w:rsidRPr="003F328C">
              <w:rPr>
                <w:rFonts w:eastAsia="Calibri"/>
                <w:sz w:val="18"/>
                <w:szCs w:val="18"/>
                <w:lang w:val="en-US" w:eastAsia="en-US"/>
              </w:rPr>
              <w:t>1</w:t>
            </w:r>
          </w:p>
        </w:tc>
        <w:tc>
          <w:tcPr>
            <w:tcW w:w="690" w:type="pct"/>
            <w:tcBorders>
              <w:top w:val="nil"/>
              <w:bottom w:val="nil"/>
            </w:tcBorders>
            <w:vAlign w:val="bottom"/>
          </w:tcPr>
          <w:p w14:paraId="3E017B60" w14:textId="77777777" w:rsidR="00F10D9A" w:rsidRPr="003F328C" w:rsidRDefault="00F10D9A" w:rsidP="00F10D9A">
            <w:pPr>
              <w:jc w:val="center"/>
              <w:rPr>
                <w:rFonts w:eastAsia="Calibri"/>
                <w:sz w:val="18"/>
                <w:szCs w:val="18"/>
                <w:lang w:eastAsia="en-US"/>
              </w:rPr>
            </w:pPr>
            <w:r w:rsidRPr="003F328C">
              <w:rPr>
                <w:rFonts w:eastAsia="Calibri"/>
                <w:sz w:val="18"/>
                <w:szCs w:val="18"/>
                <w:lang w:val="en-US" w:eastAsia="en-US"/>
              </w:rPr>
              <w:t>29308203</w:t>
            </w:r>
            <w:r w:rsidRPr="003F328C">
              <w:rPr>
                <w:rFonts w:eastAsia="Calibri"/>
                <w:sz w:val="18"/>
                <w:szCs w:val="18"/>
                <w:lang w:val="ky-KG" w:eastAsia="en-US"/>
              </w:rPr>
              <w:t>,</w:t>
            </w:r>
            <w:r w:rsidRPr="003F328C">
              <w:rPr>
                <w:rFonts w:eastAsia="Calibri"/>
                <w:sz w:val="18"/>
                <w:szCs w:val="18"/>
                <w:lang w:val="en-US" w:eastAsia="en-US"/>
              </w:rPr>
              <w:t>9</w:t>
            </w:r>
          </w:p>
        </w:tc>
        <w:tc>
          <w:tcPr>
            <w:tcW w:w="576" w:type="pct"/>
            <w:tcBorders>
              <w:top w:val="nil"/>
              <w:bottom w:val="nil"/>
            </w:tcBorders>
            <w:vAlign w:val="bottom"/>
          </w:tcPr>
          <w:p w14:paraId="59E6E5CB" w14:textId="77777777" w:rsidR="00F10D9A" w:rsidRPr="003F328C" w:rsidRDefault="00F10D9A" w:rsidP="00F10D9A">
            <w:pPr>
              <w:jc w:val="center"/>
              <w:rPr>
                <w:rFonts w:eastAsia="Calibri"/>
                <w:sz w:val="18"/>
                <w:szCs w:val="18"/>
                <w:lang w:val="ky-KG" w:eastAsia="en-US"/>
              </w:rPr>
            </w:pPr>
            <w:r w:rsidRPr="003F328C">
              <w:rPr>
                <w:rFonts w:eastAsia="Calibri"/>
                <w:sz w:val="18"/>
                <w:szCs w:val="18"/>
                <w:lang w:val="ky-KG" w:eastAsia="en-US"/>
              </w:rPr>
              <w:t>108,1</w:t>
            </w:r>
          </w:p>
        </w:tc>
        <w:tc>
          <w:tcPr>
            <w:tcW w:w="408" w:type="pct"/>
            <w:tcBorders>
              <w:top w:val="nil"/>
              <w:bottom w:val="nil"/>
            </w:tcBorders>
            <w:vAlign w:val="bottom"/>
          </w:tcPr>
          <w:p w14:paraId="0A0A875F" w14:textId="77777777" w:rsidR="00F10D9A" w:rsidRPr="003F328C" w:rsidRDefault="00F10D9A" w:rsidP="00F10D9A">
            <w:pPr>
              <w:jc w:val="center"/>
              <w:rPr>
                <w:rFonts w:eastAsia="Calibri"/>
                <w:sz w:val="18"/>
                <w:szCs w:val="18"/>
                <w:lang w:eastAsia="en-US"/>
              </w:rPr>
            </w:pPr>
            <w:r w:rsidRPr="003F328C">
              <w:rPr>
                <w:rFonts w:eastAsia="Calibri"/>
                <w:sz w:val="18"/>
                <w:szCs w:val="18"/>
                <w:lang w:val="en-US" w:eastAsia="en-US"/>
              </w:rPr>
              <w:t>103</w:t>
            </w:r>
            <w:r w:rsidRPr="003F328C">
              <w:rPr>
                <w:rFonts w:eastAsia="Calibri"/>
                <w:sz w:val="18"/>
                <w:szCs w:val="18"/>
                <w:lang w:val="ky-KG" w:eastAsia="en-US"/>
              </w:rPr>
              <w:t>,</w:t>
            </w:r>
            <w:r w:rsidRPr="003F328C">
              <w:rPr>
                <w:rFonts w:eastAsia="Calibri"/>
                <w:sz w:val="18"/>
                <w:szCs w:val="18"/>
                <w:lang w:val="en-US" w:eastAsia="en-US"/>
              </w:rPr>
              <w:t>1</w:t>
            </w:r>
          </w:p>
        </w:tc>
      </w:tr>
      <w:tr w:rsidR="00F10D9A" w:rsidRPr="00F10D9A" w14:paraId="595C12B7" w14:textId="77777777" w:rsidTr="004D2DDA">
        <w:trPr>
          <w:trHeight w:val="454"/>
        </w:trPr>
        <w:tc>
          <w:tcPr>
            <w:tcW w:w="1257" w:type="pct"/>
            <w:tcBorders>
              <w:top w:val="nil"/>
              <w:left w:val="single" w:sz="4" w:space="0" w:color="auto"/>
              <w:bottom w:val="nil"/>
              <w:right w:val="single" w:sz="4" w:space="0" w:color="auto"/>
            </w:tcBorders>
            <w:vAlign w:val="bottom"/>
          </w:tcPr>
          <w:p w14:paraId="571F0E28" w14:textId="77777777" w:rsidR="00F10D9A" w:rsidRPr="003F328C" w:rsidRDefault="00F10D9A" w:rsidP="00F10D9A">
            <w:pPr>
              <w:ind w:right="29"/>
              <w:jc w:val="both"/>
              <w:rPr>
                <w:sz w:val="18"/>
                <w:szCs w:val="18"/>
              </w:rPr>
            </w:pPr>
            <w:r w:rsidRPr="003F328C">
              <w:rPr>
                <w:sz w:val="18"/>
                <w:szCs w:val="18"/>
              </w:rPr>
              <w:t>Транспорт</w:t>
            </w:r>
            <w:r w:rsidRPr="003F328C">
              <w:rPr>
                <w:sz w:val="18"/>
                <w:szCs w:val="18"/>
                <w:lang w:val="ky-KG"/>
              </w:rPr>
              <w:t xml:space="preserve"> ишмердиги жана</w:t>
            </w:r>
            <w:r w:rsidRPr="003F328C">
              <w:rPr>
                <w:sz w:val="18"/>
                <w:szCs w:val="18"/>
              </w:rPr>
              <w:t xml:space="preserve"> </w:t>
            </w:r>
            <w:r w:rsidRPr="003F328C">
              <w:rPr>
                <w:sz w:val="18"/>
                <w:szCs w:val="18"/>
                <w:lang w:val="ky-KG"/>
              </w:rPr>
              <w:t>ж</w:t>
            </w:r>
            <w:r w:rsidRPr="003F328C">
              <w:rPr>
                <w:sz w:val="18"/>
                <w:szCs w:val="18"/>
              </w:rPr>
              <w:t>ү</w:t>
            </w:r>
            <w:r w:rsidRPr="003F328C">
              <w:rPr>
                <w:sz w:val="18"/>
                <w:szCs w:val="18"/>
                <w:lang w:val="ky-KG"/>
              </w:rPr>
              <w:t>ктѳрд</w:t>
            </w:r>
            <w:r w:rsidRPr="003F328C">
              <w:rPr>
                <w:sz w:val="18"/>
                <w:szCs w:val="18"/>
              </w:rPr>
              <w:t>ү</w:t>
            </w:r>
            <w:r w:rsidRPr="003F328C">
              <w:rPr>
                <w:sz w:val="18"/>
                <w:szCs w:val="18"/>
                <w:lang w:val="ky-KG"/>
              </w:rPr>
              <w:t xml:space="preserve"> сактоо</w:t>
            </w:r>
          </w:p>
        </w:tc>
        <w:tc>
          <w:tcPr>
            <w:tcW w:w="689" w:type="pct"/>
            <w:tcBorders>
              <w:top w:val="nil"/>
              <w:bottom w:val="nil"/>
            </w:tcBorders>
            <w:vAlign w:val="bottom"/>
          </w:tcPr>
          <w:p w14:paraId="5D6EE9F3" w14:textId="77777777" w:rsidR="00F10D9A" w:rsidRPr="003F328C" w:rsidRDefault="00F10D9A" w:rsidP="00F10D9A">
            <w:pPr>
              <w:jc w:val="center"/>
              <w:rPr>
                <w:rFonts w:eastAsia="Calibri"/>
                <w:sz w:val="18"/>
                <w:szCs w:val="18"/>
                <w:lang w:eastAsia="en-US"/>
              </w:rPr>
            </w:pPr>
            <w:r w:rsidRPr="003F328C">
              <w:rPr>
                <w:rFonts w:eastAsia="Calibri"/>
                <w:sz w:val="18"/>
                <w:szCs w:val="18"/>
                <w:lang w:val="ky-KG" w:eastAsia="en-US"/>
              </w:rPr>
              <w:t>1078769,6</w:t>
            </w:r>
          </w:p>
        </w:tc>
        <w:tc>
          <w:tcPr>
            <w:tcW w:w="690" w:type="pct"/>
            <w:tcBorders>
              <w:top w:val="nil"/>
              <w:bottom w:val="nil"/>
            </w:tcBorders>
            <w:vAlign w:val="bottom"/>
          </w:tcPr>
          <w:p w14:paraId="0311EBD1" w14:textId="77777777" w:rsidR="00F10D9A" w:rsidRPr="003F328C" w:rsidRDefault="00F10D9A" w:rsidP="00F10D9A">
            <w:pPr>
              <w:jc w:val="center"/>
              <w:rPr>
                <w:rFonts w:eastAsia="Calibri"/>
                <w:sz w:val="18"/>
                <w:szCs w:val="18"/>
                <w:lang w:eastAsia="en-US"/>
              </w:rPr>
            </w:pPr>
            <w:r w:rsidRPr="003F328C">
              <w:rPr>
                <w:rFonts w:eastAsia="Calibri"/>
                <w:sz w:val="18"/>
                <w:szCs w:val="18"/>
                <w:lang w:val="ky-KG" w:eastAsia="en-US"/>
              </w:rPr>
              <w:t>1221066,3</w:t>
            </w:r>
          </w:p>
        </w:tc>
        <w:tc>
          <w:tcPr>
            <w:tcW w:w="690" w:type="pct"/>
            <w:tcBorders>
              <w:top w:val="nil"/>
              <w:bottom w:val="nil"/>
            </w:tcBorders>
            <w:vAlign w:val="bottom"/>
          </w:tcPr>
          <w:p w14:paraId="619070EA" w14:textId="77777777" w:rsidR="00F10D9A" w:rsidRPr="003F328C" w:rsidRDefault="00F10D9A" w:rsidP="00F10D9A">
            <w:pPr>
              <w:jc w:val="center"/>
              <w:rPr>
                <w:rFonts w:eastAsia="Calibri"/>
                <w:sz w:val="18"/>
                <w:szCs w:val="18"/>
                <w:lang w:val="ky-KG" w:eastAsia="en-US"/>
              </w:rPr>
            </w:pPr>
            <w:r w:rsidRPr="003F328C">
              <w:rPr>
                <w:rFonts w:eastAsia="Calibri"/>
                <w:sz w:val="18"/>
                <w:szCs w:val="18"/>
                <w:lang w:val="en-US" w:eastAsia="en-US"/>
              </w:rPr>
              <w:t>1078769</w:t>
            </w:r>
            <w:r w:rsidRPr="003F328C">
              <w:rPr>
                <w:rFonts w:eastAsia="Calibri"/>
                <w:sz w:val="18"/>
                <w:szCs w:val="18"/>
                <w:lang w:val="ky-KG" w:eastAsia="en-US"/>
              </w:rPr>
              <w:t>,</w:t>
            </w:r>
            <w:r w:rsidRPr="003F328C">
              <w:rPr>
                <w:rFonts w:eastAsia="Calibri"/>
                <w:sz w:val="18"/>
                <w:szCs w:val="18"/>
                <w:lang w:val="en-US" w:eastAsia="en-US"/>
              </w:rPr>
              <w:t>6</w:t>
            </w:r>
          </w:p>
        </w:tc>
        <w:tc>
          <w:tcPr>
            <w:tcW w:w="690" w:type="pct"/>
            <w:tcBorders>
              <w:top w:val="nil"/>
              <w:bottom w:val="nil"/>
            </w:tcBorders>
            <w:vAlign w:val="bottom"/>
          </w:tcPr>
          <w:p w14:paraId="7D489F7E" w14:textId="77777777" w:rsidR="00F10D9A" w:rsidRPr="003F328C" w:rsidRDefault="00F10D9A" w:rsidP="00F10D9A">
            <w:pPr>
              <w:jc w:val="center"/>
              <w:rPr>
                <w:rFonts w:eastAsia="Calibri"/>
                <w:sz w:val="18"/>
                <w:szCs w:val="18"/>
                <w:lang w:val="ky-KG" w:eastAsia="en-US"/>
              </w:rPr>
            </w:pPr>
            <w:r w:rsidRPr="003F328C">
              <w:rPr>
                <w:rFonts w:eastAsia="Calibri"/>
                <w:sz w:val="18"/>
                <w:szCs w:val="18"/>
                <w:lang w:val="en-US" w:eastAsia="en-US"/>
              </w:rPr>
              <w:t>1035402</w:t>
            </w:r>
            <w:r w:rsidRPr="003F328C">
              <w:rPr>
                <w:rFonts w:eastAsia="Calibri"/>
                <w:sz w:val="18"/>
                <w:szCs w:val="18"/>
                <w:lang w:val="ky-KG" w:eastAsia="en-US"/>
              </w:rPr>
              <w:t>,</w:t>
            </w:r>
            <w:r w:rsidRPr="003F328C">
              <w:rPr>
                <w:rFonts w:eastAsia="Calibri"/>
                <w:sz w:val="18"/>
                <w:szCs w:val="18"/>
                <w:lang w:val="en-US" w:eastAsia="en-US"/>
              </w:rPr>
              <w:t>9</w:t>
            </w:r>
          </w:p>
        </w:tc>
        <w:tc>
          <w:tcPr>
            <w:tcW w:w="576" w:type="pct"/>
            <w:tcBorders>
              <w:top w:val="nil"/>
              <w:bottom w:val="nil"/>
            </w:tcBorders>
            <w:vAlign w:val="bottom"/>
          </w:tcPr>
          <w:p w14:paraId="661B977D" w14:textId="77777777" w:rsidR="00F10D9A" w:rsidRPr="003F328C" w:rsidRDefault="00F10D9A" w:rsidP="00F10D9A">
            <w:pPr>
              <w:jc w:val="center"/>
              <w:rPr>
                <w:rFonts w:eastAsia="Calibri"/>
                <w:sz w:val="18"/>
                <w:szCs w:val="18"/>
                <w:lang w:eastAsia="en-US"/>
              </w:rPr>
            </w:pPr>
            <w:r w:rsidRPr="003F328C">
              <w:rPr>
                <w:rFonts w:eastAsia="Calibri"/>
                <w:sz w:val="18"/>
                <w:szCs w:val="18"/>
                <w:lang w:val="ky-KG" w:eastAsia="en-US"/>
              </w:rPr>
              <w:t>108,9</w:t>
            </w:r>
          </w:p>
        </w:tc>
        <w:tc>
          <w:tcPr>
            <w:tcW w:w="408" w:type="pct"/>
            <w:tcBorders>
              <w:top w:val="nil"/>
              <w:bottom w:val="nil"/>
            </w:tcBorders>
            <w:vAlign w:val="bottom"/>
          </w:tcPr>
          <w:p w14:paraId="4B8F73D8" w14:textId="77777777" w:rsidR="00F10D9A" w:rsidRPr="003F328C" w:rsidRDefault="00F10D9A" w:rsidP="00F10D9A">
            <w:pPr>
              <w:jc w:val="center"/>
              <w:rPr>
                <w:rFonts w:eastAsia="Calibri"/>
                <w:sz w:val="18"/>
                <w:szCs w:val="18"/>
                <w:lang w:val="ky-KG" w:eastAsia="en-US"/>
              </w:rPr>
            </w:pPr>
            <w:r w:rsidRPr="003F328C">
              <w:rPr>
                <w:rFonts w:eastAsia="Calibri"/>
                <w:sz w:val="18"/>
                <w:szCs w:val="18"/>
                <w:lang w:val="en-US" w:eastAsia="en-US"/>
              </w:rPr>
              <w:t>88</w:t>
            </w:r>
            <w:r w:rsidRPr="003F328C">
              <w:rPr>
                <w:rFonts w:eastAsia="Calibri"/>
                <w:sz w:val="18"/>
                <w:szCs w:val="18"/>
                <w:lang w:val="ky-KG" w:eastAsia="en-US"/>
              </w:rPr>
              <w:t>,</w:t>
            </w:r>
            <w:r w:rsidRPr="003F328C">
              <w:rPr>
                <w:rFonts w:eastAsia="Calibri"/>
                <w:sz w:val="18"/>
                <w:szCs w:val="18"/>
                <w:lang w:val="en-US" w:eastAsia="en-US"/>
              </w:rPr>
              <w:t>9</w:t>
            </w:r>
          </w:p>
        </w:tc>
      </w:tr>
      <w:tr w:rsidR="00F10D9A" w:rsidRPr="00F10D9A" w14:paraId="3194F933" w14:textId="77777777" w:rsidTr="004D2DDA">
        <w:trPr>
          <w:trHeight w:val="454"/>
        </w:trPr>
        <w:tc>
          <w:tcPr>
            <w:tcW w:w="1257" w:type="pct"/>
            <w:tcBorders>
              <w:top w:val="nil"/>
              <w:left w:val="single" w:sz="4" w:space="0" w:color="auto"/>
              <w:bottom w:val="nil"/>
              <w:right w:val="single" w:sz="4" w:space="0" w:color="auto"/>
            </w:tcBorders>
            <w:vAlign w:val="bottom"/>
          </w:tcPr>
          <w:p w14:paraId="3C46C9E0" w14:textId="77777777" w:rsidR="00F10D9A" w:rsidRPr="003F328C" w:rsidRDefault="00F10D9A" w:rsidP="00F10D9A">
            <w:pPr>
              <w:ind w:right="29"/>
              <w:jc w:val="both"/>
              <w:rPr>
                <w:sz w:val="18"/>
                <w:szCs w:val="18"/>
              </w:rPr>
            </w:pPr>
            <w:r w:rsidRPr="003F328C">
              <w:rPr>
                <w:color w:val="000000"/>
                <w:sz w:val="18"/>
                <w:szCs w:val="18"/>
              </w:rPr>
              <w:t xml:space="preserve">Мейманканалар </w:t>
            </w:r>
            <w:r w:rsidRPr="003F328C">
              <w:rPr>
                <w:color w:val="000000"/>
                <w:sz w:val="18"/>
                <w:szCs w:val="18"/>
                <w:lang w:val="ky-KG"/>
              </w:rPr>
              <w:t>менен</w:t>
            </w:r>
            <w:r w:rsidRPr="003F328C">
              <w:rPr>
                <w:color w:val="000000"/>
                <w:sz w:val="18"/>
                <w:szCs w:val="18"/>
              </w:rPr>
              <w:t xml:space="preserve"> ресторандар</w:t>
            </w:r>
            <w:r w:rsidRPr="003F328C">
              <w:rPr>
                <w:color w:val="000000"/>
                <w:sz w:val="18"/>
                <w:szCs w:val="18"/>
                <w:lang w:val="ky-KG"/>
              </w:rPr>
              <w:t>дын  ишмердиги</w:t>
            </w:r>
          </w:p>
        </w:tc>
        <w:tc>
          <w:tcPr>
            <w:tcW w:w="689" w:type="pct"/>
            <w:tcBorders>
              <w:top w:val="nil"/>
              <w:bottom w:val="nil"/>
            </w:tcBorders>
            <w:vAlign w:val="bottom"/>
          </w:tcPr>
          <w:p w14:paraId="02BB7696" w14:textId="77777777" w:rsidR="00F10D9A" w:rsidRPr="003F328C" w:rsidRDefault="00F10D9A" w:rsidP="00F10D9A">
            <w:pPr>
              <w:jc w:val="center"/>
              <w:rPr>
                <w:rFonts w:eastAsia="Calibri"/>
                <w:sz w:val="18"/>
                <w:szCs w:val="18"/>
                <w:lang w:eastAsia="en-US"/>
              </w:rPr>
            </w:pPr>
            <w:r w:rsidRPr="003F328C">
              <w:rPr>
                <w:rFonts w:eastAsia="Calibri"/>
                <w:sz w:val="18"/>
                <w:szCs w:val="18"/>
                <w:lang w:val="ky-KG" w:eastAsia="en-US"/>
              </w:rPr>
              <w:t>2206351,0</w:t>
            </w:r>
          </w:p>
        </w:tc>
        <w:tc>
          <w:tcPr>
            <w:tcW w:w="690" w:type="pct"/>
            <w:tcBorders>
              <w:top w:val="nil"/>
              <w:bottom w:val="nil"/>
            </w:tcBorders>
            <w:vAlign w:val="bottom"/>
          </w:tcPr>
          <w:p w14:paraId="6CC114A8" w14:textId="77777777" w:rsidR="00F10D9A" w:rsidRPr="003F328C" w:rsidRDefault="00F10D9A" w:rsidP="00F10D9A">
            <w:pPr>
              <w:jc w:val="center"/>
              <w:rPr>
                <w:rFonts w:eastAsia="Calibri"/>
                <w:sz w:val="18"/>
                <w:szCs w:val="18"/>
                <w:lang w:eastAsia="en-US"/>
              </w:rPr>
            </w:pPr>
            <w:r w:rsidRPr="003F328C">
              <w:rPr>
                <w:rFonts w:eastAsia="Calibri"/>
                <w:sz w:val="18"/>
                <w:szCs w:val="18"/>
                <w:lang w:val="ky-KG" w:eastAsia="en-US"/>
              </w:rPr>
              <w:t>3274969,0</w:t>
            </w:r>
          </w:p>
        </w:tc>
        <w:tc>
          <w:tcPr>
            <w:tcW w:w="690" w:type="pct"/>
            <w:tcBorders>
              <w:top w:val="nil"/>
              <w:bottom w:val="nil"/>
            </w:tcBorders>
            <w:vAlign w:val="bottom"/>
          </w:tcPr>
          <w:p w14:paraId="46426BC4" w14:textId="77777777" w:rsidR="00F10D9A" w:rsidRPr="003F328C" w:rsidRDefault="00F10D9A" w:rsidP="00F10D9A">
            <w:pPr>
              <w:jc w:val="center"/>
              <w:rPr>
                <w:rFonts w:eastAsia="Calibri"/>
                <w:sz w:val="18"/>
                <w:szCs w:val="18"/>
                <w:lang w:eastAsia="en-US"/>
              </w:rPr>
            </w:pPr>
            <w:r w:rsidRPr="003F328C">
              <w:rPr>
                <w:rFonts w:eastAsia="Calibri"/>
                <w:sz w:val="18"/>
                <w:szCs w:val="18"/>
                <w:lang w:val="en-US" w:eastAsia="en-US"/>
              </w:rPr>
              <w:t>1784558</w:t>
            </w:r>
            <w:r w:rsidRPr="003F328C">
              <w:rPr>
                <w:rFonts w:eastAsia="Calibri"/>
                <w:sz w:val="18"/>
                <w:szCs w:val="18"/>
                <w:lang w:val="ky-KG" w:eastAsia="en-US"/>
              </w:rPr>
              <w:t>,</w:t>
            </w:r>
            <w:r w:rsidRPr="003F328C">
              <w:rPr>
                <w:rFonts w:eastAsia="Calibri"/>
                <w:sz w:val="18"/>
                <w:szCs w:val="18"/>
                <w:lang w:val="en-US" w:eastAsia="en-US"/>
              </w:rPr>
              <w:t>7</w:t>
            </w:r>
          </w:p>
        </w:tc>
        <w:tc>
          <w:tcPr>
            <w:tcW w:w="690" w:type="pct"/>
            <w:tcBorders>
              <w:top w:val="nil"/>
              <w:bottom w:val="nil"/>
            </w:tcBorders>
            <w:vAlign w:val="bottom"/>
          </w:tcPr>
          <w:p w14:paraId="7D2D1CFC" w14:textId="77777777" w:rsidR="00F10D9A" w:rsidRPr="003F328C" w:rsidRDefault="00F10D9A" w:rsidP="00F10D9A">
            <w:pPr>
              <w:jc w:val="center"/>
              <w:rPr>
                <w:rFonts w:eastAsia="Calibri"/>
                <w:sz w:val="18"/>
                <w:szCs w:val="18"/>
                <w:lang w:eastAsia="en-US"/>
              </w:rPr>
            </w:pPr>
            <w:r w:rsidRPr="003F328C">
              <w:rPr>
                <w:rFonts w:eastAsia="Calibri"/>
                <w:sz w:val="18"/>
                <w:szCs w:val="18"/>
                <w:lang w:val="en-US" w:eastAsia="en-US"/>
              </w:rPr>
              <w:t>1977038</w:t>
            </w:r>
            <w:r w:rsidRPr="003F328C">
              <w:rPr>
                <w:rFonts w:eastAsia="Calibri"/>
                <w:sz w:val="18"/>
                <w:szCs w:val="18"/>
                <w:lang w:val="ky-KG" w:eastAsia="en-US"/>
              </w:rPr>
              <w:t>,</w:t>
            </w:r>
            <w:r w:rsidRPr="003F328C">
              <w:rPr>
                <w:rFonts w:eastAsia="Calibri"/>
                <w:sz w:val="18"/>
                <w:szCs w:val="18"/>
                <w:lang w:val="en-US" w:eastAsia="en-US"/>
              </w:rPr>
              <w:t>7</w:t>
            </w:r>
          </w:p>
        </w:tc>
        <w:tc>
          <w:tcPr>
            <w:tcW w:w="576" w:type="pct"/>
            <w:tcBorders>
              <w:top w:val="nil"/>
              <w:bottom w:val="nil"/>
            </w:tcBorders>
            <w:vAlign w:val="bottom"/>
          </w:tcPr>
          <w:p w14:paraId="46BDE722" w14:textId="77777777" w:rsidR="00F10D9A" w:rsidRPr="003F328C" w:rsidRDefault="00F10D9A" w:rsidP="00F10D9A">
            <w:pPr>
              <w:jc w:val="center"/>
              <w:rPr>
                <w:rFonts w:eastAsia="Calibri"/>
                <w:sz w:val="18"/>
                <w:szCs w:val="18"/>
                <w:lang w:eastAsia="en-US"/>
              </w:rPr>
            </w:pPr>
            <w:r w:rsidRPr="003F328C">
              <w:rPr>
                <w:rFonts w:eastAsia="Calibri"/>
                <w:sz w:val="18"/>
                <w:szCs w:val="18"/>
                <w:lang w:val="ky-KG" w:eastAsia="en-US"/>
              </w:rPr>
              <w:t>117,3</w:t>
            </w:r>
          </w:p>
        </w:tc>
        <w:tc>
          <w:tcPr>
            <w:tcW w:w="408" w:type="pct"/>
            <w:tcBorders>
              <w:top w:val="nil"/>
              <w:bottom w:val="nil"/>
            </w:tcBorders>
            <w:vAlign w:val="bottom"/>
          </w:tcPr>
          <w:p w14:paraId="7E58D94A" w14:textId="77777777" w:rsidR="00F10D9A" w:rsidRPr="003F328C" w:rsidRDefault="00F10D9A" w:rsidP="00F10D9A">
            <w:pPr>
              <w:jc w:val="center"/>
              <w:rPr>
                <w:rFonts w:eastAsia="Calibri"/>
                <w:sz w:val="18"/>
                <w:szCs w:val="18"/>
                <w:lang w:eastAsia="en-US"/>
              </w:rPr>
            </w:pPr>
            <w:r w:rsidRPr="003F328C">
              <w:rPr>
                <w:rFonts w:eastAsia="Calibri"/>
                <w:sz w:val="18"/>
                <w:szCs w:val="18"/>
                <w:lang w:val="en-US" w:eastAsia="en-US"/>
              </w:rPr>
              <w:t>110</w:t>
            </w:r>
            <w:r w:rsidRPr="003F328C">
              <w:rPr>
                <w:rFonts w:eastAsia="Calibri"/>
                <w:sz w:val="18"/>
                <w:szCs w:val="18"/>
                <w:lang w:val="ky-KG" w:eastAsia="en-US"/>
              </w:rPr>
              <w:t>,</w:t>
            </w:r>
            <w:r w:rsidRPr="003F328C">
              <w:rPr>
                <w:rFonts w:eastAsia="Calibri"/>
                <w:sz w:val="18"/>
                <w:szCs w:val="18"/>
                <w:lang w:val="en-US" w:eastAsia="en-US"/>
              </w:rPr>
              <w:t>1</w:t>
            </w:r>
          </w:p>
        </w:tc>
      </w:tr>
      <w:tr w:rsidR="00F10D9A" w:rsidRPr="00F10D9A" w14:paraId="3F2C3EBA" w14:textId="77777777" w:rsidTr="004D2DDA">
        <w:trPr>
          <w:trHeight w:val="454"/>
        </w:trPr>
        <w:tc>
          <w:tcPr>
            <w:tcW w:w="1257" w:type="pct"/>
            <w:tcBorders>
              <w:top w:val="nil"/>
              <w:left w:val="single" w:sz="4" w:space="0" w:color="auto"/>
              <w:bottom w:val="nil"/>
              <w:right w:val="single" w:sz="4" w:space="0" w:color="auto"/>
            </w:tcBorders>
            <w:vAlign w:val="bottom"/>
          </w:tcPr>
          <w:p w14:paraId="3B28E32F" w14:textId="77777777" w:rsidR="00F10D9A" w:rsidRPr="003F328C" w:rsidRDefault="00F10D9A" w:rsidP="00F10D9A">
            <w:pPr>
              <w:ind w:right="29"/>
              <w:jc w:val="both"/>
              <w:rPr>
                <w:sz w:val="18"/>
                <w:szCs w:val="18"/>
              </w:rPr>
            </w:pPr>
            <w:r w:rsidRPr="003F328C">
              <w:rPr>
                <w:sz w:val="18"/>
                <w:szCs w:val="18"/>
                <w:lang w:val="ky-KG"/>
              </w:rPr>
              <w:t>Маалымат жана  байланыш</w:t>
            </w:r>
          </w:p>
        </w:tc>
        <w:tc>
          <w:tcPr>
            <w:tcW w:w="689" w:type="pct"/>
            <w:tcBorders>
              <w:top w:val="nil"/>
              <w:bottom w:val="nil"/>
            </w:tcBorders>
            <w:vAlign w:val="bottom"/>
          </w:tcPr>
          <w:p w14:paraId="2AA04AC2" w14:textId="77777777" w:rsidR="00F10D9A" w:rsidRPr="003F328C" w:rsidRDefault="00F10D9A" w:rsidP="00F10D9A">
            <w:pPr>
              <w:jc w:val="center"/>
              <w:rPr>
                <w:rFonts w:eastAsia="Calibri"/>
                <w:sz w:val="18"/>
                <w:szCs w:val="18"/>
                <w:lang w:eastAsia="en-US"/>
              </w:rPr>
            </w:pPr>
            <w:r w:rsidRPr="003F328C">
              <w:rPr>
                <w:rFonts w:eastAsia="Calibri"/>
                <w:sz w:val="18"/>
                <w:szCs w:val="18"/>
                <w:lang w:val="ky-KG" w:eastAsia="en-US"/>
              </w:rPr>
              <w:t>169205,5</w:t>
            </w:r>
          </w:p>
        </w:tc>
        <w:tc>
          <w:tcPr>
            <w:tcW w:w="690" w:type="pct"/>
            <w:tcBorders>
              <w:top w:val="nil"/>
              <w:bottom w:val="nil"/>
            </w:tcBorders>
            <w:vAlign w:val="bottom"/>
          </w:tcPr>
          <w:p w14:paraId="6260AF4B" w14:textId="77777777" w:rsidR="00F10D9A" w:rsidRPr="003F328C" w:rsidRDefault="00F10D9A" w:rsidP="00F10D9A">
            <w:pPr>
              <w:jc w:val="center"/>
              <w:rPr>
                <w:rFonts w:eastAsia="Calibri"/>
                <w:sz w:val="18"/>
                <w:szCs w:val="18"/>
                <w:lang w:eastAsia="en-US"/>
              </w:rPr>
            </w:pPr>
            <w:r w:rsidRPr="003F328C">
              <w:rPr>
                <w:rFonts w:eastAsia="Calibri"/>
                <w:sz w:val="18"/>
                <w:szCs w:val="18"/>
                <w:lang w:val="ky-KG" w:eastAsia="en-US"/>
              </w:rPr>
              <w:t>186342,7</w:t>
            </w:r>
          </w:p>
        </w:tc>
        <w:tc>
          <w:tcPr>
            <w:tcW w:w="690" w:type="pct"/>
            <w:tcBorders>
              <w:top w:val="nil"/>
              <w:bottom w:val="nil"/>
            </w:tcBorders>
            <w:vAlign w:val="bottom"/>
          </w:tcPr>
          <w:p w14:paraId="3231C0A4" w14:textId="77777777" w:rsidR="00F10D9A" w:rsidRPr="003F328C" w:rsidRDefault="00F10D9A" w:rsidP="00F10D9A">
            <w:pPr>
              <w:jc w:val="center"/>
              <w:rPr>
                <w:rFonts w:eastAsia="Calibri"/>
                <w:sz w:val="18"/>
                <w:szCs w:val="18"/>
                <w:lang w:val="ky-KG" w:eastAsia="en-US"/>
              </w:rPr>
            </w:pPr>
            <w:r w:rsidRPr="003F328C">
              <w:rPr>
                <w:rFonts w:eastAsia="Calibri"/>
                <w:sz w:val="18"/>
                <w:szCs w:val="18"/>
                <w:lang w:val="en-US" w:eastAsia="en-US"/>
              </w:rPr>
              <w:t>123357</w:t>
            </w:r>
            <w:r w:rsidRPr="003F328C">
              <w:rPr>
                <w:rFonts w:eastAsia="Calibri"/>
                <w:sz w:val="18"/>
                <w:szCs w:val="18"/>
                <w:lang w:val="ky-KG" w:eastAsia="en-US"/>
              </w:rPr>
              <w:t>,</w:t>
            </w:r>
            <w:r w:rsidRPr="003F328C">
              <w:rPr>
                <w:rFonts w:eastAsia="Calibri"/>
                <w:sz w:val="18"/>
                <w:szCs w:val="18"/>
                <w:lang w:val="en-US" w:eastAsia="en-US"/>
              </w:rPr>
              <w:t>1</w:t>
            </w:r>
          </w:p>
        </w:tc>
        <w:tc>
          <w:tcPr>
            <w:tcW w:w="690" w:type="pct"/>
            <w:tcBorders>
              <w:top w:val="nil"/>
              <w:bottom w:val="nil"/>
            </w:tcBorders>
            <w:vAlign w:val="bottom"/>
          </w:tcPr>
          <w:p w14:paraId="39B818BD" w14:textId="77777777" w:rsidR="00F10D9A" w:rsidRPr="003F328C" w:rsidRDefault="00F10D9A" w:rsidP="00F10D9A">
            <w:pPr>
              <w:jc w:val="center"/>
              <w:rPr>
                <w:rFonts w:eastAsia="Calibri"/>
                <w:sz w:val="18"/>
                <w:szCs w:val="18"/>
                <w:lang w:val="ky-KG" w:eastAsia="en-US"/>
              </w:rPr>
            </w:pPr>
            <w:r w:rsidRPr="003F328C">
              <w:rPr>
                <w:rFonts w:eastAsia="Calibri"/>
                <w:sz w:val="18"/>
                <w:szCs w:val="18"/>
                <w:lang w:val="en-US" w:eastAsia="en-US"/>
              </w:rPr>
              <w:t>157178</w:t>
            </w:r>
            <w:r w:rsidRPr="003F328C">
              <w:rPr>
                <w:rFonts w:eastAsia="Calibri"/>
                <w:sz w:val="18"/>
                <w:szCs w:val="18"/>
                <w:lang w:val="ky-KG" w:eastAsia="en-US"/>
              </w:rPr>
              <w:t>,</w:t>
            </w:r>
            <w:r w:rsidRPr="003F328C">
              <w:rPr>
                <w:rFonts w:eastAsia="Calibri"/>
                <w:sz w:val="18"/>
                <w:szCs w:val="18"/>
                <w:lang w:val="en-US" w:eastAsia="en-US"/>
              </w:rPr>
              <w:t>3</w:t>
            </w:r>
          </w:p>
        </w:tc>
        <w:tc>
          <w:tcPr>
            <w:tcW w:w="576" w:type="pct"/>
            <w:tcBorders>
              <w:top w:val="nil"/>
              <w:bottom w:val="nil"/>
            </w:tcBorders>
            <w:vAlign w:val="bottom"/>
          </w:tcPr>
          <w:p w14:paraId="6699D73C" w14:textId="77777777" w:rsidR="00F10D9A" w:rsidRPr="003F328C" w:rsidRDefault="00F10D9A" w:rsidP="00F10D9A">
            <w:pPr>
              <w:jc w:val="center"/>
              <w:rPr>
                <w:rFonts w:eastAsia="Calibri"/>
                <w:sz w:val="18"/>
                <w:szCs w:val="18"/>
                <w:lang w:eastAsia="en-US"/>
              </w:rPr>
            </w:pPr>
            <w:r w:rsidRPr="003F328C">
              <w:rPr>
                <w:rFonts w:eastAsia="Calibri"/>
                <w:sz w:val="18"/>
                <w:szCs w:val="18"/>
                <w:lang w:val="ky-KG" w:eastAsia="en-US"/>
              </w:rPr>
              <w:t>96,8</w:t>
            </w:r>
          </w:p>
        </w:tc>
        <w:tc>
          <w:tcPr>
            <w:tcW w:w="408" w:type="pct"/>
            <w:tcBorders>
              <w:top w:val="nil"/>
              <w:bottom w:val="nil"/>
            </w:tcBorders>
            <w:vAlign w:val="bottom"/>
          </w:tcPr>
          <w:p w14:paraId="36E30B10" w14:textId="77777777" w:rsidR="00F10D9A" w:rsidRPr="003F328C" w:rsidRDefault="00F10D9A" w:rsidP="00F10D9A">
            <w:pPr>
              <w:jc w:val="center"/>
              <w:rPr>
                <w:rFonts w:eastAsia="Calibri"/>
                <w:sz w:val="18"/>
                <w:szCs w:val="18"/>
                <w:lang w:val="ky-KG" w:eastAsia="en-US"/>
              </w:rPr>
            </w:pPr>
            <w:r w:rsidRPr="003F328C">
              <w:rPr>
                <w:rFonts w:eastAsia="Calibri"/>
                <w:sz w:val="18"/>
                <w:szCs w:val="18"/>
                <w:lang w:val="ky-KG" w:eastAsia="en-US"/>
              </w:rPr>
              <w:t>96,8</w:t>
            </w:r>
          </w:p>
        </w:tc>
      </w:tr>
      <w:tr w:rsidR="00F10D9A" w:rsidRPr="00F10D9A" w14:paraId="1726F941" w14:textId="77777777" w:rsidTr="004D2DDA">
        <w:trPr>
          <w:trHeight w:val="454"/>
        </w:trPr>
        <w:tc>
          <w:tcPr>
            <w:tcW w:w="1257" w:type="pct"/>
            <w:tcBorders>
              <w:top w:val="nil"/>
              <w:left w:val="single" w:sz="4" w:space="0" w:color="auto"/>
              <w:bottom w:val="nil"/>
              <w:right w:val="single" w:sz="4" w:space="0" w:color="auto"/>
            </w:tcBorders>
            <w:vAlign w:val="bottom"/>
          </w:tcPr>
          <w:p w14:paraId="1F6F3E36" w14:textId="77777777" w:rsidR="00F10D9A" w:rsidRPr="003F328C" w:rsidRDefault="00F10D9A" w:rsidP="00F10D9A">
            <w:pPr>
              <w:ind w:right="29"/>
              <w:jc w:val="both"/>
              <w:rPr>
                <w:sz w:val="18"/>
                <w:szCs w:val="18"/>
              </w:rPr>
            </w:pPr>
            <w:r w:rsidRPr="003F328C">
              <w:rPr>
                <w:sz w:val="18"/>
                <w:szCs w:val="18"/>
                <w:lang w:val="ky-KG"/>
              </w:rPr>
              <w:t>Финансылык ортомчулук жана камсыздандыруу</w:t>
            </w:r>
          </w:p>
        </w:tc>
        <w:tc>
          <w:tcPr>
            <w:tcW w:w="689" w:type="pct"/>
            <w:tcBorders>
              <w:top w:val="nil"/>
              <w:bottom w:val="nil"/>
            </w:tcBorders>
            <w:vAlign w:val="bottom"/>
          </w:tcPr>
          <w:p w14:paraId="09B272E4" w14:textId="77777777" w:rsidR="00F10D9A" w:rsidRPr="003F328C" w:rsidRDefault="00F10D9A" w:rsidP="00F10D9A">
            <w:pPr>
              <w:jc w:val="center"/>
              <w:rPr>
                <w:rFonts w:eastAsia="Calibri"/>
                <w:sz w:val="18"/>
                <w:szCs w:val="18"/>
                <w:lang w:eastAsia="en-US"/>
              </w:rPr>
            </w:pPr>
            <w:r w:rsidRPr="003F328C">
              <w:rPr>
                <w:rFonts w:eastAsia="Calibri"/>
                <w:sz w:val="18"/>
                <w:szCs w:val="18"/>
                <w:lang w:val="ky-KG" w:eastAsia="en-US"/>
              </w:rPr>
              <w:t>2282501,9</w:t>
            </w:r>
          </w:p>
        </w:tc>
        <w:tc>
          <w:tcPr>
            <w:tcW w:w="690" w:type="pct"/>
            <w:tcBorders>
              <w:top w:val="nil"/>
              <w:bottom w:val="nil"/>
            </w:tcBorders>
            <w:vAlign w:val="bottom"/>
          </w:tcPr>
          <w:p w14:paraId="1DEE3D11" w14:textId="77777777" w:rsidR="00F10D9A" w:rsidRPr="003F328C" w:rsidRDefault="00F10D9A" w:rsidP="00F10D9A">
            <w:pPr>
              <w:jc w:val="center"/>
              <w:rPr>
                <w:rFonts w:eastAsia="Calibri"/>
                <w:sz w:val="18"/>
                <w:szCs w:val="18"/>
                <w:lang w:eastAsia="en-US"/>
              </w:rPr>
            </w:pPr>
            <w:r w:rsidRPr="003F328C">
              <w:rPr>
                <w:rFonts w:eastAsia="Calibri"/>
                <w:sz w:val="18"/>
                <w:szCs w:val="18"/>
                <w:lang w:val="ky-KG" w:eastAsia="en-US"/>
              </w:rPr>
              <w:t>2875627,2</w:t>
            </w:r>
          </w:p>
        </w:tc>
        <w:tc>
          <w:tcPr>
            <w:tcW w:w="690" w:type="pct"/>
            <w:tcBorders>
              <w:top w:val="nil"/>
              <w:bottom w:val="nil"/>
            </w:tcBorders>
            <w:vAlign w:val="bottom"/>
          </w:tcPr>
          <w:p w14:paraId="57A97D68" w14:textId="77777777" w:rsidR="00F10D9A" w:rsidRPr="003F328C" w:rsidRDefault="00F10D9A" w:rsidP="00F10D9A">
            <w:pPr>
              <w:jc w:val="center"/>
              <w:rPr>
                <w:rFonts w:eastAsia="Calibri"/>
                <w:sz w:val="18"/>
                <w:szCs w:val="18"/>
                <w:lang w:val="ky-KG" w:eastAsia="en-US"/>
              </w:rPr>
            </w:pPr>
            <w:r w:rsidRPr="003F328C">
              <w:rPr>
                <w:rFonts w:eastAsia="Calibri"/>
                <w:sz w:val="18"/>
                <w:szCs w:val="18"/>
                <w:lang w:val="en-US" w:eastAsia="en-US"/>
              </w:rPr>
              <w:t>1979354</w:t>
            </w:r>
            <w:r w:rsidRPr="003F328C">
              <w:rPr>
                <w:rFonts w:eastAsia="Calibri"/>
                <w:sz w:val="18"/>
                <w:szCs w:val="18"/>
                <w:lang w:val="ky-KG" w:eastAsia="en-US"/>
              </w:rPr>
              <w:t>,</w:t>
            </w:r>
            <w:r w:rsidRPr="003F328C">
              <w:rPr>
                <w:rFonts w:eastAsia="Calibri"/>
                <w:sz w:val="18"/>
                <w:szCs w:val="18"/>
                <w:lang w:val="en-US" w:eastAsia="en-US"/>
              </w:rPr>
              <w:t>2</w:t>
            </w:r>
          </w:p>
        </w:tc>
        <w:tc>
          <w:tcPr>
            <w:tcW w:w="690" w:type="pct"/>
            <w:tcBorders>
              <w:top w:val="nil"/>
              <w:bottom w:val="nil"/>
            </w:tcBorders>
            <w:vAlign w:val="bottom"/>
          </w:tcPr>
          <w:p w14:paraId="1C3CDC85" w14:textId="77777777" w:rsidR="00F10D9A" w:rsidRPr="003F328C" w:rsidRDefault="00F10D9A" w:rsidP="00F10D9A">
            <w:pPr>
              <w:jc w:val="center"/>
              <w:rPr>
                <w:rFonts w:eastAsia="Calibri"/>
                <w:sz w:val="18"/>
                <w:szCs w:val="18"/>
                <w:lang w:val="ru-KG"/>
              </w:rPr>
            </w:pPr>
            <w:r w:rsidRPr="003F328C">
              <w:rPr>
                <w:rFonts w:eastAsia="Calibri"/>
                <w:sz w:val="18"/>
                <w:szCs w:val="18"/>
                <w:lang w:val="en-US" w:eastAsia="en-US"/>
              </w:rPr>
              <w:t>2679637</w:t>
            </w:r>
            <w:r w:rsidRPr="003F328C">
              <w:rPr>
                <w:rFonts w:eastAsia="Calibri"/>
                <w:sz w:val="18"/>
                <w:szCs w:val="18"/>
                <w:lang w:val="ky-KG" w:eastAsia="en-US"/>
              </w:rPr>
              <w:t>,</w:t>
            </w:r>
            <w:r w:rsidRPr="003F328C">
              <w:rPr>
                <w:rFonts w:eastAsia="Calibri"/>
                <w:sz w:val="18"/>
                <w:szCs w:val="18"/>
                <w:lang w:val="en-US" w:eastAsia="en-US"/>
              </w:rPr>
              <w:t>4</w:t>
            </w:r>
          </w:p>
        </w:tc>
        <w:tc>
          <w:tcPr>
            <w:tcW w:w="576" w:type="pct"/>
            <w:tcBorders>
              <w:top w:val="nil"/>
              <w:bottom w:val="nil"/>
            </w:tcBorders>
            <w:vAlign w:val="bottom"/>
          </w:tcPr>
          <w:p w14:paraId="65E496B5" w14:textId="77777777" w:rsidR="00F10D9A" w:rsidRPr="003F328C" w:rsidRDefault="00F10D9A" w:rsidP="00F10D9A">
            <w:pPr>
              <w:jc w:val="center"/>
              <w:rPr>
                <w:rFonts w:eastAsia="Calibri"/>
                <w:sz w:val="18"/>
                <w:szCs w:val="18"/>
                <w:lang w:eastAsia="en-US"/>
              </w:rPr>
            </w:pPr>
            <w:r w:rsidRPr="003F328C">
              <w:rPr>
                <w:rFonts w:eastAsia="Calibri"/>
                <w:sz w:val="18"/>
                <w:szCs w:val="18"/>
                <w:lang w:val="ky-KG" w:eastAsia="en-US"/>
              </w:rPr>
              <w:t>105,0</w:t>
            </w:r>
          </w:p>
        </w:tc>
        <w:tc>
          <w:tcPr>
            <w:tcW w:w="408" w:type="pct"/>
            <w:tcBorders>
              <w:top w:val="nil"/>
              <w:bottom w:val="nil"/>
            </w:tcBorders>
            <w:vAlign w:val="bottom"/>
          </w:tcPr>
          <w:p w14:paraId="0D768708" w14:textId="77777777" w:rsidR="00F10D9A" w:rsidRPr="003F328C" w:rsidRDefault="00F10D9A" w:rsidP="00F10D9A">
            <w:pPr>
              <w:jc w:val="center"/>
              <w:rPr>
                <w:rFonts w:eastAsia="Calibri"/>
                <w:sz w:val="18"/>
                <w:szCs w:val="18"/>
                <w:lang w:val="ru-KG"/>
              </w:rPr>
            </w:pPr>
            <w:r w:rsidRPr="003F328C">
              <w:rPr>
                <w:rFonts w:eastAsia="Calibri"/>
                <w:sz w:val="18"/>
                <w:szCs w:val="18"/>
                <w:lang w:val="ky-KG" w:eastAsia="en-US"/>
              </w:rPr>
              <w:t>105,0</w:t>
            </w:r>
          </w:p>
        </w:tc>
      </w:tr>
      <w:tr w:rsidR="00F10D9A" w:rsidRPr="00F10D9A" w14:paraId="000B39CB" w14:textId="77777777" w:rsidTr="004D2DDA">
        <w:trPr>
          <w:trHeight w:val="454"/>
        </w:trPr>
        <w:tc>
          <w:tcPr>
            <w:tcW w:w="1257" w:type="pct"/>
            <w:tcBorders>
              <w:top w:val="nil"/>
              <w:left w:val="single" w:sz="4" w:space="0" w:color="auto"/>
              <w:bottom w:val="nil"/>
              <w:right w:val="single" w:sz="4" w:space="0" w:color="auto"/>
            </w:tcBorders>
            <w:vAlign w:val="bottom"/>
          </w:tcPr>
          <w:p w14:paraId="4D34E0B2" w14:textId="77777777" w:rsidR="00F10D9A" w:rsidRPr="003F328C" w:rsidRDefault="00F10D9A" w:rsidP="00F10D9A">
            <w:pPr>
              <w:ind w:right="29"/>
              <w:jc w:val="both"/>
              <w:rPr>
                <w:sz w:val="18"/>
                <w:szCs w:val="18"/>
              </w:rPr>
            </w:pPr>
            <w:r w:rsidRPr="003F328C">
              <w:rPr>
                <w:color w:val="000000"/>
                <w:sz w:val="18"/>
                <w:szCs w:val="18"/>
              </w:rPr>
              <w:t>Кыймылсыз м</w:t>
            </w:r>
            <w:r w:rsidRPr="003F328C">
              <w:rPr>
                <w:sz w:val="18"/>
                <w:szCs w:val="18"/>
              </w:rPr>
              <w:t>ү</w:t>
            </w:r>
            <w:r w:rsidRPr="003F328C">
              <w:rPr>
                <w:color w:val="000000"/>
                <w:sz w:val="18"/>
                <w:szCs w:val="18"/>
              </w:rPr>
              <w:t>лк операциялары</w:t>
            </w:r>
          </w:p>
        </w:tc>
        <w:tc>
          <w:tcPr>
            <w:tcW w:w="689" w:type="pct"/>
            <w:tcBorders>
              <w:top w:val="nil"/>
              <w:bottom w:val="nil"/>
            </w:tcBorders>
            <w:vAlign w:val="bottom"/>
          </w:tcPr>
          <w:p w14:paraId="009CDB58" w14:textId="77777777" w:rsidR="00F10D9A" w:rsidRPr="003F328C" w:rsidRDefault="00F10D9A" w:rsidP="00F10D9A">
            <w:pPr>
              <w:jc w:val="center"/>
              <w:rPr>
                <w:rFonts w:eastAsia="Calibri"/>
                <w:sz w:val="18"/>
                <w:szCs w:val="18"/>
                <w:lang w:eastAsia="en-US"/>
              </w:rPr>
            </w:pPr>
            <w:r w:rsidRPr="003F328C">
              <w:rPr>
                <w:rFonts w:eastAsia="Calibri"/>
                <w:sz w:val="18"/>
                <w:szCs w:val="18"/>
                <w:lang w:val="ky-KG" w:eastAsia="en-US"/>
              </w:rPr>
              <w:t>128522,7</w:t>
            </w:r>
          </w:p>
        </w:tc>
        <w:tc>
          <w:tcPr>
            <w:tcW w:w="690" w:type="pct"/>
            <w:tcBorders>
              <w:top w:val="nil"/>
              <w:bottom w:val="nil"/>
            </w:tcBorders>
            <w:vAlign w:val="bottom"/>
          </w:tcPr>
          <w:p w14:paraId="1C9767CF" w14:textId="77777777" w:rsidR="00F10D9A" w:rsidRPr="003F328C" w:rsidRDefault="00F10D9A" w:rsidP="00F10D9A">
            <w:pPr>
              <w:jc w:val="center"/>
              <w:rPr>
                <w:rFonts w:eastAsia="Calibri"/>
                <w:sz w:val="18"/>
                <w:szCs w:val="18"/>
                <w:lang w:eastAsia="en-US"/>
              </w:rPr>
            </w:pPr>
            <w:r w:rsidRPr="003F328C">
              <w:rPr>
                <w:rFonts w:eastAsia="Calibri"/>
                <w:sz w:val="18"/>
                <w:szCs w:val="18"/>
                <w:lang w:val="ky-KG" w:eastAsia="en-US"/>
              </w:rPr>
              <w:t>127696,0</w:t>
            </w:r>
          </w:p>
        </w:tc>
        <w:tc>
          <w:tcPr>
            <w:tcW w:w="690" w:type="pct"/>
            <w:tcBorders>
              <w:top w:val="nil"/>
              <w:bottom w:val="nil"/>
            </w:tcBorders>
            <w:vAlign w:val="bottom"/>
          </w:tcPr>
          <w:p w14:paraId="77762373" w14:textId="77777777" w:rsidR="00F10D9A" w:rsidRPr="003F328C" w:rsidRDefault="00F10D9A" w:rsidP="00F10D9A">
            <w:pPr>
              <w:jc w:val="center"/>
              <w:rPr>
                <w:rFonts w:eastAsia="Calibri"/>
                <w:sz w:val="18"/>
                <w:szCs w:val="18"/>
                <w:lang w:val="ru-KG"/>
              </w:rPr>
            </w:pPr>
            <w:r w:rsidRPr="003F328C">
              <w:rPr>
                <w:rFonts w:eastAsia="Calibri"/>
                <w:sz w:val="18"/>
                <w:szCs w:val="18"/>
                <w:lang w:val="en-US" w:eastAsia="en-US"/>
              </w:rPr>
              <w:t>66328</w:t>
            </w:r>
            <w:r w:rsidRPr="003F328C">
              <w:rPr>
                <w:rFonts w:eastAsia="Calibri"/>
                <w:sz w:val="18"/>
                <w:szCs w:val="18"/>
                <w:lang w:val="ky-KG" w:eastAsia="en-US"/>
              </w:rPr>
              <w:t>,</w:t>
            </w:r>
            <w:r w:rsidRPr="003F328C">
              <w:rPr>
                <w:rFonts w:eastAsia="Calibri"/>
                <w:sz w:val="18"/>
                <w:szCs w:val="18"/>
                <w:lang w:val="en-US" w:eastAsia="en-US"/>
              </w:rPr>
              <w:t>1</w:t>
            </w:r>
          </w:p>
        </w:tc>
        <w:tc>
          <w:tcPr>
            <w:tcW w:w="690" w:type="pct"/>
            <w:tcBorders>
              <w:top w:val="nil"/>
              <w:bottom w:val="nil"/>
            </w:tcBorders>
            <w:vAlign w:val="bottom"/>
          </w:tcPr>
          <w:p w14:paraId="0A3AE16A" w14:textId="77777777" w:rsidR="00F10D9A" w:rsidRPr="003F328C" w:rsidRDefault="00F10D9A" w:rsidP="00F10D9A">
            <w:pPr>
              <w:jc w:val="center"/>
              <w:rPr>
                <w:rFonts w:eastAsia="Calibri"/>
                <w:sz w:val="18"/>
                <w:szCs w:val="18"/>
                <w:lang w:eastAsia="en-US"/>
              </w:rPr>
            </w:pPr>
            <w:r w:rsidRPr="003F328C">
              <w:rPr>
                <w:rFonts w:eastAsia="Calibri"/>
                <w:sz w:val="18"/>
                <w:szCs w:val="18"/>
                <w:lang w:val="en-US" w:eastAsia="en-US"/>
              </w:rPr>
              <w:t>96307</w:t>
            </w:r>
            <w:r w:rsidRPr="003F328C">
              <w:rPr>
                <w:rFonts w:eastAsia="Calibri"/>
                <w:sz w:val="18"/>
                <w:szCs w:val="18"/>
                <w:lang w:val="ky-KG" w:eastAsia="en-US"/>
              </w:rPr>
              <w:t>,</w:t>
            </w:r>
            <w:r w:rsidRPr="003F328C">
              <w:rPr>
                <w:rFonts w:eastAsia="Calibri"/>
                <w:sz w:val="18"/>
                <w:szCs w:val="18"/>
                <w:lang w:val="en-US" w:eastAsia="en-US"/>
              </w:rPr>
              <w:t>7</w:t>
            </w:r>
          </w:p>
        </w:tc>
        <w:tc>
          <w:tcPr>
            <w:tcW w:w="576" w:type="pct"/>
            <w:tcBorders>
              <w:top w:val="nil"/>
              <w:bottom w:val="nil"/>
            </w:tcBorders>
            <w:vAlign w:val="bottom"/>
          </w:tcPr>
          <w:p w14:paraId="0FE6474C" w14:textId="77777777" w:rsidR="00F10D9A" w:rsidRPr="003F328C" w:rsidRDefault="00F10D9A" w:rsidP="00F10D9A">
            <w:pPr>
              <w:jc w:val="center"/>
              <w:rPr>
                <w:rFonts w:eastAsia="Calibri"/>
                <w:sz w:val="18"/>
                <w:szCs w:val="18"/>
                <w:lang w:eastAsia="en-US"/>
              </w:rPr>
            </w:pPr>
            <w:r w:rsidRPr="003F328C">
              <w:rPr>
                <w:rFonts w:eastAsia="Calibri"/>
                <w:sz w:val="18"/>
                <w:szCs w:val="18"/>
                <w:lang w:val="ky-KG" w:eastAsia="en-US"/>
              </w:rPr>
              <w:t>97,6</w:t>
            </w:r>
          </w:p>
        </w:tc>
        <w:tc>
          <w:tcPr>
            <w:tcW w:w="408" w:type="pct"/>
            <w:tcBorders>
              <w:top w:val="nil"/>
              <w:bottom w:val="nil"/>
            </w:tcBorders>
            <w:vAlign w:val="bottom"/>
          </w:tcPr>
          <w:p w14:paraId="1049F366" w14:textId="77777777" w:rsidR="00F10D9A" w:rsidRPr="003F328C" w:rsidRDefault="00F10D9A" w:rsidP="00F10D9A">
            <w:pPr>
              <w:jc w:val="center"/>
              <w:rPr>
                <w:rFonts w:eastAsia="Calibri"/>
                <w:sz w:val="18"/>
                <w:szCs w:val="18"/>
                <w:lang w:eastAsia="en-US"/>
              </w:rPr>
            </w:pPr>
            <w:r w:rsidRPr="003F328C">
              <w:rPr>
                <w:rFonts w:eastAsia="Calibri"/>
                <w:sz w:val="18"/>
                <w:szCs w:val="18"/>
                <w:lang w:val="ky-KG" w:eastAsia="en-US"/>
              </w:rPr>
              <w:t>97,6</w:t>
            </w:r>
          </w:p>
        </w:tc>
      </w:tr>
      <w:tr w:rsidR="00F10D9A" w:rsidRPr="00F10D9A" w14:paraId="05362C6B" w14:textId="77777777" w:rsidTr="004D2DDA">
        <w:trPr>
          <w:trHeight w:val="454"/>
        </w:trPr>
        <w:tc>
          <w:tcPr>
            <w:tcW w:w="1257" w:type="pct"/>
            <w:tcBorders>
              <w:top w:val="nil"/>
              <w:left w:val="single" w:sz="4" w:space="0" w:color="auto"/>
              <w:bottom w:val="nil"/>
              <w:right w:val="single" w:sz="4" w:space="0" w:color="auto"/>
            </w:tcBorders>
            <w:vAlign w:val="bottom"/>
          </w:tcPr>
          <w:p w14:paraId="49B4DAE4" w14:textId="77777777" w:rsidR="00F10D9A" w:rsidRPr="003F328C" w:rsidRDefault="00F10D9A" w:rsidP="00F10D9A">
            <w:pPr>
              <w:ind w:right="29"/>
              <w:jc w:val="both"/>
              <w:rPr>
                <w:sz w:val="18"/>
                <w:szCs w:val="18"/>
              </w:rPr>
            </w:pPr>
            <w:r w:rsidRPr="003F328C">
              <w:rPr>
                <w:sz w:val="18"/>
                <w:szCs w:val="18"/>
                <w:lang w:val="ky-KG"/>
              </w:rPr>
              <w:t>Кесиптик, илимий жана техникалык ишмердик</w:t>
            </w:r>
          </w:p>
        </w:tc>
        <w:tc>
          <w:tcPr>
            <w:tcW w:w="689" w:type="pct"/>
            <w:tcBorders>
              <w:top w:val="nil"/>
              <w:bottom w:val="nil"/>
            </w:tcBorders>
            <w:vAlign w:val="bottom"/>
          </w:tcPr>
          <w:p w14:paraId="3A3E34DF" w14:textId="77777777" w:rsidR="00F10D9A" w:rsidRPr="003F328C" w:rsidRDefault="00F10D9A" w:rsidP="00F10D9A">
            <w:pPr>
              <w:jc w:val="center"/>
              <w:rPr>
                <w:rFonts w:eastAsia="Calibri"/>
                <w:sz w:val="18"/>
                <w:szCs w:val="18"/>
                <w:lang w:eastAsia="en-US"/>
              </w:rPr>
            </w:pPr>
            <w:r w:rsidRPr="003F328C">
              <w:rPr>
                <w:rFonts w:eastAsia="Calibri"/>
                <w:sz w:val="18"/>
                <w:szCs w:val="18"/>
                <w:lang w:val="ky-KG" w:eastAsia="en-US"/>
              </w:rPr>
              <w:t>459978,8</w:t>
            </w:r>
          </w:p>
        </w:tc>
        <w:tc>
          <w:tcPr>
            <w:tcW w:w="690" w:type="pct"/>
            <w:tcBorders>
              <w:top w:val="nil"/>
              <w:bottom w:val="nil"/>
            </w:tcBorders>
            <w:vAlign w:val="bottom"/>
          </w:tcPr>
          <w:p w14:paraId="7F7F2088" w14:textId="77777777" w:rsidR="00F10D9A" w:rsidRPr="003F328C" w:rsidRDefault="00F10D9A" w:rsidP="00F10D9A">
            <w:pPr>
              <w:jc w:val="center"/>
              <w:rPr>
                <w:rFonts w:eastAsia="Calibri"/>
                <w:sz w:val="18"/>
                <w:szCs w:val="18"/>
                <w:lang w:eastAsia="en-US"/>
              </w:rPr>
            </w:pPr>
            <w:r w:rsidRPr="003F328C">
              <w:rPr>
                <w:rFonts w:eastAsia="Calibri"/>
                <w:sz w:val="18"/>
                <w:szCs w:val="18"/>
                <w:lang w:val="ky-KG" w:eastAsia="en-US"/>
              </w:rPr>
              <w:t>672446,1</w:t>
            </w:r>
          </w:p>
        </w:tc>
        <w:tc>
          <w:tcPr>
            <w:tcW w:w="690" w:type="pct"/>
            <w:tcBorders>
              <w:top w:val="nil"/>
              <w:bottom w:val="nil"/>
            </w:tcBorders>
            <w:vAlign w:val="bottom"/>
          </w:tcPr>
          <w:p w14:paraId="4B0FF339" w14:textId="77777777" w:rsidR="00F10D9A" w:rsidRPr="003F328C" w:rsidRDefault="00F10D9A" w:rsidP="00F10D9A">
            <w:pPr>
              <w:jc w:val="center"/>
              <w:rPr>
                <w:rFonts w:eastAsia="Calibri"/>
                <w:sz w:val="18"/>
                <w:szCs w:val="18"/>
                <w:lang w:eastAsia="en-US"/>
              </w:rPr>
            </w:pPr>
            <w:r w:rsidRPr="003F328C">
              <w:rPr>
                <w:rFonts w:eastAsia="Calibri"/>
                <w:sz w:val="18"/>
                <w:szCs w:val="18"/>
                <w:lang w:val="en-US" w:eastAsia="en-US"/>
              </w:rPr>
              <w:t>343791</w:t>
            </w:r>
            <w:r w:rsidRPr="003F328C">
              <w:rPr>
                <w:rFonts w:eastAsia="Calibri"/>
                <w:sz w:val="18"/>
                <w:szCs w:val="18"/>
                <w:lang w:val="ky-KG" w:eastAsia="en-US"/>
              </w:rPr>
              <w:t>,</w:t>
            </w:r>
            <w:r w:rsidRPr="003F328C">
              <w:rPr>
                <w:rFonts w:eastAsia="Calibri"/>
                <w:sz w:val="18"/>
                <w:szCs w:val="18"/>
                <w:lang w:val="en-US" w:eastAsia="en-US"/>
              </w:rPr>
              <w:t>7</w:t>
            </w:r>
          </w:p>
        </w:tc>
        <w:tc>
          <w:tcPr>
            <w:tcW w:w="690" w:type="pct"/>
            <w:tcBorders>
              <w:top w:val="nil"/>
              <w:bottom w:val="nil"/>
            </w:tcBorders>
            <w:vAlign w:val="bottom"/>
          </w:tcPr>
          <w:p w14:paraId="3DF2A840" w14:textId="77777777" w:rsidR="00F10D9A" w:rsidRPr="003F328C" w:rsidRDefault="00F10D9A" w:rsidP="00F10D9A">
            <w:pPr>
              <w:jc w:val="center"/>
              <w:rPr>
                <w:rFonts w:eastAsia="Calibri"/>
                <w:sz w:val="18"/>
                <w:szCs w:val="18"/>
                <w:lang w:eastAsia="en-US"/>
              </w:rPr>
            </w:pPr>
            <w:r w:rsidRPr="003F328C">
              <w:rPr>
                <w:rFonts w:eastAsia="Calibri"/>
                <w:sz w:val="18"/>
                <w:szCs w:val="18"/>
                <w:lang w:val="en-US" w:eastAsia="en-US"/>
              </w:rPr>
              <w:t>562243</w:t>
            </w:r>
            <w:r w:rsidRPr="003F328C">
              <w:rPr>
                <w:rFonts w:eastAsia="Calibri"/>
                <w:sz w:val="18"/>
                <w:szCs w:val="18"/>
                <w:lang w:val="ky-KG" w:eastAsia="en-US"/>
              </w:rPr>
              <w:t>,</w:t>
            </w:r>
            <w:r w:rsidRPr="003F328C">
              <w:rPr>
                <w:rFonts w:eastAsia="Calibri"/>
                <w:sz w:val="18"/>
                <w:szCs w:val="18"/>
                <w:lang w:val="en-US" w:eastAsia="en-US"/>
              </w:rPr>
              <w:t>6</w:t>
            </w:r>
          </w:p>
        </w:tc>
        <w:tc>
          <w:tcPr>
            <w:tcW w:w="576" w:type="pct"/>
            <w:tcBorders>
              <w:top w:val="nil"/>
              <w:bottom w:val="nil"/>
            </w:tcBorders>
            <w:vAlign w:val="bottom"/>
          </w:tcPr>
          <w:p w14:paraId="212D7139" w14:textId="77777777" w:rsidR="00F10D9A" w:rsidRPr="003F328C" w:rsidRDefault="00F10D9A" w:rsidP="00F10D9A">
            <w:pPr>
              <w:jc w:val="center"/>
              <w:rPr>
                <w:rFonts w:eastAsia="Calibri"/>
                <w:sz w:val="18"/>
                <w:szCs w:val="18"/>
                <w:lang w:eastAsia="en-US"/>
              </w:rPr>
            </w:pPr>
            <w:r w:rsidRPr="003F328C">
              <w:rPr>
                <w:rFonts w:eastAsia="Calibri"/>
                <w:sz w:val="18"/>
                <w:szCs w:val="18"/>
                <w:lang w:val="ky-KG" w:eastAsia="en-US"/>
              </w:rPr>
              <w:t>107,4</w:t>
            </w:r>
          </w:p>
        </w:tc>
        <w:tc>
          <w:tcPr>
            <w:tcW w:w="408" w:type="pct"/>
            <w:tcBorders>
              <w:top w:val="nil"/>
              <w:bottom w:val="nil"/>
            </w:tcBorders>
            <w:vAlign w:val="bottom"/>
          </w:tcPr>
          <w:p w14:paraId="675D669B" w14:textId="77777777" w:rsidR="00F10D9A" w:rsidRPr="003F328C" w:rsidRDefault="00F10D9A" w:rsidP="00F10D9A">
            <w:pPr>
              <w:jc w:val="center"/>
              <w:rPr>
                <w:rFonts w:eastAsia="Calibri"/>
                <w:sz w:val="18"/>
                <w:szCs w:val="18"/>
                <w:lang w:eastAsia="en-US"/>
              </w:rPr>
            </w:pPr>
            <w:r w:rsidRPr="003F328C">
              <w:rPr>
                <w:rFonts w:eastAsia="Calibri"/>
                <w:sz w:val="18"/>
                <w:szCs w:val="18"/>
                <w:lang w:val="ky-KG" w:eastAsia="en-US"/>
              </w:rPr>
              <w:t>107,4</w:t>
            </w:r>
          </w:p>
        </w:tc>
      </w:tr>
      <w:tr w:rsidR="00F10D9A" w:rsidRPr="00F10D9A" w14:paraId="64D348A0" w14:textId="77777777" w:rsidTr="004D2DDA">
        <w:trPr>
          <w:trHeight w:val="454"/>
        </w:trPr>
        <w:tc>
          <w:tcPr>
            <w:tcW w:w="1257" w:type="pct"/>
            <w:tcBorders>
              <w:top w:val="nil"/>
              <w:left w:val="single" w:sz="4" w:space="0" w:color="auto"/>
              <w:bottom w:val="nil"/>
              <w:right w:val="single" w:sz="4" w:space="0" w:color="auto"/>
            </w:tcBorders>
            <w:vAlign w:val="bottom"/>
          </w:tcPr>
          <w:p w14:paraId="0A52ABC3" w14:textId="77777777" w:rsidR="00F10D9A" w:rsidRPr="003F328C" w:rsidRDefault="00F10D9A" w:rsidP="00F10D9A">
            <w:pPr>
              <w:ind w:right="29"/>
              <w:jc w:val="both"/>
              <w:rPr>
                <w:sz w:val="18"/>
                <w:szCs w:val="18"/>
              </w:rPr>
            </w:pPr>
            <w:r w:rsidRPr="003F328C">
              <w:rPr>
                <w:sz w:val="18"/>
                <w:szCs w:val="18"/>
              </w:rPr>
              <w:t>Администра</w:t>
            </w:r>
            <w:r w:rsidRPr="003F328C">
              <w:rPr>
                <w:sz w:val="18"/>
                <w:szCs w:val="18"/>
                <w:lang w:val="ky-KG"/>
              </w:rPr>
              <w:t>тивдик</w:t>
            </w:r>
            <w:r w:rsidRPr="003F328C">
              <w:rPr>
                <w:sz w:val="18"/>
                <w:szCs w:val="18"/>
              </w:rPr>
              <w:t xml:space="preserve"> </w:t>
            </w:r>
            <w:r w:rsidRPr="003F328C">
              <w:rPr>
                <w:sz w:val="18"/>
                <w:szCs w:val="18"/>
                <w:lang w:val="ky-KG"/>
              </w:rPr>
              <w:t>жана</w:t>
            </w:r>
            <w:r w:rsidRPr="003F328C">
              <w:rPr>
                <w:sz w:val="18"/>
                <w:szCs w:val="18"/>
              </w:rPr>
              <w:t xml:space="preserve"> </w:t>
            </w:r>
            <w:r w:rsidRPr="003F328C">
              <w:rPr>
                <w:sz w:val="18"/>
                <w:szCs w:val="18"/>
                <w:lang w:val="ky-KG"/>
              </w:rPr>
              <w:t>кѳмѳкч</w:t>
            </w:r>
            <w:r w:rsidRPr="003F328C">
              <w:rPr>
                <w:sz w:val="18"/>
                <w:szCs w:val="18"/>
              </w:rPr>
              <w:t xml:space="preserve">ү </w:t>
            </w:r>
            <w:r w:rsidRPr="003F328C">
              <w:rPr>
                <w:sz w:val="18"/>
                <w:szCs w:val="18"/>
                <w:lang w:val="ky-KG"/>
              </w:rPr>
              <w:t>ишмердик</w:t>
            </w:r>
          </w:p>
        </w:tc>
        <w:tc>
          <w:tcPr>
            <w:tcW w:w="689" w:type="pct"/>
            <w:tcBorders>
              <w:top w:val="nil"/>
              <w:bottom w:val="nil"/>
            </w:tcBorders>
            <w:vAlign w:val="bottom"/>
          </w:tcPr>
          <w:p w14:paraId="209415BC" w14:textId="77777777" w:rsidR="00F10D9A" w:rsidRPr="003F328C" w:rsidRDefault="00F10D9A" w:rsidP="00F10D9A">
            <w:pPr>
              <w:jc w:val="center"/>
              <w:rPr>
                <w:rFonts w:eastAsia="Calibri"/>
                <w:sz w:val="18"/>
                <w:szCs w:val="18"/>
                <w:lang w:eastAsia="en-US"/>
              </w:rPr>
            </w:pPr>
            <w:r w:rsidRPr="003F328C">
              <w:rPr>
                <w:rFonts w:eastAsia="Calibri"/>
                <w:sz w:val="18"/>
                <w:szCs w:val="18"/>
                <w:lang w:val="ky-KG" w:eastAsia="en-US"/>
              </w:rPr>
              <w:t>316126,8</w:t>
            </w:r>
          </w:p>
        </w:tc>
        <w:tc>
          <w:tcPr>
            <w:tcW w:w="690" w:type="pct"/>
            <w:tcBorders>
              <w:top w:val="nil"/>
              <w:bottom w:val="nil"/>
            </w:tcBorders>
            <w:vAlign w:val="bottom"/>
          </w:tcPr>
          <w:p w14:paraId="6C12821E" w14:textId="77777777" w:rsidR="00F10D9A" w:rsidRPr="003F328C" w:rsidRDefault="00F10D9A" w:rsidP="00F10D9A">
            <w:pPr>
              <w:jc w:val="center"/>
              <w:rPr>
                <w:rFonts w:eastAsia="Calibri"/>
                <w:sz w:val="18"/>
                <w:szCs w:val="18"/>
                <w:lang w:eastAsia="en-US"/>
              </w:rPr>
            </w:pPr>
            <w:r w:rsidRPr="003F328C">
              <w:rPr>
                <w:rFonts w:eastAsia="Calibri"/>
                <w:sz w:val="18"/>
                <w:szCs w:val="18"/>
                <w:lang w:val="ky-KG" w:eastAsia="en-US"/>
              </w:rPr>
              <w:t>388598,2</w:t>
            </w:r>
          </w:p>
        </w:tc>
        <w:tc>
          <w:tcPr>
            <w:tcW w:w="690" w:type="pct"/>
            <w:tcBorders>
              <w:top w:val="nil"/>
              <w:bottom w:val="nil"/>
            </w:tcBorders>
            <w:vAlign w:val="bottom"/>
          </w:tcPr>
          <w:p w14:paraId="1D16BB47" w14:textId="77777777" w:rsidR="00F10D9A" w:rsidRPr="003F328C" w:rsidRDefault="00F10D9A" w:rsidP="00F10D9A">
            <w:pPr>
              <w:jc w:val="center"/>
              <w:rPr>
                <w:rFonts w:eastAsia="Calibri"/>
                <w:sz w:val="18"/>
                <w:szCs w:val="18"/>
                <w:lang w:eastAsia="en-US"/>
              </w:rPr>
            </w:pPr>
            <w:r w:rsidRPr="003F328C">
              <w:rPr>
                <w:rFonts w:eastAsia="Calibri"/>
                <w:sz w:val="18"/>
                <w:szCs w:val="18"/>
                <w:lang w:val="en-US" w:eastAsia="en-US"/>
              </w:rPr>
              <w:t>170596</w:t>
            </w:r>
            <w:r w:rsidRPr="003F328C">
              <w:rPr>
                <w:rFonts w:eastAsia="Calibri"/>
                <w:sz w:val="18"/>
                <w:szCs w:val="18"/>
                <w:lang w:val="ky-KG" w:eastAsia="en-US"/>
              </w:rPr>
              <w:t>,</w:t>
            </w:r>
            <w:r w:rsidRPr="003F328C">
              <w:rPr>
                <w:rFonts w:eastAsia="Calibri"/>
                <w:sz w:val="18"/>
                <w:szCs w:val="18"/>
                <w:lang w:val="en-US" w:eastAsia="en-US"/>
              </w:rPr>
              <w:t>5</w:t>
            </w:r>
          </w:p>
        </w:tc>
        <w:tc>
          <w:tcPr>
            <w:tcW w:w="690" w:type="pct"/>
            <w:tcBorders>
              <w:top w:val="nil"/>
              <w:bottom w:val="nil"/>
            </w:tcBorders>
            <w:vAlign w:val="bottom"/>
          </w:tcPr>
          <w:p w14:paraId="0C1B485F" w14:textId="77777777" w:rsidR="00F10D9A" w:rsidRPr="003F328C" w:rsidRDefault="00F10D9A" w:rsidP="00F10D9A">
            <w:pPr>
              <w:jc w:val="center"/>
              <w:rPr>
                <w:rFonts w:eastAsia="Calibri"/>
                <w:sz w:val="18"/>
                <w:szCs w:val="18"/>
                <w:lang w:eastAsia="en-US"/>
              </w:rPr>
            </w:pPr>
            <w:r w:rsidRPr="003F328C">
              <w:rPr>
                <w:rFonts w:eastAsia="Calibri"/>
                <w:sz w:val="18"/>
                <w:szCs w:val="18"/>
                <w:lang w:val="en-US" w:eastAsia="en-US"/>
              </w:rPr>
              <w:t>298996</w:t>
            </w:r>
            <w:r w:rsidRPr="003F328C">
              <w:rPr>
                <w:rFonts w:eastAsia="Calibri"/>
                <w:sz w:val="18"/>
                <w:szCs w:val="18"/>
                <w:lang w:val="ky-KG" w:eastAsia="en-US"/>
              </w:rPr>
              <w:t>,</w:t>
            </w:r>
            <w:r w:rsidRPr="003F328C">
              <w:rPr>
                <w:rFonts w:eastAsia="Calibri"/>
                <w:sz w:val="18"/>
                <w:szCs w:val="18"/>
                <w:lang w:val="en-US" w:eastAsia="en-US"/>
              </w:rPr>
              <w:t>0</w:t>
            </w:r>
          </w:p>
        </w:tc>
        <w:tc>
          <w:tcPr>
            <w:tcW w:w="576" w:type="pct"/>
            <w:tcBorders>
              <w:top w:val="nil"/>
              <w:bottom w:val="nil"/>
            </w:tcBorders>
            <w:vAlign w:val="bottom"/>
          </w:tcPr>
          <w:p w14:paraId="0DB4131F" w14:textId="77777777" w:rsidR="00F10D9A" w:rsidRPr="003F328C" w:rsidRDefault="00F10D9A" w:rsidP="00F10D9A">
            <w:pPr>
              <w:jc w:val="center"/>
              <w:rPr>
                <w:rFonts w:eastAsia="Calibri"/>
                <w:sz w:val="18"/>
                <w:szCs w:val="18"/>
                <w:lang w:eastAsia="en-US"/>
              </w:rPr>
            </w:pPr>
            <w:r w:rsidRPr="003F328C">
              <w:rPr>
                <w:rFonts w:eastAsia="Calibri"/>
                <w:sz w:val="18"/>
                <w:szCs w:val="18"/>
                <w:lang w:val="ky-KG" w:eastAsia="en-US"/>
              </w:rPr>
              <w:t>104,2</w:t>
            </w:r>
          </w:p>
        </w:tc>
        <w:tc>
          <w:tcPr>
            <w:tcW w:w="408" w:type="pct"/>
            <w:tcBorders>
              <w:top w:val="nil"/>
              <w:bottom w:val="nil"/>
            </w:tcBorders>
            <w:vAlign w:val="bottom"/>
          </w:tcPr>
          <w:p w14:paraId="504E3EFD" w14:textId="77777777" w:rsidR="00F10D9A" w:rsidRPr="003F328C" w:rsidRDefault="00F10D9A" w:rsidP="00F10D9A">
            <w:pPr>
              <w:jc w:val="center"/>
              <w:rPr>
                <w:rFonts w:eastAsia="Calibri"/>
                <w:sz w:val="18"/>
                <w:szCs w:val="18"/>
                <w:lang w:eastAsia="en-US"/>
              </w:rPr>
            </w:pPr>
            <w:r w:rsidRPr="003F328C">
              <w:rPr>
                <w:rFonts w:eastAsia="Calibri"/>
                <w:sz w:val="18"/>
                <w:szCs w:val="18"/>
                <w:lang w:val="ky-KG" w:eastAsia="en-US"/>
              </w:rPr>
              <w:t>104,2</w:t>
            </w:r>
          </w:p>
        </w:tc>
      </w:tr>
      <w:tr w:rsidR="00F10D9A" w:rsidRPr="00F10D9A" w14:paraId="1374BAAD" w14:textId="77777777" w:rsidTr="004D2DDA">
        <w:trPr>
          <w:trHeight w:val="166"/>
        </w:trPr>
        <w:tc>
          <w:tcPr>
            <w:tcW w:w="1257" w:type="pct"/>
            <w:tcBorders>
              <w:top w:val="nil"/>
              <w:left w:val="single" w:sz="4" w:space="0" w:color="auto"/>
              <w:bottom w:val="nil"/>
              <w:right w:val="single" w:sz="4" w:space="0" w:color="auto"/>
            </w:tcBorders>
            <w:vAlign w:val="bottom"/>
          </w:tcPr>
          <w:p w14:paraId="1895FE5D" w14:textId="77777777" w:rsidR="00F10D9A" w:rsidRPr="003F328C" w:rsidRDefault="00F10D9A" w:rsidP="00F10D9A">
            <w:pPr>
              <w:ind w:right="29"/>
              <w:jc w:val="both"/>
              <w:rPr>
                <w:sz w:val="18"/>
                <w:szCs w:val="18"/>
              </w:rPr>
            </w:pPr>
            <w:r w:rsidRPr="003F328C">
              <w:rPr>
                <w:sz w:val="18"/>
                <w:szCs w:val="18"/>
                <w:lang w:val="ky-KG"/>
              </w:rPr>
              <w:t>Билим бер</w:t>
            </w:r>
            <w:r w:rsidRPr="003F328C">
              <w:rPr>
                <w:sz w:val="18"/>
                <w:szCs w:val="18"/>
              </w:rPr>
              <w:t>үү</w:t>
            </w:r>
          </w:p>
        </w:tc>
        <w:tc>
          <w:tcPr>
            <w:tcW w:w="689" w:type="pct"/>
            <w:tcBorders>
              <w:top w:val="nil"/>
              <w:bottom w:val="nil"/>
            </w:tcBorders>
            <w:vAlign w:val="bottom"/>
          </w:tcPr>
          <w:p w14:paraId="4D4C0043" w14:textId="77777777" w:rsidR="00F10D9A" w:rsidRPr="003F328C" w:rsidRDefault="00F10D9A" w:rsidP="00F10D9A">
            <w:pPr>
              <w:jc w:val="center"/>
              <w:rPr>
                <w:rFonts w:eastAsia="Calibri"/>
                <w:sz w:val="18"/>
                <w:szCs w:val="18"/>
                <w:lang w:eastAsia="en-US"/>
              </w:rPr>
            </w:pPr>
            <w:r w:rsidRPr="003F328C">
              <w:rPr>
                <w:rFonts w:eastAsia="Calibri"/>
                <w:sz w:val="18"/>
                <w:szCs w:val="18"/>
                <w:lang w:val="ky-KG" w:eastAsia="en-US"/>
              </w:rPr>
              <w:t>397160,9</w:t>
            </w:r>
          </w:p>
        </w:tc>
        <w:tc>
          <w:tcPr>
            <w:tcW w:w="690" w:type="pct"/>
            <w:tcBorders>
              <w:top w:val="nil"/>
              <w:bottom w:val="nil"/>
            </w:tcBorders>
            <w:vAlign w:val="bottom"/>
          </w:tcPr>
          <w:p w14:paraId="77B2F94E" w14:textId="77777777" w:rsidR="00F10D9A" w:rsidRPr="003F328C" w:rsidRDefault="00F10D9A" w:rsidP="00F10D9A">
            <w:pPr>
              <w:jc w:val="center"/>
              <w:rPr>
                <w:rFonts w:eastAsia="Calibri"/>
                <w:sz w:val="18"/>
                <w:szCs w:val="18"/>
                <w:lang w:eastAsia="en-US"/>
              </w:rPr>
            </w:pPr>
            <w:r w:rsidRPr="003F328C">
              <w:rPr>
                <w:rFonts w:eastAsia="Calibri"/>
                <w:sz w:val="18"/>
                <w:szCs w:val="18"/>
                <w:lang w:val="ky-KG" w:eastAsia="en-US"/>
              </w:rPr>
              <w:t>357879,5</w:t>
            </w:r>
          </w:p>
        </w:tc>
        <w:tc>
          <w:tcPr>
            <w:tcW w:w="690" w:type="pct"/>
            <w:tcBorders>
              <w:top w:val="nil"/>
              <w:bottom w:val="nil"/>
            </w:tcBorders>
            <w:vAlign w:val="bottom"/>
          </w:tcPr>
          <w:p w14:paraId="281325EA" w14:textId="77777777" w:rsidR="00F10D9A" w:rsidRPr="003F328C" w:rsidRDefault="00F10D9A" w:rsidP="00F10D9A">
            <w:pPr>
              <w:jc w:val="center"/>
              <w:rPr>
                <w:rFonts w:eastAsia="Calibri"/>
                <w:sz w:val="18"/>
                <w:szCs w:val="18"/>
                <w:lang w:val="ru-KG"/>
              </w:rPr>
            </w:pPr>
            <w:r w:rsidRPr="003F328C">
              <w:rPr>
                <w:rFonts w:eastAsia="Calibri"/>
                <w:sz w:val="18"/>
                <w:szCs w:val="18"/>
                <w:lang w:val="en-US" w:eastAsia="en-US"/>
              </w:rPr>
              <w:t>376297</w:t>
            </w:r>
            <w:r w:rsidRPr="003F328C">
              <w:rPr>
                <w:rFonts w:eastAsia="Calibri"/>
                <w:sz w:val="18"/>
                <w:szCs w:val="18"/>
                <w:lang w:val="ky-KG" w:eastAsia="en-US"/>
              </w:rPr>
              <w:t>,</w:t>
            </w:r>
            <w:r w:rsidRPr="003F328C">
              <w:rPr>
                <w:rFonts w:eastAsia="Calibri"/>
                <w:sz w:val="18"/>
                <w:szCs w:val="18"/>
                <w:lang w:val="en-US" w:eastAsia="en-US"/>
              </w:rPr>
              <w:t>9</w:t>
            </w:r>
          </w:p>
        </w:tc>
        <w:tc>
          <w:tcPr>
            <w:tcW w:w="690" w:type="pct"/>
            <w:tcBorders>
              <w:top w:val="nil"/>
              <w:bottom w:val="nil"/>
            </w:tcBorders>
            <w:vAlign w:val="bottom"/>
          </w:tcPr>
          <w:p w14:paraId="01A2502A" w14:textId="77777777" w:rsidR="00F10D9A" w:rsidRPr="003F328C" w:rsidRDefault="00F10D9A" w:rsidP="00F10D9A">
            <w:pPr>
              <w:jc w:val="center"/>
              <w:rPr>
                <w:rFonts w:eastAsia="Calibri"/>
                <w:sz w:val="18"/>
                <w:szCs w:val="18"/>
                <w:lang w:val="ru-KG"/>
              </w:rPr>
            </w:pPr>
            <w:r w:rsidRPr="003F328C">
              <w:rPr>
                <w:rFonts w:eastAsia="Calibri"/>
                <w:sz w:val="18"/>
                <w:szCs w:val="18"/>
                <w:lang w:val="en-US" w:eastAsia="en-US"/>
              </w:rPr>
              <w:t>331611</w:t>
            </w:r>
            <w:r w:rsidRPr="003F328C">
              <w:rPr>
                <w:rFonts w:eastAsia="Calibri"/>
                <w:sz w:val="18"/>
                <w:szCs w:val="18"/>
                <w:lang w:val="ky-KG" w:eastAsia="en-US"/>
              </w:rPr>
              <w:t>,</w:t>
            </w:r>
            <w:r w:rsidRPr="003F328C">
              <w:rPr>
                <w:rFonts w:eastAsia="Calibri"/>
                <w:sz w:val="18"/>
                <w:szCs w:val="18"/>
                <w:lang w:val="en-US" w:eastAsia="en-US"/>
              </w:rPr>
              <w:t>3</w:t>
            </w:r>
          </w:p>
        </w:tc>
        <w:tc>
          <w:tcPr>
            <w:tcW w:w="576" w:type="pct"/>
            <w:tcBorders>
              <w:top w:val="nil"/>
              <w:bottom w:val="nil"/>
            </w:tcBorders>
            <w:vAlign w:val="bottom"/>
          </w:tcPr>
          <w:p w14:paraId="4AE9F9AE" w14:textId="77777777" w:rsidR="00F10D9A" w:rsidRPr="003F328C" w:rsidRDefault="00F10D9A" w:rsidP="00F10D9A">
            <w:pPr>
              <w:jc w:val="center"/>
              <w:rPr>
                <w:rFonts w:eastAsia="Calibri"/>
                <w:sz w:val="18"/>
                <w:szCs w:val="18"/>
                <w:lang w:eastAsia="en-US"/>
              </w:rPr>
            </w:pPr>
            <w:r w:rsidRPr="003F328C">
              <w:rPr>
                <w:rFonts w:eastAsia="Calibri"/>
                <w:sz w:val="18"/>
                <w:szCs w:val="18"/>
                <w:lang w:val="ky-KG" w:eastAsia="en-US"/>
              </w:rPr>
              <w:t>90,1</w:t>
            </w:r>
          </w:p>
        </w:tc>
        <w:tc>
          <w:tcPr>
            <w:tcW w:w="408" w:type="pct"/>
            <w:tcBorders>
              <w:top w:val="nil"/>
              <w:bottom w:val="nil"/>
            </w:tcBorders>
            <w:vAlign w:val="bottom"/>
          </w:tcPr>
          <w:p w14:paraId="0D1C5850" w14:textId="77777777" w:rsidR="00F10D9A" w:rsidRPr="003F328C" w:rsidRDefault="00F10D9A" w:rsidP="00F10D9A">
            <w:pPr>
              <w:jc w:val="center"/>
              <w:rPr>
                <w:rFonts w:eastAsia="Calibri"/>
                <w:sz w:val="18"/>
                <w:szCs w:val="18"/>
                <w:lang w:val="ru-KG"/>
              </w:rPr>
            </w:pPr>
            <w:r w:rsidRPr="003F328C">
              <w:rPr>
                <w:rFonts w:eastAsia="Calibri"/>
                <w:sz w:val="18"/>
                <w:szCs w:val="18"/>
                <w:lang w:val="ky-KG" w:eastAsia="en-US"/>
              </w:rPr>
              <w:t>76,6</w:t>
            </w:r>
          </w:p>
        </w:tc>
      </w:tr>
      <w:tr w:rsidR="00F10D9A" w:rsidRPr="00F10D9A" w14:paraId="6709F548" w14:textId="77777777" w:rsidTr="004D2DDA">
        <w:trPr>
          <w:trHeight w:val="454"/>
        </w:trPr>
        <w:tc>
          <w:tcPr>
            <w:tcW w:w="1257" w:type="pct"/>
            <w:tcBorders>
              <w:top w:val="nil"/>
              <w:left w:val="single" w:sz="4" w:space="0" w:color="auto"/>
              <w:bottom w:val="nil"/>
              <w:right w:val="single" w:sz="4" w:space="0" w:color="auto"/>
            </w:tcBorders>
            <w:vAlign w:val="bottom"/>
          </w:tcPr>
          <w:p w14:paraId="002A2883" w14:textId="77777777" w:rsidR="00F10D9A" w:rsidRPr="003F328C" w:rsidRDefault="00F10D9A" w:rsidP="00F10D9A">
            <w:pPr>
              <w:ind w:right="29"/>
              <w:jc w:val="both"/>
              <w:rPr>
                <w:sz w:val="18"/>
                <w:szCs w:val="18"/>
              </w:rPr>
            </w:pPr>
            <w:r w:rsidRPr="003F328C">
              <w:rPr>
                <w:sz w:val="18"/>
                <w:szCs w:val="18"/>
              </w:rPr>
              <w:t xml:space="preserve">Саламаттыкты сактоо жана </w:t>
            </w:r>
            <w:r w:rsidRPr="003F328C">
              <w:rPr>
                <w:sz w:val="18"/>
                <w:szCs w:val="18"/>
                <w:lang w:val="ky-KG"/>
              </w:rPr>
              <w:t xml:space="preserve">калкты </w:t>
            </w:r>
            <w:r w:rsidRPr="003F328C">
              <w:rPr>
                <w:sz w:val="18"/>
                <w:szCs w:val="18"/>
              </w:rPr>
              <w:t xml:space="preserve">социалдык </w:t>
            </w:r>
            <w:r w:rsidRPr="003F328C">
              <w:rPr>
                <w:sz w:val="18"/>
                <w:szCs w:val="18"/>
                <w:lang w:val="ky-KG"/>
              </w:rPr>
              <w:t xml:space="preserve">жактан </w:t>
            </w:r>
            <w:r w:rsidRPr="003F328C">
              <w:rPr>
                <w:sz w:val="18"/>
                <w:szCs w:val="18"/>
              </w:rPr>
              <w:t>тейл</w:t>
            </w:r>
            <w:r w:rsidRPr="003F328C">
              <w:rPr>
                <w:sz w:val="18"/>
                <w:szCs w:val="18"/>
                <w:lang w:val="ky-KG"/>
              </w:rPr>
              <w:t>ѳѳ</w:t>
            </w:r>
          </w:p>
        </w:tc>
        <w:tc>
          <w:tcPr>
            <w:tcW w:w="689" w:type="pct"/>
            <w:tcBorders>
              <w:top w:val="nil"/>
              <w:bottom w:val="nil"/>
            </w:tcBorders>
            <w:vAlign w:val="bottom"/>
          </w:tcPr>
          <w:p w14:paraId="6C60DCC3" w14:textId="77777777" w:rsidR="00F10D9A" w:rsidRPr="003F328C" w:rsidRDefault="00F10D9A" w:rsidP="00F10D9A">
            <w:pPr>
              <w:jc w:val="center"/>
              <w:rPr>
                <w:rFonts w:eastAsia="Calibri"/>
                <w:sz w:val="18"/>
                <w:szCs w:val="18"/>
                <w:lang w:eastAsia="en-US"/>
              </w:rPr>
            </w:pPr>
            <w:r w:rsidRPr="003F328C">
              <w:rPr>
                <w:rFonts w:eastAsia="Calibri"/>
                <w:sz w:val="18"/>
                <w:szCs w:val="18"/>
                <w:lang w:val="ky-KG" w:eastAsia="en-US"/>
              </w:rPr>
              <w:t>606931,1</w:t>
            </w:r>
          </w:p>
        </w:tc>
        <w:tc>
          <w:tcPr>
            <w:tcW w:w="690" w:type="pct"/>
            <w:tcBorders>
              <w:top w:val="nil"/>
              <w:bottom w:val="nil"/>
            </w:tcBorders>
            <w:vAlign w:val="bottom"/>
          </w:tcPr>
          <w:p w14:paraId="5B02275D" w14:textId="77777777" w:rsidR="00F10D9A" w:rsidRPr="003F328C" w:rsidRDefault="00F10D9A" w:rsidP="00F10D9A">
            <w:pPr>
              <w:jc w:val="center"/>
              <w:rPr>
                <w:rFonts w:eastAsia="Calibri"/>
                <w:sz w:val="18"/>
                <w:szCs w:val="18"/>
                <w:lang w:eastAsia="en-US"/>
              </w:rPr>
            </w:pPr>
            <w:r w:rsidRPr="003F328C">
              <w:rPr>
                <w:rFonts w:eastAsia="Calibri"/>
                <w:sz w:val="18"/>
                <w:szCs w:val="18"/>
                <w:lang w:val="ky-KG" w:eastAsia="en-US"/>
              </w:rPr>
              <w:t>932007,4</w:t>
            </w:r>
          </w:p>
        </w:tc>
        <w:tc>
          <w:tcPr>
            <w:tcW w:w="690" w:type="pct"/>
            <w:tcBorders>
              <w:top w:val="nil"/>
              <w:bottom w:val="nil"/>
            </w:tcBorders>
            <w:vAlign w:val="bottom"/>
          </w:tcPr>
          <w:p w14:paraId="7CAD130B" w14:textId="77777777" w:rsidR="00F10D9A" w:rsidRPr="003F328C" w:rsidRDefault="00F10D9A" w:rsidP="00F10D9A">
            <w:pPr>
              <w:jc w:val="center"/>
              <w:rPr>
                <w:rFonts w:eastAsia="Calibri"/>
                <w:sz w:val="18"/>
                <w:szCs w:val="18"/>
                <w:lang w:eastAsia="en-US"/>
              </w:rPr>
            </w:pPr>
            <w:r w:rsidRPr="003F328C">
              <w:rPr>
                <w:rFonts w:eastAsia="Calibri"/>
                <w:sz w:val="18"/>
                <w:szCs w:val="18"/>
                <w:lang w:val="en-US" w:eastAsia="en-US"/>
              </w:rPr>
              <w:t>531307</w:t>
            </w:r>
            <w:r w:rsidRPr="003F328C">
              <w:rPr>
                <w:rFonts w:eastAsia="Calibri"/>
                <w:sz w:val="18"/>
                <w:szCs w:val="18"/>
                <w:lang w:val="ky-KG" w:eastAsia="en-US"/>
              </w:rPr>
              <w:t>,</w:t>
            </w:r>
            <w:r w:rsidRPr="003F328C">
              <w:rPr>
                <w:rFonts w:eastAsia="Calibri"/>
                <w:sz w:val="18"/>
                <w:szCs w:val="18"/>
                <w:lang w:val="en-US" w:eastAsia="en-US"/>
              </w:rPr>
              <w:t>2</w:t>
            </w:r>
          </w:p>
        </w:tc>
        <w:tc>
          <w:tcPr>
            <w:tcW w:w="690" w:type="pct"/>
            <w:tcBorders>
              <w:top w:val="nil"/>
              <w:bottom w:val="nil"/>
            </w:tcBorders>
            <w:vAlign w:val="bottom"/>
          </w:tcPr>
          <w:p w14:paraId="16C07B4B" w14:textId="77777777" w:rsidR="00F10D9A" w:rsidRPr="003F328C" w:rsidRDefault="00F10D9A" w:rsidP="00F10D9A">
            <w:pPr>
              <w:jc w:val="center"/>
              <w:rPr>
                <w:rFonts w:eastAsia="Calibri"/>
                <w:sz w:val="18"/>
                <w:szCs w:val="18"/>
                <w:lang w:eastAsia="en-US"/>
              </w:rPr>
            </w:pPr>
            <w:r w:rsidRPr="003F328C">
              <w:rPr>
                <w:rFonts w:eastAsia="Calibri"/>
                <w:sz w:val="18"/>
                <w:szCs w:val="18"/>
                <w:lang w:val="en-US" w:eastAsia="en-US"/>
              </w:rPr>
              <w:t>830463</w:t>
            </w:r>
            <w:r w:rsidRPr="003F328C">
              <w:rPr>
                <w:rFonts w:eastAsia="Calibri"/>
                <w:sz w:val="18"/>
                <w:szCs w:val="18"/>
                <w:lang w:val="ky-KG" w:eastAsia="en-US"/>
              </w:rPr>
              <w:t>,</w:t>
            </w:r>
            <w:r w:rsidRPr="003F328C">
              <w:rPr>
                <w:rFonts w:eastAsia="Calibri"/>
                <w:sz w:val="18"/>
                <w:szCs w:val="18"/>
                <w:lang w:val="en-US" w:eastAsia="en-US"/>
              </w:rPr>
              <w:t>9</w:t>
            </w:r>
          </w:p>
        </w:tc>
        <w:tc>
          <w:tcPr>
            <w:tcW w:w="576" w:type="pct"/>
            <w:tcBorders>
              <w:top w:val="nil"/>
              <w:bottom w:val="nil"/>
            </w:tcBorders>
            <w:vAlign w:val="bottom"/>
          </w:tcPr>
          <w:p w14:paraId="7146AE1B" w14:textId="77777777" w:rsidR="00F10D9A" w:rsidRPr="003F328C" w:rsidRDefault="00F10D9A" w:rsidP="00F10D9A">
            <w:pPr>
              <w:jc w:val="center"/>
              <w:rPr>
                <w:rFonts w:eastAsia="Calibri"/>
                <w:sz w:val="18"/>
                <w:szCs w:val="18"/>
                <w:lang w:eastAsia="en-US"/>
              </w:rPr>
            </w:pPr>
            <w:r w:rsidRPr="003F328C">
              <w:rPr>
                <w:rFonts w:eastAsia="Calibri"/>
                <w:sz w:val="18"/>
                <w:szCs w:val="18"/>
                <w:lang w:val="ky-KG" w:eastAsia="en-US"/>
              </w:rPr>
              <w:t>144,7</w:t>
            </w:r>
          </w:p>
        </w:tc>
        <w:tc>
          <w:tcPr>
            <w:tcW w:w="408" w:type="pct"/>
            <w:tcBorders>
              <w:top w:val="nil"/>
              <w:bottom w:val="nil"/>
            </w:tcBorders>
            <w:vAlign w:val="bottom"/>
          </w:tcPr>
          <w:p w14:paraId="3F92350C" w14:textId="77777777" w:rsidR="00F10D9A" w:rsidRPr="003F328C" w:rsidRDefault="00F10D9A" w:rsidP="00F10D9A">
            <w:pPr>
              <w:jc w:val="center"/>
              <w:rPr>
                <w:rFonts w:eastAsia="Calibri"/>
                <w:sz w:val="18"/>
                <w:szCs w:val="18"/>
                <w:lang w:eastAsia="en-US"/>
              </w:rPr>
            </w:pPr>
            <w:r w:rsidRPr="003F328C">
              <w:rPr>
                <w:rFonts w:eastAsia="Calibri"/>
                <w:sz w:val="18"/>
                <w:szCs w:val="18"/>
                <w:lang w:val="ky-KG" w:eastAsia="en-US"/>
              </w:rPr>
              <w:t>146,1</w:t>
            </w:r>
          </w:p>
        </w:tc>
      </w:tr>
      <w:tr w:rsidR="00F10D9A" w:rsidRPr="00F10D9A" w14:paraId="0B9845C6" w14:textId="77777777" w:rsidTr="004D2DDA">
        <w:trPr>
          <w:trHeight w:val="280"/>
        </w:trPr>
        <w:tc>
          <w:tcPr>
            <w:tcW w:w="1257" w:type="pct"/>
            <w:tcBorders>
              <w:top w:val="nil"/>
              <w:left w:val="single" w:sz="4" w:space="0" w:color="auto"/>
              <w:bottom w:val="nil"/>
              <w:right w:val="single" w:sz="4" w:space="0" w:color="auto"/>
            </w:tcBorders>
            <w:vAlign w:val="bottom"/>
          </w:tcPr>
          <w:p w14:paraId="0413C8E4" w14:textId="77777777" w:rsidR="00F10D9A" w:rsidRPr="003F328C" w:rsidRDefault="00F10D9A" w:rsidP="00F10D9A">
            <w:pPr>
              <w:ind w:right="29"/>
              <w:rPr>
                <w:sz w:val="18"/>
                <w:szCs w:val="18"/>
              </w:rPr>
            </w:pPr>
            <w:r w:rsidRPr="003F328C">
              <w:rPr>
                <w:sz w:val="18"/>
                <w:szCs w:val="18"/>
              </w:rPr>
              <w:t xml:space="preserve">Искусство, </w:t>
            </w:r>
            <w:r w:rsidRPr="003F328C">
              <w:rPr>
                <w:sz w:val="18"/>
                <w:szCs w:val="18"/>
                <w:lang w:val="ky-KG"/>
              </w:rPr>
              <w:t>кѳңүл ачуу  жана эс алуу</w:t>
            </w:r>
          </w:p>
        </w:tc>
        <w:tc>
          <w:tcPr>
            <w:tcW w:w="689" w:type="pct"/>
            <w:tcBorders>
              <w:top w:val="nil"/>
              <w:bottom w:val="nil"/>
            </w:tcBorders>
            <w:vAlign w:val="bottom"/>
          </w:tcPr>
          <w:p w14:paraId="060E7E5E" w14:textId="77777777" w:rsidR="00F10D9A" w:rsidRPr="003F328C" w:rsidRDefault="00F10D9A" w:rsidP="00F10D9A">
            <w:pPr>
              <w:jc w:val="center"/>
              <w:rPr>
                <w:rFonts w:eastAsia="Calibri"/>
                <w:sz w:val="18"/>
                <w:szCs w:val="18"/>
                <w:lang w:eastAsia="en-US"/>
              </w:rPr>
            </w:pPr>
            <w:r w:rsidRPr="003F328C">
              <w:rPr>
                <w:rFonts w:eastAsia="Calibri"/>
                <w:sz w:val="18"/>
                <w:szCs w:val="18"/>
                <w:lang w:val="ky-KG" w:eastAsia="en-US"/>
              </w:rPr>
              <w:t>93087,2</w:t>
            </w:r>
          </w:p>
        </w:tc>
        <w:tc>
          <w:tcPr>
            <w:tcW w:w="690" w:type="pct"/>
            <w:tcBorders>
              <w:top w:val="nil"/>
              <w:bottom w:val="nil"/>
            </w:tcBorders>
            <w:vAlign w:val="bottom"/>
          </w:tcPr>
          <w:p w14:paraId="75127DB7" w14:textId="77777777" w:rsidR="00F10D9A" w:rsidRPr="003F328C" w:rsidRDefault="00F10D9A" w:rsidP="00F10D9A">
            <w:pPr>
              <w:jc w:val="center"/>
              <w:rPr>
                <w:rFonts w:eastAsia="Calibri"/>
                <w:sz w:val="18"/>
                <w:szCs w:val="18"/>
                <w:lang w:eastAsia="en-US"/>
              </w:rPr>
            </w:pPr>
            <w:r w:rsidRPr="003F328C">
              <w:rPr>
                <w:rFonts w:eastAsia="Calibri"/>
                <w:sz w:val="18"/>
                <w:szCs w:val="18"/>
                <w:lang w:val="ky-KG" w:eastAsia="en-US"/>
              </w:rPr>
              <w:t>134241,1</w:t>
            </w:r>
          </w:p>
        </w:tc>
        <w:tc>
          <w:tcPr>
            <w:tcW w:w="690" w:type="pct"/>
            <w:tcBorders>
              <w:top w:val="nil"/>
              <w:bottom w:val="nil"/>
            </w:tcBorders>
            <w:vAlign w:val="bottom"/>
          </w:tcPr>
          <w:p w14:paraId="616DBDB4" w14:textId="77777777" w:rsidR="00F10D9A" w:rsidRPr="003F328C" w:rsidRDefault="00F10D9A" w:rsidP="00F10D9A">
            <w:pPr>
              <w:jc w:val="center"/>
              <w:rPr>
                <w:rFonts w:eastAsia="Calibri"/>
                <w:sz w:val="18"/>
                <w:szCs w:val="18"/>
                <w:lang w:eastAsia="en-US"/>
              </w:rPr>
            </w:pPr>
            <w:r w:rsidRPr="003F328C">
              <w:rPr>
                <w:rFonts w:eastAsia="Calibri"/>
                <w:sz w:val="18"/>
                <w:szCs w:val="18"/>
                <w:lang w:val="en-US" w:eastAsia="en-US"/>
              </w:rPr>
              <w:t>32948</w:t>
            </w:r>
            <w:r w:rsidRPr="003F328C">
              <w:rPr>
                <w:rFonts w:eastAsia="Calibri"/>
                <w:sz w:val="18"/>
                <w:szCs w:val="18"/>
                <w:lang w:val="ky-KG" w:eastAsia="en-US"/>
              </w:rPr>
              <w:t>,</w:t>
            </w:r>
            <w:r w:rsidRPr="003F328C">
              <w:rPr>
                <w:rFonts w:eastAsia="Calibri"/>
                <w:sz w:val="18"/>
                <w:szCs w:val="18"/>
                <w:lang w:val="en-US" w:eastAsia="en-US"/>
              </w:rPr>
              <w:t>6</w:t>
            </w:r>
          </w:p>
        </w:tc>
        <w:tc>
          <w:tcPr>
            <w:tcW w:w="690" w:type="pct"/>
            <w:tcBorders>
              <w:top w:val="nil"/>
              <w:bottom w:val="nil"/>
            </w:tcBorders>
            <w:vAlign w:val="bottom"/>
          </w:tcPr>
          <w:p w14:paraId="4A1395B4" w14:textId="77777777" w:rsidR="00F10D9A" w:rsidRPr="003F328C" w:rsidRDefault="00F10D9A" w:rsidP="00F10D9A">
            <w:pPr>
              <w:jc w:val="center"/>
              <w:rPr>
                <w:rFonts w:eastAsia="Calibri"/>
                <w:sz w:val="18"/>
                <w:szCs w:val="18"/>
                <w:lang w:eastAsia="en-US"/>
              </w:rPr>
            </w:pPr>
            <w:r w:rsidRPr="003F328C">
              <w:rPr>
                <w:rFonts w:eastAsia="Calibri"/>
                <w:sz w:val="18"/>
                <w:szCs w:val="18"/>
                <w:lang w:val="en-US" w:eastAsia="en-US"/>
              </w:rPr>
              <w:t>121025</w:t>
            </w:r>
            <w:r w:rsidRPr="003F328C">
              <w:rPr>
                <w:rFonts w:eastAsia="Calibri"/>
                <w:sz w:val="18"/>
                <w:szCs w:val="18"/>
                <w:lang w:val="ky-KG" w:eastAsia="en-US"/>
              </w:rPr>
              <w:t>,</w:t>
            </w:r>
            <w:r w:rsidRPr="003F328C">
              <w:rPr>
                <w:rFonts w:eastAsia="Calibri"/>
                <w:sz w:val="18"/>
                <w:szCs w:val="18"/>
                <w:lang w:val="en-US" w:eastAsia="en-US"/>
              </w:rPr>
              <w:t>3</w:t>
            </w:r>
          </w:p>
        </w:tc>
        <w:tc>
          <w:tcPr>
            <w:tcW w:w="576" w:type="pct"/>
            <w:tcBorders>
              <w:top w:val="nil"/>
              <w:bottom w:val="nil"/>
            </w:tcBorders>
            <w:vAlign w:val="bottom"/>
          </w:tcPr>
          <w:p w14:paraId="6C630922" w14:textId="77777777" w:rsidR="00F10D9A" w:rsidRPr="003F328C" w:rsidRDefault="00F10D9A" w:rsidP="00F10D9A">
            <w:pPr>
              <w:jc w:val="center"/>
              <w:rPr>
                <w:rFonts w:eastAsia="Calibri"/>
                <w:sz w:val="18"/>
                <w:szCs w:val="18"/>
                <w:lang w:eastAsia="en-US"/>
              </w:rPr>
            </w:pPr>
            <w:r w:rsidRPr="003F328C">
              <w:rPr>
                <w:rFonts w:eastAsia="Calibri"/>
                <w:sz w:val="18"/>
                <w:szCs w:val="18"/>
                <w:lang w:val="ky-KG" w:eastAsia="en-US"/>
              </w:rPr>
              <w:t>100,0</w:t>
            </w:r>
          </w:p>
        </w:tc>
        <w:tc>
          <w:tcPr>
            <w:tcW w:w="408" w:type="pct"/>
            <w:tcBorders>
              <w:top w:val="nil"/>
              <w:bottom w:val="nil"/>
            </w:tcBorders>
            <w:vAlign w:val="bottom"/>
          </w:tcPr>
          <w:p w14:paraId="2E624906" w14:textId="77777777" w:rsidR="00F10D9A" w:rsidRPr="003F328C" w:rsidRDefault="00F10D9A" w:rsidP="00F10D9A">
            <w:pPr>
              <w:jc w:val="center"/>
              <w:rPr>
                <w:rFonts w:eastAsia="Calibri"/>
                <w:sz w:val="18"/>
                <w:szCs w:val="18"/>
                <w:lang w:eastAsia="en-US"/>
              </w:rPr>
            </w:pPr>
            <w:r w:rsidRPr="003F328C">
              <w:rPr>
                <w:rFonts w:eastAsia="Calibri"/>
                <w:sz w:val="18"/>
                <w:szCs w:val="18"/>
                <w:lang w:val="ky-KG" w:eastAsia="en-US"/>
              </w:rPr>
              <w:t>100,0</w:t>
            </w:r>
          </w:p>
        </w:tc>
      </w:tr>
      <w:tr w:rsidR="00F10D9A" w:rsidRPr="00F10D9A" w14:paraId="08CEA175" w14:textId="77777777" w:rsidTr="004D2DDA">
        <w:trPr>
          <w:trHeight w:val="454"/>
        </w:trPr>
        <w:tc>
          <w:tcPr>
            <w:tcW w:w="1257" w:type="pct"/>
            <w:tcBorders>
              <w:top w:val="nil"/>
              <w:left w:val="single" w:sz="4" w:space="0" w:color="auto"/>
              <w:bottom w:val="single" w:sz="4" w:space="0" w:color="auto"/>
              <w:right w:val="single" w:sz="4" w:space="0" w:color="auto"/>
            </w:tcBorders>
            <w:vAlign w:val="bottom"/>
          </w:tcPr>
          <w:p w14:paraId="6BB96131" w14:textId="77777777" w:rsidR="00F10D9A" w:rsidRPr="003F328C" w:rsidRDefault="00F10D9A" w:rsidP="00F10D9A">
            <w:pPr>
              <w:ind w:right="29"/>
              <w:jc w:val="both"/>
              <w:rPr>
                <w:sz w:val="18"/>
                <w:szCs w:val="18"/>
              </w:rPr>
            </w:pPr>
            <w:r w:rsidRPr="003F328C">
              <w:rPr>
                <w:sz w:val="18"/>
                <w:szCs w:val="18"/>
              </w:rPr>
              <w:t>Башка тейл</w:t>
            </w:r>
            <w:r w:rsidRPr="003F328C">
              <w:rPr>
                <w:sz w:val="18"/>
                <w:szCs w:val="18"/>
                <w:lang w:val="ky-KG"/>
              </w:rPr>
              <w:t>ѳѳ</w:t>
            </w:r>
            <w:r w:rsidRPr="003F328C">
              <w:rPr>
                <w:sz w:val="18"/>
                <w:szCs w:val="18"/>
              </w:rPr>
              <w:t xml:space="preserve"> ишмерди</w:t>
            </w:r>
            <w:r w:rsidRPr="003F328C">
              <w:rPr>
                <w:sz w:val="18"/>
                <w:szCs w:val="18"/>
                <w:lang w:val="ky-KG"/>
              </w:rPr>
              <w:t>ктер</w:t>
            </w:r>
            <w:r w:rsidRPr="003F328C">
              <w:rPr>
                <w:sz w:val="18"/>
                <w:szCs w:val="18"/>
              </w:rPr>
              <w:t>и</w:t>
            </w:r>
          </w:p>
        </w:tc>
        <w:tc>
          <w:tcPr>
            <w:tcW w:w="689" w:type="pct"/>
            <w:tcBorders>
              <w:top w:val="nil"/>
            </w:tcBorders>
            <w:vAlign w:val="bottom"/>
          </w:tcPr>
          <w:p w14:paraId="41D291B5" w14:textId="77777777" w:rsidR="00F10D9A" w:rsidRPr="003F328C" w:rsidRDefault="00F10D9A" w:rsidP="00F10D9A">
            <w:pPr>
              <w:jc w:val="center"/>
              <w:rPr>
                <w:rFonts w:eastAsia="Calibri"/>
                <w:sz w:val="18"/>
                <w:szCs w:val="18"/>
                <w:lang w:eastAsia="en-US"/>
              </w:rPr>
            </w:pPr>
            <w:r w:rsidRPr="003F328C">
              <w:rPr>
                <w:rFonts w:eastAsia="Calibri"/>
                <w:sz w:val="18"/>
                <w:szCs w:val="18"/>
                <w:lang w:val="ky-KG" w:eastAsia="en-US"/>
              </w:rPr>
              <w:t>1134318,4</w:t>
            </w:r>
          </w:p>
        </w:tc>
        <w:tc>
          <w:tcPr>
            <w:tcW w:w="690" w:type="pct"/>
            <w:tcBorders>
              <w:top w:val="nil"/>
            </w:tcBorders>
            <w:vAlign w:val="bottom"/>
          </w:tcPr>
          <w:p w14:paraId="462C9ECD" w14:textId="77777777" w:rsidR="00F10D9A" w:rsidRPr="003F328C" w:rsidRDefault="00F10D9A" w:rsidP="00F10D9A">
            <w:pPr>
              <w:jc w:val="center"/>
              <w:rPr>
                <w:rFonts w:eastAsia="Calibri"/>
                <w:sz w:val="18"/>
                <w:szCs w:val="18"/>
                <w:lang w:eastAsia="en-US"/>
              </w:rPr>
            </w:pPr>
            <w:r w:rsidRPr="003F328C">
              <w:rPr>
                <w:rFonts w:eastAsia="Calibri"/>
                <w:sz w:val="18"/>
                <w:szCs w:val="18"/>
                <w:lang w:val="ky-KG" w:eastAsia="en-US"/>
              </w:rPr>
              <w:t>1226534,4</w:t>
            </w:r>
          </w:p>
        </w:tc>
        <w:tc>
          <w:tcPr>
            <w:tcW w:w="690" w:type="pct"/>
            <w:tcBorders>
              <w:top w:val="nil"/>
            </w:tcBorders>
            <w:vAlign w:val="bottom"/>
          </w:tcPr>
          <w:p w14:paraId="38D4F457" w14:textId="77777777" w:rsidR="00F10D9A" w:rsidRPr="003F328C" w:rsidRDefault="00F10D9A" w:rsidP="00F10D9A">
            <w:pPr>
              <w:jc w:val="center"/>
              <w:rPr>
                <w:rFonts w:eastAsia="Calibri"/>
                <w:sz w:val="18"/>
                <w:szCs w:val="18"/>
                <w:lang w:eastAsia="en-US"/>
              </w:rPr>
            </w:pPr>
            <w:r w:rsidRPr="003F328C">
              <w:rPr>
                <w:rFonts w:eastAsia="Calibri"/>
                <w:sz w:val="18"/>
                <w:szCs w:val="18"/>
                <w:lang w:val="en-US" w:eastAsia="en-US"/>
              </w:rPr>
              <w:t>752674</w:t>
            </w:r>
            <w:r w:rsidRPr="003F328C">
              <w:rPr>
                <w:rFonts w:eastAsia="Calibri"/>
                <w:sz w:val="18"/>
                <w:szCs w:val="18"/>
                <w:lang w:val="ky-KG" w:eastAsia="en-US"/>
              </w:rPr>
              <w:t>,</w:t>
            </w:r>
            <w:r w:rsidRPr="003F328C">
              <w:rPr>
                <w:rFonts w:eastAsia="Calibri"/>
                <w:sz w:val="18"/>
                <w:szCs w:val="18"/>
                <w:lang w:val="en-US" w:eastAsia="en-US"/>
              </w:rPr>
              <w:t>5</w:t>
            </w:r>
          </w:p>
        </w:tc>
        <w:tc>
          <w:tcPr>
            <w:tcW w:w="690" w:type="pct"/>
            <w:tcBorders>
              <w:top w:val="nil"/>
            </w:tcBorders>
            <w:vAlign w:val="bottom"/>
          </w:tcPr>
          <w:p w14:paraId="5CAE8D96" w14:textId="77777777" w:rsidR="00F10D9A" w:rsidRPr="003F328C" w:rsidRDefault="00F10D9A" w:rsidP="00F10D9A">
            <w:pPr>
              <w:jc w:val="center"/>
              <w:rPr>
                <w:rFonts w:eastAsia="Calibri"/>
                <w:sz w:val="18"/>
                <w:szCs w:val="18"/>
                <w:lang w:eastAsia="en-US"/>
              </w:rPr>
            </w:pPr>
            <w:r w:rsidRPr="003F328C">
              <w:rPr>
                <w:rFonts w:eastAsia="Calibri"/>
                <w:sz w:val="18"/>
                <w:szCs w:val="18"/>
                <w:lang w:val="en-US" w:eastAsia="en-US"/>
              </w:rPr>
              <w:t>807217</w:t>
            </w:r>
            <w:r w:rsidRPr="003F328C">
              <w:rPr>
                <w:rFonts w:eastAsia="Calibri"/>
                <w:sz w:val="18"/>
                <w:szCs w:val="18"/>
                <w:lang w:val="ky-KG" w:eastAsia="en-US"/>
              </w:rPr>
              <w:t>,</w:t>
            </w:r>
            <w:r w:rsidRPr="003F328C">
              <w:rPr>
                <w:rFonts w:eastAsia="Calibri"/>
                <w:sz w:val="18"/>
                <w:szCs w:val="18"/>
                <w:lang w:val="en-US" w:eastAsia="en-US"/>
              </w:rPr>
              <w:t>1</w:t>
            </w:r>
          </w:p>
        </w:tc>
        <w:tc>
          <w:tcPr>
            <w:tcW w:w="576" w:type="pct"/>
            <w:tcBorders>
              <w:top w:val="nil"/>
            </w:tcBorders>
            <w:vAlign w:val="bottom"/>
          </w:tcPr>
          <w:p w14:paraId="2F7AA77C" w14:textId="77777777" w:rsidR="00F10D9A" w:rsidRPr="003F328C" w:rsidRDefault="00F10D9A" w:rsidP="00F10D9A">
            <w:pPr>
              <w:jc w:val="center"/>
              <w:rPr>
                <w:rFonts w:eastAsia="Calibri"/>
                <w:sz w:val="18"/>
                <w:szCs w:val="18"/>
                <w:lang w:eastAsia="en-US"/>
              </w:rPr>
            </w:pPr>
            <w:r w:rsidRPr="003F328C">
              <w:rPr>
                <w:rFonts w:eastAsia="Calibri"/>
                <w:sz w:val="18"/>
                <w:szCs w:val="18"/>
                <w:lang w:val="ky-KG" w:eastAsia="en-US"/>
              </w:rPr>
              <w:t>95,4</w:t>
            </w:r>
          </w:p>
        </w:tc>
        <w:tc>
          <w:tcPr>
            <w:tcW w:w="408" w:type="pct"/>
            <w:tcBorders>
              <w:top w:val="nil"/>
            </w:tcBorders>
            <w:vAlign w:val="bottom"/>
          </w:tcPr>
          <w:p w14:paraId="0F77FA6B" w14:textId="77777777" w:rsidR="00F10D9A" w:rsidRPr="003F328C" w:rsidRDefault="00F10D9A" w:rsidP="00F10D9A">
            <w:pPr>
              <w:jc w:val="center"/>
              <w:rPr>
                <w:rFonts w:eastAsia="Calibri"/>
                <w:sz w:val="18"/>
                <w:szCs w:val="18"/>
                <w:lang w:eastAsia="en-US"/>
              </w:rPr>
            </w:pPr>
            <w:r w:rsidRPr="003F328C">
              <w:rPr>
                <w:rFonts w:eastAsia="Calibri"/>
                <w:sz w:val="18"/>
                <w:szCs w:val="18"/>
                <w:lang w:val="ky-KG" w:eastAsia="en-US"/>
              </w:rPr>
              <w:t>95,4</w:t>
            </w:r>
          </w:p>
        </w:tc>
      </w:tr>
    </w:tbl>
    <w:p w14:paraId="7A14BD06" w14:textId="77777777" w:rsidR="00F10D9A" w:rsidRPr="00F10D9A" w:rsidRDefault="00F10D9A" w:rsidP="00F10D9A">
      <w:pPr>
        <w:keepNext/>
        <w:ind w:left="240" w:right="330"/>
        <w:outlineLvl w:val="2"/>
        <w:rPr>
          <w:b/>
          <w:bCs/>
          <w:sz w:val="26"/>
          <w:szCs w:val="26"/>
        </w:rPr>
      </w:pPr>
    </w:p>
    <w:p w14:paraId="08A47FE0" w14:textId="77777777" w:rsidR="00F10D9A" w:rsidRPr="00F10D9A" w:rsidRDefault="00F10D9A" w:rsidP="00F10D9A">
      <w:pPr>
        <w:keepNext/>
        <w:ind w:left="240" w:right="330"/>
        <w:outlineLvl w:val="2"/>
        <w:rPr>
          <w:b/>
          <w:bCs/>
        </w:rPr>
      </w:pPr>
      <w:r w:rsidRPr="00F10D9A">
        <w:rPr>
          <w:b/>
          <w:bCs/>
          <w:sz w:val="26"/>
          <w:szCs w:val="26"/>
        </w:rPr>
        <w:t>Эмгек акы жана эмгек рыногу</w:t>
      </w:r>
      <w:r w:rsidRPr="00F10D9A">
        <w:rPr>
          <w:b/>
          <w:bCs/>
        </w:rPr>
        <w:t>.</w:t>
      </w:r>
    </w:p>
    <w:p w14:paraId="29CA6F0C" w14:textId="77777777" w:rsidR="00F10D9A" w:rsidRPr="00F10D9A" w:rsidRDefault="00F10D9A" w:rsidP="00F10D9A">
      <w:pPr>
        <w:rPr>
          <w:sz w:val="16"/>
        </w:rPr>
      </w:pPr>
    </w:p>
    <w:p w14:paraId="5612DB73" w14:textId="77777777" w:rsidR="00F10D9A" w:rsidRPr="00F10D9A" w:rsidRDefault="00F10D9A" w:rsidP="00F10D9A">
      <w:pPr>
        <w:ind w:firstLine="567"/>
        <w:jc w:val="both"/>
        <w:rPr>
          <w:sz w:val="22"/>
          <w:szCs w:val="22"/>
        </w:rPr>
      </w:pPr>
      <w:r w:rsidRPr="00F10D9A">
        <w:rPr>
          <w:sz w:val="22"/>
          <w:szCs w:val="22"/>
        </w:rPr>
        <w:t xml:space="preserve">Бир кызматкердин номиналдык орточо айлык эмгек акысы (чакан ишканаларды эсептебегенде) 2026-жылдын январь-август  айларында облус боюнча 59767 сомду түзүп </w:t>
      </w:r>
      <w:r w:rsidRPr="00F10D9A">
        <w:rPr>
          <w:i/>
          <w:sz w:val="22"/>
          <w:szCs w:val="22"/>
        </w:rPr>
        <w:t>(«Кумтор» кен казуу ишкананы эсепке албаганда- 42713сом</w:t>
      </w:r>
      <w:r w:rsidRPr="00F10D9A">
        <w:rPr>
          <w:sz w:val="22"/>
          <w:szCs w:val="22"/>
        </w:rPr>
        <w:t xml:space="preserve">), 2025-жылдын тийиштүү мезгилине салыштырганда 28,9 пайызга өстү. </w:t>
      </w:r>
    </w:p>
    <w:p w14:paraId="2C79BE8B" w14:textId="77777777" w:rsidR="00F10D9A" w:rsidRPr="00F10D9A" w:rsidRDefault="00F10D9A" w:rsidP="00F10D9A">
      <w:pPr>
        <w:ind w:firstLine="567"/>
        <w:jc w:val="both"/>
        <w:rPr>
          <w:sz w:val="22"/>
          <w:szCs w:val="22"/>
        </w:rPr>
      </w:pPr>
      <w:r w:rsidRPr="00F10D9A">
        <w:rPr>
          <w:sz w:val="22"/>
          <w:szCs w:val="22"/>
        </w:rPr>
        <w:t>Кыргыз Республикасынын  Улуттук банкы аныктаган валюталардын официалдуу курсуна жараша, орточо эмгек акы 2026-жылдын январь-август  айларында 683,4 долларын түздү.</w:t>
      </w:r>
    </w:p>
    <w:p w14:paraId="558FA653" w14:textId="77777777" w:rsidR="00F10D9A" w:rsidRPr="00F10D9A" w:rsidRDefault="00F10D9A" w:rsidP="00F10D9A">
      <w:pPr>
        <w:ind w:firstLine="567"/>
        <w:jc w:val="both"/>
        <w:rPr>
          <w:sz w:val="22"/>
          <w:szCs w:val="22"/>
        </w:rPr>
      </w:pPr>
      <w:r w:rsidRPr="00F10D9A">
        <w:rPr>
          <w:sz w:val="22"/>
          <w:szCs w:val="22"/>
        </w:rPr>
        <w:t>Орточо айлык эмгек акы быйылкы жылдын январь-август айларында Каракол шаарында 44399 сомду түздү, Балыкчы шаарында  48107сомду, Ысык-Көл районунда 43456 сомду, анын ичинен Чолпоната шаарында  46285 сом, Жети-Ѳгүз районунда 121466</w:t>
      </w:r>
      <w:r w:rsidRPr="00F10D9A">
        <w:rPr>
          <w:i/>
          <w:sz w:val="22"/>
          <w:szCs w:val="22"/>
        </w:rPr>
        <w:t>(«Кумтор» кен казуу ишкананы эсепке албаганда 38183</w:t>
      </w:r>
      <w:r w:rsidRPr="00F10D9A">
        <w:rPr>
          <w:i/>
          <w:color w:val="FF0000"/>
          <w:sz w:val="22"/>
          <w:szCs w:val="22"/>
        </w:rPr>
        <w:t xml:space="preserve"> </w:t>
      </w:r>
      <w:r w:rsidRPr="00F10D9A">
        <w:rPr>
          <w:i/>
          <w:sz w:val="22"/>
          <w:szCs w:val="22"/>
        </w:rPr>
        <w:t>сом</w:t>
      </w:r>
      <w:r w:rsidRPr="00F10D9A">
        <w:rPr>
          <w:sz w:val="22"/>
          <w:szCs w:val="22"/>
        </w:rPr>
        <w:t>), Түп районунда 35946 сом, Тоң районунда 46072 сом, Ак-Суу районунда 40921 сом.</w:t>
      </w:r>
    </w:p>
    <w:p w14:paraId="02EC911A" w14:textId="77777777" w:rsidR="00F10D9A" w:rsidRPr="00F10D9A" w:rsidRDefault="00F10D9A" w:rsidP="00F10D9A">
      <w:pPr>
        <w:ind w:firstLine="567"/>
        <w:jc w:val="both"/>
        <w:rPr>
          <w:sz w:val="22"/>
          <w:szCs w:val="22"/>
        </w:rPr>
      </w:pPr>
      <w:r w:rsidRPr="00F10D9A">
        <w:rPr>
          <w:sz w:val="22"/>
          <w:szCs w:val="22"/>
        </w:rPr>
        <w:t>Жалпы облус боюнча эмгек акы төлөө карызы 2026-жылдын сентябрь айынын башында 1451 миң. сомду түздү.  Жогорку өлчөмдөгү карыз,    Жети-Ѳгүз районунда 1158,0 миң сом, Ак-Суу районунда 293,0 миң сом.</w:t>
      </w:r>
    </w:p>
    <w:p w14:paraId="488748D8" w14:textId="77777777" w:rsidR="00F10D9A" w:rsidRPr="00F10D9A" w:rsidRDefault="00F10D9A" w:rsidP="003F328C">
      <w:pPr>
        <w:pageBreakBefore/>
        <w:ind w:firstLine="567"/>
        <w:jc w:val="both"/>
        <w:rPr>
          <w:b/>
          <w:sz w:val="22"/>
          <w:szCs w:val="22"/>
          <w:lang w:eastAsia="en-US"/>
        </w:rPr>
      </w:pPr>
      <w:r w:rsidRPr="00F10D9A">
        <w:rPr>
          <w:sz w:val="22"/>
          <w:szCs w:val="22"/>
        </w:rPr>
        <w:lastRenderedPageBreak/>
        <w:t xml:space="preserve">Каракол шаардык, эмгек социалдык камсыздоо, миграция башкармалыгынын маалыматтары боюнча, жумуш издеп, мамлекеттик иш менен катталган, эмгекке жарамдуу жумушсуз калктын саны 2026-жылдын  </w:t>
      </w:r>
      <w:r w:rsidRPr="00F10D9A">
        <w:rPr>
          <w:iCs/>
          <w:sz w:val="22"/>
          <w:szCs w:val="22"/>
        </w:rPr>
        <w:t xml:space="preserve">январь-сентябрь </w:t>
      </w:r>
      <w:r w:rsidRPr="00F10D9A">
        <w:rPr>
          <w:sz w:val="22"/>
          <w:szCs w:val="22"/>
        </w:rPr>
        <w:t xml:space="preserve">айларында 2951 адамды </w:t>
      </w:r>
      <w:r w:rsidRPr="00F10D9A">
        <w:rPr>
          <w:iCs/>
          <w:sz w:val="22"/>
          <w:szCs w:val="22"/>
        </w:rPr>
        <w:t>түздү</w:t>
      </w:r>
      <w:r w:rsidRPr="00F10D9A">
        <w:rPr>
          <w:sz w:val="22"/>
          <w:szCs w:val="22"/>
        </w:rPr>
        <w:t>. Расмий түрдө катталган жумушсуздардын саны 1971 адамды түзүп, анын 6 адамы жумушсуздук боюнча жѳлѳкпул алып турушат.</w:t>
      </w:r>
    </w:p>
    <w:p w14:paraId="48716017" w14:textId="77777777" w:rsidR="00F10D9A" w:rsidRPr="00F10D9A" w:rsidRDefault="00F10D9A" w:rsidP="00F10D9A">
      <w:pPr>
        <w:autoSpaceDE w:val="0"/>
        <w:autoSpaceDN w:val="0"/>
        <w:ind w:left="240" w:right="330" w:firstLine="44"/>
        <w:rPr>
          <w:b/>
          <w:bCs/>
          <w:iCs/>
          <w:sz w:val="22"/>
          <w:szCs w:val="22"/>
        </w:rPr>
      </w:pPr>
      <w:bookmarkStart w:id="80" w:name="_Toc167263959"/>
      <w:bookmarkStart w:id="81" w:name="_Toc251423865"/>
      <w:bookmarkStart w:id="82" w:name="_Toc251424035"/>
      <w:bookmarkStart w:id="83" w:name="_Toc298311028"/>
      <w:bookmarkStart w:id="84" w:name="_Toc298311406"/>
    </w:p>
    <w:p w14:paraId="0C13DA56" w14:textId="77777777" w:rsidR="003F328C" w:rsidRDefault="00F10D9A" w:rsidP="00F10D9A">
      <w:pPr>
        <w:autoSpaceDE w:val="0"/>
        <w:autoSpaceDN w:val="0"/>
        <w:ind w:left="240" w:right="330" w:firstLine="44"/>
        <w:rPr>
          <w:b/>
          <w:bCs/>
          <w:iCs/>
          <w:sz w:val="22"/>
          <w:szCs w:val="22"/>
        </w:rPr>
      </w:pPr>
      <w:r w:rsidRPr="00F10D9A">
        <w:rPr>
          <w:b/>
          <w:bCs/>
          <w:iCs/>
          <w:sz w:val="22"/>
          <w:szCs w:val="22"/>
        </w:rPr>
        <w:t xml:space="preserve">11-таблица: Экономикалык ишмерликтин түрлѳрү боюнча кызматкерлердин </w:t>
      </w:r>
    </w:p>
    <w:p w14:paraId="0FA2520C" w14:textId="6F67DCB5" w:rsidR="00F10D9A" w:rsidRPr="00F10D9A" w:rsidRDefault="003F328C" w:rsidP="00F10D9A">
      <w:pPr>
        <w:autoSpaceDE w:val="0"/>
        <w:autoSpaceDN w:val="0"/>
        <w:ind w:left="240" w:right="330" w:firstLine="44"/>
        <w:rPr>
          <w:iCs/>
          <w:sz w:val="22"/>
          <w:szCs w:val="22"/>
        </w:rPr>
      </w:pPr>
      <w:r>
        <w:rPr>
          <w:b/>
          <w:bCs/>
          <w:iCs/>
          <w:sz w:val="22"/>
          <w:szCs w:val="22"/>
        </w:rPr>
        <w:t xml:space="preserve">                       </w:t>
      </w:r>
      <w:r w:rsidR="00F10D9A" w:rsidRPr="00F10D9A">
        <w:rPr>
          <w:b/>
          <w:bCs/>
          <w:iCs/>
          <w:sz w:val="22"/>
          <w:szCs w:val="22"/>
        </w:rPr>
        <w:t>орточо айлык эмгек акысы</w:t>
      </w:r>
      <w:bookmarkEnd w:id="80"/>
      <w:bookmarkEnd w:id="81"/>
      <w:bookmarkEnd w:id="82"/>
      <w:bookmarkEnd w:id="83"/>
      <w:bookmarkEnd w:id="84"/>
    </w:p>
    <w:p w14:paraId="61324F61" w14:textId="32DB9B47" w:rsidR="00F10D9A" w:rsidRPr="00F10D9A" w:rsidRDefault="00F10D9A" w:rsidP="00F10D9A">
      <w:pPr>
        <w:rPr>
          <w:rFonts w:eastAsia="Calibri"/>
          <w:i/>
          <w:iCs/>
          <w:sz w:val="18"/>
          <w:szCs w:val="18"/>
          <w:lang w:eastAsia="en-US"/>
        </w:rPr>
      </w:pPr>
      <w:r w:rsidRPr="00F10D9A">
        <w:rPr>
          <w:rFonts w:eastAsia="Calibri"/>
          <w:i/>
          <w:iCs/>
          <w:szCs w:val="22"/>
          <w:lang w:eastAsia="en-US"/>
        </w:rPr>
        <w:tab/>
      </w:r>
      <w:r w:rsidRPr="00F10D9A">
        <w:rPr>
          <w:rFonts w:eastAsia="Calibri"/>
          <w:i/>
          <w:iCs/>
          <w:szCs w:val="22"/>
          <w:lang w:eastAsia="en-US"/>
        </w:rPr>
        <w:tab/>
      </w:r>
      <w:r w:rsidR="003F328C">
        <w:rPr>
          <w:rFonts w:eastAsia="Calibri"/>
          <w:i/>
          <w:iCs/>
          <w:szCs w:val="22"/>
          <w:lang w:eastAsia="en-US"/>
        </w:rPr>
        <w:t xml:space="preserve">  </w:t>
      </w:r>
      <w:r w:rsidRPr="00F10D9A">
        <w:rPr>
          <w:rFonts w:eastAsia="Calibri"/>
          <w:i/>
          <w:iCs/>
          <w:sz w:val="18"/>
          <w:szCs w:val="18"/>
          <w:lang w:eastAsia="en-US"/>
        </w:rPr>
        <w:t>(сом)</w:t>
      </w:r>
    </w:p>
    <w:p w14:paraId="621C1ED8" w14:textId="77777777" w:rsidR="00F10D9A" w:rsidRPr="00F10D9A" w:rsidRDefault="00F10D9A" w:rsidP="00F10D9A">
      <w:pPr>
        <w:rPr>
          <w:b/>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11"/>
        <w:gridCol w:w="1413"/>
        <w:gridCol w:w="1027"/>
        <w:gridCol w:w="1027"/>
        <w:gridCol w:w="1027"/>
      </w:tblGrid>
      <w:tr w:rsidR="003F328C" w:rsidRPr="00F10D9A" w14:paraId="5A747D5B" w14:textId="77777777" w:rsidTr="003F328C">
        <w:trPr>
          <w:cantSplit/>
          <w:trHeight w:val="358"/>
        </w:trPr>
        <w:tc>
          <w:tcPr>
            <w:tcW w:w="2532" w:type="pct"/>
            <w:vMerge w:val="restart"/>
          </w:tcPr>
          <w:p w14:paraId="6BD81FCE" w14:textId="77777777" w:rsidR="003F328C" w:rsidRPr="00F10D9A" w:rsidRDefault="003F328C" w:rsidP="00F10D9A">
            <w:pPr>
              <w:rPr>
                <w:b/>
                <w:color w:val="000000"/>
                <w:sz w:val="18"/>
                <w:szCs w:val="18"/>
              </w:rPr>
            </w:pPr>
          </w:p>
        </w:tc>
        <w:tc>
          <w:tcPr>
            <w:tcW w:w="776" w:type="pct"/>
            <w:vAlign w:val="center"/>
          </w:tcPr>
          <w:p w14:paraId="5D490BC8" w14:textId="77777777" w:rsidR="003F328C" w:rsidRPr="00F10D9A" w:rsidRDefault="003F328C" w:rsidP="00F10D9A">
            <w:pPr>
              <w:ind w:left="-108"/>
              <w:jc w:val="center"/>
              <w:rPr>
                <w:b/>
                <w:bCs/>
                <w:color w:val="000000"/>
                <w:sz w:val="18"/>
                <w:szCs w:val="18"/>
              </w:rPr>
            </w:pPr>
            <w:r w:rsidRPr="00F10D9A">
              <w:rPr>
                <w:b/>
                <w:bCs/>
                <w:color w:val="000000"/>
                <w:sz w:val="18"/>
                <w:szCs w:val="18"/>
              </w:rPr>
              <w:t>2025</w:t>
            </w:r>
          </w:p>
        </w:tc>
        <w:tc>
          <w:tcPr>
            <w:tcW w:w="1692" w:type="pct"/>
            <w:gridSpan w:val="3"/>
            <w:vAlign w:val="center"/>
          </w:tcPr>
          <w:p w14:paraId="3A2C8EF1" w14:textId="45C18F17" w:rsidR="003F328C" w:rsidRPr="00F10D9A" w:rsidRDefault="003F328C" w:rsidP="00F10D9A">
            <w:pPr>
              <w:ind w:left="-108"/>
              <w:jc w:val="center"/>
              <w:rPr>
                <w:b/>
                <w:bCs/>
                <w:sz w:val="18"/>
                <w:szCs w:val="18"/>
                <w:lang w:val="en-US"/>
              </w:rPr>
            </w:pPr>
            <w:r w:rsidRPr="00F10D9A">
              <w:rPr>
                <w:b/>
                <w:bCs/>
                <w:sz w:val="18"/>
                <w:szCs w:val="18"/>
                <w:lang w:val="en-US"/>
              </w:rPr>
              <w:t>2026</w:t>
            </w:r>
          </w:p>
        </w:tc>
      </w:tr>
      <w:tr w:rsidR="00F10D9A" w:rsidRPr="00F10D9A" w14:paraId="75B175F4" w14:textId="77777777" w:rsidTr="00FA07BA">
        <w:trPr>
          <w:cantSplit/>
          <w:trHeight w:val="401"/>
        </w:trPr>
        <w:tc>
          <w:tcPr>
            <w:tcW w:w="2532" w:type="pct"/>
            <w:vMerge/>
          </w:tcPr>
          <w:p w14:paraId="41F9E2AD" w14:textId="77777777" w:rsidR="00F10D9A" w:rsidRPr="00F10D9A" w:rsidRDefault="00F10D9A" w:rsidP="00F10D9A">
            <w:pPr>
              <w:rPr>
                <w:b/>
                <w:color w:val="000000"/>
                <w:sz w:val="18"/>
                <w:szCs w:val="18"/>
              </w:rPr>
            </w:pPr>
          </w:p>
        </w:tc>
        <w:tc>
          <w:tcPr>
            <w:tcW w:w="776" w:type="pct"/>
            <w:vAlign w:val="center"/>
          </w:tcPr>
          <w:p w14:paraId="2A79DFCA" w14:textId="77777777" w:rsidR="00F10D9A" w:rsidRPr="00F10D9A" w:rsidRDefault="00F10D9A" w:rsidP="00F10D9A">
            <w:pPr>
              <w:tabs>
                <w:tab w:val="left" w:pos="1224"/>
              </w:tabs>
              <w:jc w:val="center"/>
              <w:rPr>
                <w:rFonts w:eastAsia="Calibri"/>
                <w:b/>
                <w:sz w:val="18"/>
                <w:szCs w:val="18"/>
                <w:lang w:eastAsia="en-US"/>
              </w:rPr>
            </w:pPr>
            <w:r w:rsidRPr="00F10D9A">
              <w:rPr>
                <w:rFonts w:eastAsia="Calibri"/>
                <w:b/>
                <w:sz w:val="18"/>
                <w:szCs w:val="18"/>
                <w:lang w:eastAsia="en-US"/>
              </w:rPr>
              <w:t>январь-август</w:t>
            </w:r>
          </w:p>
        </w:tc>
        <w:tc>
          <w:tcPr>
            <w:tcW w:w="564" w:type="pct"/>
            <w:vAlign w:val="center"/>
          </w:tcPr>
          <w:p w14:paraId="208B132A" w14:textId="77777777" w:rsidR="00F10D9A" w:rsidRPr="00F10D9A" w:rsidRDefault="00F10D9A" w:rsidP="00F10D9A">
            <w:pPr>
              <w:tabs>
                <w:tab w:val="left" w:pos="1224"/>
              </w:tabs>
              <w:jc w:val="center"/>
              <w:rPr>
                <w:rFonts w:eastAsia="Calibri"/>
                <w:b/>
                <w:sz w:val="18"/>
                <w:szCs w:val="18"/>
                <w:lang w:eastAsia="en-US"/>
              </w:rPr>
            </w:pPr>
            <w:r w:rsidRPr="00F10D9A">
              <w:rPr>
                <w:rFonts w:eastAsia="Calibri"/>
                <w:b/>
                <w:sz w:val="18"/>
                <w:szCs w:val="18"/>
                <w:lang w:eastAsia="en-US"/>
              </w:rPr>
              <w:t>январь-март</w:t>
            </w:r>
          </w:p>
        </w:tc>
        <w:tc>
          <w:tcPr>
            <w:tcW w:w="564" w:type="pct"/>
          </w:tcPr>
          <w:p w14:paraId="126AF060" w14:textId="77777777" w:rsidR="00F10D9A" w:rsidRPr="00F10D9A" w:rsidRDefault="00F10D9A" w:rsidP="00F10D9A">
            <w:pPr>
              <w:tabs>
                <w:tab w:val="left" w:pos="1224"/>
              </w:tabs>
              <w:jc w:val="center"/>
              <w:rPr>
                <w:rFonts w:eastAsia="Calibri"/>
                <w:b/>
                <w:sz w:val="18"/>
                <w:szCs w:val="18"/>
                <w:lang w:eastAsia="en-US"/>
              </w:rPr>
            </w:pPr>
            <w:r w:rsidRPr="00F10D9A">
              <w:rPr>
                <w:rFonts w:eastAsia="Calibri"/>
                <w:b/>
                <w:sz w:val="18"/>
                <w:szCs w:val="18"/>
                <w:lang w:eastAsia="en-US"/>
              </w:rPr>
              <w:t>январь-июнь</w:t>
            </w:r>
          </w:p>
        </w:tc>
        <w:tc>
          <w:tcPr>
            <w:tcW w:w="564" w:type="pct"/>
          </w:tcPr>
          <w:p w14:paraId="2B945C9B" w14:textId="77777777" w:rsidR="00F10D9A" w:rsidRPr="00F10D9A" w:rsidRDefault="00F10D9A" w:rsidP="00F10D9A">
            <w:pPr>
              <w:tabs>
                <w:tab w:val="left" w:pos="1224"/>
              </w:tabs>
              <w:jc w:val="center"/>
              <w:rPr>
                <w:rFonts w:eastAsia="Calibri"/>
                <w:b/>
                <w:sz w:val="18"/>
                <w:szCs w:val="18"/>
                <w:lang w:eastAsia="en-US"/>
              </w:rPr>
            </w:pPr>
            <w:r w:rsidRPr="00F10D9A">
              <w:rPr>
                <w:rFonts w:eastAsia="Calibri"/>
                <w:b/>
                <w:sz w:val="18"/>
                <w:szCs w:val="18"/>
                <w:lang w:eastAsia="en-US"/>
              </w:rPr>
              <w:t>январь-август</w:t>
            </w:r>
          </w:p>
        </w:tc>
      </w:tr>
      <w:tr w:rsidR="00F10D9A" w:rsidRPr="00F10D9A" w14:paraId="6843E58F" w14:textId="77777777" w:rsidTr="00FA07BA">
        <w:trPr>
          <w:cantSplit/>
          <w:trHeight w:val="284"/>
        </w:trPr>
        <w:tc>
          <w:tcPr>
            <w:tcW w:w="2532" w:type="pct"/>
            <w:tcBorders>
              <w:top w:val="single" w:sz="4" w:space="0" w:color="auto"/>
              <w:left w:val="single" w:sz="4" w:space="0" w:color="auto"/>
              <w:bottom w:val="nil"/>
              <w:right w:val="single" w:sz="4" w:space="0" w:color="auto"/>
            </w:tcBorders>
            <w:vAlign w:val="bottom"/>
          </w:tcPr>
          <w:p w14:paraId="34071511" w14:textId="77777777" w:rsidR="00F10D9A" w:rsidRPr="00F10D9A" w:rsidRDefault="00F10D9A" w:rsidP="00F10D9A">
            <w:pPr>
              <w:rPr>
                <w:rFonts w:eastAsia="Calibri"/>
                <w:b/>
                <w:bCs/>
                <w:sz w:val="18"/>
                <w:szCs w:val="18"/>
                <w:lang w:eastAsia="en-US"/>
              </w:rPr>
            </w:pPr>
            <w:r w:rsidRPr="00F10D9A">
              <w:rPr>
                <w:rFonts w:eastAsia="Calibri"/>
                <w:b/>
                <w:bCs/>
                <w:sz w:val="18"/>
                <w:szCs w:val="18"/>
                <w:lang w:eastAsia="en-US"/>
              </w:rPr>
              <w:t>Бардыгы</w:t>
            </w:r>
          </w:p>
        </w:tc>
        <w:tc>
          <w:tcPr>
            <w:tcW w:w="776" w:type="pct"/>
            <w:tcBorders>
              <w:top w:val="nil"/>
              <w:left w:val="nil"/>
              <w:bottom w:val="nil"/>
              <w:right w:val="nil"/>
            </w:tcBorders>
            <w:vAlign w:val="bottom"/>
          </w:tcPr>
          <w:p w14:paraId="0EBFF7BC" w14:textId="77777777" w:rsidR="00F10D9A" w:rsidRPr="00F10D9A" w:rsidRDefault="00F10D9A" w:rsidP="00F10D9A">
            <w:pPr>
              <w:jc w:val="center"/>
              <w:rPr>
                <w:rFonts w:eastAsia="Calibri"/>
                <w:b/>
                <w:sz w:val="18"/>
                <w:szCs w:val="18"/>
                <w:lang w:eastAsia="en-US"/>
              </w:rPr>
            </w:pPr>
            <w:r w:rsidRPr="00F10D9A">
              <w:rPr>
                <w:rFonts w:eastAsia="Calibri"/>
                <w:b/>
                <w:bCs/>
                <w:sz w:val="18"/>
                <w:szCs w:val="18"/>
                <w:lang w:eastAsia="en-US"/>
              </w:rPr>
              <w:t>46360</w:t>
            </w:r>
          </w:p>
        </w:tc>
        <w:tc>
          <w:tcPr>
            <w:tcW w:w="564" w:type="pct"/>
            <w:tcBorders>
              <w:top w:val="single" w:sz="4" w:space="0" w:color="auto"/>
              <w:left w:val="single" w:sz="4" w:space="0" w:color="auto"/>
              <w:bottom w:val="nil"/>
              <w:right w:val="single" w:sz="4" w:space="0" w:color="auto"/>
            </w:tcBorders>
            <w:vAlign w:val="bottom"/>
          </w:tcPr>
          <w:p w14:paraId="758F9081" w14:textId="77777777" w:rsidR="00F10D9A" w:rsidRPr="00F10D9A" w:rsidRDefault="00F10D9A" w:rsidP="00F10D9A">
            <w:pPr>
              <w:jc w:val="center"/>
              <w:rPr>
                <w:rFonts w:eastAsia="Calibri"/>
                <w:b/>
                <w:sz w:val="18"/>
                <w:szCs w:val="18"/>
                <w:lang w:eastAsia="en-US"/>
              </w:rPr>
            </w:pPr>
            <w:r w:rsidRPr="00F10D9A">
              <w:rPr>
                <w:rFonts w:eastAsia="Calibri"/>
                <w:b/>
                <w:bCs/>
                <w:sz w:val="18"/>
                <w:szCs w:val="18"/>
                <w:lang w:eastAsia="en-US"/>
              </w:rPr>
              <w:t>50991</w:t>
            </w:r>
          </w:p>
        </w:tc>
        <w:tc>
          <w:tcPr>
            <w:tcW w:w="564" w:type="pct"/>
            <w:tcBorders>
              <w:top w:val="single" w:sz="4" w:space="0" w:color="auto"/>
              <w:left w:val="nil"/>
              <w:bottom w:val="nil"/>
              <w:right w:val="single" w:sz="4" w:space="0" w:color="auto"/>
            </w:tcBorders>
            <w:vAlign w:val="bottom"/>
          </w:tcPr>
          <w:p w14:paraId="1FA7A152" w14:textId="77777777" w:rsidR="00F10D9A" w:rsidRPr="00F10D9A" w:rsidRDefault="00F10D9A" w:rsidP="00F10D9A">
            <w:pPr>
              <w:jc w:val="center"/>
              <w:rPr>
                <w:rFonts w:eastAsia="Calibri"/>
                <w:b/>
                <w:sz w:val="18"/>
                <w:szCs w:val="18"/>
                <w:lang w:eastAsia="en-US"/>
              </w:rPr>
            </w:pPr>
            <w:r w:rsidRPr="00F10D9A">
              <w:rPr>
                <w:rFonts w:eastAsia="Calibri"/>
                <w:b/>
                <w:bCs/>
                <w:sz w:val="18"/>
                <w:szCs w:val="18"/>
                <w:lang w:eastAsia="en-US"/>
              </w:rPr>
              <w:t>58969</w:t>
            </w:r>
          </w:p>
        </w:tc>
        <w:tc>
          <w:tcPr>
            <w:tcW w:w="564" w:type="pct"/>
            <w:tcBorders>
              <w:top w:val="single" w:sz="4" w:space="0" w:color="auto"/>
              <w:left w:val="nil"/>
              <w:bottom w:val="nil"/>
              <w:right w:val="single" w:sz="4" w:space="0" w:color="auto"/>
            </w:tcBorders>
            <w:vAlign w:val="bottom"/>
          </w:tcPr>
          <w:p w14:paraId="7CE49563" w14:textId="77777777" w:rsidR="00F10D9A" w:rsidRPr="00F10D9A" w:rsidRDefault="00F10D9A" w:rsidP="00F10D9A">
            <w:pPr>
              <w:jc w:val="center"/>
              <w:rPr>
                <w:rFonts w:eastAsia="Calibri"/>
                <w:b/>
                <w:sz w:val="18"/>
                <w:szCs w:val="18"/>
                <w:lang w:eastAsia="en-US"/>
              </w:rPr>
            </w:pPr>
            <w:r w:rsidRPr="00F10D9A">
              <w:rPr>
                <w:rFonts w:eastAsia="Calibri"/>
                <w:b/>
                <w:bCs/>
                <w:sz w:val="18"/>
                <w:szCs w:val="18"/>
                <w:lang w:eastAsia="en-US"/>
              </w:rPr>
              <w:t>59767</w:t>
            </w:r>
          </w:p>
        </w:tc>
      </w:tr>
      <w:tr w:rsidR="00F10D9A" w:rsidRPr="00F10D9A" w14:paraId="4493B726" w14:textId="77777777" w:rsidTr="00FA07BA">
        <w:trPr>
          <w:cantSplit/>
          <w:trHeight w:val="284"/>
        </w:trPr>
        <w:tc>
          <w:tcPr>
            <w:tcW w:w="2532" w:type="pct"/>
            <w:tcBorders>
              <w:top w:val="nil"/>
              <w:left w:val="single" w:sz="4" w:space="0" w:color="auto"/>
              <w:bottom w:val="nil"/>
              <w:right w:val="single" w:sz="4" w:space="0" w:color="auto"/>
            </w:tcBorders>
            <w:vAlign w:val="bottom"/>
          </w:tcPr>
          <w:p w14:paraId="0FCA7CB0" w14:textId="77777777" w:rsidR="00F10D9A" w:rsidRPr="00F10D9A" w:rsidRDefault="00F10D9A" w:rsidP="00F10D9A">
            <w:pPr>
              <w:rPr>
                <w:rFonts w:eastAsia="Calibri"/>
                <w:sz w:val="18"/>
                <w:szCs w:val="18"/>
                <w:lang w:eastAsia="en-US"/>
              </w:rPr>
            </w:pPr>
            <w:r w:rsidRPr="00F10D9A">
              <w:rPr>
                <w:rFonts w:eastAsia="Calibri"/>
                <w:i/>
                <w:sz w:val="18"/>
                <w:szCs w:val="18"/>
                <w:lang w:eastAsia="en-US"/>
              </w:rPr>
              <w:t xml:space="preserve"> «Кумтор» кен казуу ишкананы эсепке албаганда </w:t>
            </w:r>
          </w:p>
        </w:tc>
        <w:tc>
          <w:tcPr>
            <w:tcW w:w="776" w:type="pct"/>
            <w:tcBorders>
              <w:top w:val="nil"/>
              <w:left w:val="nil"/>
              <w:bottom w:val="nil"/>
              <w:right w:val="nil"/>
            </w:tcBorders>
            <w:vAlign w:val="bottom"/>
          </w:tcPr>
          <w:p w14:paraId="661E2854"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30319</w:t>
            </w:r>
          </w:p>
        </w:tc>
        <w:tc>
          <w:tcPr>
            <w:tcW w:w="564" w:type="pct"/>
            <w:tcBorders>
              <w:top w:val="nil"/>
              <w:left w:val="single" w:sz="4" w:space="0" w:color="auto"/>
              <w:bottom w:val="nil"/>
              <w:right w:val="single" w:sz="4" w:space="0" w:color="auto"/>
            </w:tcBorders>
            <w:vAlign w:val="bottom"/>
          </w:tcPr>
          <w:p w14:paraId="2DFE07CB"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34699</w:t>
            </w:r>
          </w:p>
        </w:tc>
        <w:tc>
          <w:tcPr>
            <w:tcW w:w="564" w:type="pct"/>
            <w:tcBorders>
              <w:top w:val="nil"/>
              <w:left w:val="nil"/>
              <w:bottom w:val="nil"/>
              <w:right w:val="single" w:sz="4" w:space="0" w:color="auto"/>
            </w:tcBorders>
            <w:vAlign w:val="bottom"/>
          </w:tcPr>
          <w:p w14:paraId="057DB218"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42357</w:t>
            </w:r>
          </w:p>
        </w:tc>
        <w:tc>
          <w:tcPr>
            <w:tcW w:w="564" w:type="pct"/>
            <w:tcBorders>
              <w:top w:val="nil"/>
              <w:left w:val="nil"/>
              <w:bottom w:val="nil"/>
              <w:right w:val="single" w:sz="4" w:space="0" w:color="auto"/>
            </w:tcBorders>
            <w:vAlign w:val="bottom"/>
          </w:tcPr>
          <w:p w14:paraId="4225F0CD"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42713</w:t>
            </w:r>
          </w:p>
        </w:tc>
      </w:tr>
      <w:tr w:rsidR="00F10D9A" w:rsidRPr="00F10D9A" w14:paraId="7C9E2B0A" w14:textId="77777777" w:rsidTr="00FA07BA">
        <w:trPr>
          <w:cantSplit/>
          <w:trHeight w:val="284"/>
        </w:trPr>
        <w:tc>
          <w:tcPr>
            <w:tcW w:w="2532" w:type="pct"/>
            <w:tcBorders>
              <w:top w:val="nil"/>
              <w:left w:val="single" w:sz="4" w:space="0" w:color="auto"/>
              <w:bottom w:val="nil"/>
              <w:right w:val="single" w:sz="4" w:space="0" w:color="auto"/>
            </w:tcBorders>
            <w:vAlign w:val="bottom"/>
          </w:tcPr>
          <w:p w14:paraId="71E5FC00" w14:textId="77777777" w:rsidR="00F10D9A" w:rsidRPr="00F10D9A" w:rsidRDefault="00F10D9A" w:rsidP="00F10D9A">
            <w:pPr>
              <w:rPr>
                <w:rFonts w:eastAsia="Calibri"/>
                <w:sz w:val="18"/>
                <w:szCs w:val="18"/>
                <w:lang w:eastAsia="en-US"/>
              </w:rPr>
            </w:pPr>
            <w:r w:rsidRPr="00F10D9A">
              <w:rPr>
                <w:rFonts w:eastAsia="Calibri"/>
                <w:sz w:val="18"/>
                <w:szCs w:val="18"/>
                <w:lang w:eastAsia="en-US"/>
              </w:rPr>
              <w:t>Айыл чарба, токой чарбасы жана балык уулоочулук</w:t>
            </w:r>
          </w:p>
        </w:tc>
        <w:tc>
          <w:tcPr>
            <w:tcW w:w="776" w:type="pct"/>
            <w:tcBorders>
              <w:top w:val="nil"/>
              <w:left w:val="nil"/>
              <w:bottom w:val="nil"/>
              <w:right w:val="nil"/>
            </w:tcBorders>
            <w:vAlign w:val="bottom"/>
          </w:tcPr>
          <w:p w14:paraId="1F018BFB"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30896</w:t>
            </w:r>
          </w:p>
        </w:tc>
        <w:tc>
          <w:tcPr>
            <w:tcW w:w="564" w:type="pct"/>
            <w:tcBorders>
              <w:top w:val="nil"/>
              <w:left w:val="single" w:sz="4" w:space="0" w:color="auto"/>
              <w:bottom w:val="nil"/>
              <w:right w:val="single" w:sz="4" w:space="0" w:color="auto"/>
            </w:tcBorders>
            <w:vAlign w:val="bottom"/>
          </w:tcPr>
          <w:p w14:paraId="1963D8F4"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41419</w:t>
            </w:r>
          </w:p>
        </w:tc>
        <w:tc>
          <w:tcPr>
            <w:tcW w:w="564" w:type="pct"/>
            <w:tcBorders>
              <w:top w:val="nil"/>
              <w:left w:val="nil"/>
              <w:bottom w:val="nil"/>
              <w:right w:val="single" w:sz="4" w:space="0" w:color="auto"/>
            </w:tcBorders>
            <w:vAlign w:val="bottom"/>
          </w:tcPr>
          <w:p w14:paraId="2686C808"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41674</w:t>
            </w:r>
          </w:p>
        </w:tc>
        <w:tc>
          <w:tcPr>
            <w:tcW w:w="564" w:type="pct"/>
            <w:tcBorders>
              <w:top w:val="nil"/>
              <w:left w:val="nil"/>
              <w:bottom w:val="nil"/>
              <w:right w:val="single" w:sz="4" w:space="0" w:color="auto"/>
            </w:tcBorders>
            <w:vAlign w:val="bottom"/>
          </w:tcPr>
          <w:p w14:paraId="1BB4A803"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41376</w:t>
            </w:r>
          </w:p>
        </w:tc>
      </w:tr>
      <w:tr w:rsidR="00F10D9A" w:rsidRPr="00F10D9A" w14:paraId="0844D477" w14:textId="77777777" w:rsidTr="00FA07BA">
        <w:trPr>
          <w:cantSplit/>
          <w:trHeight w:val="284"/>
        </w:trPr>
        <w:tc>
          <w:tcPr>
            <w:tcW w:w="2532" w:type="pct"/>
            <w:tcBorders>
              <w:top w:val="nil"/>
              <w:left w:val="single" w:sz="4" w:space="0" w:color="auto"/>
              <w:bottom w:val="nil"/>
              <w:right w:val="single" w:sz="4" w:space="0" w:color="auto"/>
            </w:tcBorders>
            <w:vAlign w:val="bottom"/>
          </w:tcPr>
          <w:p w14:paraId="5AE6286D" w14:textId="77777777" w:rsidR="00F10D9A" w:rsidRPr="00F10D9A" w:rsidRDefault="00F10D9A" w:rsidP="00F10D9A">
            <w:pPr>
              <w:rPr>
                <w:rFonts w:eastAsia="Calibri"/>
                <w:sz w:val="18"/>
                <w:szCs w:val="18"/>
                <w:lang w:eastAsia="en-US"/>
              </w:rPr>
            </w:pPr>
            <w:r w:rsidRPr="00F10D9A">
              <w:rPr>
                <w:rFonts w:eastAsia="Calibri"/>
                <w:sz w:val="18"/>
                <w:szCs w:val="18"/>
                <w:lang w:eastAsia="en-US"/>
              </w:rPr>
              <w:t>Пайдалуу кендерди казып алуу</w:t>
            </w:r>
          </w:p>
        </w:tc>
        <w:tc>
          <w:tcPr>
            <w:tcW w:w="776" w:type="pct"/>
            <w:tcBorders>
              <w:top w:val="nil"/>
              <w:left w:val="nil"/>
              <w:bottom w:val="nil"/>
              <w:right w:val="nil"/>
            </w:tcBorders>
            <w:vAlign w:val="bottom"/>
          </w:tcPr>
          <w:p w14:paraId="4AA9B8EF"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45956</w:t>
            </w:r>
          </w:p>
        </w:tc>
        <w:tc>
          <w:tcPr>
            <w:tcW w:w="564" w:type="pct"/>
            <w:tcBorders>
              <w:top w:val="nil"/>
              <w:left w:val="single" w:sz="4" w:space="0" w:color="auto"/>
              <w:bottom w:val="nil"/>
              <w:right w:val="single" w:sz="4" w:space="0" w:color="auto"/>
            </w:tcBorders>
            <w:vAlign w:val="bottom"/>
          </w:tcPr>
          <w:p w14:paraId="6C2892C5"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52072</w:t>
            </w:r>
          </w:p>
        </w:tc>
        <w:tc>
          <w:tcPr>
            <w:tcW w:w="564" w:type="pct"/>
            <w:tcBorders>
              <w:top w:val="nil"/>
              <w:left w:val="nil"/>
              <w:bottom w:val="nil"/>
              <w:right w:val="single" w:sz="4" w:space="0" w:color="auto"/>
            </w:tcBorders>
            <w:vAlign w:val="bottom"/>
          </w:tcPr>
          <w:p w14:paraId="6B93899F"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51568</w:t>
            </w:r>
          </w:p>
        </w:tc>
        <w:tc>
          <w:tcPr>
            <w:tcW w:w="564" w:type="pct"/>
            <w:tcBorders>
              <w:top w:val="nil"/>
              <w:left w:val="nil"/>
              <w:bottom w:val="nil"/>
              <w:right w:val="single" w:sz="4" w:space="0" w:color="auto"/>
            </w:tcBorders>
            <w:vAlign w:val="bottom"/>
          </w:tcPr>
          <w:p w14:paraId="161394EC"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50681</w:t>
            </w:r>
          </w:p>
        </w:tc>
      </w:tr>
      <w:tr w:rsidR="00F10D9A" w:rsidRPr="00F10D9A" w14:paraId="42930CC2" w14:textId="77777777" w:rsidTr="00FA07BA">
        <w:trPr>
          <w:cantSplit/>
          <w:trHeight w:val="284"/>
        </w:trPr>
        <w:tc>
          <w:tcPr>
            <w:tcW w:w="2532" w:type="pct"/>
            <w:tcBorders>
              <w:top w:val="nil"/>
              <w:left w:val="single" w:sz="4" w:space="0" w:color="auto"/>
              <w:bottom w:val="nil"/>
              <w:right w:val="single" w:sz="4" w:space="0" w:color="auto"/>
            </w:tcBorders>
            <w:vAlign w:val="bottom"/>
          </w:tcPr>
          <w:p w14:paraId="53978B95" w14:textId="77777777" w:rsidR="00F10D9A" w:rsidRPr="00F10D9A" w:rsidRDefault="00F10D9A" w:rsidP="00F10D9A">
            <w:pPr>
              <w:rPr>
                <w:rFonts w:eastAsia="Calibri"/>
                <w:sz w:val="18"/>
                <w:szCs w:val="18"/>
                <w:lang w:eastAsia="en-US"/>
              </w:rPr>
            </w:pPr>
            <w:r w:rsidRPr="00F10D9A">
              <w:rPr>
                <w:rFonts w:eastAsia="Calibri"/>
                <w:sz w:val="18"/>
                <w:szCs w:val="18"/>
                <w:lang w:eastAsia="en-US"/>
              </w:rPr>
              <w:t>Иштетүү ѳндүрүшү (иштетүү ѳнѳр жайы)</w:t>
            </w:r>
          </w:p>
        </w:tc>
        <w:tc>
          <w:tcPr>
            <w:tcW w:w="776" w:type="pct"/>
            <w:tcBorders>
              <w:top w:val="nil"/>
              <w:left w:val="nil"/>
              <w:bottom w:val="nil"/>
              <w:right w:val="nil"/>
            </w:tcBorders>
            <w:vAlign w:val="bottom"/>
          </w:tcPr>
          <w:p w14:paraId="77D2AF5D"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176328</w:t>
            </w:r>
          </w:p>
        </w:tc>
        <w:tc>
          <w:tcPr>
            <w:tcW w:w="564" w:type="pct"/>
            <w:tcBorders>
              <w:top w:val="nil"/>
              <w:left w:val="single" w:sz="4" w:space="0" w:color="auto"/>
              <w:bottom w:val="nil"/>
              <w:right w:val="single" w:sz="4" w:space="0" w:color="auto"/>
            </w:tcBorders>
            <w:vAlign w:val="bottom"/>
          </w:tcPr>
          <w:p w14:paraId="689E73A0"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184765</w:t>
            </w:r>
          </w:p>
        </w:tc>
        <w:tc>
          <w:tcPr>
            <w:tcW w:w="564" w:type="pct"/>
            <w:tcBorders>
              <w:top w:val="nil"/>
              <w:left w:val="nil"/>
              <w:bottom w:val="nil"/>
              <w:right w:val="single" w:sz="4" w:space="0" w:color="auto"/>
            </w:tcBorders>
            <w:vAlign w:val="bottom"/>
          </w:tcPr>
          <w:p w14:paraId="21C6B03F"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191893</w:t>
            </w:r>
          </w:p>
        </w:tc>
        <w:tc>
          <w:tcPr>
            <w:tcW w:w="564" w:type="pct"/>
            <w:tcBorders>
              <w:top w:val="nil"/>
              <w:left w:val="nil"/>
              <w:bottom w:val="nil"/>
              <w:right w:val="single" w:sz="4" w:space="0" w:color="auto"/>
            </w:tcBorders>
            <w:vAlign w:val="bottom"/>
          </w:tcPr>
          <w:p w14:paraId="5E6422AC"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194330</w:t>
            </w:r>
          </w:p>
        </w:tc>
      </w:tr>
      <w:tr w:rsidR="00F10D9A" w:rsidRPr="00F10D9A" w14:paraId="6B2D6420" w14:textId="77777777" w:rsidTr="00FA07BA">
        <w:trPr>
          <w:cantSplit/>
          <w:trHeight w:val="284"/>
        </w:trPr>
        <w:tc>
          <w:tcPr>
            <w:tcW w:w="2532" w:type="pct"/>
            <w:tcBorders>
              <w:top w:val="nil"/>
              <w:left w:val="single" w:sz="4" w:space="0" w:color="auto"/>
              <w:bottom w:val="nil"/>
              <w:right w:val="single" w:sz="4" w:space="0" w:color="auto"/>
            </w:tcBorders>
            <w:vAlign w:val="bottom"/>
          </w:tcPr>
          <w:p w14:paraId="1E5D3403" w14:textId="77777777" w:rsidR="00F10D9A" w:rsidRPr="00F10D9A" w:rsidRDefault="00F10D9A" w:rsidP="00F10D9A">
            <w:pPr>
              <w:rPr>
                <w:rFonts w:eastAsia="Calibri"/>
                <w:sz w:val="18"/>
                <w:szCs w:val="18"/>
                <w:lang w:eastAsia="en-US"/>
              </w:rPr>
            </w:pPr>
            <w:r w:rsidRPr="00F10D9A">
              <w:rPr>
                <w:rFonts w:eastAsia="Calibri"/>
                <w:i/>
                <w:sz w:val="18"/>
                <w:szCs w:val="18"/>
                <w:lang w:eastAsia="en-US"/>
              </w:rPr>
              <w:t>«Кумтор» кен казуу ишкананы эсепке албаганда</w:t>
            </w:r>
          </w:p>
        </w:tc>
        <w:tc>
          <w:tcPr>
            <w:tcW w:w="776" w:type="pct"/>
            <w:tcBorders>
              <w:top w:val="nil"/>
              <w:left w:val="nil"/>
              <w:bottom w:val="nil"/>
              <w:right w:val="nil"/>
            </w:tcBorders>
            <w:vAlign w:val="bottom"/>
          </w:tcPr>
          <w:p w14:paraId="78A12024"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45064</w:t>
            </w:r>
          </w:p>
        </w:tc>
        <w:tc>
          <w:tcPr>
            <w:tcW w:w="564" w:type="pct"/>
            <w:tcBorders>
              <w:top w:val="nil"/>
              <w:left w:val="single" w:sz="4" w:space="0" w:color="auto"/>
              <w:bottom w:val="nil"/>
              <w:right w:val="single" w:sz="4" w:space="0" w:color="auto"/>
            </w:tcBorders>
            <w:vAlign w:val="bottom"/>
          </w:tcPr>
          <w:p w14:paraId="585B091A"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49887</w:t>
            </w:r>
          </w:p>
        </w:tc>
        <w:tc>
          <w:tcPr>
            <w:tcW w:w="564" w:type="pct"/>
            <w:tcBorders>
              <w:top w:val="nil"/>
              <w:left w:val="nil"/>
              <w:bottom w:val="nil"/>
              <w:right w:val="single" w:sz="4" w:space="0" w:color="auto"/>
            </w:tcBorders>
            <w:vAlign w:val="bottom"/>
          </w:tcPr>
          <w:p w14:paraId="37790662"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51617</w:t>
            </w:r>
          </w:p>
        </w:tc>
        <w:tc>
          <w:tcPr>
            <w:tcW w:w="564" w:type="pct"/>
            <w:tcBorders>
              <w:top w:val="nil"/>
              <w:left w:val="nil"/>
              <w:bottom w:val="nil"/>
              <w:right w:val="single" w:sz="4" w:space="0" w:color="auto"/>
            </w:tcBorders>
            <w:vAlign w:val="bottom"/>
          </w:tcPr>
          <w:p w14:paraId="38F6B292"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52128</w:t>
            </w:r>
          </w:p>
        </w:tc>
      </w:tr>
      <w:tr w:rsidR="00F10D9A" w:rsidRPr="00F10D9A" w14:paraId="6B51108B" w14:textId="77777777" w:rsidTr="00FA07BA">
        <w:trPr>
          <w:cantSplit/>
          <w:trHeight w:val="284"/>
        </w:trPr>
        <w:tc>
          <w:tcPr>
            <w:tcW w:w="2532" w:type="pct"/>
            <w:tcBorders>
              <w:top w:val="nil"/>
              <w:left w:val="single" w:sz="4" w:space="0" w:color="auto"/>
              <w:bottom w:val="nil"/>
              <w:right w:val="single" w:sz="4" w:space="0" w:color="auto"/>
            </w:tcBorders>
            <w:vAlign w:val="bottom"/>
          </w:tcPr>
          <w:p w14:paraId="47671EB4" w14:textId="77777777" w:rsidR="00F10D9A" w:rsidRPr="00F10D9A" w:rsidRDefault="00F10D9A" w:rsidP="00F10D9A">
            <w:pPr>
              <w:rPr>
                <w:rFonts w:eastAsia="Calibri"/>
                <w:sz w:val="18"/>
                <w:szCs w:val="18"/>
                <w:lang w:eastAsia="en-US"/>
              </w:rPr>
            </w:pPr>
            <w:r w:rsidRPr="00F10D9A">
              <w:rPr>
                <w:rFonts w:eastAsia="Calibri"/>
                <w:sz w:val="18"/>
                <w:szCs w:val="18"/>
                <w:lang w:eastAsia="en-US"/>
              </w:rPr>
              <w:t>Электр энергиясы, газ, буу жана кондицияланган аба менен камсыздоо (жабдуу)</w:t>
            </w:r>
          </w:p>
        </w:tc>
        <w:tc>
          <w:tcPr>
            <w:tcW w:w="776" w:type="pct"/>
            <w:tcBorders>
              <w:top w:val="nil"/>
              <w:left w:val="nil"/>
              <w:bottom w:val="nil"/>
              <w:right w:val="nil"/>
            </w:tcBorders>
            <w:vAlign w:val="bottom"/>
          </w:tcPr>
          <w:p w14:paraId="5A11BBA0"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40949</w:t>
            </w:r>
          </w:p>
        </w:tc>
        <w:tc>
          <w:tcPr>
            <w:tcW w:w="564" w:type="pct"/>
            <w:tcBorders>
              <w:top w:val="nil"/>
              <w:left w:val="single" w:sz="4" w:space="0" w:color="auto"/>
              <w:bottom w:val="nil"/>
              <w:right w:val="single" w:sz="4" w:space="0" w:color="auto"/>
            </w:tcBorders>
            <w:vAlign w:val="bottom"/>
          </w:tcPr>
          <w:p w14:paraId="7557D9F7"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55103</w:t>
            </w:r>
          </w:p>
        </w:tc>
        <w:tc>
          <w:tcPr>
            <w:tcW w:w="564" w:type="pct"/>
            <w:tcBorders>
              <w:top w:val="nil"/>
              <w:left w:val="nil"/>
              <w:bottom w:val="nil"/>
              <w:right w:val="single" w:sz="4" w:space="0" w:color="auto"/>
            </w:tcBorders>
            <w:vAlign w:val="bottom"/>
          </w:tcPr>
          <w:p w14:paraId="4651C7B3"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57077</w:t>
            </w:r>
          </w:p>
        </w:tc>
        <w:tc>
          <w:tcPr>
            <w:tcW w:w="564" w:type="pct"/>
            <w:tcBorders>
              <w:top w:val="nil"/>
              <w:left w:val="nil"/>
              <w:bottom w:val="nil"/>
              <w:right w:val="single" w:sz="4" w:space="0" w:color="auto"/>
            </w:tcBorders>
            <w:vAlign w:val="bottom"/>
          </w:tcPr>
          <w:p w14:paraId="4A66F851"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56164</w:t>
            </w:r>
          </w:p>
        </w:tc>
      </w:tr>
      <w:tr w:rsidR="00F10D9A" w:rsidRPr="00F10D9A" w14:paraId="00DEE987" w14:textId="77777777" w:rsidTr="00FA07BA">
        <w:trPr>
          <w:cantSplit/>
          <w:trHeight w:val="284"/>
        </w:trPr>
        <w:tc>
          <w:tcPr>
            <w:tcW w:w="2532" w:type="pct"/>
            <w:tcBorders>
              <w:top w:val="nil"/>
              <w:left w:val="single" w:sz="4" w:space="0" w:color="auto"/>
              <w:bottom w:val="nil"/>
              <w:right w:val="single" w:sz="4" w:space="0" w:color="auto"/>
            </w:tcBorders>
            <w:vAlign w:val="bottom"/>
          </w:tcPr>
          <w:p w14:paraId="1FF48B86" w14:textId="77777777" w:rsidR="00F10D9A" w:rsidRPr="00F10D9A" w:rsidRDefault="00F10D9A" w:rsidP="00F10D9A">
            <w:pPr>
              <w:rPr>
                <w:rFonts w:eastAsia="Calibri"/>
                <w:sz w:val="18"/>
                <w:szCs w:val="18"/>
                <w:lang w:eastAsia="en-US"/>
              </w:rPr>
            </w:pPr>
            <w:r w:rsidRPr="00F10D9A">
              <w:rPr>
                <w:rFonts w:eastAsia="Calibri"/>
                <w:sz w:val="18"/>
                <w:szCs w:val="18"/>
                <w:lang w:eastAsia="en-US"/>
              </w:rPr>
              <w:t xml:space="preserve">Суу менен камсыздоо, тазалоо, калдыктарды иштетүү жана кайра пайдалануучу чийки затты алуу </w:t>
            </w:r>
          </w:p>
        </w:tc>
        <w:tc>
          <w:tcPr>
            <w:tcW w:w="776" w:type="pct"/>
            <w:tcBorders>
              <w:top w:val="nil"/>
              <w:left w:val="nil"/>
              <w:bottom w:val="nil"/>
              <w:right w:val="nil"/>
            </w:tcBorders>
            <w:vAlign w:val="bottom"/>
          </w:tcPr>
          <w:p w14:paraId="0399643B"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24745</w:t>
            </w:r>
          </w:p>
        </w:tc>
        <w:tc>
          <w:tcPr>
            <w:tcW w:w="564" w:type="pct"/>
            <w:tcBorders>
              <w:top w:val="nil"/>
              <w:left w:val="single" w:sz="4" w:space="0" w:color="auto"/>
              <w:bottom w:val="nil"/>
              <w:right w:val="single" w:sz="4" w:space="0" w:color="auto"/>
            </w:tcBorders>
            <w:vAlign w:val="bottom"/>
          </w:tcPr>
          <w:p w14:paraId="2EA6E907"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25296</w:t>
            </w:r>
          </w:p>
        </w:tc>
        <w:tc>
          <w:tcPr>
            <w:tcW w:w="564" w:type="pct"/>
            <w:tcBorders>
              <w:top w:val="nil"/>
              <w:left w:val="nil"/>
              <w:bottom w:val="nil"/>
              <w:right w:val="single" w:sz="4" w:space="0" w:color="auto"/>
            </w:tcBorders>
            <w:vAlign w:val="bottom"/>
          </w:tcPr>
          <w:p w14:paraId="544670DB"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26777</w:t>
            </w:r>
          </w:p>
        </w:tc>
        <w:tc>
          <w:tcPr>
            <w:tcW w:w="564" w:type="pct"/>
            <w:tcBorders>
              <w:top w:val="nil"/>
              <w:left w:val="nil"/>
              <w:bottom w:val="nil"/>
              <w:right w:val="single" w:sz="4" w:space="0" w:color="auto"/>
            </w:tcBorders>
            <w:vAlign w:val="bottom"/>
          </w:tcPr>
          <w:p w14:paraId="2D646E0E"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28097</w:t>
            </w:r>
          </w:p>
        </w:tc>
      </w:tr>
      <w:tr w:rsidR="00F10D9A" w:rsidRPr="00F10D9A" w14:paraId="37DA1227" w14:textId="77777777" w:rsidTr="00FA07BA">
        <w:trPr>
          <w:cantSplit/>
          <w:trHeight w:val="284"/>
        </w:trPr>
        <w:tc>
          <w:tcPr>
            <w:tcW w:w="2532" w:type="pct"/>
            <w:tcBorders>
              <w:top w:val="nil"/>
              <w:left w:val="single" w:sz="4" w:space="0" w:color="auto"/>
              <w:bottom w:val="nil"/>
              <w:right w:val="single" w:sz="4" w:space="0" w:color="auto"/>
            </w:tcBorders>
            <w:vAlign w:val="bottom"/>
          </w:tcPr>
          <w:p w14:paraId="02B19CBD" w14:textId="77777777" w:rsidR="00F10D9A" w:rsidRPr="00F10D9A" w:rsidRDefault="00F10D9A" w:rsidP="00F10D9A">
            <w:pPr>
              <w:rPr>
                <w:rFonts w:eastAsia="Calibri"/>
                <w:sz w:val="18"/>
                <w:szCs w:val="18"/>
                <w:lang w:eastAsia="en-US"/>
              </w:rPr>
            </w:pPr>
            <w:r w:rsidRPr="00F10D9A">
              <w:rPr>
                <w:rFonts w:eastAsia="Calibri"/>
                <w:sz w:val="18"/>
                <w:szCs w:val="18"/>
                <w:lang w:eastAsia="en-US"/>
              </w:rPr>
              <w:t>Курулуш</w:t>
            </w:r>
          </w:p>
        </w:tc>
        <w:tc>
          <w:tcPr>
            <w:tcW w:w="776" w:type="pct"/>
            <w:tcBorders>
              <w:top w:val="nil"/>
              <w:left w:val="nil"/>
              <w:bottom w:val="nil"/>
              <w:right w:val="nil"/>
            </w:tcBorders>
            <w:vAlign w:val="bottom"/>
          </w:tcPr>
          <w:p w14:paraId="72D6B714"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39611</w:t>
            </w:r>
          </w:p>
        </w:tc>
        <w:tc>
          <w:tcPr>
            <w:tcW w:w="564" w:type="pct"/>
            <w:tcBorders>
              <w:top w:val="nil"/>
              <w:left w:val="single" w:sz="4" w:space="0" w:color="auto"/>
              <w:bottom w:val="nil"/>
              <w:right w:val="single" w:sz="4" w:space="0" w:color="auto"/>
            </w:tcBorders>
            <w:vAlign w:val="bottom"/>
          </w:tcPr>
          <w:p w14:paraId="323A7D5A"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56391</w:t>
            </w:r>
          </w:p>
        </w:tc>
        <w:tc>
          <w:tcPr>
            <w:tcW w:w="564" w:type="pct"/>
            <w:tcBorders>
              <w:top w:val="nil"/>
              <w:left w:val="nil"/>
              <w:bottom w:val="nil"/>
              <w:right w:val="single" w:sz="4" w:space="0" w:color="auto"/>
            </w:tcBorders>
            <w:vAlign w:val="bottom"/>
          </w:tcPr>
          <w:p w14:paraId="08E7B366"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61571</w:t>
            </w:r>
          </w:p>
        </w:tc>
        <w:tc>
          <w:tcPr>
            <w:tcW w:w="564" w:type="pct"/>
            <w:tcBorders>
              <w:top w:val="nil"/>
              <w:left w:val="nil"/>
              <w:bottom w:val="nil"/>
              <w:right w:val="single" w:sz="4" w:space="0" w:color="auto"/>
            </w:tcBorders>
            <w:vAlign w:val="bottom"/>
          </w:tcPr>
          <w:p w14:paraId="3BDA1165"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62350</w:t>
            </w:r>
          </w:p>
        </w:tc>
      </w:tr>
      <w:tr w:rsidR="00F10D9A" w:rsidRPr="00F10D9A" w14:paraId="54404635" w14:textId="77777777" w:rsidTr="00FA07BA">
        <w:trPr>
          <w:cantSplit/>
          <w:trHeight w:val="284"/>
        </w:trPr>
        <w:tc>
          <w:tcPr>
            <w:tcW w:w="2532" w:type="pct"/>
            <w:tcBorders>
              <w:top w:val="nil"/>
              <w:left w:val="single" w:sz="4" w:space="0" w:color="auto"/>
              <w:bottom w:val="nil"/>
              <w:right w:val="single" w:sz="4" w:space="0" w:color="auto"/>
            </w:tcBorders>
            <w:vAlign w:val="bottom"/>
          </w:tcPr>
          <w:p w14:paraId="43F7406E" w14:textId="77777777" w:rsidR="00F10D9A" w:rsidRPr="00F10D9A" w:rsidRDefault="00F10D9A" w:rsidP="00F10D9A">
            <w:pPr>
              <w:rPr>
                <w:rFonts w:eastAsia="Calibri"/>
                <w:sz w:val="18"/>
                <w:szCs w:val="18"/>
                <w:lang w:eastAsia="en-US"/>
              </w:rPr>
            </w:pPr>
            <w:r w:rsidRPr="00F10D9A">
              <w:rPr>
                <w:rFonts w:eastAsia="Calibri"/>
                <w:sz w:val="18"/>
                <w:szCs w:val="18"/>
                <w:lang w:eastAsia="en-US"/>
              </w:rPr>
              <w:t>Дүң жана чекене соода, автомобиль жана мотоциклдерди оңдоо</w:t>
            </w:r>
          </w:p>
        </w:tc>
        <w:tc>
          <w:tcPr>
            <w:tcW w:w="776" w:type="pct"/>
            <w:tcBorders>
              <w:top w:val="nil"/>
              <w:left w:val="nil"/>
              <w:bottom w:val="nil"/>
              <w:right w:val="nil"/>
            </w:tcBorders>
            <w:vAlign w:val="bottom"/>
          </w:tcPr>
          <w:p w14:paraId="7F6F82C4"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29790</w:t>
            </w:r>
          </w:p>
        </w:tc>
        <w:tc>
          <w:tcPr>
            <w:tcW w:w="564" w:type="pct"/>
            <w:tcBorders>
              <w:top w:val="nil"/>
              <w:left w:val="single" w:sz="4" w:space="0" w:color="auto"/>
              <w:bottom w:val="nil"/>
              <w:right w:val="single" w:sz="4" w:space="0" w:color="auto"/>
            </w:tcBorders>
            <w:vAlign w:val="bottom"/>
          </w:tcPr>
          <w:p w14:paraId="73F88BFE"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32701</w:t>
            </w:r>
          </w:p>
        </w:tc>
        <w:tc>
          <w:tcPr>
            <w:tcW w:w="564" w:type="pct"/>
            <w:tcBorders>
              <w:top w:val="nil"/>
              <w:left w:val="nil"/>
              <w:bottom w:val="nil"/>
              <w:right w:val="single" w:sz="4" w:space="0" w:color="auto"/>
            </w:tcBorders>
            <w:vAlign w:val="bottom"/>
          </w:tcPr>
          <w:p w14:paraId="211F739B"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35572</w:t>
            </w:r>
          </w:p>
        </w:tc>
        <w:tc>
          <w:tcPr>
            <w:tcW w:w="564" w:type="pct"/>
            <w:tcBorders>
              <w:top w:val="nil"/>
              <w:left w:val="nil"/>
              <w:bottom w:val="nil"/>
              <w:right w:val="single" w:sz="4" w:space="0" w:color="auto"/>
            </w:tcBorders>
            <w:vAlign w:val="bottom"/>
          </w:tcPr>
          <w:p w14:paraId="4EA2BD2D"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40137</w:t>
            </w:r>
          </w:p>
        </w:tc>
      </w:tr>
      <w:tr w:rsidR="00F10D9A" w:rsidRPr="00F10D9A" w14:paraId="6F6EB047" w14:textId="77777777" w:rsidTr="00FA07BA">
        <w:trPr>
          <w:cantSplit/>
          <w:trHeight w:val="284"/>
        </w:trPr>
        <w:tc>
          <w:tcPr>
            <w:tcW w:w="2532" w:type="pct"/>
            <w:tcBorders>
              <w:top w:val="nil"/>
              <w:left w:val="single" w:sz="4" w:space="0" w:color="auto"/>
              <w:bottom w:val="nil"/>
              <w:right w:val="single" w:sz="4" w:space="0" w:color="auto"/>
            </w:tcBorders>
            <w:vAlign w:val="bottom"/>
          </w:tcPr>
          <w:p w14:paraId="40D23772" w14:textId="77777777" w:rsidR="00F10D9A" w:rsidRPr="00F10D9A" w:rsidRDefault="00F10D9A" w:rsidP="00F10D9A">
            <w:pPr>
              <w:rPr>
                <w:rFonts w:eastAsia="Calibri"/>
                <w:sz w:val="18"/>
                <w:szCs w:val="18"/>
                <w:lang w:eastAsia="en-US"/>
              </w:rPr>
            </w:pPr>
            <w:r w:rsidRPr="00F10D9A">
              <w:rPr>
                <w:rFonts w:eastAsia="Calibri"/>
                <w:sz w:val="18"/>
                <w:szCs w:val="18"/>
                <w:lang w:eastAsia="en-US"/>
              </w:rPr>
              <w:t>Транспорт ишмердиги жана жүктѳрдү сактоо</w:t>
            </w:r>
          </w:p>
        </w:tc>
        <w:tc>
          <w:tcPr>
            <w:tcW w:w="776" w:type="pct"/>
            <w:tcBorders>
              <w:top w:val="nil"/>
              <w:left w:val="nil"/>
              <w:bottom w:val="nil"/>
              <w:right w:val="nil"/>
            </w:tcBorders>
            <w:vAlign w:val="bottom"/>
          </w:tcPr>
          <w:p w14:paraId="5BA5E23C"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27555</w:t>
            </w:r>
          </w:p>
        </w:tc>
        <w:tc>
          <w:tcPr>
            <w:tcW w:w="564" w:type="pct"/>
            <w:tcBorders>
              <w:top w:val="nil"/>
              <w:left w:val="single" w:sz="4" w:space="0" w:color="auto"/>
              <w:bottom w:val="nil"/>
              <w:right w:val="single" w:sz="4" w:space="0" w:color="auto"/>
            </w:tcBorders>
            <w:vAlign w:val="bottom"/>
          </w:tcPr>
          <w:p w14:paraId="05E4FF20"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31767</w:t>
            </w:r>
          </w:p>
        </w:tc>
        <w:tc>
          <w:tcPr>
            <w:tcW w:w="564" w:type="pct"/>
            <w:tcBorders>
              <w:top w:val="nil"/>
              <w:left w:val="nil"/>
              <w:bottom w:val="nil"/>
              <w:right w:val="single" w:sz="4" w:space="0" w:color="auto"/>
            </w:tcBorders>
            <w:vAlign w:val="bottom"/>
          </w:tcPr>
          <w:p w14:paraId="3D1C349C"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34414</w:t>
            </w:r>
          </w:p>
        </w:tc>
        <w:tc>
          <w:tcPr>
            <w:tcW w:w="564" w:type="pct"/>
            <w:tcBorders>
              <w:top w:val="nil"/>
              <w:left w:val="nil"/>
              <w:bottom w:val="nil"/>
              <w:right w:val="single" w:sz="4" w:space="0" w:color="auto"/>
            </w:tcBorders>
            <w:vAlign w:val="bottom"/>
          </w:tcPr>
          <w:p w14:paraId="7E1B112C"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38890</w:t>
            </w:r>
          </w:p>
        </w:tc>
      </w:tr>
      <w:tr w:rsidR="00F10D9A" w:rsidRPr="00F10D9A" w14:paraId="7F5B89FC" w14:textId="77777777" w:rsidTr="00FA07BA">
        <w:trPr>
          <w:cantSplit/>
          <w:trHeight w:val="284"/>
        </w:trPr>
        <w:tc>
          <w:tcPr>
            <w:tcW w:w="2532" w:type="pct"/>
            <w:tcBorders>
              <w:top w:val="nil"/>
              <w:left w:val="single" w:sz="4" w:space="0" w:color="auto"/>
              <w:bottom w:val="nil"/>
              <w:right w:val="single" w:sz="4" w:space="0" w:color="auto"/>
            </w:tcBorders>
            <w:vAlign w:val="bottom"/>
          </w:tcPr>
          <w:p w14:paraId="046D9832" w14:textId="77777777" w:rsidR="00F10D9A" w:rsidRPr="00F10D9A" w:rsidRDefault="00F10D9A" w:rsidP="00F10D9A">
            <w:pPr>
              <w:rPr>
                <w:rFonts w:eastAsia="Calibri"/>
                <w:sz w:val="18"/>
                <w:szCs w:val="18"/>
                <w:lang w:eastAsia="en-US"/>
              </w:rPr>
            </w:pPr>
            <w:r w:rsidRPr="00F10D9A">
              <w:rPr>
                <w:rFonts w:eastAsia="Calibri"/>
                <w:sz w:val="18"/>
                <w:szCs w:val="18"/>
                <w:lang w:eastAsia="en-US"/>
              </w:rPr>
              <w:t>Мейманканалар менен ресторандардын ишмердиги</w:t>
            </w:r>
          </w:p>
        </w:tc>
        <w:tc>
          <w:tcPr>
            <w:tcW w:w="776" w:type="pct"/>
            <w:tcBorders>
              <w:top w:val="nil"/>
              <w:left w:val="nil"/>
              <w:bottom w:val="nil"/>
              <w:right w:val="nil"/>
            </w:tcBorders>
            <w:vAlign w:val="bottom"/>
          </w:tcPr>
          <w:p w14:paraId="7B746823"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26493</w:t>
            </w:r>
          </w:p>
        </w:tc>
        <w:tc>
          <w:tcPr>
            <w:tcW w:w="564" w:type="pct"/>
            <w:tcBorders>
              <w:top w:val="nil"/>
              <w:left w:val="single" w:sz="4" w:space="0" w:color="auto"/>
              <w:bottom w:val="nil"/>
              <w:right w:val="single" w:sz="4" w:space="0" w:color="auto"/>
            </w:tcBorders>
            <w:vAlign w:val="bottom"/>
          </w:tcPr>
          <w:p w14:paraId="3BCC0CD6"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30201</w:t>
            </w:r>
          </w:p>
        </w:tc>
        <w:tc>
          <w:tcPr>
            <w:tcW w:w="564" w:type="pct"/>
            <w:tcBorders>
              <w:top w:val="nil"/>
              <w:left w:val="nil"/>
              <w:bottom w:val="nil"/>
              <w:right w:val="single" w:sz="4" w:space="0" w:color="auto"/>
            </w:tcBorders>
            <w:vAlign w:val="bottom"/>
          </w:tcPr>
          <w:p w14:paraId="1E154CFA"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30987</w:t>
            </w:r>
          </w:p>
        </w:tc>
        <w:tc>
          <w:tcPr>
            <w:tcW w:w="564" w:type="pct"/>
            <w:tcBorders>
              <w:top w:val="nil"/>
              <w:left w:val="nil"/>
              <w:bottom w:val="nil"/>
              <w:right w:val="single" w:sz="4" w:space="0" w:color="auto"/>
            </w:tcBorders>
            <w:vAlign w:val="bottom"/>
          </w:tcPr>
          <w:p w14:paraId="3236E77E"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31851</w:t>
            </w:r>
          </w:p>
        </w:tc>
      </w:tr>
      <w:tr w:rsidR="00F10D9A" w:rsidRPr="00F10D9A" w14:paraId="190C72DB" w14:textId="77777777" w:rsidTr="00FA07BA">
        <w:trPr>
          <w:cantSplit/>
          <w:trHeight w:val="284"/>
        </w:trPr>
        <w:tc>
          <w:tcPr>
            <w:tcW w:w="2532" w:type="pct"/>
            <w:tcBorders>
              <w:top w:val="nil"/>
              <w:left w:val="single" w:sz="4" w:space="0" w:color="auto"/>
              <w:bottom w:val="nil"/>
              <w:right w:val="single" w:sz="4" w:space="0" w:color="auto"/>
            </w:tcBorders>
            <w:vAlign w:val="bottom"/>
          </w:tcPr>
          <w:p w14:paraId="75C9981B" w14:textId="77777777" w:rsidR="00F10D9A" w:rsidRPr="00F10D9A" w:rsidRDefault="00F10D9A" w:rsidP="00F10D9A">
            <w:pPr>
              <w:rPr>
                <w:rFonts w:eastAsia="Calibri"/>
                <w:sz w:val="18"/>
                <w:szCs w:val="18"/>
                <w:lang w:eastAsia="en-US"/>
              </w:rPr>
            </w:pPr>
            <w:r w:rsidRPr="00F10D9A">
              <w:rPr>
                <w:rFonts w:eastAsia="Calibri"/>
                <w:sz w:val="18"/>
                <w:szCs w:val="18"/>
                <w:lang w:eastAsia="en-US"/>
              </w:rPr>
              <w:t>Маалымат жана байланыш</w:t>
            </w:r>
          </w:p>
        </w:tc>
        <w:tc>
          <w:tcPr>
            <w:tcW w:w="776" w:type="pct"/>
            <w:tcBorders>
              <w:top w:val="nil"/>
              <w:left w:val="nil"/>
              <w:bottom w:val="nil"/>
              <w:right w:val="nil"/>
            </w:tcBorders>
            <w:vAlign w:val="bottom"/>
          </w:tcPr>
          <w:p w14:paraId="51DD44E9"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31444</w:t>
            </w:r>
          </w:p>
        </w:tc>
        <w:tc>
          <w:tcPr>
            <w:tcW w:w="564" w:type="pct"/>
            <w:tcBorders>
              <w:top w:val="nil"/>
              <w:left w:val="single" w:sz="4" w:space="0" w:color="auto"/>
              <w:bottom w:val="nil"/>
              <w:right w:val="single" w:sz="4" w:space="0" w:color="auto"/>
            </w:tcBorders>
            <w:vAlign w:val="bottom"/>
          </w:tcPr>
          <w:p w14:paraId="30A97749"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32755</w:t>
            </w:r>
          </w:p>
        </w:tc>
        <w:tc>
          <w:tcPr>
            <w:tcW w:w="564" w:type="pct"/>
            <w:tcBorders>
              <w:top w:val="nil"/>
              <w:left w:val="nil"/>
              <w:bottom w:val="nil"/>
              <w:right w:val="single" w:sz="4" w:space="0" w:color="auto"/>
            </w:tcBorders>
            <w:vAlign w:val="bottom"/>
          </w:tcPr>
          <w:p w14:paraId="705200C9"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36388</w:t>
            </w:r>
          </w:p>
        </w:tc>
        <w:tc>
          <w:tcPr>
            <w:tcW w:w="564" w:type="pct"/>
            <w:tcBorders>
              <w:top w:val="nil"/>
              <w:left w:val="nil"/>
              <w:bottom w:val="nil"/>
              <w:right w:val="single" w:sz="4" w:space="0" w:color="auto"/>
            </w:tcBorders>
            <w:vAlign w:val="bottom"/>
          </w:tcPr>
          <w:p w14:paraId="14F513FC"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37712</w:t>
            </w:r>
          </w:p>
        </w:tc>
      </w:tr>
      <w:tr w:rsidR="00F10D9A" w:rsidRPr="00F10D9A" w14:paraId="7413C1C5" w14:textId="77777777" w:rsidTr="00FA07BA">
        <w:trPr>
          <w:cantSplit/>
          <w:trHeight w:val="284"/>
        </w:trPr>
        <w:tc>
          <w:tcPr>
            <w:tcW w:w="2532" w:type="pct"/>
            <w:tcBorders>
              <w:top w:val="nil"/>
              <w:left w:val="single" w:sz="4" w:space="0" w:color="auto"/>
              <w:bottom w:val="nil"/>
              <w:right w:val="single" w:sz="4" w:space="0" w:color="auto"/>
            </w:tcBorders>
            <w:vAlign w:val="bottom"/>
          </w:tcPr>
          <w:p w14:paraId="0D9EF9E7" w14:textId="77777777" w:rsidR="00F10D9A" w:rsidRPr="00F10D9A" w:rsidRDefault="00F10D9A" w:rsidP="00F10D9A">
            <w:pPr>
              <w:rPr>
                <w:rFonts w:eastAsia="Calibri"/>
                <w:sz w:val="18"/>
                <w:szCs w:val="18"/>
                <w:lang w:eastAsia="en-US"/>
              </w:rPr>
            </w:pPr>
            <w:r w:rsidRPr="00F10D9A">
              <w:rPr>
                <w:rFonts w:eastAsia="Calibri"/>
                <w:sz w:val="18"/>
                <w:szCs w:val="18"/>
                <w:lang w:eastAsia="en-US"/>
              </w:rPr>
              <w:t xml:space="preserve">Финансылык ортомчулук жана камсыздандыруу </w:t>
            </w:r>
          </w:p>
        </w:tc>
        <w:tc>
          <w:tcPr>
            <w:tcW w:w="776" w:type="pct"/>
            <w:tcBorders>
              <w:top w:val="nil"/>
              <w:left w:val="nil"/>
              <w:bottom w:val="nil"/>
              <w:right w:val="nil"/>
            </w:tcBorders>
            <w:vAlign w:val="bottom"/>
          </w:tcPr>
          <w:p w14:paraId="26E5CB31"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53768</w:t>
            </w:r>
          </w:p>
        </w:tc>
        <w:tc>
          <w:tcPr>
            <w:tcW w:w="564" w:type="pct"/>
            <w:tcBorders>
              <w:top w:val="nil"/>
              <w:left w:val="single" w:sz="4" w:space="0" w:color="auto"/>
              <w:bottom w:val="nil"/>
              <w:right w:val="single" w:sz="4" w:space="0" w:color="auto"/>
            </w:tcBorders>
            <w:vAlign w:val="bottom"/>
          </w:tcPr>
          <w:p w14:paraId="58B0DA16"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60118</w:t>
            </w:r>
          </w:p>
        </w:tc>
        <w:tc>
          <w:tcPr>
            <w:tcW w:w="564" w:type="pct"/>
            <w:tcBorders>
              <w:top w:val="nil"/>
              <w:left w:val="nil"/>
              <w:bottom w:val="nil"/>
              <w:right w:val="single" w:sz="4" w:space="0" w:color="auto"/>
            </w:tcBorders>
            <w:vAlign w:val="bottom"/>
          </w:tcPr>
          <w:p w14:paraId="13AB5C2E"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64537</w:t>
            </w:r>
          </w:p>
        </w:tc>
        <w:tc>
          <w:tcPr>
            <w:tcW w:w="564" w:type="pct"/>
            <w:tcBorders>
              <w:top w:val="nil"/>
              <w:left w:val="nil"/>
              <w:bottom w:val="nil"/>
              <w:right w:val="single" w:sz="4" w:space="0" w:color="auto"/>
            </w:tcBorders>
            <w:vAlign w:val="bottom"/>
          </w:tcPr>
          <w:p w14:paraId="2FFC108D"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68200</w:t>
            </w:r>
          </w:p>
        </w:tc>
      </w:tr>
      <w:tr w:rsidR="00F10D9A" w:rsidRPr="00F10D9A" w14:paraId="21D04C54" w14:textId="77777777" w:rsidTr="00FA07BA">
        <w:trPr>
          <w:cantSplit/>
          <w:trHeight w:val="284"/>
        </w:trPr>
        <w:tc>
          <w:tcPr>
            <w:tcW w:w="2532" w:type="pct"/>
            <w:tcBorders>
              <w:top w:val="nil"/>
              <w:left w:val="single" w:sz="4" w:space="0" w:color="auto"/>
              <w:bottom w:val="nil"/>
              <w:right w:val="single" w:sz="4" w:space="0" w:color="auto"/>
            </w:tcBorders>
            <w:vAlign w:val="bottom"/>
          </w:tcPr>
          <w:p w14:paraId="34FD8686" w14:textId="77777777" w:rsidR="00F10D9A" w:rsidRPr="00F10D9A" w:rsidRDefault="00F10D9A" w:rsidP="00F10D9A">
            <w:pPr>
              <w:rPr>
                <w:rFonts w:eastAsia="Calibri"/>
                <w:sz w:val="18"/>
                <w:szCs w:val="18"/>
                <w:lang w:eastAsia="en-US"/>
              </w:rPr>
            </w:pPr>
            <w:r w:rsidRPr="00F10D9A">
              <w:rPr>
                <w:rFonts w:eastAsia="Calibri"/>
                <w:sz w:val="18"/>
                <w:szCs w:val="18"/>
                <w:lang w:eastAsia="en-US"/>
              </w:rPr>
              <w:t>Кыймылсыз мүлк операциялары</w:t>
            </w:r>
          </w:p>
        </w:tc>
        <w:tc>
          <w:tcPr>
            <w:tcW w:w="776" w:type="pct"/>
            <w:tcBorders>
              <w:top w:val="nil"/>
              <w:left w:val="nil"/>
              <w:bottom w:val="nil"/>
              <w:right w:val="nil"/>
            </w:tcBorders>
            <w:vAlign w:val="bottom"/>
          </w:tcPr>
          <w:p w14:paraId="7D1E8224"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16379</w:t>
            </w:r>
          </w:p>
        </w:tc>
        <w:tc>
          <w:tcPr>
            <w:tcW w:w="564" w:type="pct"/>
            <w:tcBorders>
              <w:top w:val="nil"/>
              <w:left w:val="single" w:sz="4" w:space="0" w:color="auto"/>
              <w:bottom w:val="nil"/>
              <w:right w:val="single" w:sz="4" w:space="0" w:color="auto"/>
            </w:tcBorders>
            <w:vAlign w:val="bottom"/>
          </w:tcPr>
          <w:p w14:paraId="16739984"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18648</w:t>
            </w:r>
          </w:p>
        </w:tc>
        <w:tc>
          <w:tcPr>
            <w:tcW w:w="564" w:type="pct"/>
            <w:tcBorders>
              <w:top w:val="nil"/>
              <w:left w:val="nil"/>
              <w:bottom w:val="nil"/>
              <w:right w:val="single" w:sz="4" w:space="0" w:color="auto"/>
            </w:tcBorders>
            <w:vAlign w:val="bottom"/>
          </w:tcPr>
          <w:p w14:paraId="6BD508EF"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19937</w:t>
            </w:r>
          </w:p>
        </w:tc>
        <w:tc>
          <w:tcPr>
            <w:tcW w:w="564" w:type="pct"/>
            <w:tcBorders>
              <w:top w:val="nil"/>
              <w:left w:val="nil"/>
              <w:bottom w:val="nil"/>
              <w:right w:val="single" w:sz="4" w:space="0" w:color="auto"/>
            </w:tcBorders>
            <w:vAlign w:val="bottom"/>
          </w:tcPr>
          <w:p w14:paraId="66C4AA90"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20249</w:t>
            </w:r>
          </w:p>
        </w:tc>
      </w:tr>
      <w:tr w:rsidR="00F10D9A" w:rsidRPr="00F10D9A" w14:paraId="7F04B1AA" w14:textId="77777777" w:rsidTr="00FA07BA">
        <w:trPr>
          <w:cantSplit/>
          <w:trHeight w:val="284"/>
        </w:trPr>
        <w:tc>
          <w:tcPr>
            <w:tcW w:w="2532" w:type="pct"/>
            <w:tcBorders>
              <w:top w:val="nil"/>
              <w:left w:val="single" w:sz="4" w:space="0" w:color="auto"/>
              <w:bottom w:val="nil"/>
              <w:right w:val="single" w:sz="4" w:space="0" w:color="auto"/>
            </w:tcBorders>
            <w:vAlign w:val="bottom"/>
          </w:tcPr>
          <w:p w14:paraId="4F0CE936" w14:textId="77777777" w:rsidR="00F10D9A" w:rsidRPr="00F10D9A" w:rsidRDefault="00F10D9A" w:rsidP="00F10D9A">
            <w:pPr>
              <w:rPr>
                <w:rFonts w:eastAsia="Calibri"/>
                <w:sz w:val="18"/>
                <w:szCs w:val="18"/>
                <w:lang w:eastAsia="en-US"/>
              </w:rPr>
            </w:pPr>
            <w:r w:rsidRPr="00F10D9A">
              <w:rPr>
                <w:rFonts w:eastAsia="Calibri"/>
                <w:sz w:val="18"/>
                <w:szCs w:val="18"/>
                <w:lang w:eastAsia="en-US"/>
              </w:rPr>
              <w:t>Кесиптик, илимий жана техникалык ишмердик</w:t>
            </w:r>
          </w:p>
        </w:tc>
        <w:tc>
          <w:tcPr>
            <w:tcW w:w="776" w:type="pct"/>
            <w:tcBorders>
              <w:top w:val="nil"/>
              <w:left w:val="nil"/>
              <w:bottom w:val="nil"/>
              <w:right w:val="nil"/>
            </w:tcBorders>
            <w:vAlign w:val="bottom"/>
          </w:tcPr>
          <w:p w14:paraId="3D5BAD62"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39655</w:t>
            </w:r>
          </w:p>
        </w:tc>
        <w:tc>
          <w:tcPr>
            <w:tcW w:w="564" w:type="pct"/>
            <w:tcBorders>
              <w:top w:val="nil"/>
              <w:left w:val="single" w:sz="4" w:space="0" w:color="auto"/>
              <w:bottom w:val="nil"/>
              <w:right w:val="single" w:sz="4" w:space="0" w:color="auto"/>
            </w:tcBorders>
            <w:vAlign w:val="bottom"/>
          </w:tcPr>
          <w:p w14:paraId="0117709B"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52507</w:t>
            </w:r>
          </w:p>
        </w:tc>
        <w:tc>
          <w:tcPr>
            <w:tcW w:w="564" w:type="pct"/>
            <w:tcBorders>
              <w:top w:val="nil"/>
              <w:left w:val="nil"/>
              <w:bottom w:val="nil"/>
              <w:right w:val="single" w:sz="4" w:space="0" w:color="auto"/>
            </w:tcBorders>
            <w:vAlign w:val="bottom"/>
          </w:tcPr>
          <w:p w14:paraId="7B47A247"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59226</w:t>
            </w:r>
          </w:p>
        </w:tc>
        <w:tc>
          <w:tcPr>
            <w:tcW w:w="564" w:type="pct"/>
            <w:tcBorders>
              <w:top w:val="nil"/>
              <w:left w:val="nil"/>
              <w:bottom w:val="nil"/>
              <w:right w:val="single" w:sz="4" w:space="0" w:color="auto"/>
            </w:tcBorders>
            <w:vAlign w:val="bottom"/>
          </w:tcPr>
          <w:p w14:paraId="062971F0"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61910</w:t>
            </w:r>
          </w:p>
        </w:tc>
      </w:tr>
      <w:tr w:rsidR="00F10D9A" w:rsidRPr="00F10D9A" w14:paraId="542D7452" w14:textId="77777777" w:rsidTr="00FA07BA">
        <w:trPr>
          <w:cantSplit/>
          <w:trHeight w:val="284"/>
        </w:trPr>
        <w:tc>
          <w:tcPr>
            <w:tcW w:w="2532" w:type="pct"/>
            <w:tcBorders>
              <w:top w:val="nil"/>
              <w:left w:val="single" w:sz="4" w:space="0" w:color="auto"/>
              <w:bottom w:val="nil"/>
              <w:right w:val="single" w:sz="4" w:space="0" w:color="auto"/>
            </w:tcBorders>
            <w:vAlign w:val="bottom"/>
          </w:tcPr>
          <w:p w14:paraId="7220D0C6" w14:textId="77777777" w:rsidR="00F10D9A" w:rsidRPr="00F10D9A" w:rsidRDefault="00F10D9A" w:rsidP="00F10D9A">
            <w:pPr>
              <w:rPr>
                <w:rFonts w:eastAsia="Calibri"/>
                <w:sz w:val="18"/>
                <w:szCs w:val="18"/>
                <w:lang w:eastAsia="en-US"/>
              </w:rPr>
            </w:pPr>
            <w:r w:rsidRPr="00F10D9A">
              <w:rPr>
                <w:rFonts w:eastAsia="Calibri"/>
                <w:sz w:val="18"/>
                <w:szCs w:val="18"/>
                <w:lang w:eastAsia="en-US"/>
              </w:rPr>
              <w:t>Администрациялык жана кѳмѳкчү ишмердик</w:t>
            </w:r>
          </w:p>
        </w:tc>
        <w:tc>
          <w:tcPr>
            <w:tcW w:w="776" w:type="pct"/>
            <w:tcBorders>
              <w:top w:val="nil"/>
              <w:left w:val="nil"/>
              <w:bottom w:val="nil"/>
              <w:right w:val="nil"/>
            </w:tcBorders>
            <w:vAlign w:val="bottom"/>
          </w:tcPr>
          <w:p w14:paraId="6FF62C3F"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43067</w:t>
            </w:r>
          </w:p>
        </w:tc>
        <w:tc>
          <w:tcPr>
            <w:tcW w:w="564" w:type="pct"/>
            <w:tcBorders>
              <w:top w:val="nil"/>
              <w:left w:val="single" w:sz="4" w:space="0" w:color="auto"/>
              <w:bottom w:val="nil"/>
              <w:right w:val="single" w:sz="4" w:space="0" w:color="auto"/>
            </w:tcBorders>
            <w:vAlign w:val="bottom"/>
          </w:tcPr>
          <w:p w14:paraId="520C5184"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51810</w:t>
            </w:r>
          </w:p>
        </w:tc>
        <w:tc>
          <w:tcPr>
            <w:tcW w:w="564" w:type="pct"/>
            <w:tcBorders>
              <w:top w:val="nil"/>
              <w:left w:val="nil"/>
              <w:bottom w:val="nil"/>
              <w:right w:val="single" w:sz="4" w:space="0" w:color="auto"/>
            </w:tcBorders>
            <w:vAlign w:val="bottom"/>
          </w:tcPr>
          <w:p w14:paraId="3DA00CB2"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48840</w:t>
            </w:r>
          </w:p>
        </w:tc>
        <w:tc>
          <w:tcPr>
            <w:tcW w:w="564" w:type="pct"/>
            <w:tcBorders>
              <w:top w:val="nil"/>
              <w:left w:val="nil"/>
              <w:bottom w:val="nil"/>
              <w:right w:val="single" w:sz="4" w:space="0" w:color="auto"/>
            </w:tcBorders>
            <w:vAlign w:val="bottom"/>
          </w:tcPr>
          <w:p w14:paraId="4013D70A"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47285</w:t>
            </w:r>
          </w:p>
        </w:tc>
      </w:tr>
      <w:tr w:rsidR="00F10D9A" w:rsidRPr="00F10D9A" w14:paraId="4EE587F5" w14:textId="77777777" w:rsidTr="00FA07BA">
        <w:trPr>
          <w:cantSplit/>
          <w:trHeight w:val="284"/>
        </w:trPr>
        <w:tc>
          <w:tcPr>
            <w:tcW w:w="2532" w:type="pct"/>
            <w:tcBorders>
              <w:top w:val="nil"/>
              <w:left w:val="single" w:sz="4" w:space="0" w:color="auto"/>
              <w:bottom w:val="nil"/>
              <w:right w:val="single" w:sz="4" w:space="0" w:color="auto"/>
            </w:tcBorders>
            <w:vAlign w:val="bottom"/>
          </w:tcPr>
          <w:p w14:paraId="6ED457E3" w14:textId="77777777" w:rsidR="00F10D9A" w:rsidRPr="00F10D9A" w:rsidRDefault="00F10D9A" w:rsidP="00F10D9A">
            <w:pPr>
              <w:rPr>
                <w:rFonts w:eastAsia="Calibri"/>
                <w:sz w:val="18"/>
                <w:szCs w:val="18"/>
                <w:lang w:eastAsia="en-US"/>
              </w:rPr>
            </w:pPr>
            <w:r w:rsidRPr="00F10D9A">
              <w:rPr>
                <w:rFonts w:eastAsia="Calibri"/>
                <w:sz w:val="18"/>
                <w:szCs w:val="18"/>
                <w:lang w:eastAsia="en-US"/>
              </w:rPr>
              <w:t>Мамлекеттик башкаруу жана коргоо, милдеттүү социалдык камсыздандыруу</w:t>
            </w:r>
          </w:p>
        </w:tc>
        <w:tc>
          <w:tcPr>
            <w:tcW w:w="776" w:type="pct"/>
            <w:tcBorders>
              <w:top w:val="nil"/>
              <w:left w:val="nil"/>
              <w:bottom w:val="nil"/>
              <w:right w:val="nil"/>
            </w:tcBorders>
            <w:vAlign w:val="bottom"/>
          </w:tcPr>
          <w:p w14:paraId="633C8118"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45038</w:t>
            </w:r>
          </w:p>
        </w:tc>
        <w:tc>
          <w:tcPr>
            <w:tcW w:w="564" w:type="pct"/>
            <w:tcBorders>
              <w:top w:val="nil"/>
              <w:left w:val="single" w:sz="4" w:space="0" w:color="auto"/>
              <w:bottom w:val="nil"/>
              <w:right w:val="single" w:sz="4" w:space="0" w:color="auto"/>
            </w:tcBorders>
            <w:vAlign w:val="bottom"/>
          </w:tcPr>
          <w:p w14:paraId="233169A3"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54439</w:t>
            </w:r>
          </w:p>
        </w:tc>
        <w:tc>
          <w:tcPr>
            <w:tcW w:w="564" w:type="pct"/>
            <w:tcBorders>
              <w:top w:val="nil"/>
              <w:left w:val="nil"/>
              <w:bottom w:val="nil"/>
              <w:right w:val="single" w:sz="4" w:space="0" w:color="auto"/>
            </w:tcBorders>
            <w:vAlign w:val="bottom"/>
          </w:tcPr>
          <w:p w14:paraId="39AE459E"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56476</w:t>
            </w:r>
          </w:p>
        </w:tc>
        <w:tc>
          <w:tcPr>
            <w:tcW w:w="564" w:type="pct"/>
            <w:tcBorders>
              <w:top w:val="nil"/>
              <w:left w:val="nil"/>
              <w:bottom w:val="nil"/>
              <w:right w:val="single" w:sz="4" w:space="0" w:color="auto"/>
            </w:tcBorders>
            <w:vAlign w:val="bottom"/>
          </w:tcPr>
          <w:p w14:paraId="6DB18919"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56892</w:t>
            </w:r>
          </w:p>
        </w:tc>
      </w:tr>
      <w:tr w:rsidR="00F10D9A" w:rsidRPr="00F10D9A" w14:paraId="3EE474D5" w14:textId="77777777" w:rsidTr="00FA07BA">
        <w:trPr>
          <w:cantSplit/>
          <w:trHeight w:val="284"/>
        </w:trPr>
        <w:tc>
          <w:tcPr>
            <w:tcW w:w="2532" w:type="pct"/>
            <w:tcBorders>
              <w:top w:val="nil"/>
              <w:left w:val="single" w:sz="4" w:space="0" w:color="auto"/>
              <w:bottom w:val="nil"/>
              <w:right w:val="single" w:sz="4" w:space="0" w:color="auto"/>
            </w:tcBorders>
            <w:vAlign w:val="bottom"/>
          </w:tcPr>
          <w:p w14:paraId="569D8FDA" w14:textId="77777777" w:rsidR="00F10D9A" w:rsidRPr="00F10D9A" w:rsidRDefault="00F10D9A" w:rsidP="00F10D9A">
            <w:pPr>
              <w:rPr>
                <w:rFonts w:eastAsia="Calibri"/>
                <w:sz w:val="18"/>
                <w:szCs w:val="18"/>
                <w:lang w:eastAsia="en-US"/>
              </w:rPr>
            </w:pPr>
            <w:r w:rsidRPr="00F10D9A">
              <w:rPr>
                <w:rFonts w:eastAsia="Calibri"/>
                <w:sz w:val="18"/>
                <w:szCs w:val="18"/>
                <w:lang w:eastAsia="en-US"/>
              </w:rPr>
              <w:t>Билим берүү</w:t>
            </w:r>
          </w:p>
        </w:tc>
        <w:tc>
          <w:tcPr>
            <w:tcW w:w="776" w:type="pct"/>
            <w:tcBorders>
              <w:top w:val="nil"/>
              <w:left w:val="nil"/>
              <w:bottom w:val="nil"/>
              <w:right w:val="nil"/>
            </w:tcBorders>
            <w:vAlign w:val="bottom"/>
          </w:tcPr>
          <w:p w14:paraId="75A493D4"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23260</w:t>
            </w:r>
          </w:p>
        </w:tc>
        <w:tc>
          <w:tcPr>
            <w:tcW w:w="564" w:type="pct"/>
            <w:tcBorders>
              <w:top w:val="nil"/>
              <w:left w:val="single" w:sz="4" w:space="0" w:color="auto"/>
              <w:bottom w:val="nil"/>
              <w:right w:val="single" w:sz="4" w:space="0" w:color="auto"/>
            </w:tcBorders>
            <w:vAlign w:val="bottom"/>
          </w:tcPr>
          <w:p w14:paraId="45C832F6"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24423</w:t>
            </w:r>
          </w:p>
        </w:tc>
        <w:tc>
          <w:tcPr>
            <w:tcW w:w="564" w:type="pct"/>
            <w:tcBorders>
              <w:top w:val="nil"/>
              <w:left w:val="nil"/>
              <w:bottom w:val="nil"/>
              <w:right w:val="single" w:sz="4" w:space="0" w:color="auto"/>
            </w:tcBorders>
            <w:vAlign w:val="bottom"/>
          </w:tcPr>
          <w:p w14:paraId="2C57E674"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37237</w:t>
            </w:r>
          </w:p>
        </w:tc>
        <w:tc>
          <w:tcPr>
            <w:tcW w:w="564" w:type="pct"/>
            <w:tcBorders>
              <w:top w:val="nil"/>
              <w:left w:val="nil"/>
              <w:bottom w:val="nil"/>
              <w:right w:val="single" w:sz="4" w:space="0" w:color="auto"/>
            </w:tcBorders>
            <w:vAlign w:val="bottom"/>
          </w:tcPr>
          <w:p w14:paraId="4330B6E0"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35899</w:t>
            </w:r>
          </w:p>
        </w:tc>
      </w:tr>
      <w:tr w:rsidR="00F10D9A" w:rsidRPr="00F10D9A" w14:paraId="5727F49A" w14:textId="77777777" w:rsidTr="00FA07BA">
        <w:trPr>
          <w:cantSplit/>
          <w:trHeight w:val="284"/>
        </w:trPr>
        <w:tc>
          <w:tcPr>
            <w:tcW w:w="2532" w:type="pct"/>
            <w:tcBorders>
              <w:top w:val="nil"/>
              <w:left w:val="single" w:sz="4" w:space="0" w:color="auto"/>
              <w:bottom w:val="nil"/>
              <w:right w:val="single" w:sz="4" w:space="0" w:color="auto"/>
            </w:tcBorders>
            <w:vAlign w:val="bottom"/>
          </w:tcPr>
          <w:p w14:paraId="5D62F7D4" w14:textId="77777777" w:rsidR="00F10D9A" w:rsidRPr="00F10D9A" w:rsidRDefault="00F10D9A" w:rsidP="00F10D9A">
            <w:pPr>
              <w:rPr>
                <w:rFonts w:eastAsia="Calibri"/>
                <w:sz w:val="18"/>
                <w:szCs w:val="18"/>
                <w:lang w:eastAsia="en-US"/>
              </w:rPr>
            </w:pPr>
            <w:r w:rsidRPr="00F10D9A">
              <w:rPr>
                <w:rFonts w:eastAsia="Calibri"/>
                <w:sz w:val="18"/>
                <w:szCs w:val="18"/>
                <w:lang w:eastAsia="en-US"/>
              </w:rPr>
              <w:t>Саламаттыкты сактоо жана калкты социалдык жактан тейлѳѳ</w:t>
            </w:r>
          </w:p>
        </w:tc>
        <w:tc>
          <w:tcPr>
            <w:tcW w:w="776" w:type="pct"/>
            <w:tcBorders>
              <w:top w:val="nil"/>
              <w:left w:val="nil"/>
              <w:bottom w:val="nil"/>
              <w:right w:val="nil"/>
            </w:tcBorders>
            <w:vAlign w:val="bottom"/>
          </w:tcPr>
          <w:p w14:paraId="38CA61CC"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27747</w:t>
            </w:r>
          </w:p>
        </w:tc>
        <w:tc>
          <w:tcPr>
            <w:tcW w:w="564" w:type="pct"/>
            <w:tcBorders>
              <w:top w:val="nil"/>
              <w:left w:val="single" w:sz="4" w:space="0" w:color="auto"/>
              <w:bottom w:val="nil"/>
              <w:right w:val="single" w:sz="4" w:space="0" w:color="auto"/>
            </w:tcBorders>
            <w:vAlign w:val="bottom"/>
          </w:tcPr>
          <w:p w14:paraId="4716AA86"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29362</w:t>
            </w:r>
          </w:p>
        </w:tc>
        <w:tc>
          <w:tcPr>
            <w:tcW w:w="564" w:type="pct"/>
            <w:tcBorders>
              <w:top w:val="nil"/>
              <w:left w:val="nil"/>
              <w:bottom w:val="nil"/>
              <w:right w:val="single" w:sz="4" w:space="0" w:color="auto"/>
            </w:tcBorders>
            <w:vAlign w:val="bottom"/>
          </w:tcPr>
          <w:p w14:paraId="4B98A13C"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38572</w:t>
            </w:r>
          </w:p>
        </w:tc>
        <w:tc>
          <w:tcPr>
            <w:tcW w:w="564" w:type="pct"/>
            <w:tcBorders>
              <w:top w:val="nil"/>
              <w:left w:val="nil"/>
              <w:bottom w:val="nil"/>
              <w:right w:val="single" w:sz="4" w:space="0" w:color="auto"/>
            </w:tcBorders>
            <w:vAlign w:val="bottom"/>
          </w:tcPr>
          <w:p w14:paraId="396E4A5F"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41680</w:t>
            </w:r>
          </w:p>
        </w:tc>
      </w:tr>
      <w:tr w:rsidR="00F10D9A" w:rsidRPr="00F10D9A" w14:paraId="5D37E14F" w14:textId="77777777" w:rsidTr="00FA07BA">
        <w:trPr>
          <w:cantSplit/>
          <w:trHeight w:val="284"/>
        </w:trPr>
        <w:tc>
          <w:tcPr>
            <w:tcW w:w="2532" w:type="pct"/>
            <w:tcBorders>
              <w:top w:val="nil"/>
              <w:left w:val="single" w:sz="4" w:space="0" w:color="auto"/>
              <w:bottom w:val="nil"/>
              <w:right w:val="single" w:sz="4" w:space="0" w:color="auto"/>
            </w:tcBorders>
            <w:vAlign w:val="bottom"/>
          </w:tcPr>
          <w:p w14:paraId="32DFACD6" w14:textId="77777777" w:rsidR="00F10D9A" w:rsidRPr="00F10D9A" w:rsidRDefault="00F10D9A" w:rsidP="00F10D9A">
            <w:pPr>
              <w:rPr>
                <w:rFonts w:eastAsia="Calibri"/>
                <w:sz w:val="18"/>
                <w:szCs w:val="18"/>
                <w:lang w:eastAsia="en-US"/>
              </w:rPr>
            </w:pPr>
            <w:r w:rsidRPr="00F10D9A">
              <w:rPr>
                <w:rFonts w:eastAsia="Calibri"/>
                <w:sz w:val="18"/>
                <w:szCs w:val="18"/>
                <w:lang w:eastAsia="en-US"/>
              </w:rPr>
              <w:t>Искусство, кѳңүл ачуу жана эс алуу</w:t>
            </w:r>
          </w:p>
        </w:tc>
        <w:tc>
          <w:tcPr>
            <w:tcW w:w="776" w:type="pct"/>
            <w:tcBorders>
              <w:top w:val="nil"/>
              <w:left w:val="nil"/>
              <w:bottom w:val="nil"/>
              <w:right w:val="nil"/>
            </w:tcBorders>
            <w:vAlign w:val="bottom"/>
          </w:tcPr>
          <w:p w14:paraId="49F64F01"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17341</w:t>
            </w:r>
          </w:p>
        </w:tc>
        <w:tc>
          <w:tcPr>
            <w:tcW w:w="564" w:type="pct"/>
            <w:tcBorders>
              <w:top w:val="nil"/>
              <w:left w:val="single" w:sz="4" w:space="0" w:color="auto"/>
              <w:bottom w:val="nil"/>
              <w:right w:val="single" w:sz="4" w:space="0" w:color="auto"/>
            </w:tcBorders>
            <w:vAlign w:val="bottom"/>
          </w:tcPr>
          <w:p w14:paraId="0941BB39"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20606</w:t>
            </w:r>
          </w:p>
        </w:tc>
        <w:tc>
          <w:tcPr>
            <w:tcW w:w="564" w:type="pct"/>
            <w:tcBorders>
              <w:top w:val="nil"/>
              <w:left w:val="nil"/>
              <w:bottom w:val="nil"/>
              <w:right w:val="single" w:sz="4" w:space="0" w:color="auto"/>
            </w:tcBorders>
            <w:vAlign w:val="bottom"/>
          </w:tcPr>
          <w:p w14:paraId="39B835BA"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27083</w:t>
            </w:r>
          </w:p>
        </w:tc>
        <w:tc>
          <w:tcPr>
            <w:tcW w:w="564" w:type="pct"/>
            <w:tcBorders>
              <w:top w:val="nil"/>
              <w:left w:val="nil"/>
              <w:bottom w:val="nil"/>
              <w:right w:val="single" w:sz="4" w:space="0" w:color="auto"/>
            </w:tcBorders>
            <w:vAlign w:val="bottom"/>
          </w:tcPr>
          <w:p w14:paraId="6AF1E700"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28266</w:t>
            </w:r>
          </w:p>
        </w:tc>
      </w:tr>
      <w:tr w:rsidR="00F10D9A" w:rsidRPr="00F10D9A" w14:paraId="1760D8BC" w14:textId="77777777" w:rsidTr="00FA07BA">
        <w:trPr>
          <w:cantSplit/>
          <w:trHeight w:val="284"/>
        </w:trPr>
        <w:tc>
          <w:tcPr>
            <w:tcW w:w="2532" w:type="pct"/>
            <w:tcBorders>
              <w:top w:val="nil"/>
              <w:left w:val="single" w:sz="4" w:space="0" w:color="auto"/>
              <w:bottom w:val="single" w:sz="4" w:space="0" w:color="auto"/>
              <w:right w:val="single" w:sz="4" w:space="0" w:color="auto"/>
            </w:tcBorders>
            <w:vAlign w:val="bottom"/>
          </w:tcPr>
          <w:p w14:paraId="43CB8CB5" w14:textId="77777777" w:rsidR="00F10D9A" w:rsidRPr="00F10D9A" w:rsidRDefault="00F10D9A" w:rsidP="00F10D9A">
            <w:pPr>
              <w:rPr>
                <w:rFonts w:eastAsia="Calibri"/>
                <w:color w:val="000000"/>
                <w:sz w:val="18"/>
                <w:szCs w:val="18"/>
                <w:lang w:eastAsia="en-US"/>
              </w:rPr>
            </w:pPr>
            <w:r w:rsidRPr="00F10D9A">
              <w:rPr>
                <w:rFonts w:eastAsia="Calibri"/>
                <w:sz w:val="18"/>
                <w:szCs w:val="18"/>
                <w:lang w:eastAsia="en-US"/>
              </w:rPr>
              <w:t>Башка тейлѳѳ ишмердиги</w:t>
            </w:r>
          </w:p>
        </w:tc>
        <w:tc>
          <w:tcPr>
            <w:tcW w:w="776" w:type="pct"/>
            <w:tcBorders>
              <w:top w:val="nil"/>
              <w:left w:val="nil"/>
              <w:bottom w:val="single" w:sz="4" w:space="0" w:color="auto"/>
              <w:right w:val="nil"/>
            </w:tcBorders>
            <w:vAlign w:val="bottom"/>
          </w:tcPr>
          <w:p w14:paraId="72E1E301"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10937</w:t>
            </w:r>
          </w:p>
        </w:tc>
        <w:tc>
          <w:tcPr>
            <w:tcW w:w="564" w:type="pct"/>
            <w:tcBorders>
              <w:top w:val="nil"/>
              <w:left w:val="single" w:sz="4" w:space="0" w:color="auto"/>
              <w:bottom w:val="single" w:sz="4" w:space="0" w:color="auto"/>
              <w:right w:val="single" w:sz="4" w:space="0" w:color="auto"/>
            </w:tcBorders>
            <w:vAlign w:val="bottom"/>
          </w:tcPr>
          <w:p w14:paraId="5ECE82BD"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9986</w:t>
            </w:r>
          </w:p>
        </w:tc>
        <w:tc>
          <w:tcPr>
            <w:tcW w:w="564" w:type="pct"/>
            <w:tcBorders>
              <w:top w:val="nil"/>
              <w:left w:val="nil"/>
              <w:bottom w:val="single" w:sz="4" w:space="0" w:color="auto"/>
              <w:right w:val="single" w:sz="4" w:space="0" w:color="auto"/>
            </w:tcBorders>
            <w:vAlign w:val="bottom"/>
          </w:tcPr>
          <w:p w14:paraId="337A83B9"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10457</w:t>
            </w:r>
          </w:p>
        </w:tc>
        <w:tc>
          <w:tcPr>
            <w:tcW w:w="564" w:type="pct"/>
            <w:tcBorders>
              <w:top w:val="nil"/>
              <w:left w:val="nil"/>
              <w:bottom w:val="single" w:sz="4" w:space="0" w:color="auto"/>
              <w:right w:val="single" w:sz="4" w:space="0" w:color="auto"/>
            </w:tcBorders>
            <w:vAlign w:val="bottom"/>
          </w:tcPr>
          <w:p w14:paraId="7E1C1BBB"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11588</w:t>
            </w:r>
          </w:p>
        </w:tc>
      </w:tr>
    </w:tbl>
    <w:p w14:paraId="79676B40" w14:textId="77777777" w:rsidR="00F10D9A" w:rsidRPr="00F10D9A" w:rsidRDefault="00F10D9A" w:rsidP="00F10D9A">
      <w:pPr>
        <w:rPr>
          <w:rFonts w:eastAsia="Calibri"/>
          <w:sz w:val="23"/>
          <w:szCs w:val="22"/>
          <w:lang w:eastAsia="en-US"/>
        </w:rPr>
      </w:pPr>
      <w:r w:rsidRPr="00F10D9A">
        <w:rPr>
          <w:rFonts w:eastAsia="Calibri"/>
          <w:sz w:val="16"/>
          <w:szCs w:val="16"/>
          <w:vertAlign w:val="superscript"/>
          <w:lang w:eastAsia="en-US"/>
        </w:rPr>
        <w:t>1</w:t>
      </w:r>
      <w:r w:rsidRPr="00F10D9A">
        <w:rPr>
          <w:rFonts w:eastAsia="Calibri"/>
          <w:sz w:val="16"/>
          <w:szCs w:val="16"/>
          <w:lang w:eastAsia="en-US"/>
        </w:rPr>
        <w:t xml:space="preserve"> Ч</w:t>
      </w:r>
      <w:r w:rsidRPr="00F10D9A">
        <w:rPr>
          <w:rFonts w:eastAsia="Calibri"/>
          <w:sz w:val="16"/>
          <w:szCs w:val="16"/>
          <w:lang w:val="ky-KG" w:eastAsia="en-US"/>
        </w:rPr>
        <w:t>акан ишканаларды эсептебегенде</w:t>
      </w:r>
      <w:r w:rsidRPr="00F10D9A">
        <w:rPr>
          <w:rFonts w:eastAsia="Calibri"/>
          <w:sz w:val="16"/>
          <w:szCs w:val="16"/>
          <w:lang w:eastAsia="en-US"/>
        </w:rPr>
        <w:t>.</w:t>
      </w:r>
    </w:p>
    <w:p w14:paraId="0F8A76FB" w14:textId="77777777" w:rsidR="00F10D9A" w:rsidRPr="00F10D9A" w:rsidRDefault="00F10D9A" w:rsidP="00F10D9A">
      <w:pPr>
        <w:rPr>
          <w:b/>
          <w:sz w:val="18"/>
          <w:szCs w:val="18"/>
        </w:rPr>
      </w:pPr>
    </w:p>
    <w:p w14:paraId="411CC598" w14:textId="77777777" w:rsidR="003F328C" w:rsidRPr="00F10D9A" w:rsidRDefault="003F328C" w:rsidP="003F328C">
      <w:pPr>
        <w:jc w:val="center"/>
        <w:rPr>
          <w:b/>
          <w:sz w:val="22"/>
          <w:szCs w:val="22"/>
        </w:rPr>
      </w:pPr>
      <w:r w:rsidRPr="00F10D9A">
        <w:rPr>
          <w:b/>
          <w:sz w:val="22"/>
          <w:szCs w:val="22"/>
        </w:rPr>
        <w:t>График 3: Район боюнча жумушсуздардын саны.</w:t>
      </w:r>
    </w:p>
    <w:p w14:paraId="07D52ACB" w14:textId="77777777" w:rsidR="003F328C" w:rsidRDefault="003F328C" w:rsidP="003F328C">
      <w:pPr>
        <w:autoSpaceDE w:val="0"/>
        <w:autoSpaceDN w:val="0"/>
        <w:ind w:left="240" w:right="330" w:firstLine="567"/>
        <w:jc w:val="center"/>
        <w:rPr>
          <w:bCs/>
          <w:i/>
          <w:iCs/>
          <w:sz w:val="22"/>
          <w:szCs w:val="22"/>
        </w:rPr>
      </w:pPr>
      <w:r w:rsidRPr="00F10D9A">
        <w:rPr>
          <w:bCs/>
          <w:i/>
          <w:iCs/>
          <w:sz w:val="22"/>
          <w:szCs w:val="22"/>
        </w:rPr>
        <w:t xml:space="preserve">2026-жылдын 1-октябрга  карата </w:t>
      </w:r>
    </w:p>
    <w:p w14:paraId="17D767AB" w14:textId="77777777" w:rsidR="003F328C" w:rsidRPr="003F328C" w:rsidRDefault="003F328C" w:rsidP="003F328C">
      <w:pPr>
        <w:autoSpaceDE w:val="0"/>
        <w:autoSpaceDN w:val="0"/>
        <w:ind w:left="240" w:right="330" w:firstLine="567"/>
        <w:jc w:val="center"/>
        <w:rPr>
          <w:bCs/>
          <w:i/>
          <w:iCs/>
          <w:sz w:val="10"/>
          <w:szCs w:val="10"/>
        </w:rPr>
      </w:pPr>
    </w:p>
    <w:p w14:paraId="3DB0CE42" w14:textId="77777777" w:rsidR="003F328C" w:rsidRPr="00F10D9A" w:rsidRDefault="003F328C" w:rsidP="003F328C">
      <w:pPr>
        <w:autoSpaceDE w:val="0"/>
        <w:autoSpaceDN w:val="0"/>
        <w:ind w:left="240" w:right="330" w:firstLine="44"/>
        <w:jc w:val="center"/>
        <w:rPr>
          <w:bCs/>
          <w:i/>
          <w:iCs/>
          <w:sz w:val="22"/>
          <w:szCs w:val="22"/>
        </w:rPr>
      </w:pPr>
      <w:r w:rsidRPr="00F10D9A">
        <w:rPr>
          <w:i/>
          <w:iCs/>
          <w:noProof/>
        </w:rPr>
        <w:drawing>
          <wp:inline distT="0" distB="0" distL="0" distR="0" wp14:anchorId="42E58A3A" wp14:editId="0D53D889">
            <wp:extent cx="5602605" cy="1994170"/>
            <wp:effectExtent l="0" t="0" r="0" b="6350"/>
            <wp:docPr id="5"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77F0A5D" w14:textId="77777777" w:rsidR="00F10D9A" w:rsidRPr="00F10D9A" w:rsidRDefault="00F10D9A" w:rsidP="00266056">
      <w:pPr>
        <w:keepNext/>
        <w:pageBreakBefore/>
        <w:outlineLvl w:val="2"/>
        <w:rPr>
          <w:b/>
          <w:bCs/>
          <w:sz w:val="26"/>
          <w:szCs w:val="26"/>
        </w:rPr>
      </w:pPr>
      <w:r w:rsidRPr="00F10D9A">
        <w:rPr>
          <w:b/>
          <w:bCs/>
          <w:sz w:val="26"/>
          <w:szCs w:val="26"/>
        </w:rPr>
        <w:lastRenderedPageBreak/>
        <w:t>Баалардын жана тарифдердин индекси.</w:t>
      </w:r>
    </w:p>
    <w:p w14:paraId="2FBD3BF9" w14:textId="77777777" w:rsidR="00F10D9A" w:rsidRPr="00266056" w:rsidRDefault="00F10D9A" w:rsidP="00F10D9A">
      <w:pPr>
        <w:rPr>
          <w:sz w:val="22"/>
          <w:szCs w:val="22"/>
        </w:rPr>
      </w:pPr>
    </w:p>
    <w:p w14:paraId="09B27D0D" w14:textId="77777777" w:rsidR="00F10D9A" w:rsidRPr="00F10D9A" w:rsidRDefault="00F10D9A" w:rsidP="00F10D9A">
      <w:pPr>
        <w:ind w:firstLine="539"/>
        <w:jc w:val="both"/>
        <w:rPr>
          <w:sz w:val="22"/>
          <w:szCs w:val="22"/>
        </w:rPr>
      </w:pPr>
      <w:r w:rsidRPr="00F10D9A">
        <w:rPr>
          <w:sz w:val="22"/>
          <w:szCs w:val="22"/>
        </w:rPr>
        <w:t>Инфляция де</w:t>
      </w:r>
      <w:bookmarkStart w:id="85" w:name="_Hlk158648946"/>
      <w:r w:rsidRPr="00F10D9A">
        <w:rPr>
          <w:sz w:val="22"/>
          <w:szCs w:val="22"/>
        </w:rPr>
        <w:t>ң</w:t>
      </w:r>
      <w:bookmarkEnd w:id="85"/>
      <w:r w:rsidRPr="00F10D9A">
        <w:rPr>
          <w:sz w:val="22"/>
          <w:szCs w:val="22"/>
        </w:rPr>
        <w:t>гээлин мүнздѳѳч</w:t>
      </w:r>
      <w:bookmarkStart w:id="86" w:name="_Hlk158648808"/>
      <w:r w:rsidRPr="00F10D9A">
        <w:rPr>
          <w:sz w:val="22"/>
          <w:szCs w:val="22"/>
        </w:rPr>
        <w:t>ү</w:t>
      </w:r>
      <w:bookmarkEnd w:id="86"/>
      <w:r w:rsidRPr="00F10D9A">
        <w:rPr>
          <w:sz w:val="22"/>
          <w:szCs w:val="22"/>
        </w:rPr>
        <w:t xml:space="preserve"> керектѳѳ бааларынын индекси Ысык-Кѳл облусунда сентябрь айында 109,7 пайызды түздү.</w:t>
      </w:r>
    </w:p>
    <w:p w14:paraId="1F741B0A" w14:textId="77777777" w:rsidR="00F10D9A" w:rsidRPr="00F10D9A" w:rsidRDefault="00F10D9A" w:rsidP="00F10D9A">
      <w:pPr>
        <w:ind w:firstLine="540"/>
        <w:jc w:val="both"/>
        <w:rPr>
          <w:sz w:val="22"/>
          <w:szCs w:val="22"/>
        </w:rPr>
      </w:pPr>
      <w:r w:rsidRPr="00F10D9A">
        <w:rPr>
          <w:sz w:val="22"/>
          <w:szCs w:val="22"/>
        </w:rPr>
        <w:t>Ушул жылдын сентябрь айында тамак-аш азыктары жана алкоголсуз суусундуктардын баасы 6,9 пайызга к</w:t>
      </w:r>
      <w:bookmarkStart w:id="87" w:name="_Hlk158649084"/>
      <w:r w:rsidRPr="00F10D9A">
        <w:rPr>
          <w:sz w:val="22"/>
          <w:szCs w:val="22"/>
        </w:rPr>
        <w:t>ѳ</w:t>
      </w:r>
      <w:bookmarkEnd w:id="87"/>
      <w:r w:rsidRPr="00F10D9A">
        <w:rPr>
          <w:sz w:val="22"/>
          <w:szCs w:val="22"/>
        </w:rPr>
        <w:t>бѳйд</w:t>
      </w:r>
      <w:bookmarkStart w:id="88" w:name="_Hlk158649014"/>
      <w:r w:rsidRPr="00F10D9A">
        <w:rPr>
          <w:sz w:val="22"/>
          <w:szCs w:val="22"/>
        </w:rPr>
        <w:t>ү</w:t>
      </w:r>
      <w:bookmarkEnd w:id="88"/>
      <w:r w:rsidRPr="00F10D9A">
        <w:rPr>
          <w:sz w:val="22"/>
          <w:szCs w:val="22"/>
        </w:rPr>
        <w:t>. Бул болсо эттин баасы - 18,3, то</w:t>
      </w:r>
      <w:r w:rsidRPr="00F10D9A">
        <w:t>ң</w:t>
      </w:r>
      <w:r w:rsidRPr="00F10D9A">
        <w:rPr>
          <w:sz w:val="22"/>
          <w:szCs w:val="22"/>
        </w:rPr>
        <w:t xml:space="preserve"> майдын баасы - 5,5, нандын баасы - 4,9, сүт азыктардын баасы - 6,5, канттын баасы - 8,0 пайызга көбөйгөндүгү менен байланыштуу болду.</w:t>
      </w:r>
    </w:p>
    <w:p w14:paraId="443E14C4" w14:textId="77777777" w:rsidR="00F10D9A" w:rsidRPr="00266056" w:rsidRDefault="00F10D9A" w:rsidP="00F10D9A">
      <w:pPr>
        <w:ind w:firstLine="539"/>
        <w:jc w:val="both"/>
        <w:rPr>
          <w:sz w:val="22"/>
          <w:szCs w:val="22"/>
        </w:rPr>
      </w:pPr>
    </w:p>
    <w:p w14:paraId="1373DFA3" w14:textId="1A9B2182" w:rsidR="00F10D9A" w:rsidRPr="00F10D9A" w:rsidRDefault="00F10D9A" w:rsidP="00F10D9A">
      <w:pPr>
        <w:jc w:val="both"/>
        <w:rPr>
          <w:b/>
          <w:sz w:val="22"/>
          <w:szCs w:val="22"/>
        </w:rPr>
      </w:pPr>
      <w:r w:rsidRPr="00F10D9A">
        <w:rPr>
          <w:b/>
          <w:sz w:val="22"/>
          <w:szCs w:val="22"/>
        </w:rPr>
        <w:t>12-таблица</w:t>
      </w:r>
      <w:r w:rsidRPr="00F10D9A">
        <w:rPr>
          <w:b/>
          <w:bCs/>
          <w:sz w:val="22"/>
          <w:szCs w:val="22"/>
        </w:rPr>
        <w:t xml:space="preserve">: </w:t>
      </w:r>
      <w:r w:rsidRPr="00F10D9A">
        <w:rPr>
          <w:b/>
          <w:sz w:val="22"/>
          <w:szCs w:val="22"/>
        </w:rPr>
        <w:t>Азык-түлүк товарлардын негизги түрлѳрүнүн бааларынын индекси.</w:t>
      </w:r>
    </w:p>
    <w:p w14:paraId="5F5728A2" w14:textId="77777777" w:rsidR="00F10D9A" w:rsidRPr="00F10D9A" w:rsidRDefault="00F10D9A" w:rsidP="00F10D9A">
      <w:pPr>
        <w:rPr>
          <w:i/>
          <w:iCs/>
          <w:sz w:val="18"/>
          <w:szCs w:val="18"/>
        </w:rPr>
      </w:pPr>
      <w:r w:rsidRPr="00F10D9A">
        <w:rPr>
          <w:i/>
          <w:iCs/>
          <w:sz w:val="18"/>
          <w:szCs w:val="18"/>
        </w:rPr>
        <w:t xml:space="preserve">                            (</w:t>
      </w:r>
      <w:r w:rsidRPr="00F10D9A">
        <w:rPr>
          <w:i/>
          <w:iCs/>
          <w:snapToGrid w:val="0"/>
          <w:sz w:val="18"/>
          <w:szCs w:val="18"/>
        </w:rPr>
        <w:t>мурунку айга пайыз менен</w:t>
      </w:r>
      <w:r w:rsidRPr="00F10D9A">
        <w:rPr>
          <w:i/>
          <w:iCs/>
          <w:sz w:val="18"/>
          <w:szCs w:val="18"/>
        </w:rPr>
        <w:t>)</w:t>
      </w:r>
    </w:p>
    <w:p w14:paraId="2DBEC670" w14:textId="77777777" w:rsidR="00F10D9A" w:rsidRPr="00F10D9A" w:rsidRDefault="00F10D9A" w:rsidP="00F10D9A">
      <w:pPr>
        <w:rPr>
          <w:i/>
          <w:iCs/>
          <w:sz w:val="10"/>
          <w:szCs w:val="10"/>
        </w:rPr>
      </w:pPr>
    </w:p>
    <w:tbl>
      <w:tblPr>
        <w:tblW w:w="49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40"/>
        <w:gridCol w:w="1086"/>
        <w:gridCol w:w="33"/>
        <w:gridCol w:w="1016"/>
        <w:gridCol w:w="33"/>
        <w:gridCol w:w="706"/>
        <w:gridCol w:w="33"/>
        <w:gridCol w:w="983"/>
        <w:gridCol w:w="6"/>
        <w:gridCol w:w="860"/>
        <w:gridCol w:w="13"/>
        <w:gridCol w:w="947"/>
        <w:gridCol w:w="37"/>
        <w:gridCol w:w="1045"/>
        <w:gridCol w:w="1029"/>
      </w:tblGrid>
      <w:tr w:rsidR="00F10D9A" w:rsidRPr="00F10D9A" w14:paraId="1B505D3E" w14:textId="77777777" w:rsidTr="00266056">
        <w:trPr>
          <w:cantSplit/>
          <w:trHeight w:val="278"/>
        </w:trPr>
        <w:tc>
          <w:tcPr>
            <w:tcW w:w="686" w:type="pct"/>
            <w:vMerge w:val="restart"/>
          </w:tcPr>
          <w:p w14:paraId="0ACF8CA2" w14:textId="77777777" w:rsidR="00F10D9A" w:rsidRPr="00F10D9A" w:rsidRDefault="00F10D9A" w:rsidP="00F10D9A">
            <w:pPr>
              <w:jc w:val="both"/>
              <w:rPr>
                <w:sz w:val="18"/>
                <w:szCs w:val="18"/>
              </w:rPr>
            </w:pPr>
          </w:p>
        </w:tc>
        <w:tc>
          <w:tcPr>
            <w:tcW w:w="1202" w:type="pct"/>
            <w:gridSpan w:val="4"/>
            <w:vAlign w:val="center"/>
          </w:tcPr>
          <w:p w14:paraId="5752E370" w14:textId="77777777" w:rsidR="00F10D9A" w:rsidRPr="00F10D9A" w:rsidRDefault="00F10D9A" w:rsidP="00F10D9A">
            <w:pPr>
              <w:jc w:val="center"/>
              <w:rPr>
                <w:b/>
                <w:sz w:val="18"/>
                <w:szCs w:val="18"/>
              </w:rPr>
            </w:pPr>
            <w:r w:rsidRPr="00F10D9A">
              <w:rPr>
                <w:b/>
                <w:sz w:val="18"/>
                <w:szCs w:val="18"/>
              </w:rPr>
              <w:t>Буудай уну</w:t>
            </w:r>
          </w:p>
        </w:tc>
        <w:tc>
          <w:tcPr>
            <w:tcW w:w="411" w:type="pct"/>
            <w:gridSpan w:val="2"/>
            <w:vMerge w:val="restart"/>
            <w:vAlign w:val="center"/>
          </w:tcPr>
          <w:p w14:paraId="21EC2F8F" w14:textId="77777777" w:rsidR="00F10D9A" w:rsidRPr="00F10D9A" w:rsidRDefault="00F10D9A" w:rsidP="00F10D9A">
            <w:pPr>
              <w:jc w:val="center"/>
              <w:rPr>
                <w:b/>
                <w:sz w:val="18"/>
                <w:szCs w:val="18"/>
              </w:rPr>
            </w:pPr>
            <w:r w:rsidRPr="00F10D9A">
              <w:rPr>
                <w:b/>
                <w:sz w:val="18"/>
                <w:szCs w:val="18"/>
              </w:rPr>
              <w:t>Нан</w:t>
            </w:r>
          </w:p>
        </w:tc>
        <w:tc>
          <w:tcPr>
            <w:tcW w:w="544" w:type="pct"/>
            <w:vMerge w:val="restart"/>
            <w:vAlign w:val="center"/>
          </w:tcPr>
          <w:p w14:paraId="7CE93BB1" w14:textId="77777777" w:rsidR="00F10D9A" w:rsidRPr="00F10D9A" w:rsidRDefault="00F10D9A" w:rsidP="00F10D9A">
            <w:pPr>
              <w:jc w:val="center"/>
              <w:rPr>
                <w:b/>
                <w:sz w:val="18"/>
                <w:szCs w:val="18"/>
              </w:rPr>
            </w:pPr>
            <w:r w:rsidRPr="00F10D9A">
              <w:rPr>
                <w:b/>
                <w:sz w:val="18"/>
                <w:szCs w:val="18"/>
              </w:rPr>
              <w:t>Тандыр нан</w:t>
            </w:r>
          </w:p>
        </w:tc>
        <w:tc>
          <w:tcPr>
            <w:tcW w:w="479" w:type="pct"/>
            <w:gridSpan w:val="2"/>
            <w:vMerge w:val="restart"/>
            <w:vAlign w:val="center"/>
          </w:tcPr>
          <w:p w14:paraId="1AA3DEBA" w14:textId="77777777" w:rsidR="00F10D9A" w:rsidRPr="00F10D9A" w:rsidRDefault="00F10D9A" w:rsidP="00F10D9A">
            <w:pPr>
              <w:jc w:val="center"/>
              <w:rPr>
                <w:b/>
                <w:sz w:val="18"/>
                <w:szCs w:val="18"/>
              </w:rPr>
            </w:pPr>
            <w:r w:rsidRPr="00F10D9A">
              <w:rPr>
                <w:b/>
                <w:sz w:val="18"/>
                <w:szCs w:val="18"/>
              </w:rPr>
              <w:t>Уйдун эти</w:t>
            </w:r>
          </w:p>
        </w:tc>
        <w:tc>
          <w:tcPr>
            <w:tcW w:w="533" w:type="pct"/>
            <w:gridSpan w:val="2"/>
            <w:vMerge w:val="restart"/>
            <w:vAlign w:val="center"/>
          </w:tcPr>
          <w:p w14:paraId="1BA44EED" w14:textId="77777777" w:rsidR="00F10D9A" w:rsidRPr="00F10D9A" w:rsidRDefault="00F10D9A" w:rsidP="00F10D9A">
            <w:pPr>
              <w:ind w:left="-108" w:right="-108"/>
              <w:jc w:val="center"/>
              <w:rPr>
                <w:b/>
                <w:sz w:val="18"/>
                <w:szCs w:val="18"/>
              </w:rPr>
            </w:pPr>
            <w:r w:rsidRPr="00F10D9A">
              <w:rPr>
                <w:b/>
                <w:sz w:val="18"/>
                <w:szCs w:val="18"/>
              </w:rPr>
              <w:t>Койдун эти</w:t>
            </w:r>
          </w:p>
        </w:tc>
        <w:tc>
          <w:tcPr>
            <w:tcW w:w="598" w:type="pct"/>
            <w:gridSpan w:val="2"/>
            <w:vMerge w:val="restart"/>
            <w:vAlign w:val="center"/>
          </w:tcPr>
          <w:p w14:paraId="5C27FB5E" w14:textId="470FE77A" w:rsidR="00F10D9A" w:rsidRPr="00F10D9A" w:rsidRDefault="00F10D9A" w:rsidP="00266056">
            <w:pPr>
              <w:ind w:right="-123"/>
              <w:jc w:val="center"/>
              <w:rPr>
                <w:b/>
                <w:sz w:val="18"/>
                <w:szCs w:val="18"/>
              </w:rPr>
            </w:pPr>
            <w:r w:rsidRPr="00F10D9A">
              <w:rPr>
                <w:b/>
                <w:sz w:val="18"/>
                <w:szCs w:val="18"/>
              </w:rPr>
              <w:t>Жумуртка</w:t>
            </w:r>
          </w:p>
        </w:tc>
        <w:tc>
          <w:tcPr>
            <w:tcW w:w="548" w:type="pct"/>
            <w:vMerge w:val="restart"/>
            <w:vAlign w:val="center"/>
          </w:tcPr>
          <w:p w14:paraId="04E3340C" w14:textId="7589FA2B" w:rsidR="00F10D9A" w:rsidRPr="00F10D9A" w:rsidRDefault="00F10D9A" w:rsidP="00F10D9A">
            <w:pPr>
              <w:ind w:left="-108" w:right="-108"/>
              <w:jc w:val="center"/>
              <w:rPr>
                <w:b/>
                <w:sz w:val="18"/>
                <w:szCs w:val="18"/>
              </w:rPr>
            </w:pPr>
            <w:r w:rsidRPr="00F10D9A">
              <w:rPr>
                <w:b/>
                <w:sz w:val="18"/>
                <w:szCs w:val="18"/>
              </w:rPr>
              <w:t>Күнкарама майы</w:t>
            </w:r>
          </w:p>
        </w:tc>
      </w:tr>
      <w:tr w:rsidR="00F10D9A" w:rsidRPr="00F10D9A" w14:paraId="0D4ACF70" w14:textId="77777777" w:rsidTr="00266056">
        <w:trPr>
          <w:cantSplit/>
          <w:trHeight w:val="277"/>
        </w:trPr>
        <w:tc>
          <w:tcPr>
            <w:tcW w:w="686" w:type="pct"/>
            <w:vMerge/>
            <w:tcBorders>
              <w:bottom w:val="single" w:sz="4" w:space="0" w:color="auto"/>
            </w:tcBorders>
          </w:tcPr>
          <w:p w14:paraId="7515E5CB" w14:textId="77777777" w:rsidR="00F10D9A" w:rsidRPr="00F10D9A" w:rsidRDefault="00F10D9A" w:rsidP="00F10D9A">
            <w:pPr>
              <w:jc w:val="both"/>
              <w:rPr>
                <w:sz w:val="18"/>
                <w:szCs w:val="18"/>
              </w:rPr>
            </w:pPr>
          </w:p>
        </w:tc>
        <w:tc>
          <w:tcPr>
            <w:tcW w:w="601" w:type="pct"/>
            <w:tcBorders>
              <w:bottom w:val="single" w:sz="4" w:space="0" w:color="auto"/>
            </w:tcBorders>
            <w:vAlign w:val="center"/>
          </w:tcPr>
          <w:p w14:paraId="641D8784" w14:textId="77777777" w:rsidR="00F10D9A" w:rsidRPr="00F10D9A" w:rsidRDefault="00F10D9A" w:rsidP="00F10D9A">
            <w:pPr>
              <w:jc w:val="center"/>
              <w:rPr>
                <w:b/>
                <w:sz w:val="18"/>
                <w:szCs w:val="18"/>
              </w:rPr>
            </w:pPr>
            <w:r w:rsidRPr="00F10D9A">
              <w:rPr>
                <w:b/>
                <w:sz w:val="18"/>
                <w:szCs w:val="18"/>
              </w:rPr>
              <w:t>Жогорку</w:t>
            </w:r>
          </w:p>
          <w:p w14:paraId="5BE4CD03" w14:textId="77777777" w:rsidR="00F10D9A" w:rsidRPr="00F10D9A" w:rsidRDefault="00F10D9A" w:rsidP="00F10D9A">
            <w:pPr>
              <w:jc w:val="center"/>
              <w:rPr>
                <w:b/>
                <w:sz w:val="18"/>
                <w:szCs w:val="18"/>
              </w:rPr>
            </w:pPr>
            <w:r w:rsidRPr="00F10D9A">
              <w:rPr>
                <w:b/>
                <w:sz w:val="18"/>
                <w:szCs w:val="18"/>
              </w:rPr>
              <w:t>сорт</w:t>
            </w:r>
          </w:p>
        </w:tc>
        <w:tc>
          <w:tcPr>
            <w:tcW w:w="602" w:type="pct"/>
            <w:gridSpan w:val="3"/>
            <w:tcBorders>
              <w:bottom w:val="single" w:sz="4" w:space="0" w:color="auto"/>
            </w:tcBorders>
            <w:vAlign w:val="center"/>
          </w:tcPr>
          <w:p w14:paraId="7399C1CE" w14:textId="77777777" w:rsidR="00F10D9A" w:rsidRPr="00F10D9A" w:rsidRDefault="00F10D9A" w:rsidP="00F10D9A">
            <w:pPr>
              <w:jc w:val="center"/>
              <w:rPr>
                <w:b/>
                <w:sz w:val="18"/>
                <w:szCs w:val="18"/>
              </w:rPr>
            </w:pPr>
            <w:r w:rsidRPr="00F10D9A">
              <w:rPr>
                <w:b/>
                <w:sz w:val="18"/>
                <w:szCs w:val="18"/>
              </w:rPr>
              <w:t>Биринчи сорт</w:t>
            </w:r>
          </w:p>
        </w:tc>
        <w:tc>
          <w:tcPr>
            <w:tcW w:w="411" w:type="pct"/>
            <w:gridSpan w:val="2"/>
            <w:vMerge/>
            <w:tcBorders>
              <w:bottom w:val="single" w:sz="4" w:space="0" w:color="auto"/>
            </w:tcBorders>
            <w:vAlign w:val="center"/>
          </w:tcPr>
          <w:p w14:paraId="6CACF43E" w14:textId="77777777" w:rsidR="00F10D9A" w:rsidRPr="00F10D9A" w:rsidRDefault="00F10D9A" w:rsidP="00F10D9A">
            <w:pPr>
              <w:jc w:val="center"/>
              <w:rPr>
                <w:b/>
                <w:sz w:val="18"/>
                <w:szCs w:val="18"/>
              </w:rPr>
            </w:pPr>
          </w:p>
        </w:tc>
        <w:tc>
          <w:tcPr>
            <w:tcW w:w="544" w:type="pct"/>
            <w:vMerge/>
            <w:tcBorders>
              <w:bottom w:val="single" w:sz="4" w:space="0" w:color="auto"/>
            </w:tcBorders>
            <w:vAlign w:val="center"/>
          </w:tcPr>
          <w:p w14:paraId="4222EAD4" w14:textId="77777777" w:rsidR="00F10D9A" w:rsidRPr="00F10D9A" w:rsidRDefault="00F10D9A" w:rsidP="00F10D9A">
            <w:pPr>
              <w:jc w:val="center"/>
              <w:rPr>
                <w:b/>
                <w:sz w:val="18"/>
                <w:szCs w:val="18"/>
              </w:rPr>
            </w:pPr>
          </w:p>
        </w:tc>
        <w:tc>
          <w:tcPr>
            <w:tcW w:w="479" w:type="pct"/>
            <w:gridSpan w:val="2"/>
            <w:vMerge/>
            <w:tcBorders>
              <w:bottom w:val="single" w:sz="4" w:space="0" w:color="auto"/>
            </w:tcBorders>
            <w:vAlign w:val="center"/>
          </w:tcPr>
          <w:p w14:paraId="5097AE0B" w14:textId="77777777" w:rsidR="00F10D9A" w:rsidRPr="00F10D9A" w:rsidRDefault="00F10D9A" w:rsidP="00F10D9A">
            <w:pPr>
              <w:jc w:val="center"/>
              <w:rPr>
                <w:b/>
                <w:sz w:val="18"/>
                <w:szCs w:val="18"/>
              </w:rPr>
            </w:pPr>
          </w:p>
        </w:tc>
        <w:tc>
          <w:tcPr>
            <w:tcW w:w="533" w:type="pct"/>
            <w:gridSpan w:val="2"/>
            <w:vMerge/>
            <w:tcBorders>
              <w:bottom w:val="single" w:sz="4" w:space="0" w:color="auto"/>
            </w:tcBorders>
            <w:vAlign w:val="center"/>
          </w:tcPr>
          <w:p w14:paraId="65FCAC78" w14:textId="77777777" w:rsidR="00F10D9A" w:rsidRPr="00F10D9A" w:rsidRDefault="00F10D9A" w:rsidP="00F10D9A">
            <w:pPr>
              <w:jc w:val="center"/>
              <w:rPr>
                <w:b/>
                <w:sz w:val="18"/>
                <w:szCs w:val="18"/>
              </w:rPr>
            </w:pPr>
          </w:p>
        </w:tc>
        <w:tc>
          <w:tcPr>
            <w:tcW w:w="598" w:type="pct"/>
            <w:gridSpan w:val="2"/>
            <w:vMerge/>
            <w:tcBorders>
              <w:bottom w:val="single" w:sz="4" w:space="0" w:color="auto"/>
            </w:tcBorders>
            <w:vAlign w:val="center"/>
          </w:tcPr>
          <w:p w14:paraId="29715495" w14:textId="77777777" w:rsidR="00F10D9A" w:rsidRPr="00F10D9A" w:rsidRDefault="00F10D9A" w:rsidP="00F10D9A">
            <w:pPr>
              <w:jc w:val="center"/>
              <w:rPr>
                <w:b/>
                <w:sz w:val="18"/>
                <w:szCs w:val="18"/>
              </w:rPr>
            </w:pPr>
          </w:p>
        </w:tc>
        <w:tc>
          <w:tcPr>
            <w:tcW w:w="548" w:type="pct"/>
            <w:vMerge/>
            <w:tcBorders>
              <w:bottom w:val="single" w:sz="4" w:space="0" w:color="auto"/>
            </w:tcBorders>
            <w:vAlign w:val="center"/>
          </w:tcPr>
          <w:p w14:paraId="7BC69B90" w14:textId="77777777" w:rsidR="00F10D9A" w:rsidRPr="00F10D9A" w:rsidRDefault="00F10D9A" w:rsidP="00F10D9A">
            <w:pPr>
              <w:jc w:val="center"/>
              <w:rPr>
                <w:b/>
                <w:sz w:val="18"/>
                <w:szCs w:val="18"/>
              </w:rPr>
            </w:pPr>
          </w:p>
        </w:tc>
      </w:tr>
      <w:tr w:rsidR="00F10D9A" w:rsidRPr="00F10D9A" w14:paraId="7161A8AF" w14:textId="77777777" w:rsidTr="00266056">
        <w:tc>
          <w:tcPr>
            <w:tcW w:w="5000" w:type="pct"/>
            <w:gridSpan w:val="15"/>
            <w:tcBorders>
              <w:top w:val="single" w:sz="4" w:space="0" w:color="auto"/>
              <w:left w:val="single" w:sz="4" w:space="0" w:color="auto"/>
              <w:bottom w:val="single" w:sz="4" w:space="0" w:color="auto"/>
              <w:right w:val="single" w:sz="4" w:space="0" w:color="auto"/>
            </w:tcBorders>
          </w:tcPr>
          <w:p w14:paraId="0A04B35D" w14:textId="77777777" w:rsidR="00F10D9A" w:rsidRPr="00F10D9A" w:rsidRDefault="00F10D9A" w:rsidP="00F10D9A">
            <w:pPr>
              <w:jc w:val="center"/>
              <w:rPr>
                <w:sz w:val="18"/>
                <w:szCs w:val="18"/>
              </w:rPr>
            </w:pPr>
            <w:r w:rsidRPr="00F10D9A">
              <w:rPr>
                <w:sz w:val="18"/>
                <w:szCs w:val="18"/>
              </w:rPr>
              <w:t>январь</w:t>
            </w:r>
          </w:p>
        </w:tc>
      </w:tr>
      <w:tr w:rsidR="00F10D9A" w:rsidRPr="00F10D9A" w14:paraId="703E5222" w14:textId="77777777" w:rsidTr="00266056">
        <w:tc>
          <w:tcPr>
            <w:tcW w:w="686" w:type="pct"/>
            <w:tcBorders>
              <w:top w:val="single" w:sz="4" w:space="0" w:color="auto"/>
              <w:left w:val="single" w:sz="4" w:space="0" w:color="auto"/>
              <w:bottom w:val="nil"/>
              <w:right w:val="single" w:sz="4" w:space="0" w:color="auto"/>
            </w:tcBorders>
          </w:tcPr>
          <w:p w14:paraId="4A9140BA" w14:textId="77777777" w:rsidR="00F10D9A" w:rsidRPr="00F10D9A" w:rsidRDefault="00F10D9A" w:rsidP="00F10D9A">
            <w:pPr>
              <w:ind w:right="-108"/>
              <w:jc w:val="both"/>
              <w:rPr>
                <w:sz w:val="18"/>
              </w:rPr>
            </w:pPr>
            <w:r w:rsidRPr="00F10D9A">
              <w:rPr>
                <w:sz w:val="18"/>
              </w:rPr>
              <w:t>Облус боюнча</w:t>
            </w:r>
          </w:p>
        </w:tc>
        <w:tc>
          <w:tcPr>
            <w:tcW w:w="601" w:type="pct"/>
            <w:tcBorders>
              <w:top w:val="single" w:sz="4" w:space="0" w:color="auto"/>
              <w:left w:val="single" w:sz="4" w:space="0" w:color="auto"/>
              <w:bottom w:val="nil"/>
              <w:right w:val="single" w:sz="4" w:space="0" w:color="auto"/>
            </w:tcBorders>
            <w:vAlign w:val="bottom"/>
          </w:tcPr>
          <w:p w14:paraId="416D02DA"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106,3</w:t>
            </w:r>
          </w:p>
        </w:tc>
        <w:tc>
          <w:tcPr>
            <w:tcW w:w="602" w:type="pct"/>
            <w:gridSpan w:val="3"/>
            <w:tcBorders>
              <w:top w:val="single" w:sz="4" w:space="0" w:color="auto"/>
              <w:left w:val="single" w:sz="4" w:space="0" w:color="auto"/>
              <w:bottom w:val="nil"/>
              <w:right w:val="single" w:sz="4" w:space="0" w:color="auto"/>
            </w:tcBorders>
            <w:vAlign w:val="bottom"/>
          </w:tcPr>
          <w:p w14:paraId="0E133286"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102,7</w:t>
            </w:r>
          </w:p>
        </w:tc>
        <w:tc>
          <w:tcPr>
            <w:tcW w:w="411" w:type="pct"/>
            <w:gridSpan w:val="2"/>
            <w:tcBorders>
              <w:top w:val="single" w:sz="4" w:space="0" w:color="auto"/>
              <w:left w:val="single" w:sz="4" w:space="0" w:color="auto"/>
              <w:bottom w:val="nil"/>
              <w:right w:val="single" w:sz="4" w:space="0" w:color="auto"/>
            </w:tcBorders>
            <w:vAlign w:val="bottom"/>
          </w:tcPr>
          <w:p w14:paraId="1186038B"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105,0</w:t>
            </w:r>
          </w:p>
        </w:tc>
        <w:tc>
          <w:tcPr>
            <w:tcW w:w="544" w:type="pct"/>
            <w:tcBorders>
              <w:top w:val="single" w:sz="4" w:space="0" w:color="auto"/>
              <w:left w:val="single" w:sz="4" w:space="0" w:color="auto"/>
              <w:bottom w:val="nil"/>
              <w:right w:val="single" w:sz="4" w:space="0" w:color="auto"/>
            </w:tcBorders>
            <w:vAlign w:val="bottom"/>
          </w:tcPr>
          <w:p w14:paraId="5D429C33"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112,8</w:t>
            </w:r>
          </w:p>
        </w:tc>
        <w:tc>
          <w:tcPr>
            <w:tcW w:w="479" w:type="pct"/>
            <w:gridSpan w:val="2"/>
            <w:tcBorders>
              <w:top w:val="single" w:sz="4" w:space="0" w:color="auto"/>
              <w:left w:val="single" w:sz="4" w:space="0" w:color="auto"/>
              <w:bottom w:val="nil"/>
              <w:right w:val="single" w:sz="4" w:space="0" w:color="auto"/>
            </w:tcBorders>
            <w:vAlign w:val="bottom"/>
          </w:tcPr>
          <w:p w14:paraId="5F6F2CEA"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115,4</w:t>
            </w:r>
          </w:p>
        </w:tc>
        <w:tc>
          <w:tcPr>
            <w:tcW w:w="533" w:type="pct"/>
            <w:gridSpan w:val="2"/>
            <w:tcBorders>
              <w:top w:val="single" w:sz="4" w:space="0" w:color="auto"/>
              <w:left w:val="single" w:sz="4" w:space="0" w:color="auto"/>
              <w:bottom w:val="nil"/>
              <w:right w:val="single" w:sz="4" w:space="0" w:color="auto"/>
            </w:tcBorders>
            <w:vAlign w:val="bottom"/>
          </w:tcPr>
          <w:p w14:paraId="471AE56C"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121,4</w:t>
            </w:r>
          </w:p>
        </w:tc>
        <w:tc>
          <w:tcPr>
            <w:tcW w:w="598" w:type="pct"/>
            <w:gridSpan w:val="2"/>
            <w:tcBorders>
              <w:top w:val="single" w:sz="4" w:space="0" w:color="auto"/>
              <w:left w:val="single" w:sz="4" w:space="0" w:color="auto"/>
              <w:bottom w:val="nil"/>
              <w:right w:val="single" w:sz="4" w:space="0" w:color="auto"/>
            </w:tcBorders>
            <w:vAlign w:val="bottom"/>
          </w:tcPr>
          <w:p w14:paraId="6DE046F5"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99,4</w:t>
            </w:r>
          </w:p>
        </w:tc>
        <w:tc>
          <w:tcPr>
            <w:tcW w:w="548" w:type="pct"/>
            <w:tcBorders>
              <w:top w:val="single" w:sz="4" w:space="0" w:color="auto"/>
              <w:left w:val="single" w:sz="4" w:space="0" w:color="auto"/>
              <w:bottom w:val="nil"/>
              <w:right w:val="single" w:sz="4" w:space="0" w:color="auto"/>
            </w:tcBorders>
            <w:vAlign w:val="bottom"/>
          </w:tcPr>
          <w:p w14:paraId="500F2654"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121,8</w:t>
            </w:r>
          </w:p>
        </w:tc>
      </w:tr>
      <w:tr w:rsidR="00F10D9A" w:rsidRPr="00F10D9A" w14:paraId="139FA0C2" w14:textId="77777777" w:rsidTr="00266056">
        <w:tc>
          <w:tcPr>
            <w:tcW w:w="686" w:type="pct"/>
            <w:tcBorders>
              <w:top w:val="nil"/>
              <w:left w:val="single" w:sz="4" w:space="0" w:color="auto"/>
              <w:bottom w:val="nil"/>
              <w:right w:val="single" w:sz="4" w:space="0" w:color="auto"/>
            </w:tcBorders>
          </w:tcPr>
          <w:p w14:paraId="21E1D897" w14:textId="77777777" w:rsidR="00F10D9A" w:rsidRPr="00F10D9A" w:rsidRDefault="00F10D9A" w:rsidP="00F10D9A">
            <w:pPr>
              <w:ind w:right="-108"/>
              <w:jc w:val="both"/>
              <w:rPr>
                <w:sz w:val="18"/>
              </w:rPr>
            </w:pPr>
            <w:r w:rsidRPr="00F10D9A">
              <w:rPr>
                <w:sz w:val="18"/>
              </w:rPr>
              <w:t xml:space="preserve"> Каракол</w:t>
            </w:r>
            <w:r w:rsidRPr="00F10D9A">
              <w:rPr>
                <w:sz w:val="18"/>
                <w:lang w:val="en-US"/>
              </w:rPr>
              <w:t xml:space="preserve"> </w:t>
            </w:r>
            <w:r w:rsidRPr="00F10D9A">
              <w:rPr>
                <w:sz w:val="18"/>
              </w:rPr>
              <w:t>ш.</w:t>
            </w:r>
          </w:p>
        </w:tc>
        <w:tc>
          <w:tcPr>
            <w:tcW w:w="601" w:type="pct"/>
            <w:tcBorders>
              <w:top w:val="nil"/>
              <w:left w:val="single" w:sz="4" w:space="0" w:color="auto"/>
              <w:bottom w:val="nil"/>
              <w:right w:val="single" w:sz="4" w:space="0" w:color="auto"/>
            </w:tcBorders>
            <w:vAlign w:val="bottom"/>
          </w:tcPr>
          <w:p w14:paraId="703EE49B"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105,0</w:t>
            </w:r>
          </w:p>
        </w:tc>
        <w:tc>
          <w:tcPr>
            <w:tcW w:w="602" w:type="pct"/>
            <w:gridSpan w:val="3"/>
            <w:tcBorders>
              <w:top w:val="nil"/>
              <w:left w:val="single" w:sz="4" w:space="0" w:color="auto"/>
              <w:bottom w:val="nil"/>
              <w:right w:val="single" w:sz="4" w:space="0" w:color="auto"/>
            </w:tcBorders>
            <w:vAlign w:val="bottom"/>
          </w:tcPr>
          <w:p w14:paraId="37D500A6"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101,5</w:t>
            </w:r>
          </w:p>
        </w:tc>
        <w:tc>
          <w:tcPr>
            <w:tcW w:w="411" w:type="pct"/>
            <w:gridSpan w:val="2"/>
            <w:tcBorders>
              <w:top w:val="nil"/>
              <w:left w:val="single" w:sz="4" w:space="0" w:color="auto"/>
              <w:bottom w:val="nil"/>
              <w:right w:val="single" w:sz="4" w:space="0" w:color="auto"/>
            </w:tcBorders>
            <w:vAlign w:val="bottom"/>
          </w:tcPr>
          <w:p w14:paraId="0186C157"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107,3</w:t>
            </w:r>
          </w:p>
        </w:tc>
        <w:tc>
          <w:tcPr>
            <w:tcW w:w="544" w:type="pct"/>
            <w:tcBorders>
              <w:top w:val="nil"/>
              <w:left w:val="single" w:sz="4" w:space="0" w:color="auto"/>
              <w:bottom w:val="nil"/>
              <w:right w:val="single" w:sz="4" w:space="0" w:color="auto"/>
            </w:tcBorders>
            <w:vAlign w:val="bottom"/>
          </w:tcPr>
          <w:p w14:paraId="29B3E2B3"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114,5</w:t>
            </w:r>
          </w:p>
        </w:tc>
        <w:tc>
          <w:tcPr>
            <w:tcW w:w="479" w:type="pct"/>
            <w:gridSpan w:val="2"/>
            <w:tcBorders>
              <w:top w:val="nil"/>
              <w:left w:val="single" w:sz="4" w:space="0" w:color="auto"/>
              <w:bottom w:val="nil"/>
              <w:right w:val="single" w:sz="4" w:space="0" w:color="auto"/>
            </w:tcBorders>
            <w:vAlign w:val="bottom"/>
          </w:tcPr>
          <w:p w14:paraId="750CBA6D"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115,4</w:t>
            </w:r>
          </w:p>
        </w:tc>
        <w:tc>
          <w:tcPr>
            <w:tcW w:w="533" w:type="pct"/>
            <w:gridSpan w:val="2"/>
            <w:tcBorders>
              <w:top w:val="nil"/>
              <w:left w:val="single" w:sz="4" w:space="0" w:color="auto"/>
              <w:bottom w:val="nil"/>
              <w:right w:val="single" w:sz="4" w:space="0" w:color="auto"/>
            </w:tcBorders>
            <w:vAlign w:val="bottom"/>
          </w:tcPr>
          <w:p w14:paraId="0458E54B"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118,7</w:t>
            </w:r>
          </w:p>
        </w:tc>
        <w:tc>
          <w:tcPr>
            <w:tcW w:w="598" w:type="pct"/>
            <w:gridSpan w:val="2"/>
            <w:tcBorders>
              <w:top w:val="nil"/>
              <w:left w:val="single" w:sz="4" w:space="0" w:color="auto"/>
              <w:bottom w:val="nil"/>
              <w:right w:val="single" w:sz="4" w:space="0" w:color="auto"/>
            </w:tcBorders>
            <w:vAlign w:val="bottom"/>
          </w:tcPr>
          <w:p w14:paraId="61612983"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71,9</w:t>
            </w:r>
          </w:p>
        </w:tc>
        <w:tc>
          <w:tcPr>
            <w:tcW w:w="548" w:type="pct"/>
            <w:tcBorders>
              <w:top w:val="nil"/>
              <w:left w:val="single" w:sz="4" w:space="0" w:color="auto"/>
              <w:bottom w:val="nil"/>
              <w:right w:val="single" w:sz="4" w:space="0" w:color="auto"/>
            </w:tcBorders>
            <w:vAlign w:val="bottom"/>
          </w:tcPr>
          <w:p w14:paraId="67827A6D"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120,1</w:t>
            </w:r>
          </w:p>
        </w:tc>
      </w:tr>
      <w:tr w:rsidR="00F10D9A" w:rsidRPr="00F10D9A" w14:paraId="08597316" w14:textId="77777777" w:rsidTr="00266056">
        <w:tc>
          <w:tcPr>
            <w:tcW w:w="686" w:type="pct"/>
            <w:tcBorders>
              <w:top w:val="nil"/>
              <w:left w:val="single" w:sz="4" w:space="0" w:color="auto"/>
              <w:bottom w:val="single" w:sz="4" w:space="0" w:color="auto"/>
              <w:right w:val="single" w:sz="4" w:space="0" w:color="auto"/>
            </w:tcBorders>
          </w:tcPr>
          <w:p w14:paraId="6DE7014C" w14:textId="77777777" w:rsidR="00F10D9A" w:rsidRPr="00F10D9A" w:rsidRDefault="00F10D9A" w:rsidP="00F10D9A">
            <w:pPr>
              <w:ind w:right="-108"/>
              <w:jc w:val="both"/>
              <w:rPr>
                <w:sz w:val="18"/>
              </w:rPr>
            </w:pPr>
            <w:r w:rsidRPr="00F10D9A">
              <w:rPr>
                <w:sz w:val="18"/>
              </w:rPr>
              <w:t xml:space="preserve"> Балыкчы ш.</w:t>
            </w:r>
          </w:p>
        </w:tc>
        <w:tc>
          <w:tcPr>
            <w:tcW w:w="601" w:type="pct"/>
            <w:tcBorders>
              <w:top w:val="nil"/>
              <w:left w:val="single" w:sz="4" w:space="0" w:color="auto"/>
              <w:bottom w:val="single" w:sz="4" w:space="0" w:color="auto"/>
              <w:right w:val="single" w:sz="4" w:space="0" w:color="auto"/>
            </w:tcBorders>
            <w:vAlign w:val="bottom"/>
          </w:tcPr>
          <w:p w14:paraId="5229C41C"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103,0</w:t>
            </w:r>
          </w:p>
        </w:tc>
        <w:tc>
          <w:tcPr>
            <w:tcW w:w="602" w:type="pct"/>
            <w:gridSpan w:val="3"/>
            <w:tcBorders>
              <w:top w:val="nil"/>
              <w:left w:val="single" w:sz="4" w:space="0" w:color="auto"/>
              <w:bottom w:val="single" w:sz="4" w:space="0" w:color="auto"/>
              <w:right w:val="single" w:sz="4" w:space="0" w:color="auto"/>
            </w:tcBorders>
            <w:vAlign w:val="bottom"/>
          </w:tcPr>
          <w:p w14:paraId="2755379F"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103,0</w:t>
            </w:r>
          </w:p>
        </w:tc>
        <w:tc>
          <w:tcPr>
            <w:tcW w:w="411" w:type="pct"/>
            <w:gridSpan w:val="2"/>
            <w:tcBorders>
              <w:top w:val="nil"/>
              <w:left w:val="single" w:sz="4" w:space="0" w:color="auto"/>
              <w:bottom w:val="single" w:sz="4" w:space="0" w:color="auto"/>
              <w:right w:val="single" w:sz="4" w:space="0" w:color="auto"/>
            </w:tcBorders>
            <w:vAlign w:val="bottom"/>
          </w:tcPr>
          <w:p w14:paraId="0B439340"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101,8</w:t>
            </w:r>
          </w:p>
        </w:tc>
        <w:tc>
          <w:tcPr>
            <w:tcW w:w="544" w:type="pct"/>
            <w:tcBorders>
              <w:top w:val="nil"/>
              <w:left w:val="single" w:sz="4" w:space="0" w:color="auto"/>
              <w:bottom w:val="single" w:sz="4" w:space="0" w:color="auto"/>
              <w:right w:val="single" w:sz="4" w:space="0" w:color="auto"/>
            </w:tcBorders>
            <w:vAlign w:val="bottom"/>
          </w:tcPr>
          <w:p w14:paraId="3A74B27A"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103,3</w:t>
            </w:r>
          </w:p>
        </w:tc>
        <w:tc>
          <w:tcPr>
            <w:tcW w:w="479" w:type="pct"/>
            <w:gridSpan w:val="2"/>
            <w:tcBorders>
              <w:top w:val="nil"/>
              <w:left w:val="single" w:sz="4" w:space="0" w:color="auto"/>
              <w:bottom w:val="single" w:sz="4" w:space="0" w:color="auto"/>
              <w:right w:val="single" w:sz="4" w:space="0" w:color="auto"/>
            </w:tcBorders>
            <w:vAlign w:val="bottom"/>
          </w:tcPr>
          <w:p w14:paraId="29EFBCF3"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119,9</w:t>
            </w:r>
          </w:p>
        </w:tc>
        <w:tc>
          <w:tcPr>
            <w:tcW w:w="533" w:type="pct"/>
            <w:gridSpan w:val="2"/>
            <w:tcBorders>
              <w:top w:val="nil"/>
              <w:left w:val="single" w:sz="4" w:space="0" w:color="auto"/>
              <w:bottom w:val="single" w:sz="4" w:space="0" w:color="auto"/>
              <w:right w:val="single" w:sz="4" w:space="0" w:color="auto"/>
            </w:tcBorders>
            <w:vAlign w:val="bottom"/>
          </w:tcPr>
          <w:p w14:paraId="6D308CD1"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128,3</w:t>
            </w:r>
          </w:p>
        </w:tc>
        <w:tc>
          <w:tcPr>
            <w:tcW w:w="598" w:type="pct"/>
            <w:gridSpan w:val="2"/>
            <w:tcBorders>
              <w:top w:val="nil"/>
              <w:left w:val="single" w:sz="4" w:space="0" w:color="auto"/>
              <w:bottom w:val="single" w:sz="4" w:space="0" w:color="auto"/>
              <w:right w:val="single" w:sz="4" w:space="0" w:color="auto"/>
            </w:tcBorders>
            <w:vAlign w:val="bottom"/>
          </w:tcPr>
          <w:p w14:paraId="7A972642"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98,4</w:t>
            </w:r>
          </w:p>
        </w:tc>
        <w:tc>
          <w:tcPr>
            <w:tcW w:w="548" w:type="pct"/>
            <w:tcBorders>
              <w:top w:val="nil"/>
              <w:left w:val="single" w:sz="4" w:space="0" w:color="auto"/>
              <w:bottom w:val="single" w:sz="4" w:space="0" w:color="auto"/>
              <w:right w:val="single" w:sz="4" w:space="0" w:color="auto"/>
            </w:tcBorders>
            <w:vAlign w:val="bottom"/>
          </w:tcPr>
          <w:p w14:paraId="13A3A764"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106,0</w:t>
            </w:r>
          </w:p>
        </w:tc>
      </w:tr>
      <w:tr w:rsidR="00F10D9A" w:rsidRPr="00F10D9A" w14:paraId="32D6F331" w14:textId="77777777" w:rsidTr="00266056">
        <w:tc>
          <w:tcPr>
            <w:tcW w:w="5000" w:type="pct"/>
            <w:gridSpan w:val="15"/>
            <w:tcBorders>
              <w:top w:val="single" w:sz="4" w:space="0" w:color="auto"/>
              <w:left w:val="single" w:sz="4" w:space="0" w:color="auto"/>
              <w:bottom w:val="single" w:sz="4" w:space="0" w:color="auto"/>
              <w:right w:val="single" w:sz="4" w:space="0" w:color="auto"/>
            </w:tcBorders>
            <w:vAlign w:val="bottom"/>
          </w:tcPr>
          <w:p w14:paraId="6AA0B89B" w14:textId="77777777" w:rsidR="00F10D9A" w:rsidRPr="00F10D9A" w:rsidRDefault="00F10D9A" w:rsidP="00F10D9A">
            <w:pPr>
              <w:jc w:val="center"/>
              <w:rPr>
                <w:sz w:val="18"/>
                <w:szCs w:val="18"/>
              </w:rPr>
            </w:pPr>
            <w:r w:rsidRPr="00F10D9A">
              <w:rPr>
                <w:sz w:val="18"/>
                <w:szCs w:val="18"/>
              </w:rPr>
              <w:t>февраль</w:t>
            </w:r>
          </w:p>
        </w:tc>
      </w:tr>
      <w:tr w:rsidR="00F10D9A" w:rsidRPr="00F10D9A" w14:paraId="37B2FDD0" w14:textId="77777777" w:rsidTr="00266056">
        <w:tc>
          <w:tcPr>
            <w:tcW w:w="686" w:type="pct"/>
            <w:tcBorders>
              <w:top w:val="single" w:sz="4" w:space="0" w:color="auto"/>
              <w:left w:val="single" w:sz="4" w:space="0" w:color="auto"/>
              <w:bottom w:val="nil"/>
              <w:right w:val="single" w:sz="4" w:space="0" w:color="auto"/>
            </w:tcBorders>
          </w:tcPr>
          <w:p w14:paraId="7B3C7351" w14:textId="77777777" w:rsidR="00F10D9A" w:rsidRPr="00F10D9A" w:rsidRDefault="00F10D9A" w:rsidP="00F10D9A">
            <w:pPr>
              <w:ind w:right="-108"/>
              <w:jc w:val="both"/>
              <w:rPr>
                <w:sz w:val="18"/>
              </w:rPr>
            </w:pPr>
            <w:r w:rsidRPr="00F10D9A">
              <w:rPr>
                <w:sz w:val="18"/>
              </w:rPr>
              <w:t>Облус боюнча</w:t>
            </w:r>
          </w:p>
        </w:tc>
        <w:tc>
          <w:tcPr>
            <w:tcW w:w="601" w:type="pct"/>
            <w:tcBorders>
              <w:top w:val="single" w:sz="4" w:space="0" w:color="auto"/>
              <w:left w:val="single" w:sz="4" w:space="0" w:color="auto"/>
              <w:bottom w:val="nil"/>
              <w:right w:val="single" w:sz="4" w:space="0" w:color="auto"/>
            </w:tcBorders>
            <w:vAlign w:val="bottom"/>
          </w:tcPr>
          <w:p w14:paraId="5920E66E"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101,9</w:t>
            </w:r>
          </w:p>
        </w:tc>
        <w:tc>
          <w:tcPr>
            <w:tcW w:w="602" w:type="pct"/>
            <w:gridSpan w:val="3"/>
            <w:tcBorders>
              <w:top w:val="single" w:sz="4" w:space="0" w:color="auto"/>
              <w:left w:val="single" w:sz="4" w:space="0" w:color="auto"/>
              <w:bottom w:val="nil"/>
              <w:right w:val="single" w:sz="4" w:space="0" w:color="auto"/>
            </w:tcBorders>
            <w:vAlign w:val="bottom"/>
          </w:tcPr>
          <w:p w14:paraId="5E34FB7A"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411" w:type="pct"/>
            <w:gridSpan w:val="2"/>
            <w:tcBorders>
              <w:top w:val="single" w:sz="4" w:space="0" w:color="auto"/>
              <w:left w:val="single" w:sz="4" w:space="0" w:color="auto"/>
              <w:bottom w:val="nil"/>
              <w:right w:val="single" w:sz="4" w:space="0" w:color="auto"/>
            </w:tcBorders>
            <w:vAlign w:val="bottom"/>
          </w:tcPr>
          <w:p w14:paraId="31A05847"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544" w:type="pct"/>
            <w:tcBorders>
              <w:top w:val="single" w:sz="4" w:space="0" w:color="auto"/>
              <w:left w:val="single" w:sz="4" w:space="0" w:color="auto"/>
              <w:bottom w:val="nil"/>
              <w:right w:val="single" w:sz="4" w:space="0" w:color="auto"/>
            </w:tcBorders>
            <w:vAlign w:val="bottom"/>
          </w:tcPr>
          <w:p w14:paraId="6F677747"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100,1</w:t>
            </w:r>
          </w:p>
        </w:tc>
        <w:tc>
          <w:tcPr>
            <w:tcW w:w="479" w:type="pct"/>
            <w:gridSpan w:val="2"/>
            <w:tcBorders>
              <w:top w:val="single" w:sz="4" w:space="0" w:color="auto"/>
              <w:left w:val="single" w:sz="4" w:space="0" w:color="auto"/>
              <w:bottom w:val="nil"/>
              <w:right w:val="single" w:sz="4" w:space="0" w:color="auto"/>
            </w:tcBorders>
            <w:vAlign w:val="bottom"/>
          </w:tcPr>
          <w:p w14:paraId="6F57D6AD"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100,8</w:t>
            </w:r>
          </w:p>
        </w:tc>
        <w:tc>
          <w:tcPr>
            <w:tcW w:w="533" w:type="pct"/>
            <w:gridSpan w:val="2"/>
            <w:tcBorders>
              <w:top w:val="single" w:sz="4" w:space="0" w:color="auto"/>
              <w:left w:val="single" w:sz="4" w:space="0" w:color="auto"/>
              <w:bottom w:val="nil"/>
              <w:right w:val="single" w:sz="4" w:space="0" w:color="auto"/>
            </w:tcBorders>
            <w:vAlign w:val="bottom"/>
          </w:tcPr>
          <w:p w14:paraId="17D39CAB"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100,2</w:t>
            </w:r>
          </w:p>
        </w:tc>
        <w:tc>
          <w:tcPr>
            <w:tcW w:w="598" w:type="pct"/>
            <w:gridSpan w:val="2"/>
            <w:tcBorders>
              <w:top w:val="single" w:sz="4" w:space="0" w:color="auto"/>
              <w:left w:val="single" w:sz="4" w:space="0" w:color="auto"/>
              <w:bottom w:val="nil"/>
              <w:right w:val="single" w:sz="4" w:space="0" w:color="auto"/>
            </w:tcBorders>
            <w:vAlign w:val="bottom"/>
          </w:tcPr>
          <w:p w14:paraId="2C2DFC4D"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102,6</w:t>
            </w:r>
          </w:p>
        </w:tc>
        <w:tc>
          <w:tcPr>
            <w:tcW w:w="548" w:type="pct"/>
            <w:tcBorders>
              <w:top w:val="single" w:sz="4" w:space="0" w:color="auto"/>
              <w:left w:val="single" w:sz="4" w:space="0" w:color="auto"/>
              <w:bottom w:val="nil"/>
              <w:right w:val="single" w:sz="4" w:space="0" w:color="auto"/>
            </w:tcBorders>
            <w:vAlign w:val="bottom"/>
          </w:tcPr>
          <w:p w14:paraId="7B34E7F1"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99,4</w:t>
            </w:r>
          </w:p>
        </w:tc>
      </w:tr>
      <w:tr w:rsidR="00F10D9A" w:rsidRPr="00F10D9A" w14:paraId="229F6E3E" w14:textId="77777777" w:rsidTr="00266056">
        <w:tc>
          <w:tcPr>
            <w:tcW w:w="686" w:type="pct"/>
            <w:tcBorders>
              <w:top w:val="nil"/>
              <w:left w:val="single" w:sz="4" w:space="0" w:color="auto"/>
              <w:bottom w:val="nil"/>
              <w:right w:val="single" w:sz="4" w:space="0" w:color="auto"/>
            </w:tcBorders>
          </w:tcPr>
          <w:p w14:paraId="68BFF8BD" w14:textId="77777777" w:rsidR="00F10D9A" w:rsidRPr="00F10D9A" w:rsidRDefault="00F10D9A" w:rsidP="00F10D9A">
            <w:pPr>
              <w:ind w:right="-108"/>
              <w:jc w:val="both"/>
              <w:rPr>
                <w:sz w:val="18"/>
              </w:rPr>
            </w:pPr>
            <w:r w:rsidRPr="00F10D9A">
              <w:rPr>
                <w:sz w:val="18"/>
              </w:rPr>
              <w:t xml:space="preserve"> Каракол</w:t>
            </w:r>
            <w:r w:rsidRPr="00F10D9A">
              <w:rPr>
                <w:sz w:val="18"/>
                <w:lang w:val="en-US"/>
              </w:rPr>
              <w:t xml:space="preserve"> </w:t>
            </w:r>
            <w:r w:rsidRPr="00F10D9A">
              <w:rPr>
                <w:sz w:val="18"/>
              </w:rPr>
              <w:t>ш.</w:t>
            </w:r>
          </w:p>
        </w:tc>
        <w:tc>
          <w:tcPr>
            <w:tcW w:w="601" w:type="pct"/>
            <w:tcBorders>
              <w:top w:val="nil"/>
              <w:left w:val="single" w:sz="4" w:space="0" w:color="auto"/>
              <w:bottom w:val="nil"/>
              <w:right w:val="single" w:sz="4" w:space="0" w:color="auto"/>
            </w:tcBorders>
            <w:vAlign w:val="bottom"/>
          </w:tcPr>
          <w:p w14:paraId="27B6653F"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103,1</w:t>
            </w:r>
          </w:p>
        </w:tc>
        <w:tc>
          <w:tcPr>
            <w:tcW w:w="602" w:type="pct"/>
            <w:gridSpan w:val="3"/>
            <w:tcBorders>
              <w:top w:val="nil"/>
              <w:left w:val="single" w:sz="4" w:space="0" w:color="auto"/>
              <w:bottom w:val="nil"/>
              <w:right w:val="single" w:sz="4" w:space="0" w:color="auto"/>
            </w:tcBorders>
            <w:vAlign w:val="bottom"/>
          </w:tcPr>
          <w:p w14:paraId="1B56DBA9"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411" w:type="pct"/>
            <w:gridSpan w:val="2"/>
            <w:tcBorders>
              <w:top w:val="nil"/>
              <w:left w:val="single" w:sz="4" w:space="0" w:color="auto"/>
              <w:bottom w:val="nil"/>
              <w:right w:val="single" w:sz="4" w:space="0" w:color="auto"/>
            </w:tcBorders>
            <w:vAlign w:val="bottom"/>
          </w:tcPr>
          <w:p w14:paraId="6E359797"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544" w:type="pct"/>
            <w:tcBorders>
              <w:top w:val="nil"/>
              <w:left w:val="single" w:sz="4" w:space="0" w:color="auto"/>
              <w:bottom w:val="nil"/>
              <w:right w:val="single" w:sz="4" w:space="0" w:color="auto"/>
            </w:tcBorders>
            <w:vAlign w:val="bottom"/>
          </w:tcPr>
          <w:p w14:paraId="19057AB6"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479" w:type="pct"/>
            <w:gridSpan w:val="2"/>
            <w:tcBorders>
              <w:top w:val="nil"/>
              <w:left w:val="single" w:sz="4" w:space="0" w:color="auto"/>
              <w:bottom w:val="nil"/>
              <w:right w:val="single" w:sz="4" w:space="0" w:color="auto"/>
            </w:tcBorders>
            <w:vAlign w:val="bottom"/>
          </w:tcPr>
          <w:p w14:paraId="02415F87"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100,7</w:t>
            </w:r>
          </w:p>
        </w:tc>
        <w:tc>
          <w:tcPr>
            <w:tcW w:w="533" w:type="pct"/>
            <w:gridSpan w:val="2"/>
            <w:tcBorders>
              <w:top w:val="nil"/>
              <w:left w:val="single" w:sz="4" w:space="0" w:color="auto"/>
              <w:bottom w:val="nil"/>
              <w:right w:val="single" w:sz="4" w:space="0" w:color="auto"/>
            </w:tcBorders>
            <w:vAlign w:val="bottom"/>
          </w:tcPr>
          <w:p w14:paraId="20FA757E"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598" w:type="pct"/>
            <w:gridSpan w:val="2"/>
            <w:tcBorders>
              <w:top w:val="nil"/>
              <w:left w:val="single" w:sz="4" w:space="0" w:color="auto"/>
              <w:bottom w:val="nil"/>
              <w:right w:val="single" w:sz="4" w:space="0" w:color="auto"/>
            </w:tcBorders>
            <w:vAlign w:val="bottom"/>
          </w:tcPr>
          <w:p w14:paraId="437A2623"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548" w:type="pct"/>
            <w:tcBorders>
              <w:top w:val="nil"/>
              <w:left w:val="single" w:sz="4" w:space="0" w:color="auto"/>
              <w:bottom w:val="nil"/>
              <w:right w:val="single" w:sz="4" w:space="0" w:color="auto"/>
            </w:tcBorders>
            <w:vAlign w:val="bottom"/>
          </w:tcPr>
          <w:p w14:paraId="4015E282"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99,1</w:t>
            </w:r>
          </w:p>
        </w:tc>
      </w:tr>
      <w:tr w:rsidR="00F10D9A" w:rsidRPr="00F10D9A" w14:paraId="505828BE" w14:textId="77777777" w:rsidTr="00266056">
        <w:tc>
          <w:tcPr>
            <w:tcW w:w="686" w:type="pct"/>
            <w:tcBorders>
              <w:top w:val="nil"/>
              <w:left w:val="single" w:sz="4" w:space="0" w:color="auto"/>
              <w:bottom w:val="single" w:sz="4" w:space="0" w:color="auto"/>
              <w:right w:val="single" w:sz="4" w:space="0" w:color="auto"/>
            </w:tcBorders>
          </w:tcPr>
          <w:p w14:paraId="59551245" w14:textId="77777777" w:rsidR="00F10D9A" w:rsidRPr="00F10D9A" w:rsidRDefault="00F10D9A" w:rsidP="00F10D9A">
            <w:pPr>
              <w:ind w:right="-108"/>
              <w:jc w:val="both"/>
              <w:rPr>
                <w:sz w:val="18"/>
              </w:rPr>
            </w:pPr>
            <w:r w:rsidRPr="00F10D9A">
              <w:rPr>
                <w:sz w:val="18"/>
              </w:rPr>
              <w:t xml:space="preserve"> Балыкчы ш.</w:t>
            </w:r>
          </w:p>
        </w:tc>
        <w:tc>
          <w:tcPr>
            <w:tcW w:w="601" w:type="pct"/>
            <w:tcBorders>
              <w:top w:val="nil"/>
              <w:left w:val="single" w:sz="4" w:space="0" w:color="auto"/>
              <w:bottom w:val="single" w:sz="4" w:space="0" w:color="auto"/>
              <w:right w:val="single" w:sz="4" w:space="0" w:color="auto"/>
            </w:tcBorders>
            <w:vAlign w:val="bottom"/>
          </w:tcPr>
          <w:p w14:paraId="2FAAC16D"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602" w:type="pct"/>
            <w:gridSpan w:val="3"/>
            <w:tcBorders>
              <w:top w:val="nil"/>
              <w:left w:val="single" w:sz="4" w:space="0" w:color="auto"/>
              <w:bottom w:val="single" w:sz="4" w:space="0" w:color="auto"/>
              <w:right w:val="single" w:sz="4" w:space="0" w:color="auto"/>
            </w:tcBorders>
            <w:vAlign w:val="bottom"/>
          </w:tcPr>
          <w:p w14:paraId="44CB3CB4"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411" w:type="pct"/>
            <w:gridSpan w:val="2"/>
            <w:tcBorders>
              <w:top w:val="nil"/>
              <w:left w:val="single" w:sz="4" w:space="0" w:color="auto"/>
              <w:bottom w:val="single" w:sz="4" w:space="0" w:color="auto"/>
              <w:right w:val="single" w:sz="4" w:space="0" w:color="auto"/>
            </w:tcBorders>
            <w:vAlign w:val="bottom"/>
          </w:tcPr>
          <w:p w14:paraId="43E49185"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544" w:type="pct"/>
            <w:tcBorders>
              <w:top w:val="nil"/>
              <w:left w:val="single" w:sz="4" w:space="0" w:color="auto"/>
              <w:bottom w:val="single" w:sz="4" w:space="0" w:color="auto"/>
              <w:right w:val="single" w:sz="4" w:space="0" w:color="auto"/>
            </w:tcBorders>
            <w:vAlign w:val="bottom"/>
          </w:tcPr>
          <w:p w14:paraId="32AF63C6"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100,1</w:t>
            </w:r>
          </w:p>
        </w:tc>
        <w:tc>
          <w:tcPr>
            <w:tcW w:w="479" w:type="pct"/>
            <w:gridSpan w:val="2"/>
            <w:tcBorders>
              <w:top w:val="nil"/>
              <w:left w:val="single" w:sz="4" w:space="0" w:color="auto"/>
              <w:bottom w:val="single" w:sz="4" w:space="0" w:color="auto"/>
              <w:right w:val="single" w:sz="4" w:space="0" w:color="auto"/>
            </w:tcBorders>
            <w:vAlign w:val="bottom"/>
          </w:tcPr>
          <w:p w14:paraId="0D936F36"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101,1</w:t>
            </w:r>
          </w:p>
        </w:tc>
        <w:tc>
          <w:tcPr>
            <w:tcW w:w="533" w:type="pct"/>
            <w:gridSpan w:val="2"/>
            <w:tcBorders>
              <w:top w:val="nil"/>
              <w:left w:val="single" w:sz="4" w:space="0" w:color="auto"/>
              <w:bottom w:val="single" w:sz="4" w:space="0" w:color="auto"/>
              <w:right w:val="single" w:sz="4" w:space="0" w:color="auto"/>
            </w:tcBorders>
            <w:vAlign w:val="bottom"/>
          </w:tcPr>
          <w:p w14:paraId="6C1E1AA5"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100,7</w:t>
            </w:r>
          </w:p>
        </w:tc>
        <w:tc>
          <w:tcPr>
            <w:tcW w:w="598" w:type="pct"/>
            <w:gridSpan w:val="2"/>
            <w:tcBorders>
              <w:top w:val="nil"/>
              <w:left w:val="single" w:sz="4" w:space="0" w:color="auto"/>
              <w:bottom w:val="single" w:sz="4" w:space="0" w:color="auto"/>
              <w:right w:val="single" w:sz="4" w:space="0" w:color="auto"/>
            </w:tcBorders>
            <w:vAlign w:val="bottom"/>
          </w:tcPr>
          <w:p w14:paraId="59F11657"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548" w:type="pct"/>
            <w:tcBorders>
              <w:top w:val="nil"/>
              <w:left w:val="single" w:sz="4" w:space="0" w:color="auto"/>
              <w:bottom w:val="single" w:sz="4" w:space="0" w:color="auto"/>
              <w:right w:val="single" w:sz="4" w:space="0" w:color="auto"/>
            </w:tcBorders>
            <w:vAlign w:val="bottom"/>
          </w:tcPr>
          <w:p w14:paraId="10F2DEC0"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106,4</w:t>
            </w:r>
          </w:p>
        </w:tc>
      </w:tr>
      <w:tr w:rsidR="00F10D9A" w:rsidRPr="00F10D9A" w14:paraId="1D476B88" w14:textId="77777777" w:rsidTr="00266056">
        <w:tc>
          <w:tcPr>
            <w:tcW w:w="5000" w:type="pct"/>
            <w:gridSpan w:val="15"/>
            <w:tcBorders>
              <w:top w:val="single" w:sz="4" w:space="0" w:color="auto"/>
              <w:left w:val="single" w:sz="4" w:space="0" w:color="auto"/>
              <w:bottom w:val="single" w:sz="4" w:space="0" w:color="auto"/>
              <w:right w:val="single" w:sz="4" w:space="0" w:color="auto"/>
            </w:tcBorders>
          </w:tcPr>
          <w:p w14:paraId="611FD551"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март</w:t>
            </w:r>
          </w:p>
        </w:tc>
      </w:tr>
      <w:tr w:rsidR="00F10D9A" w:rsidRPr="00F10D9A" w14:paraId="4758CAF8" w14:textId="77777777" w:rsidTr="00266056">
        <w:tc>
          <w:tcPr>
            <w:tcW w:w="686" w:type="pct"/>
            <w:tcBorders>
              <w:top w:val="single" w:sz="4" w:space="0" w:color="auto"/>
              <w:left w:val="single" w:sz="4" w:space="0" w:color="auto"/>
              <w:bottom w:val="nil"/>
              <w:right w:val="single" w:sz="4" w:space="0" w:color="auto"/>
            </w:tcBorders>
          </w:tcPr>
          <w:p w14:paraId="57F4F17C" w14:textId="77777777" w:rsidR="00F10D9A" w:rsidRPr="00F10D9A" w:rsidRDefault="00F10D9A" w:rsidP="00F10D9A">
            <w:pPr>
              <w:ind w:right="-108"/>
              <w:jc w:val="both"/>
              <w:rPr>
                <w:sz w:val="18"/>
              </w:rPr>
            </w:pPr>
            <w:r w:rsidRPr="00F10D9A">
              <w:rPr>
                <w:sz w:val="18"/>
              </w:rPr>
              <w:t>Облус боюнча</w:t>
            </w:r>
          </w:p>
        </w:tc>
        <w:tc>
          <w:tcPr>
            <w:tcW w:w="601" w:type="pct"/>
            <w:tcBorders>
              <w:top w:val="single" w:sz="4" w:space="0" w:color="auto"/>
              <w:left w:val="single" w:sz="4" w:space="0" w:color="auto"/>
              <w:bottom w:val="nil"/>
              <w:right w:val="single" w:sz="4" w:space="0" w:color="auto"/>
            </w:tcBorders>
            <w:vAlign w:val="bottom"/>
          </w:tcPr>
          <w:p w14:paraId="6AE0FAE9"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100,4</w:t>
            </w:r>
          </w:p>
        </w:tc>
        <w:tc>
          <w:tcPr>
            <w:tcW w:w="602" w:type="pct"/>
            <w:gridSpan w:val="3"/>
            <w:tcBorders>
              <w:top w:val="single" w:sz="4" w:space="0" w:color="auto"/>
              <w:left w:val="single" w:sz="4" w:space="0" w:color="auto"/>
              <w:bottom w:val="nil"/>
              <w:right w:val="single" w:sz="4" w:space="0" w:color="auto"/>
            </w:tcBorders>
            <w:vAlign w:val="bottom"/>
          </w:tcPr>
          <w:p w14:paraId="5406A6D1"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100,6</w:t>
            </w:r>
          </w:p>
        </w:tc>
        <w:tc>
          <w:tcPr>
            <w:tcW w:w="411" w:type="pct"/>
            <w:gridSpan w:val="2"/>
            <w:tcBorders>
              <w:top w:val="single" w:sz="4" w:space="0" w:color="auto"/>
              <w:left w:val="single" w:sz="4" w:space="0" w:color="auto"/>
              <w:bottom w:val="nil"/>
              <w:right w:val="single" w:sz="4" w:space="0" w:color="auto"/>
            </w:tcBorders>
            <w:vAlign w:val="bottom"/>
          </w:tcPr>
          <w:p w14:paraId="1E3A889A"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100,6</w:t>
            </w:r>
          </w:p>
        </w:tc>
        <w:tc>
          <w:tcPr>
            <w:tcW w:w="544" w:type="pct"/>
            <w:tcBorders>
              <w:top w:val="single" w:sz="4" w:space="0" w:color="auto"/>
              <w:left w:val="single" w:sz="4" w:space="0" w:color="auto"/>
              <w:bottom w:val="nil"/>
              <w:right w:val="single" w:sz="4" w:space="0" w:color="auto"/>
            </w:tcBorders>
            <w:vAlign w:val="bottom"/>
          </w:tcPr>
          <w:p w14:paraId="46974C45"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100,2</w:t>
            </w:r>
          </w:p>
        </w:tc>
        <w:tc>
          <w:tcPr>
            <w:tcW w:w="479" w:type="pct"/>
            <w:gridSpan w:val="2"/>
            <w:tcBorders>
              <w:top w:val="single" w:sz="4" w:space="0" w:color="auto"/>
              <w:left w:val="single" w:sz="4" w:space="0" w:color="auto"/>
              <w:bottom w:val="nil"/>
              <w:right w:val="single" w:sz="4" w:space="0" w:color="auto"/>
            </w:tcBorders>
            <w:vAlign w:val="bottom"/>
          </w:tcPr>
          <w:p w14:paraId="3555C21E"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104,8</w:t>
            </w:r>
          </w:p>
        </w:tc>
        <w:tc>
          <w:tcPr>
            <w:tcW w:w="533" w:type="pct"/>
            <w:gridSpan w:val="2"/>
            <w:tcBorders>
              <w:top w:val="single" w:sz="4" w:space="0" w:color="auto"/>
              <w:left w:val="single" w:sz="4" w:space="0" w:color="auto"/>
              <w:bottom w:val="nil"/>
              <w:right w:val="single" w:sz="4" w:space="0" w:color="auto"/>
            </w:tcBorders>
            <w:vAlign w:val="bottom"/>
          </w:tcPr>
          <w:p w14:paraId="3604C494"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101,7</w:t>
            </w:r>
          </w:p>
        </w:tc>
        <w:tc>
          <w:tcPr>
            <w:tcW w:w="598" w:type="pct"/>
            <w:gridSpan w:val="2"/>
            <w:tcBorders>
              <w:top w:val="single" w:sz="4" w:space="0" w:color="auto"/>
              <w:left w:val="single" w:sz="4" w:space="0" w:color="auto"/>
              <w:bottom w:val="nil"/>
              <w:right w:val="single" w:sz="4" w:space="0" w:color="auto"/>
            </w:tcBorders>
            <w:vAlign w:val="bottom"/>
          </w:tcPr>
          <w:p w14:paraId="6FF626C6"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91,9</w:t>
            </w:r>
          </w:p>
        </w:tc>
        <w:tc>
          <w:tcPr>
            <w:tcW w:w="548" w:type="pct"/>
            <w:tcBorders>
              <w:top w:val="single" w:sz="4" w:space="0" w:color="auto"/>
              <w:left w:val="single" w:sz="4" w:space="0" w:color="auto"/>
              <w:bottom w:val="nil"/>
              <w:right w:val="single" w:sz="4" w:space="0" w:color="auto"/>
            </w:tcBorders>
            <w:vAlign w:val="bottom"/>
          </w:tcPr>
          <w:p w14:paraId="513A5EEF"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100,7</w:t>
            </w:r>
          </w:p>
        </w:tc>
      </w:tr>
      <w:tr w:rsidR="00F10D9A" w:rsidRPr="00F10D9A" w14:paraId="431580D6" w14:textId="77777777" w:rsidTr="00266056">
        <w:tc>
          <w:tcPr>
            <w:tcW w:w="686" w:type="pct"/>
            <w:tcBorders>
              <w:top w:val="nil"/>
              <w:left w:val="single" w:sz="4" w:space="0" w:color="auto"/>
              <w:bottom w:val="nil"/>
              <w:right w:val="single" w:sz="4" w:space="0" w:color="auto"/>
            </w:tcBorders>
          </w:tcPr>
          <w:p w14:paraId="346F6542" w14:textId="77777777" w:rsidR="00F10D9A" w:rsidRPr="00F10D9A" w:rsidRDefault="00F10D9A" w:rsidP="00F10D9A">
            <w:pPr>
              <w:ind w:right="-108"/>
              <w:jc w:val="both"/>
              <w:rPr>
                <w:sz w:val="18"/>
              </w:rPr>
            </w:pPr>
            <w:r w:rsidRPr="00F10D9A">
              <w:rPr>
                <w:sz w:val="18"/>
              </w:rPr>
              <w:t xml:space="preserve"> Каракол</w:t>
            </w:r>
            <w:r w:rsidRPr="00F10D9A">
              <w:rPr>
                <w:sz w:val="18"/>
                <w:lang w:val="en-US"/>
              </w:rPr>
              <w:t xml:space="preserve"> </w:t>
            </w:r>
            <w:r w:rsidRPr="00F10D9A">
              <w:rPr>
                <w:sz w:val="18"/>
              </w:rPr>
              <w:t>ш.</w:t>
            </w:r>
          </w:p>
        </w:tc>
        <w:tc>
          <w:tcPr>
            <w:tcW w:w="601" w:type="pct"/>
            <w:tcBorders>
              <w:top w:val="nil"/>
              <w:left w:val="single" w:sz="4" w:space="0" w:color="auto"/>
              <w:bottom w:val="nil"/>
              <w:right w:val="single" w:sz="4" w:space="0" w:color="auto"/>
            </w:tcBorders>
            <w:vAlign w:val="bottom"/>
          </w:tcPr>
          <w:p w14:paraId="308C74A9"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100,2</w:t>
            </w:r>
          </w:p>
        </w:tc>
        <w:tc>
          <w:tcPr>
            <w:tcW w:w="602" w:type="pct"/>
            <w:gridSpan w:val="3"/>
            <w:tcBorders>
              <w:top w:val="nil"/>
              <w:left w:val="single" w:sz="4" w:space="0" w:color="auto"/>
              <w:bottom w:val="nil"/>
              <w:right w:val="single" w:sz="4" w:space="0" w:color="auto"/>
            </w:tcBorders>
            <w:vAlign w:val="bottom"/>
          </w:tcPr>
          <w:p w14:paraId="17644F83"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411" w:type="pct"/>
            <w:gridSpan w:val="2"/>
            <w:tcBorders>
              <w:top w:val="nil"/>
              <w:left w:val="single" w:sz="4" w:space="0" w:color="auto"/>
              <w:bottom w:val="nil"/>
              <w:right w:val="single" w:sz="4" w:space="0" w:color="auto"/>
            </w:tcBorders>
            <w:vAlign w:val="bottom"/>
          </w:tcPr>
          <w:p w14:paraId="7E4B1F71"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544" w:type="pct"/>
            <w:tcBorders>
              <w:top w:val="nil"/>
              <w:left w:val="single" w:sz="4" w:space="0" w:color="auto"/>
              <w:bottom w:val="nil"/>
              <w:right w:val="single" w:sz="4" w:space="0" w:color="auto"/>
            </w:tcBorders>
            <w:vAlign w:val="bottom"/>
          </w:tcPr>
          <w:p w14:paraId="23021D80"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479" w:type="pct"/>
            <w:gridSpan w:val="2"/>
            <w:tcBorders>
              <w:top w:val="nil"/>
              <w:left w:val="single" w:sz="4" w:space="0" w:color="auto"/>
              <w:bottom w:val="nil"/>
              <w:right w:val="single" w:sz="4" w:space="0" w:color="auto"/>
            </w:tcBorders>
            <w:vAlign w:val="bottom"/>
          </w:tcPr>
          <w:p w14:paraId="23327D43"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104,9</w:t>
            </w:r>
          </w:p>
        </w:tc>
        <w:tc>
          <w:tcPr>
            <w:tcW w:w="533" w:type="pct"/>
            <w:gridSpan w:val="2"/>
            <w:tcBorders>
              <w:top w:val="nil"/>
              <w:left w:val="single" w:sz="4" w:space="0" w:color="auto"/>
              <w:bottom w:val="nil"/>
              <w:right w:val="single" w:sz="4" w:space="0" w:color="auto"/>
            </w:tcBorders>
            <w:vAlign w:val="bottom"/>
          </w:tcPr>
          <w:p w14:paraId="62FC2AEF"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101,1</w:t>
            </w:r>
          </w:p>
        </w:tc>
        <w:tc>
          <w:tcPr>
            <w:tcW w:w="598" w:type="pct"/>
            <w:gridSpan w:val="2"/>
            <w:tcBorders>
              <w:top w:val="nil"/>
              <w:left w:val="single" w:sz="4" w:space="0" w:color="auto"/>
              <w:bottom w:val="nil"/>
              <w:right w:val="single" w:sz="4" w:space="0" w:color="auto"/>
            </w:tcBorders>
            <w:vAlign w:val="bottom"/>
          </w:tcPr>
          <w:p w14:paraId="7F080A7B"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78,9</w:t>
            </w:r>
          </w:p>
        </w:tc>
        <w:tc>
          <w:tcPr>
            <w:tcW w:w="548" w:type="pct"/>
            <w:tcBorders>
              <w:top w:val="nil"/>
              <w:left w:val="single" w:sz="4" w:space="0" w:color="auto"/>
              <w:bottom w:val="nil"/>
              <w:right w:val="single" w:sz="4" w:space="0" w:color="auto"/>
            </w:tcBorders>
            <w:vAlign w:val="bottom"/>
          </w:tcPr>
          <w:p w14:paraId="728713F5"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r>
      <w:tr w:rsidR="00F10D9A" w:rsidRPr="00F10D9A" w14:paraId="5BF9A00C" w14:textId="77777777" w:rsidTr="00266056">
        <w:tc>
          <w:tcPr>
            <w:tcW w:w="686" w:type="pct"/>
            <w:tcBorders>
              <w:top w:val="nil"/>
              <w:left w:val="single" w:sz="4" w:space="0" w:color="auto"/>
              <w:bottom w:val="single" w:sz="4" w:space="0" w:color="auto"/>
              <w:right w:val="single" w:sz="4" w:space="0" w:color="auto"/>
            </w:tcBorders>
          </w:tcPr>
          <w:p w14:paraId="2AFC5BB3" w14:textId="77777777" w:rsidR="00F10D9A" w:rsidRPr="00F10D9A" w:rsidRDefault="00F10D9A" w:rsidP="00F10D9A">
            <w:pPr>
              <w:ind w:right="-108"/>
              <w:jc w:val="both"/>
              <w:rPr>
                <w:sz w:val="18"/>
              </w:rPr>
            </w:pPr>
            <w:r w:rsidRPr="00F10D9A">
              <w:rPr>
                <w:sz w:val="18"/>
              </w:rPr>
              <w:t xml:space="preserve"> Балыкчы ш.</w:t>
            </w:r>
          </w:p>
        </w:tc>
        <w:tc>
          <w:tcPr>
            <w:tcW w:w="601" w:type="pct"/>
            <w:tcBorders>
              <w:top w:val="nil"/>
              <w:left w:val="single" w:sz="4" w:space="0" w:color="auto"/>
              <w:bottom w:val="single" w:sz="4" w:space="0" w:color="auto"/>
              <w:right w:val="single" w:sz="4" w:space="0" w:color="auto"/>
            </w:tcBorders>
            <w:vAlign w:val="bottom"/>
          </w:tcPr>
          <w:p w14:paraId="2E56A038"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100,8</w:t>
            </w:r>
          </w:p>
        </w:tc>
        <w:tc>
          <w:tcPr>
            <w:tcW w:w="602" w:type="pct"/>
            <w:gridSpan w:val="3"/>
            <w:tcBorders>
              <w:top w:val="nil"/>
              <w:left w:val="single" w:sz="4" w:space="0" w:color="auto"/>
              <w:bottom w:val="single" w:sz="4" w:space="0" w:color="auto"/>
              <w:right w:val="single" w:sz="4" w:space="0" w:color="auto"/>
            </w:tcBorders>
            <w:vAlign w:val="bottom"/>
          </w:tcPr>
          <w:p w14:paraId="4C4D550B"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101,6</w:t>
            </w:r>
          </w:p>
        </w:tc>
        <w:tc>
          <w:tcPr>
            <w:tcW w:w="411" w:type="pct"/>
            <w:gridSpan w:val="2"/>
            <w:tcBorders>
              <w:top w:val="nil"/>
              <w:left w:val="single" w:sz="4" w:space="0" w:color="auto"/>
              <w:bottom w:val="single" w:sz="4" w:space="0" w:color="auto"/>
              <w:right w:val="single" w:sz="4" w:space="0" w:color="auto"/>
            </w:tcBorders>
            <w:vAlign w:val="bottom"/>
          </w:tcPr>
          <w:p w14:paraId="4DC45286"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101,8</w:t>
            </w:r>
          </w:p>
        </w:tc>
        <w:tc>
          <w:tcPr>
            <w:tcW w:w="544" w:type="pct"/>
            <w:tcBorders>
              <w:top w:val="nil"/>
              <w:left w:val="single" w:sz="4" w:space="0" w:color="auto"/>
              <w:bottom w:val="single" w:sz="4" w:space="0" w:color="auto"/>
              <w:right w:val="single" w:sz="4" w:space="0" w:color="auto"/>
            </w:tcBorders>
            <w:vAlign w:val="bottom"/>
          </w:tcPr>
          <w:p w14:paraId="7F9EBC1D"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100,5</w:t>
            </w:r>
          </w:p>
        </w:tc>
        <w:tc>
          <w:tcPr>
            <w:tcW w:w="479" w:type="pct"/>
            <w:gridSpan w:val="2"/>
            <w:tcBorders>
              <w:top w:val="nil"/>
              <w:left w:val="single" w:sz="4" w:space="0" w:color="auto"/>
              <w:bottom w:val="single" w:sz="4" w:space="0" w:color="auto"/>
              <w:right w:val="single" w:sz="4" w:space="0" w:color="auto"/>
            </w:tcBorders>
            <w:vAlign w:val="bottom"/>
          </w:tcPr>
          <w:p w14:paraId="07A391C9"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104,5</w:t>
            </w:r>
          </w:p>
        </w:tc>
        <w:tc>
          <w:tcPr>
            <w:tcW w:w="533" w:type="pct"/>
            <w:gridSpan w:val="2"/>
            <w:tcBorders>
              <w:top w:val="nil"/>
              <w:left w:val="single" w:sz="4" w:space="0" w:color="auto"/>
              <w:bottom w:val="single" w:sz="4" w:space="0" w:color="auto"/>
              <w:right w:val="single" w:sz="4" w:space="0" w:color="auto"/>
            </w:tcBorders>
            <w:vAlign w:val="bottom"/>
          </w:tcPr>
          <w:p w14:paraId="291C7934"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102,8</w:t>
            </w:r>
          </w:p>
        </w:tc>
        <w:tc>
          <w:tcPr>
            <w:tcW w:w="598" w:type="pct"/>
            <w:gridSpan w:val="2"/>
            <w:tcBorders>
              <w:top w:val="nil"/>
              <w:left w:val="single" w:sz="4" w:space="0" w:color="auto"/>
              <w:bottom w:val="single" w:sz="4" w:space="0" w:color="auto"/>
              <w:right w:val="single" w:sz="4" w:space="0" w:color="auto"/>
            </w:tcBorders>
            <w:vAlign w:val="bottom"/>
          </w:tcPr>
          <w:p w14:paraId="446287AC"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109,7</w:t>
            </w:r>
          </w:p>
        </w:tc>
        <w:tc>
          <w:tcPr>
            <w:tcW w:w="548" w:type="pct"/>
            <w:tcBorders>
              <w:top w:val="nil"/>
              <w:left w:val="single" w:sz="4" w:space="0" w:color="auto"/>
              <w:bottom w:val="single" w:sz="4" w:space="0" w:color="auto"/>
              <w:right w:val="single" w:sz="4" w:space="0" w:color="auto"/>
            </w:tcBorders>
            <w:vAlign w:val="bottom"/>
          </w:tcPr>
          <w:p w14:paraId="12FBABC7"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100,7</w:t>
            </w:r>
          </w:p>
        </w:tc>
      </w:tr>
      <w:tr w:rsidR="00F10D9A" w:rsidRPr="00F10D9A" w14:paraId="00234D71" w14:textId="77777777" w:rsidTr="00266056">
        <w:tc>
          <w:tcPr>
            <w:tcW w:w="5000" w:type="pct"/>
            <w:gridSpan w:val="15"/>
            <w:tcBorders>
              <w:top w:val="single" w:sz="4" w:space="0" w:color="auto"/>
              <w:left w:val="single" w:sz="4" w:space="0" w:color="auto"/>
              <w:bottom w:val="single" w:sz="4" w:space="0" w:color="auto"/>
              <w:right w:val="single" w:sz="4" w:space="0" w:color="auto"/>
            </w:tcBorders>
          </w:tcPr>
          <w:p w14:paraId="127DD364"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апрель</w:t>
            </w:r>
          </w:p>
        </w:tc>
      </w:tr>
      <w:tr w:rsidR="00F10D9A" w:rsidRPr="00F10D9A" w14:paraId="659E4AD2" w14:textId="77777777" w:rsidTr="00266056">
        <w:tc>
          <w:tcPr>
            <w:tcW w:w="686" w:type="pct"/>
            <w:tcBorders>
              <w:top w:val="single" w:sz="4" w:space="0" w:color="auto"/>
              <w:left w:val="single" w:sz="4" w:space="0" w:color="auto"/>
              <w:bottom w:val="nil"/>
              <w:right w:val="single" w:sz="4" w:space="0" w:color="auto"/>
            </w:tcBorders>
          </w:tcPr>
          <w:p w14:paraId="655E9EAC" w14:textId="77777777" w:rsidR="00F10D9A" w:rsidRPr="00F10D9A" w:rsidRDefault="00F10D9A" w:rsidP="00F10D9A">
            <w:pPr>
              <w:ind w:right="-108"/>
              <w:jc w:val="both"/>
              <w:rPr>
                <w:sz w:val="18"/>
              </w:rPr>
            </w:pPr>
            <w:r w:rsidRPr="00F10D9A">
              <w:rPr>
                <w:sz w:val="18"/>
              </w:rPr>
              <w:t>Облус боюнча</w:t>
            </w:r>
          </w:p>
        </w:tc>
        <w:tc>
          <w:tcPr>
            <w:tcW w:w="601" w:type="pct"/>
            <w:tcBorders>
              <w:top w:val="single" w:sz="4" w:space="0" w:color="auto"/>
              <w:left w:val="single" w:sz="4" w:space="0" w:color="auto"/>
              <w:bottom w:val="nil"/>
              <w:right w:val="single" w:sz="4" w:space="0" w:color="auto"/>
            </w:tcBorders>
            <w:vAlign w:val="bottom"/>
          </w:tcPr>
          <w:p w14:paraId="79FA1648"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602" w:type="pct"/>
            <w:gridSpan w:val="3"/>
            <w:tcBorders>
              <w:top w:val="single" w:sz="4" w:space="0" w:color="auto"/>
              <w:left w:val="single" w:sz="4" w:space="0" w:color="auto"/>
              <w:bottom w:val="nil"/>
              <w:right w:val="single" w:sz="4" w:space="0" w:color="auto"/>
            </w:tcBorders>
            <w:vAlign w:val="bottom"/>
          </w:tcPr>
          <w:p w14:paraId="0A35C2AB"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101,9</w:t>
            </w:r>
          </w:p>
        </w:tc>
        <w:tc>
          <w:tcPr>
            <w:tcW w:w="411" w:type="pct"/>
            <w:gridSpan w:val="2"/>
            <w:tcBorders>
              <w:top w:val="single" w:sz="4" w:space="0" w:color="auto"/>
              <w:left w:val="single" w:sz="4" w:space="0" w:color="auto"/>
              <w:bottom w:val="nil"/>
              <w:right w:val="single" w:sz="4" w:space="0" w:color="auto"/>
            </w:tcBorders>
            <w:vAlign w:val="bottom"/>
          </w:tcPr>
          <w:p w14:paraId="4B79CCFF"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100,5</w:t>
            </w:r>
          </w:p>
        </w:tc>
        <w:tc>
          <w:tcPr>
            <w:tcW w:w="544" w:type="pct"/>
            <w:tcBorders>
              <w:top w:val="single" w:sz="4" w:space="0" w:color="auto"/>
              <w:left w:val="single" w:sz="4" w:space="0" w:color="auto"/>
              <w:bottom w:val="nil"/>
              <w:right w:val="single" w:sz="4" w:space="0" w:color="auto"/>
            </w:tcBorders>
            <w:vAlign w:val="bottom"/>
          </w:tcPr>
          <w:p w14:paraId="1ABA394B"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101,1</w:t>
            </w:r>
          </w:p>
        </w:tc>
        <w:tc>
          <w:tcPr>
            <w:tcW w:w="479" w:type="pct"/>
            <w:gridSpan w:val="2"/>
            <w:tcBorders>
              <w:top w:val="single" w:sz="4" w:space="0" w:color="auto"/>
              <w:left w:val="single" w:sz="4" w:space="0" w:color="auto"/>
              <w:bottom w:val="nil"/>
              <w:right w:val="single" w:sz="4" w:space="0" w:color="auto"/>
            </w:tcBorders>
            <w:vAlign w:val="bottom"/>
          </w:tcPr>
          <w:p w14:paraId="75349FE0"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101,7</w:t>
            </w:r>
          </w:p>
        </w:tc>
        <w:tc>
          <w:tcPr>
            <w:tcW w:w="533" w:type="pct"/>
            <w:gridSpan w:val="2"/>
            <w:tcBorders>
              <w:top w:val="single" w:sz="4" w:space="0" w:color="auto"/>
              <w:left w:val="single" w:sz="4" w:space="0" w:color="auto"/>
              <w:bottom w:val="nil"/>
              <w:right w:val="single" w:sz="4" w:space="0" w:color="auto"/>
            </w:tcBorders>
            <w:vAlign w:val="bottom"/>
          </w:tcPr>
          <w:p w14:paraId="7EE645F6"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100,1</w:t>
            </w:r>
          </w:p>
        </w:tc>
        <w:tc>
          <w:tcPr>
            <w:tcW w:w="598" w:type="pct"/>
            <w:gridSpan w:val="2"/>
            <w:tcBorders>
              <w:top w:val="single" w:sz="4" w:space="0" w:color="auto"/>
              <w:left w:val="single" w:sz="4" w:space="0" w:color="auto"/>
              <w:bottom w:val="nil"/>
              <w:right w:val="single" w:sz="4" w:space="0" w:color="auto"/>
            </w:tcBorders>
            <w:vAlign w:val="bottom"/>
          </w:tcPr>
          <w:p w14:paraId="6316FCA7"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122,3</w:t>
            </w:r>
          </w:p>
        </w:tc>
        <w:tc>
          <w:tcPr>
            <w:tcW w:w="548" w:type="pct"/>
            <w:tcBorders>
              <w:top w:val="single" w:sz="4" w:space="0" w:color="auto"/>
              <w:left w:val="single" w:sz="4" w:space="0" w:color="auto"/>
              <w:bottom w:val="nil"/>
              <w:right w:val="single" w:sz="4" w:space="0" w:color="auto"/>
            </w:tcBorders>
            <w:vAlign w:val="bottom"/>
          </w:tcPr>
          <w:p w14:paraId="03E7907A"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101,0</w:t>
            </w:r>
          </w:p>
        </w:tc>
      </w:tr>
      <w:tr w:rsidR="00F10D9A" w:rsidRPr="00F10D9A" w14:paraId="2C5DEF53" w14:textId="77777777" w:rsidTr="00266056">
        <w:tc>
          <w:tcPr>
            <w:tcW w:w="686" w:type="pct"/>
            <w:tcBorders>
              <w:top w:val="nil"/>
              <w:left w:val="single" w:sz="4" w:space="0" w:color="auto"/>
              <w:bottom w:val="nil"/>
              <w:right w:val="single" w:sz="4" w:space="0" w:color="auto"/>
            </w:tcBorders>
          </w:tcPr>
          <w:p w14:paraId="04A94477" w14:textId="77777777" w:rsidR="00F10D9A" w:rsidRPr="00F10D9A" w:rsidRDefault="00F10D9A" w:rsidP="00F10D9A">
            <w:pPr>
              <w:ind w:right="-108"/>
              <w:jc w:val="both"/>
              <w:rPr>
                <w:sz w:val="18"/>
              </w:rPr>
            </w:pPr>
            <w:r w:rsidRPr="00F10D9A">
              <w:rPr>
                <w:sz w:val="18"/>
              </w:rPr>
              <w:t xml:space="preserve"> Каракол</w:t>
            </w:r>
            <w:r w:rsidRPr="00F10D9A">
              <w:rPr>
                <w:sz w:val="18"/>
                <w:lang w:val="en-US"/>
              </w:rPr>
              <w:t xml:space="preserve"> </w:t>
            </w:r>
            <w:r w:rsidRPr="00F10D9A">
              <w:rPr>
                <w:sz w:val="18"/>
              </w:rPr>
              <w:t>ш.</w:t>
            </w:r>
          </w:p>
        </w:tc>
        <w:tc>
          <w:tcPr>
            <w:tcW w:w="601" w:type="pct"/>
            <w:tcBorders>
              <w:top w:val="nil"/>
              <w:left w:val="single" w:sz="4" w:space="0" w:color="auto"/>
              <w:bottom w:val="nil"/>
              <w:right w:val="single" w:sz="4" w:space="0" w:color="auto"/>
            </w:tcBorders>
            <w:vAlign w:val="bottom"/>
          </w:tcPr>
          <w:p w14:paraId="6CB44B77"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602" w:type="pct"/>
            <w:gridSpan w:val="3"/>
            <w:tcBorders>
              <w:top w:val="nil"/>
              <w:left w:val="single" w:sz="4" w:space="0" w:color="auto"/>
              <w:bottom w:val="nil"/>
              <w:right w:val="single" w:sz="4" w:space="0" w:color="auto"/>
            </w:tcBorders>
            <w:vAlign w:val="bottom"/>
          </w:tcPr>
          <w:p w14:paraId="5BC003F2"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411" w:type="pct"/>
            <w:gridSpan w:val="2"/>
            <w:tcBorders>
              <w:top w:val="nil"/>
              <w:left w:val="single" w:sz="4" w:space="0" w:color="auto"/>
              <w:bottom w:val="nil"/>
              <w:right w:val="single" w:sz="4" w:space="0" w:color="auto"/>
            </w:tcBorders>
            <w:vAlign w:val="bottom"/>
          </w:tcPr>
          <w:p w14:paraId="70645485"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544" w:type="pct"/>
            <w:tcBorders>
              <w:top w:val="nil"/>
              <w:left w:val="single" w:sz="4" w:space="0" w:color="auto"/>
              <w:bottom w:val="nil"/>
              <w:right w:val="single" w:sz="4" w:space="0" w:color="auto"/>
            </w:tcBorders>
            <w:vAlign w:val="bottom"/>
          </w:tcPr>
          <w:p w14:paraId="540B6AF3"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479" w:type="pct"/>
            <w:gridSpan w:val="2"/>
            <w:tcBorders>
              <w:top w:val="nil"/>
              <w:left w:val="single" w:sz="4" w:space="0" w:color="auto"/>
              <w:bottom w:val="nil"/>
              <w:right w:val="single" w:sz="4" w:space="0" w:color="auto"/>
            </w:tcBorders>
            <w:vAlign w:val="bottom"/>
          </w:tcPr>
          <w:p w14:paraId="5512D733"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102,2</w:t>
            </w:r>
          </w:p>
        </w:tc>
        <w:tc>
          <w:tcPr>
            <w:tcW w:w="533" w:type="pct"/>
            <w:gridSpan w:val="2"/>
            <w:tcBorders>
              <w:top w:val="nil"/>
              <w:left w:val="single" w:sz="4" w:space="0" w:color="auto"/>
              <w:bottom w:val="nil"/>
              <w:right w:val="single" w:sz="4" w:space="0" w:color="auto"/>
            </w:tcBorders>
            <w:vAlign w:val="bottom"/>
          </w:tcPr>
          <w:p w14:paraId="4ED6A115"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101,0</w:t>
            </w:r>
          </w:p>
        </w:tc>
        <w:tc>
          <w:tcPr>
            <w:tcW w:w="598" w:type="pct"/>
            <w:gridSpan w:val="2"/>
            <w:tcBorders>
              <w:top w:val="nil"/>
              <w:left w:val="single" w:sz="4" w:space="0" w:color="auto"/>
              <w:bottom w:val="nil"/>
              <w:right w:val="single" w:sz="4" w:space="0" w:color="auto"/>
            </w:tcBorders>
            <w:vAlign w:val="bottom"/>
          </w:tcPr>
          <w:p w14:paraId="1AEE8F81"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145,3</w:t>
            </w:r>
          </w:p>
        </w:tc>
        <w:tc>
          <w:tcPr>
            <w:tcW w:w="548" w:type="pct"/>
            <w:tcBorders>
              <w:top w:val="nil"/>
              <w:left w:val="single" w:sz="4" w:space="0" w:color="auto"/>
              <w:bottom w:val="nil"/>
              <w:right w:val="single" w:sz="4" w:space="0" w:color="auto"/>
            </w:tcBorders>
            <w:vAlign w:val="bottom"/>
          </w:tcPr>
          <w:p w14:paraId="4D03F86B"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r>
      <w:tr w:rsidR="00F10D9A" w:rsidRPr="00F10D9A" w14:paraId="0101972A" w14:textId="77777777" w:rsidTr="00266056">
        <w:tc>
          <w:tcPr>
            <w:tcW w:w="686" w:type="pct"/>
            <w:tcBorders>
              <w:top w:val="nil"/>
              <w:left w:val="single" w:sz="4" w:space="0" w:color="auto"/>
              <w:bottom w:val="single" w:sz="4" w:space="0" w:color="auto"/>
              <w:right w:val="single" w:sz="4" w:space="0" w:color="auto"/>
            </w:tcBorders>
          </w:tcPr>
          <w:p w14:paraId="2AB2FD73" w14:textId="77777777" w:rsidR="00F10D9A" w:rsidRPr="00F10D9A" w:rsidRDefault="00F10D9A" w:rsidP="00F10D9A">
            <w:pPr>
              <w:ind w:right="-108"/>
              <w:jc w:val="both"/>
              <w:rPr>
                <w:sz w:val="18"/>
              </w:rPr>
            </w:pPr>
            <w:r w:rsidRPr="00F10D9A">
              <w:rPr>
                <w:sz w:val="18"/>
              </w:rPr>
              <w:t xml:space="preserve"> Балыкчы ш.</w:t>
            </w:r>
          </w:p>
        </w:tc>
        <w:tc>
          <w:tcPr>
            <w:tcW w:w="601" w:type="pct"/>
            <w:tcBorders>
              <w:top w:val="nil"/>
              <w:left w:val="single" w:sz="4" w:space="0" w:color="auto"/>
              <w:bottom w:val="single" w:sz="4" w:space="0" w:color="auto"/>
              <w:right w:val="single" w:sz="4" w:space="0" w:color="auto"/>
            </w:tcBorders>
            <w:vAlign w:val="bottom"/>
          </w:tcPr>
          <w:p w14:paraId="2FB1E465"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102,6</w:t>
            </w:r>
          </w:p>
        </w:tc>
        <w:tc>
          <w:tcPr>
            <w:tcW w:w="602" w:type="pct"/>
            <w:gridSpan w:val="3"/>
            <w:tcBorders>
              <w:top w:val="nil"/>
              <w:left w:val="single" w:sz="4" w:space="0" w:color="auto"/>
              <w:bottom w:val="single" w:sz="4" w:space="0" w:color="auto"/>
              <w:right w:val="single" w:sz="4" w:space="0" w:color="auto"/>
            </w:tcBorders>
            <w:vAlign w:val="bottom"/>
          </w:tcPr>
          <w:p w14:paraId="5693B255"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104,9</w:t>
            </w:r>
          </w:p>
        </w:tc>
        <w:tc>
          <w:tcPr>
            <w:tcW w:w="411" w:type="pct"/>
            <w:gridSpan w:val="2"/>
            <w:tcBorders>
              <w:top w:val="nil"/>
              <w:left w:val="single" w:sz="4" w:space="0" w:color="auto"/>
              <w:bottom w:val="single" w:sz="4" w:space="0" w:color="auto"/>
              <w:right w:val="single" w:sz="4" w:space="0" w:color="auto"/>
            </w:tcBorders>
            <w:vAlign w:val="bottom"/>
          </w:tcPr>
          <w:p w14:paraId="7B2D5731"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101,4</w:t>
            </w:r>
          </w:p>
        </w:tc>
        <w:tc>
          <w:tcPr>
            <w:tcW w:w="544" w:type="pct"/>
            <w:tcBorders>
              <w:top w:val="nil"/>
              <w:left w:val="single" w:sz="4" w:space="0" w:color="auto"/>
              <w:bottom w:val="single" w:sz="4" w:space="0" w:color="auto"/>
              <w:right w:val="single" w:sz="4" w:space="0" w:color="auto"/>
            </w:tcBorders>
            <w:vAlign w:val="bottom"/>
          </w:tcPr>
          <w:p w14:paraId="1576FDB9"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103,2</w:t>
            </w:r>
          </w:p>
        </w:tc>
        <w:tc>
          <w:tcPr>
            <w:tcW w:w="479" w:type="pct"/>
            <w:gridSpan w:val="2"/>
            <w:tcBorders>
              <w:top w:val="nil"/>
              <w:left w:val="single" w:sz="4" w:space="0" w:color="auto"/>
              <w:bottom w:val="single" w:sz="4" w:space="0" w:color="auto"/>
              <w:right w:val="single" w:sz="4" w:space="0" w:color="auto"/>
            </w:tcBorders>
            <w:vAlign w:val="bottom"/>
          </w:tcPr>
          <w:p w14:paraId="10F04CB2"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100,9</w:t>
            </w:r>
          </w:p>
        </w:tc>
        <w:tc>
          <w:tcPr>
            <w:tcW w:w="533" w:type="pct"/>
            <w:gridSpan w:val="2"/>
            <w:tcBorders>
              <w:top w:val="nil"/>
              <w:left w:val="single" w:sz="4" w:space="0" w:color="auto"/>
              <w:bottom w:val="single" w:sz="4" w:space="0" w:color="auto"/>
              <w:right w:val="single" w:sz="4" w:space="0" w:color="auto"/>
            </w:tcBorders>
            <w:vAlign w:val="bottom"/>
          </w:tcPr>
          <w:p w14:paraId="6DBAFBC3"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100,9</w:t>
            </w:r>
          </w:p>
        </w:tc>
        <w:tc>
          <w:tcPr>
            <w:tcW w:w="598" w:type="pct"/>
            <w:gridSpan w:val="2"/>
            <w:tcBorders>
              <w:top w:val="nil"/>
              <w:left w:val="single" w:sz="4" w:space="0" w:color="auto"/>
              <w:bottom w:val="single" w:sz="4" w:space="0" w:color="auto"/>
              <w:right w:val="single" w:sz="4" w:space="0" w:color="auto"/>
            </w:tcBorders>
            <w:vAlign w:val="bottom"/>
          </w:tcPr>
          <w:p w14:paraId="39596366"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548" w:type="pct"/>
            <w:tcBorders>
              <w:top w:val="nil"/>
              <w:left w:val="single" w:sz="4" w:space="0" w:color="auto"/>
              <w:bottom w:val="single" w:sz="4" w:space="0" w:color="auto"/>
              <w:right w:val="single" w:sz="4" w:space="0" w:color="auto"/>
            </w:tcBorders>
            <w:vAlign w:val="bottom"/>
          </w:tcPr>
          <w:p w14:paraId="354707C3"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102,9</w:t>
            </w:r>
          </w:p>
        </w:tc>
      </w:tr>
      <w:tr w:rsidR="00F10D9A" w:rsidRPr="00F10D9A" w14:paraId="6266D401" w14:textId="77777777" w:rsidTr="00266056">
        <w:tc>
          <w:tcPr>
            <w:tcW w:w="5000" w:type="pct"/>
            <w:gridSpan w:val="15"/>
            <w:tcBorders>
              <w:top w:val="single" w:sz="4" w:space="0" w:color="auto"/>
              <w:left w:val="single" w:sz="4" w:space="0" w:color="auto"/>
              <w:bottom w:val="single" w:sz="4" w:space="0" w:color="auto"/>
              <w:right w:val="single" w:sz="4" w:space="0" w:color="auto"/>
            </w:tcBorders>
          </w:tcPr>
          <w:p w14:paraId="3510D923"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май</w:t>
            </w:r>
          </w:p>
        </w:tc>
      </w:tr>
      <w:tr w:rsidR="00F10D9A" w:rsidRPr="00F10D9A" w14:paraId="7E02ECE5" w14:textId="77777777" w:rsidTr="00266056">
        <w:tc>
          <w:tcPr>
            <w:tcW w:w="686" w:type="pct"/>
            <w:tcBorders>
              <w:top w:val="single" w:sz="4" w:space="0" w:color="auto"/>
              <w:left w:val="single" w:sz="4" w:space="0" w:color="auto"/>
              <w:bottom w:val="nil"/>
              <w:right w:val="single" w:sz="4" w:space="0" w:color="auto"/>
            </w:tcBorders>
          </w:tcPr>
          <w:p w14:paraId="1DE009DD" w14:textId="77777777" w:rsidR="00F10D9A" w:rsidRPr="00F10D9A" w:rsidRDefault="00F10D9A" w:rsidP="00F10D9A">
            <w:pPr>
              <w:ind w:right="-108"/>
              <w:jc w:val="both"/>
              <w:rPr>
                <w:sz w:val="18"/>
              </w:rPr>
            </w:pPr>
            <w:r w:rsidRPr="00F10D9A">
              <w:rPr>
                <w:sz w:val="18"/>
              </w:rPr>
              <w:t>Облус боюнча</w:t>
            </w:r>
          </w:p>
        </w:tc>
        <w:tc>
          <w:tcPr>
            <w:tcW w:w="601" w:type="pct"/>
            <w:tcBorders>
              <w:top w:val="single" w:sz="4" w:space="0" w:color="auto"/>
              <w:left w:val="single" w:sz="4" w:space="0" w:color="auto"/>
              <w:bottom w:val="nil"/>
              <w:right w:val="single" w:sz="4" w:space="0" w:color="auto"/>
            </w:tcBorders>
            <w:vAlign w:val="bottom"/>
          </w:tcPr>
          <w:p w14:paraId="36E716D6" w14:textId="77777777" w:rsidR="00F10D9A" w:rsidRPr="00F10D9A" w:rsidRDefault="00F10D9A" w:rsidP="00F10D9A">
            <w:pPr>
              <w:jc w:val="center"/>
              <w:rPr>
                <w:rFonts w:eastAsia="Calibri"/>
                <w:sz w:val="18"/>
                <w:szCs w:val="18"/>
                <w:lang w:eastAsia="en-US"/>
              </w:rPr>
            </w:pPr>
            <w:r w:rsidRPr="00F10D9A">
              <w:rPr>
                <w:rFonts w:eastAsia="Calibri"/>
                <w:sz w:val="18"/>
                <w:szCs w:val="18"/>
                <w:lang w:val="en-US" w:eastAsia="en-US"/>
              </w:rPr>
              <w:t>100.3</w:t>
            </w:r>
          </w:p>
        </w:tc>
        <w:tc>
          <w:tcPr>
            <w:tcW w:w="602" w:type="pct"/>
            <w:gridSpan w:val="3"/>
            <w:tcBorders>
              <w:top w:val="single" w:sz="4" w:space="0" w:color="auto"/>
              <w:left w:val="single" w:sz="4" w:space="0" w:color="auto"/>
              <w:bottom w:val="nil"/>
              <w:right w:val="single" w:sz="4" w:space="0" w:color="auto"/>
            </w:tcBorders>
            <w:vAlign w:val="bottom"/>
          </w:tcPr>
          <w:p w14:paraId="5A63E862" w14:textId="77777777" w:rsidR="00F10D9A" w:rsidRPr="00F10D9A" w:rsidRDefault="00F10D9A" w:rsidP="00F10D9A">
            <w:pPr>
              <w:jc w:val="center"/>
              <w:rPr>
                <w:rFonts w:eastAsia="Calibri"/>
                <w:sz w:val="18"/>
                <w:szCs w:val="18"/>
                <w:lang w:eastAsia="en-US"/>
              </w:rPr>
            </w:pPr>
            <w:r w:rsidRPr="00F10D9A">
              <w:rPr>
                <w:rFonts w:eastAsia="Calibri"/>
                <w:sz w:val="18"/>
                <w:szCs w:val="18"/>
                <w:lang w:val="en-US" w:eastAsia="en-US"/>
              </w:rPr>
              <w:t>100.0</w:t>
            </w:r>
          </w:p>
        </w:tc>
        <w:tc>
          <w:tcPr>
            <w:tcW w:w="411" w:type="pct"/>
            <w:gridSpan w:val="2"/>
            <w:tcBorders>
              <w:top w:val="single" w:sz="4" w:space="0" w:color="auto"/>
              <w:left w:val="single" w:sz="4" w:space="0" w:color="auto"/>
              <w:bottom w:val="nil"/>
              <w:right w:val="single" w:sz="4" w:space="0" w:color="auto"/>
            </w:tcBorders>
            <w:vAlign w:val="bottom"/>
          </w:tcPr>
          <w:p w14:paraId="45D6CCDF" w14:textId="77777777" w:rsidR="00F10D9A" w:rsidRPr="00F10D9A" w:rsidRDefault="00F10D9A" w:rsidP="00F10D9A">
            <w:pPr>
              <w:jc w:val="center"/>
              <w:rPr>
                <w:rFonts w:eastAsia="Calibri"/>
                <w:sz w:val="18"/>
                <w:szCs w:val="18"/>
                <w:lang w:eastAsia="en-US"/>
              </w:rPr>
            </w:pPr>
            <w:r w:rsidRPr="00F10D9A">
              <w:rPr>
                <w:rFonts w:eastAsia="Calibri"/>
                <w:sz w:val="18"/>
                <w:szCs w:val="18"/>
                <w:lang w:val="en-US" w:eastAsia="en-US"/>
              </w:rPr>
              <w:t>100.9</w:t>
            </w:r>
          </w:p>
        </w:tc>
        <w:tc>
          <w:tcPr>
            <w:tcW w:w="544" w:type="pct"/>
            <w:tcBorders>
              <w:top w:val="single" w:sz="4" w:space="0" w:color="auto"/>
              <w:left w:val="single" w:sz="4" w:space="0" w:color="auto"/>
              <w:bottom w:val="nil"/>
              <w:right w:val="single" w:sz="4" w:space="0" w:color="auto"/>
            </w:tcBorders>
            <w:vAlign w:val="bottom"/>
          </w:tcPr>
          <w:p w14:paraId="5C7E559C" w14:textId="77777777" w:rsidR="00F10D9A" w:rsidRPr="00F10D9A" w:rsidRDefault="00F10D9A" w:rsidP="00F10D9A">
            <w:pPr>
              <w:jc w:val="center"/>
              <w:rPr>
                <w:rFonts w:eastAsia="Calibri"/>
                <w:sz w:val="18"/>
                <w:szCs w:val="18"/>
                <w:lang w:eastAsia="en-US"/>
              </w:rPr>
            </w:pPr>
            <w:r w:rsidRPr="00F10D9A">
              <w:rPr>
                <w:rFonts w:eastAsia="Calibri"/>
                <w:sz w:val="18"/>
                <w:szCs w:val="18"/>
                <w:lang w:val="en-US" w:eastAsia="en-US"/>
              </w:rPr>
              <w:t>101.3</w:t>
            </w:r>
          </w:p>
        </w:tc>
        <w:tc>
          <w:tcPr>
            <w:tcW w:w="479" w:type="pct"/>
            <w:gridSpan w:val="2"/>
            <w:tcBorders>
              <w:top w:val="single" w:sz="4" w:space="0" w:color="auto"/>
              <w:left w:val="single" w:sz="4" w:space="0" w:color="auto"/>
              <w:bottom w:val="nil"/>
              <w:right w:val="single" w:sz="4" w:space="0" w:color="auto"/>
            </w:tcBorders>
            <w:vAlign w:val="bottom"/>
          </w:tcPr>
          <w:p w14:paraId="75A73043" w14:textId="77777777" w:rsidR="00F10D9A" w:rsidRPr="00F10D9A" w:rsidRDefault="00F10D9A" w:rsidP="00F10D9A">
            <w:pPr>
              <w:jc w:val="center"/>
              <w:rPr>
                <w:rFonts w:eastAsia="Calibri"/>
                <w:sz w:val="18"/>
                <w:szCs w:val="18"/>
                <w:lang w:eastAsia="en-US"/>
              </w:rPr>
            </w:pPr>
            <w:r w:rsidRPr="00F10D9A">
              <w:rPr>
                <w:rFonts w:eastAsia="Calibri"/>
                <w:sz w:val="18"/>
                <w:szCs w:val="18"/>
                <w:lang w:val="en-US" w:eastAsia="en-US"/>
              </w:rPr>
              <w:t>105.3</w:t>
            </w:r>
          </w:p>
        </w:tc>
        <w:tc>
          <w:tcPr>
            <w:tcW w:w="533" w:type="pct"/>
            <w:gridSpan w:val="2"/>
            <w:tcBorders>
              <w:top w:val="single" w:sz="4" w:space="0" w:color="auto"/>
              <w:left w:val="single" w:sz="4" w:space="0" w:color="auto"/>
              <w:bottom w:val="nil"/>
              <w:right w:val="single" w:sz="4" w:space="0" w:color="auto"/>
            </w:tcBorders>
            <w:vAlign w:val="bottom"/>
          </w:tcPr>
          <w:p w14:paraId="29F37E71" w14:textId="77777777" w:rsidR="00F10D9A" w:rsidRPr="00F10D9A" w:rsidRDefault="00F10D9A" w:rsidP="00F10D9A">
            <w:pPr>
              <w:jc w:val="center"/>
              <w:rPr>
                <w:rFonts w:eastAsia="Calibri"/>
                <w:sz w:val="18"/>
                <w:szCs w:val="18"/>
                <w:lang w:eastAsia="en-US"/>
              </w:rPr>
            </w:pPr>
            <w:r w:rsidRPr="00F10D9A">
              <w:rPr>
                <w:rFonts w:eastAsia="Calibri"/>
                <w:sz w:val="18"/>
                <w:szCs w:val="18"/>
                <w:lang w:val="en-US" w:eastAsia="en-US"/>
              </w:rPr>
              <w:t>103.4</w:t>
            </w:r>
          </w:p>
        </w:tc>
        <w:tc>
          <w:tcPr>
            <w:tcW w:w="598" w:type="pct"/>
            <w:gridSpan w:val="2"/>
            <w:tcBorders>
              <w:top w:val="single" w:sz="4" w:space="0" w:color="auto"/>
              <w:left w:val="single" w:sz="4" w:space="0" w:color="auto"/>
              <w:bottom w:val="nil"/>
              <w:right w:val="single" w:sz="4" w:space="0" w:color="auto"/>
            </w:tcBorders>
            <w:vAlign w:val="bottom"/>
          </w:tcPr>
          <w:p w14:paraId="7D467184" w14:textId="77777777" w:rsidR="00F10D9A" w:rsidRPr="00F10D9A" w:rsidRDefault="00F10D9A" w:rsidP="00F10D9A">
            <w:pPr>
              <w:jc w:val="center"/>
              <w:rPr>
                <w:rFonts w:eastAsia="Calibri"/>
                <w:sz w:val="18"/>
                <w:szCs w:val="18"/>
                <w:lang w:eastAsia="en-US"/>
              </w:rPr>
            </w:pPr>
            <w:r w:rsidRPr="00F10D9A">
              <w:rPr>
                <w:rFonts w:eastAsia="Calibri"/>
                <w:sz w:val="18"/>
                <w:szCs w:val="18"/>
                <w:lang w:val="en-US" w:eastAsia="en-US"/>
              </w:rPr>
              <w:t>97.3</w:t>
            </w:r>
          </w:p>
        </w:tc>
        <w:tc>
          <w:tcPr>
            <w:tcW w:w="548" w:type="pct"/>
            <w:tcBorders>
              <w:top w:val="single" w:sz="4" w:space="0" w:color="auto"/>
              <w:left w:val="single" w:sz="4" w:space="0" w:color="auto"/>
              <w:bottom w:val="nil"/>
              <w:right w:val="single" w:sz="4" w:space="0" w:color="auto"/>
            </w:tcBorders>
            <w:vAlign w:val="bottom"/>
          </w:tcPr>
          <w:p w14:paraId="127DC533" w14:textId="77777777" w:rsidR="00F10D9A" w:rsidRPr="00F10D9A" w:rsidRDefault="00F10D9A" w:rsidP="00F10D9A">
            <w:pPr>
              <w:jc w:val="center"/>
              <w:rPr>
                <w:rFonts w:eastAsia="Calibri"/>
                <w:sz w:val="18"/>
                <w:szCs w:val="18"/>
                <w:lang w:eastAsia="en-US"/>
              </w:rPr>
            </w:pPr>
            <w:r w:rsidRPr="00F10D9A">
              <w:rPr>
                <w:rFonts w:eastAsia="Calibri"/>
                <w:sz w:val="18"/>
                <w:szCs w:val="18"/>
                <w:lang w:val="en-US" w:eastAsia="en-US"/>
              </w:rPr>
              <w:t>102.2</w:t>
            </w:r>
          </w:p>
        </w:tc>
      </w:tr>
      <w:tr w:rsidR="00F10D9A" w:rsidRPr="00F10D9A" w14:paraId="05C0AF2A" w14:textId="77777777" w:rsidTr="00266056">
        <w:tc>
          <w:tcPr>
            <w:tcW w:w="686" w:type="pct"/>
            <w:tcBorders>
              <w:top w:val="nil"/>
              <w:left w:val="single" w:sz="4" w:space="0" w:color="auto"/>
              <w:bottom w:val="nil"/>
              <w:right w:val="single" w:sz="4" w:space="0" w:color="auto"/>
            </w:tcBorders>
          </w:tcPr>
          <w:p w14:paraId="5147164F" w14:textId="77777777" w:rsidR="00F10D9A" w:rsidRPr="00F10D9A" w:rsidRDefault="00F10D9A" w:rsidP="00F10D9A">
            <w:pPr>
              <w:ind w:right="-108"/>
              <w:jc w:val="both"/>
              <w:rPr>
                <w:sz w:val="18"/>
              </w:rPr>
            </w:pPr>
            <w:r w:rsidRPr="00F10D9A">
              <w:rPr>
                <w:sz w:val="18"/>
              </w:rPr>
              <w:t xml:space="preserve"> Каракол</w:t>
            </w:r>
            <w:r w:rsidRPr="00F10D9A">
              <w:rPr>
                <w:sz w:val="18"/>
                <w:lang w:val="en-US"/>
              </w:rPr>
              <w:t xml:space="preserve"> </w:t>
            </w:r>
            <w:r w:rsidRPr="00F10D9A">
              <w:rPr>
                <w:sz w:val="18"/>
              </w:rPr>
              <w:t>ш.</w:t>
            </w:r>
          </w:p>
        </w:tc>
        <w:tc>
          <w:tcPr>
            <w:tcW w:w="601" w:type="pct"/>
            <w:tcBorders>
              <w:top w:val="nil"/>
              <w:left w:val="single" w:sz="4" w:space="0" w:color="auto"/>
              <w:bottom w:val="nil"/>
              <w:right w:val="single" w:sz="4" w:space="0" w:color="auto"/>
            </w:tcBorders>
            <w:vAlign w:val="bottom"/>
          </w:tcPr>
          <w:p w14:paraId="2F2FBE20" w14:textId="77777777" w:rsidR="00F10D9A" w:rsidRPr="00F10D9A" w:rsidRDefault="00F10D9A" w:rsidP="00F10D9A">
            <w:pPr>
              <w:jc w:val="center"/>
              <w:rPr>
                <w:rFonts w:eastAsia="Calibri"/>
                <w:sz w:val="18"/>
                <w:szCs w:val="18"/>
                <w:lang w:eastAsia="en-US"/>
              </w:rPr>
            </w:pPr>
            <w:r w:rsidRPr="00F10D9A">
              <w:rPr>
                <w:rFonts w:eastAsia="Calibri"/>
                <w:sz w:val="18"/>
                <w:szCs w:val="18"/>
                <w:lang w:val="en-US" w:eastAsia="en-US"/>
              </w:rPr>
              <w:t>100.5</w:t>
            </w:r>
          </w:p>
        </w:tc>
        <w:tc>
          <w:tcPr>
            <w:tcW w:w="602" w:type="pct"/>
            <w:gridSpan w:val="3"/>
            <w:tcBorders>
              <w:top w:val="nil"/>
              <w:left w:val="single" w:sz="4" w:space="0" w:color="auto"/>
              <w:bottom w:val="nil"/>
              <w:right w:val="single" w:sz="4" w:space="0" w:color="auto"/>
            </w:tcBorders>
            <w:vAlign w:val="bottom"/>
          </w:tcPr>
          <w:p w14:paraId="559D9AE7" w14:textId="77777777" w:rsidR="00F10D9A" w:rsidRPr="00F10D9A" w:rsidRDefault="00F10D9A" w:rsidP="00F10D9A">
            <w:pPr>
              <w:jc w:val="center"/>
              <w:rPr>
                <w:rFonts w:eastAsia="Calibri"/>
                <w:sz w:val="18"/>
                <w:szCs w:val="18"/>
                <w:lang w:eastAsia="en-US"/>
              </w:rPr>
            </w:pPr>
            <w:r w:rsidRPr="00F10D9A">
              <w:rPr>
                <w:rFonts w:eastAsia="Calibri"/>
                <w:sz w:val="18"/>
                <w:szCs w:val="18"/>
                <w:lang w:val="en-US" w:eastAsia="en-US"/>
              </w:rPr>
              <w:t>100.0</w:t>
            </w:r>
          </w:p>
        </w:tc>
        <w:tc>
          <w:tcPr>
            <w:tcW w:w="411" w:type="pct"/>
            <w:gridSpan w:val="2"/>
            <w:tcBorders>
              <w:top w:val="nil"/>
              <w:left w:val="single" w:sz="4" w:space="0" w:color="auto"/>
              <w:bottom w:val="nil"/>
              <w:right w:val="single" w:sz="4" w:space="0" w:color="auto"/>
            </w:tcBorders>
            <w:vAlign w:val="bottom"/>
          </w:tcPr>
          <w:p w14:paraId="1A4C827C" w14:textId="77777777" w:rsidR="00F10D9A" w:rsidRPr="00F10D9A" w:rsidRDefault="00F10D9A" w:rsidP="00F10D9A">
            <w:pPr>
              <w:jc w:val="center"/>
              <w:rPr>
                <w:rFonts w:eastAsia="Calibri"/>
                <w:sz w:val="18"/>
                <w:szCs w:val="18"/>
                <w:lang w:eastAsia="en-US"/>
              </w:rPr>
            </w:pPr>
            <w:r w:rsidRPr="00F10D9A">
              <w:rPr>
                <w:rFonts w:eastAsia="Calibri"/>
                <w:sz w:val="18"/>
                <w:szCs w:val="18"/>
                <w:lang w:val="en-US" w:eastAsia="en-US"/>
              </w:rPr>
              <w:t>101.4</w:t>
            </w:r>
          </w:p>
        </w:tc>
        <w:tc>
          <w:tcPr>
            <w:tcW w:w="544" w:type="pct"/>
            <w:tcBorders>
              <w:top w:val="nil"/>
              <w:left w:val="single" w:sz="4" w:space="0" w:color="auto"/>
              <w:bottom w:val="nil"/>
              <w:right w:val="single" w:sz="4" w:space="0" w:color="auto"/>
            </w:tcBorders>
            <w:vAlign w:val="bottom"/>
          </w:tcPr>
          <w:p w14:paraId="04369E7A" w14:textId="77777777" w:rsidR="00F10D9A" w:rsidRPr="00F10D9A" w:rsidRDefault="00F10D9A" w:rsidP="00F10D9A">
            <w:pPr>
              <w:jc w:val="center"/>
              <w:rPr>
                <w:rFonts w:eastAsia="Calibri"/>
                <w:sz w:val="18"/>
                <w:szCs w:val="18"/>
                <w:lang w:eastAsia="en-US"/>
              </w:rPr>
            </w:pPr>
            <w:r w:rsidRPr="00F10D9A">
              <w:rPr>
                <w:rFonts w:eastAsia="Calibri"/>
                <w:sz w:val="18"/>
                <w:szCs w:val="18"/>
                <w:lang w:val="en-US" w:eastAsia="en-US"/>
              </w:rPr>
              <w:t>100.0</w:t>
            </w:r>
          </w:p>
        </w:tc>
        <w:tc>
          <w:tcPr>
            <w:tcW w:w="479" w:type="pct"/>
            <w:gridSpan w:val="2"/>
            <w:tcBorders>
              <w:top w:val="nil"/>
              <w:left w:val="single" w:sz="4" w:space="0" w:color="auto"/>
              <w:bottom w:val="nil"/>
              <w:right w:val="single" w:sz="4" w:space="0" w:color="auto"/>
            </w:tcBorders>
            <w:vAlign w:val="bottom"/>
          </w:tcPr>
          <w:p w14:paraId="3E6A501D" w14:textId="77777777" w:rsidR="00F10D9A" w:rsidRPr="00F10D9A" w:rsidRDefault="00F10D9A" w:rsidP="00F10D9A">
            <w:pPr>
              <w:jc w:val="center"/>
              <w:rPr>
                <w:rFonts w:eastAsia="Calibri"/>
                <w:sz w:val="18"/>
                <w:szCs w:val="18"/>
                <w:lang w:eastAsia="en-US"/>
              </w:rPr>
            </w:pPr>
            <w:r w:rsidRPr="00F10D9A">
              <w:rPr>
                <w:rFonts w:eastAsia="Calibri"/>
                <w:sz w:val="18"/>
                <w:szCs w:val="18"/>
                <w:lang w:val="en-US" w:eastAsia="en-US"/>
              </w:rPr>
              <w:t>106.1</w:t>
            </w:r>
          </w:p>
        </w:tc>
        <w:tc>
          <w:tcPr>
            <w:tcW w:w="533" w:type="pct"/>
            <w:gridSpan w:val="2"/>
            <w:tcBorders>
              <w:top w:val="nil"/>
              <w:left w:val="single" w:sz="4" w:space="0" w:color="auto"/>
              <w:bottom w:val="nil"/>
              <w:right w:val="single" w:sz="4" w:space="0" w:color="auto"/>
            </w:tcBorders>
            <w:vAlign w:val="bottom"/>
          </w:tcPr>
          <w:p w14:paraId="0F903F4E" w14:textId="77777777" w:rsidR="00F10D9A" w:rsidRPr="00F10D9A" w:rsidRDefault="00F10D9A" w:rsidP="00F10D9A">
            <w:pPr>
              <w:jc w:val="center"/>
              <w:rPr>
                <w:rFonts w:eastAsia="Calibri"/>
                <w:sz w:val="18"/>
                <w:szCs w:val="18"/>
                <w:lang w:eastAsia="en-US"/>
              </w:rPr>
            </w:pPr>
            <w:r w:rsidRPr="00F10D9A">
              <w:rPr>
                <w:rFonts w:eastAsia="Calibri"/>
                <w:sz w:val="18"/>
                <w:szCs w:val="18"/>
                <w:lang w:val="en-US" w:eastAsia="en-US"/>
              </w:rPr>
              <w:t>103.0</w:t>
            </w:r>
          </w:p>
        </w:tc>
        <w:tc>
          <w:tcPr>
            <w:tcW w:w="598" w:type="pct"/>
            <w:gridSpan w:val="2"/>
            <w:tcBorders>
              <w:top w:val="nil"/>
              <w:left w:val="single" w:sz="4" w:space="0" w:color="auto"/>
              <w:bottom w:val="nil"/>
              <w:right w:val="single" w:sz="4" w:space="0" w:color="auto"/>
            </w:tcBorders>
            <w:vAlign w:val="bottom"/>
          </w:tcPr>
          <w:p w14:paraId="2BD953DA" w14:textId="77777777" w:rsidR="00F10D9A" w:rsidRPr="00F10D9A" w:rsidRDefault="00F10D9A" w:rsidP="00F10D9A">
            <w:pPr>
              <w:jc w:val="center"/>
              <w:rPr>
                <w:rFonts w:eastAsia="Calibri"/>
                <w:sz w:val="18"/>
                <w:szCs w:val="18"/>
                <w:lang w:eastAsia="en-US"/>
              </w:rPr>
            </w:pPr>
            <w:r w:rsidRPr="00F10D9A">
              <w:rPr>
                <w:rFonts w:eastAsia="Calibri"/>
                <w:sz w:val="18"/>
                <w:szCs w:val="18"/>
                <w:lang w:val="en-US" w:eastAsia="en-US"/>
              </w:rPr>
              <w:t>100.4</w:t>
            </w:r>
          </w:p>
        </w:tc>
        <w:tc>
          <w:tcPr>
            <w:tcW w:w="548" w:type="pct"/>
            <w:tcBorders>
              <w:top w:val="nil"/>
              <w:left w:val="single" w:sz="4" w:space="0" w:color="auto"/>
              <w:bottom w:val="nil"/>
              <w:right w:val="single" w:sz="4" w:space="0" w:color="auto"/>
            </w:tcBorders>
            <w:vAlign w:val="bottom"/>
          </w:tcPr>
          <w:p w14:paraId="4B7294BB" w14:textId="77777777" w:rsidR="00F10D9A" w:rsidRPr="00F10D9A" w:rsidRDefault="00F10D9A" w:rsidP="00F10D9A">
            <w:pPr>
              <w:jc w:val="center"/>
              <w:rPr>
                <w:rFonts w:eastAsia="Calibri"/>
                <w:sz w:val="18"/>
                <w:szCs w:val="18"/>
                <w:lang w:eastAsia="en-US"/>
              </w:rPr>
            </w:pPr>
            <w:r w:rsidRPr="00F10D9A">
              <w:rPr>
                <w:rFonts w:eastAsia="Calibri"/>
                <w:sz w:val="18"/>
                <w:szCs w:val="18"/>
                <w:lang w:val="en-US" w:eastAsia="en-US"/>
              </w:rPr>
              <w:t>100.6</w:t>
            </w:r>
          </w:p>
        </w:tc>
      </w:tr>
      <w:tr w:rsidR="00F10D9A" w:rsidRPr="00F10D9A" w14:paraId="222B21EE" w14:textId="77777777" w:rsidTr="00266056">
        <w:tc>
          <w:tcPr>
            <w:tcW w:w="686" w:type="pct"/>
            <w:tcBorders>
              <w:top w:val="nil"/>
              <w:left w:val="single" w:sz="4" w:space="0" w:color="auto"/>
              <w:bottom w:val="single" w:sz="4" w:space="0" w:color="auto"/>
              <w:right w:val="single" w:sz="4" w:space="0" w:color="auto"/>
            </w:tcBorders>
          </w:tcPr>
          <w:p w14:paraId="4C0CA0F2" w14:textId="77777777" w:rsidR="00F10D9A" w:rsidRPr="00F10D9A" w:rsidRDefault="00F10D9A" w:rsidP="00F10D9A">
            <w:pPr>
              <w:ind w:right="-108"/>
              <w:jc w:val="both"/>
              <w:rPr>
                <w:sz w:val="18"/>
              </w:rPr>
            </w:pPr>
            <w:r w:rsidRPr="00F10D9A">
              <w:rPr>
                <w:sz w:val="18"/>
              </w:rPr>
              <w:t xml:space="preserve"> Балыкчы ш.</w:t>
            </w:r>
          </w:p>
        </w:tc>
        <w:tc>
          <w:tcPr>
            <w:tcW w:w="601" w:type="pct"/>
            <w:tcBorders>
              <w:top w:val="nil"/>
              <w:left w:val="single" w:sz="4" w:space="0" w:color="auto"/>
              <w:bottom w:val="single" w:sz="4" w:space="0" w:color="auto"/>
              <w:right w:val="single" w:sz="4" w:space="0" w:color="auto"/>
            </w:tcBorders>
            <w:vAlign w:val="bottom"/>
          </w:tcPr>
          <w:p w14:paraId="1B8730B8" w14:textId="77777777" w:rsidR="00F10D9A" w:rsidRPr="00F10D9A" w:rsidRDefault="00F10D9A" w:rsidP="00F10D9A">
            <w:pPr>
              <w:jc w:val="center"/>
              <w:rPr>
                <w:rFonts w:eastAsia="Calibri"/>
                <w:sz w:val="18"/>
                <w:szCs w:val="18"/>
                <w:lang w:eastAsia="en-US"/>
              </w:rPr>
            </w:pPr>
            <w:r w:rsidRPr="00F10D9A">
              <w:rPr>
                <w:rFonts w:eastAsia="Calibri"/>
                <w:sz w:val="18"/>
                <w:szCs w:val="18"/>
                <w:lang w:val="en-US" w:eastAsia="en-US"/>
              </w:rPr>
              <w:t>100.6</w:t>
            </w:r>
          </w:p>
        </w:tc>
        <w:tc>
          <w:tcPr>
            <w:tcW w:w="602" w:type="pct"/>
            <w:gridSpan w:val="3"/>
            <w:tcBorders>
              <w:top w:val="nil"/>
              <w:left w:val="single" w:sz="4" w:space="0" w:color="auto"/>
              <w:bottom w:val="single" w:sz="4" w:space="0" w:color="auto"/>
              <w:right w:val="single" w:sz="4" w:space="0" w:color="auto"/>
            </w:tcBorders>
            <w:vAlign w:val="bottom"/>
          </w:tcPr>
          <w:p w14:paraId="2C64BD4A" w14:textId="77777777" w:rsidR="00F10D9A" w:rsidRPr="00F10D9A" w:rsidRDefault="00F10D9A" w:rsidP="00F10D9A">
            <w:pPr>
              <w:jc w:val="center"/>
              <w:rPr>
                <w:rFonts w:eastAsia="Calibri"/>
                <w:sz w:val="18"/>
                <w:szCs w:val="18"/>
                <w:lang w:eastAsia="en-US"/>
              </w:rPr>
            </w:pPr>
            <w:r w:rsidRPr="00F10D9A">
              <w:rPr>
                <w:rFonts w:eastAsia="Calibri"/>
                <w:sz w:val="18"/>
                <w:szCs w:val="18"/>
                <w:lang w:val="en-US" w:eastAsia="en-US"/>
              </w:rPr>
              <w:t>100.0</w:t>
            </w:r>
          </w:p>
        </w:tc>
        <w:tc>
          <w:tcPr>
            <w:tcW w:w="411" w:type="pct"/>
            <w:gridSpan w:val="2"/>
            <w:tcBorders>
              <w:top w:val="nil"/>
              <w:left w:val="single" w:sz="4" w:space="0" w:color="auto"/>
              <w:bottom w:val="single" w:sz="4" w:space="0" w:color="auto"/>
              <w:right w:val="single" w:sz="4" w:space="0" w:color="auto"/>
            </w:tcBorders>
            <w:vAlign w:val="bottom"/>
          </w:tcPr>
          <w:p w14:paraId="2FBE8D6F" w14:textId="77777777" w:rsidR="00F10D9A" w:rsidRPr="00F10D9A" w:rsidRDefault="00F10D9A" w:rsidP="00F10D9A">
            <w:pPr>
              <w:jc w:val="center"/>
              <w:rPr>
                <w:rFonts w:eastAsia="Calibri"/>
                <w:sz w:val="18"/>
                <w:szCs w:val="18"/>
                <w:lang w:eastAsia="en-US"/>
              </w:rPr>
            </w:pPr>
            <w:r w:rsidRPr="00F10D9A">
              <w:rPr>
                <w:rFonts w:eastAsia="Calibri"/>
                <w:sz w:val="18"/>
                <w:szCs w:val="18"/>
                <w:lang w:val="en-US" w:eastAsia="en-US"/>
              </w:rPr>
              <w:t>100.0</w:t>
            </w:r>
          </w:p>
        </w:tc>
        <w:tc>
          <w:tcPr>
            <w:tcW w:w="544" w:type="pct"/>
            <w:tcBorders>
              <w:top w:val="nil"/>
              <w:left w:val="single" w:sz="4" w:space="0" w:color="auto"/>
              <w:bottom w:val="single" w:sz="4" w:space="0" w:color="auto"/>
              <w:right w:val="single" w:sz="4" w:space="0" w:color="auto"/>
            </w:tcBorders>
            <w:vAlign w:val="bottom"/>
          </w:tcPr>
          <w:p w14:paraId="3C44B517" w14:textId="77777777" w:rsidR="00F10D9A" w:rsidRPr="00F10D9A" w:rsidRDefault="00F10D9A" w:rsidP="00F10D9A">
            <w:pPr>
              <w:jc w:val="center"/>
              <w:rPr>
                <w:rFonts w:eastAsia="Calibri"/>
                <w:sz w:val="18"/>
                <w:szCs w:val="18"/>
                <w:lang w:eastAsia="en-US"/>
              </w:rPr>
            </w:pPr>
            <w:r w:rsidRPr="00F10D9A">
              <w:rPr>
                <w:rFonts w:eastAsia="Calibri"/>
                <w:sz w:val="18"/>
                <w:szCs w:val="18"/>
                <w:lang w:val="en-US" w:eastAsia="en-US"/>
              </w:rPr>
              <w:t>103.7</w:t>
            </w:r>
          </w:p>
        </w:tc>
        <w:tc>
          <w:tcPr>
            <w:tcW w:w="479" w:type="pct"/>
            <w:gridSpan w:val="2"/>
            <w:tcBorders>
              <w:top w:val="nil"/>
              <w:left w:val="single" w:sz="4" w:space="0" w:color="auto"/>
              <w:bottom w:val="single" w:sz="4" w:space="0" w:color="auto"/>
              <w:right w:val="single" w:sz="4" w:space="0" w:color="auto"/>
            </w:tcBorders>
            <w:vAlign w:val="bottom"/>
          </w:tcPr>
          <w:p w14:paraId="32E3FE0F" w14:textId="77777777" w:rsidR="00F10D9A" w:rsidRPr="00F10D9A" w:rsidRDefault="00F10D9A" w:rsidP="00F10D9A">
            <w:pPr>
              <w:jc w:val="center"/>
              <w:rPr>
                <w:rFonts w:eastAsia="Calibri"/>
                <w:sz w:val="18"/>
                <w:szCs w:val="18"/>
                <w:lang w:eastAsia="en-US"/>
              </w:rPr>
            </w:pPr>
            <w:r w:rsidRPr="00F10D9A">
              <w:rPr>
                <w:rFonts w:eastAsia="Calibri"/>
                <w:sz w:val="18"/>
                <w:szCs w:val="18"/>
                <w:lang w:val="en-US" w:eastAsia="en-US"/>
              </w:rPr>
              <w:t>104.0</w:t>
            </w:r>
          </w:p>
        </w:tc>
        <w:tc>
          <w:tcPr>
            <w:tcW w:w="533" w:type="pct"/>
            <w:gridSpan w:val="2"/>
            <w:tcBorders>
              <w:top w:val="nil"/>
              <w:left w:val="single" w:sz="4" w:space="0" w:color="auto"/>
              <w:bottom w:val="single" w:sz="4" w:space="0" w:color="auto"/>
              <w:right w:val="single" w:sz="4" w:space="0" w:color="auto"/>
            </w:tcBorders>
            <w:vAlign w:val="bottom"/>
          </w:tcPr>
          <w:p w14:paraId="6F9662F5" w14:textId="77777777" w:rsidR="00F10D9A" w:rsidRPr="00F10D9A" w:rsidRDefault="00F10D9A" w:rsidP="00F10D9A">
            <w:pPr>
              <w:jc w:val="center"/>
              <w:rPr>
                <w:rFonts w:eastAsia="Calibri"/>
                <w:sz w:val="18"/>
                <w:szCs w:val="18"/>
                <w:lang w:eastAsia="en-US"/>
              </w:rPr>
            </w:pPr>
            <w:r w:rsidRPr="00F10D9A">
              <w:rPr>
                <w:rFonts w:eastAsia="Calibri"/>
                <w:sz w:val="18"/>
                <w:szCs w:val="18"/>
                <w:lang w:val="en-US" w:eastAsia="en-US"/>
              </w:rPr>
              <w:t>104.0</w:t>
            </w:r>
          </w:p>
        </w:tc>
        <w:tc>
          <w:tcPr>
            <w:tcW w:w="598" w:type="pct"/>
            <w:gridSpan w:val="2"/>
            <w:tcBorders>
              <w:top w:val="nil"/>
              <w:left w:val="single" w:sz="4" w:space="0" w:color="auto"/>
              <w:bottom w:val="single" w:sz="4" w:space="0" w:color="auto"/>
              <w:right w:val="single" w:sz="4" w:space="0" w:color="auto"/>
            </w:tcBorders>
            <w:vAlign w:val="bottom"/>
          </w:tcPr>
          <w:p w14:paraId="775F4537" w14:textId="77777777" w:rsidR="00F10D9A" w:rsidRPr="00F10D9A" w:rsidRDefault="00F10D9A" w:rsidP="00F10D9A">
            <w:pPr>
              <w:jc w:val="center"/>
              <w:rPr>
                <w:rFonts w:eastAsia="Calibri"/>
                <w:sz w:val="18"/>
                <w:szCs w:val="18"/>
                <w:lang w:eastAsia="en-US"/>
              </w:rPr>
            </w:pPr>
            <w:r w:rsidRPr="00F10D9A">
              <w:rPr>
                <w:rFonts w:eastAsia="Calibri"/>
                <w:sz w:val="18"/>
                <w:szCs w:val="18"/>
                <w:lang w:val="en-US" w:eastAsia="en-US"/>
              </w:rPr>
              <w:t>92.9</w:t>
            </w:r>
          </w:p>
        </w:tc>
        <w:tc>
          <w:tcPr>
            <w:tcW w:w="548" w:type="pct"/>
            <w:tcBorders>
              <w:top w:val="nil"/>
              <w:left w:val="single" w:sz="4" w:space="0" w:color="auto"/>
              <w:bottom w:val="single" w:sz="4" w:space="0" w:color="auto"/>
              <w:right w:val="single" w:sz="4" w:space="0" w:color="auto"/>
            </w:tcBorders>
            <w:vAlign w:val="bottom"/>
          </w:tcPr>
          <w:p w14:paraId="1CEF44B2" w14:textId="77777777" w:rsidR="00F10D9A" w:rsidRPr="00F10D9A" w:rsidRDefault="00F10D9A" w:rsidP="00F10D9A">
            <w:pPr>
              <w:jc w:val="center"/>
              <w:rPr>
                <w:rFonts w:eastAsia="Calibri"/>
                <w:sz w:val="18"/>
                <w:szCs w:val="18"/>
                <w:lang w:eastAsia="en-US"/>
              </w:rPr>
            </w:pPr>
            <w:r w:rsidRPr="00F10D9A">
              <w:rPr>
                <w:rFonts w:eastAsia="Calibri"/>
                <w:sz w:val="18"/>
                <w:szCs w:val="18"/>
                <w:lang w:val="en-US" w:eastAsia="en-US"/>
              </w:rPr>
              <w:t>105.1</w:t>
            </w:r>
          </w:p>
        </w:tc>
      </w:tr>
      <w:tr w:rsidR="00F10D9A" w:rsidRPr="00F10D9A" w14:paraId="74FE0D05" w14:textId="77777777" w:rsidTr="00266056">
        <w:tc>
          <w:tcPr>
            <w:tcW w:w="5000" w:type="pct"/>
            <w:gridSpan w:val="15"/>
            <w:tcBorders>
              <w:top w:val="single" w:sz="4" w:space="0" w:color="auto"/>
              <w:left w:val="single" w:sz="4" w:space="0" w:color="auto"/>
              <w:bottom w:val="single" w:sz="4" w:space="0" w:color="auto"/>
              <w:right w:val="single" w:sz="4" w:space="0" w:color="auto"/>
            </w:tcBorders>
          </w:tcPr>
          <w:p w14:paraId="6BC162F4"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июнь</w:t>
            </w:r>
          </w:p>
        </w:tc>
      </w:tr>
      <w:tr w:rsidR="00F10D9A" w:rsidRPr="00F10D9A" w14:paraId="74DEE40E" w14:textId="77777777" w:rsidTr="00266056">
        <w:tc>
          <w:tcPr>
            <w:tcW w:w="686" w:type="pct"/>
            <w:tcBorders>
              <w:top w:val="single" w:sz="4" w:space="0" w:color="auto"/>
              <w:left w:val="single" w:sz="4" w:space="0" w:color="auto"/>
              <w:bottom w:val="nil"/>
              <w:right w:val="single" w:sz="4" w:space="0" w:color="auto"/>
            </w:tcBorders>
          </w:tcPr>
          <w:p w14:paraId="514665B0" w14:textId="77777777" w:rsidR="00F10D9A" w:rsidRPr="00F10D9A" w:rsidRDefault="00F10D9A" w:rsidP="00F10D9A">
            <w:pPr>
              <w:ind w:right="-108"/>
              <w:jc w:val="both"/>
              <w:rPr>
                <w:sz w:val="18"/>
              </w:rPr>
            </w:pPr>
            <w:r w:rsidRPr="00F10D9A">
              <w:rPr>
                <w:sz w:val="18"/>
              </w:rPr>
              <w:t>Облус боюнча</w:t>
            </w:r>
          </w:p>
        </w:tc>
        <w:tc>
          <w:tcPr>
            <w:tcW w:w="601" w:type="pct"/>
            <w:tcBorders>
              <w:top w:val="single" w:sz="4" w:space="0" w:color="auto"/>
              <w:left w:val="single" w:sz="4" w:space="0" w:color="auto"/>
              <w:bottom w:val="nil"/>
              <w:right w:val="single" w:sz="4" w:space="0" w:color="auto"/>
            </w:tcBorders>
            <w:vAlign w:val="bottom"/>
          </w:tcPr>
          <w:p w14:paraId="14B7E7EF"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100,6</w:t>
            </w:r>
          </w:p>
        </w:tc>
        <w:tc>
          <w:tcPr>
            <w:tcW w:w="602" w:type="pct"/>
            <w:gridSpan w:val="3"/>
            <w:tcBorders>
              <w:top w:val="single" w:sz="4" w:space="0" w:color="auto"/>
              <w:left w:val="single" w:sz="4" w:space="0" w:color="auto"/>
              <w:bottom w:val="nil"/>
              <w:right w:val="single" w:sz="4" w:space="0" w:color="auto"/>
            </w:tcBorders>
            <w:vAlign w:val="bottom"/>
          </w:tcPr>
          <w:p w14:paraId="6E496AE0"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411" w:type="pct"/>
            <w:gridSpan w:val="2"/>
            <w:tcBorders>
              <w:top w:val="single" w:sz="4" w:space="0" w:color="auto"/>
              <w:left w:val="single" w:sz="4" w:space="0" w:color="auto"/>
              <w:bottom w:val="nil"/>
              <w:right w:val="single" w:sz="4" w:space="0" w:color="auto"/>
            </w:tcBorders>
            <w:vAlign w:val="bottom"/>
          </w:tcPr>
          <w:p w14:paraId="11961647"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101,1</w:t>
            </w:r>
          </w:p>
        </w:tc>
        <w:tc>
          <w:tcPr>
            <w:tcW w:w="544" w:type="pct"/>
            <w:tcBorders>
              <w:top w:val="single" w:sz="4" w:space="0" w:color="auto"/>
              <w:left w:val="single" w:sz="4" w:space="0" w:color="auto"/>
              <w:bottom w:val="nil"/>
              <w:right w:val="single" w:sz="4" w:space="0" w:color="auto"/>
            </w:tcBorders>
            <w:vAlign w:val="bottom"/>
          </w:tcPr>
          <w:p w14:paraId="45E161DB"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479" w:type="pct"/>
            <w:gridSpan w:val="2"/>
            <w:tcBorders>
              <w:top w:val="single" w:sz="4" w:space="0" w:color="auto"/>
              <w:left w:val="single" w:sz="4" w:space="0" w:color="auto"/>
              <w:bottom w:val="nil"/>
              <w:right w:val="single" w:sz="4" w:space="0" w:color="auto"/>
            </w:tcBorders>
            <w:vAlign w:val="bottom"/>
          </w:tcPr>
          <w:p w14:paraId="7273F402"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101,6</w:t>
            </w:r>
          </w:p>
        </w:tc>
        <w:tc>
          <w:tcPr>
            <w:tcW w:w="533" w:type="pct"/>
            <w:gridSpan w:val="2"/>
            <w:tcBorders>
              <w:top w:val="single" w:sz="4" w:space="0" w:color="auto"/>
              <w:left w:val="single" w:sz="4" w:space="0" w:color="auto"/>
              <w:bottom w:val="nil"/>
              <w:right w:val="single" w:sz="4" w:space="0" w:color="auto"/>
            </w:tcBorders>
            <w:vAlign w:val="bottom"/>
          </w:tcPr>
          <w:p w14:paraId="6564EEAE"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101,0</w:t>
            </w:r>
          </w:p>
        </w:tc>
        <w:tc>
          <w:tcPr>
            <w:tcW w:w="598" w:type="pct"/>
            <w:gridSpan w:val="2"/>
            <w:tcBorders>
              <w:top w:val="single" w:sz="4" w:space="0" w:color="auto"/>
              <w:left w:val="single" w:sz="4" w:space="0" w:color="auto"/>
              <w:bottom w:val="nil"/>
              <w:right w:val="single" w:sz="4" w:space="0" w:color="auto"/>
            </w:tcBorders>
            <w:vAlign w:val="bottom"/>
          </w:tcPr>
          <w:p w14:paraId="6C257016"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548" w:type="pct"/>
            <w:tcBorders>
              <w:top w:val="single" w:sz="4" w:space="0" w:color="auto"/>
              <w:left w:val="single" w:sz="4" w:space="0" w:color="auto"/>
              <w:bottom w:val="nil"/>
              <w:right w:val="single" w:sz="4" w:space="0" w:color="auto"/>
            </w:tcBorders>
            <w:vAlign w:val="bottom"/>
          </w:tcPr>
          <w:p w14:paraId="7349E4E4"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104,1</w:t>
            </w:r>
          </w:p>
        </w:tc>
      </w:tr>
      <w:tr w:rsidR="00F10D9A" w:rsidRPr="00F10D9A" w14:paraId="3C3E5562" w14:textId="77777777" w:rsidTr="00266056">
        <w:tc>
          <w:tcPr>
            <w:tcW w:w="686" w:type="pct"/>
            <w:tcBorders>
              <w:top w:val="nil"/>
              <w:left w:val="single" w:sz="4" w:space="0" w:color="auto"/>
              <w:bottom w:val="nil"/>
              <w:right w:val="single" w:sz="4" w:space="0" w:color="auto"/>
            </w:tcBorders>
          </w:tcPr>
          <w:p w14:paraId="25DFD636" w14:textId="77777777" w:rsidR="00F10D9A" w:rsidRPr="00F10D9A" w:rsidRDefault="00F10D9A" w:rsidP="00F10D9A">
            <w:pPr>
              <w:ind w:right="-108"/>
              <w:jc w:val="both"/>
              <w:rPr>
                <w:sz w:val="18"/>
              </w:rPr>
            </w:pPr>
            <w:r w:rsidRPr="00F10D9A">
              <w:rPr>
                <w:sz w:val="18"/>
              </w:rPr>
              <w:t xml:space="preserve"> Каракол</w:t>
            </w:r>
            <w:r w:rsidRPr="00F10D9A">
              <w:rPr>
                <w:sz w:val="18"/>
                <w:lang w:val="en-US"/>
              </w:rPr>
              <w:t xml:space="preserve"> </w:t>
            </w:r>
            <w:r w:rsidRPr="00F10D9A">
              <w:rPr>
                <w:sz w:val="18"/>
              </w:rPr>
              <w:t>ш.</w:t>
            </w:r>
          </w:p>
        </w:tc>
        <w:tc>
          <w:tcPr>
            <w:tcW w:w="601" w:type="pct"/>
            <w:tcBorders>
              <w:top w:val="nil"/>
              <w:left w:val="single" w:sz="4" w:space="0" w:color="auto"/>
              <w:bottom w:val="nil"/>
              <w:right w:val="single" w:sz="4" w:space="0" w:color="auto"/>
            </w:tcBorders>
            <w:vAlign w:val="bottom"/>
          </w:tcPr>
          <w:p w14:paraId="1729A977"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100,9</w:t>
            </w:r>
          </w:p>
        </w:tc>
        <w:tc>
          <w:tcPr>
            <w:tcW w:w="602" w:type="pct"/>
            <w:gridSpan w:val="3"/>
            <w:tcBorders>
              <w:top w:val="nil"/>
              <w:left w:val="single" w:sz="4" w:space="0" w:color="auto"/>
              <w:bottom w:val="nil"/>
              <w:right w:val="single" w:sz="4" w:space="0" w:color="auto"/>
            </w:tcBorders>
            <w:vAlign w:val="bottom"/>
          </w:tcPr>
          <w:p w14:paraId="3456F786"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411" w:type="pct"/>
            <w:gridSpan w:val="2"/>
            <w:tcBorders>
              <w:top w:val="nil"/>
              <w:left w:val="single" w:sz="4" w:space="0" w:color="auto"/>
              <w:bottom w:val="nil"/>
              <w:right w:val="single" w:sz="4" w:space="0" w:color="auto"/>
            </w:tcBorders>
            <w:vAlign w:val="bottom"/>
          </w:tcPr>
          <w:p w14:paraId="0762997D"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101,7</w:t>
            </w:r>
          </w:p>
        </w:tc>
        <w:tc>
          <w:tcPr>
            <w:tcW w:w="544" w:type="pct"/>
            <w:tcBorders>
              <w:top w:val="nil"/>
              <w:left w:val="single" w:sz="4" w:space="0" w:color="auto"/>
              <w:bottom w:val="nil"/>
              <w:right w:val="single" w:sz="4" w:space="0" w:color="auto"/>
            </w:tcBorders>
            <w:vAlign w:val="bottom"/>
          </w:tcPr>
          <w:p w14:paraId="6CA700A9"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479" w:type="pct"/>
            <w:gridSpan w:val="2"/>
            <w:tcBorders>
              <w:top w:val="nil"/>
              <w:left w:val="single" w:sz="4" w:space="0" w:color="auto"/>
              <w:bottom w:val="nil"/>
              <w:right w:val="single" w:sz="4" w:space="0" w:color="auto"/>
            </w:tcBorders>
            <w:vAlign w:val="bottom"/>
          </w:tcPr>
          <w:p w14:paraId="5DD152B2"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101,3</w:t>
            </w:r>
          </w:p>
        </w:tc>
        <w:tc>
          <w:tcPr>
            <w:tcW w:w="533" w:type="pct"/>
            <w:gridSpan w:val="2"/>
            <w:tcBorders>
              <w:top w:val="nil"/>
              <w:left w:val="single" w:sz="4" w:space="0" w:color="auto"/>
              <w:bottom w:val="nil"/>
              <w:right w:val="single" w:sz="4" w:space="0" w:color="auto"/>
            </w:tcBorders>
            <w:vAlign w:val="bottom"/>
          </w:tcPr>
          <w:p w14:paraId="425E67E2"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100,3</w:t>
            </w:r>
          </w:p>
        </w:tc>
        <w:tc>
          <w:tcPr>
            <w:tcW w:w="598" w:type="pct"/>
            <w:gridSpan w:val="2"/>
            <w:tcBorders>
              <w:top w:val="nil"/>
              <w:left w:val="single" w:sz="4" w:space="0" w:color="auto"/>
              <w:bottom w:val="nil"/>
              <w:right w:val="single" w:sz="4" w:space="0" w:color="auto"/>
            </w:tcBorders>
            <w:vAlign w:val="bottom"/>
          </w:tcPr>
          <w:p w14:paraId="3AC40E30"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102,7</w:t>
            </w:r>
          </w:p>
        </w:tc>
        <w:tc>
          <w:tcPr>
            <w:tcW w:w="548" w:type="pct"/>
            <w:tcBorders>
              <w:top w:val="nil"/>
              <w:left w:val="single" w:sz="4" w:space="0" w:color="auto"/>
              <w:bottom w:val="nil"/>
              <w:right w:val="single" w:sz="4" w:space="0" w:color="auto"/>
            </w:tcBorders>
            <w:vAlign w:val="bottom"/>
          </w:tcPr>
          <w:p w14:paraId="0E610D0D"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103,5</w:t>
            </w:r>
          </w:p>
        </w:tc>
      </w:tr>
      <w:tr w:rsidR="00F10D9A" w:rsidRPr="00F10D9A" w14:paraId="329733F3" w14:textId="77777777" w:rsidTr="00266056">
        <w:tc>
          <w:tcPr>
            <w:tcW w:w="686" w:type="pct"/>
            <w:tcBorders>
              <w:top w:val="nil"/>
              <w:left w:val="single" w:sz="4" w:space="0" w:color="auto"/>
              <w:bottom w:val="nil"/>
              <w:right w:val="single" w:sz="4" w:space="0" w:color="auto"/>
            </w:tcBorders>
          </w:tcPr>
          <w:p w14:paraId="3E5E6A24" w14:textId="77777777" w:rsidR="00F10D9A" w:rsidRPr="00F10D9A" w:rsidRDefault="00F10D9A" w:rsidP="00F10D9A">
            <w:pPr>
              <w:ind w:right="-108"/>
              <w:jc w:val="both"/>
              <w:rPr>
                <w:sz w:val="18"/>
              </w:rPr>
            </w:pPr>
            <w:r w:rsidRPr="00F10D9A">
              <w:rPr>
                <w:sz w:val="18"/>
              </w:rPr>
              <w:t xml:space="preserve"> Балыкчы ш.</w:t>
            </w:r>
          </w:p>
        </w:tc>
        <w:tc>
          <w:tcPr>
            <w:tcW w:w="601" w:type="pct"/>
            <w:tcBorders>
              <w:top w:val="nil"/>
              <w:left w:val="single" w:sz="4" w:space="0" w:color="auto"/>
              <w:bottom w:val="nil"/>
              <w:right w:val="single" w:sz="4" w:space="0" w:color="auto"/>
            </w:tcBorders>
            <w:vAlign w:val="bottom"/>
          </w:tcPr>
          <w:p w14:paraId="471AC33D"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602" w:type="pct"/>
            <w:gridSpan w:val="3"/>
            <w:tcBorders>
              <w:top w:val="nil"/>
              <w:left w:val="single" w:sz="4" w:space="0" w:color="auto"/>
              <w:bottom w:val="nil"/>
              <w:right w:val="single" w:sz="4" w:space="0" w:color="auto"/>
            </w:tcBorders>
            <w:vAlign w:val="bottom"/>
          </w:tcPr>
          <w:p w14:paraId="68C0E508"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411" w:type="pct"/>
            <w:gridSpan w:val="2"/>
            <w:tcBorders>
              <w:top w:val="nil"/>
              <w:left w:val="single" w:sz="4" w:space="0" w:color="auto"/>
              <w:bottom w:val="nil"/>
              <w:right w:val="single" w:sz="4" w:space="0" w:color="auto"/>
            </w:tcBorders>
            <w:vAlign w:val="bottom"/>
          </w:tcPr>
          <w:p w14:paraId="4B1F56FF"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544" w:type="pct"/>
            <w:tcBorders>
              <w:top w:val="nil"/>
              <w:left w:val="single" w:sz="4" w:space="0" w:color="auto"/>
              <w:bottom w:val="nil"/>
              <w:right w:val="single" w:sz="4" w:space="0" w:color="auto"/>
            </w:tcBorders>
            <w:vAlign w:val="bottom"/>
          </w:tcPr>
          <w:p w14:paraId="0C594E7B"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479" w:type="pct"/>
            <w:gridSpan w:val="2"/>
            <w:tcBorders>
              <w:top w:val="nil"/>
              <w:left w:val="single" w:sz="4" w:space="0" w:color="auto"/>
              <w:bottom w:val="nil"/>
              <w:right w:val="single" w:sz="4" w:space="0" w:color="auto"/>
            </w:tcBorders>
            <w:vAlign w:val="bottom"/>
          </w:tcPr>
          <w:p w14:paraId="59246FFE"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102,3</w:t>
            </w:r>
          </w:p>
        </w:tc>
        <w:tc>
          <w:tcPr>
            <w:tcW w:w="533" w:type="pct"/>
            <w:gridSpan w:val="2"/>
            <w:tcBorders>
              <w:top w:val="nil"/>
              <w:left w:val="single" w:sz="4" w:space="0" w:color="auto"/>
              <w:bottom w:val="nil"/>
              <w:right w:val="single" w:sz="4" w:space="0" w:color="auto"/>
            </w:tcBorders>
            <w:vAlign w:val="bottom"/>
          </w:tcPr>
          <w:p w14:paraId="65E93CA9"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102,3</w:t>
            </w:r>
          </w:p>
        </w:tc>
        <w:tc>
          <w:tcPr>
            <w:tcW w:w="598" w:type="pct"/>
            <w:gridSpan w:val="2"/>
            <w:tcBorders>
              <w:top w:val="nil"/>
              <w:left w:val="single" w:sz="4" w:space="0" w:color="auto"/>
              <w:bottom w:val="nil"/>
              <w:right w:val="single" w:sz="4" w:space="0" w:color="auto"/>
            </w:tcBorders>
            <w:vAlign w:val="bottom"/>
          </w:tcPr>
          <w:p w14:paraId="3FC913FC"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95,8</w:t>
            </w:r>
          </w:p>
        </w:tc>
        <w:tc>
          <w:tcPr>
            <w:tcW w:w="548" w:type="pct"/>
            <w:tcBorders>
              <w:top w:val="nil"/>
              <w:left w:val="single" w:sz="4" w:space="0" w:color="auto"/>
              <w:bottom w:val="nil"/>
              <w:right w:val="single" w:sz="4" w:space="0" w:color="auto"/>
            </w:tcBorders>
            <w:vAlign w:val="bottom"/>
          </w:tcPr>
          <w:p w14:paraId="2010764D"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105,1</w:t>
            </w:r>
          </w:p>
        </w:tc>
      </w:tr>
      <w:tr w:rsidR="00F10D9A" w:rsidRPr="00F10D9A" w14:paraId="4E6C8296" w14:textId="77777777" w:rsidTr="00266056">
        <w:tc>
          <w:tcPr>
            <w:tcW w:w="5000" w:type="pct"/>
            <w:gridSpan w:val="15"/>
            <w:tcBorders>
              <w:top w:val="single" w:sz="4" w:space="0" w:color="auto"/>
              <w:left w:val="single" w:sz="4" w:space="0" w:color="auto"/>
              <w:bottom w:val="single" w:sz="4" w:space="0" w:color="auto"/>
              <w:right w:val="single" w:sz="4" w:space="0" w:color="auto"/>
            </w:tcBorders>
          </w:tcPr>
          <w:p w14:paraId="577C1633"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июль</w:t>
            </w:r>
          </w:p>
        </w:tc>
      </w:tr>
      <w:tr w:rsidR="00F10D9A" w:rsidRPr="00F10D9A" w14:paraId="05B736B5" w14:textId="77777777" w:rsidTr="00266056">
        <w:tc>
          <w:tcPr>
            <w:tcW w:w="686" w:type="pct"/>
            <w:tcBorders>
              <w:top w:val="single" w:sz="4" w:space="0" w:color="auto"/>
              <w:left w:val="single" w:sz="4" w:space="0" w:color="auto"/>
              <w:bottom w:val="nil"/>
              <w:right w:val="single" w:sz="4" w:space="0" w:color="auto"/>
            </w:tcBorders>
          </w:tcPr>
          <w:p w14:paraId="33DA8916" w14:textId="77777777" w:rsidR="00F10D9A" w:rsidRPr="00F10D9A" w:rsidRDefault="00F10D9A" w:rsidP="00F10D9A">
            <w:pPr>
              <w:ind w:right="-108"/>
              <w:jc w:val="both"/>
              <w:rPr>
                <w:sz w:val="18"/>
              </w:rPr>
            </w:pPr>
            <w:r w:rsidRPr="00F10D9A">
              <w:rPr>
                <w:sz w:val="18"/>
              </w:rPr>
              <w:t>Облус боюнча</w:t>
            </w:r>
          </w:p>
        </w:tc>
        <w:tc>
          <w:tcPr>
            <w:tcW w:w="621" w:type="pct"/>
            <w:gridSpan w:val="2"/>
            <w:tcBorders>
              <w:top w:val="single" w:sz="4" w:space="0" w:color="auto"/>
              <w:left w:val="single" w:sz="4" w:space="0" w:color="auto"/>
              <w:bottom w:val="nil"/>
              <w:right w:val="single" w:sz="4" w:space="0" w:color="auto"/>
            </w:tcBorders>
            <w:vAlign w:val="bottom"/>
          </w:tcPr>
          <w:p w14:paraId="61C9ED9A" w14:textId="77777777" w:rsidR="00F10D9A" w:rsidRPr="00F10D9A" w:rsidRDefault="00F10D9A" w:rsidP="00F10D9A">
            <w:pPr>
              <w:jc w:val="center"/>
              <w:rPr>
                <w:rFonts w:eastAsia="Calibri"/>
                <w:sz w:val="18"/>
                <w:szCs w:val="18"/>
                <w:lang w:eastAsia="en-US"/>
              </w:rPr>
            </w:pPr>
            <w:r w:rsidRPr="00F10D9A">
              <w:rPr>
                <w:rFonts w:eastAsia="Calibri"/>
                <w:sz w:val="18"/>
                <w:szCs w:val="18"/>
                <w:lang w:val="en-US" w:eastAsia="en-US"/>
              </w:rPr>
              <w:t>100</w:t>
            </w:r>
            <w:r w:rsidRPr="00F10D9A">
              <w:rPr>
                <w:rFonts w:eastAsia="Calibri"/>
                <w:sz w:val="18"/>
                <w:szCs w:val="18"/>
                <w:lang w:eastAsia="en-US"/>
              </w:rPr>
              <w:t>,</w:t>
            </w:r>
            <w:r w:rsidRPr="00F10D9A">
              <w:rPr>
                <w:rFonts w:eastAsia="Calibri"/>
                <w:sz w:val="18"/>
                <w:szCs w:val="18"/>
                <w:lang w:val="en-US" w:eastAsia="en-US"/>
              </w:rPr>
              <w:t>3</w:t>
            </w:r>
          </w:p>
        </w:tc>
        <w:tc>
          <w:tcPr>
            <w:tcW w:w="562" w:type="pct"/>
            <w:tcBorders>
              <w:top w:val="single" w:sz="4" w:space="0" w:color="auto"/>
              <w:left w:val="single" w:sz="4" w:space="0" w:color="auto"/>
              <w:bottom w:val="nil"/>
              <w:right w:val="single" w:sz="4" w:space="0" w:color="auto"/>
            </w:tcBorders>
            <w:vAlign w:val="bottom"/>
          </w:tcPr>
          <w:p w14:paraId="1AAD1A45" w14:textId="77777777" w:rsidR="00F10D9A" w:rsidRPr="00F10D9A" w:rsidRDefault="00F10D9A" w:rsidP="00F10D9A">
            <w:pPr>
              <w:jc w:val="center"/>
              <w:rPr>
                <w:rFonts w:eastAsia="Calibri"/>
                <w:sz w:val="18"/>
                <w:szCs w:val="18"/>
                <w:lang w:eastAsia="en-US"/>
              </w:rPr>
            </w:pPr>
            <w:r w:rsidRPr="00F10D9A">
              <w:rPr>
                <w:rFonts w:eastAsia="Calibri"/>
                <w:sz w:val="18"/>
                <w:szCs w:val="18"/>
                <w:lang w:val="en-US" w:eastAsia="en-US"/>
              </w:rPr>
              <w:t>100</w:t>
            </w:r>
            <w:r w:rsidRPr="00F10D9A">
              <w:rPr>
                <w:rFonts w:eastAsia="Calibri"/>
                <w:sz w:val="18"/>
                <w:szCs w:val="18"/>
                <w:lang w:eastAsia="en-US"/>
              </w:rPr>
              <w:t>,</w:t>
            </w:r>
            <w:r w:rsidRPr="00F10D9A">
              <w:rPr>
                <w:rFonts w:eastAsia="Calibri"/>
                <w:sz w:val="18"/>
                <w:szCs w:val="18"/>
                <w:lang w:val="en-US" w:eastAsia="en-US"/>
              </w:rPr>
              <w:t>0</w:t>
            </w:r>
          </w:p>
        </w:tc>
        <w:tc>
          <w:tcPr>
            <w:tcW w:w="411" w:type="pct"/>
            <w:gridSpan w:val="2"/>
            <w:tcBorders>
              <w:top w:val="single" w:sz="4" w:space="0" w:color="auto"/>
              <w:left w:val="single" w:sz="4" w:space="0" w:color="auto"/>
              <w:bottom w:val="nil"/>
              <w:right w:val="single" w:sz="4" w:space="0" w:color="auto"/>
            </w:tcBorders>
            <w:vAlign w:val="bottom"/>
          </w:tcPr>
          <w:p w14:paraId="7DD57D10" w14:textId="77777777" w:rsidR="00F10D9A" w:rsidRPr="00F10D9A" w:rsidRDefault="00F10D9A" w:rsidP="00F10D9A">
            <w:pPr>
              <w:jc w:val="center"/>
              <w:rPr>
                <w:rFonts w:eastAsia="Calibri"/>
                <w:sz w:val="18"/>
                <w:szCs w:val="18"/>
                <w:lang w:eastAsia="en-US"/>
              </w:rPr>
            </w:pPr>
            <w:r w:rsidRPr="00F10D9A">
              <w:rPr>
                <w:rFonts w:eastAsia="Calibri"/>
                <w:sz w:val="18"/>
                <w:szCs w:val="18"/>
                <w:lang w:val="en-US" w:eastAsia="en-US"/>
              </w:rPr>
              <w:t>100</w:t>
            </w:r>
            <w:r w:rsidRPr="00F10D9A">
              <w:rPr>
                <w:rFonts w:eastAsia="Calibri"/>
                <w:sz w:val="18"/>
                <w:szCs w:val="18"/>
                <w:lang w:eastAsia="en-US"/>
              </w:rPr>
              <w:t>,</w:t>
            </w:r>
            <w:r w:rsidRPr="00F10D9A">
              <w:rPr>
                <w:rFonts w:eastAsia="Calibri"/>
                <w:sz w:val="18"/>
                <w:szCs w:val="18"/>
                <w:lang w:val="en-US" w:eastAsia="en-US"/>
              </w:rPr>
              <w:t>0</w:t>
            </w:r>
          </w:p>
        </w:tc>
        <w:tc>
          <w:tcPr>
            <w:tcW w:w="567" w:type="pct"/>
            <w:gridSpan w:val="3"/>
            <w:tcBorders>
              <w:top w:val="single" w:sz="4" w:space="0" w:color="auto"/>
              <w:left w:val="single" w:sz="4" w:space="0" w:color="auto"/>
              <w:bottom w:val="nil"/>
              <w:right w:val="single" w:sz="4" w:space="0" w:color="auto"/>
            </w:tcBorders>
            <w:vAlign w:val="bottom"/>
          </w:tcPr>
          <w:p w14:paraId="022BD144" w14:textId="77777777" w:rsidR="00F10D9A" w:rsidRPr="00F10D9A" w:rsidRDefault="00F10D9A" w:rsidP="00F10D9A">
            <w:pPr>
              <w:jc w:val="center"/>
              <w:rPr>
                <w:rFonts w:eastAsia="Calibri"/>
                <w:sz w:val="18"/>
                <w:szCs w:val="18"/>
                <w:lang w:eastAsia="en-US"/>
              </w:rPr>
            </w:pPr>
            <w:r w:rsidRPr="00F10D9A">
              <w:rPr>
                <w:rFonts w:eastAsia="Calibri"/>
                <w:sz w:val="18"/>
                <w:szCs w:val="18"/>
                <w:lang w:val="en-US" w:eastAsia="en-US"/>
              </w:rPr>
              <w:t>100</w:t>
            </w:r>
            <w:r w:rsidRPr="00F10D9A">
              <w:rPr>
                <w:rFonts w:eastAsia="Calibri"/>
                <w:sz w:val="18"/>
                <w:szCs w:val="18"/>
                <w:lang w:eastAsia="en-US"/>
              </w:rPr>
              <w:t>,</w:t>
            </w:r>
            <w:r w:rsidRPr="00F10D9A">
              <w:rPr>
                <w:rFonts w:eastAsia="Calibri"/>
                <w:sz w:val="18"/>
                <w:szCs w:val="18"/>
                <w:lang w:val="en-US" w:eastAsia="en-US"/>
              </w:rPr>
              <w:t>0</w:t>
            </w:r>
          </w:p>
        </w:tc>
        <w:tc>
          <w:tcPr>
            <w:tcW w:w="485" w:type="pct"/>
            <w:gridSpan w:val="2"/>
            <w:tcBorders>
              <w:top w:val="single" w:sz="4" w:space="0" w:color="auto"/>
              <w:left w:val="single" w:sz="4" w:space="0" w:color="auto"/>
              <w:bottom w:val="nil"/>
              <w:right w:val="single" w:sz="4" w:space="0" w:color="auto"/>
            </w:tcBorders>
            <w:vAlign w:val="bottom"/>
          </w:tcPr>
          <w:p w14:paraId="6607DA51" w14:textId="77777777" w:rsidR="00F10D9A" w:rsidRPr="00F10D9A" w:rsidRDefault="00F10D9A" w:rsidP="00F10D9A">
            <w:pPr>
              <w:jc w:val="center"/>
              <w:rPr>
                <w:rFonts w:eastAsia="Calibri"/>
                <w:sz w:val="18"/>
                <w:szCs w:val="18"/>
                <w:lang w:eastAsia="en-US"/>
              </w:rPr>
            </w:pPr>
            <w:r w:rsidRPr="00F10D9A">
              <w:rPr>
                <w:rFonts w:eastAsia="Calibri"/>
                <w:sz w:val="18"/>
                <w:szCs w:val="18"/>
                <w:lang w:val="en-US" w:eastAsia="en-US"/>
              </w:rPr>
              <w:t>102</w:t>
            </w:r>
            <w:r w:rsidRPr="00F10D9A">
              <w:rPr>
                <w:rFonts w:eastAsia="Calibri"/>
                <w:sz w:val="18"/>
                <w:szCs w:val="18"/>
                <w:lang w:eastAsia="en-US"/>
              </w:rPr>
              <w:t>,</w:t>
            </w:r>
            <w:r w:rsidRPr="00F10D9A">
              <w:rPr>
                <w:rFonts w:eastAsia="Calibri"/>
                <w:sz w:val="18"/>
                <w:szCs w:val="18"/>
                <w:lang w:val="en-US" w:eastAsia="en-US"/>
              </w:rPr>
              <w:t>6</w:t>
            </w:r>
          </w:p>
        </w:tc>
        <w:tc>
          <w:tcPr>
            <w:tcW w:w="544" w:type="pct"/>
            <w:gridSpan w:val="2"/>
            <w:tcBorders>
              <w:top w:val="single" w:sz="4" w:space="0" w:color="auto"/>
              <w:left w:val="single" w:sz="4" w:space="0" w:color="auto"/>
              <w:bottom w:val="nil"/>
              <w:right w:val="single" w:sz="4" w:space="0" w:color="auto"/>
            </w:tcBorders>
            <w:vAlign w:val="bottom"/>
          </w:tcPr>
          <w:p w14:paraId="564F539B" w14:textId="77777777" w:rsidR="00F10D9A" w:rsidRPr="00F10D9A" w:rsidRDefault="00F10D9A" w:rsidP="00F10D9A">
            <w:pPr>
              <w:jc w:val="center"/>
              <w:rPr>
                <w:rFonts w:eastAsia="Calibri"/>
                <w:sz w:val="18"/>
                <w:szCs w:val="18"/>
                <w:lang w:eastAsia="en-US"/>
              </w:rPr>
            </w:pPr>
            <w:r w:rsidRPr="00F10D9A">
              <w:rPr>
                <w:rFonts w:eastAsia="Calibri"/>
                <w:sz w:val="18"/>
                <w:szCs w:val="18"/>
                <w:lang w:val="en-US" w:eastAsia="en-US"/>
              </w:rPr>
              <w:t>109</w:t>
            </w:r>
            <w:r w:rsidRPr="00F10D9A">
              <w:rPr>
                <w:rFonts w:eastAsia="Calibri"/>
                <w:sz w:val="18"/>
                <w:szCs w:val="18"/>
                <w:lang w:eastAsia="en-US"/>
              </w:rPr>
              <w:t>,</w:t>
            </w:r>
            <w:r w:rsidRPr="00F10D9A">
              <w:rPr>
                <w:rFonts w:eastAsia="Calibri"/>
                <w:sz w:val="18"/>
                <w:szCs w:val="18"/>
                <w:lang w:val="en-US" w:eastAsia="en-US"/>
              </w:rPr>
              <w:t>5</w:t>
            </w:r>
          </w:p>
        </w:tc>
        <w:tc>
          <w:tcPr>
            <w:tcW w:w="576" w:type="pct"/>
            <w:tcBorders>
              <w:top w:val="single" w:sz="4" w:space="0" w:color="auto"/>
              <w:left w:val="single" w:sz="4" w:space="0" w:color="auto"/>
              <w:bottom w:val="nil"/>
              <w:right w:val="single" w:sz="4" w:space="0" w:color="auto"/>
            </w:tcBorders>
            <w:vAlign w:val="bottom"/>
          </w:tcPr>
          <w:p w14:paraId="3C474DA8" w14:textId="77777777" w:rsidR="00F10D9A" w:rsidRPr="00F10D9A" w:rsidRDefault="00F10D9A" w:rsidP="00F10D9A">
            <w:pPr>
              <w:jc w:val="center"/>
              <w:rPr>
                <w:rFonts w:eastAsia="Calibri"/>
                <w:sz w:val="18"/>
                <w:szCs w:val="18"/>
                <w:lang w:eastAsia="en-US"/>
              </w:rPr>
            </w:pPr>
            <w:r w:rsidRPr="00F10D9A">
              <w:rPr>
                <w:rFonts w:eastAsia="Calibri"/>
                <w:sz w:val="18"/>
                <w:szCs w:val="18"/>
                <w:lang w:val="en-US" w:eastAsia="en-US"/>
              </w:rPr>
              <w:t>97</w:t>
            </w:r>
            <w:r w:rsidRPr="00F10D9A">
              <w:rPr>
                <w:rFonts w:eastAsia="Calibri"/>
                <w:sz w:val="18"/>
                <w:szCs w:val="18"/>
                <w:lang w:eastAsia="en-US"/>
              </w:rPr>
              <w:t>,</w:t>
            </w:r>
            <w:r w:rsidRPr="00F10D9A">
              <w:rPr>
                <w:rFonts w:eastAsia="Calibri"/>
                <w:sz w:val="18"/>
                <w:szCs w:val="18"/>
                <w:lang w:val="en-US" w:eastAsia="en-US"/>
              </w:rPr>
              <w:t>9</w:t>
            </w:r>
          </w:p>
        </w:tc>
        <w:tc>
          <w:tcPr>
            <w:tcW w:w="548" w:type="pct"/>
            <w:tcBorders>
              <w:top w:val="single" w:sz="4" w:space="0" w:color="auto"/>
              <w:left w:val="single" w:sz="4" w:space="0" w:color="auto"/>
              <w:bottom w:val="nil"/>
              <w:right w:val="single" w:sz="4" w:space="0" w:color="auto"/>
            </w:tcBorders>
            <w:vAlign w:val="bottom"/>
          </w:tcPr>
          <w:p w14:paraId="167AF289" w14:textId="77777777" w:rsidR="00F10D9A" w:rsidRPr="00F10D9A" w:rsidRDefault="00F10D9A" w:rsidP="00F10D9A">
            <w:pPr>
              <w:jc w:val="center"/>
              <w:rPr>
                <w:rFonts w:eastAsia="Calibri"/>
                <w:sz w:val="18"/>
                <w:szCs w:val="18"/>
                <w:lang w:eastAsia="en-US"/>
              </w:rPr>
            </w:pPr>
            <w:r w:rsidRPr="00F10D9A">
              <w:rPr>
                <w:rFonts w:eastAsia="Calibri"/>
                <w:sz w:val="18"/>
                <w:szCs w:val="18"/>
                <w:lang w:val="en-US" w:eastAsia="en-US"/>
              </w:rPr>
              <w:t>100</w:t>
            </w:r>
            <w:r w:rsidRPr="00F10D9A">
              <w:rPr>
                <w:rFonts w:eastAsia="Calibri"/>
                <w:sz w:val="18"/>
                <w:szCs w:val="18"/>
                <w:lang w:eastAsia="en-US"/>
              </w:rPr>
              <w:t>,</w:t>
            </w:r>
            <w:r w:rsidRPr="00F10D9A">
              <w:rPr>
                <w:rFonts w:eastAsia="Calibri"/>
                <w:sz w:val="18"/>
                <w:szCs w:val="18"/>
                <w:lang w:val="en-US" w:eastAsia="en-US"/>
              </w:rPr>
              <w:t>1</w:t>
            </w:r>
          </w:p>
        </w:tc>
      </w:tr>
      <w:tr w:rsidR="00F10D9A" w:rsidRPr="00F10D9A" w14:paraId="5C552143" w14:textId="77777777" w:rsidTr="00266056">
        <w:tc>
          <w:tcPr>
            <w:tcW w:w="686" w:type="pct"/>
            <w:tcBorders>
              <w:top w:val="nil"/>
              <w:left w:val="single" w:sz="4" w:space="0" w:color="auto"/>
              <w:bottom w:val="nil"/>
              <w:right w:val="single" w:sz="4" w:space="0" w:color="auto"/>
            </w:tcBorders>
          </w:tcPr>
          <w:p w14:paraId="60BA756D" w14:textId="77777777" w:rsidR="00F10D9A" w:rsidRPr="00F10D9A" w:rsidRDefault="00F10D9A" w:rsidP="00F10D9A">
            <w:pPr>
              <w:ind w:right="-108"/>
              <w:jc w:val="both"/>
              <w:rPr>
                <w:sz w:val="18"/>
              </w:rPr>
            </w:pPr>
            <w:r w:rsidRPr="00F10D9A">
              <w:rPr>
                <w:sz w:val="18"/>
              </w:rPr>
              <w:t>Каракол</w:t>
            </w:r>
            <w:r w:rsidRPr="00F10D9A">
              <w:rPr>
                <w:sz w:val="18"/>
                <w:lang w:val="en-US"/>
              </w:rPr>
              <w:t xml:space="preserve"> </w:t>
            </w:r>
            <w:r w:rsidRPr="00F10D9A">
              <w:rPr>
                <w:sz w:val="18"/>
              </w:rPr>
              <w:t>ш.</w:t>
            </w:r>
          </w:p>
        </w:tc>
        <w:tc>
          <w:tcPr>
            <w:tcW w:w="621" w:type="pct"/>
            <w:gridSpan w:val="2"/>
            <w:tcBorders>
              <w:top w:val="nil"/>
              <w:left w:val="single" w:sz="4" w:space="0" w:color="auto"/>
              <w:bottom w:val="nil"/>
              <w:right w:val="single" w:sz="4" w:space="0" w:color="auto"/>
            </w:tcBorders>
            <w:vAlign w:val="bottom"/>
          </w:tcPr>
          <w:p w14:paraId="6C37AEDC" w14:textId="77777777" w:rsidR="00F10D9A" w:rsidRPr="00F10D9A" w:rsidRDefault="00F10D9A" w:rsidP="00F10D9A">
            <w:pPr>
              <w:jc w:val="center"/>
              <w:rPr>
                <w:rFonts w:eastAsia="Calibri"/>
                <w:sz w:val="18"/>
                <w:szCs w:val="18"/>
                <w:lang w:eastAsia="en-US"/>
              </w:rPr>
            </w:pPr>
            <w:r w:rsidRPr="00F10D9A">
              <w:rPr>
                <w:rFonts w:eastAsia="Calibri"/>
                <w:sz w:val="18"/>
                <w:szCs w:val="18"/>
                <w:lang w:val="en-US" w:eastAsia="en-US"/>
              </w:rPr>
              <w:t>100</w:t>
            </w:r>
            <w:r w:rsidRPr="00F10D9A">
              <w:rPr>
                <w:rFonts w:eastAsia="Calibri"/>
                <w:sz w:val="18"/>
                <w:szCs w:val="18"/>
                <w:lang w:eastAsia="en-US"/>
              </w:rPr>
              <w:t>,</w:t>
            </w:r>
            <w:r w:rsidRPr="00F10D9A">
              <w:rPr>
                <w:rFonts w:eastAsia="Calibri"/>
                <w:sz w:val="18"/>
                <w:szCs w:val="18"/>
                <w:lang w:val="en-US" w:eastAsia="en-US"/>
              </w:rPr>
              <w:t>5</w:t>
            </w:r>
          </w:p>
        </w:tc>
        <w:tc>
          <w:tcPr>
            <w:tcW w:w="562" w:type="pct"/>
            <w:tcBorders>
              <w:top w:val="nil"/>
              <w:left w:val="single" w:sz="4" w:space="0" w:color="auto"/>
              <w:bottom w:val="nil"/>
              <w:right w:val="single" w:sz="4" w:space="0" w:color="auto"/>
            </w:tcBorders>
            <w:vAlign w:val="bottom"/>
          </w:tcPr>
          <w:p w14:paraId="2F3C2D14" w14:textId="77777777" w:rsidR="00F10D9A" w:rsidRPr="00F10D9A" w:rsidRDefault="00F10D9A" w:rsidP="00F10D9A">
            <w:pPr>
              <w:jc w:val="center"/>
              <w:rPr>
                <w:rFonts w:eastAsia="Calibri"/>
                <w:sz w:val="18"/>
                <w:szCs w:val="18"/>
                <w:lang w:eastAsia="en-US"/>
              </w:rPr>
            </w:pPr>
            <w:r w:rsidRPr="00F10D9A">
              <w:rPr>
                <w:rFonts w:eastAsia="Calibri"/>
                <w:sz w:val="18"/>
                <w:szCs w:val="18"/>
                <w:lang w:val="en-US" w:eastAsia="en-US"/>
              </w:rPr>
              <w:t>100</w:t>
            </w:r>
            <w:r w:rsidRPr="00F10D9A">
              <w:rPr>
                <w:rFonts w:eastAsia="Calibri"/>
                <w:sz w:val="18"/>
                <w:szCs w:val="18"/>
                <w:lang w:eastAsia="en-US"/>
              </w:rPr>
              <w:t>,</w:t>
            </w:r>
            <w:r w:rsidRPr="00F10D9A">
              <w:rPr>
                <w:rFonts w:eastAsia="Calibri"/>
                <w:sz w:val="18"/>
                <w:szCs w:val="18"/>
                <w:lang w:val="en-US" w:eastAsia="en-US"/>
              </w:rPr>
              <w:t>0</w:t>
            </w:r>
          </w:p>
        </w:tc>
        <w:tc>
          <w:tcPr>
            <w:tcW w:w="411" w:type="pct"/>
            <w:gridSpan w:val="2"/>
            <w:tcBorders>
              <w:top w:val="nil"/>
              <w:left w:val="single" w:sz="4" w:space="0" w:color="auto"/>
              <w:bottom w:val="nil"/>
              <w:right w:val="single" w:sz="4" w:space="0" w:color="auto"/>
            </w:tcBorders>
            <w:vAlign w:val="bottom"/>
          </w:tcPr>
          <w:p w14:paraId="329A152F" w14:textId="77777777" w:rsidR="00F10D9A" w:rsidRPr="00F10D9A" w:rsidRDefault="00F10D9A" w:rsidP="00F10D9A">
            <w:pPr>
              <w:jc w:val="center"/>
              <w:rPr>
                <w:rFonts w:eastAsia="Calibri"/>
                <w:sz w:val="18"/>
                <w:szCs w:val="18"/>
                <w:lang w:eastAsia="en-US"/>
              </w:rPr>
            </w:pPr>
            <w:r w:rsidRPr="00F10D9A">
              <w:rPr>
                <w:rFonts w:eastAsia="Calibri"/>
                <w:sz w:val="18"/>
                <w:szCs w:val="18"/>
                <w:lang w:val="en-US" w:eastAsia="en-US"/>
              </w:rPr>
              <w:t>100</w:t>
            </w:r>
            <w:r w:rsidRPr="00F10D9A">
              <w:rPr>
                <w:rFonts w:eastAsia="Calibri"/>
                <w:sz w:val="18"/>
                <w:szCs w:val="18"/>
                <w:lang w:eastAsia="en-US"/>
              </w:rPr>
              <w:t>,</w:t>
            </w:r>
            <w:r w:rsidRPr="00F10D9A">
              <w:rPr>
                <w:rFonts w:eastAsia="Calibri"/>
                <w:sz w:val="18"/>
                <w:szCs w:val="18"/>
                <w:lang w:val="en-US" w:eastAsia="en-US"/>
              </w:rPr>
              <w:t>0</w:t>
            </w:r>
          </w:p>
        </w:tc>
        <w:tc>
          <w:tcPr>
            <w:tcW w:w="567" w:type="pct"/>
            <w:gridSpan w:val="3"/>
            <w:tcBorders>
              <w:top w:val="nil"/>
              <w:left w:val="single" w:sz="4" w:space="0" w:color="auto"/>
              <w:bottom w:val="nil"/>
              <w:right w:val="single" w:sz="4" w:space="0" w:color="auto"/>
            </w:tcBorders>
            <w:vAlign w:val="bottom"/>
          </w:tcPr>
          <w:p w14:paraId="5C2B7966" w14:textId="77777777" w:rsidR="00F10D9A" w:rsidRPr="00F10D9A" w:rsidRDefault="00F10D9A" w:rsidP="00F10D9A">
            <w:pPr>
              <w:jc w:val="center"/>
              <w:rPr>
                <w:rFonts w:eastAsia="Calibri"/>
                <w:sz w:val="18"/>
                <w:szCs w:val="18"/>
                <w:lang w:eastAsia="en-US"/>
              </w:rPr>
            </w:pPr>
            <w:r w:rsidRPr="00F10D9A">
              <w:rPr>
                <w:rFonts w:eastAsia="Calibri"/>
                <w:sz w:val="18"/>
                <w:szCs w:val="18"/>
                <w:lang w:val="en-US" w:eastAsia="en-US"/>
              </w:rPr>
              <w:t>101</w:t>
            </w:r>
            <w:r w:rsidRPr="00F10D9A">
              <w:rPr>
                <w:rFonts w:eastAsia="Calibri"/>
                <w:sz w:val="18"/>
                <w:szCs w:val="18"/>
                <w:lang w:eastAsia="en-US"/>
              </w:rPr>
              <w:t>,</w:t>
            </w:r>
            <w:r w:rsidRPr="00F10D9A">
              <w:rPr>
                <w:rFonts w:eastAsia="Calibri"/>
                <w:sz w:val="18"/>
                <w:szCs w:val="18"/>
                <w:lang w:val="en-US" w:eastAsia="en-US"/>
              </w:rPr>
              <w:t>0</w:t>
            </w:r>
          </w:p>
        </w:tc>
        <w:tc>
          <w:tcPr>
            <w:tcW w:w="485" w:type="pct"/>
            <w:gridSpan w:val="2"/>
            <w:tcBorders>
              <w:top w:val="nil"/>
              <w:left w:val="single" w:sz="4" w:space="0" w:color="auto"/>
              <w:bottom w:val="nil"/>
              <w:right w:val="single" w:sz="4" w:space="0" w:color="auto"/>
            </w:tcBorders>
            <w:vAlign w:val="bottom"/>
          </w:tcPr>
          <w:p w14:paraId="0ADD2948" w14:textId="77777777" w:rsidR="00F10D9A" w:rsidRPr="00F10D9A" w:rsidRDefault="00F10D9A" w:rsidP="00F10D9A">
            <w:pPr>
              <w:jc w:val="center"/>
              <w:rPr>
                <w:rFonts w:eastAsia="Calibri"/>
                <w:sz w:val="18"/>
                <w:szCs w:val="18"/>
                <w:lang w:eastAsia="en-US"/>
              </w:rPr>
            </w:pPr>
            <w:r w:rsidRPr="00F10D9A">
              <w:rPr>
                <w:rFonts w:eastAsia="Calibri"/>
                <w:sz w:val="18"/>
                <w:szCs w:val="18"/>
                <w:lang w:val="en-US" w:eastAsia="en-US"/>
              </w:rPr>
              <w:t>101</w:t>
            </w:r>
            <w:r w:rsidRPr="00F10D9A">
              <w:rPr>
                <w:rFonts w:eastAsia="Calibri"/>
                <w:sz w:val="18"/>
                <w:szCs w:val="18"/>
                <w:lang w:eastAsia="en-US"/>
              </w:rPr>
              <w:t>,</w:t>
            </w:r>
            <w:r w:rsidRPr="00F10D9A">
              <w:rPr>
                <w:rFonts w:eastAsia="Calibri"/>
                <w:sz w:val="18"/>
                <w:szCs w:val="18"/>
                <w:lang w:val="en-US" w:eastAsia="en-US"/>
              </w:rPr>
              <w:t>0</w:t>
            </w:r>
          </w:p>
        </w:tc>
        <w:tc>
          <w:tcPr>
            <w:tcW w:w="544" w:type="pct"/>
            <w:gridSpan w:val="2"/>
            <w:tcBorders>
              <w:top w:val="nil"/>
              <w:left w:val="single" w:sz="4" w:space="0" w:color="auto"/>
              <w:bottom w:val="nil"/>
              <w:right w:val="single" w:sz="4" w:space="0" w:color="auto"/>
            </w:tcBorders>
            <w:vAlign w:val="bottom"/>
          </w:tcPr>
          <w:p w14:paraId="61855FDC" w14:textId="77777777" w:rsidR="00F10D9A" w:rsidRPr="00F10D9A" w:rsidRDefault="00F10D9A" w:rsidP="00F10D9A">
            <w:pPr>
              <w:jc w:val="center"/>
              <w:rPr>
                <w:rFonts w:eastAsia="Calibri"/>
                <w:sz w:val="18"/>
                <w:szCs w:val="18"/>
                <w:lang w:eastAsia="en-US"/>
              </w:rPr>
            </w:pPr>
            <w:r w:rsidRPr="00F10D9A">
              <w:rPr>
                <w:rFonts w:eastAsia="Calibri"/>
                <w:sz w:val="18"/>
                <w:szCs w:val="18"/>
                <w:lang w:val="en-US" w:eastAsia="en-US"/>
              </w:rPr>
              <w:t>111</w:t>
            </w:r>
            <w:r w:rsidRPr="00F10D9A">
              <w:rPr>
                <w:rFonts w:eastAsia="Calibri"/>
                <w:sz w:val="18"/>
                <w:szCs w:val="18"/>
                <w:lang w:eastAsia="en-US"/>
              </w:rPr>
              <w:t>,</w:t>
            </w:r>
            <w:r w:rsidRPr="00F10D9A">
              <w:rPr>
                <w:rFonts w:eastAsia="Calibri"/>
                <w:sz w:val="18"/>
                <w:szCs w:val="18"/>
                <w:lang w:val="en-US" w:eastAsia="en-US"/>
              </w:rPr>
              <w:t>5</w:t>
            </w:r>
          </w:p>
        </w:tc>
        <w:tc>
          <w:tcPr>
            <w:tcW w:w="576" w:type="pct"/>
            <w:tcBorders>
              <w:top w:val="nil"/>
              <w:left w:val="single" w:sz="4" w:space="0" w:color="auto"/>
              <w:bottom w:val="nil"/>
              <w:right w:val="single" w:sz="4" w:space="0" w:color="auto"/>
            </w:tcBorders>
            <w:vAlign w:val="bottom"/>
          </w:tcPr>
          <w:p w14:paraId="54BB574F" w14:textId="77777777" w:rsidR="00F10D9A" w:rsidRPr="00F10D9A" w:rsidRDefault="00F10D9A" w:rsidP="00F10D9A">
            <w:pPr>
              <w:jc w:val="center"/>
              <w:rPr>
                <w:rFonts w:eastAsia="Calibri"/>
                <w:sz w:val="18"/>
                <w:szCs w:val="18"/>
                <w:lang w:eastAsia="en-US"/>
              </w:rPr>
            </w:pPr>
            <w:r w:rsidRPr="00F10D9A">
              <w:rPr>
                <w:rFonts w:eastAsia="Calibri"/>
                <w:sz w:val="18"/>
                <w:szCs w:val="18"/>
                <w:lang w:val="en-US" w:eastAsia="en-US"/>
              </w:rPr>
              <w:t>96</w:t>
            </w:r>
            <w:r w:rsidRPr="00F10D9A">
              <w:rPr>
                <w:rFonts w:eastAsia="Calibri"/>
                <w:sz w:val="18"/>
                <w:szCs w:val="18"/>
                <w:lang w:eastAsia="en-US"/>
              </w:rPr>
              <w:t>,</w:t>
            </w:r>
            <w:r w:rsidRPr="00F10D9A">
              <w:rPr>
                <w:rFonts w:eastAsia="Calibri"/>
                <w:sz w:val="18"/>
                <w:szCs w:val="18"/>
                <w:lang w:val="en-US" w:eastAsia="en-US"/>
              </w:rPr>
              <w:t>6</w:t>
            </w:r>
          </w:p>
        </w:tc>
        <w:tc>
          <w:tcPr>
            <w:tcW w:w="548" w:type="pct"/>
            <w:tcBorders>
              <w:top w:val="nil"/>
              <w:left w:val="single" w:sz="4" w:space="0" w:color="auto"/>
              <w:bottom w:val="nil"/>
              <w:right w:val="single" w:sz="4" w:space="0" w:color="auto"/>
            </w:tcBorders>
            <w:vAlign w:val="bottom"/>
          </w:tcPr>
          <w:p w14:paraId="32114A1E"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100,2</w:t>
            </w:r>
          </w:p>
        </w:tc>
      </w:tr>
      <w:tr w:rsidR="00F10D9A" w:rsidRPr="00F10D9A" w14:paraId="1AA14202" w14:textId="77777777" w:rsidTr="00266056">
        <w:tc>
          <w:tcPr>
            <w:tcW w:w="686" w:type="pct"/>
            <w:tcBorders>
              <w:top w:val="nil"/>
              <w:left w:val="single" w:sz="4" w:space="0" w:color="auto"/>
              <w:bottom w:val="single" w:sz="4" w:space="0" w:color="auto"/>
              <w:right w:val="single" w:sz="4" w:space="0" w:color="auto"/>
            </w:tcBorders>
          </w:tcPr>
          <w:p w14:paraId="48E9E24D" w14:textId="77777777" w:rsidR="00F10D9A" w:rsidRPr="00F10D9A" w:rsidRDefault="00F10D9A" w:rsidP="00F10D9A">
            <w:pPr>
              <w:ind w:right="-108"/>
              <w:jc w:val="both"/>
              <w:rPr>
                <w:sz w:val="18"/>
              </w:rPr>
            </w:pPr>
            <w:r w:rsidRPr="00F10D9A">
              <w:rPr>
                <w:sz w:val="18"/>
              </w:rPr>
              <w:t>Балыкчы ш.</w:t>
            </w:r>
          </w:p>
        </w:tc>
        <w:tc>
          <w:tcPr>
            <w:tcW w:w="621" w:type="pct"/>
            <w:gridSpan w:val="2"/>
            <w:tcBorders>
              <w:top w:val="nil"/>
              <w:left w:val="single" w:sz="4" w:space="0" w:color="auto"/>
              <w:bottom w:val="single" w:sz="4" w:space="0" w:color="auto"/>
              <w:right w:val="single" w:sz="4" w:space="0" w:color="auto"/>
            </w:tcBorders>
            <w:vAlign w:val="bottom"/>
          </w:tcPr>
          <w:p w14:paraId="4F9B9171"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562" w:type="pct"/>
            <w:tcBorders>
              <w:top w:val="nil"/>
              <w:left w:val="single" w:sz="4" w:space="0" w:color="auto"/>
              <w:bottom w:val="single" w:sz="4" w:space="0" w:color="auto"/>
              <w:right w:val="single" w:sz="4" w:space="0" w:color="auto"/>
            </w:tcBorders>
            <w:vAlign w:val="bottom"/>
          </w:tcPr>
          <w:p w14:paraId="1E27845A"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411" w:type="pct"/>
            <w:gridSpan w:val="2"/>
            <w:tcBorders>
              <w:top w:val="nil"/>
              <w:left w:val="single" w:sz="4" w:space="0" w:color="auto"/>
              <w:bottom w:val="single" w:sz="4" w:space="0" w:color="auto"/>
              <w:right w:val="single" w:sz="4" w:space="0" w:color="auto"/>
            </w:tcBorders>
            <w:vAlign w:val="bottom"/>
          </w:tcPr>
          <w:p w14:paraId="6D0D448A"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567" w:type="pct"/>
            <w:gridSpan w:val="3"/>
            <w:tcBorders>
              <w:top w:val="nil"/>
              <w:left w:val="single" w:sz="4" w:space="0" w:color="auto"/>
              <w:bottom w:val="single" w:sz="4" w:space="0" w:color="auto"/>
              <w:right w:val="single" w:sz="4" w:space="0" w:color="auto"/>
            </w:tcBorders>
            <w:vAlign w:val="bottom"/>
          </w:tcPr>
          <w:p w14:paraId="310B45CA"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485" w:type="pct"/>
            <w:gridSpan w:val="2"/>
            <w:tcBorders>
              <w:top w:val="nil"/>
              <w:left w:val="single" w:sz="4" w:space="0" w:color="auto"/>
              <w:bottom w:val="single" w:sz="4" w:space="0" w:color="auto"/>
              <w:right w:val="single" w:sz="4" w:space="0" w:color="auto"/>
            </w:tcBorders>
            <w:vAlign w:val="bottom"/>
          </w:tcPr>
          <w:p w14:paraId="18812057"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105,5</w:t>
            </w:r>
          </w:p>
        </w:tc>
        <w:tc>
          <w:tcPr>
            <w:tcW w:w="544" w:type="pct"/>
            <w:gridSpan w:val="2"/>
            <w:tcBorders>
              <w:top w:val="nil"/>
              <w:left w:val="single" w:sz="4" w:space="0" w:color="auto"/>
              <w:bottom w:val="single" w:sz="4" w:space="0" w:color="auto"/>
              <w:right w:val="single" w:sz="4" w:space="0" w:color="auto"/>
            </w:tcBorders>
            <w:vAlign w:val="bottom"/>
          </w:tcPr>
          <w:p w14:paraId="2CC267CC"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106,2</w:t>
            </w:r>
          </w:p>
        </w:tc>
        <w:tc>
          <w:tcPr>
            <w:tcW w:w="576" w:type="pct"/>
            <w:tcBorders>
              <w:top w:val="nil"/>
              <w:left w:val="single" w:sz="4" w:space="0" w:color="auto"/>
              <w:bottom w:val="single" w:sz="4" w:space="0" w:color="auto"/>
              <w:right w:val="single" w:sz="4" w:space="0" w:color="auto"/>
            </w:tcBorders>
            <w:vAlign w:val="bottom"/>
          </w:tcPr>
          <w:p w14:paraId="3914CDCF"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548" w:type="pct"/>
            <w:tcBorders>
              <w:top w:val="nil"/>
              <w:left w:val="single" w:sz="4" w:space="0" w:color="auto"/>
              <w:bottom w:val="single" w:sz="4" w:space="0" w:color="auto"/>
              <w:right w:val="single" w:sz="4" w:space="0" w:color="auto"/>
            </w:tcBorders>
            <w:vAlign w:val="bottom"/>
          </w:tcPr>
          <w:p w14:paraId="6E2849B9"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r>
      <w:tr w:rsidR="00F10D9A" w:rsidRPr="00F10D9A" w14:paraId="140FCCF1" w14:textId="77777777" w:rsidTr="00266056">
        <w:tc>
          <w:tcPr>
            <w:tcW w:w="5000" w:type="pct"/>
            <w:gridSpan w:val="15"/>
            <w:tcBorders>
              <w:top w:val="single" w:sz="4" w:space="0" w:color="auto"/>
              <w:left w:val="single" w:sz="4" w:space="0" w:color="auto"/>
              <w:bottom w:val="single" w:sz="4" w:space="0" w:color="auto"/>
              <w:right w:val="single" w:sz="4" w:space="0" w:color="auto"/>
            </w:tcBorders>
          </w:tcPr>
          <w:p w14:paraId="376E0DAF"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август</w:t>
            </w:r>
          </w:p>
        </w:tc>
      </w:tr>
      <w:tr w:rsidR="00F10D9A" w:rsidRPr="00F10D9A" w14:paraId="4F8957E5" w14:textId="77777777" w:rsidTr="00266056">
        <w:tc>
          <w:tcPr>
            <w:tcW w:w="686" w:type="pct"/>
            <w:tcBorders>
              <w:top w:val="single" w:sz="4" w:space="0" w:color="auto"/>
              <w:left w:val="single" w:sz="4" w:space="0" w:color="auto"/>
              <w:bottom w:val="nil"/>
              <w:right w:val="single" w:sz="4" w:space="0" w:color="auto"/>
            </w:tcBorders>
          </w:tcPr>
          <w:p w14:paraId="3D35EF46" w14:textId="77777777" w:rsidR="00F10D9A" w:rsidRPr="00F10D9A" w:rsidRDefault="00F10D9A" w:rsidP="00F10D9A">
            <w:pPr>
              <w:ind w:right="-108"/>
              <w:jc w:val="both"/>
              <w:rPr>
                <w:sz w:val="18"/>
              </w:rPr>
            </w:pPr>
            <w:r w:rsidRPr="00F10D9A">
              <w:rPr>
                <w:sz w:val="18"/>
              </w:rPr>
              <w:t>Облус боюнча</w:t>
            </w:r>
          </w:p>
        </w:tc>
        <w:tc>
          <w:tcPr>
            <w:tcW w:w="621" w:type="pct"/>
            <w:gridSpan w:val="2"/>
            <w:tcBorders>
              <w:top w:val="single" w:sz="4" w:space="0" w:color="auto"/>
              <w:left w:val="single" w:sz="4" w:space="0" w:color="auto"/>
              <w:bottom w:val="nil"/>
              <w:right w:val="single" w:sz="4" w:space="0" w:color="auto"/>
            </w:tcBorders>
            <w:vAlign w:val="bottom"/>
          </w:tcPr>
          <w:p w14:paraId="59293355"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100,2</w:t>
            </w:r>
          </w:p>
        </w:tc>
        <w:tc>
          <w:tcPr>
            <w:tcW w:w="562" w:type="pct"/>
            <w:tcBorders>
              <w:top w:val="single" w:sz="4" w:space="0" w:color="auto"/>
              <w:left w:val="single" w:sz="4" w:space="0" w:color="auto"/>
              <w:bottom w:val="nil"/>
              <w:right w:val="single" w:sz="4" w:space="0" w:color="auto"/>
            </w:tcBorders>
            <w:vAlign w:val="bottom"/>
          </w:tcPr>
          <w:p w14:paraId="1CA33B18"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411" w:type="pct"/>
            <w:gridSpan w:val="2"/>
            <w:tcBorders>
              <w:top w:val="single" w:sz="4" w:space="0" w:color="auto"/>
              <w:left w:val="single" w:sz="4" w:space="0" w:color="auto"/>
              <w:bottom w:val="nil"/>
              <w:right w:val="single" w:sz="4" w:space="0" w:color="auto"/>
            </w:tcBorders>
            <w:vAlign w:val="bottom"/>
          </w:tcPr>
          <w:p w14:paraId="3D1EBAD2"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567" w:type="pct"/>
            <w:gridSpan w:val="3"/>
            <w:tcBorders>
              <w:top w:val="single" w:sz="4" w:space="0" w:color="auto"/>
              <w:left w:val="single" w:sz="4" w:space="0" w:color="auto"/>
              <w:bottom w:val="nil"/>
              <w:right w:val="single" w:sz="4" w:space="0" w:color="auto"/>
            </w:tcBorders>
            <w:vAlign w:val="bottom"/>
          </w:tcPr>
          <w:p w14:paraId="5EF1DF7B"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485" w:type="pct"/>
            <w:gridSpan w:val="2"/>
            <w:tcBorders>
              <w:top w:val="single" w:sz="4" w:space="0" w:color="auto"/>
              <w:left w:val="single" w:sz="4" w:space="0" w:color="auto"/>
              <w:bottom w:val="nil"/>
              <w:right w:val="single" w:sz="4" w:space="0" w:color="auto"/>
            </w:tcBorders>
            <w:vAlign w:val="bottom"/>
          </w:tcPr>
          <w:p w14:paraId="00175FAF"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100,2</w:t>
            </w:r>
          </w:p>
        </w:tc>
        <w:tc>
          <w:tcPr>
            <w:tcW w:w="544" w:type="pct"/>
            <w:gridSpan w:val="2"/>
            <w:tcBorders>
              <w:top w:val="single" w:sz="4" w:space="0" w:color="auto"/>
              <w:left w:val="single" w:sz="4" w:space="0" w:color="auto"/>
              <w:bottom w:val="nil"/>
              <w:right w:val="single" w:sz="4" w:space="0" w:color="auto"/>
            </w:tcBorders>
            <w:vAlign w:val="bottom"/>
          </w:tcPr>
          <w:p w14:paraId="1BBE6291"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100,9</w:t>
            </w:r>
          </w:p>
        </w:tc>
        <w:tc>
          <w:tcPr>
            <w:tcW w:w="576" w:type="pct"/>
            <w:tcBorders>
              <w:top w:val="single" w:sz="4" w:space="0" w:color="auto"/>
              <w:left w:val="single" w:sz="4" w:space="0" w:color="auto"/>
              <w:bottom w:val="nil"/>
              <w:right w:val="single" w:sz="4" w:space="0" w:color="auto"/>
            </w:tcBorders>
            <w:vAlign w:val="bottom"/>
          </w:tcPr>
          <w:p w14:paraId="71D80BAC"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101,4</w:t>
            </w:r>
          </w:p>
        </w:tc>
        <w:tc>
          <w:tcPr>
            <w:tcW w:w="548" w:type="pct"/>
            <w:tcBorders>
              <w:top w:val="single" w:sz="4" w:space="0" w:color="auto"/>
              <w:left w:val="single" w:sz="4" w:space="0" w:color="auto"/>
              <w:bottom w:val="nil"/>
              <w:right w:val="single" w:sz="4" w:space="0" w:color="auto"/>
            </w:tcBorders>
            <w:vAlign w:val="bottom"/>
          </w:tcPr>
          <w:p w14:paraId="0844B967"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r>
      <w:tr w:rsidR="00F10D9A" w:rsidRPr="00F10D9A" w14:paraId="3D5EB6C3" w14:textId="77777777" w:rsidTr="00266056">
        <w:tc>
          <w:tcPr>
            <w:tcW w:w="686" w:type="pct"/>
            <w:tcBorders>
              <w:top w:val="nil"/>
              <w:left w:val="single" w:sz="4" w:space="0" w:color="auto"/>
              <w:bottom w:val="nil"/>
              <w:right w:val="single" w:sz="4" w:space="0" w:color="auto"/>
            </w:tcBorders>
          </w:tcPr>
          <w:p w14:paraId="62FDBDDD" w14:textId="77777777" w:rsidR="00F10D9A" w:rsidRPr="00F10D9A" w:rsidRDefault="00F10D9A" w:rsidP="00F10D9A">
            <w:pPr>
              <w:ind w:right="-108"/>
              <w:jc w:val="both"/>
              <w:rPr>
                <w:sz w:val="18"/>
              </w:rPr>
            </w:pPr>
            <w:r w:rsidRPr="00F10D9A">
              <w:rPr>
                <w:sz w:val="18"/>
              </w:rPr>
              <w:t>Каракол</w:t>
            </w:r>
            <w:r w:rsidRPr="00F10D9A">
              <w:rPr>
                <w:sz w:val="18"/>
                <w:lang w:val="en-US"/>
              </w:rPr>
              <w:t xml:space="preserve"> </w:t>
            </w:r>
            <w:r w:rsidRPr="00F10D9A">
              <w:rPr>
                <w:sz w:val="18"/>
              </w:rPr>
              <w:t>ш.</w:t>
            </w:r>
          </w:p>
        </w:tc>
        <w:tc>
          <w:tcPr>
            <w:tcW w:w="621" w:type="pct"/>
            <w:gridSpan w:val="2"/>
            <w:tcBorders>
              <w:top w:val="nil"/>
              <w:left w:val="single" w:sz="4" w:space="0" w:color="auto"/>
              <w:bottom w:val="nil"/>
              <w:right w:val="single" w:sz="4" w:space="0" w:color="auto"/>
            </w:tcBorders>
            <w:vAlign w:val="bottom"/>
          </w:tcPr>
          <w:p w14:paraId="3B69A0AD"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100,3</w:t>
            </w:r>
          </w:p>
        </w:tc>
        <w:tc>
          <w:tcPr>
            <w:tcW w:w="562" w:type="pct"/>
            <w:tcBorders>
              <w:top w:val="nil"/>
              <w:left w:val="single" w:sz="4" w:space="0" w:color="auto"/>
              <w:bottom w:val="nil"/>
              <w:right w:val="single" w:sz="4" w:space="0" w:color="auto"/>
            </w:tcBorders>
            <w:vAlign w:val="bottom"/>
          </w:tcPr>
          <w:p w14:paraId="5E45DB12"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411" w:type="pct"/>
            <w:gridSpan w:val="2"/>
            <w:tcBorders>
              <w:top w:val="nil"/>
              <w:left w:val="single" w:sz="4" w:space="0" w:color="auto"/>
              <w:bottom w:val="nil"/>
              <w:right w:val="single" w:sz="4" w:space="0" w:color="auto"/>
            </w:tcBorders>
            <w:vAlign w:val="bottom"/>
          </w:tcPr>
          <w:p w14:paraId="38F233A8"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567" w:type="pct"/>
            <w:gridSpan w:val="3"/>
            <w:tcBorders>
              <w:top w:val="nil"/>
              <w:left w:val="single" w:sz="4" w:space="0" w:color="auto"/>
              <w:bottom w:val="nil"/>
              <w:right w:val="single" w:sz="4" w:space="0" w:color="auto"/>
            </w:tcBorders>
            <w:vAlign w:val="bottom"/>
          </w:tcPr>
          <w:p w14:paraId="3EB48002"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485" w:type="pct"/>
            <w:gridSpan w:val="2"/>
            <w:tcBorders>
              <w:top w:val="nil"/>
              <w:left w:val="single" w:sz="4" w:space="0" w:color="auto"/>
              <w:bottom w:val="nil"/>
              <w:right w:val="single" w:sz="4" w:space="0" w:color="auto"/>
            </w:tcBorders>
            <w:vAlign w:val="bottom"/>
          </w:tcPr>
          <w:p w14:paraId="2D9FAD9C"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544" w:type="pct"/>
            <w:gridSpan w:val="2"/>
            <w:tcBorders>
              <w:top w:val="nil"/>
              <w:left w:val="single" w:sz="4" w:space="0" w:color="auto"/>
              <w:bottom w:val="nil"/>
              <w:right w:val="single" w:sz="4" w:space="0" w:color="auto"/>
            </w:tcBorders>
            <w:vAlign w:val="bottom"/>
          </w:tcPr>
          <w:p w14:paraId="61D40E30"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576" w:type="pct"/>
            <w:tcBorders>
              <w:top w:val="nil"/>
              <w:left w:val="single" w:sz="4" w:space="0" w:color="auto"/>
              <w:bottom w:val="nil"/>
              <w:right w:val="single" w:sz="4" w:space="0" w:color="auto"/>
            </w:tcBorders>
            <w:vAlign w:val="bottom"/>
          </w:tcPr>
          <w:p w14:paraId="1F314372"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97,8</w:t>
            </w:r>
          </w:p>
        </w:tc>
        <w:tc>
          <w:tcPr>
            <w:tcW w:w="548" w:type="pct"/>
            <w:tcBorders>
              <w:top w:val="nil"/>
              <w:left w:val="single" w:sz="4" w:space="0" w:color="auto"/>
              <w:bottom w:val="nil"/>
              <w:right w:val="single" w:sz="4" w:space="0" w:color="auto"/>
            </w:tcBorders>
            <w:vAlign w:val="bottom"/>
          </w:tcPr>
          <w:p w14:paraId="3FF5377E"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r>
      <w:tr w:rsidR="00F10D9A" w:rsidRPr="00F10D9A" w14:paraId="424E1D0E" w14:textId="77777777" w:rsidTr="00266056">
        <w:tc>
          <w:tcPr>
            <w:tcW w:w="686" w:type="pct"/>
            <w:tcBorders>
              <w:top w:val="nil"/>
              <w:left w:val="single" w:sz="4" w:space="0" w:color="auto"/>
              <w:bottom w:val="single" w:sz="4" w:space="0" w:color="auto"/>
              <w:right w:val="single" w:sz="4" w:space="0" w:color="auto"/>
            </w:tcBorders>
          </w:tcPr>
          <w:p w14:paraId="75963672" w14:textId="77777777" w:rsidR="00F10D9A" w:rsidRPr="00F10D9A" w:rsidRDefault="00F10D9A" w:rsidP="00F10D9A">
            <w:pPr>
              <w:ind w:right="-108"/>
              <w:jc w:val="both"/>
              <w:rPr>
                <w:sz w:val="18"/>
              </w:rPr>
            </w:pPr>
            <w:r w:rsidRPr="00F10D9A">
              <w:rPr>
                <w:sz w:val="18"/>
              </w:rPr>
              <w:t>Балыкчы ш.</w:t>
            </w:r>
          </w:p>
        </w:tc>
        <w:tc>
          <w:tcPr>
            <w:tcW w:w="621" w:type="pct"/>
            <w:gridSpan w:val="2"/>
            <w:tcBorders>
              <w:top w:val="nil"/>
              <w:left w:val="single" w:sz="4" w:space="0" w:color="auto"/>
              <w:bottom w:val="single" w:sz="4" w:space="0" w:color="auto"/>
              <w:right w:val="single" w:sz="4" w:space="0" w:color="auto"/>
            </w:tcBorders>
            <w:vAlign w:val="bottom"/>
          </w:tcPr>
          <w:p w14:paraId="1EB3AAED"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562" w:type="pct"/>
            <w:tcBorders>
              <w:top w:val="nil"/>
              <w:left w:val="single" w:sz="4" w:space="0" w:color="auto"/>
              <w:bottom w:val="single" w:sz="4" w:space="0" w:color="auto"/>
              <w:right w:val="single" w:sz="4" w:space="0" w:color="auto"/>
            </w:tcBorders>
            <w:vAlign w:val="bottom"/>
          </w:tcPr>
          <w:p w14:paraId="6DB11525"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411" w:type="pct"/>
            <w:gridSpan w:val="2"/>
            <w:tcBorders>
              <w:top w:val="nil"/>
              <w:left w:val="single" w:sz="4" w:space="0" w:color="auto"/>
              <w:bottom w:val="single" w:sz="4" w:space="0" w:color="auto"/>
              <w:right w:val="single" w:sz="4" w:space="0" w:color="auto"/>
            </w:tcBorders>
            <w:vAlign w:val="bottom"/>
          </w:tcPr>
          <w:p w14:paraId="3D851E7C"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567" w:type="pct"/>
            <w:gridSpan w:val="3"/>
            <w:tcBorders>
              <w:top w:val="nil"/>
              <w:left w:val="single" w:sz="4" w:space="0" w:color="auto"/>
              <w:bottom w:val="single" w:sz="4" w:space="0" w:color="auto"/>
              <w:right w:val="single" w:sz="4" w:space="0" w:color="auto"/>
            </w:tcBorders>
            <w:vAlign w:val="bottom"/>
          </w:tcPr>
          <w:p w14:paraId="36EF4035"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485" w:type="pct"/>
            <w:gridSpan w:val="2"/>
            <w:tcBorders>
              <w:top w:val="nil"/>
              <w:left w:val="single" w:sz="4" w:space="0" w:color="auto"/>
              <w:bottom w:val="single" w:sz="4" w:space="0" w:color="auto"/>
              <w:right w:val="single" w:sz="4" w:space="0" w:color="auto"/>
            </w:tcBorders>
            <w:vAlign w:val="bottom"/>
          </w:tcPr>
          <w:p w14:paraId="137EFDD5"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100,4</w:t>
            </w:r>
          </w:p>
        </w:tc>
        <w:tc>
          <w:tcPr>
            <w:tcW w:w="544" w:type="pct"/>
            <w:gridSpan w:val="2"/>
            <w:tcBorders>
              <w:top w:val="nil"/>
              <w:left w:val="single" w:sz="4" w:space="0" w:color="auto"/>
              <w:bottom w:val="single" w:sz="4" w:space="0" w:color="auto"/>
              <w:right w:val="single" w:sz="4" w:space="0" w:color="auto"/>
            </w:tcBorders>
            <w:vAlign w:val="bottom"/>
          </w:tcPr>
          <w:p w14:paraId="09DCA049"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102,6</w:t>
            </w:r>
          </w:p>
        </w:tc>
        <w:tc>
          <w:tcPr>
            <w:tcW w:w="576" w:type="pct"/>
            <w:tcBorders>
              <w:top w:val="nil"/>
              <w:left w:val="single" w:sz="4" w:space="0" w:color="auto"/>
              <w:bottom w:val="single" w:sz="4" w:space="0" w:color="auto"/>
              <w:right w:val="single" w:sz="4" w:space="0" w:color="auto"/>
            </w:tcBorders>
            <w:vAlign w:val="bottom"/>
          </w:tcPr>
          <w:p w14:paraId="6FFDC411"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107,3</w:t>
            </w:r>
          </w:p>
        </w:tc>
        <w:tc>
          <w:tcPr>
            <w:tcW w:w="548" w:type="pct"/>
            <w:tcBorders>
              <w:top w:val="nil"/>
              <w:left w:val="single" w:sz="4" w:space="0" w:color="auto"/>
              <w:bottom w:val="single" w:sz="4" w:space="0" w:color="auto"/>
              <w:right w:val="single" w:sz="4" w:space="0" w:color="auto"/>
            </w:tcBorders>
            <w:vAlign w:val="bottom"/>
          </w:tcPr>
          <w:p w14:paraId="7557BF2D"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r>
      <w:tr w:rsidR="00F10D9A" w:rsidRPr="00F10D9A" w14:paraId="04A70C04" w14:textId="77777777" w:rsidTr="00266056">
        <w:tc>
          <w:tcPr>
            <w:tcW w:w="5000" w:type="pct"/>
            <w:gridSpan w:val="15"/>
            <w:tcBorders>
              <w:top w:val="single" w:sz="4" w:space="0" w:color="auto"/>
              <w:left w:val="single" w:sz="4" w:space="0" w:color="auto"/>
              <w:bottom w:val="single" w:sz="4" w:space="0" w:color="auto"/>
              <w:right w:val="single" w:sz="4" w:space="0" w:color="auto"/>
            </w:tcBorders>
          </w:tcPr>
          <w:p w14:paraId="49BD77BB"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сентябрь</w:t>
            </w:r>
          </w:p>
        </w:tc>
      </w:tr>
      <w:tr w:rsidR="00F10D9A" w:rsidRPr="00F10D9A" w14:paraId="28A3B9D7" w14:textId="77777777" w:rsidTr="00266056">
        <w:tc>
          <w:tcPr>
            <w:tcW w:w="686" w:type="pct"/>
            <w:tcBorders>
              <w:top w:val="single" w:sz="4" w:space="0" w:color="auto"/>
              <w:left w:val="single" w:sz="4" w:space="0" w:color="auto"/>
              <w:bottom w:val="nil"/>
              <w:right w:val="single" w:sz="4" w:space="0" w:color="auto"/>
            </w:tcBorders>
          </w:tcPr>
          <w:p w14:paraId="1784A915" w14:textId="77777777" w:rsidR="00F10D9A" w:rsidRPr="00F10D9A" w:rsidRDefault="00F10D9A" w:rsidP="00F10D9A">
            <w:pPr>
              <w:ind w:right="-108"/>
              <w:jc w:val="both"/>
              <w:rPr>
                <w:sz w:val="18"/>
              </w:rPr>
            </w:pPr>
            <w:r w:rsidRPr="00F10D9A">
              <w:rPr>
                <w:sz w:val="18"/>
              </w:rPr>
              <w:t>Облус боюнча</w:t>
            </w:r>
          </w:p>
        </w:tc>
        <w:tc>
          <w:tcPr>
            <w:tcW w:w="621" w:type="pct"/>
            <w:gridSpan w:val="2"/>
            <w:tcBorders>
              <w:top w:val="single" w:sz="4" w:space="0" w:color="auto"/>
              <w:left w:val="single" w:sz="4" w:space="0" w:color="auto"/>
              <w:bottom w:val="nil"/>
              <w:right w:val="single" w:sz="4" w:space="0" w:color="auto"/>
            </w:tcBorders>
            <w:vAlign w:val="bottom"/>
          </w:tcPr>
          <w:p w14:paraId="575743DF"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562" w:type="pct"/>
            <w:tcBorders>
              <w:top w:val="single" w:sz="4" w:space="0" w:color="auto"/>
              <w:left w:val="single" w:sz="4" w:space="0" w:color="auto"/>
              <w:bottom w:val="nil"/>
              <w:right w:val="single" w:sz="4" w:space="0" w:color="auto"/>
            </w:tcBorders>
            <w:vAlign w:val="bottom"/>
          </w:tcPr>
          <w:p w14:paraId="49D3B986"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411" w:type="pct"/>
            <w:gridSpan w:val="2"/>
            <w:tcBorders>
              <w:top w:val="single" w:sz="4" w:space="0" w:color="auto"/>
              <w:left w:val="single" w:sz="4" w:space="0" w:color="auto"/>
              <w:bottom w:val="nil"/>
              <w:right w:val="single" w:sz="4" w:space="0" w:color="auto"/>
            </w:tcBorders>
            <w:vAlign w:val="bottom"/>
          </w:tcPr>
          <w:p w14:paraId="5A8118A7"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100,1</w:t>
            </w:r>
          </w:p>
        </w:tc>
        <w:tc>
          <w:tcPr>
            <w:tcW w:w="567" w:type="pct"/>
            <w:gridSpan w:val="3"/>
            <w:tcBorders>
              <w:top w:val="single" w:sz="4" w:space="0" w:color="auto"/>
              <w:left w:val="single" w:sz="4" w:space="0" w:color="auto"/>
              <w:bottom w:val="nil"/>
              <w:right w:val="single" w:sz="4" w:space="0" w:color="auto"/>
            </w:tcBorders>
            <w:vAlign w:val="bottom"/>
          </w:tcPr>
          <w:p w14:paraId="259BA9BE"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485" w:type="pct"/>
            <w:gridSpan w:val="2"/>
            <w:tcBorders>
              <w:top w:val="single" w:sz="4" w:space="0" w:color="auto"/>
              <w:left w:val="single" w:sz="4" w:space="0" w:color="auto"/>
              <w:bottom w:val="nil"/>
              <w:right w:val="single" w:sz="4" w:space="0" w:color="auto"/>
            </w:tcBorders>
            <w:vAlign w:val="bottom"/>
          </w:tcPr>
          <w:p w14:paraId="5FCBA727"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101,9</w:t>
            </w:r>
          </w:p>
        </w:tc>
        <w:tc>
          <w:tcPr>
            <w:tcW w:w="544" w:type="pct"/>
            <w:gridSpan w:val="2"/>
            <w:tcBorders>
              <w:top w:val="single" w:sz="4" w:space="0" w:color="auto"/>
              <w:left w:val="single" w:sz="4" w:space="0" w:color="auto"/>
              <w:bottom w:val="nil"/>
              <w:right w:val="single" w:sz="4" w:space="0" w:color="auto"/>
            </w:tcBorders>
            <w:vAlign w:val="bottom"/>
          </w:tcPr>
          <w:p w14:paraId="22D867CC"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101,1</w:t>
            </w:r>
          </w:p>
        </w:tc>
        <w:tc>
          <w:tcPr>
            <w:tcW w:w="576" w:type="pct"/>
            <w:tcBorders>
              <w:top w:val="single" w:sz="4" w:space="0" w:color="auto"/>
              <w:left w:val="single" w:sz="4" w:space="0" w:color="auto"/>
              <w:bottom w:val="nil"/>
              <w:right w:val="single" w:sz="4" w:space="0" w:color="auto"/>
            </w:tcBorders>
            <w:vAlign w:val="bottom"/>
          </w:tcPr>
          <w:p w14:paraId="6312D4C6"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108,3</w:t>
            </w:r>
          </w:p>
        </w:tc>
        <w:tc>
          <w:tcPr>
            <w:tcW w:w="548" w:type="pct"/>
            <w:tcBorders>
              <w:top w:val="single" w:sz="4" w:space="0" w:color="auto"/>
              <w:left w:val="single" w:sz="4" w:space="0" w:color="auto"/>
              <w:bottom w:val="nil"/>
              <w:right w:val="single" w:sz="4" w:space="0" w:color="auto"/>
            </w:tcBorders>
            <w:vAlign w:val="bottom"/>
          </w:tcPr>
          <w:p w14:paraId="64799DB3"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100,7</w:t>
            </w:r>
          </w:p>
        </w:tc>
      </w:tr>
      <w:tr w:rsidR="00F10D9A" w:rsidRPr="00F10D9A" w14:paraId="107D9E28" w14:textId="77777777" w:rsidTr="00266056">
        <w:tc>
          <w:tcPr>
            <w:tcW w:w="686" w:type="pct"/>
            <w:tcBorders>
              <w:top w:val="nil"/>
              <w:left w:val="single" w:sz="4" w:space="0" w:color="auto"/>
              <w:bottom w:val="nil"/>
              <w:right w:val="single" w:sz="4" w:space="0" w:color="auto"/>
            </w:tcBorders>
          </w:tcPr>
          <w:p w14:paraId="2C1D3078" w14:textId="77777777" w:rsidR="00F10D9A" w:rsidRPr="00F10D9A" w:rsidRDefault="00F10D9A" w:rsidP="00F10D9A">
            <w:pPr>
              <w:ind w:right="-108"/>
              <w:jc w:val="both"/>
              <w:rPr>
                <w:sz w:val="18"/>
              </w:rPr>
            </w:pPr>
            <w:r w:rsidRPr="00F10D9A">
              <w:rPr>
                <w:sz w:val="18"/>
              </w:rPr>
              <w:t>Каракол</w:t>
            </w:r>
            <w:r w:rsidRPr="00F10D9A">
              <w:rPr>
                <w:sz w:val="18"/>
                <w:lang w:val="en-US"/>
              </w:rPr>
              <w:t xml:space="preserve"> </w:t>
            </w:r>
            <w:r w:rsidRPr="00F10D9A">
              <w:rPr>
                <w:sz w:val="18"/>
              </w:rPr>
              <w:t>ш.</w:t>
            </w:r>
          </w:p>
        </w:tc>
        <w:tc>
          <w:tcPr>
            <w:tcW w:w="621" w:type="pct"/>
            <w:gridSpan w:val="2"/>
            <w:tcBorders>
              <w:top w:val="nil"/>
              <w:left w:val="single" w:sz="4" w:space="0" w:color="auto"/>
              <w:bottom w:val="nil"/>
              <w:right w:val="single" w:sz="4" w:space="0" w:color="auto"/>
            </w:tcBorders>
            <w:vAlign w:val="bottom"/>
          </w:tcPr>
          <w:p w14:paraId="76D92A61"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562" w:type="pct"/>
            <w:tcBorders>
              <w:top w:val="nil"/>
              <w:left w:val="single" w:sz="4" w:space="0" w:color="auto"/>
              <w:bottom w:val="nil"/>
              <w:right w:val="single" w:sz="4" w:space="0" w:color="auto"/>
            </w:tcBorders>
            <w:vAlign w:val="bottom"/>
          </w:tcPr>
          <w:p w14:paraId="043BD3B0"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411" w:type="pct"/>
            <w:gridSpan w:val="2"/>
            <w:tcBorders>
              <w:top w:val="nil"/>
              <w:left w:val="single" w:sz="4" w:space="0" w:color="auto"/>
              <w:bottom w:val="nil"/>
              <w:right w:val="single" w:sz="4" w:space="0" w:color="auto"/>
            </w:tcBorders>
            <w:vAlign w:val="bottom"/>
          </w:tcPr>
          <w:p w14:paraId="0634B193"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567" w:type="pct"/>
            <w:gridSpan w:val="3"/>
            <w:tcBorders>
              <w:top w:val="nil"/>
              <w:left w:val="single" w:sz="4" w:space="0" w:color="auto"/>
              <w:bottom w:val="nil"/>
              <w:right w:val="single" w:sz="4" w:space="0" w:color="auto"/>
            </w:tcBorders>
            <w:vAlign w:val="bottom"/>
          </w:tcPr>
          <w:p w14:paraId="2E8D1571"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485" w:type="pct"/>
            <w:gridSpan w:val="2"/>
            <w:tcBorders>
              <w:top w:val="nil"/>
              <w:left w:val="single" w:sz="4" w:space="0" w:color="auto"/>
              <w:bottom w:val="nil"/>
              <w:right w:val="single" w:sz="4" w:space="0" w:color="auto"/>
            </w:tcBorders>
            <w:vAlign w:val="bottom"/>
          </w:tcPr>
          <w:p w14:paraId="757C5D00"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103,0</w:t>
            </w:r>
          </w:p>
        </w:tc>
        <w:tc>
          <w:tcPr>
            <w:tcW w:w="544" w:type="pct"/>
            <w:gridSpan w:val="2"/>
            <w:tcBorders>
              <w:top w:val="nil"/>
              <w:left w:val="single" w:sz="4" w:space="0" w:color="auto"/>
              <w:bottom w:val="nil"/>
              <w:right w:val="single" w:sz="4" w:space="0" w:color="auto"/>
            </w:tcBorders>
            <w:vAlign w:val="bottom"/>
          </w:tcPr>
          <w:p w14:paraId="3F08B7BF"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101,7</w:t>
            </w:r>
          </w:p>
        </w:tc>
        <w:tc>
          <w:tcPr>
            <w:tcW w:w="576" w:type="pct"/>
            <w:tcBorders>
              <w:top w:val="nil"/>
              <w:left w:val="single" w:sz="4" w:space="0" w:color="auto"/>
              <w:bottom w:val="nil"/>
              <w:right w:val="single" w:sz="4" w:space="0" w:color="auto"/>
            </w:tcBorders>
            <w:vAlign w:val="bottom"/>
          </w:tcPr>
          <w:p w14:paraId="4C7DDFD8"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548" w:type="pct"/>
            <w:tcBorders>
              <w:top w:val="nil"/>
              <w:left w:val="single" w:sz="4" w:space="0" w:color="auto"/>
              <w:bottom w:val="nil"/>
              <w:right w:val="single" w:sz="4" w:space="0" w:color="auto"/>
            </w:tcBorders>
            <w:vAlign w:val="bottom"/>
          </w:tcPr>
          <w:p w14:paraId="140149EC"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101,2</w:t>
            </w:r>
          </w:p>
        </w:tc>
      </w:tr>
      <w:tr w:rsidR="00F10D9A" w:rsidRPr="00F10D9A" w14:paraId="2374468B" w14:textId="77777777" w:rsidTr="00266056">
        <w:tc>
          <w:tcPr>
            <w:tcW w:w="686" w:type="pct"/>
            <w:tcBorders>
              <w:top w:val="nil"/>
              <w:left w:val="single" w:sz="4" w:space="0" w:color="auto"/>
              <w:bottom w:val="single" w:sz="4" w:space="0" w:color="auto"/>
              <w:right w:val="single" w:sz="4" w:space="0" w:color="auto"/>
            </w:tcBorders>
          </w:tcPr>
          <w:p w14:paraId="3E291995" w14:textId="77777777" w:rsidR="00F10D9A" w:rsidRPr="00F10D9A" w:rsidRDefault="00F10D9A" w:rsidP="00F10D9A">
            <w:pPr>
              <w:ind w:right="-108"/>
              <w:jc w:val="both"/>
              <w:rPr>
                <w:sz w:val="18"/>
              </w:rPr>
            </w:pPr>
            <w:r w:rsidRPr="00F10D9A">
              <w:rPr>
                <w:sz w:val="18"/>
              </w:rPr>
              <w:t>Балыкчы ш.</w:t>
            </w:r>
          </w:p>
        </w:tc>
        <w:tc>
          <w:tcPr>
            <w:tcW w:w="621" w:type="pct"/>
            <w:gridSpan w:val="2"/>
            <w:tcBorders>
              <w:top w:val="nil"/>
              <w:left w:val="single" w:sz="4" w:space="0" w:color="auto"/>
              <w:bottom w:val="single" w:sz="4" w:space="0" w:color="auto"/>
              <w:right w:val="single" w:sz="4" w:space="0" w:color="auto"/>
            </w:tcBorders>
            <w:vAlign w:val="bottom"/>
          </w:tcPr>
          <w:p w14:paraId="49C733AF"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562" w:type="pct"/>
            <w:tcBorders>
              <w:top w:val="nil"/>
              <w:left w:val="single" w:sz="4" w:space="0" w:color="auto"/>
              <w:bottom w:val="single" w:sz="4" w:space="0" w:color="auto"/>
              <w:right w:val="single" w:sz="4" w:space="0" w:color="auto"/>
            </w:tcBorders>
            <w:vAlign w:val="bottom"/>
          </w:tcPr>
          <w:p w14:paraId="7A169025"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411" w:type="pct"/>
            <w:gridSpan w:val="2"/>
            <w:tcBorders>
              <w:top w:val="nil"/>
              <w:left w:val="single" w:sz="4" w:space="0" w:color="auto"/>
              <w:bottom w:val="single" w:sz="4" w:space="0" w:color="auto"/>
              <w:right w:val="single" w:sz="4" w:space="0" w:color="auto"/>
            </w:tcBorders>
            <w:vAlign w:val="bottom"/>
          </w:tcPr>
          <w:p w14:paraId="4EA4D7E6"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100,3</w:t>
            </w:r>
          </w:p>
        </w:tc>
        <w:tc>
          <w:tcPr>
            <w:tcW w:w="567" w:type="pct"/>
            <w:gridSpan w:val="3"/>
            <w:tcBorders>
              <w:top w:val="nil"/>
              <w:left w:val="single" w:sz="4" w:space="0" w:color="auto"/>
              <w:bottom w:val="single" w:sz="4" w:space="0" w:color="auto"/>
              <w:right w:val="single" w:sz="4" w:space="0" w:color="auto"/>
            </w:tcBorders>
            <w:vAlign w:val="bottom"/>
          </w:tcPr>
          <w:p w14:paraId="24FB6128"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485" w:type="pct"/>
            <w:gridSpan w:val="2"/>
            <w:tcBorders>
              <w:top w:val="nil"/>
              <w:left w:val="single" w:sz="4" w:space="0" w:color="auto"/>
              <w:bottom w:val="single" w:sz="4" w:space="0" w:color="auto"/>
              <w:right w:val="single" w:sz="4" w:space="0" w:color="auto"/>
            </w:tcBorders>
            <w:vAlign w:val="bottom"/>
          </w:tcPr>
          <w:p w14:paraId="5ACB03C3"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544" w:type="pct"/>
            <w:gridSpan w:val="2"/>
            <w:tcBorders>
              <w:top w:val="nil"/>
              <w:left w:val="single" w:sz="4" w:space="0" w:color="auto"/>
              <w:bottom w:val="single" w:sz="4" w:space="0" w:color="auto"/>
              <w:right w:val="single" w:sz="4" w:space="0" w:color="auto"/>
            </w:tcBorders>
            <w:vAlign w:val="bottom"/>
          </w:tcPr>
          <w:p w14:paraId="395C2D93"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576" w:type="pct"/>
            <w:tcBorders>
              <w:top w:val="nil"/>
              <w:left w:val="single" w:sz="4" w:space="0" w:color="auto"/>
              <w:bottom w:val="single" w:sz="4" w:space="0" w:color="auto"/>
              <w:right w:val="single" w:sz="4" w:space="0" w:color="auto"/>
            </w:tcBorders>
            <w:vAlign w:val="bottom"/>
          </w:tcPr>
          <w:p w14:paraId="204D4329"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120,3</w:t>
            </w:r>
          </w:p>
        </w:tc>
        <w:tc>
          <w:tcPr>
            <w:tcW w:w="548" w:type="pct"/>
            <w:tcBorders>
              <w:top w:val="nil"/>
              <w:left w:val="single" w:sz="4" w:space="0" w:color="auto"/>
              <w:bottom w:val="single" w:sz="4" w:space="0" w:color="auto"/>
              <w:right w:val="single" w:sz="4" w:space="0" w:color="auto"/>
            </w:tcBorders>
            <w:vAlign w:val="bottom"/>
          </w:tcPr>
          <w:p w14:paraId="4F163ECE"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r>
    </w:tbl>
    <w:p w14:paraId="3EC316F1" w14:textId="77777777" w:rsidR="00F10D9A" w:rsidRPr="00F10D9A" w:rsidRDefault="00F10D9A" w:rsidP="00F10D9A">
      <w:pPr>
        <w:rPr>
          <w:b/>
          <w:sz w:val="22"/>
          <w:szCs w:val="22"/>
        </w:rPr>
      </w:pPr>
    </w:p>
    <w:p w14:paraId="7116C6F9" w14:textId="77777777" w:rsidR="000D4898" w:rsidRDefault="00F10D9A" w:rsidP="00F10D9A">
      <w:pPr>
        <w:rPr>
          <w:b/>
          <w:sz w:val="22"/>
          <w:szCs w:val="22"/>
        </w:rPr>
      </w:pPr>
      <w:r w:rsidRPr="00F10D9A">
        <w:rPr>
          <w:b/>
          <w:sz w:val="22"/>
          <w:szCs w:val="22"/>
        </w:rPr>
        <w:t>13–таблица</w:t>
      </w:r>
      <w:r w:rsidRPr="00F10D9A">
        <w:rPr>
          <w:b/>
          <w:bCs/>
          <w:sz w:val="22"/>
          <w:szCs w:val="22"/>
        </w:rPr>
        <w:t xml:space="preserve">: </w:t>
      </w:r>
      <w:r w:rsidRPr="00F10D9A">
        <w:rPr>
          <w:b/>
          <w:sz w:val="22"/>
          <w:szCs w:val="22"/>
        </w:rPr>
        <w:t xml:space="preserve">Жашылча - жемиш продукцияларынын айрым түрлѳрүнүн бааларынын </w:t>
      </w:r>
    </w:p>
    <w:p w14:paraId="774D8244" w14:textId="523FDC4A" w:rsidR="00F10D9A" w:rsidRPr="00F10D9A" w:rsidRDefault="000D4898" w:rsidP="00F10D9A">
      <w:pPr>
        <w:rPr>
          <w:b/>
          <w:sz w:val="22"/>
          <w:szCs w:val="22"/>
        </w:rPr>
      </w:pPr>
      <w:r>
        <w:rPr>
          <w:b/>
          <w:sz w:val="22"/>
          <w:szCs w:val="22"/>
        </w:rPr>
        <w:t xml:space="preserve">                        </w:t>
      </w:r>
      <w:r w:rsidR="00F10D9A" w:rsidRPr="00F10D9A">
        <w:rPr>
          <w:b/>
          <w:sz w:val="22"/>
          <w:szCs w:val="22"/>
        </w:rPr>
        <w:t>индекси.</w:t>
      </w:r>
    </w:p>
    <w:p w14:paraId="738B6AAE" w14:textId="77777777" w:rsidR="00F10D9A" w:rsidRPr="00F10D9A" w:rsidRDefault="00F10D9A" w:rsidP="00F10D9A">
      <w:pPr>
        <w:rPr>
          <w:i/>
          <w:iCs/>
          <w:sz w:val="18"/>
          <w:szCs w:val="18"/>
        </w:rPr>
      </w:pPr>
      <w:r w:rsidRPr="00F10D9A">
        <w:rPr>
          <w:i/>
          <w:iCs/>
          <w:sz w:val="18"/>
          <w:szCs w:val="18"/>
        </w:rPr>
        <w:t xml:space="preserve">                             (мурунку айга пайыз менен)</w:t>
      </w:r>
    </w:p>
    <w:p w14:paraId="46887857" w14:textId="77777777" w:rsidR="00F10D9A" w:rsidRPr="00F10D9A" w:rsidRDefault="00F10D9A" w:rsidP="00F10D9A">
      <w:pPr>
        <w:rPr>
          <w:i/>
          <w:iCs/>
          <w:sz w:val="10"/>
          <w:szCs w:val="10"/>
        </w:rPr>
      </w:pPr>
    </w:p>
    <w:tbl>
      <w:tblPr>
        <w:tblW w:w="50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52"/>
        <w:gridCol w:w="964"/>
        <w:gridCol w:w="853"/>
        <w:gridCol w:w="1154"/>
        <w:gridCol w:w="1233"/>
        <w:gridCol w:w="1139"/>
        <w:gridCol w:w="922"/>
        <w:gridCol w:w="1356"/>
      </w:tblGrid>
      <w:tr w:rsidR="00F10D9A" w:rsidRPr="00F10D9A" w14:paraId="544C218F" w14:textId="77777777" w:rsidTr="000D4898">
        <w:trPr>
          <w:trHeight w:val="251"/>
        </w:trPr>
        <w:tc>
          <w:tcPr>
            <w:tcW w:w="891" w:type="pct"/>
            <w:tcBorders>
              <w:bottom w:val="single" w:sz="4" w:space="0" w:color="auto"/>
            </w:tcBorders>
          </w:tcPr>
          <w:p w14:paraId="7C7D876E" w14:textId="77777777" w:rsidR="00F10D9A" w:rsidRPr="00F10D9A" w:rsidRDefault="00F10D9A" w:rsidP="00F10D9A">
            <w:pPr>
              <w:jc w:val="center"/>
              <w:rPr>
                <w:sz w:val="18"/>
                <w:szCs w:val="18"/>
              </w:rPr>
            </w:pPr>
          </w:p>
        </w:tc>
        <w:tc>
          <w:tcPr>
            <w:tcW w:w="520" w:type="pct"/>
            <w:tcBorders>
              <w:bottom w:val="single" w:sz="4" w:space="0" w:color="auto"/>
            </w:tcBorders>
            <w:vAlign w:val="center"/>
          </w:tcPr>
          <w:p w14:paraId="76C18164" w14:textId="77777777" w:rsidR="00F10D9A" w:rsidRPr="00F10D9A" w:rsidRDefault="00F10D9A" w:rsidP="00F10D9A">
            <w:pPr>
              <w:jc w:val="center"/>
              <w:rPr>
                <w:b/>
                <w:sz w:val="18"/>
                <w:szCs w:val="18"/>
              </w:rPr>
            </w:pPr>
            <w:r w:rsidRPr="00F10D9A">
              <w:rPr>
                <w:b/>
                <w:sz w:val="18"/>
                <w:szCs w:val="18"/>
              </w:rPr>
              <w:t>Сабиз</w:t>
            </w:r>
          </w:p>
        </w:tc>
        <w:tc>
          <w:tcPr>
            <w:tcW w:w="460" w:type="pct"/>
            <w:tcBorders>
              <w:bottom w:val="single" w:sz="4" w:space="0" w:color="auto"/>
            </w:tcBorders>
            <w:vAlign w:val="center"/>
          </w:tcPr>
          <w:p w14:paraId="788DD209" w14:textId="77777777" w:rsidR="00F10D9A" w:rsidRPr="00F10D9A" w:rsidRDefault="00F10D9A" w:rsidP="00F10D9A">
            <w:pPr>
              <w:jc w:val="center"/>
              <w:rPr>
                <w:b/>
                <w:sz w:val="18"/>
                <w:szCs w:val="18"/>
              </w:rPr>
            </w:pPr>
            <w:r w:rsidRPr="00F10D9A">
              <w:rPr>
                <w:b/>
                <w:sz w:val="18"/>
                <w:szCs w:val="18"/>
              </w:rPr>
              <w:t>Пияз</w:t>
            </w:r>
          </w:p>
        </w:tc>
        <w:tc>
          <w:tcPr>
            <w:tcW w:w="622" w:type="pct"/>
            <w:tcBorders>
              <w:bottom w:val="single" w:sz="4" w:space="0" w:color="auto"/>
            </w:tcBorders>
            <w:vAlign w:val="center"/>
          </w:tcPr>
          <w:p w14:paraId="73BF9515" w14:textId="77777777" w:rsidR="00F10D9A" w:rsidRPr="00F10D9A" w:rsidRDefault="00F10D9A" w:rsidP="00F10D9A">
            <w:pPr>
              <w:jc w:val="center"/>
              <w:rPr>
                <w:b/>
                <w:sz w:val="18"/>
                <w:szCs w:val="18"/>
              </w:rPr>
            </w:pPr>
            <w:r w:rsidRPr="00F10D9A">
              <w:rPr>
                <w:b/>
                <w:sz w:val="18"/>
                <w:szCs w:val="18"/>
              </w:rPr>
              <w:t>Капуста</w:t>
            </w:r>
          </w:p>
        </w:tc>
        <w:tc>
          <w:tcPr>
            <w:tcW w:w="665" w:type="pct"/>
            <w:tcBorders>
              <w:bottom w:val="single" w:sz="4" w:space="0" w:color="auto"/>
            </w:tcBorders>
            <w:vAlign w:val="center"/>
          </w:tcPr>
          <w:p w14:paraId="17C7438A" w14:textId="77777777" w:rsidR="00F10D9A" w:rsidRPr="00F10D9A" w:rsidRDefault="00F10D9A" w:rsidP="00F10D9A">
            <w:pPr>
              <w:jc w:val="center"/>
              <w:rPr>
                <w:b/>
                <w:sz w:val="18"/>
                <w:szCs w:val="18"/>
              </w:rPr>
            </w:pPr>
            <w:r w:rsidRPr="00F10D9A">
              <w:rPr>
                <w:b/>
                <w:sz w:val="18"/>
                <w:szCs w:val="18"/>
              </w:rPr>
              <w:t>Бадыраң</w:t>
            </w:r>
          </w:p>
        </w:tc>
        <w:tc>
          <w:tcPr>
            <w:tcW w:w="614" w:type="pct"/>
            <w:tcBorders>
              <w:bottom w:val="single" w:sz="4" w:space="0" w:color="auto"/>
            </w:tcBorders>
            <w:vAlign w:val="center"/>
          </w:tcPr>
          <w:p w14:paraId="5276B0D1" w14:textId="77777777" w:rsidR="00F10D9A" w:rsidRPr="00F10D9A" w:rsidRDefault="00F10D9A" w:rsidP="00F10D9A">
            <w:pPr>
              <w:jc w:val="center"/>
              <w:rPr>
                <w:b/>
                <w:sz w:val="18"/>
                <w:szCs w:val="18"/>
              </w:rPr>
            </w:pPr>
            <w:r w:rsidRPr="00F10D9A">
              <w:rPr>
                <w:b/>
                <w:sz w:val="18"/>
                <w:szCs w:val="18"/>
              </w:rPr>
              <w:t>Помидор</w:t>
            </w:r>
          </w:p>
        </w:tc>
        <w:tc>
          <w:tcPr>
            <w:tcW w:w="497" w:type="pct"/>
            <w:tcBorders>
              <w:bottom w:val="single" w:sz="4" w:space="0" w:color="auto"/>
            </w:tcBorders>
            <w:vAlign w:val="center"/>
          </w:tcPr>
          <w:p w14:paraId="2E6A17CC" w14:textId="77777777" w:rsidR="00F10D9A" w:rsidRPr="00F10D9A" w:rsidRDefault="00F10D9A" w:rsidP="00F10D9A">
            <w:pPr>
              <w:jc w:val="center"/>
              <w:rPr>
                <w:b/>
                <w:sz w:val="18"/>
                <w:szCs w:val="18"/>
              </w:rPr>
            </w:pPr>
            <w:r w:rsidRPr="00F10D9A">
              <w:rPr>
                <w:b/>
                <w:sz w:val="18"/>
                <w:szCs w:val="18"/>
              </w:rPr>
              <w:t>Алма</w:t>
            </w:r>
          </w:p>
        </w:tc>
        <w:tc>
          <w:tcPr>
            <w:tcW w:w="731" w:type="pct"/>
            <w:tcBorders>
              <w:bottom w:val="single" w:sz="4" w:space="0" w:color="auto"/>
            </w:tcBorders>
            <w:vAlign w:val="center"/>
          </w:tcPr>
          <w:p w14:paraId="371FA6BB" w14:textId="77777777" w:rsidR="00F10D9A" w:rsidRPr="00F10D9A" w:rsidRDefault="00F10D9A" w:rsidP="00F10D9A">
            <w:pPr>
              <w:jc w:val="center"/>
              <w:rPr>
                <w:b/>
                <w:sz w:val="18"/>
                <w:szCs w:val="18"/>
              </w:rPr>
            </w:pPr>
            <w:r w:rsidRPr="00F10D9A">
              <w:rPr>
                <w:b/>
                <w:sz w:val="18"/>
                <w:szCs w:val="18"/>
              </w:rPr>
              <w:t>Картошка</w:t>
            </w:r>
          </w:p>
        </w:tc>
      </w:tr>
      <w:tr w:rsidR="00F10D9A" w:rsidRPr="00F10D9A" w14:paraId="11543F29" w14:textId="77777777" w:rsidTr="00FA07BA">
        <w:tc>
          <w:tcPr>
            <w:tcW w:w="5000" w:type="pct"/>
            <w:gridSpan w:val="8"/>
            <w:tcBorders>
              <w:bottom w:val="single" w:sz="4" w:space="0" w:color="auto"/>
            </w:tcBorders>
          </w:tcPr>
          <w:p w14:paraId="07B04BAF" w14:textId="77777777" w:rsidR="00F10D9A" w:rsidRPr="00F10D9A" w:rsidRDefault="00F10D9A" w:rsidP="00F10D9A">
            <w:pPr>
              <w:jc w:val="center"/>
              <w:rPr>
                <w:sz w:val="18"/>
                <w:szCs w:val="18"/>
              </w:rPr>
            </w:pPr>
            <w:r w:rsidRPr="00F10D9A">
              <w:rPr>
                <w:sz w:val="18"/>
                <w:szCs w:val="18"/>
              </w:rPr>
              <w:t>январь</w:t>
            </w:r>
          </w:p>
        </w:tc>
      </w:tr>
      <w:tr w:rsidR="00F10D9A" w:rsidRPr="00F10D9A" w14:paraId="2CEB8C75" w14:textId="77777777" w:rsidTr="00FA07BA">
        <w:tc>
          <w:tcPr>
            <w:tcW w:w="891" w:type="pct"/>
            <w:tcBorders>
              <w:top w:val="single" w:sz="4" w:space="0" w:color="auto"/>
              <w:bottom w:val="nil"/>
              <w:right w:val="single" w:sz="4" w:space="0" w:color="auto"/>
            </w:tcBorders>
          </w:tcPr>
          <w:p w14:paraId="6807BF6A" w14:textId="77777777" w:rsidR="00F10D9A" w:rsidRPr="00F10D9A" w:rsidRDefault="00F10D9A" w:rsidP="00F10D9A">
            <w:pPr>
              <w:jc w:val="both"/>
              <w:rPr>
                <w:sz w:val="18"/>
              </w:rPr>
            </w:pPr>
            <w:r w:rsidRPr="00F10D9A">
              <w:rPr>
                <w:sz w:val="18"/>
              </w:rPr>
              <w:t>Облус боюнча</w:t>
            </w:r>
          </w:p>
        </w:tc>
        <w:tc>
          <w:tcPr>
            <w:tcW w:w="520" w:type="pct"/>
            <w:tcBorders>
              <w:top w:val="single" w:sz="4" w:space="0" w:color="auto"/>
              <w:left w:val="single" w:sz="4" w:space="0" w:color="auto"/>
              <w:bottom w:val="nil"/>
              <w:right w:val="single" w:sz="4" w:space="0" w:color="auto"/>
            </w:tcBorders>
            <w:vAlign w:val="bottom"/>
          </w:tcPr>
          <w:p w14:paraId="0C473634"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55,2</w:t>
            </w:r>
          </w:p>
        </w:tc>
        <w:tc>
          <w:tcPr>
            <w:tcW w:w="460" w:type="pct"/>
            <w:tcBorders>
              <w:top w:val="single" w:sz="4" w:space="0" w:color="auto"/>
              <w:left w:val="single" w:sz="4" w:space="0" w:color="auto"/>
              <w:bottom w:val="nil"/>
              <w:right w:val="single" w:sz="4" w:space="0" w:color="auto"/>
            </w:tcBorders>
            <w:vAlign w:val="bottom"/>
          </w:tcPr>
          <w:p w14:paraId="22F72390"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35,9</w:t>
            </w:r>
          </w:p>
        </w:tc>
        <w:tc>
          <w:tcPr>
            <w:tcW w:w="622" w:type="pct"/>
            <w:tcBorders>
              <w:top w:val="single" w:sz="4" w:space="0" w:color="auto"/>
              <w:left w:val="single" w:sz="4" w:space="0" w:color="auto"/>
              <w:bottom w:val="nil"/>
              <w:right w:val="single" w:sz="4" w:space="0" w:color="auto"/>
            </w:tcBorders>
            <w:vAlign w:val="bottom"/>
          </w:tcPr>
          <w:p w14:paraId="7E1C0767"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41,5</w:t>
            </w:r>
          </w:p>
        </w:tc>
        <w:tc>
          <w:tcPr>
            <w:tcW w:w="665" w:type="pct"/>
            <w:tcBorders>
              <w:top w:val="single" w:sz="4" w:space="0" w:color="auto"/>
              <w:left w:val="single" w:sz="4" w:space="0" w:color="auto"/>
              <w:bottom w:val="nil"/>
              <w:right w:val="single" w:sz="4" w:space="0" w:color="auto"/>
            </w:tcBorders>
            <w:vAlign w:val="bottom"/>
          </w:tcPr>
          <w:p w14:paraId="1454EE2F"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209,2</w:t>
            </w:r>
          </w:p>
        </w:tc>
        <w:tc>
          <w:tcPr>
            <w:tcW w:w="614" w:type="pct"/>
            <w:tcBorders>
              <w:top w:val="single" w:sz="4" w:space="0" w:color="auto"/>
              <w:left w:val="single" w:sz="4" w:space="0" w:color="auto"/>
              <w:bottom w:val="nil"/>
              <w:right w:val="single" w:sz="4" w:space="0" w:color="auto"/>
            </w:tcBorders>
            <w:vAlign w:val="bottom"/>
          </w:tcPr>
          <w:p w14:paraId="19424CFB"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222,4</w:t>
            </w:r>
          </w:p>
        </w:tc>
        <w:tc>
          <w:tcPr>
            <w:tcW w:w="497" w:type="pct"/>
            <w:tcBorders>
              <w:top w:val="single" w:sz="4" w:space="0" w:color="auto"/>
              <w:left w:val="single" w:sz="4" w:space="0" w:color="auto"/>
              <w:bottom w:val="nil"/>
              <w:right w:val="single" w:sz="4" w:space="0" w:color="auto"/>
            </w:tcBorders>
            <w:vAlign w:val="bottom"/>
          </w:tcPr>
          <w:p w14:paraId="1F8FECBD"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55,5</w:t>
            </w:r>
          </w:p>
        </w:tc>
        <w:tc>
          <w:tcPr>
            <w:tcW w:w="731" w:type="pct"/>
            <w:tcBorders>
              <w:top w:val="single" w:sz="4" w:space="0" w:color="auto"/>
              <w:left w:val="single" w:sz="4" w:space="0" w:color="auto"/>
              <w:bottom w:val="nil"/>
            </w:tcBorders>
            <w:vAlign w:val="bottom"/>
          </w:tcPr>
          <w:p w14:paraId="6F79C0EF"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46,9</w:t>
            </w:r>
          </w:p>
        </w:tc>
      </w:tr>
      <w:tr w:rsidR="00F10D9A" w:rsidRPr="00F10D9A" w14:paraId="30275FB1" w14:textId="77777777" w:rsidTr="00FA07BA">
        <w:tc>
          <w:tcPr>
            <w:tcW w:w="891" w:type="pct"/>
            <w:tcBorders>
              <w:top w:val="nil"/>
              <w:bottom w:val="nil"/>
              <w:right w:val="single" w:sz="4" w:space="0" w:color="auto"/>
            </w:tcBorders>
          </w:tcPr>
          <w:p w14:paraId="63783340" w14:textId="77777777" w:rsidR="00F10D9A" w:rsidRPr="00F10D9A" w:rsidRDefault="00F10D9A" w:rsidP="00F10D9A">
            <w:pPr>
              <w:jc w:val="both"/>
              <w:rPr>
                <w:sz w:val="18"/>
              </w:rPr>
            </w:pPr>
            <w:r w:rsidRPr="00F10D9A">
              <w:rPr>
                <w:sz w:val="18"/>
              </w:rPr>
              <w:t xml:space="preserve"> Каракол</w:t>
            </w:r>
            <w:r w:rsidRPr="00F10D9A">
              <w:rPr>
                <w:sz w:val="18"/>
                <w:lang w:val="en-US"/>
              </w:rPr>
              <w:t xml:space="preserve"> </w:t>
            </w:r>
            <w:r w:rsidRPr="00F10D9A">
              <w:rPr>
                <w:sz w:val="18"/>
              </w:rPr>
              <w:t>ш.</w:t>
            </w:r>
          </w:p>
        </w:tc>
        <w:tc>
          <w:tcPr>
            <w:tcW w:w="520" w:type="pct"/>
            <w:tcBorders>
              <w:top w:val="nil"/>
              <w:left w:val="single" w:sz="4" w:space="0" w:color="auto"/>
              <w:bottom w:val="nil"/>
              <w:right w:val="single" w:sz="4" w:space="0" w:color="auto"/>
            </w:tcBorders>
            <w:vAlign w:val="bottom"/>
          </w:tcPr>
          <w:p w14:paraId="15531AC9"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55,4</w:t>
            </w:r>
          </w:p>
        </w:tc>
        <w:tc>
          <w:tcPr>
            <w:tcW w:w="460" w:type="pct"/>
            <w:tcBorders>
              <w:top w:val="nil"/>
              <w:left w:val="single" w:sz="4" w:space="0" w:color="auto"/>
              <w:bottom w:val="nil"/>
              <w:right w:val="single" w:sz="4" w:space="0" w:color="auto"/>
            </w:tcBorders>
            <w:vAlign w:val="bottom"/>
          </w:tcPr>
          <w:p w14:paraId="30374027"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32,4</w:t>
            </w:r>
          </w:p>
        </w:tc>
        <w:tc>
          <w:tcPr>
            <w:tcW w:w="622" w:type="pct"/>
            <w:tcBorders>
              <w:top w:val="nil"/>
              <w:left w:val="single" w:sz="4" w:space="0" w:color="auto"/>
              <w:bottom w:val="nil"/>
              <w:right w:val="single" w:sz="4" w:space="0" w:color="auto"/>
            </w:tcBorders>
            <w:vAlign w:val="bottom"/>
          </w:tcPr>
          <w:p w14:paraId="52A4D54F"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42,4</w:t>
            </w:r>
          </w:p>
        </w:tc>
        <w:tc>
          <w:tcPr>
            <w:tcW w:w="665" w:type="pct"/>
            <w:tcBorders>
              <w:top w:val="nil"/>
              <w:left w:val="single" w:sz="4" w:space="0" w:color="auto"/>
              <w:bottom w:val="nil"/>
              <w:right w:val="single" w:sz="4" w:space="0" w:color="auto"/>
            </w:tcBorders>
            <w:vAlign w:val="bottom"/>
          </w:tcPr>
          <w:p w14:paraId="189819EF"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189,7</w:t>
            </w:r>
          </w:p>
        </w:tc>
        <w:tc>
          <w:tcPr>
            <w:tcW w:w="614" w:type="pct"/>
            <w:tcBorders>
              <w:top w:val="nil"/>
              <w:left w:val="single" w:sz="4" w:space="0" w:color="auto"/>
              <w:bottom w:val="nil"/>
              <w:right w:val="single" w:sz="4" w:space="0" w:color="auto"/>
            </w:tcBorders>
            <w:vAlign w:val="bottom"/>
          </w:tcPr>
          <w:p w14:paraId="1E279E53"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206,1</w:t>
            </w:r>
          </w:p>
        </w:tc>
        <w:tc>
          <w:tcPr>
            <w:tcW w:w="497" w:type="pct"/>
            <w:tcBorders>
              <w:top w:val="nil"/>
              <w:left w:val="single" w:sz="4" w:space="0" w:color="auto"/>
              <w:bottom w:val="nil"/>
              <w:right w:val="single" w:sz="4" w:space="0" w:color="auto"/>
            </w:tcBorders>
            <w:vAlign w:val="bottom"/>
          </w:tcPr>
          <w:p w14:paraId="70F187FA"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50,0</w:t>
            </w:r>
          </w:p>
        </w:tc>
        <w:tc>
          <w:tcPr>
            <w:tcW w:w="731" w:type="pct"/>
            <w:tcBorders>
              <w:top w:val="nil"/>
              <w:left w:val="single" w:sz="4" w:space="0" w:color="auto"/>
              <w:bottom w:val="nil"/>
            </w:tcBorders>
            <w:vAlign w:val="bottom"/>
          </w:tcPr>
          <w:p w14:paraId="7CFA7A00"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45,0</w:t>
            </w:r>
          </w:p>
        </w:tc>
      </w:tr>
      <w:tr w:rsidR="00F10D9A" w:rsidRPr="00F10D9A" w14:paraId="1FB0327D" w14:textId="77777777" w:rsidTr="00FA07BA">
        <w:tc>
          <w:tcPr>
            <w:tcW w:w="891" w:type="pct"/>
            <w:tcBorders>
              <w:top w:val="nil"/>
              <w:bottom w:val="single" w:sz="4" w:space="0" w:color="auto"/>
              <w:right w:val="single" w:sz="4" w:space="0" w:color="auto"/>
            </w:tcBorders>
          </w:tcPr>
          <w:p w14:paraId="718ECF5B" w14:textId="77777777" w:rsidR="00F10D9A" w:rsidRPr="00F10D9A" w:rsidRDefault="00F10D9A" w:rsidP="00F10D9A">
            <w:pPr>
              <w:jc w:val="both"/>
              <w:rPr>
                <w:sz w:val="18"/>
              </w:rPr>
            </w:pPr>
            <w:r w:rsidRPr="00F10D9A">
              <w:rPr>
                <w:sz w:val="18"/>
              </w:rPr>
              <w:t xml:space="preserve"> Балыкчы ш.</w:t>
            </w:r>
          </w:p>
        </w:tc>
        <w:tc>
          <w:tcPr>
            <w:tcW w:w="520" w:type="pct"/>
            <w:tcBorders>
              <w:top w:val="nil"/>
              <w:left w:val="single" w:sz="4" w:space="0" w:color="auto"/>
              <w:bottom w:val="single" w:sz="4" w:space="0" w:color="auto"/>
              <w:right w:val="single" w:sz="4" w:space="0" w:color="auto"/>
            </w:tcBorders>
            <w:vAlign w:val="bottom"/>
          </w:tcPr>
          <w:p w14:paraId="0EB5CFE5"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55,0</w:t>
            </w:r>
          </w:p>
        </w:tc>
        <w:tc>
          <w:tcPr>
            <w:tcW w:w="460" w:type="pct"/>
            <w:tcBorders>
              <w:top w:val="nil"/>
              <w:left w:val="single" w:sz="4" w:space="0" w:color="auto"/>
              <w:bottom w:val="single" w:sz="4" w:space="0" w:color="auto"/>
              <w:right w:val="single" w:sz="4" w:space="0" w:color="auto"/>
            </w:tcBorders>
            <w:vAlign w:val="bottom"/>
          </w:tcPr>
          <w:p w14:paraId="6FF54527"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41,8</w:t>
            </w:r>
          </w:p>
        </w:tc>
        <w:tc>
          <w:tcPr>
            <w:tcW w:w="622" w:type="pct"/>
            <w:tcBorders>
              <w:top w:val="nil"/>
              <w:left w:val="single" w:sz="4" w:space="0" w:color="auto"/>
              <w:bottom w:val="single" w:sz="4" w:space="0" w:color="auto"/>
              <w:right w:val="single" w:sz="4" w:space="0" w:color="auto"/>
            </w:tcBorders>
            <w:vAlign w:val="bottom"/>
          </w:tcPr>
          <w:p w14:paraId="2F6AD584"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40,0</w:t>
            </w:r>
          </w:p>
        </w:tc>
        <w:tc>
          <w:tcPr>
            <w:tcW w:w="665" w:type="pct"/>
            <w:tcBorders>
              <w:top w:val="nil"/>
              <w:left w:val="single" w:sz="4" w:space="0" w:color="auto"/>
              <w:bottom w:val="single" w:sz="4" w:space="0" w:color="auto"/>
              <w:right w:val="single" w:sz="4" w:space="0" w:color="auto"/>
            </w:tcBorders>
            <w:vAlign w:val="bottom"/>
          </w:tcPr>
          <w:p w14:paraId="308DF59B"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242,1</w:t>
            </w:r>
          </w:p>
        </w:tc>
        <w:tc>
          <w:tcPr>
            <w:tcW w:w="614" w:type="pct"/>
            <w:tcBorders>
              <w:top w:val="nil"/>
              <w:left w:val="single" w:sz="4" w:space="0" w:color="auto"/>
              <w:bottom w:val="single" w:sz="4" w:space="0" w:color="auto"/>
              <w:right w:val="single" w:sz="4" w:space="0" w:color="auto"/>
            </w:tcBorders>
            <w:vAlign w:val="bottom"/>
          </w:tcPr>
          <w:p w14:paraId="51140E2E"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250,0</w:t>
            </w:r>
          </w:p>
        </w:tc>
        <w:tc>
          <w:tcPr>
            <w:tcW w:w="497" w:type="pct"/>
            <w:tcBorders>
              <w:top w:val="nil"/>
              <w:left w:val="single" w:sz="4" w:space="0" w:color="auto"/>
              <w:bottom w:val="single" w:sz="4" w:space="0" w:color="auto"/>
              <w:right w:val="single" w:sz="4" w:space="0" w:color="auto"/>
            </w:tcBorders>
            <w:vAlign w:val="bottom"/>
          </w:tcPr>
          <w:p w14:paraId="0970D082"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64,8</w:t>
            </w:r>
          </w:p>
        </w:tc>
        <w:tc>
          <w:tcPr>
            <w:tcW w:w="731" w:type="pct"/>
            <w:tcBorders>
              <w:top w:val="nil"/>
              <w:left w:val="single" w:sz="4" w:space="0" w:color="auto"/>
              <w:bottom w:val="single" w:sz="4" w:space="0" w:color="auto"/>
            </w:tcBorders>
            <w:vAlign w:val="bottom"/>
          </w:tcPr>
          <w:p w14:paraId="47FBBDE1"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50,0</w:t>
            </w:r>
          </w:p>
        </w:tc>
      </w:tr>
      <w:tr w:rsidR="00F10D9A" w:rsidRPr="00F10D9A" w14:paraId="652922E2" w14:textId="77777777" w:rsidTr="00FA07BA">
        <w:tc>
          <w:tcPr>
            <w:tcW w:w="5000" w:type="pct"/>
            <w:gridSpan w:val="8"/>
            <w:tcBorders>
              <w:top w:val="single" w:sz="4" w:space="0" w:color="auto"/>
              <w:left w:val="single" w:sz="4" w:space="0" w:color="auto"/>
              <w:bottom w:val="single" w:sz="4" w:space="0" w:color="auto"/>
              <w:right w:val="single" w:sz="4" w:space="0" w:color="auto"/>
            </w:tcBorders>
            <w:vAlign w:val="bottom"/>
          </w:tcPr>
          <w:p w14:paraId="458D9F68" w14:textId="77777777" w:rsidR="00F10D9A" w:rsidRPr="00F10D9A" w:rsidRDefault="00F10D9A" w:rsidP="00F10D9A">
            <w:pPr>
              <w:jc w:val="center"/>
              <w:rPr>
                <w:sz w:val="18"/>
                <w:szCs w:val="18"/>
              </w:rPr>
            </w:pPr>
            <w:r w:rsidRPr="00F10D9A">
              <w:rPr>
                <w:sz w:val="18"/>
                <w:szCs w:val="18"/>
              </w:rPr>
              <w:t>февраль</w:t>
            </w:r>
          </w:p>
        </w:tc>
      </w:tr>
      <w:tr w:rsidR="00F10D9A" w:rsidRPr="00F10D9A" w14:paraId="3268275F" w14:textId="77777777" w:rsidTr="00FA07BA">
        <w:tc>
          <w:tcPr>
            <w:tcW w:w="891" w:type="pct"/>
            <w:tcBorders>
              <w:top w:val="single" w:sz="4" w:space="0" w:color="auto"/>
              <w:left w:val="single" w:sz="4" w:space="0" w:color="auto"/>
              <w:bottom w:val="nil"/>
              <w:right w:val="single" w:sz="4" w:space="0" w:color="auto"/>
            </w:tcBorders>
          </w:tcPr>
          <w:p w14:paraId="762C2A97" w14:textId="77777777" w:rsidR="00F10D9A" w:rsidRPr="00F10D9A" w:rsidRDefault="00F10D9A" w:rsidP="00F10D9A">
            <w:pPr>
              <w:jc w:val="both"/>
              <w:rPr>
                <w:sz w:val="18"/>
              </w:rPr>
            </w:pPr>
            <w:r w:rsidRPr="00F10D9A">
              <w:rPr>
                <w:sz w:val="18"/>
              </w:rPr>
              <w:t>Облус боюнча</w:t>
            </w:r>
          </w:p>
        </w:tc>
        <w:tc>
          <w:tcPr>
            <w:tcW w:w="520" w:type="pct"/>
            <w:tcBorders>
              <w:top w:val="single" w:sz="4" w:space="0" w:color="auto"/>
              <w:left w:val="single" w:sz="4" w:space="0" w:color="auto"/>
              <w:bottom w:val="nil"/>
              <w:right w:val="single" w:sz="4" w:space="0" w:color="auto"/>
            </w:tcBorders>
            <w:vAlign w:val="bottom"/>
          </w:tcPr>
          <w:p w14:paraId="176AD1AD"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49,7</w:t>
            </w:r>
          </w:p>
        </w:tc>
        <w:tc>
          <w:tcPr>
            <w:tcW w:w="460" w:type="pct"/>
            <w:tcBorders>
              <w:top w:val="single" w:sz="4" w:space="0" w:color="auto"/>
              <w:left w:val="single" w:sz="4" w:space="0" w:color="auto"/>
              <w:bottom w:val="nil"/>
              <w:right w:val="single" w:sz="4" w:space="0" w:color="auto"/>
            </w:tcBorders>
            <w:vAlign w:val="bottom"/>
          </w:tcPr>
          <w:p w14:paraId="77FAA632"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35,9</w:t>
            </w:r>
          </w:p>
        </w:tc>
        <w:tc>
          <w:tcPr>
            <w:tcW w:w="622" w:type="pct"/>
            <w:tcBorders>
              <w:top w:val="single" w:sz="4" w:space="0" w:color="auto"/>
              <w:left w:val="single" w:sz="4" w:space="0" w:color="auto"/>
              <w:bottom w:val="nil"/>
              <w:right w:val="single" w:sz="4" w:space="0" w:color="auto"/>
            </w:tcBorders>
            <w:vAlign w:val="bottom"/>
          </w:tcPr>
          <w:p w14:paraId="65C6CFE3"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41,5</w:t>
            </w:r>
          </w:p>
        </w:tc>
        <w:tc>
          <w:tcPr>
            <w:tcW w:w="665" w:type="pct"/>
            <w:tcBorders>
              <w:top w:val="single" w:sz="4" w:space="0" w:color="auto"/>
              <w:left w:val="single" w:sz="4" w:space="0" w:color="auto"/>
              <w:bottom w:val="nil"/>
              <w:right w:val="single" w:sz="4" w:space="0" w:color="auto"/>
            </w:tcBorders>
            <w:vAlign w:val="bottom"/>
          </w:tcPr>
          <w:p w14:paraId="17221DE5"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230,2</w:t>
            </w:r>
          </w:p>
        </w:tc>
        <w:tc>
          <w:tcPr>
            <w:tcW w:w="614" w:type="pct"/>
            <w:tcBorders>
              <w:top w:val="single" w:sz="4" w:space="0" w:color="auto"/>
              <w:left w:val="single" w:sz="4" w:space="0" w:color="auto"/>
              <w:bottom w:val="nil"/>
              <w:right w:val="single" w:sz="4" w:space="0" w:color="auto"/>
            </w:tcBorders>
            <w:vAlign w:val="bottom"/>
          </w:tcPr>
          <w:p w14:paraId="12E19949"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227,6</w:t>
            </w:r>
          </w:p>
        </w:tc>
        <w:tc>
          <w:tcPr>
            <w:tcW w:w="497" w:type="pct"/>
            <w:tcBorders>
              <w:top w:val="single" w:sz="4" w:space="0" w:color="auto"/>
              <w:left w:val="single" w:sz="4" w:space="0" w:color="auto"/>
              <w:bottom w:val="nil"/>
              <w:right w:val="single" w:sz="4" w:space="0" w:color="auto"/>
            </w:tcBorders>
            <w:vAlign w:val="bottom"/>
          </w:tcPr>
          <w:p w14:paraId="73C236BF"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59,0</w:t>
            </w:r>
          </w:p>
        </w:tc>
        <w:tc>
          <w:tcPr>
            <w:tcW w:w="731" w:type="pct"/>
            <w:tcBorders>
              <w:top w:val="single" w:sz="4" w:space="0" w:color="auto"/>
              <w:left w:val="single" w:sz="4" w:space="0" w:color="auto"/>
              <w:bottom w:val="nil"/>
            </w:tcBorders>
            <w:vAlign w:val="bottom"/>
          </w:tcPr>
          <w:p w14:paraId="7CBB242F"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46,7</w:t>
            </w:r>
          </w:p>
        </w:tc>
      </w:tr>
      <w:tr w:rsidR="00F10D9A" w:rsidRPr="00F10D9A" w14:paraId="72EBEB7C" w14:textId="77777777" w:rsidTr="000D4898">
        <w:tc>
          <w:tcPr>
            <w:tcW w:w="891" w:type="pct"/>
            <w:tcBorders>
              <w:top w:val="nil"/>
              <w:left w:val="single" w:sz="4" w:space="0" w:color="auto"/>
              <w:bottom w:val="nil"/>
              <w:right w:val="single" w:sz="4" w:space="0" w:color="auto"/>
            </w:tcBorders>
          </w:tcPr>
          <w:p w14:paraId="60BB2A92" w14:textId="77777777" w:rsidR="00F10D9A" w:rsidRPr="00F10D9A" w:rsidRDefault="00F10D9A" w:rsidP="00F10D9A">
            <w:pPr>
              <w:jc w:val="both"/>
              <w:rPr>
                <w:sz w:val="18"/>
              </w:rPr>
            </w:pPr>
            <w:r w:rsidRPr="00F10D9A">
              <w:rPr>
                <w:sz w:val="18"/>
              </w:rPr>
              <w:t xml:space="preserve"> Каракол</w:t>
            </w:r>
            <w:r w:rsidRPr="00F10D9A">
              <w:rPr>
                <w:sz w:val="18"/>
                <w:lang w:val="en-US"/>
              </w:rPr>
              <w:t xml:space="preserve"> </w:t>
            </w:r>
            <w:r w:rsidRPr="00F10D9A">
              <w:rPr>
                <w:sz w:val="18"/>
              </w:rPr>
              <w:t>ш.</w:t>
            </w:r>
          </w:p>
        </w:tc>
        <w:tc>
          <w:tcPr>
            <w:tcW w:w="520" w:type="pct"/>
            <w:tcBorders>
              <w:top w:val="nil"/>
              <w:left w:val="single" w:sz="4" w:space="0" w:color="auto"/>
              <w:bottom w:val="nil"/>
              <w:right w:val="single" w:sz="4" w:space="0" w:color="auto"/>
            </w:tcBorders>
            <w:vAlign w:val="bottom"/>
          </w:tcPr>
          <w:p w14:paraId="075D12B0"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46,2</w:t>
            </w:r>
          </w:p>
        </w:tc>
        <w:tc>
          <w:tcPr>
            <w:tcW w:w="460" w:type="pct"/>
            <w:tcBorders>
              <w:top w:val="nil"/>
              <w:left w:val="single" w:sz="4" w:space="0" w:color="auto"/>
              <w:bottom w:val="nil"/>
              <w:right w:val="single" w:sz="4" w:space="0" w:color="auto"/>
            </w:tcBorders>
            <w:vAlign w:val="bottom"/>
          </w:tcPr>
          <w:p w14:paraId="18A28FC7"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32,4</w:t>
            </w:r>
          </w:p>
        </w:tc>
        <w:tc>
          <w:tcPr>
            <w:tcW w:w="622" w:type="pct"/>
            <w:tcBorders>
              <w:top w:val="nil"/>
              <w:left w:val="single" w:sz="4" w:space="0" w:color="auto"/>
              <w:bottom w:val="nil"/>
              <w:right w:val="single" w:sz="4" w:space="0" w:color="auto"/>
            </w:tcBorders>
            <w:vAlign w:val="bottom"/>
          </w:tcPr>
          <w:p w14:paraId="2F7294B8"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42,4</w:t>
            </w:r>
          </w:p>
        </w:tc>
        <w:tc>
          <w:tcPr>
            <w:tcW w:w="665" w:type="pct"/>
            <w:tcBorders>
              <w:top w:val="nil"/>
              <w:left w:val="single" w:sz="4" w:space="0" w:color="auto"/>
              <w:bottom w:val="nil"/>
              <w:right w:val="single" w:sz="4" w:space="0" w:color="auto"/>
            </w:tcBorders>
            <w:vAlign w:val="bottom"/>
          </w:tcPr>
          <w:p w14:paraId="59C01F00"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218,2</w:t>
            </w:r>
          </w:p>
        </w:tc>
        <w:tc>
          <w:tcPr>
            <w:tcW w:w="614" w:type="pct"/>
            <w:tcBorders>
              <w:top w:val="nil"/>
              <w:left w:val="single" w:sz="4" w:space="0" w:color="auto"/>
              <w:bottom w:val="nil"/>
              <w:right w:val="single" w:sz="4" w:space="0" w:color="auto"/>
            </w:tcBorders>
            <w:vAlign w:val="bottom"/>
          </w:tcPr>
          <w:p w14:paraId="3A7219C5"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214,4</w:t>
            </w:r>
          </w:p>
        </w:tc>
        <w:tc>
          <w:tcPr>
            <w:tcW w:w="497" w:type="pct"/>
            <w:tcBorders>
              <w:top w:val="nil"/>
              <w:left w:val="single" w:sz="4" w:space="0" w:color="auto"/>
              <w:bottom w:val="nil"/>
              <w:right w:val="single" w:sz="4" w:space="0" w:color="auto"/>
            </w:tcBorders>
            <w:vAlign w:val="bottom"/>
          </w:tcPr>
          <w:p w14:paraId="46535B14"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50,0</w:t>
            </w:r>
          </w:p>
        </w:tc>
        <w:tc>
          <w:tcPr>
            <w:tcW w:w="731" w:type="pct"/>
            <w:tcBorders>
              <w:top w:val="nil"/>
              <w:left w:val="single" w:sz="4" w:space="0" w:color="auto"/>
              <w:bottom w:val="nil"/>
            </w:tcBorders>
            <w:vAlign w:val="bottom"/>
          </w:tcPr>
          <w:p w14:paraId="06D9F72B"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45,0</w:t>
            </w:r>
          </w:p>
        </w:tc>
      </w:tr>
      <w:tr w:rsidR="00F10D9A" w:rsidRPr="00F10D9A" w14:paraId="7DCD5AFD" w14:textId="77777777" w:rsidTr="000D4898">
        <w:tc>
          <w:tcPr>
            <w:tcW w:w="891" w:type="pct"/>
            <w:tcBorders>
              <w:top w:val="nil"/>
              <w:left w:val="single" w:sz="4" w:space="0" w:color="auto"/>
              <w:bottom w:val="single" w:sz="4" w:space="0" w:color="auto"/>
              <w:right w:val="single" w:sz="4" w:space="0" w:color="auto"/>
            </w:tcBorders>
          </w:tcPr>
          <w:p w14:paraId="5FB5DD18" w14:textId="77777777" w:rsidR="00F10D9A" w:rsidRPr="00F10D9A" w:rsidRDefault="00F10D9A" w:rsidP="00F10D9A">
            <w:pPr>
              <w:jc w:val="both"/>
              <w:rPr>
                <w:sz w:val="18"/>
              </w:rPr>
            </w:pPr>
            <w:r w:rsidRPr="00F10D9A">
              <w:rPr>
                <w:sz w:val="18"/>
              </w:rPr>
              <w:t xml:space="preserve"> Балыкчы ш.</w:t>
            </w:r>
          </w:p>
        </w:tc>
        <w:tc>
          <w:tcPr>
            <w:tcW w:w="520" w:type="pct"/>
            <w:tcBorders>
              <w:top w:val="nil"/>
              <w:left w:val="single" w:sz="4" w:space="0" w:color="auto"/>
              <w:bottom w:val="single" w:sz="4" w:space="0" w:color="auto"/>
              <w:right w:val="single" w:sz="4" w:space="0" w:color="auto"/>
            </w:tcBorders>
            <w:vAlign w:val="bottom"/>
          </w:tcPr>
          <w:p w14:paraId="5EEFD508"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55,0</w:t>
            </w:r>
          </w:p>
        </w:tc>
        <w:tc>
          <w:tcPr>
            <w:tcW w:w="460" w:type="pct"/>
            <w:tcBorders>
              <w:top w:val="nil"/>
              <w:left w:val="single" w:sz="4" w:space="0" w:color="auto"/>
              <w:bottom w:val="single" w:sz="4" w:space="0" w:color="auto"/>
              <w:right w:val="single" w:sz="4" w:space="0" w:color="auto"/>
            </w:tcBorders>
            <w:vAlign w:val="bottom"/>
          </w:tcPr>
          <w:p w14:paraId="31CC82A7"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41,8</w:t>
            </w:r>
          </w:p>
        </w:tc>
        <w:tc>
          <w:tcPr>
            <w:tcW w:w="622" w:type="pct"/>
            <w:tcBorders>
              <w:top w:val="nil"/>
              <w:left w:val="single" w:sz="4" w:space="0" w:color="auto"/>
              <w:bottom w:val="single" w:sz="4" w:space="0" w:color="auto"/>
              <w:right w:val="single" w:sz="4" w:space="0" w:color="auto"/>
            </w:tcBorders>
            <w:vAlign w:val="bottom"/>
          </w:tcPr>
          <w:p w14:paraId="0DBD05FB"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40,0</w:t>
            </w:r>
          </w:p>
        </w:tc>
        <w:tc>
          <w:tcPr>
            <w:tcW w:w="665" w:type="pct"/>
            <w:tcBorders>
              <w:top w:val="nil"/>
              <w:left w:val="single" w:sz="4" w:space="0" w:color="auto"/>
              <w:bottom w:val="single" w:sz="4" w:space="0" w:color="auto"/>
              <w:right w:val="single" w:sz="4" w:space="0" w:color="auto"/>
            </w:tcBorders>
            <w:vAlign w:val="bottom"/>
          </w:tcPr>
          <w:p w14:paraId="279B2256"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250,0</w:t>
            </w:r>
          </w:p>
        </w:tc>
        <w:tc>
          <w:tcPr>
            <w:tcW w:w="614" w:type="pct"/>
            <w:tcBorders>
              <w:top w:val="nil"/>
              <w:left w:val="single" w:sz="4" w:space="0" w:color="auto"/>
              <w:bottom w:val="single" w:sz="4" w:space="0" w:color="auto"/>
              <w:right w:val="single" w:sz="4" w:space="0" w:color="auto"/>
            </w:tcBorders>
            <w:vAlign w:val="bottom"/>
          </w:tcPr>
          <w:p w14:paraId="058100E8"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250,0</w:t>
            </w:r>
          </w:p>
        </w:tc>
        <w:tc>
          <w:tcPr>
            <w:tcW w:w="497" w:type="pct"/>
            <w:tcBorders>
              <w:top w:val="nil"/>
              <w:left w:val="single" w:sz="4" w:space="0" w:color="auto"/>
              <w:bottom w:val="single" w:sz="4" w:space="0" w:color="auto"/>
              <w:right w:val="single" w:sz="4" w:space="0" w:color="auto"/>
            </w:tcBorders>
            <w:vAlign w:val="bottom"/>
          </w:tcPr>
          <w:p w14:paraId="410C7895"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74,3</w:t>
            </w:r>
          </w:p>
        </w:tc>
        <w:tc>
          <w:tcPr>
            <w:tcW w:w="731" w:type="pct"/>
            <w:tcBorders>
              <w:top w:val="nil"/>
              <w:left w:val="single" w:sz="4" w:space="0" w:color="auto"/>
              <w:bottom w:val="single" w:sz="4" w:space="0" w:color="auto"/>
            </w:tcBorders>
            <w:vAlign w:val="bottom"/>
          </w:tcPr>
          <w:p w14:paraId="167ABDBB"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50,0</w:t>
            </w:r>
          </w:p>
        </w:tc>
      </w:tr>
    </w:tbl>
    <w:p w14:paraId="3541037A" w14:textId="664FE77A" w:rsidR="000D4898" w:rsidRDefault="000D4898" w:rsidP="000D4898">
      <w:pPr>
        <w:jc w:val="right"/>
      </w:pPr>
      <w:r w:rsidRPr="00F10D9A">
        <w:rPr>
          <w:rFonts w:eastAsia="Calibri"/>
          <w:sz w:val="22"/>
          <w:szCs w:val="22"/>
          <w:lang w:eastAsia="en-US"/>
        </w:rPr>
        <w:lastRenderedPageBreak/>
        <w:t>уландысы</w:t>
      </w:r>
    </w:p>
    <w:tbl>
      <w:tblPr>
        <w:tblW w:w="49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3"/>
        <w:gridCol w:w="29"/>
        <w:gridCol w:w="964"/>
        <w:gridCol w:w="11"/>
        <w:gridCol w:w="844"/>
        <w:gridCol w:w="1110"/>
        <w:gridCol w:w="44"/>
        <w:gridCol w:w="1199"/>
        <w:gridCol w:w="35"/>
        <w:gridCol w:w="1108"/>
        <w:gridCol w:w="31"/>
        <w:gridCol w:w="922"/>
        <w:gridCol w:w="16"/>
        <w:gridCol w:w="1144"/>
        <w:gridCol w:w="16"/>
      </w:tblGrid>
      <w:tr w:rsidR="000D4898" w:rsidRPr="00F10D9A" w14:paraId="314731F2" w14:textId="77777777" w:rsidTr="000D4898">
        <w:trPr>
          <w:trHeight w:val="447"/>
        </w:trPr>
        <w:tc>
          <w:tcPr>
            <w:tcW w:w="908" w:type="pct"/>
            <w:gridSpan w:val="2"/>
            <w:tcBorders>
              <w:top w:val="single" w:sz="4" w:space="0" w:color="auto"/>
              <w:left w:val="single" w:sz="4" w:space="0" w:color="auto"/>
              <w:bottom w:val="single" w:sz="4" w:space="0" w:color="auto"/>
              <w:right w:val="single" w:sz="4" w:space="0" w:color="auto"/>
            </w:tcBorders>
          </w:tcPr>
          <w:p w14:paraId="09CDADE7" w14:textId="77777777" w:rsidR="000D4898" w:rsidRPr="00F10D9A" w:rsidRDefault="000D4898" w:rsidP="000D4898">
            <w:pPr>
              <w:jc w:val="both"/>
              <w:rPr>
                <w:sz w:val="18"/>
              </w:rPr>
            </w:pPr>
          </w:p>
        </w:tc>
        <w:tc>
          <w:tcPr>
            <w:tcW w:w="530" w:type="pct"/>
            <w:tcBorders>
              <w:top w:val="single" w:sz="4" w:space="0" w:color="auto"/>
              <w:left w:val="single" w:sz="4" w:space="0" w:color="auto"/>
              <w:bottom w:val="single" w:sz="4" w:space="0" w:color="auto"/>
              <w:right w:val="single" w:sz="4" w:space="0" w:color="auto"/>
            </w:tcBorders>
            <w:vAlign w:val="center"/>
          </w:tcPr>
          <w:p w14:paraId="32952620" w14:textId="66FCACF3" w:rsidR="000D4898" w:rsidRPr="00F10D9A" w:rsidRDefault="000D4898" w:rsidP="000D4898">
            <w:pPr>
              <w:jc w:val="center"/>
              <w:rPr>
                <w:rFonts w:eastAsia="Calibri"/>
                <w:sz w:val="18"/>
                <w:szCs w:val="18"/>
                <w:lang w:eastAsia="en-US"/>
              </w:rPr>
            </w:pPr>
            <w:r w:rsidRPr="00F10D9A">
              <w:rPr>
                <w:b/>
                <w:sz w:val="18"/>
                <w:szCs w:val="18"/>
              </w:rPr>
              <w:t>Сабиз</w:t>
            </w:r>
          </w:p>
        </w:tc>
        <w:tc>
          <w:tcPr>
            <w:tcW w:w="470" w:type="pct"/>
            <w:gridSpan w:val="2"/>
            <w:tcBorders>
              <w:top w:val="single" w:sz="4" w:space="0" w:color="auto"/>
              <w:left w:val="single" w:sz="4" w:space="0" w:color="auto"/>
              <w:bottom w:val="single" w:sz="4" w:space="0" w:color="auto"/>
              <w:right w:val="single" w:sz="4" w:space="0" w:color="auto"/>
            </w:tcBorders>
            <w:vAlign w:val="center"/>
          </w:tcPr>
          <w:p w14:paraId="1EE45DBD" w14:textId="0683D1BA" w:rsidR="000D4898" w:rsidRPr="00F10D9A" w:rsidRDefault="000D4898" w:rsidP="000D4898">
            <w:pPr>
              <w:jc w:val="center"/>
              <w:rPr>
                <w:rFonts w:eastAsia="Calibri"/>
                <w:sz w:val="18"/>
                <w:szCs w:val="18"/>
                <w:lang w:eastAsia="en-US"/>
              </w:rPr>
            </w:pPr>
            <w:r w:rsidRPr="00F10D9A">
              <w:rPr>
                <w:b/>
                <w:sz w:val="18"/>
                <w:szCs w:val="18"/>
              </w:rPr>
              <w:t>Пияз</w:t>
            </w:r>
          </w:p>
        </w:tc>
        <w:tc>
          <w:tcPr>
            <w:tcW w:w="634" w:type="pct"/>
            <w:gridSpan w:val="2"/>
            <w:tcBorders>
              <w:top w:val="single" w:sz="4" w:space="0" w:color="auto"/>
              <w:left w:val="single" w:sz="4" w:space="0" w:color="auto"/>
              <w:bottom w:val="single" w:sz="4" w:space="0" w:color="auto"/>
              <w:right w:val="single" w:sz="4" w:space="0" w:color="auto"/>
            </w:tcBorders>
            <w:vAlign w:val="center"/>
          </w:tcPr>
          <w:p w14:paraId="39ECD368" w14:textId="0A11922F" w:rsidR="000D4898" w:rsidRPr="00F10D9A" w:rsidRDefault="000D4898" w:rsidP="000D4898">
            <w:pPr>
              <w:jc w:val="center"/>
              <w:rPr>
                <w:rFonts w:eastAsia="Calibri"/>
                <w:sz w:val="18"/>
                <w:szCs w:val="18"/>
                <w:lang w:eastAsia="en-US"/>
              </w:rPr>
            </w:pPr>
            <w:r w:rsidRPr="00F10D9A">
              <w:rPr>
                <w:b/>
                <w:sz w:val="18"/>
                <w:szCs w:val="18"/>
              </w:rPr>
              <w:t>Капуста</w:t>
            </w:r>
          </w:p>
        </w:tc>
        <w:tc>
          <w:tcPr>
            <w:tcW w:w="678" w:type="pct"/>
            <w:gridSpan w:val="2"/>
            <w:tcBorders>
              <w:top w:val="single" w:sz="4" w:space="0" w:color="auto"/>
              <w:left w:val="single" w:sz="4" w:space="0" w:color="auto"/>
              <w:bottom w:val="single" w:sz="4" w:space="0" w:color="auto"/>
              <w:right w:val="single" w:sz="4" w:space="0" w:color="auto"/>
            </w:tcBorders>
            <w:vAlign w:val="center"/>
          </w:tcPr>
          <w:p w14:paraId="4D771C04" w14:textId="5F21BEBC" w:rsidR="000D4898" w:rsidRPr="00F10D9A" w:rsidRDefault="000D4898" w:rsidP="000D4898">
            <w:pPr>
              <w:jc w:val="center"/>
              <w:rPr>
                <w:rFonts w:eastAsia="Calibri"/>
                <w:sz w:val="18"/>
                <w:szCs w:val="18"/>
                <w:lang w:eastAsia="en-US"/>
              </w:rPr>
            </w:pPr>
            <w:r w:rsidRPr="00F10D9A">
              <w:rPr>
                <w:b/>
                <w:sz w:val="18"/>
                <w:szCs w:val="18"/>
              </w:rPr>
              <w:t>Бадыраң</w:t>
            </w:r>
          </w:p>
        </w:tc>
        <w:tc>
          <w:tcPr>
            <w:tcW w:w="626" w:type="pct"/>
            <w:gridSpan w:val="2"/>
            <w:tcBorders>
              <w:top w:val="single" w:sz="4" w:space="0" w:color="auto"/>
              <w:left w:val="single" w:sz="4" w:space="0" w:color="auto"/>
              <w:bottom w:val="single" w:sz="4" w:space="0" w:color="auto"/>
              <w:right w:val="single" w:sz="4" w:space="0" w:color="auto"/>
            </w:tcBorders>
            <w:vAlign w:val="center"/>
          </w:tcPr>
          <w:p w14:paraId="6D7A9A1F" w14:textId="2C9F0BD6" w:rsidR="000D4898" w:rsidRPr="00F10D9A" w:rsidRDefault="000D4898" w:rsidP="000D4898">
            <w:pPr>
              <w:jc w:val="center"/>
              <w:rPr>
                <w:rFonts w:eastAsia="Calibri"/>
                <w:sz w:val="18"/>
                <w:szCs w:val="18"/>
                <w:lang w:eastAsia="en-US"/>
              </w:rPr>
            </w:pPr>
            <w:r w:rsidRPr="00F10D9A">
              <w:rPr>
                <w:b/>
                <w:sz w:val="18"/>
                <w:szCs w:val="18"/>
              </w:rPr>
              <w:t>Помидор</w:t>
            </w:r>
          </w:p>
        </w:tc>
        <w:tc>
          <w:tcPr>
            <w:tcW w:w="507" w:type="pct"/>
            <w:tcBorders>
              <w:top w:val="single" w:sz="4" w:space="0" w:color="auto"/>
              <w:left w:val="single" w:sz="4" w:space="0" w:color="auto"/>
              <w:bottom w:val="single" w:sz="4" w:space="0" w:color="auto"/>
              <w:right w:val="single" w:sz="4" w:space="0" w:color="auto"/>
            </w:tcBorders>
            <w:vAlign w:val="center"/>
          </w:tcPr>
          <w:p w14:paraId="13777AD8" w14:textId="6C95ECE7" w:rsidR="000D4898" w:rsidRPr="00F10D9A" w:rsidRDefault="000D4898" w:rsidP="000D4898">
            <w:pPr>
              <w:jc w:val="center"/>
              <w:rPr>
                <w:rFonts w:eastAsia="Calibri"/>
                <w:sz w:val="18"/>
                <w:szCs w:val="18"/>
                <w:lang w:eastAsia="en-US"/>
              </w:rPr>
            </w:pPr>
            <w:r w:rsidRPr="00F10D9A">
              <w:rPr>
                <w:b/>
                <w:sz w:val="18"/>
                <w:szCs w:val="18"/>
              </w:rPr>
              <w:t>Алма</w:t>
            </w:r>
          </w:p>
        </w:tc>
        <w:tc>
          <w:tcPr>
            <w:tcW w:w="646" w:type="pct"/>
            <w:gridSpan w:val="3"/>
            <w:tcBorders>
              <w:top w:val="single" w:sz="4" w:space="0" w:color="auto"/>
              <w:left w:val="single" w:sz="4" w:space="0" w:color="auto"/>
              <w:bottom w:val="single" w:sz="4" w:space="0" w:color="auto"/>
              <w:right w:val="single" w:sz="4" w:space="0" w:color="auto"/>
            </w:tcBorders>
            <w:vAlign w:val="center"/>
          </w:tcPr>
          <w:p w14:paraId="69B07361" w14:textId="4EAE43CB" w:rsidR="000D4898" w:rsidRPr="00F10D9A" w:rsidRDefault="000D4898" w:rsidP="000D4898">
            <w:pPr>
              <w:jc w:val="center"/>
              <w:rPr>
                <w:rFonts w:eastAsia="Calibri"/>
                <w:sz w:val="18"/>
                <w:szCs w:val="18"/>
                <w:lang w:eastAsia="en-US"/>
              </w:rPr>
            </w:pPr>
            <w:r w:rsidRPr="00F10D9A">
              <w:rPr>
                <w:b/>
                <w:sz w:val="18"/>
                <w:szCs w:val="18"/>
              </w:rPr>
              <w:t>Картошка</w:t>
            </w:r>
          </w:p>
        </w:tc>
      </w:tr>
      <w:tr w:rsidR="00F10D9A" w:rsidRPr="00F10D9A" w14:paraId="11DA6338" w14:textId="77777777" w:rsidTr="000D4898">
        <w:tc>
          <w:tcPr>
            <w:tcW w:w="5000" w:type="pct"/>
            <w:gridSpan w:val="15"/>
            <w:tcBorders>
              <w:top w:val="single" w:sz="4" w:space="0" w:color="auto"/>
              <w:left w:val="single" w:sz="4" w:space="0" w:color="auto"/>
              <w:bottom w:val="single" w:sz="4" w:space="0" w:color="auto"/>
              <w:right w:val="single" w:sz="4" w:space="0" w:color="auto"/>
            </w:tcBorders>
          </w:tcPr>
          <w:p w14:paraId="4A28949F"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март</w:t>
            </w:r>
          </w:p>
        </w:tc>
      </w:tr>
      <w:tr w:rsidR="00F10D9A" w:rsidRPr="00F10D9A" w14:paraId="66221DDE" w14:textId="77777777" w:rsidTr="000D4898">
        <w:tc>
          <w:tcPr>
            <w:tcW w:w="908" w:type="pct"/>
            <w:gridSpan w:val="2"/>
            <w:tcBorders>
              <w:top w:val="single" w:sz="4" w:space="0" w:color="auto"/>
              <w:left w:val="single" w:sz="4" w:space="0" w:color="auto"/>
              <w:bottom w:val="nil"/>
              <w:right w:val="single" w:sz="4" w:space="0" w:color="auto"/>
            </w:tcBorders>
          </w:tcPr>
          <w:p w14:paraId="021D0B74" w14:textId="77777777" w:rsidR="00F10D9A" w:rsidRPr="00F10D9A" w:rsidRDefault="00F10D9A" w:rsidP="00F10D9A">
            <w:pPr>
              <w:jc w:val="both"/>
              <w:rPr>
                <w:rFonts w:eastAsia="Calibri"/>
                <w:sz w:val="18"/>
                <w:szCs w:val="22"/>
                <w:lang w:eastAsia="en-US"/>
              </w:rPr>
            </w:pPr>
            <w:r w:rsidRPr="00F10D9A">
              <w:rPr>
                <w:rFonts w:eastAsia="Calibri"/>
                <w:sz w:val="18"/>
                <w:szCs w:val="22"/>
                <w:lang w:eastAsia="en-US"/>
              </w:rPr>
              <w:t>Облус боюнча</w:t>
            </w:r>
          </w:p>
        </w:tc>
        <w:tc>
          <w:tcPr>
            <w:tcW w:w="530" w:type="pct"/>
            <w:tcBorders>
              <w:top w:val="single" w:sz="4" w:space="0" w:color="auto"/>
              <w:left w:val="single" w:sz="4" w:space="0" w:color="auto"/>
              <w:bottom w:val="nil"/>
              <w:right w:val="single" w:sz="4" w:space="0" w:color="auto"/>
            </w:tcBorders>
            <w:vAlign w:val="bottom"/>
          </w:tcPr>
          <w:p w14:paraId="2F4D05C8"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94,3</w:t>
            </w:r>
          </w:p>
        </w:tc>
        <w:tc>
          <w:tcPr>
            <w:tcW w:w="470" w:type="pct"/>
            <w:gridSpan w:val="2"/>
            <w:tcBorders>
              <w:top w:val="single" w:sz="4" w:space="0" w:color="auto"/>
              <w:left w:val="single" w:sz="4" w:space="0" w:color="auto"/>
              <w:bottom w:val="nil"/>
              <w:right w:val="single" w:sz="4" w:space="0" w:color="auto"/>
            </w:tcBorders>
            <w:vAlign w:val="bottom"/>
          </w:tcPr>
          <w:p w14:paraId="38E39CAE"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90,2</w:t>
            </w:r>
          </w:p>
        </w:tc>
        <w:tc>
          <w:tcPr>
            <w:tcW w:w="634" w:type="pct"/>
            <w:gridSpan w:val="2"/>
            <w:tcBorders>
              <w:top w:val="single" w:sz="4" w:space="0" w:color="auto"/>
              <w:left w:val="single" w:sz="4" w:space="0" w:color="auto"/>
              <w:bottom w:val="nil"/>
              <w:right w:val="single" w:sz="4" w:space="0" w:color="auto"/>
            </w:tcBorders>
            <w:vAlign w:val="bottom"/>
          </w:tcPr>
          <w:p w14:paraId="0EFE9395"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100,9</w:t>
            </w:r>
          </w:p>
        </w:tc>
        <w:tc>
          <w:tcPr>
            <w:tcW w:w="678" w:type="pct"/>
            <w:gridSpan w:val="2"/>
            <w:tcBorders>
              <w:top w:val="single" w:sz="4" w:space="0" w:color="auto"/>
              <w:left w:val="single" w:sz="4" w:space="0" w:color="auto"/>
              <w:bottom w:val="nil"/>
              <w:right w:val="single" w:sz="4" w:space="0" w:color="auto"/>
            </w:tcBorders>
            <w:vAlign w:val="bottom"/>
          </w:tcPr>
          <w:p w14:paraId="577082D6"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100,3</w:t>
            </w:r>
          </w:p>
        </w:tc>
        <w:tc>
          <w:tcPr>
            <w:tcW w:w="626" w:type="pct"/>
            <w:gridSpan w:val="2"/>
            <w:tcBorders>
              <w:top w:val="single" w:sz="4" w:space="0" w:color="auto"/>
              <w:left w:val="single" w:sz="4" w:space="0" w:color="auto"/>
              <w:bottom w:val="nil"/>
              <w:right w:val="single" w:sz="4" w:space="0" w:color="auto"/>
            </w:tcBorders>
            <w:vAlign w:val="bottom"/>
          </w:tcPr>
          <w:p w14:paraId="12581F11"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98,2</w:t>
            </w:r>
          </w:p>
        </w:tc>
        <w:tc>
          <w:tcPr>
            <w:tcW w:w="507" w:type="pct"/>
            <w:tcBorders>
              <w:top w:val="single" w:sz="4" w:space="0" w:color="auto"/>
              <w:left w:val="single" w:sz="4" w:space="0" w:color="auto"/>
              <w:bottom w:val="nil"/>
              <w:right w:val="single" w:sz="4" w:space="0" w:color="auto"/>
            </w:tcBorders>
            <w:vAlign w:val="bottom"/>
          </w:tcPr>
          <w:p w14:paraId="59AC820D"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117,8</w:t>
            </w:r>
          </w:p>
        </w:tc>
        <w:tc>
          <w:tcPr>
            <w:tcW w:w="646" w:type="pct"/>
            <w:gridSpan w:val="3"/>
            <w:tcBorders>
              <w:top w:val="single" w:sz="4" w:space="0" w:color="auto"/>
              <w:left w:val="single" w:sz="4" w:space="0" w:color="auto"/>
              <w:bottom w:val="nil"/>
            </w:tcBorders>
            <w:vAlign w:val="bottom"/>
          </w:tcPr>
          <w:p w14:paraId="4A061360"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101,9</w:t>
            </w:r>
          </w:p>
        </w:tc>
      </w:tr>
      <w:tr w:rsidR="00F10D9A" w:rsidRPr="00F10D9A" w14:paraId="6AA74E32" w14:textId="77777777" w:rsidTr="000D4898">
        <w:tc>
          <w:tcPr>
            <w:tcW w:w="908" w:type="pct"/>
            <w:gridSpan w:val="2"/>
            <w:tcBorders>
              <w:top w:val="nil"/>
              <w:left w:val="single" w:sz="4" w:space="0" w:color="auto"/>
              <w:bottom w:val="nil"/>
              <w:right w:val="single" w:sz="4" w:space="0" w:color="auto"/>
            </w:tcBorders>
          </w:tcPr>
          <w:p w14:paraId="45E0BF3D" w14:textId="77777777" w:rsidR="00F10D9A" w:rsidRPr="00F10D9A" w:rsidRDefault="00F10D9A" w:rsidP="00F10D9A">
            <w:pPr>
              <w:jc w:val="both"/>
              <w:rPr>
                <w:rFonts w:eastAsia="Calibri"/>
                <w:sz w:val="18"/>
                <w:szCs w:val="22"/>
                <w:lang w:eastAsia="en-US"/>
              </w:rPr>
            </w:pPr>
            <w:r w:rsidRPr="00F10D9A">
              <w:rPr>
                <w:rFonts w:eastAsia="Calibri"/>
                <w:sz w:val="18"/>
                <w:szCs w:val="22"/>
                <w:lang w:eastAsia="en-US"/>
              </w:rPr>
              <w:t xml:space="preserve"> Каракол</w:t>
            </w:r>
            <w:r w:rsidRPr="00F10D9A">
              <w:rPr>
                <w:rFonts w:eastAsia="Calibri"/>
                <w:sz w:val="18"/>
                <w:szCs w:val="22"/>
                <w:lang w:val="en-US" w:eastAsia="en-US"/>
              </w:rPr>
              <w:t xml:space="preserve"> </w:t>
            </w:r>
            <w:r w:rsidRPr="00F10D9A">
              <w:rPr>
                <w:rFonts w:eastAsia="Calibri"/>
                <w:sz w:val="18"/>
                <w:szCs w:val="22"/>
                <w:lang w:eastAsia="en-US"/>
              </w:rPr>
              <w:t>ш.</w:t>
            </w:r>
          </w:p>
        </w:tc>
        <w:tc>
          <w:tcPr>
            <w:tcW w:w="530" w:type="pct"/>
            <w:tcBorders>
              <w:top w:val="nil"/>
              <w:left w:val="single" w:sz="4" w:space="0" w:color="auto"/>
              <w:bottom w:val="nil"/>
              <w:right w:val="single" w:sz="4" w:space="0" w:color="auto"/>
            </w:tcBorders>
            <w:vAlign w:val="bottom"/>
          </w:tcPr>
          <w:p w14:paraId="5A156F16"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95,9</w:t>
            </w:r>
          </w:p>
        </w:tc>
        <w:tc>
          <w:tcPr>
            <w:tcW w:w="470" w:type="pct"/>
            <w:gridSpan w:val="2"/>
            <w:tcBorders>
              <w:top w:val="nil"/>
              <w:left w:val="single" w:sz="4" w:space="0" w:color="auto"/>
              <w:bottom w:val="nil"/>
              <w:right w:val="single" w:sz="4" w:space="0" w:color="auto"/>
            </w:tcBorders>
            <w:vAlign w:val="bottom"/>
          </w:tcPr>
          <w:p w14:paraId="0353765D"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91,9</w:t>
            </w:r>
          </w:p>
        </w:tc>
        <w:tc>
          <w:tcPr>
            <w:tcW w:w="634" w:type="pct"/>
            <w:gridSpan w:val="2"/>
            <w:tcBorders>
              <w:top w:val="nil"/>
              <w:left w:val="single" w:sz="4" w:space="0" w:color="auto"/>
              <w:bottom w:val="nil"/>
              <w:right w:val="single" w:sz="4" w:space="0" w:color="auto"/>
            </w:tcBorders>
            <w:vAlign w:val="bottom"/>
          </w:tcPr>
          <w:p w14:paraId="33F07952"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101,2</w:t>
            </w:r>
          </w:p>
        </w:tc>
        <w:tc>
          <w:tcPr>
            <w:tcW w:w="678" w:type="pct"/>
            <w:gridSpan w:val="2"/>
            <w:tcBorders>
              <w:top w:val="nil"/>
              <w:left w:val="single" w:sz="4" w:space="0" w:color="auto"/>
              <w:bottom w:val="nil"/>
              <w:right w:val="single" w:sz="4" w:space="0" w:color="auto"/>
            </w:tcBorders>
            <w:vAlign w:val="bottom"/>
          </w:tcPr>
          <w:p w14:paraId="2B6B06B9"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100,5</w:t>
            </w:r>
          </w:p>
        </w:tc>
        <w:tc>
          <w:tcPr>
            <w:tcW w:w="626" w:type="pct"/>
            <w:gridSpan w:val="2"/>
            <w:tcBorders>
              <w:top w:val="nil"/>
              <w:left w:val="single" w:sz="4" w:space="0" w:color="auto"/>
              <w:bottom w:val="nil"/>
              <w:right w:val="single" w:sz="4" w:space="0" w:color="auto"/>
            </w:tcBorders>
            <w:vAlign w:val="bottom"/>
          </w:tcPr>
          <w:p w14:paraId="43EDC012"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96,9</w:t>
            </w:r>
          </w:p>
        </w:tc>
        <w:tc>
          <w:tcPr>
            <w:tcW w:w="507" w:type="pct"/>
            <w:tcBorders>
              <w:top w:val="nil"/>
              <w:left w:val="single" w:sz="4" w:space="0" w:color="auto"/>
              <w:bottom w:val="nil"/>
              <w:right w:val="single" w:sz="4" w:space="0" w:color="auto"/>
            </w:tcBorders>
            <w:vAlign w:val="bottom"/>
          </w:tcPr>
          <w:p w14:paraId="12EE5CB7"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123,4</w:t>
            </w:r>
          </w:p>
        </w:tc>
        <w:tc>
          <w:tcPr>
            <w:tcW w:w="646" w:type="pct"/>
            <w:gridSpan w:val="3"/>
            <w:tcBorders>
              <w:top w:val="nil"/>
              <w:left w:val="single" w:sz="4" w:space="0" w:color="auto"/>
              <w:bottom w:val="nil"/>
            </w:tcBorders>
            <w:vAlign w:val="bottom"/>
          </w:tcPr>
          <w:p w14:paraId="5D679AB7"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102,5</w:t>
            </w:r>
          </w:p>
        </w:tc>
      </w:tr>
      <w:tr w:rsidR="00F10D9A" w:rsidRPr="00F10D9A" w14:paraId="638F1FAE" w14:textId="77777777" w:rsidTr="000D4898">
        <w:tc>
          <w:tcPr>
            <w:tcW w:w="908" w:type="pct"/>
            <w:gridSpan w:val="2"/>
            <w:tcBorders>
              <w:top w:val="nil"/>
              <w:left w:val="single" w:sz="4" w:space="0" w:color="auto"/>
              <w:bottom w:val="single" w:sz="4" w:space="0" w:color="auto"/>
              <w:right w:val="single" w:sz="4" w:space="0" w:color="auto"/>
            </w:tcBorders>
          </w:tcPr>
          <w:p w14:paraId="2F6FCDB3" w14:textId="77777777" w:rsidR="00F10D9A" w:rsidRPr="00F10D9A" w:rsidRDefault="00F10D9A" w:rsidP="00F10D9A">
            <w:pPr>
              <w:jc w:val="both"/>
              <w:rPr>
                <w:rFonts w:eastAsia="Calibri"/>
                <w:sz w:val="18"/>
                <w:szCs w:val="22"/>
                <w:lang w:eastAsia="en-US"/>
              </w:rPr>
            </w:pPr>
            <w:r w:rsidRPr="00F10D9A">
              <w:rPr>
                <w:rFonts w:eastAsia="Calibri"/>
                <w:sz w:val="18"/>
                <w:szCs w:val="22"/>
                <w:lang w:eastAsia="en-US"/>
              </w:rPr>
              <w:t xml:space="preserve"> Балыкчы ш.</w:t>
            </w:r>
          </w:p>
        </w:tc>
        <w:tc>
          <w:tcPr>
            <w:tcW w:w="530" w:type="pct"/>
            <w:tcBorders>
              <w:top w:val="nil"/>
              <w:left w:val="single" w:sz="4" w:space="0" w:color="auto"/>
              <w:bottom w:val="nil"/>
              <w:right w:val="single" w:sz="4" w:space="0" w:color="auto"/>
            </w:tcBorders>
            <w:vAlign w:val="bottom"/>
          </w:tcPr>
          <w:p w14:paraId="6F331754"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92,7</w:t>
            </w:r>
          </w:p>
        </w:tc>
        <w:tc>
          <w:tcPr>
            <w:tcW w:w="470" w:type="pct"/>
            <w:gridSpan w:val="2"/>
            <w:tcBorders>
              <w:top w:val="nil"/>
              <w:left w:val="single" w:sz="4" w:space="0" w:color="auto"/>
              <w:bottom w:val="nil"/>
              <w:right w:val="single" w:sz="4" w:space="0" w:color="auto"/>
            </w:tcBorders>
            <w:vAlign w:val="bottom"/>
          </w:tcPr>
          <w:p w14:paraId="1612E06A"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87,5</w:t>
            </w:r>
          </w:p>
        </w:tc>
        <w:tc>
          <w:tcPr>
            <w:tcW w:w="634" w:type="pct"/>
            <w:gridSpan w:val="2"/>
            <w:tcBorders>
              <w:top w:val="nil"/>
              <w:left w:val="single" w:sz="4" w:space="0" w:color="auto"/>
              <w:bottom w:val="nil"/>
              <w:right w:val="single" w:sz="4" w:space="0" w:color="auto"/>
            </w:tcBorders>
            <w:vAlign w:val="bottom"/>
          </w:tcPr>
          <w:p w14:paraId="6D37EF63"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678" w:type="pct"/>
            <w:gridSpan w:val="2"/>
            <w:tcBorders>
              <w:top w:val="nil"/>
              <w:left w:val="single" w:sz="4" w:space="0" w:color="auto"/>
              <w:bottom w:val="nil"/>
              <w:right w:val="single" w:sz="4" w:space="0" w:color="auto"/>
            </w:tcBorders>
            <w:vAlign w:val="bottom"/>
          </w:tcPr>
          <w:p w14:paraId="15E7A19A"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626" w:type="pct"/>
            <w:gridSpan w:val="2"/>
            <w:tcBorders>
              <w:top w:val="nil"/>
              <w:left w:val="single" w:sz="4" w:space="0" w:color="auto"/>
              <w:bottom w:val="nil"/>
              <w:right w:val="single" w:sz="4" w:space="0" w:color="auto"/>
            </w:tcBorders>
            <w:vAlign w:val="bottom"/>
          </w:tcPr>
          <w:p w14:paraId="722F5581"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507" w:type="pct"/>
            <w:tcBorders>
              <w:top w:val="nil"/>
              <w:left w:val="single" w:sz="4" w:space="0" w:color="auto"/>
              <w:bottom w:val="nil"/>
              <w:right w:val="single" w:sz="4" w:space="0" w:color="auto"/>
            </w:tcBorders>
            <w:vAlign w:val="bottom"/>
          </w:tcPr>
          <w:p w14:paraId="1CF0176C"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114,2</w:t>
            </w:r>
          </w:p>
        </w:tc>
        <w:tc>
          <w:tcPr>
            <w:tcW w:w="646" w:type="pct"/>
            <w:gridSpan w:val="3"/>
            <w:tcBorders>
              <w:top w:val="nil"/>
              <w:left w:val="single" w:sz="4" w:space="0" w:color="auto"/>
              <w:bottom w:val="nil"/>
            </w:tcBorders>
            <w:vAlign w:val="bottom"/>
          </w:tcPr>
          <w:p w14:paraId="41BF50E4"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100,2</w:t>
            </w:r>
          </w:p>
        </w:tc>
      </w:tr>
      <w:tr w:rsidR="00F10D9A" w:rsidRPr="00F10D9A" w14:paraId="3871D410" w14:textId="77777777" w:rsidTr="000D4898">
        <w:tc>
          <w:tcPr>
            <w:tcW w:w="5000" w:type="pct"/>
            <w:gridSpan w:val="15"/>
            <w:tcBorders>
              <w:top w:val="single" w:sz="4" w:space="0" w:color="auto"/>
              <w:left w:val="single" w:sz="4" w:space="0" w:color="auto"/>
              <w:bottom w:val="single" w:sz="4" w:space="0" w:color="auto"/>
              <w:right w:val="single" w:sz="4" w:space="0" w:color="auto"/>
            </w:tcBorders>
          </w:tcPr>
          <w:p w14:paraId="04BF42C9"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апрель</w:t>
            </w:r>
          </w:p>
        </w:tc>
      </w:tr>
      <w:tr w:rsidR="00F10D9A" w:rsidRPr="00F10D9A" w14:paraId="3A9BF747" w14:textId="77777777" w:rsidTr="000D4898">
        <w:tc>
          <w:tcPr>
            <w:tcW w:w="908" w:type="pct"/>
            <w:gridSpan w:val="2"/>
            <w:tcBorders>
              <w:top w:val="single" w:sz="4" w:space="0" w:color="auto"/>
              <w:left w:val="single" w:sz="4" w:space="0" w:color="auto"/>
              <w:bottom w:val="nil"/>
              <w:right w:val="single" w:sz="4" w:space="0" w:color="auto"/>
            </w:tcBorders>
          </w:tcPr>
          <w:p w14:paraId="01E148C0" w14:textId="77777777" w:rsidR="00F10D9A" w:rsidRPr="00F10D9A" w:rsidRDefault="00F10D9A" w:rsidP="00F10D9A">
            <w:pPr>
              <w:jc w:val="both"/>
              <w:rPr>
                <w:rFonts w:eastAsia="Calibri"/>
                <w:sz w:val="18"/>
                <w:szCs w:val="22"/>
                <w:lang w:eastAsia="en-US"/>
              </w:rPr>
            </w:pPr>
            <w:r w:rsidRPr="00F10D9A">
              <w:rPr>
                <w:rFonts w:eastAsia="Calibri"/>
                <w:sz w:val="18"/>
                <w:szCs w:val="22"/>
                <w:lang w:eastAsia="en-US"/>
              </w:rPr>
              <w:t>Облус боюнча</w:t>
            </w:r>
          </w:p>
        </w:tc>
        <w:tc>
          <w:tcPr>
            <w:tcW w:w="530" w:type="pct"/>
            <w:tcBorders>
              <w:top w:val="single" w:sz="4" w:space="0" w:color="auto"/>
              <w:left w:val="single" w:sz="4" w:space="0" w:color="auto"/>
              <w:bottom w:val="nil"/>
              <w:right w:val="single" w:sz="4" w:space="0" w:color="auto"/>
            </w:tcBorders>
            <w:vAlign w:val="bottom"/>
          </w:tcPr>
          <w:p w14:paraId="3AB0A68C"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103,1</w:t>
            </w:r>
          </w:p>
        </w:tc>
        <w:tc>
          <w:tcPr>
            <w:tcW w:w="470" w:type="pct"/>
            <w:gridSpan w:val="2"/>
            <w:tcBorders>
              <w:top w:val="single" w:sz="4" w:space="0" w:color="auto"/>
              <w:left w:val="single" w:sz="4" w:space="0" w:color="auto"/>
              <w:bottom w:val="nil"/>
              <w:right w:val="single" w:sz="4" w:space="0" w:color="auto"/>
            </w:tcBorders>
            <w:vAlign w:val="bottom"/>
          </w:tcPr>
          <w:p w14:paraId="25F21690"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87,7</w:t>
            </w:r>
          </w:p>
        </w:tc>
        <w:tc>
          <w:tcPr>
            <w:tcW w:w="634" w:type="pct"/>
            <w:gridSpan w:val="2"/>
            <w:tcBorders>
              <w:top w:val="single" w:sz="4" w:space="0" w:color="auto"/>
              <w:left w:val="single" w:sz="4" w:space="0" w:color="auto"/>
              <w:bottom w:val="nil"/>
              <w:right w:val="single" w:sz="4" w:space="0" w:color="auto"/>
            </w:tcBorders>
            <w:vAlign w:val="bottom"/>
          </w:tcPr>
          <w:p w14:paraId="53586AA7"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106,1</w:t>
            </w:r>
          </w:p>
        </w:tc>
        <w:tc>
          <w:tcPr>
            <w:tcW w:w="678" w:type="pct"/>
            <w:gridSpan w:val="2"/>
            <w:tcBorders>
              <w:top w:val="single" w:sz="4" w:space="0" w:color="auto"/>
              <w:left w:val="single" w:sz="4" w:space="0" w:color="auto"/>
              <w:bottom w:val="nil"/>
              <w:right w:val="single" w:sz="4" w:space="0" w:color="auto"/>
            </w:tcBorders>
            <w:vAlign w:val="bottom"/>
          </w:tcPr>
          <w:p w14:paraId="0200686E"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91,1</w:t>
            </w:r>
          </w:p>
        </w:tc>
        <w:tc>
          <w:tcPr>
            <w:tcW w:w="626" w:type="pct"/>
            <w:gridSpan w:val="2"/>
            <w:tcBorders>
              <w:top w:val="single" w:sz="4" w:space="0" w:color="auto"/>
              <w:left w:val="single" w:sz="4" w:space="0" w:color="auto"/>
              <w:bottom w:val="nil"/>
              <w:right w:val="single" w:sz="4" w:space="0" w:color="auto"/>
            </w:tcBorders>
            <w:vAlign w:val="bottom"/>
          </w:tcPr>
          <w:p w14:paraId="64B2FCAE"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100,4</w:t>
            </w:r>
          </w:p>
        </w:tc>
        <w:tc>
          <w:tcPr>
            <w:tcW w:w="507" w:type="pct"/>
            <w:tcBorders>
              <w:top w:val="single" w:sz="4" w:space="0" w:color="auto"/>
              <w:left w:val="single" w:sz="4" w:space="0" w:color="auto"/>
              <w:bottom w:val="nil"/>
              <w:right w:val="single" w:sz="4" w:space="0" w:color="auto"/>
            </w:tcBorders>
            <w:vAlign w:val="bottom"/>
          </w:tcPr>
          <w:p w14:paraId="41948C4F"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105,5</w:t>
            </w:r>
          </w:p>
        </w:tc>
        <w:tc>
          <w:tcPr>
            <w:tcW w:w="646" w:type="pct"/>
            <w:gridSpan w:val="3"/>
            <w:tcBorders>
              <w:top w:val="single" w:sz="4" w:space="0" w:color="auto"/>
              <w:left w:val="single" w:sz="4" w:space="0" w:color="auto"/>
              <w:bottom w:val="nil"/>
              <w:right w:val="single" w:sz="4" w:space="0" w:color="auto"/>
            </w:tcBorders>
            <w:vAlign w:val="bottom"/>
          </w:tcPr>
          <w:p w14:paraId="7AD78F28"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108,8</w:t>
            </w:r>
          </w:p>
        </w:tc>
      </w:tr>
      <w:tr w:rsidR="00F10D9A" w:rsidRPr="00F10D9A" w14:paraId="65C4FE99" w14:textId="77777777" w:rsidTr="000D4898">
        <w:tc>
          <w:tcPr>
            <w:tcW w:w="908" w:type="pct"/>
            <w:gridSpan w:val="2"/>
            <w:tcBorders>
              <w:top w:val="nil"/>
              <w:left w:val="single" w:sz="4" w:space="0" w:color="auto"/>
              <w:bottom w:val="nil"/>
              <w:right w:val="single" w:sz="4" w:space="0" w:color="auto"/>
            </w:tcBorders>
          </w:tcPr>
          <w:p w14:paraId="0C6A417A" w14:textId="77777777" w:rsidR="00F10D9A" w:rsidRPr="00F10D9A" w:rsidRDefault="00F10D9A" w:rsidP="00F10D9A">
            <w:pPr>
              <w:jc w:val="both"/>
              <w:rPr>
                <w:rFonts w:eastAsia="Calibri"/>
                <w:sz w:val="18"/>
                <w:szCs w:val="22"/>
                <w:lang w:eastAsia="en-US"/>
              </w:rPr>
            </w:pPr>
            <w:r w:rsidRPr="00F10D9A">
              <w:rPr>
                <w:rFonts w:eastAsia="Calibri"/>
                <w:sz w:val="18"/>
                <w:szCs w:val="22"/>
                <w:lang w:eastAsia="en-US"/>
              </w:rPr>
              <w:t xml:space="preserve"> Каракол</w:t>
            </w:r>
            <w:r w:rsidRPr="00F10D9A">
              <w:rPr>
                <w:rFonts w:eastAsia="Calibri"/>
                <w:sz w:val="18"/>
                <w:szCs w:val="22"/>
                <w:lang w:val="en-US" w:eastAsia="en-US"/>
              </w:rPr>
              <w:t xml:space="preserve"> </w:t>
            </w:r>
            <w:r w:rsidRPr="00F10D9A">
              <w:rPr>
                <w:rFonts w:eastAsia="Calibri"/>
                <w:sz w:val="18"/>
                <w:szCs w:val="22"/>
                <w:lang w:eastAsia="en-US"/>
              </w:rPr>
              <w:t>ш.</w:t>
            </w:r>
          </w:p>
        </w:tc>
        <w:tc>
          <w:tcPr>
            <w:tcW w:w="530" w:type="pct"/>
            <w:tcBorders>
              <w:top w:val="nil"/>
              <w:left w:val="single" w:sz="4" w:space="0" w:color="auto"/>
              <w:bottom w:val="nil"/>
              <w:right w:val="single" w:sz="4" w:space="0" w:color="auto"/>
            </w:tcBorders>
            <w:vAlign w:val="bottom"/>
          </w:tcPr>
          <w:p w14:paraId="635EA143"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105,6</w:t>
            </w:r>
          </w:p>
        </w:tc>
        <w:tc>
          <w:tcPr>
            <w:tcW w:w="470" w:type="pct"/>
            <w:gridSpan w:val="2"/>
            <w:tcBorders>
              <w:top w:val="nil"/>
              <w:left w:val="single" w:sz="4" w:space="0" w:color="auto"/>
              <w:bottom w:val="nil"/>
              <w:right w:val="single" w:sz="4" w:space="0" w:color="auto"/>
            </w:tcBorders>
            <w:vAlign w:val="bottom"/>
          </w:tcPr>
          <w:p w14:paraId="405D6D2B"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91,9</w:t>
            </w:r>
          </w:p>
        </w:tc>
        <w:tc>
          <w:tcPr>
            <w:tcW w:w="634" w:type="pct"/>
            <w:gridSpan w:val="2"/>
            <w:tcBorders>
              <w:top w:val="nil"/>
              <w:left w:val="single" w:sz="4" w:space="0" w:color="auto"/>
              <w:bottom w:val="nil"/>
              <w:right w:val="single" w:sz="4" w:space="0" w:color="auto"/>
            </w:tcBorders>
            <w:vAlign w:val="bottom"/>
          </w:tcPr>
          <w:p w14:paraId="5B31DEB0"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107,9</w:t>
            </w:r>
          </w:p>
        </w:tc>
        <w:tc>
          <w:tcPr>
            <w:tcW w:w="678" w:type="pct"/>
            <w:gridSpan w:val="2"/>
            <w:tcBorders>
              <w:top w:val="nil"/>
              <w:left w:val="single" w:sz="4" w:space="0" w:color="auto"/>
              <w:bottom w:val="nil"/>
              <w:right w:val="single" w:sz="4" w:space="0" w:color="auto"/>
            </w:tcBorders>
            <w:vAlign w:val="bottom"/>
          </w:tcPr>
          <w:p w14:paraId="2338FE80"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90,8</w:t>
            </w:r>
          </w:p>
        </w:tc>
        <w:tc>
          <w:tcPr>
            <w:tcW w:w="626" w:type="pct"/>
            <w:gridSpan w:val="2"/>
            <w:tcBorders>
              <w:top w:val="nil"/>
              <w:left w:val="single" w:sz="4" w:space="0" w:color="auto"/>
              <w:bottom w:val="nil"/>
              <w:right w:val="single" w:sz="4" w:space="0" w:color="auto"/>
            </w:tcBorders>
            <w:vAlign w:val="bottom"/>
          </w:tcPr>
          <w:p w14:paraId="5C8831F1"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100,7</w:t>
            </w:r>
          </w:p>
        </w:tc>
        <w:tc>
          <w:tcPr>
            <w:tcW w:w="507" w:type="pct"/>
            <w:tcBorders>
              <w:top w:val="nil"/>
              <w:left w:val="single" w:sz="4" w:space="0" w:color="auto"/>
              <w:bottom w:val="nil"/>
              <w:right w:val="single" w:sz="4" w:space="0" w:color="auto"/>
            </w:tcBorders>
            <w:vAlign w:val="bottom"/>
          </w:tcPr>
          <w:p w14:paraId="6FF0C24A"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113,4</w:t>
            </w:r>
          </w:p>
        </w:tc>
        <w:tc>
          <w:tcPr>
            <w:tcW w:w="646" w:type="pct"/>
            <w:gridSpan w:val="3"/>
            <w:tcBorders>
              <w:top w:val="nil"/>
              <w:left w:val="single" w:sz="4" w:space="0" w:color="auto"/>
              <w:bottom w:val="nil"/>
              <w:right w:val="single" w:sz="4" w:space="0" w:color="auto"/>
            </w:tcBorders>
            <w:vAlign w:val="bottom"/>
          </w:tcPr>
          <w:p w14:paraId="025A85A0"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105,3</w:t>
            </w:r>
          </w:p>
        </w:tc>
      </w:tr>
      <w:tr w:rsidR="00F10D9A" w:rsidRPr="00F10D9A" w14:paraId="08647544" w14:textId="77777777" w:rsidTr="000D4898">
        <w:tc>
          <w:tcPr>
            <w:tcW w:w="908" w:type="pct"/>
            <w:gridSpan w:val="2"/>
            <w:tcBorders>
              <w:top w:val="nil"/>
              <w:left w:val="single" w:sz="4" w:space="0" w:color="auto"/>
              <w:bottom w:val="single" w:sz="4" w:space="0" w:color="auto"/>
              <w:right w:val="single" w:sz="4" w:space="0" w:color="auto"/>
            </w:tcBorders>
          </w:tcPr>
          <w:p w14:paraId="51682B9E" w14:textId="77777777" w:rsidR="00F10D9A" w:rsidRPr="00F10D9A" w:rsidRDefault="00F10D9A" w:rsidP="00F10D9A">
            <w:pPr>
              <w:jc w:val="both"/>
              <w:rPr>
                <w:rFonts w:eastAsia="Calibri"/>
                <w:sz w:val="18"/>
                <w:szCs w:val="22"/>
                <w:lang w:eastAsia="en-US"/>
              </w:rPr>
            </w:pPr>
            <w:r w:rsidRPr="00F10D9A">
              <w:rPr>
                <w:rFonts w:eastAsia="Calibri"/>
                <w:sz w:val="18"/>
                <w:szCs w:val="22"/>
                <w:lang w:eastAsia="en-US"/>
              </w:rPr>
              <w:t xml:space="preserve"> Балыкчы ш.</w:t>
            </w:r>
          </w:p>
        </w:tc>
        <w:tc>
          <w:tcPr>
            <w:tcW w:w="530" w:type="pct"/>
            <w:tcBorders>
              <w:top w:val="nil"/>
              <w:left w:val="single" w:sz="4" w:space="0" w:color="auto"/>
              <w:bottom w:val="single" w:sz="4" w:space="0" w:color="auto"/>
              <w:right w:val="single" w:sz="4" w:space="0" w:color="auto"/>
            </w:tcBorders>
            <w:vAlign w:val="bottom"/>
          </w:tcPr>
          <w:p w14:paraId="245E3CCB"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97,5</w:t>
            </w:r>
          </w:p>
        </w:tc>
        <w:tc>
          <w:tcPr>
            <w:tcW w:w="470" w:type="pct"/>
            <w:gridSpan w:val="2"/>
            <w:tcBorders>
              <w:top w:val="nil"/>
              <w:left w:val="single" w:sz="4" w:space="0" w:color="auto"/>
              <w:bottom w:val="single" w:sz="4" w:space="0" w:color="auto"/>
              <w:right w:val="single" w:sz="4" w:space="0" w:color="auto"/>
            </w:tcBorders>
            <w:vAlign w:val="bottom"/>
          </w:tcPr>
          <w:p w14:paraId="4E4EFCE8"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80,8</w:t>
            </w:r>
          </w:p>
        </w:tc>
        <w:tc>
          <w:tcPr>
            <w:tcW w:w="634" w:type="pct"/>
            <w:gridSpan w:val="2"/>
            <w:tcBorders>
              <w:top w:val="nil"/>
              <w:left w:val="single" w:sz="4" w:space="0" w:color="auto"/>
              <w:bottom w:val="single" w:sz="4" w:space="0" w:color="auto"/>
              <w:right w:val="single" w:sz="4" w:space="0" w:color="auto"/>
            </w:tcBorders>
            <w:vAlign w:val="bottom"/>
          </w:tcPr>
          <w:p w14:paraId="47491CDC"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678" w:type="pct"/>
            <w:gridSpan w:val="2"/>
            <w:tcBorders>
              <w:top w:val="nil"/>
              <w:left w:val="single" w:sz="4" w:space="0" w:color="auto"/>
              <w:bottom w:val="single" w:sz="4" w:space="0" w:color="auto"/>
              <w:right w:val="single" w:sz="4" w:space="0" w:color="auto"/>
            </w:tcBorders>
            <w:vAlign w:val="bottom"/>
          </w:tcPr>
          <w:p w14:paraId="5AE4EFD3"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91,9</w:t>
            </w:r>
          </w:p>
        </w:tc>
        <w:tc>
          <w:tcPr>
            <w:tcW w:w="626" w:type="pct"/>
            <w:gridSpan w:val="2"/>
            <w:tcBorders>
              <w:top w:val="nil"/>
              <w:left w:val="single" w:sz="4" w:space="0" w:color="auto"/>
              <w:bottom w:val="single" w:sz="4" w:space="0" w:color="auto"/>
              <w:right w:val="single" w:sz="4" w:space="0" w:color="auto"/>
            </w:tcBorders>
            <w:vAlign w:val="bottom"/>
          </w:tcPr>
          <w:p w14:paraId="1BD14B92"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507" w:type="pct"/>
            <w:tcBorders>
              <w:top w:val="nil"/>
              <w:left w:val="single" w:sz="4" w:space="0" w:color="auto"/>
              <w:bottom w:val="single" w:sz="4" w:space="0" w:color="auto"/>
              <w:right w:val="single" w:sz="4" w:space="0" w:color="auto"/>
            </w:tcBorders>
            <w:vAlign w:val="bottom"/>
          </w:tcPr>
          <w:p w14:paraId="474CD251"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646" w:type="pct"/>
            <w:gridSpan w:val="3"/>
            <w:tcBorders>
              <w:top w:val="nil"/>
              <w:left w:val="single" w:sz="4" w:space="0" w:color="auto"/>
              <w:bottom w:val="single" w:sz="4" w:space="0" w:color="auto"/>
              <w:right w:val="single" w:sz="4" w:space="0" w:color="auto"/>
            </w:tcBorders>
            <w:vAlign w:val="bottom"/>
          </w:tcPr>
          <w:p w14:paraId="692D42B1"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118,3</w:t>
            </w:r>
          </w:p>
        </w:tc>
      </w:tr>
      <w:tr w:rsidR="00F10D9A" w:rsidRPr="00F10D9A" w14:paraId="6799A38F" w14:textId="77777777" w:rsidTr="000D4898">
        <w:tc>
          <w:tcPr>
            <w:tcW w:w="5000" w:type="pct"/>
            <w:gridSpan w:val="15"/>
            <w:tcBorders>
              <w:top w:val="single" w:sz="4" w:space="0" w:color="auto"/>
              <w:left w:val="single" w:sz="4" w:space="0" w:color="auto"/>
              <w:bottom w:val="single" w:sz="4" w:space="0" w:color="auto"/>
              <w:right w:val="single" w:sz="4" w:space="0" w:color="auto"/>
            </w:tcBorders>
          </w:tcPr>
          <w:p w14:paraId="10F379F0"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май</w:t>
            </w:r>
          </w:p>
        </w:tc>
      </w:tr>
      <w:tr w:rsidR="00F10D9A" w:rsidRPr="00F10D9A" w14:paraId="27A82D4C" w14:textId="77777777" w:rsidTr="000D4898">
        <w:tc>
          <w:tcPr>
            <w:tcW w:w="908" w:type="pct"/>
            <w:gridSpan w:val="2"/>
            <w:tcBorders>
              <w:top w:val="single" w:sz="4" w:space="0" w:color="auto"/>
              <w:left w:val="single" w:sz="4" w:space="0" w:color="auto"/>
              <w:bottom w:val="nil"/>
              <w:right w:val="single" w:sz="4" w:space="0" w:color="auto"/>
            </w:tcBorders>
          </w:tcPr>
          <w:p w14:paraId="0C2487B5" w14:textId="77777777" w:rsidR="00F10D9A" w:rsidRPr="00F10D9A" w:rsidRDefault="00F10D9A" w:rsidP="00F10D9A">
            <w:pPr>
              <w:jc w:val="both"/>
              <w:rPr>
                <w:rFonts w:eastAsia="Calibri"/>
                <w:sz w:val="18"/>
                <w:szCs w:val="22"/>
                <w:lang w:eastAsia="en-US"/>
              </w:rPr>
            </w:pPr>
            <w:r w:rsidRPr="00F10D9A">
              <w:rPr>
                <w:rFonts w:eastAsia="Calibri"/>
                <w:sz w:val="18"/>
                <w:szCs w:val="22"/>
                <w:lang w:eastAsia="en-US"/>
              </w:rPr>
              <w:t>Облус боюнча</w:t>
            </w:r>
          </w:p>
        </w:tc>
        <w:tc>
          <w:tcPr>
            <w:tcW w:w="530" w:type="pct"/>
            <w:tcBorders>
              <w:top w:val="single" w:sz="4" w:space="0" w:color="auto"/>
              <w:left w:val="single" w:sz="4" w:space="0" w:color="auto"/>
              <w:bottom w:val="nil"/>
              <w:right w:val="single" w:sz="4" w:space="0" w:color="auto"/>
            </w:tcBorders>
            <w:vAlign w:val="bottom"/>
          </w:tcPr>
          <w:p w14:paraId="7076EDAA"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101,9</w:t>
            </w:r>
          </w:p>
        </w:tc>
        <w:tc>
          <w:tcPr>
            <w:tcW w:w="470" w:type="pct"/>
            <w:gridSpan w:val="2"/>
            <w:tcBorders>
              <w:top w:val="single" w:sz="4" w:space="0" w:color="auto"/>
              <w:left w:val="single" w:sz="4" w:space="0" w:color="auto"/>
              <w:bottom w:val="nil"/>
              <w:right w:val="single" w:sz="4" w:space="0" w:color="auto"/>
            </w:tcBorders>
            <w:vAlign w:val="bottom"/>
          </w:tcPr>
          <w:p w14:paraId="1D887477"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634" w:type="pct"/>
            <w:gridSpan w:val="2"/>
            <w:tcBorders>
              <w:top w:val="single" w:sz="4" w:space="0" w:color="auto"/>
              <w:left w:val="single" w:sz="4" w:space="0" w:color="auto"/>
              <w:bottom w:val="nil"/>
              <w:right w:val="single" w:sz="4" w:space="0" w:color="auto"/>
            </w:tcBorders>
            <w:vAlign w:val="bottom"/>
          </w:tcPr>
          <w:p w14:paraId="16E8CDAD"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102,9</w:t>
            </w:r>
          </w:p>
        </w:tc>
        <w:tc>
          <w:tcPr>
            <w:tcW w:w="678" w:type="pct"/>
            <w:gridSpan w:val="2"/>
            <w:tcBorders>
              <w:top w:val="single" w:sz="4" w:space="0" w:color="auto"/>
              <w:left w:val="single" w:sz="4" w:space="0" w:color="auto"/>
              <w:bottom w:val="nil"/>
              <w:right w:val="single" w:sz="4" w:space="0" w:color="auto"/>
            </w:tcBorders>
            <w:vAlign w:val="bottom"/>
          </w:tcPr>
          <w:p w14:paraId="7C273485"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87,3</w:t>
            </w:r>
          </w:p>
        </w:tc>
        <w:tc>
          <w:tcPr>
            <w:tcW w:w="626" w:type="pct"/>
            <w:gridSpan w:val="2"/>
            <w:tcBorders>
              <w:top w:val="single" w:sz="4" w:space="0" w:color="auto"/>
              <w:left w:val="single" w:sz="4" w:space="0" w:color="auto"/>
              <w:bottom w:val="nil"/>
              <w:right w:val="single" w:sz="4" w:space="0" w:color="auto"/>
            </w:tcBorders>
            <w:vAlign w:val="bottom"/>
          </w:tcPr>
          <w:p w14:paraId="0716C7E2"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93,5</w:t>
            </w:r>
          </w:p>
        </w:tc>
        <w:tc>
          <w:tcPr>
            <w:tcW w:w="507" w:type="pct"/>
            <w:tcBorders>
              <w:top w:val="single" w:sz="4" w:space="0" w:color="auto"/>
              <w:left w:val="single" w:sz="4" w:space="0" w:color="auto"/>
              <w:bottom w:val="nil"/>
              <w:right w:val="single" w:sz="4" w:space="0" w:color="auto"/>
            </w:tcBorders>
            <w:vAlign w:val="bottom"/>
          </w:tcPr>
          <w:p w14:paraId="0FFEDC6E"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101,9</w:t>
            </w:r>
          </w:p>
        </w:tc>
        <w:tc>
          <w:tcPr>
            <w:tcW w:w="646" w:type="pct"/>
            <w:gridSpan w:val="3"/>
            <w:tcBorders>
              <w:top w:val="single" w:sz="4" w:space="0" w:color="auto"/>
              <w:left w:val="single" w:sz="4" w:space="0" w:color="auto"/>
              <w:bottom w:val="nil"/>
              <w:right w:val="single" w:sz="4" w:space="0" w:color="auto"/>
            </w:tcBorders>
            <w:vAlign w:val="bottom"/>
          </w:tcPr>
          <w:p w14:paraId="3F5B2BB2"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114,4</w:t>
            </w:r>
          </w:p>
        </w:tc>
      </w:tr>
      <w:tr w:rsidR="00F10D9A" w:rsidRPr="00F10D9A" w14:paraId="642AEE34" w14:textId="77777777" w:rsidTr="000D4898">
        <w:tc>
          <w:tcPr>
            <w:tcW w:w="908" w:type="pct"/>
            <w:gridSpan w:val="2"/>
            <w:tcBorders>
              <w:top w:val="nil"/>
              <w:left w:val="single" w:sz="4" w:space="0" w:color="auto"/>
              <w:bottom w:val="nil"/>
              <w:right w:val="single" w:sz="4" w:space="0" w:color="auto"/>
            </w:tcBorders>
          </w:tcPr>
          <w:p w14:paraId="79DE8A15" w14:textId="77777777" w:rsidR="00F10D9A" w:rsidRPr="00F10D9A" w:rsidRDefault="00F10D9A" w:rsidP="00F10D9A">
            <w:pPr>
              <w:jc w:val="both"/>
              <w:rPr>
                <w:rFonts w:eastAsia="Calibri"/>
                <w:sz w:val="18"/>
                <w:szCs w:val="22"/>
                <w:lang w:eastAsia="en-US"/>
              </w:rPr>
            </w:pPr>
            <w:r w:rsidRPr="00F10D9A">
              <w:rPr>
                <w:rFonts w:eastAsia="Calibri"/>
                <w:sz w:val="18"/>
                <w:szCs w:val="22"/>
                <w:lang w:eastAsia="en-US"/>
              </w:rPr>
              <w:t xml:space="preserve"> Каракол</w:t>
            </w:r>
            <w:r w:rsidRPr="00F10D9A">
              <w:rPr>
                <w:rFonts w:eastAsia="Calibri"/>
                <w:sz w:val="18"/>
                <w:szCs w:val="22"/>
                <w:lang w:val="en-US" w:eastAsia="en-US"/>
              </w:rPr>
              <w:t xml:space="preserve"> </w:t>
            </w:r>
            <w:r w:rsidRPr="00F10D9A">
              <w:rPr>
                <w:rFonts w:eastAsia="Calibri"/>
                <w:sz w:val="18"/>
                <w:szCs w:val="22"/>
                <w:lang w:eastAsia="en-US"/>
              </w:rPr>
              <w:t>ш.</w:t>
            </w:r>
          </w:p>
        </w:tc>
        <w:tc>
          <w:tcPr>
            <w:tcW w:w="530" w:type="pct"/>
            <w:tcBorders>
              <w:top w:val="nil"/>
              <w:left w:val="single" w:sz="4" w:space="0" w:color="auto"/>
              <w:bottom w:val="nil"/>
              <w:right w:val="single" w:sz="4" w:space="0" w:color="auto"/>
            </w:tcBorders>
            <w:vAlign w:val="bottom"/>
          </w:tcPr>
          <w:p w14:paraId="696440C9"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102,7</w:t>
            </w:r>
          </w:p>
        </w:tc>
        <w:tc>
          <w:tcPr>
            <w:tcW w:w="470" w:type="pct"/>
            <w:gridSpan w:val="2"/>
            <w:tcBorders>
              <w:top w:val="nil"/>
              <w:left w:val="single" w:sz="4" w:space="0" w:color="auto"/>
              <w:bottom w:val="nil"/>
              <w:right w:val="single" w:sz="4" w:space="0" w:color="auto"/>
            </w:tcBorders>
            <w:vAlign w:val="bottom"/>
          </w:tcPr>
          <w:p w14:paraId="46165448"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634" w:type="pct"/>
            <w:gridSpan w:val="2"/>
            <w:tcBorders>
              <w:top w:val="nil"/>
              <w:left w:val="single" w:sz="4" w:space="0" w:color="auto"/>
              <w:bottom w:val="nil"/>
              <w:right w:val="single" w:sz="4" w:space="0" w:color="auto"/>
            </w:tcBorders>
            <w:vAlign w:val="bottom"/>
          </w:tcPr>
          <w:p w14:paraId="61AC3242"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103,8</w:t>
            </w:r>
          </w:p>
        </w:tc>
        <w:tc>
          <w:tcPr>
            <w:tcW w:w="678" w:type="pct"/>
            <w:gridSpan w:val="2"/>
            <w:tcBorders>
              <w:top w:val="nil"/>
              <w:left w:val="single" w:sz="4" w:space="0" w:color="auto"/>
              <w:bottom w:val="nil"/>
              <w:right w:val="single" w:sz="4" w:space="0" w:color="auto"/>
            </w:tcBorders>
            <w:vAlign w:val="bottom"/>
          </w:tcPr>
          <w:p w14:paraId="26110198"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86,3</w:t>
            </w:r>
          </w:p>
        </w:tc>
        <w:tc>
          <w:tcPr>
            <w:tcW w:w="626" w:type="pct"/>
            <w:gridSpan w:val="2"/>
            <w:tcBorders>
              <w:top w:val="nil"/>
              <w:left w:val="single" w:sz="4" w:space="0" w:color="auto"/>
              <w:bottom w:val="nil"/>
              <w:right w:val="single" w:sz="4" w:space="0" w:color="auto"/>
            </w:tcBorders>
            <w:vAlign w:val="bottom"/>
          </w:tcPr>
          <w:p w14:paraId="7576E21B"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90,9</w:t>
            </w:r>
          </w:p>
        </w:tc>
        <w:tc>
          <w:tcPr>
            <w:tcW w:w="507" w:type="pct"/>
            <w:tcBorders>
              <w:top w:val="nil"/>
              <w:left w:val="single" w:sz="4" w:space="0" w:color="auto"/>
              <w:bottom w:val="nil"/>
              <w:right w:val="single" w:sz="4" w:space="0" w:color="auto"/>
            </w:tcBorders>
            <w:vAlign w:val="bottom"/>
          </w:tcPr>
          <w:p w14:paraId="6CCD275B"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103,4</w:t>
            </w:r>
          </w:p>
        </w:tc>
        <w:tc>
          <w:tcPr>
            <w:tcW w:w="646" w:type="pct"/>
            <w:gridSpan w:val="3"/>
            <w:tcBorders>
              <w:top w:val="nil"/>
              <w:left w:val="single" w:sz="4" w:space="0" w:color="auto"/>
              <w:bottom w:val="nil"/>
              <w:right w:val="single" w:sz="4" w:space="0" w:color="auto"/>
            </w:tcBorders>
            <w:vAlign w:val="bottom"/>
          </w:tcPr>
          <w:p w14:paraId="156BD083"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120,1</w:t>
            </w:r>
          </w:p>
        </w:tc>
      </w:tr>
      <w:tr w:rsidR="00F10D9A" w:rsidRPr="00F10D9A" w14:paraId="2ABA1529" w14:textId="77777777" w:rsidTr="000D4898">
        <w:tc>
          <w:tcPr>
            <w:tcW w:w="908" w:type="pct"/>
            <w:gridSpan w:val="2"/>
            <w:tcBorders>
              <w:top w:val="nil"/>
              <w:left w:val="single" w:sz="4" w:space="0" w:color="auto"/>
              <w:bottom w:val="single" w:sz="4" w:space="0" w:color="auto"/>
              <w:right w:val="single" w:sz="4" w:space="0" w:color="auto"/>
            </w:tcBorders>
          </w:tcPr>
          <w:p w14:paraId="5E013F11" w14:textId="77777777" w:rsidR="00F10D9A" w:rsidRPr="00F10D9A" w:rsidRDefault="00F10D9A" w:rsidP="00F10D9A">
            <w:pPr>
              <w:jc w:val="both"/>
              <w:rPr>
                <w:rFonts w:eastAsia="Calibri"/>
                <w:sz w:val="18"/>
                <w:szCs w:val="22"/>
                <w:lang w:eastAsia="en-US"/>
              </w:rPr>
            </w:pPr>
            <w:r w:rsidRPr="00F10D9A">
              <w:rPr>
                <w:rFonts w:eastAsia="Calibri"/>
                <w:sz w:val="18"/>
                <w:szCs w:val="22"/>
                <w:lang w:eastAsia="en-US"/>
              </w:rPr>
              <w:t xml:space="preserve"> Балыкчы ш.</w:t>
            </w:r>
          </w:p>
        </w:tc>
        <w:tc>
          <w:tcPr>
            <w:tcW w:w="530" w:type="pct"/>
            <w:tcBorders>
              <w:top w:val="nil"/>
              <w:left w:val="single" w:sz="4" w:space="0" w:color="auto"/>
              <w:bottom w:val="single" w:sz="4" w:space="0" w:color="auto"/>
              <w:right w:val="single" w:sz="4" w:space="0" w:color="auto"/>
            </w:tcBorders>
            <w:vAlign w:val="bottom"/>
          </w:tcPr>
          <w:p w14:paraId="70DD6AE1"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470" w:type="pct"/>
            <w:gridSpan w:val="2"/>
            <w:tcBorders>
              <w:top w:val="nil"/>
              <w:left w:val="single" w:sz="4" w:space="0" w:color="auto"/>
              <w:bottom w:val="single" w:sz="4" w:space="0" w:color="auto"/>
              <w:right w:val="single" w:sz="4" w:space="0" w:color="auto"/>
            </w:tcBorders>
            <w:vAlign w:val="bottom"/>
          </w:tcPr>
          <w:p w14:paraId="795A35AB"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634" w:type="pct"/>
            <w:gridSpan w:val="2"/>
            <w:tcBorders>
              <w:top w:val="nil"/>
              <w:left w:val="single" w:sz="4" w:space="0" w:color="auto"/>
              <w:bottom w:val="single" w:sz="4" w:space="0" w:color="auto"/>
              <w:right w:val="single" w:sz="4" w:space="0" w:color="auto"/>
            </w:tcBorders>
            <w:vAlign w:val="bottom"/>
          </w:tcPr>
          <w:p w14:paraId="14C9CBBF"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678" w:type="pct"/>
            <w:gridSpan w:val="2"/>
            <w:tcBorders>
              <w:top w:val="nil"/>
              <w:left w:val="single" w:sz="4" w:space="0" w:color="auto"/>
              <w:bottom w:val="single" w:sz="4" w:space="0" w:color="auto"/>
              <w:right w:val="single" w:sz="4" w:space="0" w:color="auto"/>
            </w:tcBorders>
            <w:vAlign w:val="bottom"/>
          </w:tcPr>
          <w:p w14:paraId="1C9A2426"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89,4</w:t>
            </w:r>
          </w:p>
        </w:tc>
        <w:tc>
          <w:tcPr>
            <w:tcW w:w="626" w:type="pct"/>
            <w:gridSpan w:val="2"/>
            <w:tcBorders>
              <w:top w:val="nil"/>
              <w:left w:val="single" w:sz="4" w:space="0" w:color="auto"/>
              <w:bottom w:val="single" w:sz="4" w:space="0" w:color="auto"/>
              <w:right w:val="single" w:sz="4" w:space="0" w:color="auto"/>
            </w:tcBorders>
            <w:vAlign w:val="bottom"/>
          </w:tcPr>
          <w:p w14:paraId="60697D66"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96,9</w:t>
            </w:r>
          </w:p>
        </w:tc>
        <w:tc>
          <w:tcPr>
            <w:tcW w:w="507" w:type="pct"/>
            <w:tcBorders>
              <w:top w:val="nil"/>
              <w:left w:val="single" w:sz="4" w:space="0" w:color="auto"/>
              <w:bottom w:val="single" w:sz="4" w:space="0" w:color="auto"/>
              <w:right w:val="single" w:sz="4" w:space="0" w:color="auto"/>
            </w:tcBorders>
            <w:vAlign w:val="bottom"/>
          </w:tcPr>
          <w:p w14:paraId="49FCA9B7"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646" w:type="pct"/>
            <w:gridSpan w:val="3"/>
            <w:tcBorders>
              <w:top w:val="nil"/>
              <w:left w:val="single" w:sz="4" w:space="0" w:color="auto"/>
              <w:bottom w:val="single" w:sz="4" w:space="0" w:color="auto"/>
              <w:right w:val="single" w:sz="4" w:space="0" w:color="auto"/>
            </w:tcBorders>
            <w:vAlign w:val="bottom"/>
          </w:tcPr>
          <w:p w14:paraId="7D07AE63"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100,6</w:t>
            </w:r>
          </w:p>
        </w:tc>
      </w:tr>
      <w:tr w:rsidR="00F10D9A" w:rsidRPr="00F10D9A" w14:paraId="58FD5C62" w14:textId="77777777" w:rsidTr="000D4898">
        <w:tc>
          <w:tcPr>
            <w:tcW w:w="5000" w:type="pct"/>
            <w:gridSpan w:val="15"/>
            <w:tcBorders>
              <w:top w:val="nil"/>
              <w:left w:val="single" w:sz="4" w:space="0" w:color="auto"/>
              <w:bottom w:val="single" w:sz="4" w:space="0" w:color="auto"/>
              <w:right w:val="single" w:sz="4" w:space="0" w:color="auto"/>
            </w:tcBorders>
          </w:tcPr>
          <w:p w14:paraId="3FCA8FD9"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июнь</w:t>
            </w:r>
          </w:p>
        </w:tc>
      </w:tr>
      <w:tr w:rsidR="00F10D9A" w:rsidRPr="00F10D9A" w14:paraId="217B6D84" w14:textId="77777777" w:rsidTr="000D4898">
        <w:tc>
          <w:tcPr>
            <w:tcW w:w="908" w:type="pct"/>
            <w:gridSpan w:val="2"/>
            <w:tcBorders>
              <w:top w:val="single" w:sz="4" w:space="0" w:color="auto"/>
              <w:left w:val="single" w:sz="4" w:space="0" w:color="auto"/>
              <w:bottom w:val="nil"/>
              <w:right w:val="single" w:sz="4" w:space="0" w:color="auto"/>
            </w:tcBorders>
          </w:tcPr>
          <w:p w14:paraId="0ACE12AB" w14:textId="77777777" w:rsidR="00F10D9A" w:rsidRPr="00F10D9A" w:rsidRDefault="00F10D9A" w:rsidP="00F10D9A">
            <w:pPr>
              <w:jc w:val="both"/>
              <w:rPr>
                <w:rFonts w:eastAsia="Calibri"/>
                <w:sz w:val="18"/>
                <w:szCs w:val="22"/>
                <w:lang w:eastAsia="en-US"/>
              </w:rPr>
            </w:pPr>
            <w:r w:rsidRPr="00F10D9A">
              <w:rPr>
                <w:rFonts w:eastAsia="Calibri"/>
                <w:sz w:val="18"/>
                <w:szCs w:val="22"/>
                <w:lang w:eastAsia="en-US"/>
              </w:rPr>
              <w:t>Облус боюнча</w:t>
            </w:r>
          </w:p>
        </w:tc>
        <w:tc>
          <w:tcPr>
            <w:tcW w:w="530" w:type="pct"/>
            <w:tcBorders>
              <w:top w:val="single" w:sz="4" w:space="0" w:color="auto"/>
              <w:left w:val="single" w:sz="4" w:space="0" w:color="auto"/>
              <w:bottom w:val="nil"/>
              <w:right w:val="single" w:sz="4" w:space="0" w:color="auto"/>
            </w:tcBorders>
            <w:vAlign w:val="bottom"/>
          </w:tcPr>
          <w:p w14:paraId="1EAECF4A"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105,9</w:t>
            </w:r>
          </w:p>
        </w:tc>
        <w:tc>
          <w:tcPr>
            <w:tcW w:w="470" w:type="pct"/>
            <w:gridSpan w:val="2"/>
            <w:tcBorders>
              <w:top w:val="single" w:sz="4" w:space="0" w:color="auto"/>
              <w:left w:val="single" w:sz="4" w:space="0" w:color="auto"/>
              <w:bottom w:val="nil"/>
              <w:right w:val="single" w:sz="4" w:space="0" w:color="auto"/>
            </w:tcBorders>
            <w:vAlign w:val="bottom"/>
          </w:tcPr>
          <w:p w14:paraId="335300F5"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634" w:type="pct"/>
            <w:gridSpan w:val="2"/>
            <w:tcBorders>
              <w:top w:val="single" w:sz="4" w:space="0" w:color="auto"/>
              <w:left w:val="single" w:sz="4" w:space="0" w:color="auto"/>
              <w:bottom w:val="nil"/>
              <w:right w:val="single" w:sz="4" w:space="0" w:color="auto"/>
            </w:tcBorders>
            <w:vAlign w:val="bottom"/>
          </w:tcPr>
          <w:p w14:paraId="12587DE4"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106,2</w:t>
            </w:r>
          </w:p>
        </w:tc>
        <w:tc>
          <w:tcPr>
            <w:tcW w:w="678" w:type="pct"/>
            <w:gridSpan w:val="2"/>
            <w:tcBorders>
              <w:top w:val="single" w:sz="4" w:space="0" w:color="auto"/>
              <w:left w:val="single" w:sz="4" w:space="0" w:color="auto"/>
              <w:bottom w:val="nil"/>
              <w:right w:val="single" w:sz="4" w:space="0" w:color="auto"/>
            </w:tcBorders>
            <w:vAlign w:val="bottom"/>
          </w:tcPr>
          <w:p w14:paraId="67E240DC"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78,4</w:t>
            </w:r>
          </w:p>
        </w:tc>
        <w:tc>
          <w:tcPr>
            <w:tcW w:w="626" w:type="pct"/>
            <w:gridSpan w:val="2"/>
            <w:tcBorders>
              <w:top w:val="single" w:sz="4" w:space="0" w:color="auto"/>
              <w:left w:val="single" w:sz="4" w:space="0" w:color="auto"/>
              <w:bottom w:val="nil"/>
              <w:right w:val="single" w:sz="4" w:space="0" w:color="auto"/>
            </w:tcBorders>
            <w:vAlign w:val="bottom"/>
          </w:tcPr>
          <w:p w14:paraId="6DDF1821"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84,7</w:t>
            </w:r>
          </w:p>
        </w:tc>
        <w:tc>
          <w:tcPr>
            <w:tcW w:w="507" w:type="pct"/>
            <w:tcBorders>
              <w:top w:val="single" w:sz="4" w:space="0" w:color="auto"/>
              <w:left w:val="single" w:sz="4" w:space="0" w:color="auto"/>
              <w:bottom w:val="nil"/>
              <w:right w:val="single" w:sz="4" w:space="0" w:color="auto"/>
            </w:tcBorders>
            <w:vAlign w:val="bottom"/>
          </w:tcPr>
          <w:p w14:paraId="22AD8C85"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104,7</w:t>
            </w:r>
          </w:p>
        </w:tc>
        <w:tc>
          <w:tcPr>
            <w:tcW w:w="646" w:type="pct"/>
            <w:gridSpan w:val="3"/>
            <w:tcBorders>
              <w:top w:val="single" w:sz="4" w:space="0" w:color="auto"/>
              <w:left w:val="single" w:sz="4" w:space="0" w:color="auto"/>
              <w:bottom w:val="nil"/>
            </w:tcBorders>
            <w:vAlign w:val="bottom"/>
          </w:tcPr>
          <w:p w14:paraId="76F49EC2"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117,1</w:t>
            </w:r>
          </w:p>
        </w:tc>
      </w:tr>
      <w:tr w:rsidR="00F10D9A" w:rsidRPr="00F10D9A" w14:paraId="18D55A66" w14:textId="77777777" w:rsidTr="000D4898">
        <w:tc>
          <w:tcPr>
            <w:tcW w:w="908" w:type="pct"/>
            <w:gridSpan w:val="2"/>
            <w:tcBorders>
              <w:top w:val="nil"/>
              <w:left w:val="single" w:sz="4" w:space="0" w:color="auto"/>
              <w:bottom w:val="nil"/>
              <w:right w:val="single" w:sz="4" w:space="0" w:color="auto"/>
            </w:tcBorders>
          </w:tcPr>
          <w:p w14:paraId="1725304E" w14:textId="77777777" w:rsidR="00F10D9A" w:rsidRPr="00F10D9A" w:rsidRDefault="00F10D9A" w:rsidP="00F10D9A">
            <w:pPr>
              <w:jc w:val="both"/>
              <w:rPr>
                <w:rFonts w:eastAsia="Calibri"/>
                <w:sz w:val="18"/>
                <w:szCs w:val="22"/>
                <w:lang w:eastAsia="en-US"/>
              </w:rPr>
            </w:pPr>
            <w:r w:rsidRPr="00F10D9A">
              <w:rPr>
                <w:rFonts w:eastAsia="Calibri"/>
                <w:sz w:val="18"/>
                <w:szCs w:val="22"/>
                <w:lang w:eastAsia="en-US"/>
              </w:rPr>
              <w:t xml:space="preserve"> Каракол</w:t>
            </w:r>
            <w:r w:rsidRPr="00F10D9A">
              <w:rPr>
                <w:rFonts w:eastAsia="Calibri"/>
                <w:sz w:val="18"/>
                <w:szCs w:val="22"/>
                <w:lang w:val="en-US" w:eastAsia="en-US"/>
              </w:rPr>
              <w:t xml:space="preserve"> </w:t>
            </w:r>
            <w:r w:rsidRPr="00F10D9A">
              <w:rPr>
                <w:rFonts w:eastAsia="Calibri"/>
                <w:sz w:val="18"/>
                <w:szCs w:val="22"/>
                <w:lang w:eastAsia="en-US"/>
              </w:rPr>
              <w:t>ш.</w:t>
            </w:r>
          </w:p>
        </w:tc>
        <w:tc>
          <w:tcPr>
            <w:tcW w:w="530" w:type="pct"/>
            <w:tcBorders>
              <w:top w:val="nil"/>
              <w:left w:val="single" w:sz="4" w:space="0" w:color="auto"/>
              <w:bottom w:val="nil"/>
              <w:right w:val="single" w:sz="4" w:space="0" w:color="auto"/>
            </w:tcBorders>
            <w:vAlign w:val="bottom"/>
          </w:tcPr>
          <w:p w14:paraId="08BAE187"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104,0</w:t>
            </w:r>
          </w:p>
        </w:tc>
        <w:tc>
          <w:tcPr>
            <w:tcW w:w="470" w:type="pct"/>
            <w:gridSpan w:val="2"/>
            <w:tcBorders>
              <w:top w:val="nil"/>
              <w:left w:val="single" w:sz="4" w:space="0" w:color="auto"/>
              <w:bottom w:val="nil"/>
              <w:right w:val="single" w:sz="4" w:space="0" w:color="auto"/>
            </w:tcBorders>
            <w:vAlign w:val="bottom"/>
          </w:tcPr>
          <w:p w14:paraId="046AAC92"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634" w:type="pct"/>
            <w:gridSpan w:val="2"/>
            <w:tcBorders>
              <w:top w:val="nil"/>
              <w:left w:val="single" w:sz="4" w:space="0" w:color="auto"/>
              <w:bottom w:val="nil"/>
              <w:right w:val="single" w:sz="4" w:space="0" w:color="auto"/>
            </w:tcBorders>
            <w:vAlign w:val="bottom"/>
          </w:tcPr>
          <w:p w14:paraId="0B6B1D2E"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107,9</w:t>
            </w:r>
          </w:p>
        </w:tc>
        <w:tc>
          <w:tcPr>
            <w:tcW w:w="678" w:type="pct"/>
            <w:gridSpan w:val="2"/>
            <w:tcBorders>
              <w:top w:val="nil"/>
              <w:left w:val="single" w:sz="4" w:space="0" w:color="auto"/>
              <w:bottom w:val="nil"/>
              <w:right w:val="single" w:sz="4" w:space="0" w:color="auto"/>
            </w:tcBorders>
            <w:vAlign w:val="bottom"/>
          </w:tcPr>
          <w:p w14:paraId="274B33C5"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86,3</w:t>
            </w:r>
          </w:p>
        </w:tc>
        <w:tc>
          <w:tcPr>
            <w:tcW w:w="626" w:type="pct"/>
            <w:gridSpan w:val="2"/>
            <w:tcBorders>
              <w:top w:val="nil"/>
              <w:left w:val="single" w:sz="4" w:space="0" w:color="auto"/>
              <w:bottom w:val="nil"/>
              <w:right w:val="single" w:sz="4" w:space="0" w:color="auto"/>
            </w:tcBorders>
            <w:vAlign w:val="bottom"/>
          </w:tcPr>
          <w:p w14:paraId="0B0DE00A"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90,9</w:t>
            </w:r>
          </w:p>
        </w:tc>
        <w:tc>
          <w:tcPr>
            <w:tcW w:w="507" w:type="pct"/>
            <w:tcBorders>
              <w:top w:val="nil"/>
              <w:left w:val="single" w:sz="4" w:space="0" w:color="auto"/>
              <w:bottom w:val="nil"/>
              <w:right w:val="single" w:sz="4" w:space="0" w:color="auto"/>
            </w:tcBorders>
            <w:vAlign w:val="bottom"/>
          </w:tcPr>
          <w:p w14:paraId="2E58A072"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110,5</w:t>
            </w:r>
          </w:p>
        </w:tc>
        <w:tc>
          <w:tcPr>
            <w:tcW w:w="646" w:type="pct"/>
            <w:gridSpan w:val="3"/>
            <w:tcBorders>
              <w:top w:val="nil"/>
              <w:left w:val="single" w:sz="4" w:space="0" w:color="auto"/>
              <w:bottom w:val="nil"/>
            </w:tcBorders>
            <w:vAlign w:val="bottom"/>
          </w:tcPr>
          <w:p w14:paraId="191013D4"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121,7</w:t>
            </w:r>
          </w:p>
        </w:tc>
      </w:tr>
      <w:tr w:rsidR="00F10D9A" w:rsidRPr="00F10D9A" w14:paraId="46211547" w14:textId="77777777" w:rsidTr="000D4898">
        <w:tc>
          <w:tcPr>
            <w:tcW w:w="908" w:type="pct"/>
            <w:gridSpan w:val="2"/>
            <w:tcBorders>
              <w:top w:val="nil"/>
              <w:left w:val="single" w:sz="4" w:space="0" w:color="auto"/>
              <w:bottom w:val="nil"/>
              <w:right w:val="single" w:sz="4" w:space="0" w:color="auto"/>
            </w:tcBorders>
          </w:tcPr>
          <w:p w14:paraId="4BF9BF3D" w14:textId="77777777" w:rsidR="00F10D9A" w:rsidRPr="00F10D9A" w:rsidRDefault="00F10D9A" w:rsidP="00F10D9A">
            <w:pPr>
              <w:jc w:val="both"/>
              <w:rPr>
                <w:rFonts w:eastAsia="Calibri"/>
                <w:sz w:val="18"/>
                <w:szCs w:val="22"/>
                <w:lang w:eastAsia="en-US"/>
              </w:rPr>
            </w:pPr>
            <w:r w:rsidRPr="00F10D9A">
              <w:rPr>
                <w:rFonts w:eastAsia="Calibri"/>
                <w:sz w:val="18"/>
                <w:szCs w:val="22"/>
                <w:lang w:eastAsia="en-US"/>
              </w:rPr>
              <w:t xml:space="preserve"> Балыкчы ш.</w:t>
            </w:r>
          </w:p>
        </w:tc>
        <w:tc>
          <w:tcPr>
            <w:tcW w:w="530" w:type="pct"/>
            <w:tcBorders>
              <w:top w:val="nil"/>
              <w:left w:val="single" w:sz="4" w:space="0" w:color="auto"/>
              <w:bottom w:val="nil"/>
              <w:right w:val="single" w:sz="4" w:space="0" w:color="auto"/>
            </w:tcBorders>
            <w:vAlign w:val="bottom"/>
          </w:tcPr>
          <w:p w14:paraId="472A6C3D"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110,5</w:t>
            </w:r>
          </w:p>
        </w:tc>
        <w:tc>
          <w:tcPr>
            <w:tcW w:w="470" w:type="pct"/>
            <w:gridSpan w:val="2"/>
            <w:tcBorders>
              <w:top w:val="nil"/>
              <w:left w:val="single" w:sz="4" w:space="0" w:color="auto"/>
              <w:bottom w:val="nil"/>
              <w:right w:val="single" w:sz="4" w:space="0" w:color="auto"/>
            </w:tcBorders>
            <w:vAlign w:val="bottom"/>
          </w:tcPr>
          <w:p w14:paraId="41873B46"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634" w:type="pct"/>
            <w:gridSpan w:val="2"/>
            <w:tcBorders>
              <w:top w:val="nil"/>
              <w:left w:val="single" w:sz="4" w:space="0" w:color="auto"/>
              <w:bottom w:val="nil"/>
              <w:right w:val="single" w:sz="4" w:space="0" w:color="auto"/>
            </w:tcBorders>
            <w:vAlign w:val="bottom"/>
          </w:tcPr>
          <w:p w14:paraId="7BF9C178"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678" w:type="pct"/>
            <w:gridSpan w:val="2"/>
            <w:tcBorders>
              <w:top w:val="nil"/>
              <w:left w:val="single" w:sz="4" w:space="0" w:color="auto"/>
              <w:bottom w:val="nil"/>
              <w:right w:val="single" w:sz="4" w:space="0" w:color="auto"/>
            </w:tcBorders>
            <w:vAlign w:val="bottom"/>
          </w:tcPr>
          <w:p w14:paraId="37801F04"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62,5</w:t>
            </w:r>
          </w:p>
        </w:tc>
        <w:tc>
          <w:tcPr>
            <w:tcW w:w="626" w:type="pct"/>
            <w:gridSpan w:val="2"/>
            <w:tcBorders>
              <w:top w:val="nil"/>
              <w:left w:val="single" w:sz="4" w:space="0" w:color="auto"/>
              <w:bottom w:val="nil"/>
              <w:right w:val="single" w:sz="4" w:space="0" w:color="auto"/>
            </w:tcBorders>
            <w:vAlign w:val="bottom"/>
          </w:tcPr>
          <w:p w14:paraId="4932B132"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77,0</w:t>
            </w:r>
          </w:p>
        </w:tc>
        <w:tc>
          <w:tcPr>
            <w:tcW w:w="507" w:type="pct"/>
            <w:tcBorders>
              <w:top w:val="nil"/>
              <w:left w:val="single" w:sz="4" w:space="0" w:color="auto"/>
              <w:bottom w:val="nil"/>
              <w:right w:val="single" w:sz="4" w:space="0" w:color="auto"/>
            </w:tcBorders>
            <w:vAlign w:val="bottom"/>
          </w:tcPr>
          <w:p w14:paraId="38C4B5B6"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646" w:type="pct"/>
            <w:gridSpan w:val="3"/>
            <w:tcBorders>
              <w:top w:val="nil"/>
              <w:left w:val="single" w:sz="4" w:space="0" w:color="auto"/>
              <w:bottom w:val="nil"/>
            </w:tcBorders>
            <w:vAlign w:val="bottom"/>
          </w:tcPr>
          <w:p w14:paraId="6D7BEC31"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103,7</w:t>
            </w:r>
          </w:p>
        </w:tc>
      </w:tr>
      <w:tr w:rsidR="00F10D9A" w:rsidRPr="00F10D9A" w14:paraId="39D40F5F" w14:textId="77777777" w:rsidTr="000D4898">
        <w:trPr>
          <w:gridAfter w:val="1"/>
          <w:wAfter w:w="9" w:type="pct"/>
        </w:trPr>
        <w:tc>
          <w:tcPr>
            <w:tcW w:w="4991" w:type="pct"/>
            <w:gridSpan w:val="14"/>
            <w:tcBorders>
              <w:top w:val="single" w:sz="4" w:space="0" w:color="auto"/>
              <w:left w:val="single" w:sz="4" w:space="0" w:color="auto"/>
              <w:bottom w:val="single" w:sz="4" w:space="0" w:color="auto"/>
            </w:tcBorders>
          </w:tcPr>
          <w:p w14:paraId="13A847B8"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июль</w:t>
            </w:r>
          </w:p>
        </w:tc>
      </w:tr>
      <w:tr w:rsidR="00F10D9A" w:rsidRPr="00F10D9A" w14:paraId="6A19D799" w14:textId="77777777" w:rsidTr="000D4898">
        <w:trPr>
          <w:gridAfter w:val="1"/>
          <w:wAfter w:w="9" w:type="pct"/>
        </w:trPr>
        <w:tc>
          <w:tcPr>
            <w:tcW w:w="892" w:type="pct"/>
            <w:tcBorders>
              <w:top w:val="single" w:sz="4" w:space="0" w:color="auto"/>
              <w:left w:val="single" w:sz="4" w:space="0" w:color="auto"/>
              <w:bottom w:val="nil"/>
              <w:right w:val="single" w:sz="4" w:space="0" w:color="auto"/>
            </w:tcBorders>
          </w:tcPr>
          <w:p w14:paraId="175E8BD4" w14:textId="77777777" w:rsidR="00F10D9A" w:rsidRPr="00F10D9A" w:rsidRDefault="00F10D9A" w:rsidP="00F10D9A">
            <w:pPr>
              <w:ind w:right="-108"/>
              <w:jc w:val="both"/>
              <w:rPr>
                <w:rFonts w:eastAsia="Calibri"/>
                <w:sz w:val="18"/>
                <w:szCs w:val="22"/>
                <w:lang w:eastAsia="en-US"/>
              </w:rPr>
            </w:pPr>
            <w:r w:rsidRPr="00F10D9A">
              <w:rPr>
                <w:rFonts w:eastAsia="Calibri"/>
                <w:sz w:val="18"/>
                <w:szCs w:val="22"/>
                <w:lang w:eastAsia="en-US"/>
              </w:rPr>
              <w:t>Облус боюнча</w:t>
            </w:r>
          </w:p>
        </w:tc>
        <w:tc>
          <w:tcPr>
            <w:tcW w:w="552" w:type="pct"/>
            <w:gridSpan w:val="3"/>
            <w:tcBorders>
              <w:top w:val="single" w:sz="4" w:space="0" w:color="auto"/>
              <w:left w:val="single" w:sz="4" w:space="0" w:color="auto"/>
              <w:bottom w:val="nil"/>
              <w:right w:val="single" w:sz="4" w:space="0" w:color="auto"/>
            </w:tcBorders>
            <w:vAlign w:val="bottom"/>
          </w:tcPr>
          <w:p w14:paraId="2126EF1A"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85,6</w:t>
            </w:r>
          </w:p>
        </w:tc>
        <w:tc>
          <w:tcPr>
            <w:tcW w:w="464" w:type="pct"/>
            <w:tcBorders>
              <w:top w:val="single" w:sz="4" w:space="0" w:color="auto"/>
              <w:left w:val="single" w:sz="4" w:space="0" w:color="auto"/>
              <w:bottom w:val="nil"/>
              <w:right w:val="single" w:sz="4" w:space="0" w:color="auto"/>
            </w:tcBorders>
            <w:vAlign w:val="bottom"/>
          </w:tcPr>
          <w:p w14:paraId="6DAF7CED"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102,5</w:t>
            </w:r>
          </w:p>
        </w:tc>
        <w:tc>
          <w:tcPr>
            <w:tcW w:w="610" w:type="pct"/>
            <w:tcBorders>
              <w:top w:val="single" w:sz="4" w:space="0" w:color="auto"/>
              <w:left w:val="single" w:sz="4" w:space="0" w:color="auto"/>
              <w:bottom w:val="nil"/>
              <w:right w:val="single" w:sz="4" w:space="0" w:color="auto"/>
            </w:tcBorders>
            <w:vAlign w:val="bottom"/>
          </w:tcPr>
          <w:p w14:paraId="0058910E"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83,6</w:t>
            </w:r>
          </w:p>
        </w:tc>
        <w:tc>
          <w:tcPr>
            <w:tcW w:w="683" w:type="pct"/>
            <w:gridSpan w:val="2"/>
            <w:tcBorders>
              <w:top w:val="single" w:sz="4" w:space="0" w:color="auto"/>
              <w:left w:val="single" w:sz="4" w:space="0" w:color="auto"/>
              <w:bottom w:val="nil"/>
              <w:right w:val="single" w:sz="4" w:space="0" w:color="auto"/>
            </w:tcBorders>
            <w:vAlign w:val="bottom"/>
          </w:tcPr>
          <w:p w14:paraId="60C16A6D"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31,6</w:t>
            </w:r>
          </w:p>
        </w:tc>
        <w:tc>
          <w:tcPr>
            <w:tcW w:w="628" w:type="pct"/>
            <w:gridSpan w:val="2"/>
            <w:tcBorders>
              <w:top w:val="single" w:sz="4" w:space="0" w:color="auto"/>
              <w:left w:val="single" w:sz="4" w:space="0" w:color="auto"/>
              <w:bottom w:val="nil"/>
              <w:right w:val="single" w:sz="4" w:space="0" w:color="auto"/>
            </w:tcBorders>
            <w:vAlign w:val="bottom"/>
          </w:tcPr>
          <w:p w14:paraId="771CB51B"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36,7</w:t>
            </w:r>
          </w:p>
        </w:tc>
        <w:tc>
          <w:tcPr>
            <w:tcW w:w="533" w:type="pct"/>
            <w:gridSpan w:val="3"/>
            <w:tcBorders>
              <w:top w:val="single" w:sz="4" w:space="0" w:color="auto"/>
              <w:left w:val="single" w:sz="4" w:space="0" w:color="auto"/>
              <w:bottom w:val="nil"/>
              <w:right w:val="single" w:sz="4" w:space="0" w:color="auto"/>
            </w:tcBorders>
            <w:vAlign w:val="bottom"/>
          </w:tcPr>
          <w:p w14:paraId="235CCF69"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128,2</w:t>
            </w:r>
          </w:p>
        </w:tc>
        <w:tc>
          <w:tcPr>
            <w:tcW w:w="629" w:type="pct"/>
            <w:tcBorders>
              <w:top w:val="single" w:sz="4" w:space="0" w:color="auto"/>
              <w:left w:val="single" w:sz="4" w:space="0" w:color="auto"/>
              <w:bottom w:val="nil"/>
            </w:tcBorders>
            <w:vAlign w:val="bottom"/>
          </w:tcPr>
          <w:p w14:paraId="3A8DB9B3"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66,5</w:t>
            </w:r>
          </w:p>
        </w:tc>
      </w:tr>
      <w:tr w:rsidR="00F10D9A" w:rsidRPr="00F10D9A" w14:paraId="408B8F8D" w14:textId="77777777" w:rsidTr="000D4898">
        <w:trPr>
          <w:gridAfter w:val="1"/>
          <w:wAfter w:w="9" w:type="pct"/>
        </w:trPr>
        <w:tc>
          <w:tcPr>
            <w:tcW w:w="892" w:type="pct"/>
            <w:tcBorders>
              <w:top w:val="nil"/>
              <w:left w:val="single" w:sz="4" w:space="0" w:color="auto"/>
              <w:bottom w:val="nil"/>
              <w:right w:val="single" w:sz="4" w:space="0" w:color="auto"/>
            </w:tcBorders>
          </w:tcPr>
          <w:p w14:paraId="7C710509" w14:textId="77777777" w:rsidR="00F10D9A" w:rsidRPr="00F10D9A" w:rsidRDefault="00F10D9A" w:rsidP="00F10D9A">
            <w:pPr>
              <w:ind w:right="-108"/>
              <w:jc w:val="both"/>
              <w:rPr>
                <w:rFonts w:eastAsia="Calibri"/>
                <w:sz w:val="18"/>
                <w:szCs w:val="22"/>
                <w:lang w:eastAsia="en-US"/>
              </w:rPr>
            </w:pPr>
            <w:r w:rsidRPr="00F10D9A">
              <w:rPr>
                <w:rFonts w:eastAsia="Calibri"/>
                <w:sz w:val="18"/>
                <w:szCs w:val="22"/>
                <w:lang w:eastAsia="en-US"/>
              </w:rPr>
              <w:t>Каракол</w:t>
            </w:r>
            <w:r w:rsidRPr="00F10D9A">
              <w:rPr>
                <w:rFonts w:eastAsia="Calibri"/>
                <w:sz w:val="18"/>
                <w:szCs w:val="22"/>
                <w:lang w:val="en-US" w:eastAsia="en-US"/>
              </w:rPr>
              <w:t xml:space="preserve"> </w:t>
            </w:r>
            <w:r w:rsidRPr="00F10D9A">
              <w:rPr>
                <w:rFonts w:eastAsia="Calibri"/>
                <w:sz w:val="18"/>
                <w:szCs w:val="22"/>
                <w:lang w:eastAsia="en-US"/>
              </w:rPr>
              <w:t>ш.</w:t>
            </w:r>
          </w:p>
        </w:tc>
        <w:tc>
          <w:tcPr>
            <w:tcW w:w="552" w:type="pct"/>
            <w:gridSpan w:val="3"/>
            <w:tcBorders>
              <w:top w:val="nil"/>
              <w:left w:val="single" w:sz="4" w:space="0" w:color="auto"/>
              <w:bottom w:val="nil"/>
              <w:right w:val="single" w:sz="4" w:space="0" w:color="auto"/>
            </w:tcBorders>
            <w:vAlign w:val="bottom"/>
          </w:tcPr>
          <w:p w14:paraId="16DB1F29"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80,0</w:t>
            </w:r>
          </w:p>
        </w:tc>
        <w:tc>
          <w:tcPr>
            <w:tcW w:w="464" w:type="pct"/>
            <w:tcBorders>
              <w:top w:val="nil"/>
              <w:left w:val="single" w:sz="4" w:space="0" w:color="auto"/>
              <w:bottom w:val="nil"/>
              <w:right w:val="single" w:sz="4" w:space="0" w:color="auto"/>
            </w:tcBorders>
            <w:vAlign w:val="bottom"/>
          </w:tcPr>
          <w:p w14:paraId="6F472928"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610" w:type="pct"/>
            <w:tcBorders>
              <w:top w:val="nil"/>
              <w:left w:val="single" w:sz="4" w:space="0" w:color="auto"/>
              <w:bottom w:val="nil"/>
              <w:right w:val="single" w:sz="4" w:space="0" w:color="auto"/>
            </w:tcBorders>
            <w:vAlign w:val="bottom"/>
          </w:tcPr>
          <w:p w14:paraId="1802C564"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76,9</w:t>
            </w:r>
          </w:p>
        </w:tc>
        <w:tc>
          <w:tcPr>
            <w:tcW w:w="683" w:type="pct"/>
            <w:gridSpan w:val="2"/>
            <w:tcBorders>
              <w:top w:val="nil"/>
              <w:left w:val="single" w:sz="4" w:space="0" w:color="auto"/>
              <w:bottom w:val="nil"/>
              <w:right w:val="single" w:sz="4" w:space="0" w:color="auto"/>
            </w:tcBorders>
            <w:vAlign w:val="bottom"/>
          </w:tcPr>
          <w:p w14:paraId="3D5B497F"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28,6</w:t>
            </w:r>
          </w:p>
        </w:tc>
        <w:tc>
          <w:tcPr>
            <w:tcW w:w="628" w:type="pct"/>
            <w:gridSpan w:val="2"/>
            <w:tcBorders>
              <w:top w:val="nil"/>
              <w:left w:val="single" w:sz="4" w:space="0" w:color="auto"/>
              <w:bottom w:val="nil"/>
              <w:right w:val="single" w:sz="4" w:space="0" w:color="auto"/>
            </w:tcBorders>
            <w:vAlign w:val="bottom"/>
          </w:tcPr>
          <w:p w14:paraId="721F6181"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40,4</w:t>
            </w:r>
          </w:p>
        </w:tc>
        <w:tc>
          <w:tcPr>
            <w:tcW w:w="533" w:type="pct"/>
            <w:gridSpan w:val="3"/>
            <w:tcBorders>
              <w:top w:val="nil"/>
              <w:left w:val="single" w:sz="4" w:space="0" w:color="auto"/>
              <w:bottom w:val="nil"/>
              <w:right w:val="single" w:sz="4" w:space="0" w:color="auto"/>
            </w:tcBorders>
            <w:vAlign w:val="bottom"/>
          </w:tcPr>
          <w:p w14:paraId="38EC7FEF"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629" w:type="pct"/>
            <w:tcBorders>
              <w:top w:val="nil"/>
              <w:left w:val="single" w:sz="4" w:space="0" w:color="auto"/>
              <w:bottom w:val="nil"/>
            </w:tcBorders>
            <w:vAlign w:val="bottom"/>
          </w:tcPr>
          <w:p w14:paraId="63F4C738"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62,5</w:t>
            </w:r>
          </w:p>
        </w:tc>
      </w:tr>
      <w:tr w:rsidR="00F10D9A" w:rsidRPr="00F10D9A" w14:paraId="32F6FCE8" w14:textId="77777777" w:rsidTr="004A2F87">
        <w:trPr>
          <w:gridAfter w:val="1"/>
          <w:wAfter w:w="9" w:type="pct"/>
          <w:trHeight w:val="223"/>
        </w:trPr>
        <w:tc>
          <w:tcPr>
            <w:tcW w:w="892" w:type="pct"/>
            <w:tcBorders>
              <w:top w:val="nil"/>
              <w:left w:val="single" w:sz="4" w:space="0" w:color="auto"/>
              <w:bottom w:val="single" w:sz="4" w:space="0" w:color="auto"/>
              <w:right w:val="single" w:sz="4" w:space="0" w:color="auto"/>
            </w:tcBorders>
          </w:tcPr>
          <w:p w14:paraId="450EF6C1" w14:textId="77777777" w:rsidR="00F10D9A" w:rsidRPr="00F10D9A" w:rsidRDefault="00F10D9A" w:rsidP="00F10D9A">
            <w:pPr>
              <w:ind w:right="-108"/>
              <w:jc w:val="both"/>
              <w:rPr>
                <w:rFonts w:eastAsia="Calibri"/>
                <w:sz w:val="18"/>
                <w:szCs w:val="22"/>
                <w:lang w:eastAsia="en-US"/>
              </w:rPr>
            </w:pPr>
            <w:r w:rsidRPr="00F10D9A">
              <w:rPr>
                <w:rFonts w:eastAsia="Calibri"/>
                <w:sz w:val="18"/>
                <w:szCs w:val="22"/>
                <w:lang w:eastAsia="en-US"/>
              </w:rPr>
              <w:t>Балыкчы ш.</w:t>
            </w:r>
          </w:p>
        </w:tc>
        <w:tc>
          <w:tcPr>
            <w:tcW w:w="552" w:type="pct"/>
            <w:gridSpan w:val="3"/>
            <w:tcBorders>
              <w:top w:val="nil"/>
              <w:left w:val="single" w:sz="4" w:space="0" w:color="auto"/>
              <w:bottom w:val="single" w:sz="4" w:space="0" w:color="auto"/>
              <w:right w:val="single" w:sz="4" w:space="0" w:color="auto"/>
            </w:tcBorders>
            <w:vAlign w:val="bottom"/>
          </w:tcPr>
          <w:p w14:paraId="6A1D1E7B"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98,8</w:t>
            </w:r>
          </w:p>
        </w:tc>
        <w:tc>
          <w:tcPr>
            <w:tcW w:w="464" w:type="pct"/>
            <w:tcBorders>
              <w:top w:val="nil"/>
              <w:left w:val="single" w:sz="4" w:space="0" w:color="auto"/>
              <w:bottom w:val="single" w:sz="4" w:space="0" w:color="auto"/>
              <w:right w:val="single" w:sz="4" w:space="0" w:color="auto"/>
            </w:tcBorders>
            <w:vAlign w:val="bottom"/>
          </w:tcPr>
          <w:p w14:paraId="7A2742C0"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107,1</w:t>
            </w:r>
          </w:p>
        </w:tc>
        <w:tc>
          <w:tcPr>
            <w:tcW w:w="610" w:type="pct"/>
            <w:tcBorders>
              <w:top w:val="nil"/>
              <w:left w:val="single" w:sz="4" w:space="0" w:color="auto"/>
              <w:bottom w:val="single" w:sz="4" w:space="0" w:color="auto"/>
              <w:right w:val="single" w:sz="4" w:space="0" w:color="auto"/>
            </w:tcBorders>
            <w:vAlign w:val="bottom"/>
          </w:tcPr>
          <w:p w14:paraId="4F38B96F"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109,2</w:t>
            </w:r>
          </w:p>
        </w:tc>
        <w:tc>
          <w:tcPr>
            <w:tcW w:w="683" w:type="pct"/>
            <w:gridSpan w:val="2"/>
            <w:tcBorders>
              <w:top w:val="nil"/>
              <w:left w:val="single" w:sz="4" w:space="0" w:color="auto"/>
              <w:bottom w:val="single" w:sz="4" w:space="0" w:color="auto"/>
              <w:right w:val="single" w:sz="4" w:space="0" w:color="auto"/>
            </w:tcBorders>
            <w:vAlign w:val="bottom"/>
          </w:tcPr>
          <w:p w14:paraId="4E2EB090"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39,8</w:t>
            </w:r>
          </w:p>
        </w:tc>
        <w:tc>
          <w:tcPr>
            <w:tcW w:w="628" w:type="pct"/>
            <w:gridSpan w:val="2"/>
            <w:tcBorders>
              <w:top w:val="nil"/>
              <w:left w:val="single" w:sz="4" w:space="0" w:color="auto"/>
              <w:bottom w:val="single" w:sz="4" w:space="0" w:color="auto"/>
              <w:right w:val="single" w:sz="4" w:space="0" w:color="auto"/>
            </w:tcBorders>
            <w:vAlign w:val="bottom"/>
          </w:tcPr>
          <w:p w14:paraId="70386AF6"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31,4</w:t>
            </w:r>
          </w:p>
        </w:tc>
        <w:tc>
          <w:tcPr>
            <w:tcW w:w="533" w:type="pct"/>
            <w:gridSpan w:val="3"/>
            <w:tcBorders>
              <w:top w:val="nil"/>
              <w:left w:val="single" w:sz="4" w:space="0" w:color="auto"/>
              <w:bottom w:val="single" w:sz="4" w:space="0" w:color="auto"/>
              <w:right w:val="single" w:sz="4" w:space="0" w:color="auto"/>
            </w:tcBorders>
            <w:vAlign w:val="bottom"/>
          </w:tcPr>
          <w:p w14:paraId="3F6C59BA"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153,3</w:t>
            </w:r>
          </w:p>
        </w:tc>
        <w:tc>
          <w:tcPr>
            <w:tcW w:w="629" w:type="pct"/>
            <w:tcBorders>
              <w:top w:val="nil"/>
              <w:left w:val="single" w:sz="4" w:space="0" w:color="auto"/>
              <w:bottom w:val="single" w:sz="4" w:space="0" w:color="auto"/>
            </w:tcBorders>
            <w:vAlign w:val="bottom"/>
          </w:tcPr>
          <w:p w14:paraId="3ABAFFE0"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79,9</w:t>
            </w:r>
          </w:p>
        </w:tc>
      </w:tr>
      <w:tr w:rsidR="00F10D9A" w:rsidRPr="00F10D9A" w14:paraId="6BCCC450" w14:textId="77777777" w:rsidTr="000D4898">
        <w:trPr>
          <w:gridAfter w:val="1"/>
          <w:wAfter w:w="9" w:type="pct"/>
        </w:trPr>
        <w:tc>
          <w:tcPr>
            <w:tcW w:w="4991" w:type="pct"/>
            <w:gridSpan w:val="14"/>
            <w:tcBorders>
              <w:top w:val="single" w:sz="4" w:space="0" w:color="auto"/>
              <w:left w:val="single" w:sz="4" w:space="0" w:color="auto"/>
              <w:bottom w:val="nil"/>
            </w:tcBorders>
          </w:tcPr>
          <w:p w14:paraId="48512387"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август</w:t>
            </w:r>
          </w:p>
        </w:tc>
      </w:tr>
      <w:tr w:rsidR="00F10D9A" w:rsidRPr="00F10D9A" w14:paraId="02991D3C" w14:textId="77777777" w:rsidTr="000D4898">
        <w:trPr>
          <w:gridAfter w:val="1"/>
          <w:wAfter w:w="9" w:type="pct"/>
        </w:trPr>
        <w:tc>
          <w:tcPr>
            <w:tcW w:w="892" w:type="pct"/>
            <w:tcBorders>
              <w:top w:val="single" w:sz="4" w:space="0" w:color="auto"/>
              <w:left w:val="single" w:sz="4" w:space="0" w:color="auto"/>
              <w:bottom w:val="nil"/>
              <w:right w:val="single" w:sz="4" w:space="0" w:color="auto"/>
            </w:tcBorders>
          </w:tcPr>
          <w:p w14:paraId="29941BD6" w14:textId="77777777" w:rsidR="00F10D9A" w:rsidRPr="00F10D9A" w:rsidRDefault="00F10D9A" w:rsidP="00F10D9A">
            <w:pPr>
              <w:ind w:right="-108"/>
              <w:jc w:val="both"/>
              <w:rPr>
                <w:rFonts w:eastAsia="Calibri"/>
                <w:sz w:val="18"/>
                <w:szCs w:val="22"/>
                <w:lang w:eastAsia="en-US"/>
              </w:rPr>
            </w:pPr>
            <w:r w:rsidRPr="00F10D9A">
              <w:rPr>
                <w:rFonts w:eastAsia="Calibri"/>
                <w:sz w:val="18"/>
                <w:szCs w:val="22"/>
                <w:lang w:eastAsia="en-US"/>
              </w:rPr>
              <w:t>Облус боюнча</w:t>
            </w:r>
          </w:p>
        </w:tc>
        <w:tc>
          <w:tcPr>
            <w:tcW w:w="552" w:type="pct"/>
            <w:gridSpan w:val="3"/>
            <w:tcBorders>
              <w:top w:val="single" w:sz="4" w:space="0" w:color="auto"/>
              <w:left w:val="single" w:sz="4" w:space="0" w:color="auto"/>
              <w:bottom w:val="nil"/>
              <w:right w:val="single" w:sz="4" w:space="0" w:color="auto"/>
            </w:tcBorders>
            <w:vAlign w:val="bottom"/>
          </w:tcPr>
          <w:p w14:paraId="31FCB470"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100,4</w:t>
            </w:r>
          </w:p>
        </w:tc>
        <w:tc>
          <w:tcPr>
            <w:tcW w:w="464" w:type="pct"/>
            <w:tcBorders>
              <w:top w:val="single" w:sz="4" w:space="0" w:color="auto"/>
              <w:left w:val="single" w:sz="4" w:space="0" w:color="auto"/>
              <w:bottom w:val="nil"/>
              <w:right w:val="single" w:sz="4" w:space="0" w:color="auto"/>
            </w:tcBorders>
            <w:vAlign w:val="bottom"/>
          </w:tcPr>
          <w:p w14:paraId="46A30268"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100,8</w:t>
            </w:r>
          </w:p>
        </w:tc>
        <w:tc>
          <w:tcPr>
            <w:tcW w:w="610" w:type="pct"/>
            <w:tcBorders>
              <w:top w:val="single" w:sz="4" w:space="0" w:color="auto"/>
              <w:left w:val="single" w:sz="4" w:space="0" w:color="auto"/>
              <w:bottom w:val="nil"/>
              <w:right w:val="single" w:sz="4" w:space="0" w:color="auto"/>
            </w:tcBorders>
            <w:vAlign w:val="bottom"/>
          </w:tcPr>
          <w:p w14:paraId="76A021D3"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100,8</w:t>
            </w:r>
          </w:p>
        </w:tc>
        <w:tc>
          <w:tcPr>
            <w:tcW w:w="683" w:type="pct"/>
            <w:gridSpan w:val="2"/>
            <w:tcBorders>
              <w:top w:val="single" w:sz="4" w:space="0" w:color="auto"/>
              <w:left w:val="single" w:sz="4" w:space="0" w:color="auto"/>
              <w:bottom w:val="nil"/>
              <w:right w:val="single" w:sz="4" w:space="0" w:color="auto"/>
            </w:tcBorders>
            <w:vAlign w:val="bottom"/>
          </w:tcPr>
          <w:p w14:paraId="783E97E1"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108,6</w:t>
            </w:r>
          </w:p>
        </w:tc>
        <w:tc>
          <w:tcPr>
            <w:tcW w:w="628" w:type="pct"/>
            <w:gridSpan w:val="2"/>
            <w:tcBorders>
              <w:top w:val="single" w:sz="4" w:space="0" w:color="auto"/>
              <w:left w:val="single" w:sz="4" w:space="0" w:color="auto"/>
              <w:bottom w:val="nil"/>
              <w:right w:val="single" w:sz="4" w:space="0" w:color="auto"/>
            </w:tcBorders>
            <w:vAlign w:val="bottom"/>
          </w:tcPr>
          <w:p w14:paraId="1455993D"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104,0</w:t>
            </w:r>
          </w:p>
        </w:tc>
        <w:tc>
          <w:tcPr>
            <w:tcW w:w="533" w:type="pct"/>
            <w:gridSpan w:val="3"/>
            <w:tcBorders>
              <w:top w:val="single" w:sz="4" w:space="0" w:color="auto"/>
              <w:left w:val="single" w:sz="4" w:space="0" w:color="auto"/>
              <w:bottom w:val="nil"/>
              <w:right w:val="single" w:sz="4" w:space="0" w:color="auto"/>
            </w:tcBorders>
            <w:vAlign w:val="bottom"/>
          </w:tcPr>
          <w:p w14:paraId="32E46E6F"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109,7</w:t>
            </w:r>
          </w:p>
        </w:tc>
        <w:tc>
          <w:tcPr>
            <w:tcW w:w="629" w:type="pct"/>
            <w:tcBorders>
              <w:top w:val="single" w:sz="4" w:space="0" w:color="auto"/>
              <w:left w:val="single" w:sz="4" w:space="0" w:color="auto"/>
              <w:bottom w:val="nil"/>
            </w:tcBorders>
            <w:vAlign w:val="bottom"/>
          </w:tcPr>
          <w:p w14:paraId="006D77C9"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83,6</w:t>
            </w:r>
          </w:p>
        </w:tc>
      </w:tr>
      <w:tr w:rsidR="00F10D9A" w:rsidRPr="00F10D9A" w14:paraId="1D6E3008" w14:textId="77777777" w:rsidTr="000D4898">
        <w:trPr>
          <w:gridAfter w:val="1"/>
          <w:wAfter w:w="9" w:type="pct"/>
        </w:trPr>
        <w:tc>
          <w:tcPr>
            <w:tcW w:w="892" w:type="pct"/>
            <w:tcBorders>
              <w:top w:val="nil"/>
              <w:left w:val="single" w:sz="4" w:space="0" w:color="auto"/>
              <w:bottom w:val="nil"/>
              <w:right w:val="single" w:sz="4" w:space="0" w:color="auto"/>
            </w:tcBorders>
          </w:tcPr>
          <w:p w14:paraId="470337A7" w14:textId="77777777" w:rsidR="00F10D9A" w:rsidRPr="00F10D9A" w:rsidRDefault="00F10D9A" w:rsidP="00F10D9A">
            <w:pPr>
              <w:ind w:right="-108"/>
              <w:jc w:val="both"/>
              <w:rPr>
                <w:rFonts w:eastAsia="Calibri"/>
                <w:sz w:val="18"/>
                <w:szCs w:val="22"/>
                <w:lang w:eastAsia="en-US"/>
              </w:rPr>
            </w:pPr>
            <w:r w:rsidRPr="00F10D9A">
              <w:rPr>
                <w:rFonts w:eastAsia="Calibri"/>
                <w:sz w:val="18"/>
                <w:szCs w:val="22"/>
                <w:lang w:eastAsia="en-US"/>
              </w:rPr>
              <w:t>Каракол</w:t>
            </w:r>
            <w:r w:rsidRPr="00F10D9A">
              <w:rPr>
                <w:rFonts w:eastAsia="Calibri"/>
                <w:sz w:val="18"/>
                <w:szCs w:val="22"/>
                <w:lang w:val="en-US" w:eastAsia="en-US"/>
              </w:rPr>
              <w:t xml:space="preserve"> </w:t>
            </w:r>
            <w:r w:rsidRPr="00F10D9A">
              <w:rPr>
                <w:rFonts w:eastAsia="Calibri"/>
                <w:sz w:val="18"/>
                <w:szCs w:val="22"/>
                <w:lang w:eastAsia="en-US"/>
              </w:rPr>
              <w:t>ш.</w:t>
            </w:r>
          </w:p>
        </w:tc>
        <w:tc>
          <w:tcPr>
            <w:tcW w:w="552" w:type="pct"/>
            <w:gridSpan w:val="3"/>
            <w:tcBorders>
              <w:top w:val="nil"/>
              <w:left w:val="single" w:sz="4" w:space="0" w:color="auto"/>
              <w:bottom w:val="nil"/>
              <w:right w:val="single" w:sz="4" w:space="0" w:color="auto"/>
            </w:tcBorders>
            <w:vAlign w:val="bottom"/>
          </w:tcPr>
          <w:p w14:paraId="617AD120"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464" w:type="pct"/>
            <w:tcBorders>
              <w:top w:val="nil"/>
              <w:left w:val="single" w:sz="4" w:space="0" w:color="auto"/>
              <w:bottom w:val="nil"/>
              <w:right w:val="single" w:sz="4" w:space="0" w:color="auto"/>
            </w:tcBorders>
            <w:vAlign w:val="bottom"/>
          </w:tcPr>
          <w:p w14:paraId="3FB5A6D8"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610" w:type="pct"/>
            <w:tcBorders>
              <w:top w:val="nil"/>
              <w:left w:val="single" w:sz="4" w:space="0" w:color="auto"/>
              <w:bottom w:val="nil"/>
              <w:right w:val="single" w:sz="4" w:space="0" w:color="auto"/>
            </w:tcBorders>
            <w:vAlign w:val="bottom"/>
          </w:tcPr>
          <w:p w14:paraId="36CE8DBA"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683" w:type="pct"/>
            <w:gridSpan w:val="2"/>
            <w:tcBorders>
              <w:top w:val="nil"/>
              <w:left w:val="single" w:sz="4" w:space="0" w:color="auto"/>
              <w:bottom w:val="nil"/>
              <w:right w:val="single" w:sz="4" w:space="0" w:color="auto"/>
            </w:tcBorders>
            <w:vAlign w:val="bottom"/>
          </w:tcPr>
          <w:p w14:paraId="2D1FE992"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628" w:type="pct"/>
            <w:gridSpan w:val="2"/>
            <w:tcBorders>
              <w:top w:val="nil"/>
              <w:left w:val="single" w:sz="4" w:space="0" w:color="auto"/>
              <w:bottom w:val="nil"/>
              <w:right w:val="single" w:sz="4" w:space="0" w:color="auto"/>
            </w:tcBorders>
            <w:vAlign w:val="bottom"/>
          </w:tcPr>
          <w:p w14:paraId="3C504714"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533" w:type="pct"/>
            <w:gridSpan w:val="3"/>
            <w:tcBorders>
              <w:top w:val="nil"/>
              <w:left w:val="single" w:sz="4" w:space="0" w:color="auto"/>
              <w:bottom w:val="nil"/>
              <w:right w:val="single" w:sz="4" w:space="0" w:color="auto"/>
            </w:tcBorders>
            <w:vAlign w:val="bottom"/>
          </w:tcPr>
          <w:p w14:paraId="6EC39737"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629" w:type="pct"/>
            <w:tcBorders>
              <w:top w:val="nil"/>
              <w:left w:val="single" w:sz="4" w:space="0" w:color="auto"/>
              <w:bottom w:val="nil"/>
            </w:tcBorders>
            <w:vAlign w:val="bottom"/>
          </w:tcPr>
          <w:p w14:paraId="608D07B9"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79,2</w:t>
            </w:r>
          </w:p>
        </w:tc>
      </w:tr>
      <w:tr w:rsidR="00F10D9A" w:rsidRPr="00F10D9A" w14:paraId="0C4DD2A3" w14:textId="77777777" w:rsidTr="000D4898">
        <w:trPr>
          <w:gridAfter w:val="1"/>
          <w:wAfter w:w="9" w:type="pct"/>
        </w:trPr>
        <w:tc>
          <w:tcPr>
            <w:tcW w:w="892" w:type="pct"/>
            <w:tcBorders>
              <w:top w:val="nil"/>
              <w:left w:val="single" w:sz="4" w:space="0" w:color="auto"/>
              <w:bottom w:val="single" w:sz="4" w:space="0" w:color="auto"/>
              <w:right w:val="single" w:sz="4" w:space="0" w:color="auto"/>
            </w:tcBorders>
          </w:tcPr>
          <w:p w14:paraId="273564FF" w14:textId="77777777" w:rsidR="00F10D9A" w:rsidRPr="00F10D9A" w:rsidRDefault="00F10D9A" w:rsidP="00F10D9A">
            <w:pPr>
              <w:ind w:right="-108"/>
              <w:jc w:val="both"/>
              <w:rPr>
                <w:rFonts w:eastAsia="Calibri"/>
                <w:sz w:val="18"/>
                <w:szCs w:val="22"/>
                <w:lang w:eastAsia="en-US"/>
              </w:rPr>
            </w:pPr>
            <w:r w:rsidRPr="00F10D9A">
              <w:rPr>
                <w:rFonts w:eastAsia="Calibri"/>
                <w:sz w:val="18"/>
                <w:szCs w:val="22"/>
                <w:lang w:eastAsia="en-US"/>
              </w:rPr>
              <w:t>Балыкчы ш.</w:t>
            </w:r>
          </w:p>
        </w:tc>
        <w:tc>
          <w:tcPr>
            <w:tcW w:w="552" w:type="pct"/>
            <w:gridSpan w:val="3"/>
            <w:tcBorders>
              <w:top w:val="nil"/>
              <w:left w:val="single" w:sz="4" w:space="0" w:color="auto"/>
              <w:bottom w:val="single" w:sz="4" w:space="0" w:color="auto"/>
              <w:right w:val="single" w:sz="4" w:space="0" w:color="auto"/>
            </w:tcBorders>
            <w:vAlign w:val="bottom"/>
          </w:tcPr>
          <w:p w14:paraId="4670460E"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101,2</w:t>
            </w:r>
          </w:p>
        </w:tc>
        <w:tc>
          <w:tcPr>
            <w:tcW w:w="464" w:type="pct"/>
            <w:tcBorders>
              <w:top w:val="nil"/>
              <w:left w:val="single" w:sz="4" w:space="0" w:color="auto"/>
              <w:bottom w:val="single" w:sz="4" w:space="0" w:color="auto"/>
              <w:right w:val="single" w:sz="4" w:space="0" w:color="auto"/>
            </w:tcBorders>
            <w:vAlign w:val="bottom"/>
          </w:tcPr>
          <w:p w14:paraId="5C3C627F"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102,3</w:t>
            </w:r>
          </w:p>
        </w:tc>
        <w:tc>
          <w:tcPr>
            <w:tcW w:w="610" w:type="pct"/>
            <w:tcBorders>
              <w:top w:val="nil"/>
              <w:left w:val="single" w:sz="4" w:space="0" w:color="auto"/>
              <w:bottom w:val="single" w:sz="4" w:space="0" w:color="auto"/>
              <w:right w:val="single" w:sz="4" w:space="0" w:color="auto"/>
            </w:tcBorders>
            <w:vAlign w:val="bottom"/>
          </w:tcPr>
          <w:p w14:paraId="139B930F"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103,0</w:t>
            </w:r>
          </w:p>
        </w:tc>
        <w:tc>
          <w:tcPr>
            <w:tcW w:w="683" w:type="pct"/>
            <w:gridSpan w:val="2"/>
            <w:tcBorders>
              <w:top w:val="nil"/>
              <w:left w:val="single" w:sz="4" w:space="0" w:color="auto"/>
              <w:bottom w:val="single" w:sz="4" w:space="0" w:color="auto"/>
              <w:right w:val="single" w:sz="4" w:space="0" w:color="auto"/>
            </w:tcBorders>
            <w:vAlign w:val="bottom"/>
          </w:tcPr>
          <w:p w14:paraId="52654FA9"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125,7</w:t>
            </w:r>
          </w:p>
        </w:tc>
        <w:tc>
          <w:tcPr>
            <w:tcW w:w="628" w:type="pct"/>
            <w:gridSpan w:val="2"/>
            <w:tcBorders>
              <w:top w:val="nil"/>
              <w:left w:val="single" w:sz="4" w:space="0" w:color="auto"/>
              <w:bottom w:val="single" w:sz="4" w:space="0" w:color="auto"/>
              <w:right w:val="single" w:sz="4" w:space="0" w:color="auto"/>
            </w:tcBorders>
            <w:vAlign w:val="bottom"/>
          </w:tcPr>
          <w:p w14:paraId="13ADDC7D"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111,6</w:t>
            </w:r>
          </w:p>
        </w:tc>
        <w:tc>
          <w:tcPr>
            <w:tcW w:w="533" w:type="pct"/>
            <w:gridSpan w:val="3"/>
            <w:tcBorders>
              <w:top w:val="nil"/>
              <w:left w:val="single" w:sz="4" w:space="0" w:color="auto"/>
              <w:bottom w:val="single" w:sz="4" w:space="0" w:color="auto"/>
              <w:right w:val="single" w:sz="4" w:space="0" w:color="auto"/>
            </w:tcBorders>
            <w:vAlign w:val="bottom"/>
          </w:tcPr>
          <w:p w14:paraId="0FF075F0"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115,3</w:t>
            </w:r>
          </w:p>
        </w:tc>
        <w:tc>
          <w:tcPr>
            <w:tcW w:w="629" w:type="pct"/>
            <w:tcBorders>
              <w:top w:val="nil"/>
              <w:left w:val="single" w:sz="4" w:space="0" w:color="auto"/>
              <w:bottom w:val="single" w:sz="4" w:space="0" w:color="auto"/>
            </w:tcBorders>
            <w:vAlign w:val="bottom"/>
          </w:tcPr>
          <w:p w14:paraId="16E93974"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95,1</w:t>
            </w:r>
          </w:p>
        </w:tc>
      </w:tr>
      <w:tr w:rsidR="00F10D9A" w:rsidRPr="00F10D9A" w14:paraId="46CF8B3B" w14:textId="77777777" w:rsidTr="000D4898">
        <w:trPr>
          <w:gridAfter w:val="1"/>
          <w:wAfter w:w="9" w:type="pct"/>
        </w:trPr>
        <w:tc>
          <w:tcPr>
            <w:tcW w:w="4991" w:type="pct"/>
            <w:gridSpan w:val="14"/>
            <w:tcBorders>
              <w:top w:val="single" w:sz="4" w:space="0" w:color="auto"/>
              <w:left w:val="single" w:sz="4" w:space="0" w:color="auto"/>
              <w:bottom w:val="single" w:sz="4" w:space="0" w:color="auto"/>
            </w:tcBorders>
          </w:tcPr>
          <w:p w14:paraId="2096733C"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сентябрь</w:t>
            </w:r>
          </w:p>
        </w:tc>
      </w:tr>
      <w:tr w:rsidR="00F10D9A" w:rsidRPr="00F10D9A" w14:paraId="5690B322" w14:textId="77777777" w:rsidTr="000D4898">
        <w:trPr>
          <w:gridAfter w:val="1"/>
          <w:wAfter w:w="9" w:type="pct"/>
        </w:trPr>
        <w:tc>
          <w:tcPr>
            <w:tcW w:w="892" w:type="pct"/>
            <w:tcBorders>
              <w:top w:val="single" w:sz="4" w:space="0" w:color="auto"/>
              <w:left w:val="single" w:sz="4" w:space="0" w:color="auto"/>
              <w:bottom w:val="nil"/>
              <w:right w:val="single" w:sz="4" w:space="0" w:color="auto"/>
            </w:tcBorders>
          </w:tcPr>
          <w:p w14:paraId="231D2662" w14:textId="77777777" w:rsidR="00F10D9A" w:rsidRPr="00F10D9A" w:rsidRDefault="00F10D9A" w:rsidP="00F10D9A">
            <w:pPr>
              <w:ind w:right="-108"/>
              <w:jc w:val="both"/>
              <w:rPr>
                <w:rFonts w:eastAsia="Calibri"/>
                <w:sz w:val="18"/>
                <w:szCs w:val="22"/>
                <w:lang w:eastAsia="en-US"/>
              </w:rPr>
            </w:pPr>
            <w:r w:rsidRPr="00F10D9A">
              <w:rPr>
                <w:rFonts w:eastAsia="Calibri"/>
                <w:sz w:val="18"/>
                <w:szCs w:val="22"/>
                <w:lang w:eastAsia="en-US"/>
              </w:rPr>
              <w:t>Облус боюнча</w:t>
            </w:r>
          </w:p>
        </w:tc>
        <w:tc>
          <w:tcPr>
            <w:tcW w:w="552" w:type="pct"/>
            <w:gridSpan w:val="3"/>
            <w:tcBorders>
              <w:top w:val="single" w:sz="4" w:space="0" w:color="auto"/>
              <w:left w:val="single" w:sz="4" w:space="0" w:color="auto"/>
              <w:bottom w:val="nil"/>
              <w:right w:val="single" w:sz="4" w:space="0" w:color="auto"/>
            </w:tcBorders>
            <w:vAlign w:val="bottom"/>
          </w:tcPr>
          <w:p w14:paraId="3056502C"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464" w:type="pct"/>
            <w:tcBorders>
              <w:top w:val="single" w:sz="4" w:space="0" w:color="auto"/>
              <w:left w:val="single" w:sz="4" w:space="0" w:color="auto"/>
              <w:bottom w:val="nil"/>
              <w:right w:val="single" w:sz="4" w:space="0" w:color="auto"/>
            </w:tcBorders>
            <w:vAlign w:val="bottom"/>
          </w:tcPr>
          <w:p w14:paraId="7A4E8844"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99,3</w:t>
            </w:r>
          </w:p>
        </w:tc>
        <w:tc>
          <w:tcPr>
            <w:tcW w:w="610" w:type="pct"/>
            <w:tcBorders>
              <w:top w:val="single" w:sz="4" w:space="0" w:color="auto"/>
              <w:left w:val="single" w:sz="4" w:space="0" w:color="auto"/>
              <w:bottom w:val="nil"/>
              <w:right w:val="single" w:sz="4" w:space="0" w:color="auto"/>
            </w:tcBorders>
            <w:vAlign w:val="bottom"/>
          </w:tcPr>
          <w:p w14:paraId="31CE8234"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98,3</w:t>
            </w:r>
          </w:p>
        </w:tc>
        <w:tc>
          <w:tcPr>
            <w:tcW w:w="683" w:type="pct"/>
            <w:gridSpan w:val="2"/>
            <w:tcBorders>
              <w:top w:val="single" w:sz="4" w:space="0" w:color="auto"/>
              <w:left w:val="single" w:sz="4" w:space="0" w:color="auto"/>
              <w:bottom w:val="nil"/>
              <w:right w:val="single" w:sz="4" w:space="0" w:color="auto"/>
            </w:tcBorders>
            <w:vAlign w:val="bottom"/>
          </w:tcPr>
          <w:p w14:paraId="5A65D523"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100,6</w:t>
            </w:r>
          </w:p>
        </w:tc>
        <w:tc>
          <w:tcPr>
            <w:tcW w:w="628" w:type="pct"/>
            <w:gridSpan w:val="2"/>
            <w:tcBorders>
              <w:top w:val="single" w:sz="4" w:space="0" w:color="auto"/>
              <w:left w:val="single" w:sz="4" w:space="0" w:color="auto"/>
              <w:bottom w:val="nil"/>
              <w:right w:val="single" w:sz="4" w:space="0" w:color="auto"/>
            </w:tcBorders>
            <w:vAlign w:val="bottom"/>
          </w:tcPr>
          <w:p w14:paraId="0FAE8E2A"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95,1</w:t>
            </w:r>
          </w:p>
        </w:tc>
        <w:tc>
          <w:tcPr>
            <w:tcW w:w="533" w:type="pct"/>
            <w:gridSpan w:val="3"/>
            <w:tcBorders>
              <w:top w:val="single" w:sz="4" w:space="0" w:color="auto"/>
              <w:left w:val="single" w:sz="4" w:space="0" w:color="auto"/>
              <w:bottom w:val="nil"/>
              <w:right w:val="single" w:sz="4" w:space="0" w:color="auto"/>
            </w:tcBorders>
            <w:vAlign w:val="bottom"/>
          </w:tcPr>
          <w:p w14:paraId="36908AB2"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75,1</w:t>
            </w:r>
          </w:p>
        </w:tc>
        <w:tc>
          <w:tcPr>
            <w:tcW w:w="629" w:type="pct"/>
            <w:tcBorders>
              <w:top w:val="single" w:sz="4" w:space="0" w:color="auto"/>
              <w:left w:val="single" w:sz="4" w:space="0" w:color="auto"/>
              <w:bottom w:val="nil"/>
            </w:tcBorders>
            <w:vAlign w:val="bottom"/>
          </w:tcPr>
          <w:p w14:paraId="6225934C"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87,4</w:t>
            </w:r>
          </w:p>
        </w:tc>
      </w:tr>
      <w:tr w:rsidR="00F10D9A" w:rsidRPr="00F10D9A" w14:paraId="51802D3F" w14:textId="77777777" w:rsidTr="000D4898">
        <w:trPr>
          <w:gridAfter w:val="1"/>
          <w:wAfter w:w="9" w:type="pct"/>
        </w:trPr>
        <w:tc>
          <w:tcPr>
            <w:tcW w:w="892" w:type="pct"/>
            <w:tcBorders>
              <w:top w:val="nil"/>
              <w:left w:val="single" w:sz="4" w:space="0" w:color="auto"/>
              <w:bottom w:val="nil"/>
              <w:right w:val="single" w:sz="4" w:space="0" w:color="auto"/>
            </w:tcBorders>
          </w:tcPr>
          <w:p w14:paraId="0835081B" w14:textId="77777777" w:rsidR="00F10D9A" w:rsidRPr="00F10D9A" w:rsidRDefault="00F10D9A" w:rsidP="00F10D9A">
            <w:pPr>
              <w:ind w:right="-108"/>
              <w:jc w:val="both"/>
              <w:rPr>
                <w:rFonts w:eastAsia="Calibri"/>
                <w:sz w:val="18"/>
                <w:szCs w:val="22"/>
                <w:lang w:eastAsia="en-US"/>
              </w:rPr>
            </w:pPr>
            <w:r w:rsidRPr="00F10D9A">
              <w:rPr>
                <w:rFonts w:eastAsia="Calibri"/>
                <w:sz w:val="18"/>
                <w:szCs w:val="22"/>
                <w:lang w:eastAsia="en-US"/>
              </w:rPr>
              <w:t>Каракол</w:t>
            </w:r>
            <w:r w:rsidRPr="00F10D9A">
              <w:rPr>
                <w:rFonts w:eastAsia="Calibri"/>
                <w:sz w:val="18"/>
                <w:szCs w:val="22"/>
                <w:lang w:val="en-US" w:eastAsia="en-US"/>
              </w:rPr>
              <w:t xml:space="preserve"> </w:t>
            </w:r>
            <w:r w:rsidRPr="00F10D9A">
              <w:rPr>
                <w:rFonts w:eastAsia="Calibri"/>
                <w:sz w:val="18"/>
                <w:szCs w:val="22"/>
                <w:lang w:eastAsia="en-US"/>
              </w:rPr>
              <w:t>ш.</w:t>
            </w:r>
          </w:p>
        </w:tc>
        <w:tc>
          <w:tcPr>
            <w:tcW w:w="552" w:type="pct"/>
            <w:gridSpan w:val="3"/>
            <w:tcBorders>
              <w:top w:val="nil"/>
              <w:left w:val="single" w:sz="4" w:space="0" w:color="auto"/>
              <w:bottom w:val="nil"/>
              <w:right w:val="single" w:sz="4" w:space="0" w:color="auto"/>
            </w:tcBorders>
            <w:vAlign w:val="bottom"/>
          </w:tcPr>
          <w:p w14:paraId="7584A4BC"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464" w:type="pct"/>
            <w:tcBorders>
              <w:top w:val="nil"/>
              <w:left w:val="single" w:sz="4" w:space="0" w:color="auto"/>
              <w:bottom w:val="nil"/>
              <w:right w:val="single" w:sz="4" w:space="0" w:color="auto"/>
            </w:tcBorders>
            <w:vAlign w:val="bottom"/>
          </w:tcPr>
          <w:p w14:paraId="7CB0B196"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610" w:type="pct"/>
            <w:tcBorders>
              <w:top w:val="nil"/>
              <w:left w:val="single" w:sz="4" w:space="0" w:color="auto"/>
              <w:bottom w:val="nil"/>
              <w:right w:val="single" w:sz="4" w:space="0" w:color="auto"/>
            </w:tcBorders>
            <w:vAlign w:val="bottom"/>
          </w:tcPr>
          <w:p w14:paraId="2199B9E9"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683" w:type="pct"/>
            <w:gridSpan w:val="2"/>
            <w:tcBorders>
              <w:top w:val="nil"/>
              <w:left w:val="single" w:sz="4" w:space="0" w:color="auto"/>
              <w:bottom w:val="nil"/>
              <w:right w:val="single" w:sz="4" w:space="0" w:color="auto"/>
            </w:tcBorders>
            <w:vAlign w:val="bottom"/>
          </w:tcPr>
          <w:p w14:paraId="217DE135"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628" w:type="pct"/>
            <w:gridSpan w:val="2"/>
            <w:tcBorders>
              <w:top w:val="nil"/>
              <w:left w:val="single" w:sz="4" w:space="0" w:color="auto"/>
              <w:bottom w:val="nil"/>
              <w:right w:val="single" w:sz="4" w:space="0" w:color="auto"/>
            </w:tcBorders>
            <w:vAlign w:val="bottom"/>
          </w:tcPr>
          <w:p w14:paraId="7535859E"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533" w:type="pct"/>
            <w:gridSpan w:val="3"/>
            <w:tcBorders>
              <w:top w:val="nil"/>
              <w:left w:val="single" w:sz="4" w:space="0" w:color="auto"/>
              <w:bottom w:val="nil"/>
              <w:right w:val="single" w:sz="4" w:space="0" w:color="auto"/>
            </w:tcBorders>
            <w:vAlign w:val="bottom"/>
          </w:tcPr>
          <w:p w14:paraId="2153F6A9"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125,0</w:t>
            </w:r>
          </w:p>
        </w:tc>
        <w:tc>
          <w:tcPr>
            <w:tcW w:w="629" w:type="pct"/>
            <w:tcBorders>
              <w:top w:val="nil"/>
              <w:left w:val="single" w:sz="4" w:space="0" w:color="auto"/>
              <w:bottom w:val="nil"/>
            </w:tcBorders>
            <w:vAlign w:val="bottom"/>
          </w:tcPr>
          <w:p w14:paraId="2D2A7967"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86,8</w:t>
            </w:r>
          </w:p>
        </w:tc>
      </w:tr>
      <w:tr w:rsidR="00F10D9A" w:rsidRPr="00F10D9A" w14:paraId="2B89DDE4" w14:textId="77777777" w:rsidTr="000D4898">
        <w:trPr>
          <w:gridAfter w:val="1"/>
          <w:wAfter w:w="9" w:type="pct"/>
        </w:trPr>
        <w:tc>
          <w:tcPr>
            <w:tcW w:w="892" w:type="pct"/>
            <w:tcBorders>
              <w:top w:val="nil"/>
              <w:left w:val="single" w:sz="4" w:space="0" w:color="auto"/>
              <w:bottom w:val="single" w:sz="4" w:space="0" w:color="auto"/>
              <w:right w:val="single" w:sz="4" w:space="0" w:color="auto"/>
            </w:tcBorders>
          </w:tcPr>
          <w:p w14:paraId="3D54B902" w14:textId="77777777" w:rsidR="00F10D9A" w:rsidRPr="00F10D9A" w:rsidRDefault="00F10D9A" w:rsidP="00F10D9A">
            <w:pPr>
              <w:ind w:right="-108"/>
              <w:jc w:val="both"/>
              <w:rPr>
                <w:rFonts w:eastAsia="Calibri"/>
                <w:sz w:val="18"/>
                <w:szCs w:val="22"/>
                <w:lang w:eastAsia="en-US"/>
              </w:rPr>
            </w:pPr>
            <w:r w:rsidRPr="00F10D9A">
              <w:rPr>
                <w:rFonts w:eastAsia="Calibri"/>
                <w:sz w:val="18"/>
                <w:szCs w:val="22"/>
                <w:lang w:eastAsia="en-US"/>
              </w:rPr>
              <w:t>Балыкчы ш.</w:t>
            </w:r>
          </w:p>
        </w:tc>
        <w:tc>
          <w:tcPr>
            <w:tcW w:w="552" w:type="pct"/>
            <w:gridSpan w:val="3"/>
            <w:tcBorders>
              <w:top w:val="nil"/>
              <w:left w:val="single" w:sz="4" w:space="0" w:color="auto"/>
              <w:bottom w:val="single" w:sz="4" w:space="0" w:color="auto"/>
              <w:right w:val="single" w:sz="4" w:space="0" w:color="auto"/>
            </w:tcBorders>
            <w:vAlign w:val="bottom"/>
          </w:tcPr>
          <w:p w14:paraId="764A4383"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464" w:type="pct"/>
            <w:tcBorders>
              <w:top w:val="nil"/>
              <w:left w:val="single" w:sz="4" w:space="0" w:color="auto"/>
              <w:bottom w:val="single" w:sz="4" w:space="0" w:color="auto"/>
              <w:right w:val="single" w:sz="4" w:space="0" w:color="auto"/>
            </w:tcBorders>
            <w:vAlign w:val="bottom"/>
          </w:tcPr>
          <w:p w14:paraId="1A0CE4DD"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98,1</w:t>
            </w:r>
          </w:p>
        </w:tc>
        <w:tc>
          <w:tcPr>
            <w:tcW w:w="610" w:type="pct"/>
            <w:tcBorders>
              <w:top w:val="nil"/>
              <w:left w:val="single" w:sz="4" w:space="0" w:color="auto"/>
              <w:bottom w:val="single" w:sz="4" w:space="0" w:color="auto"/>
              <w:right w:val="single" w:sz="4" w:space="0" w:color="auto"/>
            </w:tcBorders>
            <w:vAlign w:val="bottom"/>
          </w:tcPr>
          <w:p w14:paraId="7BB4B7E4"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93,9</w:t>
            </w:r>
          </w:p>
        </w:tc>
        <w:tc>
          <w:tcPr>
            <w:tcW w:w="683" w:type="pct"/>
            <w:gridSpan w:val="2"/>
            <w:tcBorders>
              <w:top w:val="nil"/>
              <w:left w:val="single" w:sz="4" w:space="0" w:color="auto"/>
              <w:bottom w:val="single" w:sz="4" w:space="0" w:color="auto"/>
              <w:right w:val="single" w:sz="4" w:space="0" w:color="auto"/>
            </w:tcBorders>
            <w:vAlign w:val="bottom"/>
          </w:tcPr>
          <w:p w14:paraId="5EFF9C37"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101,6</w:t>
            </w:r>
          </w:p>
        </w:tc>
        <w:tc>
          <w:tcPr>
            <w:tcW w:w="628" w:type="pct"/>
            <w:gridSpan w:val="2"/>
            <w:tcBorders>
              <w:top w:val="nil"/>
              <w:left w:val="single" w:sz="4" w:space="0" w:color="auto"/>
              <w:bottom w:val="single" w:sz="4" w:space="0" w:color="auto"/>
              <w:right w:val="single" w:sz="4" w:space="0" w:color="auto"/>
            </w:tcBorders>
            <w:vAlign w:val="bottom"/>
          </w:tcPr>
          <w:p w14:paraId="0F18C386"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87,0</w:t>
            </w:r>
          </w:p>
        </w:tc>
        <w:tc>
          <w:tcPr>
            <w:tcW w:w="533" w:type="pct"/>
            <w:gridSpan w:val="3"/>
            <w:tcBorders>
              <w:top w:val="nil"/>
              <w:left w:val="single" w:sz="4" w:space="0" w:color="auto"/>
              <w:bottom w:val="single" w:sz="4" w:space="0" w:color="auto"/>
              <w:right w:val="single" w:sz="4" w:space="0" w:color="auto"/>
            </w:tcBorders>
            <w:vAlign w:val="bottom"/>
          </w:tcPr>
          <w:p w14:paraId="4411A17A"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49,8</w:t>
            </w:r>
          </w:p>
        </w:tc>
        <w:tc>
          <w:tcPr>
            <w:tcW w:w="629" w:type="pct"/>
            <w:tcBorders>
              <w:top w:val="nil"/>
              <w:left w:val="single" w:sz="4" w:space="0" w:color="auto"/>
              <w:bottom w:val="single" w:sz="4" w:space="0" w:color="auto"/>
            </w:tcBorders>
            <w:vAlign w:val="bottom"/>
          </w:tcPr>
          <w:p w14:paraId="736CAF31"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88,7</w:t>
            </w:r>
          </w:p>
        </w:tc>
      </w:tr>
    </w:tbl>
    <w:p w14:paraId="63124DAA" w14:textId="77777777" w:rsidR="00F10D9A" w:rsidRPr="00F10D9A" w:rsidRDefault="00F10D9A" w:rsidP="00F10D9A">
      <w:pPr>
        <w:ind w:firstLine="540"/>
        <w:jc w:val="both"/>
        <w:rPr>
          <w:sz w:val="22"/>
          <w:szCs w:val="22"/>
        </w:rPr>
      </w:pPr>
    </w:p>
    <w:p w14:paraId="503A6ACB" w14:textId="77777777" w:rsidR="00F10D9A" w:rsidRPr="00F10D9A" w:rsidRDefault="00F10D9A" w:rsidP="00F10D9A">
      <w:pPr>
        <w:ind w:firstLine="540"/>
        <w:jc w:val="both"/>
        <w:rPr>
          <w:sz w:val="22"/>
          <w:szCs w:val="22"/>
        </w:rPr>
      </w:pPr>
      <w:r w:rsidRPr="00F10D9A">
        <w:rPr>
          <w:sz w:val="22"/>
          <w:szCs w:val="22"/>
        </w:rPr>
        <w:t>Алкоголдук ичимдиктердин жана тамекинин баасы облус боюнча бул айда 8,1 пайызга кѳбѳйдү.</w:t>
      </w:r>
    </w:p>
    <w:p w14:paraId="6C1FC722" w14:textId="77777777" w:rsidR="00F10D9A" w:rsidRPr="00F10D9A" w:rsidRDefault="00F10D9A" w:rsidP="00F10D9A">
      <w:pPr>
        <w:rPr>
          <w:sz w:val="22"/>
          <w:szCs w:val="22"/>
        </w:rPr>
      </w:pPr>
    </w:p>
    <w:p w14:paraId="1A2757F1" w14:textId="77777777" w:rsidR="00F10D9A" w:rsidRPr="00F10D9A" w:rsidRDefault="00F10D9A" w:rsidP="00F10D9A">
      <w:pPr>
        <w:rPr>
          <w:b/>
          <w:sz w:val="22"/>
          <w:szCs w:val="22"/>
        </w:rPr>
      </w:pPr>
      <w:r w:rsidRPr="00F10D9A">
        <w:rPr>
          <w:b/>
          <w:sz w:val="22"/>
          <w:szCs w:val="22"/>
        </w:rPr>
        <w:t>14–таблица</w:t>
      </w:r>
      <w:r w:rsidRPr="00F10D9A">
        <w:rPr>
          <w:b/>
          <w:bCs/>
          <w:sz w:val="22"/>
          <w:szCs w:val="22"/>
        </w:rPr>
        <w:t xml:space="preserve">: </w:t>
      </w:r>
      <w:r w:rsidRPr="00F10D9A">
        <w:rPr>
          <w:b/>
          <w:sz w:val="22"/>
          <w:szCs w:val="22"/>
        </w:rPr>
        <w:t>Айрым ѳкүл товарлардын орточо  баасы.</w:t>
      </w:r>
    </w:p>
    <w:p w14:paraId="7265844D" w14:textId="77777777" w:rsidR="00F10D9A" w:rsidRPr="00F10D9A" w:rsidRDefault="00F10D9A" w:rsidP="00F10D9A">
      <w:pPr>
        <w:jc w:val="both"/>
        <w:rPr>
          <w:i/>
          <w:iCs/>
          <w:sz w:val="18"/>
          <w:szCs w:val="18"/>
        </w:rPr>
      </w:pPr>
      <w:r w:rsidRPr="00F10D9A">
        <w:rPr>
          <w:i/>
          <w:iCs/>
          <w:sz w:val="18"/>
          <w:szCs w:val="18"/>
        </w:rPr>
        <w:t xml:space="preserve">                              (бир килограмм, литр үчүн сом менен)</w:t>
      </w:r>
    </w:p>
    <w:p w14:paraId="3B917050" w14:textId="77777777" w:rsidR="00F10D9A" w:rsidRPr="00F10D9A" w:rsidRDefault="00F10D9A" w:rsidP="00F10D9A">
      <w:pPr>
        <w:jc w:val="both"/>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55"/>
        <w:gridCol w:w="954"/>
        <w:gridCol w:w="967"/>
        <w:gridCol w:w="15"/>
        <w:gridCol w:w="550"/>
        <w:gridCol w:w="24"/>
        <w:gridCol w:w="804"/>
        <w:gridCol w:w="34"/>
        <w:gridCol w:w="825"/>
        <w:gridCol w:w="55"/>
        <w:gridCol w:w="821"/>
        <w:gridCol w:w="1001"/>
        <w:gridCol w:w="60"/>
        <w:gridCol w:w="752"/>
        <w:gridCol w:w="24"/>
        <w:gridCol w:w="964"/>
      </w:tblGrid>
      <w:tr w:rsidR="00F10D9A" w:rsidRPr="00F10D9A" w14:paraId="2B92250C" w14:textId="77777777" w:rsidTr="00215CD2">
        <w:trPr>
          <w:cantSplit/>
          <w:trHeight w:val="278"/>
        </w:trPr>
        <w:tc>
          <w:tcPr>
            <w:tcW w:w="706" w:type="pct"/>
            <w:vMerge w:val="restart"/>
            <w:vAlign w:val="center"/>
          </w:tcPr>
          <w:p w14:paraId="558E8E18" w14:textId="77777777" w:rsidR="00F10D9A" w:rsidRPr="00F10D9A" w:rsidRDefault="00F10D9A" w:rsidP="00F10D9A">
            <w:pPr>
              <w:jc w:val="center"/>
              <w:rPr>
                <w:sz w:val="18"/>
                <w:szCs w:val="18"/>
              </w:rPr>
            </w:pPr>
          </w:p>
        </w:tc>
        <w:tc>
          <w:tcPr>
            <w:tcW w:w="1098" w:type="pct"/>
            <w:gridSpan w:val="3"/>
            <w:vAlign w:val="center"/>
          </w:tcPr>
          <w:p w14:paraId="58EE112C" w14:textId="77777777" w:rsidR="00F10D9A" w:rsidRPr="00215CD2" w:rsidRDefault="00F10D9A" w:rsidP="00F10D9A">
            <w:pPr>
              <w:jc w:val="center"/>
              <w:rPr>
                <w:b/>
                <w:sz w:val="18"/>
                <w:szCs w:val="18"/>
              </w:rPr>
            </w:pPr>
            <w:r w:rsidRPr="00215CD2">
              <w:rPr>
                <w:b/>
                <w:sz w:val="18"/>
                <w:szCs w:val="18"/>
              </w:rPr>
              <w:t>Буудай уну</w:t>
            </w:r>
          </w:p>
        </w:tc>
        <w:tc>
          <w:tcPr>
            <w:tcW w:w="325" w:type="pct"/>
            <w:vMerge w:val="restart"/>
            <w:vAlign w:val="center"/>
          </w:tcPr>
          <w:p w14:paraId="4015B8C0" w14:textId="77777777" w:rsidR="00F10D9A" w:rsidRPr="00215CD2" w:rsidRDefault="00F10D9A" w:rsidP="00F10D9A">
            <w:pPr>
              <w:jc w:val="center"/>
              <w:rPr>
                <w:b/>
                <w:sz w:val="18"/>
                <w:szCs w:val="18"/>
              </w:rPr>
            </w:pPr>
            <w:r w:rsidRPr="00215CD2">
              <w:rPr>
                <w:b/>
                <w:sz w:val="18"/>
                <w:szCs w:val="18"/>
              </w:rPr>
              <w:t>Нан</w:t>
            </w:r>
          </w:p>
        </w:tc>
        <w:tc>
          <w:tcPr>
            <w:tcW w:w="473" w:type="pct"/>
            <w:gridSpan w:val="3"/>
            <w:vMerge w:val="restart"/>
            <w:vAlign w:val="center"/>
          </w:tcPr>
          <w:p w14:paraId="1C5D6994" w14:textId="11B3D78C" w:rsidR="00F10D9A" w:rsidRPr="00215CD2" w:rsidRDefault="00F10D9A" w:rsidP="00F10D9A">
            <w:pPr>
              <w:jc w:val="center"/>
              <w:rPr>
                <w:b/>
                <w:sz w:val="18"/>
                <w:szCs w:val="18"/>
              </w:rPr>
            </w:pPr>
            <w:r w:rsidRPr="00215CD2">
              <w:rPr>
                <w:b/>
                <w:sz w:val="18"/>
                <w:szCs w:val="18"/>
              </w:rPr>
              <w:t>Тандыр нан</w:t>
            </w:r>
          </w:p>
        </w:tc>
        <w:tc>
          <w:tcPr>
            <w:tcW w:w="466" w:type="pct"/>
            <w:vMerge w:val="restart"/>
            <w:vAlign w:val="center"/>
          </w:tcPr>
          <w:p w14:paraId="46A825B6" w14:textId="77777777" w:rsidR="00F10D9A" w:rsidRPr="00215CD2" w:rsidRDefault="00F10D9A" w:rsidP="00F10D9A">
            <w:pPr>
              <w:ind w:right="-108"/>
              <w:jc w:val="center"/>
              <w:rPr>
                <w:b/>
                <w:sz w:val="18"/>
                <w:szCs w:val="18"/>
              </w:rPr>
            </w:pPr>
            <w:r w:rsidRPr="00215CD2">
              <w:rPr>
                <w:b/>
                <w:sz w:val="18"/>
                <w:szCs w:val="18"/>
              </w:rPr>
              <w:t>Койдун эти</w:t>
            </w:r>
          </w:p>
        </w:tc>
        <w:tc>
          <w:tcPr>
            <w:tcW w:w="530" w:type="pct"/>
            <w:gridSpan w:val="2"/>
            <w:vMerge w:val="restart"/>
            <w:vAlign w:val="center"/>
          </w:tcPr>
          <w:p w14:paraId="3BBB93E1" w14:textId="77777777" w:rsidR="00F10D9A" w:rsidRPr="00215CD2" w:rsidRDefault="00F10D9A" w:rsidP="00F10D9A">
            <w:pPr>
              <w:ind w:right="-108"/>
              <w:jc w:val="center"/>
              <w:rPr>
                <w:b/>
                <w:sz w:val="18"/>
                <w:szCs w:val="18"/>
              </w:rPr>
            </w:pPr>
            <w:r w:rsidRPr="00215CD2">
              <w:rPr>
                <w:b/>
                <w:sz w:val="18"/>
                <w:szCs w:val="18"/>
              </w:rPr>
              <w:t>Уйдун эти</w:t>
            </w:r>
          </w:p>
        </w:tc>
        <w:tc>
          <w:tcPr>
            <w:tcW w:w="523" w:type="pct"/>
            <w:gridSpan w:val="2"/>
            <w:vMerge w:val="restart"/>
            <w:vAlign w:val="center"/>
          </w:tcPr>
          <w:p w14:paraId="2624F3A2" w14:textId="09B729D3" w:rsidR="00F10D9A" w:rsidRPr="00215CD2" w:rsidRDefault="00F10D9A" w:rsidP="00F10D9A">
            <w:pPr>
              <w:jc w:val="center"/>
              <w:rPr>
                <w:b/>
                <w:sz w:val="18"/>
                <w:szCs w:val="18"/>
              </w:rPr>
            </w:pPr>
            <w:r w:rsidRPr="00215CD2">
              <w:rPr>
                <w:b/>
                <w:sz w:val="18"/>
                <w:szCs w:val="18"/>
              </w:rPr>
              <w:t>Картошка</w:t>
            </w:r>
          </w:p>
        </w:tc>
        <w:tc>
          <w:tcPr>
            <w:tcW w:w="443" w:type="pct"/>
            <w:gridSpan w:val="2"/>
            <w:vMerge w:val="restart"/>
            <w:vAlign w:val="center"/>
          </w:tcPr>
          <w:p w14:paraId="72A35FF8" w14:textId="77777777" w:rsidR="00F10D9A" w:rsidRPr="00215CD2" w:rsidRDefault="00F10D9A" w:rsidP="00F10D9A">
            <w:pPr>
              <w:ind w:left="-108" w:right="-208"/>
              <w:jc w:val="center"/>
              <w:rPr>
                <w:b/>
                <w:sz w:val="18"/>
                <w:szCs w:val="18"/>
              </w:rPr>
            </w:pPr>
            <w:r w:rsidRPr="00215CD2">
              <w:rPr>
                <w:b/>
                <w:sz w:val="18"/>
                <w:szCs w:val="18"/>
              </w:rPr>
              <w:t>А80-</w:t>
            </w:r>
          </w:p>
          <w:p w14:paraId="00A5B04C" w14:textId="77777777" w:rsidR="00F10D9A" w:rsidRPr="00215CD2" w:rsidRDefault="00F10D9A" w:rsidP="00F10D9A">
            <w:pPr>
              <w:ind w:left="-108" w:right="-208"/>
              <w:rPr>
                <w:b/>
                <w:sz w:val="18"/>
                <w:szCs w:val="18"/>
              </w:rPr>
            </w:pPr>
            <w:r w:rsidRPr="00215CD2">
              <w:rPr>
                <w:b/>
                <w:sz w:val="18"/>
                <w:szCs w:val="18"/>
              </w:rPr>
              <w:t xml:space="preserve"> бензини</w:t>
            </w:r>
          </w:p>
        </w:tc>
        <w:tc>
          <w:tcPr>
            <w:tcW w:w="435" w:type="pct"/>
            <w:vMerge w:val="restart"/>
            <w:vAlign w:val="center"/>
          </w:tcPr>
          <w:p w14:paraId="6F69092E" w14:textId="55AE31D7" w:rsidR="00F10D9A" w:rsidRPr="00215CD2" w:rsidRDefault="00F10D9A" w:rsidP="00F10D9A">
            <w:pPr>
              <w:ind w:right="-123"/>
              <w:rPr>
                <w:b/>
                <w:sz w:val="18"/>
                <w:szCs w:val="18"/>
              </w:rPr>
            </w:pPr>
            <w:r w:rsidRPr="00215CD2">
              <w:rPr>
                <w:b/>
                <w:sz w:val="18"/>
                <w:szCs w:val="18"/>
              </w:rPr>
              <w:t>Дизель майлары</w:t>
            </w:r>
          </w:p>
        </w:tc>
      </w:tr>
      <w:tr w:rsidR="00F10D9A" w:rsidRPr="00F10D9A" w14:paraId="1A1DD22A" w14:textId="77777777" w:rsidTr="00215CD2">
        <w:trPr>
          <w:cantSplit/>
          <w:trHeight w:val="277"/>
        </w:trPr>
        <w:tc>
          <w:tcPr>
            <w:tcW w:w="706" w:type="pct"/>
            <w:vMerge/>
            <w:tcBorders>
              <w:bottom w:val="single" w:sz="4" w:space="0" w:color="auto"/>
            </w:tcBorders>
            <w:vAlign w:val="center"/>
          </w:tcPr>
          <w:p w14:paraId="20A3FBA1" w14:textId="77777777" w:rsidR="00F10D9A" w:rsidRPr="00F10D9A" w:rsidRDefault="00F10D9A" w:rsidP="00F10D9A">
            <w:pPr>
              <w:jc w:val="center"/>
              <w:rPr>
                <w:sz w:val="18"/>
                <w:szCs w:val="18"/>
              </w:rPr>
            </w:pPr>
          </w:p>
        </w:tc>
        <w:tc>
          <w:tcPr>
            <w:tcW w:w="541" w:type="pct"/>
            <w:tcBorders>
              <w:bottom w:val="single" w:sz="4" w:space="0" w:color="auto"/>
            </w:tcBorders>
            <w:vAlign w:val="center"/>
          </w:tcPr>
          <w:p w14:paraId="21BE0433" w14:textId="77777777" w:rsidR="00215CD2" w:rsidRDefault="00F10D9A" w:rsidP="00F10D9A">
            <w:pPr>
              <w:jc w:val="center"/>
              <w:rPr>
                <w:b/>
                <w:sz w:val="18"/>
                <w:szCs w:val="18"/>
              </w:rPr>
            </w:pPr>
            <w:r w:rsidRPr="00215CD2">
              <w:rPr>
                <w:b/>
                <w:sz w:val="18"/>
                <w:szCs w:val="18"/>
              </w:rPr>
              <w:t>Жогорку</w:t>
            </w:r>
          </w:p>
          <w:p w14:paraId="4DF900CA" w14:textId="342F9D9B" w:rsidR="00F10D9A" w:rsidRPr="00215CD2" w:rsidRDefault="00F10D9A" w:rsidP="00F10D9A">
            <w:pPr>
              <w:jc w:val="center"/>
              <w:rPr>
                <w:b/>
                <w:sz w:val="18"/>
                <w:szCs w:val="18"/>
              </w:rPr>
            </w:pPr>
            <w:r w:rsidRPr="00215CD2">
              <w:rPr>
                <w:b/>
                <w:sz w:val="18"/>
                <w:szCs w:val="18"/>
              </w:rPr>
              <w:t>/сорт</w:t>
            </w:r>
          </w:p>
        </w:tc>
        <w:tc>
          <w:tcPr>
            <w:tcW w:w="557" w:type="pct"/>
            <w:gridSpan w:val="2"/>
            <w:tcBorders>
              <w:bottom w:val="single" w:sz="4" w:space="0" w:color="auto"/>
            </w:tcBorders>
            <w:vAlign w:val="center"/>
          </w:tcPr>
          <w:p w14:paraId="64A03327" w14:textId="77777777" w:rsidR="00F10D9A" w:rsidRPr="00215CD2" w:rsidRDefault="00F10D9A" w:rsidP="00F10D9A">
            <w:pPr>
              <w:jc w:val="center"/>
              <w:rPr>
                <w:b/>
                <w:sz w:val="18"/>
                <w:szCs w:val="18"/>
              </w:rPr>
            </w:pPr>
            <w:r w:rsidRPr="00215CD2">
              <w:rPr>
                <w:b/>
                <w:sz w:val="18"/>
                <w:szCs w:val="18"/>
              </w:rPr>
              <w:t>Биринчи сорт</w:t>
            </w:r>
          </w:p>
        </w:tc>
        <w:tc>
          <w:tcPr>
            <w:tcW w:w="325" w:type="pct"/>
            <w:vMerge/>
            <w:tcBorders>
              <w:bottom w:val="single" w:sz="4" w:space="0" w:color="auto"/>
            </w:tcBorders>
            <w:vAlign w:val="center"/>
          </w:tcPr>
          <w:p w14:paraId="70D73CFA" w14:textId="77777777" w:rsidR="00F10D9A" w:rsidRPr="00F10D9A" w:rsidRDefault="00F10D9A" w:rsidP="00F10D9A">
            <w:pPr>
              <w:jc w:val="center"/>
              <w:rPr>
                <w:sz w:val="18"/>
                <w:szCs w:val="18"/>
              </w:rPr>
            </w:pPr>
          </w:p>
        </w:tc>
        <w:tc>
          <w:tcPr>
            <w:tcW w:w="473" w:type="pct"/>
            <w:gridSpan w:val="3"/>
            <w:vMerge/>
            <w:tcBorders>
              <w:bottom w:val="single" w:sz="4" w:space="0" w:color="auto"/>
            </w:tcBorders>
            <w:vAlign w:val="center"/>
          </w:tcPr>
          <w:p w14:paraId="0C4B2C8C" w14:textId="77777777" w:rsidR="00F10D9A" w:rsidRPr="00F10D9A" w:rsidRDefault="00F10D9A" w:rsidP="00F10D9A">
            <w:pPr>
              <w:jc w:val="center"/>
              <w:rPr>
                <w:sz w:val="18"/>
                <w:szCs w:val="18"/>
              </w:rPr>
            </w:pPr>
          </w:p>
        </w:tc>
        <w:tc>
          <w:tcPr>
            <w:tcW w:w="466" w:type="pct"/>
            <w:vMerge/>
            <w:tcBorders>
              <w:bottom w:val="single" w:sz="4" w:space="0" w:color="auto"/>
            </w:tcBorders>
            <w:vAlign w:val="center"/>
          </w:tcPr>
          <w:p w14:paraId="3AF8B5BA" w14:textId="77777777" w:rsidR="00F10D9A" w:rsidRPr="00F10D9A" w:rsidRDefault="00F10D9A" w:rsidP="00F10D9A">
            <w:pPr>
              <w:jc w:val="center"/>
              <w:rPr>
                <w:sz w:val="18"/>
                <w:szCs w:val="18"/>
              </w:rPr>
            </w:pPr>
          </w:p>
        </w:tc>
        <w:tc>
          <w:tcPr>
            <w:tcW w:w="530" w:type="pct"/>
            <w:gridSpan w:val="2"/>
            <w:vMerge/>
            <w:tcBorders>
              <w:bottom w:val="single" w:sz="4" w:space="0" w:color="auto"/>
            </w:tcBorders>
            <w:vAlign w:val="center"/>
          </w:tcPr>
          <w:p w14:paraId="72606341" w14:textId="77777777" w:rsidR="00F10D9A" w:rsidRPr="00F10D9A" w:rsidRDefault="00F10D9A" w:rsidP="00F10D9A">
            <w:pPr>
              <w:jc w:val="center"/>
              <w:rPr>
                <w:sz w:val="18"/>
                <w:szCs w:val="18"/>
              </w:rPr>
            </w:pPr>
          </w:p>
        </w:tc>
        <w:tc>
          <w:tcPr>
            <w:tcW w:w="523" w:type="pct"/>
            <w:gridSpan w:val="2"/>
            <w:vMerge/>
            <w:tcBorders>
              <w:bottom w:val="single" w:sz="4" w:space="0" w:color="auto"/>
            </w:tcBorders>
            <w:vAlign w:val="center"/>
          </w:tcPr>
          <w:p w14:paraId="76CCA7C6" w14:textId="77777777" w:rsidR="00F10D9A" w:rsidRPr="00F10D9A" w:rsidRDefault="00F10D9A" w:rsidP="00F10D9A">
            <w:pPr>
              <w:jc w:val="center"/>
              <w:rPr>
                <w:sz w:val="18"/>
                <w:szCs w:val="18"/>
              </w:rPr>
            </w:pPr>
          </w:p>
        </w:tc>
        <w:tc>
          <w:tcPr>
            <w:tcW w:w="443" w:type="pct"/>
            <w:gridSpan w:val="2"/>
            <w:vMerge/>
            <w:tcBorders>
              <w:bottom w:val="single" w:sz="4" w:space="0" w:color="auto"/>
            </w:tcBorders>
            <w:vAlign w:val="center"/>
          </w:tcPr>
          <w:p w14:paraId="244D5E2D" w14:textId="77777777" w:rsidR="00F10D9A" w:rsidRPr="00F10D9A" w:rsidRDefault="00F10D9A" w:rsidP="00F10D9A">
            <w:pPr>
              <w:jc w:val="center"/>
              <w:rPr>
                <w:sz w:val="18"/>
                <w:szCs w:val="18"/>
              </w:rPr>
            </w:pPr>
          </w:p>
        </w:tc>
        <w:tc>
          <w:tcPr>
            <w:tcW w:w="435" w:type="pct"/>
            <w:vMerge/>
            <w:tcBorders>
              <w:bottom w:val="single" w:sz="4" w:space="0" w:color="auto"/>
            </w:tcBorders>
            <w:vAlign w:val="center"/>
          </w:tcPr>
          <w:p w14:paraId="4722B8F1" w14:textId="77777777" w:rsidR="00F10D9A" w:rsidRPr="00F10D9A" w:rsidRDefault="00F10D9A" w:rsidP="00F10D9A">
            <w:pPr>
              <w:jc w:val="center"/>
              <w:rPr>
                <w:sz w:val="18"/>
                <w:szCs w:val="18"/>
              </w:rPr>
            </w:pPr>
          </w:p>
        </w:tc>
      </w:tr>
      <w:tr w:rsidR="00F10D9A" w:rsidRPr="00F10D9A" w14:paraId="79228457" w14:textId="77777777" w:rsidTr="004D2DDA">
        <w:tc>
          <w:tcPr>
            <w:tcW w:w="5000" w:type="pct"/>
            <w:gridSpan w:val="16"/>
            <w:tcBorders>
              <w:top w:val="single" w:sz="4" w:space="0" w:color="auto"/>
              <w:left w:val="single" w:sz="4" w:space="0" w:color="auto"/>
              <w:bottom w:val="single" w:sz="4" w:space="0" w:color="auto"/>
              <w:right w:val="single" w:sz="4" w:space="0" w:color="auto"/>
            </w:tcBorders>
          </w:tcPr>
          <w:p w14:paraId="05145C38" w14:textId="77777777" w:rsidR="00F10D9A" w:rsidRPr="00F10D9A" w:rsidRDefault="00F10D9A" w:rsidP="00F10D9A">
            <w:pPr>
              <w:jc w:val="center"/>
              <w:rPr>
                <w:sz w:val="18"/>
                <w:szCs w:val="18"/>
              </w:rPr>
            </w:pPr>
            <w:r w:rsidRPr="00F10D9A">
              <w:rPr>
                <w:sz w:val="18"/>
                <w:szCs w:val="18"/>
              </w:rPr>
              <w:t>январь</w:t>
            </w:r>
          </w:p>
        </w:tc>
      </w:tr>
      <w:tr w:rsidR="00F10D9A" w:rsidRPr="00F10D9A" w14:paraId="6AF21C65" w14:textId="77777777" w:rsidTr="00215CD2">
        <w:tc>
          <w:tcPr>
            <w:tcW w:w="706" w:type="pct"/>
            <w:tcBorders>
              <w:top w:val="single" w:sz="4" w:space="0" w:color="auto"/>
              <w:left w:val="single" w:sz="4" w:space="0" w:color="auto"/>
              <w:bottom w:val="nil"/>
              <w:right w:val="single" w:sz="4" w:space="0" w:color="auto"/>
            </w:tcBorders>
          </w:tcPr>
          <w:p w14:paraId="3C3C000E" w14:textId="77777777" w:rsidR="00F10D9A" w:rsidRPr="00F10D9A" w:rsidRDefault="00F10D9A" w:rsidP="00F10D9A">
            <w:pPr>
              <w:ind w:right="-108"/>
              <w:jc w:val="both"/>
              <w:rPr>
                <w:sz w:val="18"/>
              </w:rPr>
            </w:pPr>
            <w:r w:rsidRPr="00F10D9A">
              <w:rPr>
                <w:sz w:val="18"/>
              </w:rPr>
              <w:t>Облус боюнча</w:t>
            </w:r>
          </w:p>
        </w:tc>
        <w:tc>
          <w:tcPr>
            <w:tcW w:w="541" w:type="pct"/>
            <w:tcBorders>
              <w:top w:val="single" w:sz="4" w:space="0" w:color="auto"/>
              <w:left w:val="single" w:sz="4" w:space="0" w:color="auto"/>
              <w:bottom w:val="nil"/>
              <w:right w:val="single" w:sz="4" w:space="0" w:color="auto"/>
            </w:tcBorders>
            <w:vAlign w:val="bottom"/>
          </w:tcPr>
          <w:p w14:paraId="64DAFC10"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73,1</w:t>
            </w:r>
          </w:p>
        </w:tc>
        <w:tc>
          <w:tcPr>
            <w:tcW w:w="557" w:type="pct"/>
            <w:gridSpan w:val="2"/>
            <w:tcBorders>
              <w:top w:val="single" w:sz="4" w:space="0" w:color="auto"/>
              <w:left w:val="single" w:sz="4" w:space="0" w:color="auto"/>
              <w:bottom w:val="nil"/>
              <w:right w:val="single" w:sz="4" w:space="0" w:color="auto"/>
            </w:tcBorders>
            <w:vAlign w:val="bottom"/>
          </w:tcPr>
          <w:p w14:paraId="4004EFFE"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46,9</w:t>
            </w:r>
          </w:p>
        </w:tc>
        <w:tc>
          <w:tcPr>
            <w:tcW w:w="325" w:type="pct"/>
            <w:tcBorders>
              <w:top w:val="single" w:sz="4" w:space="0" w:color="auto"/>
              <w:left w:val="single" w:sz="4" w:space="0" w:color="auto"/>
              <w:bottom w:val="nil"/>
              <w:right w:val="single" w:sz="4" w:space="0" w:color="auto"/>
            </w:tcBorders>
            <w:vAlign w:val="bottom"/>
          </w:tcPr>
          <w:p w14:paraId="1877B89F"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67,9</w:t>
            </w:r>
          </w:p>
        </w:tc>
        <w:tc>
          <w:tcPr>
            <w:tcW w:w="473" w:type="pct"/>
            <w:gridSpan w:val="3"/>
            <w:tcBorders>
              <w:top w:val="single" w:sz="4" w:space="0" w:color="auto"/>
              <w:left w:val="single" w:sz="4" w:space="0" w:color="auto"/>
              <w:bottom w:val="nil"/>
              <w:right w:val="single" w:sz="4" w:space="0" w:color="auto"/>
            </w:tcBorders>
            <w:vAlign w:val="bottom"/>
          </w:tcPr>
          <w:p w14:paraId="43F25AF7"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101,3</w:t>
            </w:r>
          </w:p>
        </w:tc>
        <w:tc>
          <w:tcPr>
            <w:tcW w:w="466" w:type="pct"/>
            <w:tcBorders>
              <w:top w:val="single" w:sz="4" w:space="0" w:color="auto"/>
              <w:left w:val="single" w:sz="4" w:space="0" w:color="auto"/>
              <w:bottom w:val="nil"/>
              <w:right w:val="single" w:sz="4" w:space="0" w:color="auto"/>
            </w:tcBorders>
            <w:vAlign w:val="bottom"/>
          </w:tcPr>
          <w:p w14:paraId="4398A034"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694,8</w:t>
            </w:r>
          </w:p>
        </w:tc>
        <w:tc>
          <w:tcPr>
            <w:tcW w:w="530" w:type="pct"/>
            <w:gridSpan w:val="2"/>
            <w:tcBorders>
              <w:top w:val="single" w:sz="4" w:space="0" w:color="auto"/>
              <w:left w:val="single" w:sz="4" w:space="0" w:color="auto"/>
              <w:bottom w:val="nil"/>
              <w:right w:val="single" w:sz="4" w:space="0" w:color="auto"/>
            </w:tcBorders>
            <w:vAlign w:val="bottom"/>
          </w:tcPr>
          <w:p w14:paraId="5146C900"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670,2</w:t>
            </w:r>
          </w:p>
        </w:tc>
        <w:tc>
          <w:tcPr>
            <w:tcW w:w="523" w:type="pct"/>
            <w:gridSpan w:val="2"/>
            <w:tcBorders>
              <w:top w:val="single" w:sz="4" w:space="0" w:color="auto"/>
              <w:left w:val="single" w:sz="4" w:space="0" w:color="auto"/>
              <w:bottom w:val="nil"/>
              <w:right w:val="single" w:sz="4" w:space="0" w:color="auto"/>
            </w:tcBorders>
            <w:vAlign w:val="bottom"/>
          </w:tcPr>
          <w:p w14:paraId="2399E43C"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46,9</w:t>
            </w:r>
          </w:p>
        </w:tc>
        <w:tc>
          <w:tcPr>
            <w:tcW w:w="443" w:type="pct"/>
            <w:gridSpan w:val="2"/>
            <w:tcBorders>
              <w:top w:val="single" w:sz="4" w:space="0" w:color="auto"/>
              <w:left w:val="single" w:sz="4" w:space="0" w:color="auto"/>
              <w:bottom w:val="nil"/>
              <w:right w:val="single" w:sz="4" w:space="0" w:color="auto"/>
            </w:tcBorders>
            <w:vAlign w:val="bottom"/>
          </w:tcPr>
          <w:p w14:paraId="61D5A677"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0,0</w:t>
            </w:r>
          </w:p>
        </w:tc>
        <w:tc>
          <w:tcPr>
            <w:tcW w:w="435" w:type="pct"/>
            <w:tcBorders>
              <w:top w:val="single" w:sz="4" w:space="0" w:color="auto"/>
              <w:left w:val="single" w:sz="4" w:space="0" w:color="auto"/>
              <w:bottom w:val="nil"/>
              <w:right w:val="single" w:sz="4" w:space="0" w:color="auto"/>
            </w:tcBorders>
            <w:vAlign w:val="bottom"/>
          </w:tcPr>
          <w:p w14:paraId="5C6006CF"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80,2</w:t>
            </w:r>
          </w:p>
        </w:tc>
      </w:tr>
      <w:tr w:rsidR="00F10D9A" w:rsidRPr="00F10D9A" w14:paraId="58DAFE4F" w14:textId="77777777" w:rsidTr="00215CD2">
        <w:tc>
          <w:tcPr>
            <w:tcW w:w="706" w:type="pct"/>
            <w:tcBorders>
              <w:top w:val="nil"/>
              <w:left w:val="single" w:sz="4" w:space="0" w:color="auto"/>
              <w:bottom w:val="nil"/>
              <w:right w:val="single" w:sz="4" w:space="0" w:color="auto"/>
            </w:tcBorders>
          </w:tcPr>
          <w:p w14:paraId="65384FCA" w14:textId="77777777" w:rsidR="00F10D9A" w:rsidRPr="00F10D9A" w:rsidRDefault="00F10D9A" w:rsidP="00F10D9A">
            <w:pPr>
              <w:ind w:right="-108"/>
              <w:jc w:val="both"/>
              <w:rPr>
                <w:sz w:val="18"/>
              </w:rPr>
            </w:pPr>
            <w:r w:rsidRPr="00F10D9A">
              <w:rPr>
                <w:sz w:val="18"/>
              </w:rPr>
              <w:t xml:space="preserve"> Каракол</w:t>
            </w:r>
            <w:r w:rsidRPr="00F10D9A">
              <w:rPr>
                <w:sz w:val="18"/>
                <w:lang w:val="en-US"/>
              </w:rPr>
              <w:t xml:space="preserve"> </w:t>
            </w:r>
            <w:r w:rsidRPr="00F10D9A">
              <w:rPr>
                <w:sz w:val="18"/>
              </w:rPr>
              <w:t>ш.</w:t>
            </w:r>
          </w:p>
        </w:tc>
        <w:tc>
          <w:tcPr>
            <w:tcW w:w="541" w:type="pct"/>
            <w:tcBorders>
              <w:top w:val="nil"/>
              <w:left w:val="single" w:sz="4" w:space="0" w:color="auto"/>
              <w:bottom w:val="nil"/>
              <w:right w:val="single" w:sz="4" w:space="0" w:color="auto"/>
            </w:tcBorders>
            <w:vAlign w:val="bottom"/>
          </w:tcPr>
          <w:p w14:paraId="3C59F763"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69,2</w:t>
            </w:r>
          </w:p>
        </w:tc>
        <w:tc>
          <w:tcPr>
            <w:tcW w:w="557" w:type="pct"/>
            <w:gridSpan w:val="2"/>
            <w:tcBorders>
              <w:top w:val="nil"/>
              <w:left w:val="single" w:sz="4" w:space="0" w:color="auto"/>
              <w:bottom w:val="nil"/>
              <w:right w:val="single" w:sz="4" w:space="0" w:color="auto"/>
            </w:tcBorders>
            <w:vAlign w:val="bottom"/>
          </w:tcPr>
          <w:p w14:paraId="6274663B"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44,9</w:t>
            </w:r>
          </w:p>
        </w:tc>
        <w:tc>
          <w:tcPr>
            <w:tcW w:w="325" w:type="pct"/>
            <w:tcBorders>
              <w:top w:val="nil"/>
              <w:left w:val="single" w:sz="4" w:space="0" w:color="auto"/>
              <w:bottom w:val="nil"/>
              <w:right w:val="single" w:sz="4" w:space="0" w:color="auto"/>
            </w:tcBorders>
            <w:vAlign w:val="bottom"/>
          </w:tcPr>
          <w:p w14:paraId="2682DA66"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67,7</w:t>
            </w:r>
          </w:p>
        </w:tc>
        <w:tc>
          <w:tcPr>
            <w:tcW w:w="473" w:type="pct"/>
            <w:gridSpan w:val="3"/>
            <w:tcBorders>
              <w:top w:val="nil"/>
              <w:left w:val="single" w:sz="4" w:space="0" w:color="auto"/>
              <w:bottom w:val="nil"/>
              <w:right w:val="single" w:sz="4" w:space="0" w:color="auto"/>
            </w:tcBorders>
            <w:vAlign w:val="bottom"/>
          </w:tcPr>
          <w:p w14:paraId="0501434A"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89,9</w:t>
            </w:r>
          </w:p>
        </w:tc>
        <w:tc>
          <w:tcPr>
            <w:tcW w:w="466" w:type="pct"/>
            <w:tcBorders>
              <w:top w:val="nil"/>
              <w:left w:val="single" w:sz="4" w:space="0" w:color="auto"/>
              <w:bottom w:val="nil"/>
              <w:right w:val="single" w:sz="4" w:space="0" w:color="auto"/>
            </w:tcBorders>
            <w:vAlign w:val="bottom"/>
          </w:tcPr>
          <w:p w14:paraId="1C7F2542"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680,0</w:t>
            </w:r>
          </w:p>
        </w:tc>
        <w:tc>
          <w:tcPr>
            <w:tcW w:w="530" w:type="pct"/>
            <w:gridSpan w:val="2"/>
            <w:tcBorders>
              <w:top w:val="nil"/>
              <w:left w:val="single" w:sz="4" w:space="0" w:color="auto"/>
              <w:bottom w:val="nil"/>
              <w:right w:val="single" w:sz="4" w:space="0" w:color="auto"/>
            </w:tcBorders>
            <w:vAlign w:val="bottom"/>
          </w:tcPr>
          <w:p w14:paraId="54C5115E"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650,0</w:t>
            </w:r>
          </w:p>
        </w:tc>
        <w:tc>
          <w:tcPr>
            <w:tcW w:w="523" w:type="pct"/>
            <w:gridSpan w:val="2"/>
            <w:tcBorders>
              <w:top w:val="nil"/>
              <w:left w:val="single" w:sz="4" w:space="0" w:color="auto"/>
              <w:bottom w:val="nil"/>
              <w:right w:val="single" w:sz="4" w:space="0" w:color="auto"/>
            </w:tcBorders>
            <w:vAlign w:val="bottom"/>
          </w:tcPr>
          <w:p w14:paraId="27382C6D"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45,0</w:t>
            </w:r>
          </w:p>
        </w:tc>
        <w:tc>
          <w:tcPr>
            <w:tcW w:w="443" w:type="pct"/>
            <w:gridSpan w:val="2"/>
            <w:tcBorders>
              <w:top w:val="nil"/>
              <w:left w:val="single" w:sz="4" w:space="0" w:color="auto"/>
              <w:bottom w:val="nil"/>
              <w:right w:val="single" w:sz="4" w:space="0" w:color="auto"/>
            </w:tcBorders>
            <w:vAlign w:val="bottom"/>
          </w:tcPr>
          <w:p w14:paraId="310D0CF1"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0,0</w:t>
            </w:r>
          </w:p>
        </w:tc>
        <w:tc>
          <w:tcPr>
            <w:tcW w:w="435" w:type="pct"/>
            <w:tcBorders>
              <w:top w:val="nil"/>
              <w:left w:val="single" w:sz="4" w:space="0" w:color="auto"/>
              <w:bottom w:val="nil"/>
              <w:right w:val="single" w:sz="4" w:space="0" w:color="auto"/>
            </w:tcBorders>
            <w:vAlign w:val="bottom"/>
          </w:tcPr>
          <w:p w14:paraId="5CB64DFE"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80,3</w:t>
            </w:r>
          </w:p>
        </w:tc>
      </w:tr>
      <w:tr w:rsidR="00F10D9A" w:rsidRPr="00F10D9A" w14:paraId="0E1E22CB" w14:textId="77777777" w:rsidTr="00215CD2">
        <w:tc>
          <w:tcPr>
            <w:tcW w:w="706" w:type="pct"/>
            <w:tcBorders>
              <w:top w:val="nil"/>
              <w:left w:val="single" w:sz="4" w:space="0" w:color="auto"/>
              <w:bottom w:val="single" w:sz="4" w:space="0" w:color="auto"/>
              <w:right w:val="single" w:sz="4" w:space="0" w:color="auto"/>
            </w:tcBorders>
          </w:tcPr>
          <w:p w14:paraId="645B1243" w14:textId="77777777" w:rsidR="00F10D9A" w:rsidRPr="00F10D9A" w:rsidRDefault="00F10D9A" w:rsidP="00F10D9A">
            <w:pPr>
              <w:ind w:right="-108"/>
              <w:jc w:val="both"/>
              <w:rPr>
                <w:sz w:val="18"/>
              </w:rPr>
            </w:pPr>
            <w:r w:rsidRPr="00F10D9A">
              <w:rPr>
                <w:sz w:val="18"/>
              </w:rPr>
              <w:t xml:space="preserve"> Балыкчы ш.</w:t>
            </w:r>
          </w:p>
        </w:tc>
        <w:tc>
          <w:tcPr>
            <w:tcW w:w="541" w:type="pct"/>
            <w:tcBorders>
              <w:top w:val="nil"/>
              <w:left w:val="single" w:sz="4" w:space="0" w:color="auto"/>
              <w:bottom w:val="single" w:sz="4" w:space="0" w:color="auto"/>
              <w:right w:val="single" w:sz="4" w:space="0" w:color="auto"/>
            </w:tcBorders>
            <w:vAlign w:val="bottom"/>
          </w:tcPr>
          <w:p w14:paraId="14D86DF5"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79,8</w:t>
            </w:r>
          </w:p>
        </w:tc>
        <w:tc>
          <w:tcPr>
            <w:tcW w:w="557" w:type="pct"/>
            <w:gridSpan w:val="2"/>
            <w:tcBorders>
              <w:top w:val="nil"/>
              <w:left w:val="single" w:sz="4" w:space="0" w:color="auto"/>
              <w:bottom w:val="single" w:sz="4" w:space="0" w:color="auto"/>
              <w:right w:val="single" w:sz="4" w:space="0" w:color="auto"/>
            </w:tcBorders>
            <w:vAlign w:val="bottom"/>
          </w:tcPr>
          <w:p w14:paraId="4DFF0CC5"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50,1</w:t>
            </w:r>
          </w:p>
        </w:tc>
        <w:tc>
          <w:tcPr>
            <w:tcW w:w="325" w:type="pct"/>
            <w:tcBorders>
              <w:top w:val="nil"/>
              <w:left w:val="single" w:sz="4" w:space="0" w:color="auto"/>
              <w:bottom w:val="single" w:sz="4" w:space="0" w:color="auto"/>
              <w:right w:val="single" w:sz="4" w:space="0" w:color="auto"/>
            </w:tcBorders>
            <w:vAlign w:val="bottom"/>
          </w:tcPr>
          <w:p w14:paraId="4C99C752"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68,4</w:t>
            </w:r>
          </w:p>
        </w:tc>
        <w:tc>
          <w:tcPr>
            <w:tcW w:w="473" w:type="pct"/>
            <w:gridSpan w:val="3"/>
            <w:tcBorders>
              <w:top w:val="nil"/>
              <w:left w:val="single" w:sz="4" w:space="0" w:color="auto"/>
              <w:bottom w:val="single" w:sz="4" w:space="0" w:color="auto"/>
              <w:right w:val="single" w:sz="4" w:space="0" w:color="auto"/>
            </w:tcBorders>
            <w:vAlign w:val="bottom"/>
          </w:tcPr>
          <w:p w14:paraId="428061E4"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120,6</w:t>
            </w:r>
          </w:p>
        </w:tc>
        <w:tc>
          <w:tcPr>
            <w:tcW w:w="466" w:type="pct"/>
            <w:tcBorders>
              <w:top w:val="nil"/>
              <w:left w:val="single" w:sz="4" w:space="0" w:color="auto"/>
              <w:bottom w:val="single" w:sz="4" w:space="0" w:color="auto"/>
              <w:right w:val="single" w:sz="4" w:space="0" w:color="auto"/>
            </w:tcBorders>
            <w:vAlign w:val="bottom"/>
          </w:tcPr>
          <w:p w14:paraId="52383E25"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719,8</w:t>
            </w:r>
          </w:p>
        </w:tc>
        <w:tc>
          <w:tcPr>
            <w:tcW w:w="530" w:type="pct"/>
            <w:gridSpan w:val="2"/>
            <w:tcBorders>
              <w:top w:val="nil"/>
              <w:left w:val="single" w:sz="4" w:space="0" w:color="auto"/>
              <w:bottom w:val="single" w:sz="4" w:space="0" w:color="auto"/>
              <w:right w:val="single" w:sz="4" w:space="0" w:color="auto"/>
            </w:tcBorders>
            <w:vAlign w:val="bottom"/>
          </w:tcPr>
          <w:p w14:paraId="52B4F4DF"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704,3</w:t>
            </w:r>
          </w:p>
        </w:tc>
        <w:tc>
          <w:tcPr>
            <w:tcW w:w="523" w:type="pct"/>
            <w:gridSpan w:val="2"/>
            <w:tcBorders>
              <w:top w:val="nil"/>
              <w:left w:val="single" w:sz="4" w:space="0" w:color="auto"/>
              <w:bottom w:val="single" w:sz="4" w:space="0" w:color="auto"/>
              <w:right w:val="single" w:sz="4" w:space="0" w:color="auto"/>
            </w:tcBorders>
            <w:vAlign w:val="bottom"/>
          </w:tcPr>
          <w:p w14:paraId="0322EA47"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50,0</w:t>
            </w:r>
          </w:p>
        </w:tc>
        <w:tc>
          <w:tcPr>
            <w:tcW w:w="443" w:type="pct"/>
            <w:gridSpan w:val="2"/>
            <w:tcBorders>
              <w:top w:val="nil"/>
              <w:left w:val="single" w:sz="4" w:space="0" w:color="auto"/>
              <w:bottom w:val="single" w:sz="4" w:space="0" w:color="auto"/>
              <w:right w:val="single" w:sz="4" w:space="0" w:color="auto"/>
            </w:tcBorders>
            <w:vAlign w:val="bottom"/>
          </w:tcPr>
          <w:p w14:paraId="6D826268"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0,0</w:t>
            </w:r>
          </w:p>
        </w:tc>
        <w:tc>
          <w:tcPr>
            <w:tcW w:w="435" w:type="pct"/>
            <w:tcBorders>
              <w:top w:val="nil"/>
              <w:left w:val="single" w:sz="4" w:space="0" w:color="auto"/>
              <w:bottom w:val="single" w:sz="4" w:space="0" w:color="auto"/>
              <w:right w:val="single" w:sz="4" w:space="0" w:color="auto"/>
            </w:tcBorders>
            <w:vAlign w:val="bottom"/>
          </w:tcPr>
          <w:p w14:paraId="3E062DF7"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79,9</w:t>
            </w:r>
          </w:p>
        </w:tc>
      </w:tr>
      <w:tr w:rsidR="00F10D9A" w:rsidRPr="00F10D9A" w14:paraId="1227FC60" w14:textId="77777777" w:rsidTr="004D2DDA">
        <w:tc>
          <w:tcPr>
            <w:tcW w:w="5000" w:type="pct"/>
            <w:gridSpan w:val="16"/>
            <w:tcBorders>
              <w:top w:val="single" w:sz="4" w:space="0" w:color="auto"/>
              <w:left w:val="single" w:sz="4" w:space="0" w:color="auto"/>
              <w:bottom w:val="single" w:sz="4" w:space="0" w:color="auto"/>
              <w:right w:val="single" w:sz="4" w:space="0" w:color="auto"/>
            </w:tcBorders>
            <w:vAlign w:val="bottom"/>
          </w:tcPr>
          <w:p w14:paraId="352972DB" w14:textId="77777777" w:rsidR="00F10D9A" w:rsidRPr="00F10D9A" w:rsidRDefault="00F10D9A" w:rsidP="00F10D9A">
            <w:pPr>
              <w:jc w:val="center"/>
              <w:rPr>
                <w:sz w:val="18"/>
                <w:szCs w:val="18"/>
              </w:rPr>
            </w:pPr>
            <w:r w:rsidRPr="00F10D9A">
              <w:rPr>
                <w:sz w:val="18"/>
                <w:szCs w:val="18"/>
              </w:rPr>
              <w:t>февраль</w:t>
            </w:r>
          </w:p>
        </w:tc>
      </w:tr>
      <w:tr w:rsidR="00F10D9A" w:rsidRPr="00F10D9A" w14:paraId="735E851F" w14:textId="77777777" w:rsidTr="00215CD2">
        <w:tc>
          <w:tcPr>
            <w:tcW w:w="706" w:type="pct"/>
            <w:tcBorders>
              <w:top w:val="single" w:sz="4" w:space="0" w:color="auto"/>
              <w:left w:val="single" w:sz="4" w:space="0" w:color="auto"/>
              <w:bottom w:val="nil"/>
              <w:right w:val="single" w:sz="4" w:space="0" w:color="auto"/>
            </w:tcBorders>
          </w:tcPr>
          <w:p w14:paraId="2309A6EC" w14:textId="77777777" w:rsidR="00F10D9A" w:rsidRPr="00F10D9A" w:rsidRDefault="00F10D9A" w:rsidP="00F10D9A">
            <w:pPr>
              <w:ind w:right="-108"/>
              <w:jc w:val="both"/>
              <w:rPr>
                <w:sz w:val="18"/>
              </w:rPr>
            </w:pPr>
            <w:r w:rsidRPr="00F10D9A">
              <w:rPr>
                <w:sz w:val="18"/>
              </w:rPr>
              <w:t>Облус боюнча</w:t>
            </w:r>
          </w:p>
        </w:tc>
        <w:tc>
          <w:tcPr>
            <w:tcW w:w="541" w:type="pct"/>
            <w:tcBorders>
              <w:top w:val="single" w:sz="4" w:space="0" w:color="auto"/>
              <w:left w:val="single" w:sz="4" w:space="0" w:color="auto"/>
              <w:bottom w:val="nil"/>
              <w:right w:val="single" w:sz="4" w:space="0" w:color="auto"/>
            </w:tcBorders>
            <w:vAlign w:val="bottom"/>
          </w:tcPr>
          <w:p w14:paraId="4455807A"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74,5</w:t>
            </w:r>
          </w:p>
        </w:tc>
        <w:tc>
          <w:tcPr>
            <w:tcW w:w="548" w:type="pct"/>
            <w:tcBorders>
              <w:top w:val="single" w:sz="4" w:space="0" w:color="auto"/>
              <w:left w:val="single" w:sz="4" w:space="0" w:color="auto"/>
              <w:bottom w:val="nil"/>
              <w:right w:val="single" w:sz="4" w:space="0" w:color="auto"/>
            </w:tcBorders>
            <w:vAlign w:val="bottom"/>
          </w:tcPr>
          <w:p w14:paraId="1F2EB2DF"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46,9</w:t>
            </w:r>
          </w:p>
        </w:tc>
        <w:tc>
          <w:tcPr>
            <w:tcW w:w="347" w:type="pct"/>
            <w:gridSpan w:val="3"/>
            <w:tcBorders>
              <w:top w:val="single" w:sz="4" w:space="0" w:color="auto"/>
              <w:left w:val="single" w:sz="4" w:space="0" w:color="auto"/>
              <w:bottom w:val="nil"/>
              <w:right w:val="single" w:sz="4" w:space="0" w:color="auto"/>
            </w:tcBorders>
            <w:vAlign w:val="bottom"/>
          </w:tcPr>
          <w:p w14:paraId="5D90D3BA"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67,9</w:t>
            </w:r>
          </w:p>
        </w:tc>
        <w:tc>
          <w:tcPr>
            <w:tcW w:w="441" w:type="pct"/>
            <w:tcBorders>
              <w:top w:val="single" w:sz="4" w:space="0" w:color="auto"/>
              <w:left w:val="single" w:sz="4" w:space="0" w:color="auto"/>
              <w:bottom w:val="nil"/>
              <w:right w:val="single" w:sz="4" w:space="0" w:color="auto"/>
            </w:tcBorders>
            <w:vAlign w:val="bottom"/>
          </w:tcPr>
          <w:p w14:paraId="181761B0"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101,5</w:t>
            </w:r>
          </w:p>
        </w:tc>
        <w:tc>
          <w:tcPr>
            <w:tcW w:w="524" w:type="pct"/>
            <w:gridSpan w:val="3"/>
            <w:tcBorders>
              <w:top w:val="single" w:sz="4" w:space="0" w:color="auto"/>
              <w:left w:val="single" w:sz="4" w:space="0" w:color="auto"/>
              <w:bottom w:val="nil"/>
              <w:right w:val="single" w:sz="4" w:space="0" w:color="auto"/>
            </w:tcBorders>
            <w:vAlign w:val="bottom"/>
          </w:tcPr>
          <w:p w14:paraId="540B4B9E"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696,7</w:t>
            </w:r>
          </w:p>
        </w:tc>
        <w:tc>
          <w:tcPr>
            <w:tcW w:w="493" w:type="pct"/>
            <w:tcBorders>
              <w:top w:val="single" w:sz="4" w:space="0" w:color="auto"/>
              <w:left w:val="single" w:sz="4" w:space="0" w:color="auto"/>
              <w:bottom w:val="nil"/>
              <w:right w:val="single" w:sz="4" w:space="0" w:color="auto"/>
            </w:tcBorders>
            <w:vAlign w:val="bottom"/>
          </w:tcPr>
          <w:p w14:paraId="5060CC75"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676,3</w:t>
            </w:r>
          </w:p>
        </w:tc>
        <w:tc>
          <w:tcPr>
            <w:tcW w:w="493" w:type="pct"/>
            <w:tcBorders>
              <w:top w:val="single" w:sz="4" w:space="0" w:color="auto"/>
              <w:left w:val="single" w:sz="4" w:space="0" w:color="auto"/>
              <w:bottom w:val="nil"/>
              <w:right w:val="single" w:sz="4" w:space="0" w:color="auto"/>
            </w:tcBorders>
            <w:vAlign w:val="bottom"/>
          </w:tcPr>
          <w:p w14:paraId="2C907919"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46,9</w:t>
            </w:r>
          </w:p>
        </w:tc>
        <w:tc>
          <w:tcPr>
            <w:tcW w:w="459" w:type="pct"/>
            <w:gridSpan w:val="2"/>
            <w:tcBorders>
              <w:top w:val="single" w:sz="4" w:space="0" w:color="auto"/>
              <w:left w:val="single" w:sz="4" w:space="0" w:color="auto"/>
              <w:bottom w:val="nil"/>
              <w:right w:val="single" w:sz="4" w:space="0" w:color="auto"/>
            </w:tcBorders>
            <w:vAlign w:val="bottom"/>
          </w:tcPr>
          <w:p w14:paraId="3D8290B2"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0,0</w:t>
            </w:r>
          </w:p>
        </w:tc>
        <w:tc>
          <w:tcPr>
            <w:tcW w:w="449" w:type="pct"/>
            <w:gridSpan w:val="2"/>
            <w:tcBorders>
              <w:top w:val="single" w:sz="4" w:space="0" w:color="auto"/>
              <w:left w:val="single" w:sz="4" w:space="0" w:color="auto"/>
              <w:bottom w:val="nil"/>
              <w:right w:val="single" w:sz="4" w:space="0" w:color="auto"/>
            </w:tcBorders>
            <w:vAlign w:val="bottom"/>
          </w:tcPr>
          <w:p w14:paraId="54F5C39F"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79,4</w:t>
            </w:r>
          </w:p>
        </w:tc>
      </w:tr>
      <w:tr w:rsidR="00F10D9A" w:rsidRPr="00F10D9A" w14:paraId="04B0914F" w14:textId="77777777" w:rsidTr="00215CD2">
        <w:tc>
          <w:tcPr>
            <w:tcW w:w="706" w:type="pct"/>
            <w:tcBorders>
              <w:top w:val="nil"/>
              <w:left w:val="single" w:sz="4" w:space="0" w:color="auto"/>
              <w:bottom w:val="nil"/>
              <w:right w:val="single" w:sz="4" w:space="0" w:color="auto"/>
            </w:tcBorders>
          </w:tcPr>
          <w:p w14:paraId="0C25F8B7" w14:textId="77777777" w:rsidR="00F10D9A" w:rsidRPr="00F10D9A" w:rsidRDefault="00F10D9A" w:rsidP="00F10D9A">
            <w:pPr>
              <w:ind w:right="-108"/>
              <w:jc w:val="both"/>
              <w:rPr>
                <w:sz w:val="18"/>
              </w:rPr>
            </w:pPr>
            <w:r w:rsidRPr="00F10D9A">
              <w:rPr>
                <w:sz w:val="18"/>
              </w:rPr>
              <w:t xml:space="preserve"> Каракол</w:t>
            </w:r>
            <w:r w:rsidRPr="00F10D9A">
              <w:rPr>
                <w:sz w:val="18"/>
                <w:lang w:val="en-US"/>
              </w:rPr>
              <w:t xml:space="preserve"> </w:t>
            </w:r>
            <w:r w:rsidRPr="00F10D9A">
              <w:rPr>
                <w:sz w:val="18"/>
              </w:rPr>
              <w:t>ш.</w:t>
            </w:r>
          </w:p>
        </w:tc>
        <w:tc>
          <w:tcPr>
            <w:tcW w:w="541" w:type="pct"/>
            <w:tcBorders>
              <w:top w:val="nil"/>
              <w:left w:val="single" w:sz="4" w:space="0" w:color="auto"/>
              <w:bottom w:val="nil"/>
              <w:right w:val="single" w:sz="4" w:space="0" w:color="auto"/>
            </w:tcBorders>
            <w:vAlign w:val="bottom"/>
          </w:tcPr>
          <w:p w14:paraId="27C34119"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71,3</w:t>
            </w:r>
          </w:p>
        </w:tc>
        <w:tc>
          <w:tcPr>
            <w:tcW w:w="548" w:type="pct"/>
            <w:tcBorders>
              <w:top w:val="nil"/>
              <w:left w:val="single" w:sz="4" w:space="0" w:color="auto"/>
              <w:bottom w:val="nil"/>
              <w:right w:val="single" w:sz="4" w:space="0" w:color="auto"/>
            </w:tcBorders>
            <w:vAlign w:val="bottom"/>
          </w:tcPr>
          <w:p w14:paraId="08A533E7"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44,9</w:t>
            </w:r>
          </w:p>
        </w:tc>
        <w:tc>
          <w:tcPr>
            <w:tcW w:w="347" w:type="pct"/>
            <w:gridSpan w:val="3"/>
            <w:tcBorders>
              <w:top w:val="nil"/>
              <w:left w:val="single" w:sz="4" w:space="0" w:color="auto"/>
              <w:bottom w:val="nil"/>
              <w:right w:val="single" w:sz="4" w:space="0" w:color="auto"/>
            </w:tcBorders>
            <w:vAlign w:val="bottom"/>
          </w:tcPr>
          <w:p w14:paraId="44C4D3E6"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67,7</w:t>
            </w:r>
          </w:p>
        </w:tc>
        <w:tc>
          <w:tcPr>
            <w:tcW w:w="441" w:type="pct"/>
            <w:tcBorders>
              <w:top w:val="nil"/>
              <w:left w:val="single" w:sz="4" w:space="0" w:color="auto"/>
              <w:bottom w:val="nil"/>
              <w:right w:val="single" w:sz="4" w:space="0" w:color="auto"/>
            </w:tcBorders>
            <w:vAlign w:val="bottom"/>
          </w:tcPr>
          <w:p w14:paraId="4E01F41F"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89,9</w:t>
            </w:r>
          </w:p>
        </w:tc>
        <w:tc>
          <w:tcPr>
            <w:tcW w:w="524" w:type="pct"/>
            <w:gridSpan w:val="3"/>
            <w:tcBorders>
              <w:top w:val="nil"/>
              <w:left w:val="single" w:sz="4" w:space="0" w:color="auto"/>
              <w:bottom w:val="nil"/>
              <w:right w:val="single" w:sz="4" w:space="0" w:color="auto"/>
            </w:tcBorders>
            <w:vAlign w:val="bottom"/>
          </w:tcPr>
          <w:p w14:paraId="3BFF33BC"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680,0</w:t>
            </w:r>
          </w:p>
        </w:tc>
        <w:tc>
          <w:tcPr>
            <w:tcW w:w="493" w:type="pct"/>
            <w:tcBorders>
              <w:top w:val="nil"/>
              <w:left w:val="single" w:sz="4" w:space="0" w:color="auto"/>
              <w:bottom w:val="nil"/>
              <w:right w:val="single" w:sz="4" w:space="0" w:color="auto"/>
            </w:tcBorders>
            <w:vAlign w:val="bottom"/>
          </w:tcPr>
          <w:p w14:paraId="48709168"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654,8</w:t>
            </w:r>
          </w:p>
        </w:tc>
        <w:tc>
          <w:tcPr>
            <w:tcW w:w="493" w:type="pct"/>
            <w:tcBorders>
              <w:top w:val="nil"/>
              <w:left w:val="single" w:sz="4" w:space="0" w:color="auto"/>
              <w:bottom w:val="nil"/>
              <w:right w:val="single" w:sz="4" w:space="0" w:color="auto"/>
            </w:tcBorders>
            <w:vAlign w:val="bottom"/>
          </w:tcPr>
          <w:p w14:paraId="21872204"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45,0</w:t>
            </w:r>
          </w:p>
        </w:tc>
        <w:tc>
          <w:tcPr>
            <w:tcW w:w="459" w:type="pct"/>
            <w:gridSpan w:val="2"/>
            <w:tcBorders>
              <w:top w:val="nil"/>
              <w:left w:val="single" w:sz="4" w:space="0" w:color="auto"/>
              <w:bottom w:val="nil"/>
              <w:right w:val="single" w:sz="4" w:space="0" w:color="auto"/>
            </w:tcBorders>
            <w:vAlign w:val="bottom"/>
          </w:tcPr>
          <w:p w14:paraId="5830C81F"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0,0</w:t>
            </w:r>
          </w:p>
        </w:tc>
        <w:tc>
          <w:tcPr>
            <w:tcW w:w="449" w:type="pct"/>
            <w:gridSpan w:val="2"/>
            <w:tcBorders>
              <w:top w:val="nil"/>
              <w:left w:val="single" w:sz="4" w:space="0" w:color="auto"/>
              <w:bottom w:val="nil"/>
              <w:right w:val="single" w:sz="4" w:space="0" w:color="auto"/>
            </w:tcBorders>
            <w:vAlign w:val="bottom"/>
          </w:tcPr>
          <w:p w14:paraId="627A30D7"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80,1</w:t>
            </w:r>
          </w:p>
        </w:tc>
      </w:tr>
      <w:tr w:rsidR="00F10D9A" w:rsidRPr="00F10D9A" w14:paraId="65811F91" w14:textId="77777777" w:rsidTr="00215CD2">
        <w:tc>
          <w:tcPr>
            <w:tcW w:w="706" w:type="pct"/>
            <w:tcBorders>
              <w:top w:val="nil"/>
              <w:left w:val="single" w:sz="4" w:space="0" w:color="auto"/>
              <w:bottom w:val="single" w:sz="4" w:space="0" w:color="auto"/>
              <w:right w:val="single" w:sz="4" w:space="0" w:color="auto"/>
            </w:tcBorders>
          </w:tcPr>
          <w:p w14:paraId="04C33814" w14:textId="77777777" w:rsidR="00F10D9A" w:rsidRPr="00F10D9A" w:rsidRDefault="00F10D9A" w:rsidP="00F10D9A">
            <w:pPr>
              <w:ind w:right="-108"/>
              <w:jc w:val="both"/>
              <w:rPr>
                <w:sz w:val="18"/>
              </w:rPr>
            </w:pPr>
            <w:r w:rsidRPr="00F10D9A">
              <w:rPr>
                <w:sz w:val="18"/>
              </w:rPr>
              <w:t xml:space="preserve"> Балыкчы ш.</w:t>
            </w:r>
          </w:p>
        </w:tc>
        <w:tc>
          <w:tcPr>
            <w:tcW w:w="541" w:type="pct"/>
            <w:tcBorders>
              <w:top w:val="nil"/>
              <w:left w:val="single" w:sz="4" w:space="0" w:color="auto"/>
              <w:bottom w:val="single" w:sz="4" w:space="0" w:color="auto"/>
              <w:right w:val="single" w:sz="4" w:space="0" w:color="auto"/>
            </w:tcBorders>
            <w:vAlign w:val="bottom"/>
          </w:tcPr>
          <w:p w14:paraId="504B0978"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79,8</w:t>
            </w:r>
          </w:p>
        </w:tc>
        <w:tc>
          <w:tcPr>
            <w:tcW w:w="548" w:type="pct"/>
            <w:tcBorders>
              <w:top w:val="nil"/>
              <w:left w:val="single" w:sz="4" w:space="0" w:color="auto"/>
              <w:bottom w:val="single" w:sz="4" w:space="0" w:color="auto"/>
              <w:right w:val="single" w:sz="4" w:space="0" w:color="auto"/>
            </w:tcBorders>
            <w:vAlign w:val="bottom"/>
          </w:tcPr>
          <w:p w14:paraId="69B70EE4"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50,1</w:t>
            </w:r>
          </w:p>
        </w:tc>
        <w:tc>
          <w:tcPr>
            <w:tcW w:w="347" w:type="pct"/>
            <w:gridSpan w:val="3"/>
            <w:tcBorders>
              <w:top w:val="nil"/>
              <w:left w:val="single" w:sz="4" w:space="0" w:color="auto"/>
              <w:bottom w:val="single" w:sz="4" w:space="0" w:color="auto"/>
              <w:right w:val="single" w:sz="4" w:space="0" w:color="auto"/>
            </w:tcBorders>
            <w:vAlign w:val="bottom"/>
          </w:tcPr>
          <w:p w14:paraId="2EC339EA"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68,4</w:t>
            </w:r>
          </w:p>
        </w:tc>
        <w:tc>
          <w:tcPr>
            <w:tcW w:w="441" w:type="pct"/>
            <w:tcBorders>
              <w:top w:val="nil"/>
              <w:left w:val="single" w:sz="4" w:space="0" w:color="auto"/>
              <w:bottom w:val="single" w:sz="4" w:space="0" w:color="auto"/>
              <w:right w:val="single" w:sz="4" w:space="0" w:color="auto"/>
            </w:tcBorders>
            <w:vAlign w:val="bottom"/>
          </w:tcPr>
          <w:p w14:paraId="12918DDE"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121,1</w:t>
            </w:r>
          </w:p>
        </w:tc>
        <w:tc>
          <w:tcPr>
            <w:tcW w:w="524" w:type="pct"/>
            <w:gridSpan w:val="3"/>
            <w:tcBorders>
              <w:top w:val="nil"/>
              <w:left w:val="single" w:sz="4" w:space="0" w:color="auto"/>
              <w:bottom w:val="single" w:sz="4" w:space="0" w:color="auto"/>
              <w:right w:val="single" w:sz="4" w:space="0" w:color="auto"/>
            </w:tcBorders>
            <w:vAlign w:val="bottom"/>
          </w:tcPr>
          <w:p w14:paraId="74FC388A"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724,9</w:t>
            </w:r>
          </w:p>
        </w:tc>
        <w:tc>
          <w:tcPr>
            <w:tcW w:w="493" w:type="pct"/>
            <w:tcBorders>
              <w:top w:val="nil"/>
              <w:left w:val="single" w:sz="4" w:space="0" w:color="auto"/>
              <w:bottom w:val="single" w:sz="4" w:space="0" w:color="auto"/>
              <w:right w:val="single" w:sz="4" w:space="0" w:color="auto"/>
            </w:tcBorders>
            <w:vAlign w:val="bottom"/>
          </w:tcPr>
          <w:p w14:paraId="0B11FD7F"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712,8</w:t>
            </w:r>
          </w:p>
        </w:tc>
        <w:tc>
          <w:tcPr>
            <w:tcW w:w="493" w:type="pct"/>
            <w:tcBorders>
              <w:top w:val="nil"/>
              <w:left w:val="single" w:sz="4" w:space="0" w:color="auto"/>
              <w:bottom w:val="single" w:sz="4" w:space="0" w:color="auto"/>
              <w:right w:val="single" w:sz="4" w:space="0" w:color="auto"/>
            </w:tcBorders>
            <w:vAlign w:val="bottom"/>
          </w:tcPr>
          <w:p w14:paraId="4C36B240"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50,0</w:t>
            </w:r>
          </w:p>
        </w:tc>
        <w:tc>
          <w:tcPr>
            <w:tcW w:w="459" w:type="pct"/>
            <w:gridSpan w:val="2"/>
            <w:tcBorders>
              <w:top w:val="nil"/>
              <w:left w:val="single" w:sz="4" w:space="0" w:color="auto"/>
              <w:bottom w:val="single" w:sz="4" w:space="0" w:color="auto"/>
              <w:right w:val="single" w:sz="4" w:space="0" w:color="auto"/>
            </w:tcBorders>
            <w:vAlign w:val="bottom"/>
          </w:tcPr>
          <w:p w14:paraId="6961152B"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0,0</w:t>
            </w:r>
          </w:p>
        </w:tc>
        <w:tc>
          <w:tcPr>
            <w:tcW w:w="449" w:type="pct"/>
            <w:gridSpan w:val="2"/>
            <w:tcBorders>
              <w:top w:val="nil"/>
              <w:left w:val="single" w:sz="4" w:space="0" w:color="auto"/>
              <w:bottom w:val="single" w:sz="4" w:space="0" w:color="auto"/>
              <w:right w:val="single" w:sz="4" w:space="0" w:color="auto"/>
            </w:tcBorders>
            <w:vAlign w:val="bottom"/>
          </w:tcPr>
          <w:p w14:paraId="4C75FD3E"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78,2</w:t>
            </w:r>
          </w:p>
        </w:tc>
      </w:tr>
      <w:tr w:rsidR="00F10D9A" w:rsidRPr="00F10D9A" w14:paraId="453F3753" w14:textId="77777777" w:rsidTr="004D2DDA">
        <w:tc>
          <w:tcPr>
            <w:tcW w:w="5000" w:type="pct"/>
            <w:gridSpan w:val="16"/>
            <w:tcBorders>
              <w:top w:val="single" w:sz="4" w:space="0" w:color="auto"/>
              <w:left w:val="single" w:sz="4" w:space="0" w:color="auto"/>
              <w:bottom w:val="single" w:sz="4" w:space="0" w:color="auto"/>
              <w:right w:val="single" w:sz="4" w:space="0" w:color="auto"/>
            </w:tcBorders>
          </w:tcPr>
          <w:p w14:paraId="25A4FB08"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март</w:t>
            </w:r>
          </w:p>
        </w:tc>
      </w:tr>
      <w:tr w:rsidR="00F10D9A" w:rsidRPr="00F10D9A" w14:paraId="7D0F353C" w14:textId="77777777" w:rsidTr="00215CD2">
        <w:tc>
          <w:tcPr>
            <w:tcW w:w="706" w:type="pct"/>
            <w:tcBorders>
              <w:top w:val="single" w:sz="4" w:space="0" w:color="auto"/>
              <w:left w:val="single" w:sz="4" w:space="0" w:color="auto"/>
              <w:bottom w:val="nil"/>
              <w:right w:val="single" w:sz="4" w:space="0" w:color="auto"/>
            </w:tcBorders>
          </w:tcPr>
          <w:p w14:paraId="253A47B1" w14:textId="77777777" w:rsidR="00F10D9A" w:rsidRPr="00F10D9A" w:rsidRDefault="00F10D9A" w:rsidP="00F10D9A">
            <w:pPr>
              <w:ind w:right="-108"/>
              <w:jc w:val="both"/>
              <w:rPr>
                <w:sz w:val="18"/>
              </w:rPr>
            </w:pPr>
            <w:r w:rsidRPr="00F10D9A">
              <w:rPr>
                <w:sz w:val="18"/>
              </w:rPr>
              <w:t>Облус боюнча</w:t>
            </w:r>
          </w:p>
        </w:tc>
        <w:tc>
          <w:tcPr>
            <w:tcW w:w="541" w:type="pct"/>
            <w:tcBorders>
              <w:top w:val="single" w:sz="4" w:space="0" w:color="auto"/>
              <w:left w:val="single" w:sz="4" w:space="0" w:color="auto"/>
              <w:bottom w:val="nil"/>
              <w:right w:val="single" w:sz="4" w:space="0" w:color="auto"/>
            </w:tcBorders>
            <w:vAlign w:val="bottom"/>
          </w:tcPr>
          <w:p w14:paraId="47DD114A"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74,8</w:t>
            </w:r>
          </w:p>
        </w:tc>
        <w:tc>
          <w:tcPr>
            <w:tcW w:w="548" w:type="pct"/>
            <w:tcBorders>
              <w:top w:val="single" w:sz="4" w:space="0" w:color="auto"/>
              <w:left w:val="single" w:sz="4" w:space="0" w:color="auto"/>
              <w:bottom w:val="nil"/>
              <w:right w:val="single" w:sz="4" w:space="0" w:color="auto"/>
            </w:tcBorders>
            <w:vAlign w:val="bottom"/>
          </w:tcPr>
          <w:p w14:paraId="06ED225F"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47,1</w:t>
            </w:r>
          </w:p>
        </w:tc>
        <w:tc>
          <w:tcPr>
            <w:tcW w:w="347" w:type="pct"/>
            <w:gridSpan w:val="3"/>
            <w:tcBorders>
              <w:top w:val="single" w:sz="4" w:space="0" w:color="auto"/>
              <w:left w:val="single" w:sz="4" w:space="0" w:color="auto"/>
              <w:bottom w:val="nil"/>
              <w:right w:val="single" w:sz="4" w:space="0" w:color="auto"/>
            </w:tcBorders>
            <w:vAlign w:val="bottom"/>
          </w:tcPr>
          <w:p w14:paraId="524C4BDC"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68,4</w:t>
            </w:r>
          </w:p>
        </w:tc>
        <w:tc>
          <w:tcPr>
            <w:tcW w:w="441" w:type="pct"/>
            <w:tcBorders>
              <w:top w:val="single" w:sz="4" w:space="0" w:color="auto"/>
              <w:left w:val="single" w:sz="4" w:space="0" w:color="auto"/>
              <w:bottom w:val="nil"/>
              <w:right w:val="single" w:sz="4" w:space="0" w:color="auto"/>
            </w:tcBorders>
            <w:vAlign w:val="bottom"/>
          </w:tcPr>
          <w:p w14:paraId="54071D59"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101,7</w:t>
            </w:r>
          </w:p>
        </w:tc>
        <w:tc>
          <w:tcPr>
            <w:tcW w:w="524" w:type="pct"/>
            <w:gridSpan w:val="3"/>
            <w:tcBorders>
              <w:top w:val="single" w:sz="4" w:space="0" w:color="auto"/>
              <w:left w:val="single" w:sz="4" w:space="0" w:color="auto"/>
              <w:bottom w:val="nil"/>
              <w:right w:val="single" w:sz="4" w:space="0" w:color="auto"/>
            </w:tcBorders>
            <w:vAlign w:val="bottom"/>
          </w:tcPr>
          <w:p w14:paraId="2FFDC4C9"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708,8</w:t>
            </w:r>
          </w:p>
        </w:tc>
        <w:tc>
          <w:tcPr>
            <w:tcW w:w="493" w:type="pct"/>
            <w:tcBorders>
              <w:top w:val="single" w:sz="4" w:space="0" w:color="auto"/>
              <w:left w:val="single" w:sz="4" w:space="0" w:color="auto"/>
              <w:bottom w:val="nil"/>
              <w:right w:val="single" w:sz="4" w:space="0" w:color="auto"/>
            </w:tcBorders>
            <w:vAlign w:val="bottom"/>
          </w:tcPr>
          <w:p w14:paraId="35732A9D"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708,8</w:t>
            </w:r>
          </w:p>
        </w:tc>
        <w:tc>
          <w:tcPr>
            <w:tcW w:w="493" w:type="pct"/>
            <w:tcBorders>
              <w:top w:val="single" w:sz="4" w:space="0" w:color="auto"/>
              <w:left w:val="single" w:sz="4" w:space="0" w:color="auto"/>
              <w:bottom w:val="nil"/>
              <w:right w:val="single" w:sz="4" w:space="0" w:color="auto"/>
            </w:tcBorders>
            <w:vAlign w:val="bottom"/>
          </w:tcPr>
          <w:p w14:paraId="1E36897A"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47,6</w:t>
            </w:r>
          </w:p>
        </w:tc>
        <w:tc>
          <w:tcPr>
            <w:tcW w:w="459" w:type="pct"/>
            <w:gridSpan w:val="2"/>
            <w:tcBorders>
              <w:top w:val="single" w:sz="4" w:space="0" w:color="auto"/>
              <w:left w:val="single" w:sz="4" w:space="0" w:color="auto"/>
              <w:bottom w:val="nil"/>
              <w:right w:val="single" w:sz="4" w:space="0" w:color="auto"/>
            </w:tcBorders>
            <w:vAlign w:val="bottom"/>
          </w:tcPr>
          <w:p w14:paraId="2D44C8E4"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0,0</w:t>
            </w:r>
          </w:p>
        </w:tc>
        <w:tc>
          <w:tcPr>
            <w:tcW w:w="449" w:type="pct"/>
            <w:gridSpan w:val="2"/>
            <w:tcBorders>
              <w:top w:val="single" w:sz="4" w:space="0" w:color="auto"/>
              <w:left w:val="single" w:sz="4" w:space="0" w:color="auto"/>
              <w:bottom w:val="nil"/>
              <w:right w:val="single" w:sz="4" w:space="0" w:color="auto"/>
            </w:tcBorders>
            <w:vAlign w:val="bottom"/>
          </w:tcPr>
          <w:p w14:paraId="42DB95D0"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78,8</w:t>
            </w:r>
          </w:p>
        </w:tc>
      </w:tr>
      <w:tr w:rsidR="00F10D9A" w:rsidRPr="00F10D9A" w14:paraId="57B39A76" w14:textId="77777777" w:rsidTr="00215CD2">
        <w:tc>
          <w:tcPr>
            <w:tcW w:w="706" w:type="pct"/>
            <w:tcBorders>
              <w:top w:val="nil"/>
              <w:left w:val="single" w:sz="4" w:space="0" w:color="auto"/>
              <w:bottom w:val="nil"/>
              <w:right w:val="single" w:sz="4" w:space="0" w:color="auto"/>
            </w:tcBorders>
          </w:tcPr>
          <w:p w14:paraId="4B7A357C" w14:textId="77777777" w:rsidR="00F10D9A" w:rsidRPr="00F10D9A" w:rsidRDefault="00F10D9A" w:rsidP="00F10D9A">
            <w:pPr>
              <w:ind w:right="-108"/>
              <w:jc w:val="both"/>
              <w:rPr>
                <w:sz w:val="18"/>
              </w:rPr>
            </w:pPr>
            <w:r w:rsidRPr="00F10D9A">
              <w:rPr>
                <w:sz w:val="18"/>
              </w:rPr>
              <w:t xml:space="preserve"> Каракол</w:t>
            </w:r>
            <w:r w:rsidRPr="00F10D9A">
              <w:rPr>
                <w:sz w:val="18"/>
                <w:lang w:val="en-US"/>
              </w:rPr>
              <w:t xml:space="preserve"> </w:t>
            </w:r>
            <w:r w:rsidRPr="00F10D9A">
              <w:rPr>
                <w:sz w:val="18"/>
              </w:rPr>
              <w:t>ш.</w:t>
            </w:r>
          </w:p>
        </w:tc>
        <w:tc>
          <w:tcPr>
            <w:tcW w:w="541" w:type="pct"/>
            <w:tcBorders>
              <w:top w:val="nil"/>
              <w:left w:val="single" w:sz="4" w:space="0" w:color="auto"/>
              <w:bottom w:val="nil"/>
              <w:right w:val="single" w:sz="4" w:space="0" w:color="auto"/>
            </w:tcBorders>
            <w:vAlign w:val="bottom"/>
          </w:tcPr>
          <w:p w14:paraId="2A62A519"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71,4</w:t>
            </w:r>
          </w:p>
        </w:tc>
        <w:tc>
          <w:tcPr>
            <w:tcW w:w="548" w:type="pct"/>
            <w:tcBorders>
              <w:top w:val="nil"/>
              <w:left w:val="single" w:sz="4" w:space="0" w:color="auto"/>
              <w:bottom w:val="nil"/>
              <w:right w:val="single" w:sz="4" w:space="0" w:color="auto"/>
            </w:tcBorders>
            <w:vAlign w:val="bottom"/>
          </w:tcPr>
          <w:p w14:paraId="25647BC3"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44,9</w:t>
            </w:r>
          </w:p>
        </w:tc>
        <w:tc>
          <w:tcPr>
            <w:tcW w:w="347" w:type="pct"/>
            <w:gridSpan w:val="3"/>
            <w:tcBorders>
              <w:top w:val="nil"/>
              <w:left w:val="single" w:sz="4" w:space="0" w:color="auto"/>
              <w:bottom w:val="nil"/>
              <w:right w:val="single" w:sz="4" w:space="0" w:color="auto"/>
            </w:tcBorders>
            <w:vAlign w:val="bottom"/>
          </w:tcPr>
          <w:p w14:paraId="1AECACDA"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67,7</w:t>
            </w:r>
          </w:p>
        </w:tc>
        <w:tc>
          <w:tcPr>
            <w:tcW w:w="441" w:type="pct"/>
            <w:tcBorders>
              <w:top w:val="nil"/>
              <w:left w:val="single" w:sz="4" w:space="0" w:color="auto"/>
              <w:bottom w:val="nil"/>
              <w:right w:val="single" w:sz="4" w:space="0" w:color="auto"/>
            </w:tcBorders>
            <w:vAlign w:val="bottom"/>
          </w:tcPr>
          <w:p w14:paraId="04AFE5D7"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89,9</w:t>
            </w:r>
          </w:p>
        </w:tc>
        <w:tc>
          <w:tcPr>
            <w:tcW w:w="524" w:type="pct"/>
            <w:gridSpan w:val="3"/>
            <w:tcBorders>
              <w:top w:val="nil"/>
              <w:left w:val="single" w:sz="4" w:space="0" w:color="auto"/>
              <w:bottom w:val="nil"/>
              <w:right w:val="single" w:sz="4" w:space="0" w:color="auto"/>
            </w:tcBorders>
            <w:vAlign w:val="bottom"/>
          </w:tcPr>
          <w:p w14:paraId="6B1116E2"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687,5</w:t>
            </w:r>
          </w:p>
        </w:tc>
        <w:tc>
          <w:tcPr>
            <w:tcW w:w="493" w:type="pct"/>
            <w:tcBorders>
              <w:top w:val="nil"/>
              <w:left w:val="single" w:sz="4" w:space="0" w:color="auto"/>
              <w:bottom w:val="nil"/>
              <w:right w:val="single" w:sz="4" w:space="0" w:color="auto"/>
            </w:tcBorders>
            <w:vAlign w:val="bottom"/>
          </w:tcPr>
          <w:p w14:paraId="09A7DBA2"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687,5</w:t>
            </w:r>
          </w:p>
        </w:tc>
        <w:tc>
          <w:tcPr>
            <w:tcW w:w="493" w:type="pct"/>
            <w:tcBorders>
              <w:top w:val="nil"/>
              <w:left w:val="single" w:sz="4" w:space="0" w:color="auto"/>
              <w:bottom w:val="nil"/>
              <w:right w:val="single" w:sz="4" w:space="0" w:color="auto"/>
            </w:tcBorders>
            <w:vAlign w:val="bottom"/>
          </w:tcPr>
          <w:p w14:paraId="07A18F53"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46,1</w:t>
            </w:r>
          </w:p>
        </w:tc>
        <w:tc>
          <w:tcPr>
            <w:tcW w:w="459" w:type="pct"/>
            <w:gridSpan w:val="2"/>
            <w:tcBorders>
              <w:top w:val="nil"/>
              <w:left w:val="single" w:sz="4" w:space="0" w:color="auto"/>
              <w:bottom w:val="nil"/>
              <w:right w:val="single" w:sz="4" w:space="0" w:color="auto"/>
            </w:tcBorders>
            <w:vAlign w:val="bottom"/>
          </w:tcPr>
          <w:p w14:paraId="5C0422D7"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0,0</w:t>
            </w:r>
          </w:p>
        </w:tc>
        <w:tc>
          <w:tcPr>
            <w:tcW w:w="449" w:type="pct"/>
            <w:gridSpan w:val="2"/>
            <w:tcBorders>
              <w:top w:val="nil"/>
              <w:left w:val="single" w:sz="4" w:space="0" w:color="auto"/>
              <w:bottom w:val="nil"/>
              <w:right w:val="single" w:sz="4" w:space="0" w:color="auto"/>
            </w:tcBorders>
            <w:vAlign w:val="bottom"/>
          </w:tcPr>
          <w:p w14:paraId="25B97B15"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78,7</w:t>
            </w:r>
          </w:p>
        </w:tc>
      </w:tr>
      <w:tr w:rsidR="00F10D9A" w:rsidRPr="00F10D9A" w14:paraId="0BDAC2DC" w14:textId="77777777" w:rsidTr="00215CD2">
        <w:tc>
          <w:tcPr>
            <w:tcW w:w="706" w:type="pct"/>
            <w:tcBorders>
              <w:top w:val="nil"/>
              <w:left w:val="single" w:sz="4" w:space="0" w:color="auto"/>
              <w:bottom w:val="single" w:sz="4" w:space="0" w:color="auto"/>
              <w:right w:val="single" w:sz="4" w:space="0" w:color="auto"/>
            </w:tcBorders>
          </w:tcPr>
          <w:p w14:paraId="203985CC" w14:textId="77777777" w:rsidR="00F10D9A" w:rsidRPr="00F10D9A" w:rsidRDefault="00F10D9A" w:rsidP="00F10D9A">
            <w:pPr>
              <w:ind w:right="-108"/>
              <w:jc w:val="both"/>
              <w:rPr>
                <w:sz w:val="18"/>
              </w:rPr>
            </w:pPr>
            <w:r w:rsidRPr="00F10D9A">
              <w:rPr>
                <w:sz w:val="18"/>
              </w:rPr>
              <w:t xml:space="preserve"> Балыкчы ш.</w:t>
            </w:r>
          </w:p>
        </w:tc>
        <w:tc>
          <w:tcPr>
            <w:tcW w:w="541" w:type="pct"/>
            <w:tcBorders>
              <w:top w:val="nil"/>
              <w:left w:val="single" w:sz="4" w:space="0" w:color="auto"/>
              <w:bottom w:val="single" w:sz="4" w:space="0" w:color="auto"/>
              <w:right w:val="single" w:sz="4" w:space="0" w:color="auto"/>
            </w:tcBorders>
            <w:vAlign w:val="bottom"/>
          </w:tcPr>
          <w:p w14:paraId="59CEB049"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80,5</w:t>
            </w:r>
          </w:p>
        </w:tc>
        <w:tc>
          <w:tcPr>
            <w:tcW w:w="548" w:type="pct"/>
            <w:tcBorders>
              <w:top w:val="nil"/>
              <w:left w:val="single" w:sz="4" w:space="0" w:color="auto"/>
              <w:bottom w:val="single" w:sz="4" w:space="0" w:color="auto"/>
              <w:right w:val="single" w:sz="4" w:space="0" w:color="auto"/>
            </w:tcBorders>
            <w:vAlign w:val="bottom"/>
          </w:tcPr>
          <w:p w14:paraId="694DBDCE"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50,9</w:t>
            </w:r>
          </w:p>
        </w:tc>
        <w:tc>
          <w:tcPr>
            <w:tcW w:w="347" w:type="pct"/>
            <w:gridSpan w:val="3"/>
            <w:tcBorders>
              <w:top w:val="nil"/>
              <w:left w:val="single" w:sz="4" w:space="0" w:color="auto"/>
              <w:bottom w:val="single" w:sz="4" w:space="0" w:color="auto"/>
              <w:right w:val="single" w:sz="4" w:space="0" w:color="auto"/>
            </w:tcBorders>
            <w:vAlign w:val="bottom"/>
          </w:tcPr>
          <w:p w14:paraId="66776725"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69,6</w:t>
            </w:r>
          </w:p>
        </w:tc>
        <w:tc>
          <w:tcPr>
            <w:tcW w:w="441" w:type="pct"/>
            <w:tcBorders>
              <w:top w:val="nil"/>
              <w:left w:val="single" w:sz="4" w:space="0" w:color="auto"/>
              <w:bottom w:val="single" w:sz="4" w:space="0" w:color="auto"/>
              <w:right w:val="single" w:sz="4" w:space="0" w:color="auto"/>
            </w:tcBorders>
            <w:vAlign w:val="bottom"/>
          </w:tcPr>
          <w:p w14:paraId="0DBCD215"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121,7</w:t>
            </w:r>
          </w:p>
        </w:tc>
        <w:tc>
          <w:tcPr>
            <w:tcW w:w="524" w:type="pct"/>
            <w:gridSpan w:val="3"/>
            <w:tcBorders>
              <w:top w:val="nil"/>
              <w:left w:val="single" w:sz="4" w:space="0" w:color="auto"/>
              <w:bottom w:val="single" w:sz="4" w:space="0" w:color="auto"/>
              <w:right w:val="single" w:sz="4" w:space="0" w:color="auto"/>
            </w:tcBorders>
            <w:vAlign w:val="bottom"/>
          </w:tcPr>
          <w:p w14:paraId="1FD428BA"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744,9</w:t>
            </w:r>
          </w:p>
        </w:tc>
        <w:tc>
          <w:tcPr>
            <w:tcW w:w="493" w:type="pct"/>
            <w:tcBorders>
              <w:top w:val="nil"/>
              <w:left w:val="single" w:sz="4" w:space="0" w:color="auto"/>
              <w:bottom w:val="single" w:sz="4" w:space="0" w:color="auto"/>
              <w:right w:val="single" w:sz="4" w:space="0" w:color="auto"/>
            </w:tcBorders>
            <w:vAlign w:val="bottom"/>
          </w:tcPr>
          <w:p w14:paraId="292B2AC8"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744,9</w:t>
            </w:r>
          </w:p>
        </w:tc>
        <w:tc>
          <w:tcPr>
            <w:tcW w:w="493" w:type="pct"/>
            <w:tcBorders>
              <w:top w:val="nil"/>
              <w:left w:val="single" w:sz="4" w:space="0" w:color="auto"/>
              <w:bottom w:val="single" w:sz="4" w:space="0" w:color="auto"/>
              <w:right w:val="single" w:sz="4" w:space="0" w:color="auto"/>
            </w:tcBorders>
            <w:vAlign w:val="bottom"/>
          </w:tcPr>
          <w:p w14:paraId="781511DF"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50,1</w:t>
            </w:r>
          </w:p>
        </w:tc>
        <w:tc>
          <w:tcPr>
            <w:tcW w:w="459" w:type="pct"/>
            <w:gridSpan w:val="2"/>
            <w:tcBorders>
              <w:top w:val="nil"/>
              <w:left w:val="single" w:sz="4" w:space="0" w:color="auto"/>
              <w:bottom w:val="single" w:sz="4" w:space="0" w:color="auto"/>
              <w:right w:val="single" w:sz="4" w:space="0" w:color="auto"/>
            </w:tcBorders>
            <w:vAlign w:val="bottom"/>
          </w:tcPr>
          <w:p w14:paraId="5B5B8255"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0,0</w:t>
            </w:r>
          </w:p>
        </w:tc>
        <w:tc>
          <w:tcPr>
            <w:tcW w:w="449" w:type="pct"/>
            <w:gridSpan w:val="2"/>
            <w:tcBorders>
              <w:top w:val="nil"/>
              <w:left w:val="single" w:sz="4" w:space="0" w:color="auto"/>
              <w:bottom w:val="single" w:sz="4" w:space="0" w:color="auto"/>
              <w:right w:val="single" w:sz="4" w:space="0" w:color="auto"/>
            </w:tcBorders>
            <w:vAlign w:val="bottom"/>
          </w:tcPr>
          <w:p w14:paraId="60A3ED7D"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78,9</w:t>
            </w:r>
          </w:p>
        </w:tc>
      </w:tr>
      <w:tr w:rsidR="00F10D9A" w:rsidRPr="00F10D9A" w14:paraId="4E905D0E" w14:textId="77777777" w:rsidTr="004D2DDA">
        <w:tc>
          <w:tcPr>
            <w:tcW w:w="5000" w:type="pct"/>
            <w:gridSpan w:val="16"/>
            <w:tcBorders>
              <w:top w:val="single" w:sz="4" w:space="0" w:color="auto"/>
              <w:left w:val="single" w:sz="4" w:space="0" w:color="auto"/>
              <w:bottom w:val="single" w:sz="4" w:space="0" w:color="auto"/>
              <w:right w:val="single" w:sz="4" w:space="0" w:color="auto"/>
            </w:tcBorders>
          </w:tcPr>
          <w:p w14:paraId="62721B5B"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апрель</w:t>
            </w:r>
          </w:p>
        </w:tc>
      </w:tr>
      <w:tr w:rsidR="00F10D9A" w:rsidRPr="00F10D9A" w14:paraId="07587B40" w14:textId="77777777" w:rsidTr="00215CD2">
        <w:tc>
          <w:tcPr>
            <w:tcW w:w="706" w:type="pct"/>
            <w:tcBorders>
              <w:top w:val="single" w:sz="4" w:space="0" w:color="auto"/>
              <w:left w:val="single" w:sz="4" w:space="0" w:color="auto"/>
              <w:bottom w:val="nil"/>
              <w:right w:val="single" w:sz="4" w:space="0" w:color="auto"/>
            </w:tcBorders>
          </w:tcPr>
          <w:p w14:paraId="134ECA9D" w14:textId="77777777" w:rsidR="00F10D9A" w:rsidRPr="00F10D9A" w:rsidRDefault="00F10D9A" w:rsidP="00F10D9A">
            <w:pPr>
              <w:ind w:right="-108"/>
              <w:jc w:val="both"/>
              <w:rPr>
                <w:sz w:val="18"/>
              </w:rPr>
            </w:pPr>
            <w:r w:rsidRPr="00F10D9A">
              <w:rPr>
                <w:sz w:val="18"/>
              </w:rPr>
              <w:t>Облус боюнча</w:t>
            </w:r>
          </w:p>
        </w:tc>
        <w:tc>
          <w:tcPr>
            <w:tcW w:w="541" w:type="pct"/>
            <w:tcBorders>
              <w:top w:val="single" w:sz="4" w:space="0" w:color="auto"/>
              <w:left w:val="single" w:sz="4" w:space="0" w:color="auto"/>
              <w:bottom w:val="nil"/>
              <w:right w:val="single" w:sz="4" w:space="0" w:color="auto"/>
            </w:tcBorders>
            <w:vAlign w:val="bottom"/>
          </w:tcPr>
          <w:p w14:paraId="50BFAB6C"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75,6</w:t>
            </w:r>
          </w:p>
        </w:tc>
        <w:tc>
          <w:tcPr>
            <w:tcW w:w="548" w:type="pct"/>
            <w:tcBorders>
              <w:top w:val="single" w:sz="4" w:space="0" w:color="auto"/>
              <w:left w:val="single" w:sz="4" w:space="0" w:color="auto"/>
              <w:bottom w:val="nil"/>
              <w:right w:val="single" w:sz="4" w:space="0" w:color="auto"/>
            </w:tcBorders>
            <w:vAlign w:val="bottom"/>
          </w:tcPr>
          <w:p w14:paraId="64202586"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48,1</w:t>
            </w:r>
          </w:p>
        </w:tc>
        <w:tc>
          <w:tcPr>
            <w:tcW w:w="347" w:type="pct"/>
            <w:gridSpan w:val="3"/>
            <w:tcBorders>
              <w:top w:val="single" w:sz="4" w:space="0" w:color="auto"/>
              <w:left w:val="single" w:sz="4" w:space="0" w:color="auto"/>
              <w:bottom w:val="nil"/>
              <w:right w:val="single" w:sz="4" w:space="0" w:color="auto"/>
            </w:tcBorders>
            <w:vAlign w:val="bottom"/>
          </w:tcPr>
          <w:p w14:paraId="404C76F9"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68,7</w:t>
            </w:r>
          </w:p>
        </w:tc>
        <w:tc>
          <w:tcPr>
            <w:tcW w:w="441" w:type="pct"/>
            <w:tcBorders>
              <w:top w:val="single" w:sz="4" w:space="0" w:color="auto"/>
              <w:left w:val="single" w:sz="4" w:space="0" w:color="auto"/>
              <w:bottom w:val="nil"/>
              <w:right w:val="single" w:sz="4" w:space="0" w:color="auto"/>
            </w:tcBorders>
            <w:vAlign w:val="bottom"/>
          </w:tcPr>
          <w:p w14:paraId="507CFA82"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103,2</w:t>
            </w:r>
          </w:p>
        </w:tc>
        <w:tc>
          <w:tcPr>
            <w:tcW w:w="524" w:type="pct"/>
            <w:gridSpan w:val="3"/>
            <w:tcBorders>
              <w:top w:val="single" w:sz="4" w:space="0" w:color="auto"/>
              <w:left w:val="single" w:sz="4" w:space="0" w:color="auto"/>
              <w:bottom w:val="nil"/>
              <w:right w:val="single" w:sz="4" w:space="0" w:color="auto"/>
            </w:tcBorders>
            <w:vAlign w:val="bottom"/>
          </w:tcPr>
          <w:p w14:paraId="65A33513"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715,4</w:t>
            </w:r>
          </w:p>
        </w:tc>
        <w:tc>
          <w:tcPr>
            <w:tcW w:w="493" w:type="pct"/>
            <w:tcBorders>
              <w:top w:val="single" w:sz="4" w:space="0" w:color="auto"/>
              <w:left w:val="single" w:sz="4" w:space="0" w:color="auto"/>
              <w:bottom w:val="nil"/>
              <w:right w:val="single" w:sz="4" w:space="0" w:color="auto"/>
            </w:tcBorders>
            <w:vAlign w:val="bottom"/>
          </w:tcPr>
          <w:p w14:paraId="413810AA"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718,9</w:t>
            </w:r>
          </w:p>
        </w:tc>
        <w:tc>
          <w:tcPr>
            <w:tcW w:w="493" w:type="pct"/>
            <w:tcBorders>
              <w:top w:val="single" w:sz="4" w:space="0" w:color="auto"/>
              <w:left w:val="single" w:sz="4" w:space="0" w:color="auto"/>
              <w:bottom w:val="nil"/>
              <w:right w:val="single" w:sz="4" w:space="0" w:color="auto"/>
            </w:tcBorders>
            <w:vAlign w:val="bottom"/>
          </w:tcPr>
          <w:p w14:paraId="1EE41FC7"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52,5</w:t>
            </w:r>
          </w:p>
        </w:tc>
        <w:tc>
          <w:tcPr>
            <w:tcW w:w="459" w:type="pct"/>
            <w:gridSpan w:val="2"/>
            <w:tcBorders>
              <w:top w:val="single" w:sz="4" w:space="0" w:color="auto"/>
              <w:left w:val="single" w:sz="4" w:space="0" w:color="auto"/>
              <w:bottom w:val="nil"/>
              <w:right w:val="single" w:sz="4" w:space="0" w:color="auto"/>
            </w:tcBorders>
            <w:vAlign w:val="bottom"/>
          </w:tcPr>
          <w:p w14:paraId="30A3DCDA"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0,0</w:t>
            </w:r>
          </w:p>
        </w:tc>
        <w:tc>
          <w:tcPr>
            <w:tcW w:w="449" w:type="pct"/>
            <w:gridSpan w:val="2"/>
            <w:tcBorders>
              <w:top w:val="single" w:sz="4" w:space="0" w:color="auto"/>
              <w:left w:val="single" w:sz="4" w:space="0" w:color="auto"/>
              <w:bottom w:val="nil"/>
              <w:right w:val="single" w:sz="4" w:space="0" w:color="auto"/>
            </w:tcBorders>
            <w:vAlign w:val="bottom"/>
          </w:tcPr>
          <w:p w14:paraId="195C5C95"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81,5</w:t>
            </w:r>
          </w:p>
        </w:tc>
      </w:tr>
      <w:tr w:rsidR="00F10D9A" w:rsidRPr="00F10D9A" w14:paraId="37C10045" w14:textId="77777777" w:rsidTr="00215CD2">
        <w:tc>
          <w:tcPr>
            <w:tcW w:w="706" w:type="pct"/>
            <w:tcBorders>
              <w:top w:val="nil"/>
              <w:left w:val="single" w:sz="4" w:space="0" w:color="auto"/>
              <w:bottom w:val="nil"/>
              <w:right w:val="single" w:sz="4" w:space="0" w:color="auto"/>
            </w:tcBorders>
          </w:tcPr>
          <w:p w14:paraId="687D05C9" w14:textId="77777777" w:rsidR="00F10D9A" w:rsidRPr="00F10D9A" w:rsidRDefault="00F10D9A" w:rsidP="00F10D9A">
            <w:pPr>
              <w:ind w:right="-108"/>
              <w:jc w:val="both"/>
              <w:rPr>
                <w:sz w:val="18"/>
              </w:rPr>
            </w:pPr>
            <w:r w:rsidRPr="00F10D9A">
              <w:rPr>
                <w:sz w:val="18"/>
              </w:rPr>
              <w:t xml:space="preserve"> Каракол</w:t>
            </w:r>
            <w:r w:rsidRPr="00F10D9A">
              <w:rPr>
                <w:sz w:val="18"/>
                <w:lang w:val="en-US"/>
              </w:rPr>
              <w:t xml:space="preserve"> </w:t>
            </w:r>
            <w:r w:rsidRPr="00F10D9A">
              <w:rPr>
                <w:sz w:val="18"/>
              </w:rPr>
              <w:t>ш.</w:t>
            </w:r>
          </w:p>
        </w:tc>
        <w:tc>
          <w:tcPr>
            <w:tcW w:w="541" w:type="pct"/>
            <w:tcBorders>
              <w:top w:val="nil"/>
              <w:left w:val="single" w:sz="4" w:space="0" w:color="auto"/>
              <w:bottom w:val="nil"/>
              <w:right w:val="single" w:sz="4" w:space="0" w:color="auto"/>
            </w:tcBorders>
            <w:vAlign w:val="bottom"/>
          </w:tcPr>
          <w:p w14:paraId="1F53F16C"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71,4</w:t>
            </w:r>
          </w:p>
        </w:tc>
        <w:tc>
          <w:tcPr>
            <w:tcW w:w="548" w:type="pct"/>
            <w:tcBorders>
              <w:top w:val="nil"/>
              <w:left w:val="single" w:sz="4" w:space="0" w:color="auto"/>
              <w:bottom w:val="nil"/>
              <w:right w:val="single" w:sz="4" w:space="0" w:color="auto"/>
            </w:tcBorders>
            <w:vAlign w:val="bottom"/>
          </w:tcPr>
          <w:p w14:paraId="72618A4F"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44,9</w:t>
            </w:r>
          </w:p>
        </w:tc>
        <w:tc>
          <w:tcPr>
            <w:tcW w:w="347" w:type="pct"/>
            <w:gridSpan w:val="3"/>
            <w:tcBorders>
              <w:top w:val="nil"/>
              <w:left w:val="single" w:sz="4" w:space="0" w:color="auto"/>
              <w:bottom w:val="nil"/>
              <w:right w:val="single" w:sz="4" w:space="0" w:color="auto"/>
            </w:tcBorders>
            <w:vAlign w:val="bottom"/>
          </w:tcPr>
          <w:p w14:paraId="2303DCE1"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67,7</w:t>
            </w:r>
          </w:p>
        </w:tc>
        <w:tc>
          <w:tcPr>
            <w:tcW w:w="441" w:type="pct"/>
            <w:tcBorders>
              <w:top w:val="nil"/>
              <w:left w:val="single" w:sz="4" w:space="0" w:color="auto"/>
              <w:bottom w:val="nil"/>
              <w:right w:val="single" w:sz="4" w:space="0" w:color="auto"/>
            </w:tcBorders>
            <w:vAlign w:val="bottom"/>
          </w:tcPr>
          <w:p w14:paraId="663D7808"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89,9</w:t>
            </w:r>
          </w:p>
        </w:tc>
        <w:tc>
          <w:tcPr>
            <w:tcW w:w="524" w:type="pct"/>
            <w:gridSpan w:val="3"/>
            <w:tcBorders>
              <w:top w:val="nil"/>
              <w:left w:val="single" w:sz="4" w:space="0" w:color="auto"/>
              <w:bottom w:val="nil"/>
              <w:right w:val="single" w:sz="4" w:space="0" w:color="auto"/>
            </w:tcBorders>
            <w:vAlign w:val="bottom"/>
          </w:tcPr>
          <w:p w14:paraId="5F32B202"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693,9</w:t>
            </w:r>
          </w:p>
        </w:tc>
        <w:tc>
          <w:tcPr>
            <w:tcW w:w="493" w:type="pct"/>
            <w:tcBorders>
              <w:top w:val="nil"/>
              <w:left w:val="single" w:sz="4" w:space="0" w:color="auto"/>
              <w:bottom w:val="nil"/>
              <w:right w:val="single" w:sz="4" w:space="0" w:color="auto"/>
            </w:tcBorders>
            <w:vAlign w:val="bottom"/>
          </w:tcPr>
          <w:p w14:paraId="36E3CE2B"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699,5</w:t>
            </w:r>
          </w:p>
        </w:tc>
        <w:tc>
          <w:tcPr>
            <w:tcW w:w="493" w:type="pct"/>
            <w:tcBorders>
              <w:top w:val="nil"/>
              <w:left w:val="single" w:sz="4" w:space="0" w:color="auto"/>
              <w:bottom w:val="nil"/>
              <w:right w:val="single" w:sz="4" w:space="0" w:color="auto"/>
            </w:tcBorders>
            <w:vAlign w:val="bottom"/>
          </w:tcPr>
          <w:p w14:paraId="5C69207C"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48,5</w:t>
            </w:r>
          </w:p>
        </w:tc>
        <w:tc>
          <w:tcPr>
            <w:tcW w:w="459" w:type="pct"/>
            <w:gridSpan w:val="2"/>
            <w:tcBorders>
              <w:top w:val="nil"/>
              <w:left w:val="single" w:sz="4" w:space="0" w:color="auto"/>
              <w:bottom w:val="nil"/>
              <w:right w:val="single" w:sz="4" w:space="0" w:color="auto"/>
            </w:tcBorders>
            <w:vAlign w:val="bottom"/>
          </w:tcPr>
          <w:p w14:paraId="48101F38"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0,0</w:t>
            </w:r>
          </w:p>
        </w:tc>
        <w:tc>
          <w:tcPr>
            <w:tcW w:w="449" w:type="pct"/>
            <w:gridSpan w:val="2"/>
            <w:tcBorders>
              <w:top w:val="nil"/>
              <w:left w:val="single" w:sz="4" w:space="0" w:color="auto"/>
              <w:bottom w:val="nil"/>
              <w:right w:val="single" w:sz="4" w:space="0" w:color="auto"/>
            </w:tcBorders>
            <w:vAlign w:val="bottom"/>
          </w:tcPr>
          <w:p w14:paraId="2D8A8FF2"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80,7</w:t>
            </w:r>
          </w:p>
        </w:tc>
      </w:tr>
      <w:tr w:rsidR="00F10D9A" w:rsidRPr="00F10D9A" w14:paraId="1676500B" w14:textId="77777777" w:rsidTr="00215CD2">
        <w:tc>
          <w:tcPr>
            <w:tcW w:w="706" w:type="pct"/>
            <w:tcBorders>
              <w:top w:val="nil"/>
              <w:left w:val="single" w:sz="4" w:space="0" w:color="auto"/>
              <w:bottom w:val="single" w:sz="4" w:space="0" w:color="auto"/>
              <w:right w:val="single" w:sz="4" w:space="0" w:color="auto"/>
            </w:tcBorders>
          </w:tcPr>
          <w:p w14:paraId="02342A3E" w14:textId="77777777" w:rsidR="00F10D9A" w:rsidRPr="00F10D9A" w:rsidRDefault="00F10D9A" w:rsidP="00F10D9A">
            <w:pPr>
              <w:ind w:right="-108"/>
              <w:jc w:val="both"/>
              <w:rPr>
                <w:sz w:val="18"/>
              </w:rPr>
            </w:pPr>
            <w:r w:rsidRPr="00F10D9A">
              <w:rPr>
                <w:sz w:val="18"/>
              </w:rPr>
              <w:t xml:space="preserve"> Балыкчы ш.</w:t>
            </w:r>
          </w:p>
        </w:tc>
        <w:tc>
          <w:tcPr>
            <w:tcW w:w="541" w:type="pct"/>
            <w:tcBorders>
              <w:top w:val="nil"/>
              <w:left w:val="single" w:sz="4" w:space="0" w:color="auto"/>
              <w:bottom w:val="nil"/>
              <w:right w:val="single" w:sz="4" w:space="0" w:color="auto"/>
            </w:tcBorders>
            <w:vAlign w:val="bottom"/>
          </w:tcPr>
          <w:p w14:paraId="26453177"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82,5</w:t>
            </w:r>
          </w:p>
        </w:tc>
        <w:tc>
          <w:tcPr>
            <w:tcW w:w="548" w:type="pct"/>
            <w:tcBorders>
              <w:top w:val="nil"/>
              <w:left w:val="single" w:sz="4" w:space="0" w:color="auto"/>
              <w:bottom w:val="nil"/>
              <w:right w:val="single" w:sz="4" w:space="0" w:color="auto"/>
            </w:tcBorders>
            <w:vAlign w:val="bottom"/>
          </w:tcPr>
          <w:p w14:paraId="47876AC3"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53,3</w:t>
            </w:r>
          </w:p>
        </w:tc>
        <w:tc>
          <w:tcPr>
            <w:tcW w:w="347" w:type="pct"/>
            <w:gridSpan w:val="3"/>
            <w:tcBorders>
              <w:top w:val="nil"/>
              <w:left w:val="single" w:sz="4" w:space="0" w:color="auto"/>
              <w:bottom w:val="nil"/>
              <w:right w:val="single" w:sz="4" w:space="0" w:color="auto"/>
            </w:tcBorders>
            <w:vAlign w:val="bottom"/>
          </w:tcPr>
          <w:p w14:paraId="3117A517"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70,4</w:t>
            </w:r>
          </w:p>
        </w:tc>
        <w:tc>
          <w:tcPr>
            <w:tcW w:w="441" w:type="pct"/>
            <w:tcBorders>
              <w:top w:val="nil"/>
              <w:left w:val="single" w:sz="4" w:space="0" w:color="auto"/>
              <w:bottom w:val="nil"/>
              <w:right w:val="single" w:sz="4" w:space="0" w:color="auto"/>
            </w:tcBorders>
            <w:vAlign w:val="bottom"/>
          </w:tcPr>
          <w:p w14:paraId="73252C8F"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125,6</w:t>
            </w:r>
          </w:p>
        </w:tc>
        <w:tc>
          <w:tcPr>
            <w:tcW w:w="524" w:type="pct"/>
            <w:gridSpan w:val="3"/>
            <w:tcBorders>
              <w:top w:val="nil"/>
              <w:left w:val="single" w:sz="4" w:space="0" w:color="auto"/>
              <w:bottom w:val="nil"/>
              <w:right w:val="single" w:sz="4" w:space="0" w:color="auto"/>
            </w:tcBorders>
            <w:vAlign w:val="bottom"/>
          </w:tcPr>
          <w:p w14:paraId="742B558B"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751,7</w:t>
            </w:r>
          </w:p>
        </w:tc>
        <w:tc>
          <w:tcPr>
            <w:tcW w:w="493" w:type="pct"/>
            <w:tcBorders>
              <w:top w:val="nil"/>
              <w:left w:val="single" w:sz="4" w:space="0" w:color="auto"/>
              <w:bottom w:val="nil"/>
              <w:right w:val="single" w:sz="4" w:space="0" w:color="auto"/>
            </w:tcBorders>
            <w:vAlign w:val="bottom"/>
          </w:tcPr>
          <w:p w14:paraId="3D7DAF68"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751,7</w:t>
            </w:r>
          </w:p>
        </w:tc>
        <w:tc>
          <w:tcPr>
            <w:tcW w:w="493" w:type="pct"/>
            <w:tcBorders>
              <w:top w:val="nil"/>
              <w:left w:val="single" w:sz="4" w:space="0" w:color="auto"/>
              <w:bottom w:val="nil"/>
              <w:right w:val="single" w:sz="4" w:space="0" w:color="auto"/>
            </w:tcBorders>
            <w:vAlign w:val="bottom"/>
          </w:tcPr>
          <w:p w14:paraId="19BEF0A4"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59,3</w:t>
            </w:r>
          </w:p>
        </w:tc>
        <w:tc>
          <w:tcPr>
            <w:tcW w:w="459" w:type="pct"/>
            <w:gridSpan w:val="2"/>
            <w:tcBorders>
              <w:top w:val="nil"/>
              <w:left w:val="single" w:sz="4" w:space="0" w:color="auto"/>
              <w:bottom w:val="nil"/>
              <w:right w:val="single" w:sz="4" w:space="0" w:color="auto"/>
            </w:tcBorders>
            <w:vAlign w:val="bottom"/>
          </w:tcPr>
          <w:p w14:paraId="4D227E79"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0,0</w:t>
            </w:r>
          </w:p>
        </w:tc>
        <w:tc>
          <w:tcPr>
            <w:tcW w:w="449" w:type="pct"/>
            <w:gridSpan w:val="2"/>
            <w:tcBorders>
              <w:top w:val="nil"/>
              <w:left w:val="single" w:sz="4" w:space="0" w:color="auto"/>
              <w:bottom w:val="nil"/>
              <w:right w:val="single" w:sz="4" w:space="0" w:color="auto"/>
            </w:tcBorders>
            <w:vAlign w:val="bottom"/>
          </w:tcPr>
          <w:p w14:paraId="3F5AB8F4"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82,7</w:t>
            </w:r>
          </w:p>
        </w:tc>
      </w:tr>
      <w:tr w:rsidR="00F10D9A" w:rsidRPr="00F10D9A" w14:paraId="40516CA9" w14:textId="77777777" w:rsidTr="004D2DDA">
        <w:tc>
          <w:tcPr>
            <w:tcW w:w="5000" w:type="pct"/>
            <w:gridSpan w:val="16"/>
            <w:tcBorders>
              <w:top w:val="single" w:sz="4" w:space="0" w:color="auto"/>
              <w:left w:val="single" w:sz="4" w:space="0" w:color="auto"/>
              <w:bottom w:val="single" w:sz="4" w:space="0" w:color="auto"/>
              <w:right w:val="single" w:sz="4" w:space="0" w:color="auto"/>
            </w:tcBorders>
          </w:tcPr>
          <w:p w14:paraId="53E982F2" w14:textId="77777777" w:rsidR="00F10D9A" w:rsidRPr="00F10D9A" w:rsidRDefault="00F10D9A" w:rsidP="00F10D9A">
            <w:pPr>
              <w:ind w:left="-232" w:right="-187"/>
              <w:jc w:val="center"/>
              <w:rPr>
                <w:rFonts w:eastAsia="Calibri"/>
                <w:sz w:val="18"/>
                <w:szCs w:val="18"/>
                <w:lang w:eastAsia="en-US"/>
              </w:rPr>
            </w:pPr>
            <w:r w:rsidRPr="00F10D9A">
              <w:rPr>
                <w:rFonts w:eastAsia="Calibri"/>
                <w:sz w:val="18"/>
                <w:szCs w:val="18"/>
                <w:lang w:eastAsia="en-US"/>
              </w:rPr>
              <w:t>май</w:t>
            </w:r>
          </w:p>
        </w:tc>
      </w:tr>
      <w:tr w:rsidR="00F10D9A" w:rsidRPr="00F10D9A" w14:paraId="5EF204A2" w14:textId="77777777" w:rsidTr="00215CD2">
        <w:tc>
          <w:tcPr>
            <w:tcW w:w="706" w:type="pct"/>
            <w:tcBorders>
              <w:top w:val="single" w:sz="4" w:space="0" w:color="auto"/>
              <w:left w:val="single" w:sz="4" w:space="0" w:color="auto"/>
              <w:bottom w:val="nil"/>
              <w:right w:val="single" w:sz="4" w:space="0" w:color="auto"/>
            </w:tcBorders>
          </w:tcPr>
          <w:p w14:paraId="0EC254B5" w14:textId="77777777" w:rsidR="00F10D9A" w:rsidRPr="00F10D9A" w:rsidRDefault="00F10D9A" w:rsidP="00F10D9A">
            <w:pPr>
              <w:ind w:right="-108"/>
              <w:jc w:val="both"/>
              <w:rPr>
                <w:sz w:val="18"/>
              </w:rPr>
            </w:pPr>
            <w:r w:rsidRPr="00F10D9A">
              <w:rPr>
                <w:sz w:val="18"/>
              </w:rPr>
              <w:t>Облус боюнча</w:t>
            </w:r>
          </w:p>
        </w:tc>
        <w:tc>
          <w:tcPr>
            <w:tcW w:w="541" w:type="pct"/>
            <w:tcBorders>
              <w:top w:val="single" w:sz="4" w:space="0" w:color="auto"/>
              <w:left w:val="single" w:sz="4" w:space="0" w:color="auto"/>
              <w:bottom w:val="nil"/>
              <w:right w:val="single" w:sz="4" w:space="0" w:color="auto"/>
            </w:tcBorders>
            <w:vAlign w:val="bottom"/>
          </w:tcPr>
          <w:p w14:paraId="503857E7"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75,8</w:t>
            </w:r>
          </w:p>
        </w:tc>
        <w:tc>
          <w:tcPr>
            <w:tcW w:w="548" w:type="pct"/>
            <w:tcBorders>
              <w:top w:val="single" w:sz="4" w:space="0" w:color="auto"/>
              <w:left w:val="single" w:sz="4" w:space="0" w:color="auto"/>
              <w:bottom w:val="nil"/>
              <w:right w:val="single" w:sz="4" w:space="0" w:color="auto"/>
            </w:tcBorders>
            <w:vAlign w:val="bottom"/>
          </w:tcPr>
          <w:p w14:paraId="1C9122F2"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48,1</w:t>
            </w:r>
          </w:p>
        </w:tc>
        <w:tc>
          <w:tcPr>
            <w:tcW w:w="347" w:type="pct"/>
            <w:gridSpan w:val="3"/>
            <w:tcBorders>
              <w:top w:val="single" w:sz="4" w:space="0" w:color="auto"/>
              <w:left w:val="single" w:sz="4" w:space="0" w:color="auto"/>
              <w:bottom w:val="nil"/>
              <w:right w:val="single" w:sz="4" w:space="0" w:color="auto"/>
            </w:tcBorders>
            <w:vAlign w:val="bottom"/>
          </w:tcPr>
          <w:p w14:paraId="06F65238"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69,3</w:t>
            </w:r>
          </w:p>
        </w:tc>
        <w:tc>
          <w:tcPr>
            <w:tcW w:w="441" w:type="pct"/>
            <w:tcBorders>
              <w:top w:val="single" w:sz="4" w:space="0" w:color="auto"/>
              <w:left w:val="single" w:sz="4" w:space="0" w:color="auto"/>
              <w:bottom w:val="nil"/>
              <w:right w:val="single" w:sz="4" w:space="0" w:color="auto"/>
            </w:tcBorders>
            <w:vAlign w:val="bottom"/>
          </w:tcPr>
          <w:p w14:paraId="32BCD994"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104,9</w:t>
            </w:r>
          </w:p>
        </w:tc>
        <w:tc>
          <w:tcPr>
            <w:tcW w:w="524" w:type="pct"/>
            <w:gridSpan w:val="3"/>
            <w:tcBorders>
              <w:top w:val="single" w:sz="4" w:space="0" w:color="auto"/>
              <w:left w:val="single" w:sz="4" w:space="0" w:color="auto"/>
              <w:bottom w:val="nil"/>
              <w:right w:val="single" w:sz="4" w:space="0" w:color="auto"/>
            </w:tcBorders>
            <w:vAlign w:val="bottom"/>
          </w:tcPr>
          <w:p w14:paraId="11F3D531"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740,2</w:t>
            </w:r>
          </w:p>
        </w:tc>
        <w:tc>
          <w:tcPr>
            <w:tcW w:w="493" w:type="pct"/>
            <w:tcBorders>
              <w:top w:val="single" w:sz="4" w:space="0" w:color="auto"/>
              <w:left w:val="single" w:sz="4" w:space="0" w:color="auto"/>
              <w:bottom w:val="nil"/>
              <w:right w:val="single" w:sz="4" w:space="0" w:color="auto"/>
            </w:tcBorders>
            <w:vAlign w:val="bottom"/>
          </w:tcPr>
          <w:p w14:paraId="524664C8"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757,3</w:t>
            </w:r>
          </w:p>
        </w:tc>
        <w:tc>
          <w:tcPr>
            <w:tcW w:w="493" w:type="pct"/>
            <w:tcBorders>
              <w:top w:val="single" w:sz="4" w:space="0" w:color="auto"/>
              <w:left w:val="single" w:sz="4" w:space="0" w:color="auto"/>
              <w:bottom w:val="nil"/>
              <w:right w:val="single" w:sz="4" w:space="0" w:color="auto"/>
            </w:tcBorders>
            <w:vAlign w:val="bottom"/>
          </w:tcPr>
          <w:p w14:paraId="71953E65"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58,8</w:t>
            </w:r>
          </w:p>
        </w:tc>
        <w:tc>
          <w:tcPr>
            <w:tcW w:w="459" w:type="pct"/>
            <w:gridSpan w:val="2"/>
            <w:tcBorders>
              <w:top w:val="single" w:sz="4" w:space="0" w:color="auto"/>
              <w:left w:val="single" w:sz="4" w:space="0" w:color="auto"/>
              <w:bottom w:val="nil"/>
              <w:right w:val="single" w:sz="4" w:space="0" w:color="auto"/>
            </w:tcBorders>
            <w:vAlign w:val="bottom"/>
          </w:tcPr>
          <w:p w14:paraId="05879E8F"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0,0</w:t>
            </w:r>
          </w:p>
        </w:tc>
        <w:tc>
          <w:tcPr>
            <w:tcW w:w="449" w:type="pct"/>
            <w:gridSpan w:val="2"/>
            <w:tcBorders>
              <w:top w:val="single" w:sz="4" w:space="0" w:color="auto"/>
              <w:left w:val="single" w:sz="4" w:space="0" w:color="auto"/>
              <w:bottom w:val="nil"/>
              <w:right w:val="single" w:sz="4" w:space="0" w:color="auto"/>
            </w:tcBorders>
            <w:vAlign w:val="bottom"/>
          </w:tcPr>
          <w:p w14:paraId="3EDA7CC9"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91,3</w:t>
            </w:r>
          </w:p>
        </w:tc>
      </w:tr>
      <w:tr w:rsidR="00F10D9A" w:rsidRPr="00F10D9A" w14:paraId="042FB767" w14:textId="77777777" w:rsidTr="00215CD2">
        <w:tc>
          <w:tcPr>
            <w:tcW w:w="706" w:type="pct"/>
            <w:tcBorders>
              <w:top w:val="nil"/>
              <w:left w:val="single" w:sz="4" w:space="0" w:color="auto"/>
              <w:bottom w:val="nil"/>
              <w:right w:val="single" w:sz="4" w:space="0" w:color="auto"/>
            </w:tcBorders>
          </w:tcPr>
          <w:p w14:paraId="05A89DFC" w14:textId="77777777" w:rsidR="00F10D9A" w:rsidRPr="00F10D9A" w:rsidRDefault="00F10D9A" w:rsidP="00F10D9A">
            <w:pPr>
              <w:ind w:right="-108"/>
              <w:jc w:val="both"/>
              <w:rPr>
                <w:sz w:val="18"/>
              </w:rPr>
            </w:pPr>
            <w:r w:rsidRPr="00F10D9A">
              <w:rPr>
                <w:sz w:val="18"/>
              </w:rPr>
              <w:t xml:space="preserve"> Каракол</w:t>
            </w:r>
            <w:r w:rsidRPr="00F10D9A">
              <w:rPr>
                <w:sz w:val="18"/>
                <w:lang w:val="en-US"/>
              </w:rPr>
              <w:t xml:space="preserve"> </w:t>
            </w:r>
            <w:r w:rsidRPr="00F10D9A">
              <w:rPr>
                <w:sz w:val="18"/>
              </w:rPr>
              <w:t>ш.</w:t>
            </w:r>
          </w:p>
        </w:tc>
        <w:tc>
          <w:tcPr>
            <w:tcW w:w="541" w:type="pct"/>
            <w:tcBorders>
              <w:top w:val="nil"/>
              <w:left w:val="single" w:sz="4" w:space="0" w:color="auto"/>
              <w:bottom w:val="nil"/>
              <w:right w:val="single" w:sz="4" w:space="0" w:color="auto"/>
            </w:tcBorders>
            <w:vAlign w:val="bottom"/>
          </w:tcPr>
          <w:p w14:paraId="30C18BF0"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71,5</w:t>
            </w:r>
          </w:p>
        </w:tc>
        <w:tc>
          <w:tcPr>
            <w:tcW w:w="548" w:type="pct"/>
            <w:tcBorders>
              <w:top w:val="nil"/>
              <w:left w:val="single" w:sz="4" w:space="0" w:color="auto"/>
              <w:bottom w:val="nil"/>
              <w:right w:val="single" w:sz="4" w:space="0" w:color="auto"/>
            </w:tcBorders>
            <w:vAlign w:val="bottom"/>
          </w:tcPr>
          <w:p w14:paraId="0C22434B"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44,9</w:t>
            </w:r>
          </w:p>
        </w:tc>
        <w:tc>
          <w:tcPr>
            <w:tcW w:w="347" w:type="pct"/>
            <w:gridSpan w:val="3"/>
            <w:tcBorders>
              <w:top w:val="nil"/>
              <w:left w:val="single" w:sz="4" w:space="0" w:color="auto"/>
              <w:bottom w:val="nil"/>
              <w:right w:val="single" w:sz="4" w:space="0" w:color="auto"/>
            </w:tcBorders>
            <w:vAlign w:val="bottom"/>
          </w:tcPr>
          <w:p w14:paraId="197C4434"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68,6</w:t>
            </w:r>
          </w:p>
        </w:tc>
        <w:tc>
          <w:tcPr>
            <w:tcW w:w="441" w:type="pct"/>
            <w:tcBorders>
              <w:top w:val="nil"/>
              <w:left w:val="single" w:sz="4" w:space="0" w:color="auto"/>
              <w:bottom w:val="nil"/>
              <w:right w:val="single" w:sz="4" w:space="0" w:color="auto"/>
            </w:tcBorders>
            <w:vAlign w:val="bottom"/>
          </w:tcPr>
          <w:p w14:paraId="4F513BF5"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89,9</w:t>
            </w:r>
          </w:p>
        </w:tc>
        <w:tc>
          <w:tcPr>
            <w:tcW w:w="524" w:type="pct"/>
            <w:gridSpan w:val="3"/>
            <w:tcBorders>
              <w:top w:val="nil"/>
              <w:left w:val="single" w:sz="4" w:space="0" w:color="auto"/>
              <w:bottom w:val="nil"/>
              <w:right w:val="single" w:sz="4" w:space="0" w:color="auto"/>
            </w:tcBorders>
            <w:vAlign w:val="bottom"/>
          </w:tcPr>
          <w:p w14:paraId="7A760143"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715,3</w:t>
            </w:r>
          </w:p>
        </w:tc>
        <w:tc>
          <w:tcPr>
            <w:tcW w:w="493" w:type="pct"/>
            <w:tcBorders>
              <w:top w:val="nil"/>
              <w:left w:val="single" w:sz="4" w:space="0" w:color="auto"/>
              <w:bottom w:val="nil"/>
              <w:right w:val="single" w:sz="4" w:space="0" w:color="auto"/>
            </w:tcBorders>
            <w:vAlign w:val="bottom"/>
          </w:tcPr>
          <w:p w14:paraId="1C1B70B0"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742,5</w:t>
            </w:r>
          </w:p>
        </w:tc>
        <w:tc>
          <w:tcPr>
            <w:tcW w:w="493" w:type="pct"/>
            <w:tcBorders>
              <w:top w:val="nil"/>
              <w:left w:val="single" w:sz="4" w:space="0" w:color="auto"/>
              <w:bottom w:val="nil"/>
              <w:right w:val="single" w:sz="4" w:space="0" w:color="auto"/>
            </w:tcBorders>
            <w:vAlign w:val="bottom"/>
          </w:tcPr>
          <w:p w14:paraId="63BEC177"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58,1</w:t>
            </w:r>
          </w:p>
        </w:tc>
        <w:tc>
          <w:tcPr>
            <w:tcW w:w="459" w:type="pct"/>
            <w:gridSpan w:val="2"/>
            <w:tcBorders>
              <w:top w:val="nil"/>
              <w:left w:val="single" w:sz="4" w:space="0" w:color="auto"/>
              <w:bottom w:val="nil"/>
              <w:right w:val="single" w:sz="4" w:space="0" w:color="auto"/>
            </w:tcBorders>
            <w:vAlign w:val="bottom"/>
          </w:tcPr>
          <w:p w14:paraId="2810CE8B"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0,0</w:t>
            </w:r>
          </w:p>
        </w:tc>
        <w:tc>
          <w:tcPr>
            <w:tcW w:w="449" w:type="pct"/>
            <w:gridSpan w:val="2"/>
            <w:tcBorders>
              <w:top w:val="nil"/>
              <w:left w:val="single" w:sz="4" w:space="0" w:color="auto"/>
              <w:bottom w:val="nil"/>
              <w:right w:val="single" w:sz="4" w:space="0" w:color="auto"/>
            </w:tcBorders>
            <w:vAlign w:val="bottom"/>
          </w:tcPr>
          <w:p w14:paraId="27D07BF2"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91,5</w:t>
            </w:r>
          </w:p>
        </w:tc>
      </w:tr>
      <w:tr w:rsidR="00F10D9A" w:rsidRPr="00F10D9A" w14:paraId="53B729BB" w14:textId="77777777" w:rsidTr="00215CD2">
        <w:tc>
          <w:tcPr>
            <w:tcW w:w="706" w:type="pct"/>
            <w:tcBorders>
              <w:top w:val="nil"/>
              <w:left w:val="single" w:sz="4" w:space="0" w:color="auto"/>
              <w:bottom w:val="single" w:sz="4" w:space="0" w:color="auto"/>
              <w:right w:val="single" w:sz="4" w:space="0" w:color="auto"/>
            </w:tcBorders>
          </w:tcPr>
          <w:p w14:paraId="359B9EA5" w14:textId="77777777" w:rsidR="00F10D9A" w:rsidRPr="00F10D9A" w:rsidRDefault="00F10D9A" w:rsidP="00F10D9A">
            <w:pPr>
              <w:ind w:right="-108"/>
              <w:jc w:val="both"/>
              <w:rPr>
                <w:sz w:val="18"/>
              </w:rPr>
            </w:pPr>
            <w:r w:rsidRPr="00F10D9A">
              <w:rPr>
                <w:sz w:val="18"/>
              </w:rPr>
              <w:t xml:space="preserve"> Балыкчы ш.</w:t>
            </w:r>
          </w:p>
        </w:tc>
        <w:tc>
          <w:tcPr>
            <w:tcW w:w="541" w:type="pct"/>
            <w:tcBorders>
              <w:top w:val="nil"/>
              <w:left w:val="single" w:sz="4" w:space="0" w:color="auto"/>
              <w:bottom w:val="single" w:sz="4" w:space="0" w:color="auto"/>
              <w:right w:val="single" w:sz="4" w:space="0" w:color="auto"/>
            </w:tcBorders>
            <w:vAlign w:val="bottom"/>
          </w:tcPr>
          <w:p w14:paraId="2E21EA92"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83,0</w:t>
            </w:r>
          </w:p>
        </w:tc>
        <w:tc>
          <w:tcPr>
            <w:tcW w:w="548" w:type="pct"/>
            <w:tcBorders>
              <w:top w:val="nil"/>
              <w:left w:val="single" w:sz="4" w:space="0" w:color="auto"/>
              <w:bottom w:val="single" w:sz="4" w:space="0" w:color="auto"/>
              <w:right w:val="single" w:sz="4" w:space="0" w:color="auto"/>
            </w:tcBorders>
            <w:vAlign w:val="bottom"/>
          </w:tcPr>
          <w:p w14:paraId="6630B994"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53,3</w:t>
            </w:r>
          </w:p>
        </w:tc>
        <w:tc>
          <w:tcPr>
            <w:tcW w:w="347" w:type="pct"/>
            <w:gridSpan w:val="3"/>
            <w:tcBorders>
              <w:top w:val="nil"/>
              <w:left w:val="single" w:sz="4" w:space="0" w:color="auto"/>
              <w:bottom w:val="single" w:sz="4" w:space="0" w:color="auto"/>
              <w:right w:val="single" w:sz="4" w:space="0" w:color="auto"/>
            </w:tcBorders>
            <w:vAlign w:val="bottom"/>
          </w:tcPr>
          <w:p w14:paraId="764C5B19"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70,4</w:t>
            </w:r>
          </w:p>
        </w:tc>
        <w:tc>
          <w:tcPr>
            <w:tcW w:w="441" w:type="pct"/>
            <w:tcBorders>
              <w:top w:val="nil"/>
              <w:left w:val="single" w:sz="4" w:space="0" w:color="auto"/>
              <w:bottom w:val="single" w:sz="4" w:space="0" w:color="auto"/>
              <w:right w:val="single" w:sz="4" w:space="0" w:color="auto"/>
            </w:tcBorders>
            <w:vAlign w:val="bottom"/>
          </w:tcPr>
          <w:p w14:paraId="6A4FC358"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130,3</w:t>
            </w:r>
          </w:p>
        </w:tc>
        <w:tc>
          <w:tcPr>
            <w:tcW w:w="524" w:type="pct"/>
            <w:gridSpan w:val="3"/>
            <w:tcBorders>
              <w:top w:val="nil"/>
              <w:left w:val="single" w:sz="4" w:space="0" w:color="auto"/>
              <w:bottom w:val="single" w:sz="4" w:space="0" w:color="auto"/>
              <w:right w:val="single" w:sz="4" w:space="0" w:color="auto"/>
            </w:tcBorders>
            <w:vAlign w:val="bottom"/>
          </w:tcPr>
          <w:p w14:paraId="1105EB27"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782,3</w:t>
            </w:r>
          </w:p>
        </w:tc>
        <w:tc>
          <w:tcPr>
            <w:tcW w:w="493" w:type="pct"/>
            <w:tcBorders>
              <w:top w:val="nil"/>
              <w:left w:val="single" w:sz="4" w:space="0" w:color="auto"/>
              <w:bottom w:val="single" w:sz="4" w:space="0" w:color="auto"/>
              <w:right w:val="single" w:sz="4" w:space="0" w:color="auto"/>
            </w:tcBorders>
            <w:vAlign w:val="bottom"/>
          </w:tcPr>
          <w:p w14:paraId="2B1AE507"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782,3</w:t>
            </w:r>
          </w:p>
        </w:tc>
        <w:tc>
          <w:tcPr>
            <w:tcW w:w="493" w:type="pct"/>
            <w:tcBorders>
              <w:top w:val="nil"/>
              <w:left w:val="single" w:sz="4" w:space="0" w:color="auto"/>
              <w:bottom w:val="single" w:sz="4" w:space="0" w:color="auto"/>
              <w:right w:val="single" w:sz="4" w:space="0" w:color="auto"/>
            </w:tcBorders>
            <w:vAlign w:val="bottom"/>
          </w:tcPr>
          <w:p w14:paraId="41D0F750"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60,0</w:t>
            </w:r>
          </w:p>
        </w:tc>
        <w:tc>
          <w:tcPr>
            <w:tcW w:w="459" w:type="pct"/>
            <w:gridSpan w:val="2"/>
            <w:tcBorders>
              <w:top w:val="nil"/>
              <w:left w:val="single" w:sz="4" w:space="0" w:color="auto"/>
              <w:bottom w:val="single" w:sz="4" w:space="0" w:color="auto"/>
              <w:right w:val="single" w:sz="4" w:space="0" w:color="auto"/>
            </w:tcBorders>
            <w:vAlign w:val="bottom"/>
          </w:tcPr>
          <w:p w14:paraId="08AC93A1"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0,0</w:t>
            </w:r>
          </w:p>
        </w:tc>
        <w:tc>
          <w:tcPr>
            <w:tcW w:w="449" w:type="pct"/>
            <w:gridSpan w:val="2"/>
            <w:tcBorders>
              <w:top w:val="nil"/>
              <w:left w:val="single" w:sz="4" w:space="0" w:color="auto"/>
              <w:bottom w:val="single" w:sz="4" w:space="0" w:color="auto"/>
              <w:right w:val="single" w:sz="4" w:space="0" w:color="auto"/>
            </w:tcBorders>
            <w:vAlign w:val="bottom"/>
          </w:tcPr>
          <w:p w14:paraId="5FA8399D"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90,9</w:t>
            </w:r>
          </w:p>
        </w:tc>
      </w:tr>
      <w:tr w:rsidR="00215CD2" w:rsidRPr="00F10D9A" w14:paraId="02A49E34" w14:textId="77777777" w:rsidTr="00215CD2">
        <w:tc>
          <w:tcPr>
            <w:tcW w:w="5000" w:type="pct"/>
            <w:gridSpan w:val="16"/>
            <w:tcBorders>
              <w:top w:val="single" w:sz="4" w:space="0" w:color="auto"/>
              <w:left w:val="single" w:sz="4" w:space="0" w:color="auto"/>
              <w:bottom w:val="single" w:sz="4" w:space="0" w:color="auto"/>
              <w:right w:val="single" w:sz="4" w:space="0" w:color="auto"/>
            </w:tcBorders>
          </w:tcPr>
          <w:p w14:paraId="1425A12B" w14:textId="7A785DB9" w:rsidR="00215CD2" w:rsidRPr="00F10D9A" w:rsidRDefault="00215CD2" w:rsidP="00F10D9A">
            <w:pPr>
              <w:ind w:left="-235" w:right="-187"/>
              <w:jc w:val="center"/>
              <w:rPr>
                <w:rFonts w:eastAsia="Calibri"/>
                <w:sz w:val="18"/>
                <w:szCs w:val="18"/>
                <w:lang w:eastAsia="en-US"/>
              </w:rPr>
            </w:pPr>
            <w:r>
              <w:rPr>
                <w:rFonts w:eastAsia="Calibri"/>
                <w:sz w:val="18"/>
                <w:szCs w:val="18"/>
                <w:lang w:eastAsia="en-US"/>
              </w:rPr>
              <w:t>июнь</w:t>
            </w:r>
          </w:p>
        </w:tc>
      </w:tr>
      <w:tr w:rsidR="00215CD2" w:rsidRPr="00F10D9A" w14:paraId="538F739F" w14:textId="77777777" w:rsidTr="00215CD2">
        <w:tc>
          <w:tcPr>
            <w:tcW w:w="706" w:type="pct"/>
            <w:tcBorders>
              <w:top w:val="single" w:sz="4" w:space="0" w:color="auto"/>
              <w:left w:val="single" w:sz="4" w:space="0" w:color="auto"/>
              <w:bottom w:val="nil"/>
              <w:right w:val="single" w:sz="4" w:space="0" w:color="auto"/>
            </w:tcBorders>
          </w:tcPr>
          <w:p w14:paraId="488C8A59" w14:textId="05A5286F" w:rsidR="00215CD2" w:rsidRPr="00F10D9A" w:rsidRDefault="00215CD2" w:rsidP="00215CD2">
            <w:pPr>
              <w:ind w:right="-108"/>
              <w:jc w:val="both"/>
              <w:rPr>
                <w:sz w:val="18"/>
              </w:rPr>
            </w:pPr>
            <w:r w:rsidRPr="00F10D9A">
              <w:rPr>
                <w:sz w:val="18"/>
              </w:rPr>
              <w:t>Облус боюнча</w:t>
            </w:r>
          </w:p>
        </w:tc>
        <w:tc>
          <w:tcPr>
            <w:tcW w:w="541" w:type="pct"/>
            <w:tcBorders>
              <w:top w:val="single" w:sz="4" w:space="0" w:color="auto"/>
              <w:left w:val="single" w:sz="4" w:space="0" w:color="auto"/>
              <w:bottom w:val="nil"/>
              <w:right w:val="single" w:sz="4" w:space="0" w:color="auto"/>
            </w:tcBorders>
            <w:vAlign w:val="bottom"/>
          </w:tcPr>
          <w:p w14:paraId="52A45E15" w14:textId="5844C751" w:rsidR="00215CD2" w:rsidRPr="00F10D9A" w:rsidRDefault="00215CD2" w:rsidP="00215CD2">
            <w:pPr>
              <w:ind w:left="-235" w:right="-187"/>
              <w:jc w:val="center"/>
              <w:rPr>
                <w:rFonts w:eastAsia="Calibri"/>
                <w:sz w:val="18"/>
                <w:szCs w:val="18"/>
                <w:lang w:eastAsia="en-US"/>
              </w:rPr>
            </w:pPr>
            <w:r w:rsidRPr="00F10D9A">
              <w:rPr>
                <w:rFonts w:eastAsia="Calibri"/>
                <w:sz w:val="18"/>
                <w:szCs w:val="18"/>
                <w:lang w:eastAsia="en-US"/>
              </w:rPr>
              <w:t>76,2</w:t>
            </w:r>
          </w:p>
        </w:tc>
        <w:tc>
          <w:tcPr>
            <w:tcW w:w="548" w:type="pct"/>
            <w:tcBorders>
              <w:top w:val="single" w:sz="4" w:space="0" w:color="auto"/>
              <w:left w:val="single" w:sz="4" w:space="0" w:color="auto"/>
              <w:bottom w:val="nil"/>
              <w:right w:val="single" w:sz="4" w:space="0" w:color="auto"/>
            </w:tcBorders>
            <w:vAlign w:val="bottom"/>
          </w:tcPr>
          <w:p w14:paraId="06BA3F19" w14:textId="619F60D7" w:rsidR="00215CD2" w:rsidRPr="00F10D9A" w:rsidRDefault="00215CD2" w:rsidP="00215CD2">
            <w:pPr>
              <w:ind w:left="-235" w:right="-187"/>
              <w:jc w:val="center"/>
              <w:rPr>
                <w:rFonts w:eastAsia="Calibri"/>
                <w:sz w:val="18"/>
                <w:szCs w:val="18"/>
                <w:lang w:eastAsia="en-US"/>
              </w:rPr>
            </w:pPr>
            <w:r w:rsidRPr="00F10D9A">
              <w:rPr>
                <w:rFonts w:eastAsia="Calibri"/>
                <w:sz w:val="18"/>
                <w:szCs w:val="18"/>
                <w:lang w:eastAsia="en-US"/>
              </w:rPr>
              <w:t>48,1</w:t>
            </w:r>
          </w:p>
        </w:tc>
        <w:tc>
          <w:tcPr>
            <w:tcW w:w="347" w:type="pct"/>
            <w:gridSpan w:val="3"/>
            <w:tcBorders>
              <w:top w:val="single" w:sz="4" w:space="0" w:color="auto"/>
              <w:left w:val="single" w:sz="4" w:space="0" w:color="auto"/>
              <w:bottom w:val="nil"/>
              <w:right w:val="single" w:sz="4" w:space="0" w:color="auto"/>
            </w:tcBorders>
            <w:vAlign w:val="bottom"/>
          </w:tcPr>
          <w:p w14:paraId="3213520A" w14:textId="3A52FFF5" w:rsidR="00215CD2" w:rsidRPr="00F10D9A" w:rsidRDefault="00215CD2" w:rsidP="00215CD2">
            <w:pPr>
              <w:ind w:left="-235" w:right="-187"/>
              <w:jc w:val="center"/>
              <w:rPr>
                <w:rFonts w:eastAsia="Calibri"/>
                <w:sz w:val="18"/>
                <w:szCs w:val="18"/>
                <w:lang w:eastAsia="en-US"/>
              </w:rPr>
            </w:pPr>
            <w:r w:rsidRPr="00F10D9A">
              <w:rPr>
                <w:rFonts w:eastAsia="Calibri"/>
                <w:sz w:val="18"/>
                <w:szCs w:val="18"/>
                <w:lang w:eastAsia="en-US"/>
              </w:rPr>
              <w:t>70,1</w:t>
            </w:r>
          </w:p>
        </w:tc>
        <w:tc>
          <w:tcPr>
            <w:tcW w:w="441" w:type="pct"/>
            <w:tcBorders>
              <w:top w:val="single" w:sz="4" w:space="0" w:color="auto"/>
              <w:left w:val="single" w:sz="4" w:space="0" w:color="auto"/>
              <w:bottom w:val="nil"/>
              <w:right w:val="single" w:sz="4" w:space="0" w:color="auto"/>
            </w:tcBorders>
            <w:vAlign w:val="bottom"/>
          </w:tcPr>
          <w:p w14:paraId="2A3F06B3" w14:textId="1D322A68" w:rsidR="00215CD2" w:rsidRPr="00F10D9A" w:rsidRDefault="00215CD2" w:rsidP="00215CD2">
            <w:pPr>
              <w:ind w:left="-235" w:right="-187"/>
              <w:jc w:val="center"/>
              <w:rPr>
                <w:rFonts w:eastAsia="Calibri"/>
                <w:sz w:val="18"/>
                <w:szCs w:val="18"/>
                <w:lang w:eastAsia="en-US"/>
              </w:rPr>
            </w:pPr>
            <w:r w:rsidRPr="00F10D9A">
              <w:rPr>
                <w:rFonts w:eastAsia="Calibri"/>
                <w:sz w:val="18"/>
                <w:szCs w:val="18"/>
                <w:lang w:eastAsia="en-US"/>
              </w:rPr>
              <w:t>104,9</w:t>
            </w:r>
          </w:p>
        </w:tc>
        <w:tc>
          <w:tcPr>
            <w:tcW w:w="524" w:type="pct"/>
            <w:gridSpan w:val="3"/>
            <w:tcBorders>
              <w:top w:val="single" w:sz="4" w:space="0" w:color="auto"/>
              <w:left w:val="single" w:sz="4" w:space="0" w:color="auto"/>
              <w:bottom w:val="nil"/>
              <w:right w:val="single" w:sz="4" w:space="0" w:color="auto"/>
            </w:tcBorders>
            <w:vAlign w:val="bottom"/>
          </w:tcPr>
          <w:p w14:paraId="4EF0DC4A" w14:textId="28918770" w:rsidR="00215CD2" w:rsidRPr="00F10D9A" w:rsidRDefault="00215CD2" w:rsidP="00215CD2">
            <w:pPr>
              <w:ind w:left="-235" w:right="-187"/>
              <w:jc w:val="center"/>
              <w:rPr>
                <w:rFonts w:eastAsia="Calibri"/>
                <w:sz w:val="18"/>
                <w:szCs w:val="18"/>
                <w:lang w:eastAsia="en-US"/>
              </w:rPr>
            </w:pPr>
            <w:r w:rsidRPr="00F10D9A">
              <w:rPr>
                <w:rFonts w:eastAsia="Calibri"/>
                <w:sz w:val="18"/>
                <w:szCs w:val="18"/>
                <w:lang w:eastAsia="en-US"/>
              </w:rPr>
              <w:t>748,1</w:t>
            </w:r>
          </w:p>
        </w:tc>
        <w:tc>
          <w:tcPr>
            <w:tcW w:w="493" w:type="pct"/>
            <w:tcBorders>
              <w:top w:val="single" w:sz="4" w:space="0" w:color="auto"/>
              <w:left w:val="single" w:sz="4" w:space="0" w:color="auto"/>
              <w:bottom w:val="nil"/>
              <w:right w:val="single" w:sz="4" w:space="0" w:color="auto"/>
            </w:tcBorders>
            <w:vAlign w:val="bottom"/>
          </w:tcPr>
          <w:p w14:paraId="093FE5DE" w14:textId="72059B3E" w:rsidR="00215CD2" w:rsidRPr="00F10D9A" w:rsidRDefault="00215CD2" w:rsidP="00215CD2">
            <w:pPr>
              <w:ind w:left="-235" w:right="-187"/>
              <w:jc w:val="center"/>
              <w:rPr>
                <w:rFonts w:eastAsia="Calibri"/>
                <w:sz w:val="18"/>
                <w:szCs w:val="18"/>
                <w:lang w:eastAsia="en-US"/>
              </w:rPr>
            </w:pPr>
            <w:r w:rsidRPr="00F10D9A">
              <w:rPr>
                <w:rFonts w:eastAsia="Calibri"/>
                <w:sz w:val="18"/>
                <w:szCs w:val="18"/>
                <w:lang w:eastAsia="en-US"/>
              </w:rPr>
              <w:t>770,1</w:t>
            </w:r>
          </w:p>
        </w:tc>
        <w:tc>
          <w:tcPr>
            <w:tcW w:w="493" w:type="pct"/>
            <w:tcBorders>
              <w:top w:val="single" w:sz="4" w:space="0" w:color="auto"/>
              <w:left w:val="single" w:sz="4" w:space="0" w:color="auto"/>
              <w:bottom w:val="nil"/>
              <w:right w:val="single" w:sz="4" w:space="0" w:color="auto"/>
            </w:tcBorders>
            <w:vAlign w:val="bottom"/>
          </w:tcPr>
          <w:p w14:paraId="73622719" w14:textId="5C218545" w:rsidR="00215CD2" w:rsidRPr="00F10D9A" w:rsidRDefault="00215CD2" w:rsidP="00215CD2">
            <w:pPr>
              <w:ind w:left="-235" w:right="-187"/>
              <w:jc w:val="center"/>
              <w:rPr>
                <w:rFonts w:eastAsia="Calibri"/>
                <w:sz w:val="18"/>
                <w:szCs w:val="18"/>
                <w:lang w:eastAsia="en-US"/>
              </w:rPr>
            </w:pPr>
            <w:r w:rsidRPr="00F10D9A">
              <w:rPr>
                <w:rFonts w:eastAsia="Calibri"/>
                <w:sz w:val="18"/>
                <w:szCs w:val="18"/>
                <w:lang w:eastAsia="en-US"/>
              </w:rPr>
              <w:t>67,6</w:t>
            </w:r>
          </w:p>
        </w:tc>
        <w:tc>
          <w:tcPr>
            <w:tcW w:w="459" w:type="pct"/>
            <w:gridSpan w:val="2"/>
            <w:tcBorders>
              <w:top w:val="single" w:sz="4" w:space="0" w:color="auto"/>
              <w:left w:val="single" w:sz="4" w:space="0" w:color="auto"/>
              <w:bottom w:val="nil"/>
              <w:right w:val="single" w:sz="4" w:space="0" w:color="auto"/>
            </w:tcBorders>
            <w:vAlign w:val="bottom"/>
          </w:tcPr>
          <w:p w14:paraId="1782E5CB" w14:textId="0D0289B4" w:rsidR="00215CD2" w:rsidRPr="00F10D9A" w:rsidRDefault="00215CD2" w:rsidP="00215CD2">
            <w:pPr>
              <w:ind w:left="-235" w:right="-187"/>
              <w:jc w:val="center"/>
              <w:rPr>
                <w:rFonts w:eastAsia="Calibri"/>
                <w:sz w:val="18"/>
                <w:szCs w:val="18"/>
                <w:lang w:eastAsia="en-US"/>
              </w:rPr>
            </w:pPr>
            <w:r w:rsidRPr="00F10D9A">
              <w:rPr>
                <w:rFonts w:eastAsia="Calibri"/>
                <w:sz w:val="18"/>
                <w:szCs w:val="18"/>
                <w:lang w:eastAsia="en-US"/>
              </w:rPr>
              <w:t>0,0</w:t>
            </w:r>
          </w:p>
        </w:tc>
        <w:tc>
          <w:tcPr>
            <w:tcW w:w="449" w:type="pct"/>
            <w:gridSpan w:val="2"/>
            <w:tcBorders>
              <w:top w:val="single" w:sz="4" w:space="0" w:color="auto"/>
              <w:left w:val="single" w:sz="4" w:space="0" w:color="auto"/>
              <w:bottom w:val="nil"/>
              <w:right w:val="single" w:sz="4" w:space="0" w:color="auto"/>
            </w:tcBorders>
            <w:vAlign w:val="bottom"/>
          </w:tcPr>
          <w:p w14:paraId="13B64C07" w14:textId="35696581" w:rsidR="00215CD2" w:rsidRPr="00F10D9A" w:rsidRDefault="00215CD2" w:rsidP="00215CD2">
            <w:pPr>
              <w:ind w:left="-235" w:right="-187"/>
              <w:jc w:val="center"/>
              <w:rPr>
                <w:rFonts w:eastAsia="Calibri"/>
                <w:sz w:val="18"/>
                <w:szCs w:val="18"/>
                <w:lang w:eastAsia="en-US"/>
              </w:rPr>
            </w:pPr>
            <w:r w:rsidRPr="00F10D9A">
              <w:rPr>
                <w:rFonts w:eastAsia="Calibri"/>
                <w:sz w:val="18"/>
                <w:szCs w:val="18"/>
                <w:lang w:eastAsia="en-US"/>
              </w:rPr>
              <w:t>93,2</w:t>
            </w:r>
          </w:p>
        </w:tc>
      </w:tr>
      <w:tr w:rsidR="00215CD2" w:rsidRPr="00F10D9A" w14:paraId="5341C33F" w14:textId="77777777" w:rsidTr="00215CD2">
        <w:tc>
          <w:tcPr>
            <w:tcW w:w="706" w:type="pct"/>
            <w:tcBorders>
              <w:top w:val="nil"/>
              <w:left w:val="single" w:sz="4" w:space="0" w:color="auto"/>
              <w:bottom w:val="nil"/>
              <w:right w:val="single" w:sz="4" w:space="0" w:color="auto"/>
            </w:tcBorders>
          </w:tcPr>
          <w:p w14:paraId="7DDD881E" w14:textId="2C0CF0AF" w:rsidR="00215CD2" w:rsidRPr="00F10D9A" w:rsidRDefault="00215CD2" w:rsidP="00215CD2">
            <w:pPr>
              <w:ind w:right="-108"/>
              <w:jc w:val="both"/>
              <w:rPr>
                <w:sz w:val="18"/>
              </w:rPr>
            </w:pPr>
            <w:r w:rsidRPr="00F10D9A">
              <w:rPr>
                <w:sz w:val="18"/>
              </w:rPr>
              <w:t xml:space="preserve"> Каракол</w:t>
            </w:r>
            <w:r w:rsidRPr="00F10D9A">
              <w:rPr>
                <w:sz w:val="18"/>
                <w:lang w:val="en-US"/>
              </w:rPr>
              <w:t xml:space="preserve"> </w:t>
            </w:r>
            <w:r w:rsidRPr="00F10D9A">
              <w:rPr>
                <w:sz w:val="18"/>
              </w:rPr>
              <w:t>ш.</w:t>
            </w:r>
          </w:p>
        </w:tc>
        <w:tc>
          <w:tcPr>
            <w:tcW w:w="541" w:type="pct"/>
            <w:tcBorders>
              <w:top w:val="nil"/>
              <w:left w:val="single" w:sz="4" w:space="0" w:color="auto"/>
              <w:bottom w:val="nil"/>
              <w:right w:val="single" w:sz="4" w:space="0" w:color="auto"/>
            </w:tcBorders>
            <w:vAlign w:val="bottom"/>
          </w:tcPr>
          <w:p w14:paraId="36BBE886" w14:textId="2767D8A9" w:rsidR="00215CD2" w:rsidRPr="00F10D9A" w:rsidRDefault="00215CD2" w:rsidP="00215CD2">
            <w:pPr>
              <w:ind w:left="-235" w:right="-187"/>
              <w:jc w:val="center"/>
              <w:rPr>
                <w:rFonts w:eastAsia="Calibri"/>
                <w:sz w:val="18"/>
                <w:szCs w:val="18"/>
                <w:lang w:eastAsia="en-US"/>
              </w:rPr>
            </w:pPr>
            <w:r w:rsidRPr="00F10D9A">
              <w:rPr>
                <w:rFonts w:eastAsia="Calibri"/>
                <w:sz w:val="18"/>
                <w:szCs w:val="18"/>
                <w:lang w:eastAsia="en-US"/>
              </w:rPr>
              <w:t>72,2</w:t>
            </w:r>
          </w:p>
        </w:tc>
        <w:tc>
          <w:tcPr>
            <w:tcW w:w="548" w:type="pct"/>
            <w:tcBorders>
              <w:top w:val="nil"/>
              <w:left w:val="single" w:sz="4" w:space="0" w:color="auto"/>
              <w:bottom w:val="nil"/>
              <w:right w:val="single" w:sz="4" w:space="0" w:color="auto"/>
            </w:tcBorders>
            <w:vAlign w:val="bottom"/>
          </w:tcPr>
          <w:p w14:paraId="61D43FCF" w14:textId="55EF9A38" w:rsidR="00215CD2" w:rsidRPr="00F10D9A" w:rsidRDefault="00215CD2" w:rsidP="00215CD2">
            <w:pPr>
              <w:ind w:left="-235" w:right="-187"/>
              <w:jc w:val="center"/>
              <w:rPr>
                <w:rFonts w:eastAsia="Calibri"/>
                <w:sz w:val="18"/>
                <w:szCs w:val="18"/>
                <w:lang w:eastAsia="en-US"/>
              </w:rPr>
            </w:pPr>
            <w:r w:rsidRPr="00F10D9A">
              <w:rPr>
                <w:rFonts w:eastAsia="Calibri"/>
                <w:sz w:val="18"/>
                <w:szCs w:val="18"/>
                <w:lang w:eastAsia="en-US"/>
              </w:rPr>
              <w:t>44,9</w:t>
            </w:r>
          </w:p>
        </w:tc>
        <w:tc>
          <w:tcPr>
            <w:tcW w:w="347" w:type="pct"/>
            <w:gridSpan w:val="3"/>
            <w:tcBorders>
              <w:top w:val="nil"/>
              <w:left w:val="single" w:sz="4" w:space="0" w:color="auto"/>
              <w:bottom w:val="nil"/>
              <w:right w:val="single" w:sz="4" w:space="0" w:color="auto"/>
            </w:tcBorders>
            <w:vAlign w:val="bottom"/>
          </w:tcPr>
          <w:p w14:paraId="26A0CDF4" w14:textId="63FC337A" w:rsidR="00215CD2" w:rsidRPr="00F10D9A" w:rsidRDefault="00215CD2" w:rsidP="00215CD2">
            <w:pPr>
              <w:ind w:left="-235" w:right="-187"/>
              <w:jc w:val="center"/>
              <w:rPr>
                <w:rFonts w:eastAsia="Calibri"/>
                <w:sz w:val="18"/>
                <w:szCs w:val="18"/>
                <w:lang w:eastAsia="en-US"/>
              </w:rPr>
            </w:pPr>
            <w:r w:rsidRPr="00F10D9A">
              <w:rPr>
                <w:rFonts w:eastAsia="Calibri"/>
                <w:sz w:val="18"/>
                <w:szCs w:val="18"/>
                <w:lang w:eastAsia="en-US"/>
              </w:rPr>
              <w:t>69,8</w:t>
            </w:r>
          </w:p>
        </w:tc>
        <w:tc>
          <w:tcPr>
            <w:tcW w:w="441" w:type="pct"/>
            <w:tcBorders>
              <w:top w:val="nil"/>
              <w:left w:val="single" w:sz="4" w:space="0" w:color="auto"/>
              <w:bottom w:val="nil"/>
              <w:right w:val="single" w:sz="4" w:space="0" w:color="auto"/>
            </w:tcBorders>
            <w:vAlign w:val="bottom"/>
          </w:tcPr>
          <w:p w14:paraId="0209D6BF" w14:textId="5D4FC70E" w:rsidR="00215CD2" w:rsidRPr="00F10D9A" w:rsidRDefault="00215CD2" w:rsidP="00215CD2">
            <w:pPr>
              <w:ind w:left="-235" w:right="-187"/>
              <w:jc w:val="center"/>
              <w:rPr>
                <w:rFonts w:eastAsia="Calibri"/>
                <w:sz w:val="18"/>
                <w:szCs w:val="18"/>
                <w:lang w:eastAsia="en-US"/>
              </w:rPr>
            </w:pPr>
            <w:r w:rsidRPr="00F10D9A">
              <w:rPr>
                <w:rFonts w:eastAsia="Calibri"/>
                <w:sz w:val="18"/>
                <w:szCs w:val="18"/>
                <w:lang w:eastAsia="en-US"/>
              </w:rPr>
              <w:t>89,9</w:t>
            </w:r>
          </w:p>
        </w:tc>
        <w:tc>
          <w:tcPr>
            <w:tcW w:w="524" w:type="pct"/>
            <w:gridSpan w:val="3"/>
            <w:tcBorders>
              <w:top w:val="nil"/>
              <w:left w:val="single" w:sz="4" w:space="0" w:color="auto"/>
              <w:bottom w:val="nil"/>
              <w:right w:val="single" w:sz="4" w:space="0" w:color="auto"/>
            </w:tcBorders>
            <w:vAlign w:val="bottom"/>
          </w:tcPr>
          <w:p w14:paraId="4E800D57" w14:textId="589447F7" w:rsidR="00215CD2" w:rsidRPr="00F10D9A" w:rsidRDefault="00215CD2" w:rsidP="00215CD2">
            <w:pPr>
              <w:ind w:left="-235" w:right="-187"/>
              <w:jc w:val="center"/>
              <w:rPr>
                <w:rFonts w:eastAsia="Calibri"/>
                <w:sz w:val="18"/>
                <w:szCs w:val="18"/>
                <w:lang w:eastAsia="en-US"/>
              </w:rPr>
            </w:pPr>
            <w:r w:rsidRPr="00F10D9A">
              <w:rPr>
                <w:rFonts w:eastAsia="Calibri"/>
                <w:sz w:val="18"/>
                <w:szCs w:val="18"/>
                <w:lang w:eastAsia="en-US"/>
              </w:rPr>
              <w:t>717,4</w:t>
            </w:r>
          </w:p>
        </w:tc>
        <w:tc>
          <w:tcPr>
            <w:tcW w:w="493" w:type="pct"/>
            <w:tcBorders>
              <w:top w:val="nil"/>
              <w:left w:val="single" w:sz="4" w:space="0" w:color="auto"/>
              <w:bottom w:val="nil"/>
              <w:right w:val="single" w:sz="4" w:space="0" w:color="auto"/>
            </w:tcBorders>
            <w:vAlign w:val="bottom"/>
          </w:tcPr>
          <w:p w14:paraId="218CA60A" w14:textId="4B99AD70" w:rsidR="00215CD2" w:rsidRPr="00F10D9A" w:rsidRDefault="00215CD2" w:rsidP="00215CD2">
            <w:pPr>
              <w:ind w:left="-235" w:right="-187"/>
              <w:jc w:val="center"/>
              <w:rPr>
                <w:rFonts w:eastAsia="Calibri"/>
                <w:sz w:val="18"/>
                <w:szCs w:val="18"/>
                <w:lang w:eastAsia="en-US"/>
              </w:rPr>
            </w:pPr>
            <w:r w:rsidRPr="00F10D9A">
              <w:rPr>
                <w:rFonts w:eastAsia="Calibri"/>
                <w:sz w:val="18"/>
                <w:szCs w:val="18"/>
                <w:lang w:eastAsia="en-US"/>
              </w:rPr>
              <w:t>752,4</w:t>
            </w:r>
          </w:p>
        </w:tc>
        <w:tc>
          <w:tcPr>
            <w:tcW w:w="493" w:type="pct"/>
            <w:tcBorders>
              <w:top w:val="nil"/>
              <w:left w:val="single" w:sz="4" w:space="0" w:color="auto"/>
              <w:bottom w:val="nil"/>
              <w:right w:val="single" w:sz="4" w:space="0" w:color="auto"/>
            </w:tcBorders>
            <w:vAlign w:val="bottom"/>
          </w:tcPr>
          <w:p w14:paraId="2BCA9989" w14:textId="619F924E" w:rsidR="00215CD2" w:rsidRPr="00F10D9A" w:rsidRDefault="00215CD2" w:rsidP="00215CD2">
            <w:pPr>
              <w:ind w:left="-235" w:right="-187"/>
              <w:jc w:val="center"/>
              <w:rPr>
                <w:rFonts w:eastAsia="Calibri"/>
                <w:sz w:val="18"/>
                <w:szCs w:val="18"/>
                <w:lang w:eastAsia="en-US"/>
              </w:rPr>
            </w:pPr>
            <w:r w:rsidRPr="00F10D9A">
              <w:rPr>
                <w:rFonts w:eastAsia="Calibri"/>
                <w:sz w:val="18"/>
                <w:szCs w:val="18"/>
                <w:lang w:eastAsia="en-US"/>
              </w:rPr>
              <w:t>70,7</w:t>
            </w:r>
          </w:p>
        </w:tc>
        <w:tc>
          <w:tcPr>
            <w:tcW w:w="459" w:type="pct"/>
            <w:gridSpan w:val="2"/>
            <w:tcBorders>
              <w:top w:val="nil"/>
              <w:left w:val="single" w:sz="4" w:space="0" w:color="auto"/>
              <w:bottom w:val="nil"/>
              <w:right w:val="single" w:sz="4" w:space="0" w:color="auto"/>
            </w:tcBorders>
            <w:vAlign w:val="bottom"/>
          </w:tcPr>
          <w:p w14:paraId="1670F6B0" w14:textId="41BC9466" w:rsidR="00215CD2" w:rsidRPr="00F10D9A" w:rsidRDefault="00215CD2" w:rsidP="00215CD2">
            <w:pPr>
              <w:ind w:left="-235" w:right="-187"/>
              <w:jc w:val="center"/>
              <w:rPr>
                <w:rFonts w:eastAsia="Calibri"/>
                <w:sz w:val="18"/>
                <w:szCs w:val="18"/>
                <w:lang w:eastAsia="en-US"/>
              </w:rPr>
            </w:pPr>
            <w:r w:rsidRPr="00F10D9A">
              <w:rPr>
                <w:rFonts w:eastAsia="Calibri"/>
                <w:sz w:val="18"/>
                <w:szCs w:val="18"/>
                <w:lang w:eastAsia="en-US"/>
              </w:rPr>
              <w:t>0,0</w:t>
            </w:r>
          </w:p>
        </w:tc>
        <w:tc>
          <w:tcPr>
            <w:tcW w:w="449" w:type="pct"/>
            <w:gridSpan w:val="2"/>
            <w:tcBorders>
              <w:top w:val="nil"/>
              <w:left w:val="single" w:sz="4" w:space="0" w:color="auto"/>
              <w:bottom w:val="nil"/>
              <w:right w:val="single" w:sz="4" w:space="0" w:color="auto"/>
            </w:tcBorders>
            <w:vAlign w:val="bottom"/>
          </w:tcPr>
          <w:p w14:paraId="06B47038" w14:textId="7A95F3A1" w:rsidR="00215CD2" w:rsidRPr="00F10D9A" w:rsidRDefault="00215CD2" w:rsidP="00215CD2">
            <w:pPr>
              <w:ind w:left="-235" w:right="-187"/>
              <w:jc w:val="center"/>
              <w:rPr>
                <w:rFonts w:eastAsia="Calibri"/>
                <w:sz w:val="18"/>
                <w:szCs w:val="18"/>
                <w:lang w:eastAsia="en-US"/>
              </w:rPr>
            </w:pPr>
            <w:r w:rsidRPr="00F10D9A">
              <w:rPr>
                <w:rFonts w:eastAsia="Calibri"/>
                <w:sz w:val="18"/>
                <w:szCs w:val="18"/>
                <w:lang w:eastAsia="en-US"/>
              </w:rPr>
              <w:t>93,4</w:t>
            </w:r>
          </w:p>
        </w:tc>
      </w:tr>
      <w:tr w:rsidR="00215CD2" w:rsidRPr="00F10D9A" w14:paraId="364110D5" w14:textId="77777777" w:rsidTr="00215CD2">
        <w:tc>
          <w:tcPr>
            <w:tcW w:w="706" w:type="pct"/>
            <w:tcBorders>
              <w:top w:val="nil"/>
              <w:left w:val="single" w:sz="4" w:space="0" w:color="auto"/>
              <w:bottom w:val="single" w:sz="4" w:space="0" w:color="auto"/>
              <w:right w:val="single" w:sz="4" w:space="0" w:color="auto"/>
            </w:tcBorders>
          </w:tcPr>
          <w:p w14:paraId="03F746EE" w14:textId="077A328F" w:rsidR="00215CD2" w:rsidRPr="00F10D9A" w:rsidRDefault="00215CD2" w:rsidP="00215CD2">
            <w:pPr>
              <w:ind w:right="-108"/>
              <w:jc w:val="both"/>
              <w:rPr>
                <w:sz w:val="18"/>
              </w:rPr>
            </w:pPr>
            <w:r w:rsidRPr="00F10D9A">
              <w:rPr>
                <w:sz w:val="18"/>
              </w:rPr>
              <w:t xml:space="preserve"> Балыкчы ш.</w:t>
            </w:r>
          </w:p>
        </w:tc>
        <w:tc>
          <w:tcPr>
            <w:tcW w:w="541" w:type="pct"/>
            <w:tcBorders>
              <w:top w:val="nil"/>
              <w:left w:val="single" w:sz="4" w:space="0" w:color="auto"/>
              <w:bottom w:val="single" w:sz="4" w:space="0" w:color="auto"/>
              <w:right w:val="single" w:sz="4" w:space="0" w:color="auto"/>
            </w:tcBorders>
            <w:vAlign w:val="bottom"/>
          </w:tcPr>
          <w:p w14:paraId="4068BCCD" w14:textId="65B05AE0" w:rsidR="00215CD2" w:rsidRPr="00F10D9A" w:rsidRDefault="00215CD2" w:rsidP="00215CD2">
            <w:pPr>
              <w:ind w:left="-235" w:right="-187"/>
              <w:jc w:val="center"/>
              <w:rPr>
                <w:rFonts w:eastAsia="Calibri"/>
                <w:sz w:val="18"/>
                <w:szCs w:val="18"/>
                <w:lang w:eastAsia="en-US"/>
              </w:rPr>
            </w:pPr>
            <w:r w:rsidRPr="00F10D9A">
              <w:rPr>
                <w:rFonts w:eastAsia="Calibri"/>
                <w:sz w:val="18"/>
                <w:szCs w:val="18"/>
                <w:lang w:eastAsia="en-US"/>
              </w:rPr>
              <w:t>83,0</w:t>
            </w:r>
          </w:p>
        </w:tc>
        <w:tc>
          <w:tcPr>
            <w:tcW w:w="548" w:type="pct"/>
            <w:tcBorders>
              <w:top w:val="nil"/>
              <w:left w:val="single" w:sz="4" w:space="0" w:color="auto"/>
              <w:bottom w:val="single" w:sz="4" w:space="0" w:color="auto"/>
              <w:right w:val="single" w:sz="4" w:space="0" w:color="auto"/>
            </w:tcBorders>
            <w:vAlign w:val="bottom"/>
          </w:tcPr>
          <w:p w14:paraId="0D1FE1FD" w14:textId="399B3917" w:rsidR="00215CD2" w:rsidRPr="00F10D9A" w:rsidRDefault="00215CD2" w:rsidP="00215CD2">
            <w:pPr>
              <w:ind w:left="-235" w:right="-187"/>
              <w:jc w:val="center"/>
              <w:rPr>
                <w:rFonts w:eastAsia="Calibri"/>
                <w:sz w:val="18"/>
                <w:szCs w:val="18"/>
                <w:lang w:eastAsia="en-US"/>
              </w:rPr>
            </w:pPr>
            <w:r w:rsidRPr="00F10D9A">
              <w:rPr>
                <w:rFonts w:eastAsia="Calibri"/>
                <w:sz w:val="18"/>
                <w:szCs w:val="18"/>
                <w:lang w:eastAsia="en-US"/>
              </w:rPr>
              <w:t>53,3</w:t>
            </w:r>
          </w:p>
        </w:tc>
        <w:tc>
          <w:tcPr>
            <w:tcW w:w="347" w:type="pct"/>
            <w:gridSpan w:val="3"/>
            <w:tcBorders>
              <w:top w:val="nil"/>
              <w:left w:val="single" w:sz="4" w:space="0" w:color="auto"/>
              <w:bottom w:val="single" w:sz="4" w:space="0" w:color="auto"/>
              <w:right w:val="single" w:sz="4" w:space="0" w:color="auto"/>
            </w:tcBorders>
            <w:vAlign w:val="bottom"/>
          </w:tcPr>
          <w:p w14:paraId="1B2D4E66" w14:textId="12E9E88C" w:rsidR="00215CD2" w:rsidRPr="00F10D9A" w:rsidRDefault="00215CD2" w:rsidP="00215CD2">
            <w:pPr>
              <w:ind w:left="-235" w:right="-187"/>
              <w:jc w:val="center"/>
              <w:rPr>
                <w:rFonts w:eastAsia="Calibri"/>
                <w:sz w:val="18"/>
                <w:szCs w:val="18"/>
                <w:lang w:eastAsia="en-US"/>
              </w:rPr>
            </w:pPr>
            <w:r w:rsidRPr="00F10D9A">
              <w:rPr>
                <w:rFonts w:eastAsia="Calibri"/>
                <w:sz w:val="18"/>
                <w:szCs w:val="18"/>
                <w:lang w:eastAsia="en-US"/>
              </w:rPr>
              <w:t>70,4</w:t>
            </w:r>
          </w:p>
        </w:tc>
        <w:tc>
          <w:tcPr>
            <w:tcW w:w="441" w:type="pct"/>
            <w:tcBorders>
              <w:top w:val="nil"/>
              <w:left w:val="single" w:sz="4" w:space="0" w:color="auto"/>
              <w:bottom w:val="single" w:sz="4" w:space="0" w:color="auto"/>
              <w:right w:val="single" w:sz="4" w:space="0" w:color="auto"/>
            </w:tcBorders>
            <w:vAlign w:val="bottom"/>
          </w:tcPr>
          <w:p w14:paraId="34256E54" w14:textId="328AF763" w:rsidR="00215CD2" w:rsidRPr="00F10D9A" w:rsidRDefault="00215CD2" w:rsidP="00215CD2">
            <w:pPr>
              <w:ind w:left="-235" w:right="-187"/>
              <w:jc w:val="center"/>
              <w:rPr>
                <w:rFonts w:eastAsia="Calibri"/>
                <w:sz w:val="18"/>
                <w:szCs w:val="18"/>
                <w:lang w:eastAsia="en-US"/>
              </w:rPr>
            </w:pPr>
            <w:r w:rsidRPr="00F10D9A">
              <w:rPr>
                <w:rFonts w:eastAsia="Calibri"/>
                <w:sz w:val="18"/>
                <w:szCs w:val="18"/>
                <w:lang w:eastAsia="en-US"/>
              </w:rPr>
              <w:t>130,3</w:t>
            </w:r>
          </w:p>
        </w:tc>
        <w:tc>
          <w:tcPr>
            <w:tcW w:w="524" w:type="pct"/>
            <w:gridSpan w:val="3"/>
            <w:tcBorders>
              <w:top w:val="nil"/>
              <w:left w:val="single" w:sz="4" w:space="0" w:color="auto"/>
              <w:bottom w:val="single" w:sz="4" w:space="0" w:color="auto"/>
              <w:right w:val="single" w:sz="4" w:space="0" w:color="auto"/>
            </w:tcBorders>
            <w:vAlign w:val="bottom"/>
          </w:tcPr>
          <w:p w14:paraId="1B066D1A" w14:textId="1841511B" w:rsidR="00215CD2" w:rsidRPr="00F10D9A" w:rsidRDefault="00215CD2" w:rsidP="00215CD2">
            <w:pPr>
              <w:ind w:left="-235" w:right="-187"/>
              <w:jc w:val="center"/>
              <w:rPr>
                <w:rFonts w:eastAsia="Calibri"/>
                <w:sz w:val="18"/>
                <w:szCs w:val="18"/>
                <w:lang w:eastAsia="en-US"/>
              </w:rPr>
            </w:pPr>
            <w:r w:rsidRPr="00F10D9A">
              <w:rPr>
                <w:rFonts w:eastAsia="Calibri"/>
                <w:sz w:val="18"/>
                <w:szCs w:val="18"/>
                <w:lang w:eastAsia="en-US"/>
              </w:rPr>
              <w:t>800,0</w:t>
            </w:r>
          </w:p>
        </w:tc>
        <w:tc>
          <w:tcPr>
            <w:tcW w:w="493" w:type="pct"/>
            <w:tcBorders>
              <w:top w:val="nil"/>
              <w:left w:val="single" w:sz="4" w:space="0" w:color="auto"/>
              <w:bottom w:val="single" w:sz="4" w:space="0" w:color="auto"/>
              <w:right w:val="single" w:sz="4" w:space="0" w:color="auto"/>
            </w:tcBorders>
            <w:vAlign w:val="bottom"/>
          </w:tcPr>
          <w:p w14:paraId="60943717" w14:textId="1CD13EDE" w:rsidR="00215CD2" w:rsidRPr="00F10D9A" w:rsidRDefault="00215CD2" w:rsidP="00215CD2">
            <w:pPr>
              <w:ind w:left="-235" w:right="-187"/>
              <w:jc w:val="center"/>
              <w:rPr>
                <w:rFonts w:eastAsia="Calibri"/>
                <w:sz w:val="18"/>
                <w:szCs w:val="18"/>
                <w:lang w:eastAsia="en-US"/>
              </w:rPr>
            </w:pPr>
            <w:r w:rsidRPr="00F10D9A">
              <w:rPr>
                <w:rFonts w:eastAsia="Calibri"/>
                <w:sz w:val="18"/>
                <w:szCs w:val="18"/>
                <w:lang w:eastAsia="en-US"/>
              </w:rPr>
              <w:t>800,0</w:t>
            </w:r>
          </w:p>
        </w:tc>
        <w:tc>
          <w:tcPr>
            <w:tcW w:w="493" w:type="pct"/>
            <w:tcBorders>
              <w:top w:val="nil"/>
              <w:left w:val="single" w:sz="4" w:space="0" w:color="auto"/>
              <w:bottom w:val="single" w:sz="4" w:space="0" w:color="auto"/>
              <w:right w:val="single" w:sz="4" w:space="0" w:color="auto"/>
            </w:tcBorders>
            <w:vAlign w:val="bottom"/>
          </w:tcPr>
          <w:p w14:paraId="3112537C" w14:textId="22659E1F" w:rsidR="00215CD2" w:rsidRPr="00F10D9A" w:rsidRDefault="00215CD2" w:rsidP="00215CD2">
            <w:pPr>
              <w:ind w:left="-235" w:right="-187"/>
              <w:jc w:val="center"/>
              <w:rPr>
                <w:rFonts w:eastAsia="Calibri"/>
                <w:sz w:val="18"/>
                <w:szCs w:val="18"/>
                <w:lang w:eastAsia="en-US"/>
              </w:rPr>
            </w:pPr>
            <w:r w:rsidRPr="00F10D9A">
              <w:rPr>
                <w:rFonts w:eastAsia="Calibri"/>
                <w:sz w:val="18"/>
                <w:szCs w:val="18"/>
                <w:lang w:eastAsia="en-US"/>
              </w:rPr>
              <w:t>62,2</w:t>
            </w:r>
          </w:p>
        </w:tc>
        <w:tc>
          <w:tcPr>
            <w:tcW w:w="459" w:type="pct"/>
            <w:gridSpan w:val="2"/>
            <w:tcBorders>
              <w:top w:val="nil"/>
              <w:left w:val="single" w:sz="4" w:space="0" w:color="auto"/>
              <w:bottom w:val="single" w:sz="4" w:space="0" w:color="auto"/>
              <w:right w:val="single" w:sz="4" w:space="0" w:color="auto"/>
            </w:tcBorders>
            <w:vAlign w:val="bottom"/>
          </w:tcPr>
          <w:p w14:paraId="271985A1" w14:textId="2F6FCC13" w:rsidR="00215CD2" w:rsidRPr="00F10D9A" w:rsidRDefault="00215CD2" w:rsidP="00215CD2">
            <w:pPr>
              <w:ind w:left="-235" w:right="-187"/>
              <w:jc w:val="center"/>
              <w:rPr>
                <w:rFonts w:eastAsia="Calibri"/>
                <w:sz w:val="18"/>
                <w:szCs w:val="18"/>
                <w:lang w:eastAsia="en-US"/>
              </w:rPr>
            </w:pPr>
            <w:r w:rsidRPr="00F10D9A">
              <w:rPr>
                <w:rFonts w:eastAsia="Calibri"/>
                <w:sz w:val="18"/>
                <w:szCs w:val="18"/>
                <w:lang w:eastAsia="en-US"/>
              </w:rPr>
              <w:t>0,0</w:t>
            </w:r>
          </w:p>
        </w:tc>
        <w:tc>
          <w:tcPr>
            <w:tcW w:w="449" w:type="pct"/>
            <w:gridSpan w:val="2"/>
            <w:tcBorders>
              <w:top w:val="nil"/>
              <w:left w:val="single" w:sz="4" w:space="0" w:color="auto"/>
              <w:bottom w:val="single" w:sz="4" w:space="0" w:color="auto"/>
              <w:right w:val="single" w:sz="4" w:space="0" w:color="auto"/>
            </w:tcBorders>
            <w:vAlign w:val="bottom"/>
          </w:tcPr>
          <w:p w14:paraId="19283334" w14:textId="6EF4D34F" w:rsidR="00215CD2" w:rsidRPr="00F10D9A" w:rsidRDefault="00215CD2" w:rsidP="00215CD2">
            <w:pPr>
              <w:ind w:left="-235" w:right="-187"/>
              <w:jc w:val="center"/>
              <w:rPr>
                <w:rFonts w:eastAsia="Calibri"/>
                <w:sz w:val="18"/>
                <w:szCs w:val="18"/>
                <w:lang w:eastAsia="en-US"/>
              </w:rPr>
            </w:pPr>
            <w:r w:rsidRPr="00F10D9A">
              <w:rPr>
                <w:rFonts w:eastAsia="Calibri"/>
                <w:sz w:val="18"/>
                <w:szCs w:val="18"/>
                <w:lang w:eastAsia="en-US"/>
              </w:rPr>
              <w:t>92,9</w:t>
            </w:r>
          </w:p>
        </w:tc>
      </w:tr>
    </w:tbl>
    <w:p w14:paraId="34C8C1C7" w14:textId="77777777" w:rsidR="00F10D9A" w:rsidRPr="00F10D9A" w:rsidRDefault="00F10D9A" w:rsidP="00F10D9A">
      <w:pPr>
        <w:rPr>
          <w:rFonts w:eastAsia="Calibri"/>
          <w:sz w:val="22"/>
          <w:szCs w:val="22"/>
          <w:lang w:eastAsia="en-US"/>
        </w:rPr>
      </w:pPr>
    </w:p>
    <w:p w14:paraId="14BEB6C7" w14:textId="77777777" w:rsidR="00F10D9A" w:rsidRPr="00F10D9A" w:rsidRDefault="00F10D9A" w:rsidP="00F10D9A">
      <w:pPr>
        <w:jc w:val="right"/>
        <w:rPr>
          <w:rFonts w:eastAsia="Calibri"/>
          <w:sz w:val="22"/>
          <w:szCs w:val="22"/>
          <w:lang w:eastAsia="en-US"/>
        </w:rPr>
      </w:pPr>
      <w:r w:rsidRPr="00F10D9A">
        <w:rPr>
          <w:rFonts w:eastAsia="Calibri"/>
          <w:sz w:val="22"/>
          <w:szCs w:val="22"/>
          <w:lang w:eastAsia="en-US"/>
        </w:rPr>
        <w:lastRenderedPageBreak/>
        <w:t>уландысы</w:t>
      </w:r>
    </w:p>
    <w:tbl>
      <w:tblPr>
        <w:tblW w:w="48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08"/>
        <w:gridCol w:w="1001"/>
        <w:gridCol w:w="1014"/>
        <w:gridCol w:w="671"/>
        <w:gridCol w:w="834"/>
        <w:gridCol w:w="1008"/>
        <w:gridCol w:w="664"/>
        <w:gridCol w:w="920"/>
        <w:gridCol w:w="639"/>
        <w:gridCol w:w="826"/>
      </w:tblGrid>
      <w:tr w:rsidR="00F10D9A" w:rsidRPr="00F10D9A" w14:paraId="638FB5B3" w14:textId="77777777" w:rsidTr="00215CD2">
        <w:tc>
          <w:tcPr>
            <w:tcW w:w="741" w:type="pct"/>
            <w:vMerge w:val="restart"/>
            <w:tcBorders>
              <w:top w:val="single" w:sz="4" w:space="0" w:color="auto"/>
              <w:left w:val="single" w:sz="4" w:space="0" w:color="auto"/>
              <w:right w:val="single" w:sz="4" w:space="0" w:color="auto"/>
            </w:tcBorders>
          </w:tcPr>
          <w:p w14:paraId="7376AEB5" w14:textId="77777777" w:rsidR="00F10D9A" w:rsidRPr="00F10D9A" w:rsidRDefault="00F10D9A" w:rsidP="00F10D9A">
            <w:pPr>
              <w:ind w:right="-108"/>
              <w:jc w:val="both"/>
              <w:rPr>
                <w:sz w:val="18"/>
              </w:rPr>
            </w:pPr>
          </w:p>
        </w:tc>
        <w:tc>
          <w:tcPr>
            <w:tcW w:w="1143" w:type="pct"/>
            <w:gridSpan w:val="2"/>
            <w:tcBorders>
              <w:top w:val="single" w:sz="4" w:space="0" w:color="auto"/>
            </w:tcBorders>
            <w:vAlign w:val="center"/>
          </w:tcPr>
          <w:p w14:paraId="2B193B5C" w14:textId="77777777" w:rsidR="00F10D9A" w:rsidRPr="00215CD2" w:rsidRDefault="00F10D9A" w:rsidP="00F10D9A">
            <w:pPr>
              <w:ind w:left="-235" w:right="-187"/>
              <w:jc w:val="center"/>
              <w:rPr>
                <w:rFonts w:eastAsia="Calibri"/>
                <w:sz w:val="18"/>
                <w:szCs w:val="18"/>
                <w:lang w:eastAsia="en-US"/>
              </w:rPr>
            </w:pPr>
            <w:r w:rsidRPr="00215CD2">
              <w:rPr>
                <w:b/>
                <w:sz w:val="18"/>
                <w:szCs w:val="18"/>
              </w:rPr>
              <w:t>Буудай уну</w:t>
            </w:r>
          </w:p>
        </w:tc>
        <w:tc>
          <w:tcPr>
            <w:tcW w:w="382" w:type="pct"/>
            <w:vMerge w:val="restart"/>
            <w:tcBorders>
              <w:top w:val="single" w:sz="4" w:space="0" w:color="auto"/>
            </w:tcBorders>
            <w:vAlign w:val="center"/>
          </w:tcPr>
          <w:p w14:paraId="0206F797" w14:textId="77777777" w:rsidR="00F10D9A" w:rsidRPr="00215CD2" w:rsidRDefault="00F10D9A" w:rsidP="00F10D9A">
            <w:pPr>
              <w:ind w:left="-235" w:right="-187"/>
              <w:jc w:val="center"/>
              <w:rPr>
                <w:rFonts w:eastAsia="Calibri"/>
                <w:sz w:val="18"/>
                <w:szCs w:val="18"/>
                <w:lang w:eastAsia="en-US"/>
              </w:rPr>
            </w:pPr>
            <w:r w:rsidRPr="00215CD2">
              <w:rPr>
                <w:b/>
                <w:sz w:val="18"/>
                <w:szCs w:val="18"/>
              </w:rPr>
              <w:t>Нан</w:t>
            </w:r>
          </w:p>
        </w:tc>
        <w:tc>
          <w:tcPr>
            <w:tcW w:w="474" w:type="pct"/>
            <w:vMerge w:val="restart"/>
            <w:tcBorders>
              <w:top w:val="single" w:sz="4" w:space="0" w:color="auto"/>
            </w:tcBorders>
            <w:vAlign w:val="center"/>
          </w:tcPr>
          <w:p w14:paraId="6055140D" w14:textId="77777777" w:rsidR="00F10D9A" w:rsidRPr="00215CD2" w:rsidRDefault="00F10D9A" w:rsidP="00F10D9A">
            <w:pPr>
              <w:ind w:left="-145" w:right="-187"/>
              <w:jc w:val="center"/>
              <w:rPr>
                <w:rFonts w:eastAsia="Calibri"/>
                <w:sz w:val="18"/>
                <w:szCs w:val="18"/>
                <w:lang w:eastAsia="en-US"/>
              </w:rPr>
            </w:pPr>
            <w:r w:rsidRPr="00215CD2">
              <w:rPr>
                <w:b/>
                <w:sz w:val="18"/>
                <w:szCs w:val="18"/>
              </w:rPr>
              <w:t>Тандыр нан</w:t>
            </w:r>
          </w:p>
        </w:tc>
        <w:tc>
          <w:tcPr>
            <w:tcW w:w="572" w:type="pct"/>
            <w:vMerge w:val="restart"/>
            <w:tcBorders>
              <w:top w:val="single" w:sz="4" w:space="0" w:color="auto"/>
            </w:tcBorders>
            <w:vAlign w:val="center"/>
          </w:tcPr>
          <w:p w14:paraId="3AEF1968" w14:textId="77777777" w:rsidR="00F10D9A" w:rsidRPr="00215CD2" w:rsidRDefault="00F10D9A" w:rsidP="00F10D9A">
            <w:pPr>
              <w:ind w:left="-107" w:right="-187"/>
              <w:jc w:val="center"/>
              <w:rPr>
                <w:rFonts w:eastAsia="Calibri"/>
                <w:sz w:val="18"/>
                <w:szCs w:val="18"/>
                <w:lang w:eastAsia="en-US"/>
              </w:rPr>
            </w:pPr>
            <w:r w:rsidRPr="00215CD2">
              <w:rPr>
                <w:b/>
                <w:sz w:val="18"/>
                <w:szCs w:val="18"/>
              </w:rPr>
              <w:t>Койдун эти</w:t>
            </w:r>
          </w:p>
        </w:tc>
        <w:tc>
          <w:tcPr>
            <w:tcW w:w="378" w:type="pct"/>
            <w:vMerge w:val="restart"/>
            <w:tcBorders>
              <w:top w:val="single" w:sz="4" w:space="0" w:color="auto"/>
            </w:tcBorders>
            <w:vAlign w:val="center"/>
          </w:tcPr>
          <w:p w14:paraId="01AE7DBB" w14:textId="77777777" w:rsidR="00F10D9A" w:rsidRPr="00215CD2" w:rsidRDefault="00F10D9A" w:rsidP="00F10D9A">
            <w:pPr>
              <w:ind w:left="-112" w:right="-187"/>
              <w:jc w:val="center"/>
              <w:rPr>
                <w:rFonts w:eastAsia="Calibri"/>
                <w:sz w:val="18"/>
                <w:szCs w:val="18"/>
                <w:lang w:eastAsia="en-US"/>
              </w:rPr>
            </w:pPr>
            <w:r w:rsidRPr="00215CD2">
              <w:rPr>
                <w:b/>
                <w:sz w:val="18"/>
                <w:szCs w:val="18"/>
              </w:rPr>
              <w:t>Уйдун эти</w:t>
            </w:r>
          </w:p>
        </w:tc>
        <w:tc>
          <w:tcPr>
            <w:tcW w:w="477" w:type="pct"/>
            <w:vMerge w:val="restart"/>
            <w:tcBorders>
              <w:top w:val="single" w:sz="4" w:space="0" w:color="auto"/>
            </w:tcBorders>
            <w:vAlign w:val="center"/>
          </w:tcPr>
          <w:p w14:paraId="6C1702C6" w14:textId="18C00A55" w:rsidR="00F10D9A" w:rsidRPr="00215CD2" w:rsidRDefault="00F10D9A" w:rsidP="00215CD2">
            <w:pPr>
              <w:ind w:left="-141" w:right="-190"/>
              <w:jc w:val="center"/>
              <w:rPr>
                <w:rFonts w:eastAsia="Calibri"/>
                <w:sz w:val="18"/>
                <w:szCs w:val="18"/>
                <w:lang w:eastAsia="en-US"/>
              </w:rPr>
            </w:pPr>
            <w:r w:rsidRPr="00215CD2">
              <w:rPr>
                <w:b/>
                <w:sz w:val="18"/>
                <w:szCs w:val="18"/>
              </w:rPr>
              <w:t>Картошка</w:t>
            </w:r>
          </w:p>
        </w:tc>
        <w:tc>
          <w:tcPr>
            <w:tcW w:w="360" w:type="pct"/>
            <w:vMerge w:val="restart"/>
            <w:tcBorders>
              <w:top w:val="single" w:sz="4" w:space="0" w:color="auto"/>
            </w:tcBorders>
            <w:vAlign w:val="center"/>
          </w:tcPr>
          <w:p w14:paraId="49D24F0E" w14:textId="77777777" w:rsidR="00F10D9A" w:rsidRPr="00215CD2" w:rsidRDefault="00F10D9A" w:rsidP="00F10D9A">
            <w:pPr>
              <w:ind w:left="-108" w:right="-208"/>
              <w:jc w:val="center"/>
              <w:rPr>
                <w:b/>
                <w:sz w:val="18"/>
                <w:szCs w:val="18"/>
              </w:rPr>
            </w:pPr>
            <w:r w:rsidRPr="00215CD2">
              <w:rPr>
                <w:b/>
                <w:sz w:val="18"/>
                <w:szCs w:val="18"/>
              </w:rPr>
              <w:t>А80-</w:t>
            </w:r>
          </w:p>
          <w:p w14:paraId="242F9FEF" w14:textId="77777777" w:rsidR="00F10D9A" w:rsidRPr="00215CD2" w:rsidRDefault="00F10D9A" w:rsidP="00215CD2">
            <w:pPr>
              <w:ind w:left="-235" w:right="-153"/>
              <w:jc w:val="center"/>
              <w:rPr>
                <w:rFonts w:eastAsia="Calibri"/>
                <w:sz w:val="18"/>
                <w:szCs w:val="18"/>
                <w:lang w:eastAsia="en-US"/>
              </w:rPr>
            </w:pPr>
            <w:r w:rsidRPr="00215CD2">
              <w:rPr>
                <w:b/>
                <w:sz w:val="18"/>
                <w:szCs w:val="18"/>
              </w:rPr>
              <w:t xml:space="preserve"> бензини</w:t>
            </w:r>
          </w:p>
        </w:tc>
        <w:tc>
          <w:tcPr>
            <w:tcW w:w="473" w:type="pct"/>
            <w:vMerge w:val="restart"/>
            <w:tcBorders>
              <w:top w:val="single" w:sz="4" w:space="0" w:color="auto"/>
            </w:tcBorders>
            <w:vAlign w:val="center"/>
          </w:tcPr>
          <w:p w14:paraId="5217511D" w14:textId="77777777" w:rsidR="00F10D9A" w:rsidRPr="00215CD2" w:rsidRDefault="00F10D9A" w:rsidP="00F10D9A">
            <w:pPr>
              <w:ind w:left="-235" w:right="-187"/>
              <w:jc w:val="center"/>
              <w:rPr>
                <w:rFonts w:eastAsia="Calibri"/>
                <w:sz w:val="18"/>
                <w:szCs w:val="18"/>
                <w:lang w:eastAsia="en-US"/>
              </w:rPr>
            </w:pPr>
            <w:r w:rsidRPr="00215CD2">
              <w:rPr>
                <w:b/>
                <w:sz w:val="18"/>
                <w:szCs w:val="18"/>
              </w:rPr>
              <w:t>Дизель майлары</w:t>
            </w:r>
          </w:p>
        </w:tc>
      </w:tr>
      <w:tr w:rsidR="00F10D9A" w:rsidRPr="00F10D9A" w14:paraId="4366FC24" w14:textId="77777777" w:rsidTr="00215CD2">
        <w:tc>
          <w:tcPr>
            <w:tcW w:w="741" w:type="pct"/>
            <w:vMerge/>
            <w:tcBorders>
              <w:left w:val="single" w:sz="4" w:space="0" w:color="auto"/>
              <w:bottom w:val="single" w:sz="4" w:space="0" w:color="auto"/>
              <w:right w:val="single" w:sz="4" w:space="0" w:color="auto"/>
            </w:tcBorders>
          </w:tcPr>
          <w:p w14:paraId="1B3A9103" w14:textId="77777777" w:rsidR="00F10D9A" w:rsidRPr="00F10D9A" w:rsidRDefault="00F10D9A" w:rsidP="00F10D9A">
            <w:pPr>
              <w:ind w:right="-108"/>
              <w:jc w:val="both"/>
              <w:rPr>
                <w:sz w:val="18"/>
              </w:rPr>
            </w:pPr>
          </w:p>
        </w:tc>
        <w:tc>
          <w:tcPr>
            <w:tcW w:w="568" w:type="pct"/>
            <w:tcBorders>
              <w:bottom w:val="single" w:sz="4" w:space="0" w:color="auto"/>
            </w:tcBorders>
            <w:vAlign w:val="center"/>
          </w:tcPr>
          <w:p w14:paraId="55F6EC6E" w14:textId="77777777" w:rsidR="00215CD2" w:rsidRDefault="00F10D9A" w:rsidP="00F10D9A">
            <w:pPr>
              <w:ind w:left="-235" w:right="-187"/>
              <w:jc w:val="center"/>
              <w:rPr>
                <w:b/>
                <w:sz w:val="18"/>
                <w:szCs w:val="18"/>
              </w:rPr>
            </w:pPr>
            <w:r w:rsidRPr="00215CD2">
              <w:rPr>
                <w:b/>
                <w:sz w:val="18"/>
                <w:szCs w:val="18"/>
              </w:rPr>
              <w:t>Жогорку</w:t>
            </w:r>
          </w:p>
          <w:p w14:paraId="30D9D2AB" w14:textId="7AB6E833" w:rsidR="00F10D9A" w:rsidRPr="00215CD2" w:rsidRDefault="00F10D9A" w:rsidP="00F10D9A">
            <w:pPr>
              <w:ind w:left="-235" w:right="-187"/>
              <w:jc w:val="center"/>
              <w:rPr>
                <w:rFonts w:eastAsia="Calibri"/>
                <w:sz w:val="18"/>
                <w:szCs w:val="18"/>
                <w:lang w:eastAsia="en-US"/>
              </w:rPr>
            </w:pPr>
            <w:r w:rsidRPr="00215CD2">
              <w:rPr>
                <w:b/>
                <w:sz w:val="18"/>
                <w:szCs w:val="18"/>
              </w:rPr>
              <w:t>/сорт</w:t>
            </w:r>
          </w:p>
        </w:tc>
        <w:tc>
          <w:tcPr>
            <w:tcW w:w="575" w:type="pct"/>
            <w:tcBorders>
              <w:bottom w:val="single" w:sz="4" w:space="0" w:color="auto"/>
            </w:tcBorders>
            <w:vAlign w:val="center"/>
          </w:tcPr>
          <w:p w14:paraId="2F73B4E7" w14:textId="77777777" w:rsidR="00F10D9A" w:rsidRPr="00215CD2" w:rsidRDefault="00F10D9A" w:rsidP="00F10D9A">
            <w:pPr>
              <w:ind w:left="-100" w:right="-113"/>
              <w:jc w:val="center"/>
              <w:rPr>
                <w:rFonts w:eastAsia="Calibri"/>
                <w:b/>
                <w:bCs/>
                <w:sz w:val="18"/>
                <w:szCs w:val="18"/>
                <w:lang w:eastAsia="en-US"/>
              </w:rPr>
            </w:pPr>
            <w:r w:rsidRPr="00215CD2">
              <w:rPr>
                <w:rFonts w:eastAsia="Calibri"/>
                <w:b/>
                <w:bCs/>
                <w:sz w:val="18"/>
                <w:szCs w:val="18"/>
                <w:lang w:eastAsia="en-US"/>
              </w:rPr>
              <w:t>Биринчи сорт</w:t>
            </w:r>
          </w:p>
        </w:tc>
        <w:tc>
          <w:tcPr>
            <w:tcW w:w="382" w:type="pct"/>
            <w:vMerge/>
            <w:tcBorders>
              <w:bottom w:val="single" w:sz="4" w:space="0" w:color="auto"/>
            </w:tcBorders>
            <w:vAlign w:val="center"/>
          </w:tcPr>
          <w:p w14:paraId="04EFC00A" w14:textId="77777777" w:rsidR="00F10D9A" w:rsidRPr="00F10D9A" w:rsidRDefault="00F10D9A" w:rsidP="00F10D9A">
            <w:pPr>
              <w:ind w:left="-235" w:right="-187"/>
              <w:jc w:val="center"/>
              <w:rPr>
                <w:rFonts w:eastAsia="Calibri"/>
                <w:sz w:val="18"/>
                <w:szCs w:val="18"/>
                <w:lang w:eastAsia="en-US"/>
              </w:rPr>
            </w:pPr>
          </w:p>
        </w:tc>
        <w:tc>
          <w:tcPr>
            <w:tcW w:w="474" w:type="pct"/>
            <w:vMerge/>
            <w:tcBorders>
              <w:bottom w:val="single" w:sz="4" w:space="0" w:color="auto"/>
            </w:tcBorders>
            <w:vAlign w:val="center"/>
          </w:tcPr>
          <w:p w14:paraId="7CA6E2FF" w14:textId="77777777" w:rsidR="00F10D9A" w:rsidRPr="00F10D9A" w:rsidRDefault="00F10D9A" w:rsidP="00F10D9A">
            <w:pPr>
              <w:ind w:left="-235" w:right="-187"/>
              <w:jc w:val="center"/>
              <w:rPr>
                <w:rFonts w:eastAsia="Calibri"/>
                <w:sz w:val="18"/>
                <w:szCs w:val="18"/>
                <w:lang w:eastAsia="en-US"/>
              </w:rPr>
            </w:pPr>
          </w:p>
        </w:tc>
        <w:tc>
          <w:tcPr>
            <w:tcW w:w="572" w:type="pct"/>
            <w:vMerge/>
            <w:tcBorders>
              <w:bottom w:val="single" w:sz="4" w:space="0" w:color="auto"/>
            </w:tcBorders>
            <w:vAlign w:val="center"/>
          </w:tcPr>
          <w:p w14:paraId="295F46A7" w14:textId="77777777" w:rsidR="00F10D9A" w:rsidRPr="00F10D9A" w:rsidRDefault="00F10D9A" w:rsidP="00F10D9A">
            <w:pPr>
              <w:ind w:left="-235" w:right="-187"/>
              <w:jc w:val="center"/>
              <w:rPr>
                <w:rFonts w:eastAsia="Calibri"/>
                <w:sz w:val="18"/>
                <w:szCs w:val="18"/>
                <w:lang w:eastAsia="en-US"/>
              </w:rPr>
            </w:pPr>
          </w:p>
        </w:tc>
        <w:tc>
          <w:tcPr>
            <w:tcW w:w="378" w:type="pct"/>
            <w:vMerge/>
            <w:tcBorders>
              <w:bottom w:val="single" w:sz="4" w:space="0" w:color="auto"/>
            </w:tcBorders>
            <w:vAlign w:val="center"/>
          </w:tcPr>
          <w:p w14:paraId="47262B71" w14:textId="77777777" w:rsidR="00F10D9A" w:rsidRPr="00F10D9A" w:rsidRDefault="00F10D9A" w:rsidP="00F10D9A">
            <w:pPr>
              <w:ind w:left="-235" w:right="-187"/>
              <w:jc w:val="center"/>
              <w:rPr>
                <w:rFonts w:eastAsia="Calibri"/>
                <w:sz w:val="18"/>
                <w:szCs w:val="18"/>
                <w:lang w:eastAsia="en-US"/>
              </w:rPr>
            </w:pPr>
          </w:p>
        </w:tc>
        <w:tc>
          <w:tcPr>
            <w:tcW w:w="477" w:type="pct"/>
            <w:vMerge/>
            <w:tcBorders>
              <w:bottom w:val="single" w:sz="4" w:space="0" w:color="auto"/>
            </w:tcBorders>
            <w:vAlign w:val="center"/>
          </w:tcPr>
          <w:p w14:paraId="1E5D5F6D" w14:textId="77777777" w:rsidR="00F10D9A" w:rsidRPr="00F10D9A" w:rsidRDefault="00F10D9A" w:rsidP="00F10D9A">
            <w:pPr>
              <w:ind w:left="-235" w:right="-187"/>
              <w:jc w:val="center"/>
              <w:rPr>
                <w:rFonts w:eastAsia="Calibri"/>
                <w:sz w:val="18"/>
                <w:szCs w:val="18"/>
                <w:lang w:eastAsia="en-US"/>
              </w:rPr>
            </w:pPr>
          </w:p>
        </w:tc>
        <w:tc>
          <w:tcPr>
            <w:tcW w:w="360" w:type="pct"/>
            <w:vMerge/>
            <w:tcBorders>
              <w:bottom w:val="single" w:sz="4" w:space="0" w:color="auto"/>
            </w:tcBorders>
            <w:vAlign w:val="center"/>
          </w:tcPr>
          <w:p w14:paraId="7F22961C" w14:textId="77777777" w:rsidR="00F10D9A" w:rsidRPr="00F10D9A" w:rsidRDefault="00F10D9A" w:rsidP="00F10D9A">
            <w:pPr>
              <w:ind w:left="-235" w:right="-187"/>
              <w:jc w:val="center"/>
              <w:rPr>
                <w:rFonts w:eastAsia="Calibri"/>
                <w:sz w:val="18"/>
                <w:szCs w:val="18"/>
                <w:lang w:eastAsia="en-US"/>
              </w:rPr>
            </w:pPr>
          </w:p>
        </w:tc>
        <w:tc>
          <w:tcPr>
            <w:tcW w:w="473" w:type="pct"/>
            <w:vMerge/>
            <w:tcBorders>
              <w:left w:val="single" w:sz="4" w:space="0" w:color="auto"/>
              <w:bottom w:val="single" w:sz="4" w:space="0" w:color="auto"/>
              <w:right w:val="single" w:sz="4" w:space="0" w:color="auto"/>
            </w:tcBorders>
            <w:vAlign w:val="bottom"/>
          </w:tcPr>
          <w:p w14:paraId="6CE5B53E" w14:textId="77777777" w:rsidR="00F10D9A" w:rsidRPr="00F10D9A" w:rsidRDefault="00F10D9A" w:rsidP="00F10D9A">
            <w:pPr>
              <w:ind w:left="-235" w:right="-187"/>
              <w:jc w:val="center"/>
              <w:rPr>
                <w:rFonts w:eastAsia="Calibri"/>
                <w:sz w:val="18"/>
                <w:szCs w:val="18"/>
                <w:lang w:eastAsia="en-US"/>
              </w:rPr>
            </w:pPr>
          </w:p>
        </w:tc>
      </w:tr>
      <w:tr w:rsidR="00F10D9A" w:rsidRPr="00F10D9A" w14:paraId="1FC38B57" w14:textId="77777777" w:rsidTr="00FA07BA">
        <w:tc>
          <w:tcPr>
            <w:tcW w:w="5000" w:type="pct"/>
            <w:gridSpan w:val="10"/>
            <w:tcBorders>
              <w:top w:val="single" w:sz="4" w:space="0" w:color="auto"/>
              <w:left w:val="single" w:sz="4" w:space="0" w:color="auto"/>
              <w:bottom w:val="single" w:sz="4" w:space="0" w:color="auto"/>
              <w:right w:val="single" w:sz="4" w:space="0" w:color="auto"/>
            </w:tcBorders>
          </w:tcPr>
          <w:p w14:paraId="349DAB5B"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июль</w:t>
            </w:r>
          </w:p>
        </w:tc>
      </w:tr>
      <w:tr w:rsidR="00F10D9A" w:rsidRPr="00F10D9A" w14:paraId="403C7A59" w14:textId="77777777" w:rsidTr="00215CD2">
        <w:tc>
          <w:tcPr>
            <w:tcW w:w="741" w:type="pct"/>
            <w:tcBorders>
              <w:top w:val="single" w:sz="4" w:space="0" w:color="auto"/>
              <w:left w:val="single" w:sz="4" w:space="0" w:color="auto"/>
              <w:bottom w:val="nil"/>
              <w:right w:val="single" w:sz="4" w:space="0" w:color="auto"/>
            </w:tcBorders>
          </w:tcPr>
          <w:p w14:paraId="2BC554CF" w14:textId="77777777" w:rsidR="00F10D9A" w:rsidRPr="00F10D9A" w:rsidRDefault="00F10D9A" w:rsidP="00F10D9A">
            <w:pPr>
              <w:ind w:right="-108"/>
              <w:jc w:val="both"/>
              <w:rPr>
                <w:sz w:val="18"/>
              </w:rPr>
            </w:pPr>
            <w:r w:rsidRPr="00F10D9A">
              <w:rPr>
                <w:sz w:val="18"/>
              </w:rPr>
              <w:t>Облус боюнча</w:t>
            </w:r>
          </w:p>
        </w:tc>
        <w:tc>
          <w:tcPr>
            <w:tcW w:w="568" w:type="pct"/>
            <w:tcBorders>
              <w:top w:val="single" w:sz="4" w:space="0" w:color="auto"/>
              <w:left w:val="single" w:sz="4" w:space="0" w:color="auto"/>
              <w:bottom w:val="nil"/>
              <w:right w:val="single" w:sz="4" w:space="0" w:color="auto"/>
            </w:tcBorders>
            <w:vAlign w:val="bottom"/>
          </w:tcPr>
          <w:p w14:paraId="4C53589F"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76,4</w:t>
            </w:r>
          </w:p>
        </w:tc>
        <w:tc>
          <w:tcPr>
            <w:tcW w:w="575" w:type="pct"/>
            <w:tcBorders>
              <w:top w:val="single" w:sz="4" w:space="0" w:color="auto"/>
              <w:left w:val="single" w:sz="4" w:space="0" w:color="auto"/>
              <w:bottom w:val="nil"/>
              <w:right w:val="single" w:sz="4" w:space="0" w:color="auto"/>
            </w:tcBorders>
            <w:vAlign w:val="bottom"/>
          </w:tcPr>
          <w:p w14:paraId="347BBA48"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48,1</w:t>
            </w:r>
          </w:p>
        </w:tc>
        <w:tc>
          <w:tcPr>
            <w:tcW w:w="382" w:type="pct"/>
            <w:tcBorders>
              <w:top w:val="single" w:sz="4" w:space="0" w:color="auto"/>
              <w:left w:val="single" w:sz="4" w:space="0" w:color="auto"/>
              <w:bottom w:val="nil"/>
              <w:right w:val="single" w:sz="4" w:space="0" w:color="auto"/>
            </w:tcBorders>
            <w:vAlign w:val="bottom"/>
          </w:tcPr>
          <w:p w14:paraId="09A632ED"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70,1</w:t>
            </w:r>
          </w:p>
        </w:tc>
        <w:tc>
          <w:tcPr>
            <w:tcW w:w="474" w:type="pct"/>
            <w:tcBorders>
              <w:top w:val="single" w:sz="4" w:space="0" w:color="auto"/>
              <w:left w:val="single" w:sz="4" w:space="0" w:color="auto"/>
              <w:bottom w:val="nil"/>
              <w:right w:val="single" w:sz="4" w:space="0" w:color="auto"/>
            </w:tcBorders>
            <w:vAlign w:val="bottom"/>
          </w:tcPr>
          <w:p w14:paraId="47FC6E9C"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104,9</w:t>
            </w:r>
          </w:p>
        </w:tc>
        <w:tc>
          <w:tcPr>
            <w:tcW w:w="572" w:type="pct"/>
            <w:tcBorders>
              <w:top w:val="single" w:sz="4" w:space="0" w:color="auto"/>
              <w:left w:val="single" w:sz="4" w:space="0" w:color="auto"/>
              <w:bottom w:val="nil"/>
              <w:right w:val="single" w:sz="4" w:space="0" w:color="auto"/>
            </w:tcBorders>
            <w:vAlign w:val="bottom"/>
          </w:tcPr>
          <w:p w14:paraId="3A2C3F92"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818,4</w:t>
            </w:r>
          </w:p>
        </w:tc>
        <w:tc>
          <w:tcPr>
            <w:tcW w:w="378" w:type="pct"/>
            <w:tcBorders>
              <w:top w:val="single" w:sz="4" w:space="0" w:color="auto"/>
              <w:left w:val="single" w:sz="4" w:space="0" w:color="auto"/>
              <w:bottom w:val="nil"/>
              <w:right w:val="single" w:sz="4" w:space="0" w:color="auto"/>
            </w:tcBorders>
            <w:vAlign w:val="bottom"/>
          </w:tcPr>
          <w:p w14:paraId="4E8FA944"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791,2</w:t>
            </w:r>
          </w:p>
        </w:tc>
        <w:tc>
          <w:tcPr>
            <w:tcW w:w="477" w:type="pct"/>
            <w:tcBorders>
              <w:top w:val="single" w:sz="4" w:space="0" w:color="auto"/>
              <w:left w:val="single" w:sz="4" w:space="0" w:color="auto"/>
              <w:bottom w:val="nil"/>
              <w:right w:val="single" w:sz="4" w:space="0" w:color="auto"/>
            </w:tcBorders>
            <w:vAlign w:val="bottom"/>
          </w:tcPr>
          <w:p w14:paraId="785D7EC0"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46,3</w:t>
            </w:r>
          </w:p>
        </w:tc>
        <w:tc>
          <w:tcPr>
            <w:tcW w:w="360" w:type="pct"/>
            <w:tcBorders>
              <w:top w:val="single" w:sz="4" w:space="0" w:color="auto"/>
              <w:left w:val="single" w:sz="4" w:space="0" w:color="auto"/>
              <w:bottom w:val="nil"/>
              <w:right w:val="single" w:sz="4" w:space="0" w:color="auto"/>
            </w:tcBorders>
            <w:vAlign w:val="bottom"/>
          </w:tcPr>
          <w:p w14:paraId="35D47EEA"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0,0</w:t>
            </w:r>
          </w:p>
        </w:tc>
        <w:tc>
          <w:tcPr>
            <w:tcW w:w="473" w:type="pct"/>
            <w:tcBorders>
              <w:top w:val="single" w:sz="4" w:space="0" w:color="auto"/>
              <w:left w:val="single" w:sz="4" w:space="0" w:color="auto"/>
              <w:bottom w:val="nil"/>
              <w:right w:val="single" w:sz="4" w:space="0" w:color="auto"/>
            </w:tcBorders>
            <w:vAlign w:val="bottom"/>
          </w:tcPr>
          <w:p w14:paraId="3415B7E4"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96,7</w:t>
            </w:r>
          </w:p>
        </w:tc>
      </w:tr>
      <w:tr w:rsidR="00F10D9A" w:rsidRPr="00F10D9A" w14:paraId="1EF47310" w14:textId="77777777" w:rsidTr="00215CD2">
        <w:tc>
          <w:tcPr>
            <w:tcW w:w="741" w:type="pct"/>
            <w:tcBorders>
              <w:top w:val="nil"/>
              <w:left w:val="single" w:sz="4" w:space="0" w:color="auto"/>
              <w:bottom w:val="nil"/>
              <w:right w:val="single" w:sz="4" w:space="0" w:color="auto"/>
            </w:tcBorders>
          </w:tcPr>
          <w:p w14:paraId="6B2E7DF9" w14:textId="77777777" w:rsidR="00F10D9A" w:rsidRPr="00F10D9A" w:rsidRDefault="00F10D9A" w:rsidP="00F10D9A">
            <w:pPr>
              <w:ind w:right="-108"/>
              <w:jc w:val="both"/>
              <w:rPr>
                <w:sz w:val="18"/>
              </w:rPr>
            </w:pPr>
            <w:r w:rsidRPr="00F10D9A">
              <w:rPr>
                <w:sz w:val="18"/>
              </w:rPr>
              <w:t xml:space="preserve"> Каракол</w:t>
            </w:r>
            <w:r w:rsidRPr="00F10D9A">
              <w:rPr>
                <w:sz w:val="18"/>
                <w:lang w:val="en-US"/>
              </w:rPr>
              <w:t xml:space="preserve"> </w:t>
            </w:r>
            <w:r w:rsidRPr="00F10D9A">
              <w:rPr>
                <w:sz w:val="18"/>
              </w:rPr>
              <w:t>ш.</w:t>
            </w:r>
          </w:p>
        </w:tc>
        <w:tc>
          <w:tcPr>
            <w:tcW w:w="568" w:type="pct"/>
            <w:tcBorders>
              <w:top w:val="nil"/>
              <w:left w:val="single" w:sz="4" w:space="0" w:color="auto"/>
              <w:bottom w:val="nil"/>
              <w:right w:val="single" w:sz="4" w:space="0" w:color="auto"/>
            </w:tcBorders>
            <w:vAlign w:val="bottom"/>
          </w:tcPr>
          <w:p w14:paraId="71A3AAE5"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72,5</w:t>
            </w:r>
          </w:p>
        </w:tc>
        <w:tc>
          <w:tcPr>
            <w:tcW w:w="575" w:type="pct"/>
            <w:tcBorders>
              <w:top w:val="nil"/>
              <w:left w:val="single" w:sz="4" w:space="0" w:color="auto"/>
              <w:bottom w:val="nil"/>
              <w:right w:val="single" w:sz="4" w:space="0" w:color="auto"/>
            </w:tcBorders>
            <w:vAlign w:val="bottom"/>
          </w:tcPr>
          <w:p w14:paraId="2EE013B2"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44,9</w:t>
            </w:r>
          </w:p>
        </w:tc>
        <w:tc>
          <w:tcPr>
            <w:tcW w:w="382" w:type="pct"/>
            <w:tcBorders>
              <w:top w:val="nil"/>
              <w:left w:val="single" w:sz="4" w:space="0" w:color="auto"/>
              <w:bottom w:val="nil"/>
              <w:right w:val="single" w:sz="4" w:space="0" w:color="auto"/>
            </w:tcBorders>
            <w:vAlign w:val="bottom"/>
          </w:tcPr>
          <w:p w14:paraId="65605AEB"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69,8</w:t>
            </w:r>
          </w:p>
        </w:tc>
        <w:tc>
          <w:tcPr>
            <w:tcW w:w="474" w:type="pct"/>
            <w:tcBorders>
              <w:top w:val="nil"/>
              <w:left w:val="single" w:sz="4" w:space="0" w:color="auto"/>
              <w:bottom w:val="nil"/>
              <w:right w:val="single" w:sz="4" w:space="0" w:color="auto"/>
            </w:tcBorders>
            <w:vAlign w:val="bottom"/>
          </w:tcPr>
          <w:p w14:paraId="3C8CDF9C"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89,9</w:t>
            </w:r>
          </w:p>
        </w:tc>
        <w:tc>
          <w:tcPr>
            <w:tcW w:w="572" w:type="pct"/>
            <w:tcBorders>
              <w:top w:val="nil"/>
              <w:left w:val="single" w:sz="4" w:space="0" w:color="auto"/>
              <w:bottom w:val="nil"/>
              <w:right w:val="single" w:sz="4" w:space="0" w:color="auto"/>
            </w:tcBorders>
            <w:vAlign w:val="bottom"/>
          </w:tcPr>
          <w:p w14:paraId="036B2F47"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800,0</w:t>
            </w:r>
          </w:p>
        </w:tc>
        <w:tc>
          <w:tcPr>
            <w:tcW w:w="378" w:type="pct"/>
            <w:tcBorders>
              <w:top w:val="nil"/>
              <w:left w:val="single" w:sz="4" w:space="0" w:color="auto"/>
              <w:bottom w:val="nil"/>
              <w:right w:val="single" w:sz="4" w:space="0" w:color="auto"/>
            </w:tcBorders>
            <w:vAlign w:val="bottom"/>
          </w:tcPr>
          <w:p w14:paraId="420174D5"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760,0</w:t>
            </w:r>
          </w:p>
        </w:tc>
        <w:tc>
          <w:tcPr>
            <w:tcW w:w="477" w:type="pct"/>
            <w:tcBorders>
              <w:top w:val="nil"/>
              <w:left w:val="single" w:sz="4" w:space="0" w:color="auto"/>
              <w:bottom w:val="nil"/>
              <w:right w:val="single" w:sz="4" w:space="0" w:color="auto"/>
            </w:tcBorders>
            <w:vAlign w:val="bottom"/>
          </w:tcPr>
          <w:p w14:paraId="4CEBF881"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44,3</w:t>
            </w:r>
          </w:p>
        </w:tc>
        <w:tc>
          <w:tcPr>
            <w:tcW w:w="360" w:type="pct"/>
            <w:tcBorders>
              <w:top w:val="nil"/>
              <w:left w:val="single" w:sz="4" w:space="0" w:color="auto"/>
              <w:bottom w:val="nil"/>
              <w:right w:val="single" w:sz="4" w:space="0" w:color="auto"/>
            </w:tcBorders>
            <w:vAlign w:val="bottom"/>
          </w:tcPr>
          <w:p w14:paraId="13A940A3"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0,0</w:t>
            </w:r>
          </w:p>
        </w:tc>
        <w:tc>
          <w:tcPr>
            <w:tcW w:w="473" w:type="pct"/>
            <w:tcBorders>
              <w:top w:val="nil"/>
              <w:left w:val="single" w:sz="4" w:space="0" w:color="auto"/>
              <w:bottom w:val="nil"/>
              <w:right w:val="single" w:sz="4" w:space="0" w:color="auto"/>
            </w:tcBorders>
            <w:vAlign w:val="bottom"/>
          </w:tcPr>
          <w:p w14:paraId="5F216389"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97,1</w:t>
            </w:r>
          </w:p>
        </w:tc>
      </w:tr>
      <w:tr w:rsidR="00F10D9A" w:rsidRPr="00F10D9A" w14:paraId="27D2D6E5" w14:textId="77777777" w:rsidTr="00215CD2">
        <w:tc>
          <w:tcPr>
            <w:tcW w:w="741" w:type="pct"/>
            <w:tcBorders>
              <w:top w:val="nil"/>
              <w:left w:val="single" w:sz="4" w:space="0" w:color="auto"/>
              <w:bottom w:val="single" w:sz="4" w:space="0" w:color="auto"/>
              <w:right w:val="single" w:sz="4" w:space="0" w:color="auto"/>
            </w:tcBorders>
          </w:tcPr>
          <w:p w14:paraId="22EEDCB2" w14:textId="77777777" w:rsidR="00F10D9A" w:rsidRPr="00F10D9A" w:rsidRDefault="00F10D9A" w:rsidP="00F10D9A">
            <w:pPr>
              <w:ind w:right="-108"/>
              <w:jc w:val="both"/>
              <w:rPr>
                <w:sz w:val="18"/>
              </w:rPr>
            </w:pPr>
            <w:r w:rsidRPr="00F10D9A">
              <w:rPr>
                <w:sz w:val="18"/>
              </w:rPr>
              <w:t xml:space="preserve"> Балыкчы ш.</w:t>
            </w:r>
          </w:p>
        </w:tc>
        <w:tc>
          <w:tcPr>
            <w:tcW w:w="568" w:type="pct"/>
            <w:tcBorders>
              <w:top w:val="nil"/>
              <w:left w:val="single" w:sz="4" w:space="0" w:color="auto"/>
              <w:bottom w:val="single" w:sz="4" w:space="0" w:color="auto"/>
              <w:right w:val="single" w:sz="4" w:space="0" w:color="auto"/>
            </w:tcBorders>
            <w:vAlign w:val="bottom"/>
          </w:tcPr>
          <w:p w14:paraId="40954EC3"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85,0</w:t>
            </w:r>
          </w:p>
        </w:tc>
        <w:tc>
          <w:tcPr>
            <w:tcW w:w="575" w:type="pct"/>
            <w:tcBorders>
              <w:top w:val="nil"/>
              <w:left w:val="single" w:sz="4" w:space="0" w:color="auto"/>
              <w:bottom w:val="single" w:sz="4" w:space="0" w:color="auto"/>
              <w:right w:val="single" w:sz="4" w:space="0" w:color="auto"/>
            </w:tcBorders>
            <w:vAlign w:val="bottom"/>
          </w:tcPr>
          <w:p w14:paraId="3AFB6E39"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53,4</w:t>
            </w:r>
          </w:p>
        </w:tc>
        <w:tc>
          <w:tcPr>
            <w:tcW w:w="382" w:type="pct"/>
            <w:tcBorders>
              <w:top w:val="nil"/>
              <w:left w:val="single" w:sz="4" w:space="0" w:color="auto"/>
              <w:bottom w:val="single" w:sz="4" w:space="0" w:color="auto"/>
              <w:right w:val="single" w:sz="4" w:space="0" w:color="auto"/>
            </w:tcBorders>
            <w:vAlign w:val="bottom"/>
          </w:tcPr>
          <w:p w14:paraId="5AC06350"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70,4</w:t>
            </w:r>
          </w:p>
        </w:tc>
        <w:tc>
          <w:tcPr>
            <w:tcW w:w="474" w:type="pct"/>
            <w:tcBorders>
              <w:top w:val="nil"/>
              <w:left w:val="single" w:sz="4" w:space="0" w:color="auto"/>
              <w:bottom w:val="single" w:sz="4" w:space="0" w:color="auto"/>
              <w:right w:val="single" w:sz="4" w:space="0" w:color="auto"/>
            </w:tcBorders>
            <w:vAlign w:val="bottom"/>
          </w:tcPr>
          <w:p w14:paraId="21AECF67"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130,3</w:t>
            </w:r>
          </w:p>
        </w:tc>
        <w:tc>
          <w:tcPr>
            <w:tcW w:w="572" w:type="pct"/>
            <w:tcBorders>
              <w:top w:val="nil"/>
              <w:left w:val="single" w:sz="4" w:space="0" w:color="auto"/>
              <w:bottom w:val="single" w:sz="4" w:space="0" w:color="auto"/>
              <w:right w:val="single" w:sz="4" w:space="0" w:color="auto"/>
            </w:tcBorders>
            <w:vAlign w:val="bottom"/>
          </w:tcPr>
          <w:p w14:paraId="4A576601"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849,7</w:t>
            </w:r>
          </w:p>
        </w:tc>
        <w:tc>
          <w:tcPr>
            <w:tcW w:w="378" w:type="pct"/>
            <w:tcBorders>
              <w:top w:val="nil"/>
              <w:left w:val="single" w:sz="4" w:space="0" w:color="auto"/>
              <w:bottom w:val="single" w:sz="4" w:space="0" w:color="auto"/>
              <w:right w:val="single" w:sz="4" w:space="0" w:color="auto"/>
            </w:tcBorders>
            <w:vAlign w:val="bottom"/>
          </w:tcPr>
          <w:p w14:paraId="15F10810"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844,2</w:t>
            </w:r>
          </w:p>
        </w:tc>
        <w:tc>
          <w:tcPr>
            <w:tcW w:w="477" w:type="pct"/>
            <w:tcBorders>
              <w:top w:val="nil"/>
              <w:left w:val="single" w:sz="4" w:space="0" w:color="auto"/>
              <w:bottom w:val="single" w:sz="4" w:space="0" w:color="auto"/>
              <w:right w:val="single" w:sz="4" w:space="0" w:color="auto"/>
            </w:tcBorders>
            <w:vAlign w:val="bottom"/>
          </w:tcPr>
          <w:p w14:paraId="5ACEFD2A"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49,6</w:t>
            </w:r>
          </w:p>
        </w:tc>
        <w:tc>
          <w:tcPr>
            <w:tcW w:w="360" w:type="pct"/>
            <w:tcBorders>
              <w:top w:val="nil"/>
              <w:left w:val="single" w:sz="4" w:space="0" w:color="auto"/>
              <w:bottom w:val="single" w:sz="4" w:space="0" w:color="auto"/>
              <w:right w:val="single" w:sz="4" w:space="0" w:color="auto"/>
            </w:tcBorders>
            <w:vAlign w:val="bottom"/>
          </w:tcPr>
          <w:p w14:paraId="51D32CAB"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0,0</w:t>
            </w:r>
          </w:p>
        </w:tc>
        <w:tc>
          <w:tcPr>
            <w:tcW w:w="473" w:type="pct"/>
            <w:tcBorders>
              <w:top w:val="nil"/>
              <w:left w:val="single" w:sz="4" w:space="0" w:color="auto"/>
              <w:bottom w:val="single" w:sz="4" w:space="0" w:color="auto"/>
              <w:right w:val="single" w:sz="4" w:space="0" w:color="auto"/>
            </w:tcBorders>
            <w:vAlign w:val="bottom"/>
          </w:tcPr>
          <w:p w14:paraId="2D6571FE"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96,0</w:t>
            </w:r>
          </w:p>
        </w:tc>
      </w:tr>
      <w:tr w:rsidR="00F10D9A" w:rsidRPr="00F10D9A" w14:paraId="10461EA9" w14:textId="77777777" w:rsidTr="00FA07BA">
        <w:tc>
          <w:tcPr>
            <w:tcW w:w="5000" w:type="pct"/>
            <w:gridSpan w:val="10"/>
            <w:tcBorders>
              <w:top w:val="single" w:sz="4" w:space="0" w:color="auto"/>
              <w:left w:val="single" w:sz="4" w:space="0" w:color="auto"/>
              <w:bottom w:val="single" w:sz="4" w:space="0" w:color="auto"/>
              <w:right w:val="single" w:sz="4" w:space="0" w:color="auto"/>
            </w:tcBorders>
          </w:tcPr>
          <w:p w14:paraId="5E8ADCD1"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август</w:t>
            </w:r>
          </w:p>
        </w:tc>
      </w:tr>
      <w:tr w:rsidR="00F10D9A" w:rsidRPr="00F10D9A" w14:paraId="4574FDDE" w14:textId="77777777" w:rsidTr="00215CD2">
        <w:tc>
          <w:tcPr>
            <w:tcW w:w="741" w:type="pct"/>
            <w:tcBorders>
              <w:top w:val="single" w:sz="4" w:space="0" w:color="auto"/>
              <w:left w:val="single" w:sz="4" w:space="0" w:color="auto"/>
              <w:bottom w:val="nil"/>
              <w:right w:val="single" w:sz="4" w:space="0" w:color="auto"/>
            </w:tcBorders>
          </w:tcPr>
          <w:p w14:paraId="6D12FFF9" w14:textId="77777777" w:rsidR="00F10D9A" w:rsidRPr="00F10D9A" w:rsidRDefault="00F10D9A" w:rsidP="00F10D9A">
            <w:pPr>
              <w:ind w:right="-108"/>
              <w:jc w:val="both"/>
              <w:rPr>
                <w:sz w:val="18"/>
              </w:rPr>
            </w:pPr>
            <w:r w:rsidRPr="00F10D9A">
              <w:rPr>
                <w:sz w:val="18"/>
              </w:rPr>
              <w:t>Облус боюнча</w:t>
            </w:r>
          </w:p>
        </w:tc>
        <w:tc>
          <w:tcPr>
            <w:tcW w:w="568" w:type="pct"/>
            <w:tcBorders>
              <w:top w:val="single" w:sz="4" w:space="0" w:color="auto"/>
              <w:left w:val="single" w:sz="4" w:space="0" w:color="auto"/>
              <w:bottom w:val="nil"/>
              <w:right w:val="single" w:sz="4" w:space="0" w:color="auto"/>
            </w:tcBorders>
            <w:vAlign w:val="bottom"/>
          </w:tcPr>
          <w:p w14:paraId="0CF2F7B5"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76,6</w:t>
            </w:r>
          </w:p>
        </w:tc>
        <w:tc>
          <w:tcPr>
            <w:tcW w:w="575" w:type="pct"/>
            <w:tcBorders>
              <w:top w:val="single" w:sz="4" w:space="0" w:color="auto"/>
              <w:left w:val="single" w:sz="4" w:space="0" w:color="auto"/>
              <w:bottom w:val="nil"/>
              <w:right w:val="single" w:sz="4" w:space="0" w:color="auto"/>
            </w:tcBorders>
            <w:vAlign w:val="bottom"/>
          </w:tcPr>
          <w:p w14:paraId="6015A528"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48,1</w:t>
            </w:r>
          </w:p>
        </w:tc>
        <w:tc>
          <w:tcPr>
            <w:tcW w:w="382" w:type="pct"/>
            <w:tcBorders>
              <w:top w:val="single" w:sz="4" w:space="0" w:color="auto"/>
              <w:left w:val="single" w:sz="4" w:space="0" w:color="auto"/>
              <w:bottom w:val="nil"/>
              <w:right w:val="single" w:sz="4" w:space="0" w:color="auto"/>
            </w:tcBorders>
            <w:vAlign w:val="bottom"/>
          </w:tcPr>
          <w:p w14:paraId="396DD788"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70,1</w:t>
            </w:r>
          </w:p>
        </w:tc>
        <w:tc>
          <w:tcPr>
            <w:tcW w:w="474" w:type="pct"/>
            <w:tcBorders>
              <w:top w:val="single" w:sz="4" w:space="0" w:color="auto"/>
              <w:left w:val="single" w:sz="4" w:space="0" w:color="auto"/>
              <w:bottom w:val="nil"/>
              <w:right w:val="single" w:sz="4" w:space="0" w:color="auto"/>
            </w:tcBorders>
            <w:vAlign w:val="bottom"/>
          </w:tcPr>
          <w:p w14:paraId="45F25ABE"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104,9</w:t>
            </w:r>
          </w:p>
        </w:tc>
        <w:tc>
          <w:tcPr>
            <w:tcW w:w="572" w:type="pct"/>
            <w:tcBorders>
              <w:top w:val="single" w:sz="4" w:space="0" w:color="auto"/>
              <w:left w:val="single" w:sz="4" w:space="0" w:color="auto"/>
              <w:bottom w:val="nil"/>
              <w:right w:val="single" w:sz="4" w:space="0" w:color="auto"/>
            </w:tcBorders>
            <w:vAlign w:val="bottom"/>
          </w:tcPr>
          <w:p w14:paraId="7D8FF8CC"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827,7</w:t>
            </w:r>
          </w:p>
        </w:tc>
        <w:tc>
          <w:tcPr>
            <w:tcW w:w="378" w:type="pct"/>
            <w:tcBorders>
              <w:top w:val="single" w:sz="4" w:space="0" w:color="auto"/>
              <w:left w:val="single" w:sz="4" w:space="0" w:color="auto"/>
              <w:bottom w:val="nil"/>
              <w:right w:val="single" w:sz="4" w:space="0" w:color="auto"/>
            </w:tcBorders>
            <w:vAlign w:val="bottom"/>
          </w:tcPr>
          <w:p w14:paraId="174898C8"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793,4</w:t>
            </w:r>
          </w:p>
        </w:tc>
        <w:tc>
          <w:tcPr>
            <w:tcW w:w="477" w:type="pct"/>
            <w:tcBorders>
              <w:top w:val="single" w:sz="4" w:space="0" w:color="auto"/>
              <w:left w:val="single" w:sz="4" w:space="0" w:color="auto"/>
              <w:bottom w:val="nil"/>
              <w:right w:val="single" w:sz="4" w:space="0" w:color="auto"/>
            </w:tcBorders>
            <w:vAlign w:val="bottom"/>
          </w:tcPr>
          <w:p w14:paraId="5719EF12"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39,0</w:t>
            </w:r>
          </w:p>
        </w:tc>
        <w:tc>
          <w:tcPr>
            <w:tcW w:w="360" w:type="pct"/>
            <w:tcBorders>
              <w:top w:val="single" w:sz="4" w:space="0" w:color="auto"/>
              <w:left w:val="single" w:sz="4" w:space="0" w:color="auto"/>
              <w:bottom w:val="nil"/>
              <w:right w:val="single" w:sz="4" w:space="0" w:color="auto"/>
            </w:tcBorders>
            <w:vAlign w:val="bottom"/>
          </w:tcPr>
          <w:p w14:paraId="18F56B25"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0,0</w:t>
            </w:r>
          </w:p>
        </w:tc>
        <w:tc>
          <w:tcPr>
            <w:tcW w:w="473" w:type="pct"/>
            <w:tcBorders>
              <w:top w:val="single" w:sz="4" w:space="0" w:color="auto"/>
              <w:left w:val="single" w:sz="4" w:space="0" w:color="auto"/>
              <w:bottom w:val="nil"/>
              <w:right w:val="single" w:sz="4" w:space="0" w:color="auto"/>
            </w:tcBorders>
            <w:vAlign w:val="bottom"/>
          </w:tcPr>
          <w:p w14:paraId="1A1C299C"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101,0</w:t>
            </w:r>
          </w:p>
        </w:tc>
      </w:tr>
      <w:tr w:rsidR="00F10D9A" w:rsidRPr="00F10D9A" w14:paraId="6E50B7C0" w14:textId="77777777" w:rsidTr="00215CD2">
        <w:tc>
          <w:tcPr>
            <w:tcW w:w="741" w:type="pct"/>
            <w:tcBorders>
              <w:top w:val="nil"/>
              <w:left w:val="single" w:sz="4" w:space="0" w:color="auto"/>
              <w:bottom w:val="nil"/>
              <w:right w:val="single" w:sz="4" w:space="0" w:color="auto"/>
            </w:tcBorders>
          </w:tcPr>
          <w:p w14:paraId="343C1054" w14:textId="77777777" w:rsidR="00F10D9A" w:rsidRPr="00F10D9A" w:rsidRDefault="00F10D9A" w:rsidP="00F10D9A">
            <w:pPr>
              <w:ind w:right="-108"/>
              <w:jc w:val="both"/>
              <w:rPr>
                <w:sz w:val="18"/>
              </w:rPr>
            </w:pPr>
            <w:r w:rsidRPr="00F10D9A">
              <w:rPr>
                <w:sz w:val="18"/>
              </w:rPr>
              <w:t xml:space="preserve"> Каракол</w:t>
            </w:r>
            <w:r w:rsidRPr="00F10D9A">
              <w:rPr>
                <w:sz w:val="18"/>
                <w:lang w:val="en-US"/>
              </w:rPr>
              <w:t xml:space="preserve"> </w:t>
            </w:r>
            <w:r w:rsidRPr="00F10D9A">
              <w:rPr>
                <w:sz w:val="18"/>
              </w:rPr>
              <w:t>ш.</w:t>
            </w:r>
          </w:p>
        </w:tc>
        <w:tc>
          <w:tcPr>
            <w:tcW w:w="568" w:type="pct"/>
            <w:tcBorders>
              <w:top w:val="nil"/>
              <w:left w:val="single" w:sz="4" w:space="0" w:color="auto"/>
              <w:bottom w:val="nil"/>
              <w:right w:val="single" w:sz="4" w:space="0" w:color="auto"/>
            </w:tcBorders>
            <w:vAlign w:val="bottom"/>
          </w:tcPr>
          <w:p w14:paraId="7F4B48D1"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72,3</w:t>
            </w:r>
          </w:p>
        </w:tc>
        <w:tc>
          <w:tcPr>
            <w:tcW w:w="575" w:type="pct"/>
            <w:tcBorders>
              <w:top w:val="nil"/>
              <w:left w:val="single" w:sz="4" w:space="0" w:color="auto"/>
              <w:bottom w:val="nil"/>
              <w:right w:val="single" w:sz="4" w:space="0" w:color="auto"/>
            </w:tcBorders>
            <w:vAlign w:val="bottom"/>
          </w:tcPr>
          <w:p w14:paraId="0635861F"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44,9</w:t>
            </w:r>
          </w:p>
        </w:tc>
        <w:tc>
          <w:tcPr>
            <w:tcW w:w="382" w:type="pct"/>
            <w:tcBorders>
              <w:top w:val="nil"/>
              <w:left w:val="single" w:sz="4" w:space="0" w:color="auto"/>
              <w:bottom w:val="nil"/>
              <w:right w:val="single" w:sz="4" w:space="0" w:color="auto"/>
            </w:tcBorders>
            <w:vAlign w:val="bottom"/>
          </w:tcPr>
          <w:p w14:paraId="4E67010B"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69,8</w:t>
            </w:r>
          </w:p>
        </w:tc>
        <w:tc>
          <w:tcPr>
            <w:tcW w:w="474" w:type="pct"/>
            <w:tcBorders>
              <w:top w:val="nil"/>
              <w:left w:val="single" w:sz="4" w:space="0" w:color="auto"/>
              <w:bottom w:val="nil"/>
              <w:right w:val="single" w:sz="4" w:space="0" w:color="auto"/>
            </w:tcBorders>
            <w:vAlign w:val="bottom"/>
          </w:tcPr>
          <w:p w14:paraId="609FDC29"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89,9</w:t>
            </w:r>
          </w:p>
        </w:tc>
        <w:tc>
          <w:tcPr>
            <w:tcW w:w="572" w:type="pct"/>
            <w:tcBorders>
              <w:top w:val="nil"/>
              <w:left w:val="single" w:sz="4" w:space="0" w:color="auto"/>
              <w:bottom w:val="nil"/>
              <w:right w:val="single" w:sz="4" w:space="0" w:color="auto"/>
            </w:tcBorders>
            <w:vAlign w:val="bottom"/>
          </w:tcPr>
          <w:p w14:paraId="6FCDF093"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800,0</w:t>
            </w:r>
          </w:p>
        </w:tc>
        <w:tc>
          <w:tcPr>
            <w:tcW w:w="378" w:type="pct"/>
            <w:tcBorders>
              <w:top w:val="nil"/>
              <w:left w:val="single" w:sz="4" w:space="0" w:color="auto"/>
              <w:bottom w:val="nil"/>
              <w:right w:val="single" w:sz="4" w:space="0" w:color="auto"/>
            </w:tcBorders>
            <w:vAlign w:val="bottom"/>
          </w:tcPr>
          <w:p w14:paraId="4A9335E2"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760,0</w:t>
            </w:r>
          </w:p>
        </w:tc>
        <w:tc>
          <w:tcPr>
            <w:tcW w:w="477" w:type="pct"/>
            <w:tcBorders>
              <w:top w:val="nil"/>
              <w:left w:val="single" w:sz="4" w:space="0" w:color="auto"/>
              <w:bottom w:val="nil"/>
              <w:right w:val="single" w:sz="4" w:space="0" w:color="auto"/>
            </w:tcBorders>
            <w:vAlign w:val="bottom"/>
          </w:tcPr>
          <w:p w14:paraId="0C86E9F5"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34,6</w:t>
            </w:r>
          </w:p>
        </w:tc>
        <w:tc>
          <w:tcPr>
            <w:tcW w:w="360" w:type="pct"/>
            <w:tcBorders>
              <w:top w:val="nil"/>
              <w:left w:val="single" w:sz="4" w:space="0" w:color="auto"/>
              <w:bottom w:val="nil"/>
              <w:right w:val="single" w:sz="4" w:space="0" w:color="auto"/>
            </w:tcBorders>
            <w:vAlign w:val="bottom"/>
          </w:tcPr>
          <w:p w14:paraId="2ECA2117"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0,0</w:t>
            </w:r>
          </w:p>
        </w:tc>
        <w:tc>
          <w:tcPr>
            <w:tcW w:w="473" w:type="pct"/>
            <w:tcBorders>
              <w:top w:val="nil"/>
              <w:left w:val="single" w:sz="4" w:space="0" w:color="auto"/>
              <w:bottom w:val="nil"/>
              <w:right w:val="single" w:sz="4" w:space="0" w:color="auto"/>
            </w:tcBorders>
            <w:vAlign w:val="bottom"/>
          </w:tcPr>
          <w:p w14:paraId="1B6434F7"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100,8</w:t>
            </w:r>
          </w:p>
        </w:tc>
      </w:tr>
      <w:tr w:rsidR="00F10D9A" w:rsidRPr="00F10D9A" w14:paraId="03DDCFC0" w14:textId="77777777" w:rsidTr="00215CD2">
        <w:tc>
          <w:tcPr>
            <w:tcW w:w="741" w:type="pct"/>
            <w:tcBorders>
              <w:top w:val="nil"/>
              <w:left w:val="single" w:sz="4" w:space="0" w:color="auto"/>
              <w:bottom w:val="single" w:sz="4" w:space="0" w:color="auto"/>
              <w:right w:val="single" w:sz="4" w:space="0" w:color="auto"/>
            </w:tcBorders>
          </w:tcPr>
          <w:p w14:paraId="29A640A7" w14:textId="77777777" w:rsidR="00F10D9A" w:rsidRPr="00F10D9A" w:rsidRDefault="00F10D9A" w:rsidP="00F10D9A">
            <w:pPr>
              <w:ind w:right="-108"/>
              <w:jc w:val="both"/>
              <w:rPr>
                <w:sz w:val="18"/>
              </w:rPr>
            </w:pPr>
            <w:r w:rsidRPr="00F10D9A">
              <w:rPr>
                <w:sz w:val="18"/>
              </w:rPr>
              <w:t xml:space="preserve"> Балыкчы ш.</w:t>
            </w:r>
          </w:p>
        </w:tc>
        <w:tc>
          <w:tcPr>
            <w:tcW w:w="568" w:type="pct"/>
            <w:tcBorders>
              <w:top w:val="nil"/>
              <w:left w:val="single" w:sz="4" w:space="0" w:color="auto"/>
              <w:bottom w:val="single" w:sz="4" w:space="0" w:color="auto"/>
              <w:right w:val="single" w:sz="4" w:space="0" w:color="auto"/>
            </w:tcBorders>
            <w:vAlign w:val="bottom"/>
          </w:tcPr>
          <w:p w14:paraId="6A0B22E7"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85,1</w:t>
            </w:r>
          </w:p>
        </w:tc>
        <w:tc>
          <w:tcPr>
            <w:tcW w:w="575" w:type="pct"/>
            <w:tcBorders>
              <w:top w:val="nil"/>
              <w:left w:val="single" w:sz="4" w:space="0" w:color="auto"/>
              <w:bottom w:val="single" w:sz="4" w:space="0" w:color="auto"/>
              <w:right w:val="single" w:sz="4" w:space="0" w:color="auto"/>
            </w:tcBorders>
            <w:vAlign w:val="bottom"/>
          </w:tcPr>
          <w:p w14:paraId="4846E8C3"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53,4</w:t>
            </w:r>
          </w:p>
        </w:tc>
        <w:tc>
          <w:tcPr>
            <w:tcW w:w="382" w:type="pct"/>
            <w:tcBorders>
              <w:top w:val="nil"/>
              <w:left w:val="single" w:sz="4" w:space="0" w:color="auto"/>
              <w:bottom w:val="single" w:sz="4" w:space="0" w:color="auto"/>
              <w:right w:val="single" w:sz="4" w:space="0" w:color="auto"/>
            </w:tcBorders>
            <w:vAlign w:val="bottom"/>
          </w:tcPr>
          <w:p w14:paraId="635C4972"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70,5</w:t>
            </w:r>
          </w:p>
        </w:tc>
        <w:tc>
          <w:tcPr>
            <w:tcW w:w="474" w:type="pct"/>
            <w:tcBorders>
              <w:top w:val="nil"/>
              <w:left w:val="single" w:sz="4" w:space="0" w:color="auto"/>
              <w:bottom w:val="single" w:sz="4" w:space="0" w:color="auto"/>
              <w:right w:val="single" w:sz="4" w:space="0" w:color="auto"/>
            </w:tcBorders>
            <w:vAlign w:val="bottom"/>
          </w:tcPr>
          <w:p w14:paraId="667A74A0"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130,3</w:t>
            </w:r>
          </w:p>
        </w:tc>
        <w:tc>
          <w:tcPr>
            <w:tcW w:w="572" w:type="pct"/>
            <w:tcBorders>
              <w:top w:val="nil"/>
              <w:left w:val="single" w:sz="4" w:space="0" w:color="auto"/>
              <w:bottom w:val="single" w:sz="4" w:space="0" w:color="auto"/>
              <w:right w:val="single" w:sz="4" w:space="0" w:color="auto"/>
            </w:tcBorders>
            <w:vAlign w:val="bottom"/>
          </w:tcPr>
          <w:p w14:paraId="02D912A4"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874,6</w:t>
            </w:r>
          </w:p>
        </w:tc>
        <w:tc>
          <w:tcPr>
            <w:tcW w:w="378" w:type="pct"/>
            <w:tcBorders>
              <w:top w:val="nil"/>
              <w:left w:val="single" w:sz="4" w:space="0" w:color="auto"/>
              <w:bottom w:val="single" w:sz="4" w:space="0" w:color="auto"/>
              <w:right w:val="single" w:sz="4" w:space="0" w:color="auto"/>
            </w:tcBorders>
            <w:vAlign w:val="bottom"/>
          </w:tcPr>
          <w:p w14:paraId="5CACE25C"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850,0</w:t>
            </w:r>
          </w:p>
        </w:tc>
        <w:tc>
          <w:tcPr>
            <w:tcW w:w="477" w:type="pct"/>
            <w:tcBorders>
              <w:top w:val="nil"/>
              <w:left w:val="single" w:sz="4" w:space="0" w:color="auto"/>
              <w:bottom w:val="single" w:sz="4" w:space="0" w:color="auto"/>
              <w:right w:val="single" w:sz="4" w:space="0" w:color="auto"/>
            </w:tcBorders>
            <w:vAlign w:val="bottom"/>
          </w:tcPr>
          <w:p w14:paraId="6F74D9E2"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46,6</w:t>
            </w:r>
          </w:p>
        </w:tc>
        <w:tc>
          <w:tcPr>
            <w:tcW w:w="360" w:type="pct"/>
            <w:tcBorders>
              <w:top w:val="nil"/>
              <w:left w:val="single" w:sz="4" w:space="0" w:color="auto"/>
              <w:bottom w:val="single" w:sz="4" w:space="0" w:color="auto"/>
              <w:right w:val="single" w:sz="4" w:space="0" w:color="auto"/>
            </w:tcBorders>
            <w:vAlign w:val="bottom"/>
          </w:tcPr>
          <w:p w14:paraId="70D7AA9C"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0,0</w:t>
            </w:r>
          </w:p>
        </w:tc>
        <w:tc>
          <w:tcPr>
            <w:tcW w:w="473" w:type="pct"/>
            <w:tcBorders>
              <w:top w:val="nil"/>
              <w:left w:val="single" w:sz="4" w:space="0" w:color="auto"/>
              <w:bottom w:val="single" w:sz="4" w:space="0" w:color="auto"/>
              <w:right w:val="single" w:sz="4" w:space="0" w:color="auto"/>
            </w:tcBorders>
            <w:vAlign w:val="bottom"/>
          </w:tcPr>
          <w:p w14:paraId="1CB91816"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101,4</w:t>
            </w:r>
          </w:p>
        </w:tc>
      </w:tr>
      <w:tr w:rsidR="00F10D9A" w:rsidRPr="00F10D9A" w14:paraId="5B0336AB" w14:textId="77777777" w:rsidTr="00FA07BA">
        <w:tc>
          <w:tcPr>
            <w:tcW w:w="5000" w:type="pct"/>
            <w:gridSpan w:val="10"/>
            <w:tcBorders>
              <w:top w:val="single" w:sz="4" w:space="0" w:color="auto"/>
              <w:left w:val="single" w:sz="4" w:space="0" w:color="auto"/>
              <w:bottom w:val="single" w:sz="4" w:space="0" w:color="auto"/>
              <w:right w:val="single" w:sz="4" w:space="0" w:color="auto"/>
            </w:tcBorders>
          </w:tcPr>
          <w:p w14:paraId="6F779E5D"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сентябрь</w:t>
            </w:r>
          </w:p>
        </w:tc>
      </w:tr>
      <w:tr w:rsidR="00F10D9A" w:rsidRPr="00F10D9A" w14:paraId="0CDE0D86" w14:textId="77777777" w:rsidTr="00215CD2">
        <w:tc>
          <w:tcPr>
            <w:tcW w:w="741" w:type="pct"/>
            <w:tcBorders>
              <w:top w:val="single" w:sz="4" w:space="0" w:color="auto"/>
              <w:left w:val="single" w:sz="4" w:space="0" w:color="auto"/>
              <w:bottom w:val="nil"/>
              <w:right w:val="single" w:sz="4" w:space="0" w:color="auto"/>
            </w:tcBorders>
          </w:tcPr>
          <w:p w14:paraId="255512B8" w14:textId="77777777" w:rsidR="00F10D9A" w:rsidRPr="00F10D9A" w:rsidRDefault="00F10D9A" w:rsidP="00F10D9A">
            <w:pPr>
              <w:ind w:right="-108"/>
              <w:jc w:val="both"/>
              <w:rPr>
                <w:sz w:val="18"/>
              </w:rPr>
            </w:pPr>
            <w:r w:rsidRPr="00F10D9A">
              <w:rPr>
                <w:sz w:val="18"/>
              </w:rPr>
              <w:t>Облус боюнча</w:t>
            </w:r>
          </w:p>
        </w:tc>
        <w:tc>
          <w:tcPr>
            <w:tcW w:w="568" w:type="pct"/>
            <w:tcBorders>
              <w:top w:val="single" w:sz="4" w:space="0" w:color="auto"/>
              <w:left w:val="single" w:sz="4" w:space="0" w:color="auto"/>
              <w:bottom w:val="nil"/>
              <w:right w:val="single" w:sz="4" w:space="0" w:color="auto"/>
            </w:tcBorders>
            <w:vAlign w:val="bottom"/>
          </w:tcPr>
          <w:p w14:paraId="4BBBD317"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76,5</w:t>
            </w:r>
          </w:p>
        </w:tc>
        <w:tc>
          <w:tcPr>
            <w:tcW w:w="575" w:type="pct"/>
            <w:tcBorders>
              <w:top w:val="single" w:sz="4" w:space="0" w:color="auto"/>
              <w:left w:val="single" w:sz="4" w:space="0" w:color="auto"/>
              <w:bottom w:val="nil"/>
              <w:right w:val="single" w:sz="4" w:space="0" w:color="auto"/>
            </w:tcBorders>
            <w:vAlign w:val="bottom"/>
          </w:tcPr>
          <w:p w14:paraId="7F9E06AC"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48,1</w:t>
            </w:r>
          </w:p>
        </w:tc>
        <w:tc>
          <w:tcPr>
            <w:tcW w:w="382" w:type="pct"/>
            <w:tcBorders>
              <w:top w:val="single" w:sz="4" w:space="0" w:color="auto"/>
              <w:left w:val="single" w:sz="4" w:space="0" w:color="auto"/>
              <w:bottom w:val="nil"/>
              <w:right w:val="single" w:sz="4" w:space="0" w:color="auto"/>
            </w:tcBorders>
            <w:vAlign w:val="bottom"/>
          </w:tcPr>
          <w:p w14:paraId="6C72F535"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70,1</w:t>
            </w:r>
          </w:p>
        </w:tc>
        <w:tc>
          <w:tcPr>
            <w:tcW w:w="474" w:type="pct"/>
            <w:tcBorders>
              <w:top w:val="single" w:sz="4" w:space="0" w:color="auto"/>
              <w:left w:val="single" w:sz="4" w:space="0" w:color="auto"/>
              <w:bottom w:val="nil"/>
              <w:right w:val="single" w:sz="4" w:space="0" w:color="auto"/>
            </w:tcBorders>
            <w:vAlign w:val="bottom"/>
          </w:tcPr>
          <w:p w14:paraId="1135F4DB"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104,9</w:t>
            </w:r>
          </w:p>
        </w:tc>
        <w:tc>
          <w:tcPr>
            <w:tcW w:w="572" w:type="pct"/>
            <w:tcBorders>
              <w:top w:val="single" w:sz="4" w:space="0" w:color="auto"/>
              <w:left w:val="single" w:sz="4" w:space="0" w:color="auto"/>
              <w:bottom w:val="nil"/>
              <w:right w:val="single" w:sz="4" w:space="0" w:color="auto"/>
            </w:tcBorders>
            <w:vAlign w:val="bottom"/>
          </w:tcPr>
          <w:p w14:paraId="5DFF401C"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836,3</w:t>
            </w:r>
          </w:p>
        </w:tc>
        <w:tc>
          <w:tcPr>
            <w:tcW w:w="378" w:type="pct"/>
            <w:tcBorders>
              <w:top w:val="single" w:sz="4" w:space="0" w:color="auto"/>
              <w:left w:val="single" w:sz="4" w:space="0" w:color="auto"/>
              <w:bottom w:val="nil"/>
              <w:right w:val="single" w:sz="4" w:space="0" w:color="auto"/>
            </w:tcBorders>
            <w:vAlign w:val="bottom"/>
          </w:tcPr>
          <w:p w14:paraId="244B681C"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807,9</w:t>
            </w:r>
          </w:p>
        </w:tc>
        <w:tc>
          <w:tcPr>
            <w:tcW w:w="477" w:type="pct"/>
            <w:tcBorders>
              <w:top w:val="single" w:sz="4" w:space="0" w:color="auto"/>
              <w:left w:val="single" w:sz="4" w:space="0" w:color="auto"/>
              <w:bottom w:val="nil"/>
              <w:right w:val="single" w:sz="4" w:space="0" w:color="auto"/>
            </w:tcBorders>
            <w:vAlign w:val="bottom"/>
          </w:tcPr>
          <w:p w14:paraId="7BE5D043"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34,2</w:t>
            </w:r>
          </w:p>
        </w:tc>
        <w:tc>
          <w:tcPr>
            <w:tcW w:w="360" w:type="pct"/>
            <w:tcBorders>
              <w:top w:val="single" w:sz="4" w:space="0" w:color="auto"/>
              <w:left w:val="single" w:sz="4" w:space="0" w:color="auto"/>
              <w:bottom w:val="nil"/>
              <w:right w:val="single" w:sz="4" w:space="0" w:color="auto"/>
            </w:tcBorders>
            <w:vAlign w:val="bottom"/>
          </w:tcPr>
          <w:p w14:paraId="3A738F3B"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0,0</w:t>
            </w:r>
          </w:p>
        </w:tc>
        <w:tc>
          <w:tcPr>
            <w:tcW w:w="473" w:type="pct"/>
            <w:tcBorders>
              <w:top w:val="single" w:sz="4" w:space="0" w:color="auto"/>
              <w:left w:val="single" w:sz="4" w:space="0" w:color="auto"/>
              <w:bottom w:val="nil"/>
              <w:right w:val="single" w:sz="4" w:space="0" w:color="auto"/>
            </w:tcBorders>
            <w:vAlign w:val="bottom"/>
          </w:tcPr>
          <w:p w14:paraId="7E4A8BB1"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101,0</w:t>
            </w:r>
          </w:p>
        </w:tc>
      </w:tr>
      <w:tr w:rsidR="00F10D9A" w:rsidRPr="00F10D9A" w14:paraId="51A2E128" w14:textId="77777777" w:rsidTr="00215CD2">
        <w:tc>
          <w:tcPr>
            <w:tcW w:w="741" w:type="pct"/>
            <w:tcBorders>
              <w:top w:val="nil"/>
              <w:left w:val="single" w:sz="4" w:space="0" w:color="auto"/>
              <w:bottom w:val="nil"/>
              <w:right w:val="single" w:sz="4" w:space="0" w:color="auto"/>
            </w:tcBorders>
          </w:tcPr>
          <w:p w14:paraId="3DB989D9" w14:textId="77777777" w:rsidR="00F10D9A" w:rsidRPr="00F10D9A" w:rsidRDefault="00F10D9A" w:rsidP="00F10D9A">
            <w:pPr>
              <w:ind w:right="-108"/>
              <w:jc w:val="both"/>
              <w:rPr>
                <w:sz w:val="18"/>
              </w:rPr>
            </w:pPr>
            <w:r w:rsidRPr="00F10D9A">
              <w:rPr>
                <w:sz w:val="18"/>
              </w:rPr>
              <w:t xml:space="preserve"> Каракол</w:t>
            </w:r>
            <w:r w:rsidRPr="00F10D9A">
              <w:rPr>
                <w:sz w:val="18"/>
                <w:lang w:val="en-US"/>
              </w:rPr>
              <w:t xml:space="preserve"> </w:t>
            </w:r>
            <w:r w:rsidRPr="00F10D9A">
              <w:rPr>
                <w:sz w:val="18"/>
              </w:rPr>
              <w:t>ш.</w:t>
            </w:r>
          </w:p>
        </w:tc>
        <w:tc>
          <w:tcPr>
            <w:tcW w:w="568" w:type="pct"/>
            <w:tcBorders>
              <w:top w:val="nil"/>
              <w:left w:val="single" w:sz="4" w:space="0" w:color="auto"/>
              <w:bottom w:val="nil"/>
              <w:right w:val="single" w:sz="4" w:space="0" w:color="auto"/>
            </w:tcBorders>
            <w:vAlign w:val="bottom"/>
          </w:tcPr>
          <w:p w14:paraId="11EA1E34"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72,7</w:t>
            </w:r>
          </w:p>
        </w:tc>
        <w:tc>
          <w:tcPr>
            <w:tcW w:w="575" w:type="pct"/>
            <w:tcBorders>
              <w:top w:val="nil"/>
              <w:left w:val="single" w:sz="4" w:space="0" w:color="auto"/>
              <w:bottom w:val="nil"/>
              <w:right w:val="single" w:sz="4" w:space="0" w:color="auto"/>
            </w:tcBorders>
            <w:vAlign w:val="bottom"/>
          </w:tcPr>
          <w:p w14:paraId="5D957898"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44,9</w:t>
            </w:r>
          </w:p>
        </w:tc>
        <w:tc>
          <w:tcPr>
            <w:tcW w:w="382" w:type="pct"/>
            <w:tcBorders>
              <w:top w:val="nil"/>
              <w:left w:val="single" w:sz="4" w:space="0" w:color="auto"/>
              <w:bottom w:val="nil"/>
              <w:right w:val="single" w:sz="4" w:space="0" w:color="auto"/>
            </w:tcBorders>
            <w:vAlign w:val="bottom"/>
          </w:tcPr>
          <w:p w14:paraId="4A4058E7"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69,8</w:t>
            </w:r>
          </w:p>
        </w:tc>
        <w:tc>
          <w:tcPr>
            <w:tcW w:w="474" w:type="pct"/>
            <w:tcBorders>
              <w:top w:val="nil"/>
              <w:left w:val="single" w:sz="4" w:space="0" w:color="auto"/>
              <w:bottom w:val="nil"/>
              <w:right w:val="single" w:sz="4" w:space="0" w:color="auto"/>
            </w:tcBorders>
            <w:vAlign w:val="bottom"/>
          </w:tcPr>
          <w:p w14:paraId="219F6F29"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89,9</w:t>
            </w:r>
          </w:p>
        </w:tc>
        <w:tc>
          <w:tcPr>
            <w:tcW w:w="572" w:type="pct"/>
            <w:tcBorders>
              <w:top w:val="nil"/>
              <w:left w:val="single" w:sz="4" w:space="0" w:color="auto"/>
              <w:bottom w:val="nil"/>
              <w:right w:val="single" w:sz="4" w:space="0" w:color="auto"/>
            </w:tcBorders>
            <w:vAlign w:val="bottom"/>
          </w:tcPr>
          <w:p w14:paraId="7C78382E"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813,7</w:t>
            </w:r>
          </w:p>
        </w:tc>
        <w:tc>
          <w:tcPr>
            <w:tcW w:w="378" w:type="pct"/>
            <w:tcBorders>
              <w:top w:val="nil"/>
              <w:left w:val="single" w:sz="4" w:space="0" w:color="auto"/>
              <w:bottom w:val="nil"/>
              <w:right w:val="single" w:sz="4" w:space="0" w:color="auto"/>
            </w:tcBorders>
            <w:vAlign w:val="bottom"/>
          </w:tcPr>
          <w:p w14:paraId="2B103712"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783,1</w:t>
            </w:r>
          </w:p>
        </w:tc>
        <w:tc>
          <w:tcPr>
            <w:tcW w:w="477" w:type="pct"/>
            <w:tcBorders>
              <w:top w:val="nil"/>
              <w:left w:val="single" w:sz="4" w:space="0" w:color="auto"/>
              <w:bottom w:val="nil"/>
              <w:right w:val="single" w:sz="4" w:space="0" w:color="auto"/>
            </w:tcBorders>
            <w:vAlign w:val="bottom"/>
          </w:tcPr>
          <w:p w14:paraId="281D78D8"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30,0</w:t>
            </w:r>
          </w:p>
        </w:tc>
        <w:tc>
          <w:tcPr>
            <w:tcW w:w="360" w:type="pct"/>
            <w:tcBorders>
              <w:top w:val="nil"/>
              <w:left w:val="single" w:sz="4" w:space="0" w:color="auto"/>
              <w:bottom w:val="nil"/>
              <w:right w:val="single" w:sz="4" w:space="0" w:color="auto"/>
            </w:tcBorders>
            <w:vAlign w:val="bottom"/>
          </w:tcPr>
          <w:p w14:paraId="0DB1BF01"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0,0</w:t>
            </w:r>
          </w:p>
        </w:tc>
        <w:tc>
          <w:tcPr>
            <w:tcW w:w="473" w:type="pct"/>
            <w:tcBorders>
              <w:top w:val="nil"/>
              <w:left w:val="single" w:sz="4" w:space="0" w:color="auto"/>
              <w:bottom w:val="nil"/>
              <w:right w:val="single" w:sz="4" w:space="0" w:color="auto"/>
            </w:tcBorders>
            <w:vAlign w:val="bottom"/>
          </w:tcPr>
          <w:p w14:paraId="76F9363E"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100,7</w:t>
            </w:r>
          </w:p>
        </w:tc>
      </w:tr>
      <w:tr w:rsidR="00F10D9A" w:rsidRPr="00F10D9A" w14:paraId="48DA79B8" w14:textId="77777777" w:rsidTr="00215CD2">
        <w:tc>
          <w:tcPr>
            <w:tcW w:w="741" w:type="pct"/>
            <w:tcBorders>
              <w:top w:val="nil"/>
              <w:left w:val="single" w:sz="4" w:space="0" w:color="auto"/>
              <w:bottom w:val="single" w:sz="4" w:space="0" w:color="auto"/>
              <w:right w:val="single" w:sz="4" w:space="0" w:color="auto"/>
            </w:tcBorders>
          </w:tcPr>
          <w:p w14:paraId="70A4A674" w14:textId="77777777" w:rsidR="00F10D9A" w:rsidRPr="00F10D9A" w:rsidRDefault="00F10D9A" w:rsidP="00F10D9A">
            <w:pPr>
              <w:ind w:right="-108"/>
              <w:jc w:val="both"/>
              <w:rPr>
                <w:sz w:val="18"/>
              </w:rPr>
            </w:pPr>
            <w:r w:rsidRPr="00F10D9A">
              <w:rPr>
                <w:sz w:val="18"/>
              </w:rPr>
              <w:t xml:space="preserve"> Балыкчы ш.</w:t>
            </w:r>
          </w:p>
        </w:tc>
        <w:tc>
          <w:tcPr>
            <w:tcW w:w="568" w:type="pct"/>
            <w:tcBorders>
              <w:top w:val="nil"/>
              <w:left w:val="single" w:sz="4" w:space="0" w:color="auto"/>
              <w:bottom w:val="single" w:sz="4" w:space="0" w:color="auto"/>
              <w:right w:val="single" w:sz="4" w:space="0" w:color="auto"/>
            </w:tcBorders>
            <w:vAlign w:val="bottom"/>
          </w:tcPr>
          <w:p w14:paraId="779291B2"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83,1</w:t>
            </w:r>
          </w:p>
        </w:tc>
        <w:tc>
          <w:tcPr>
            <w:tcW w:w="575" w:type="pct"/>
            <w:tcBorders>
              <w:top w:val="nil"/>
              <w:left w:val="single" w:sz="4" w:space="0" w:color="auto"/>
              <w:bottom w:val="single" w:sz="4" w:space="0" w:color="auto"/>
              <w:right w:val="single" w:sz="4" w:space="0" w:color="auto"/>
            </w:tcBorders>
            <w:vAlign w:val="bottom"/>
          </w:tcPr>
          <w:p w14:paraId="4CEC46AF"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53,4</w:t>
            </w:r>
          </w:p>
        </w:tc>
        <w:tc>
          <w:tcPr>
            <w:tcW w:w="382" w:type="pct"/>
            <w:tcBorders>
              <w:top w:val="nil"/>
              <w:left w:val="single" w:sz="4" w:space="0" w:color="auto"/>
              <w:bottom w:val="single" w:sz="4" w:space="0" w:color="auto"/>
              <w:right w:val="single" w:sz="4" w:space="0" w:color="auto"/>
            </w:tcBorders>
            <w:vAlign w:val="bottom"/>
          </w:tcPr>
          <w:p w14:paraId="1F608C81"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70,6</w:t>
            </w:r>
          </w:p>
        </w:tc>
        <w:tc>
          <w:tcPr>
            <w:tcW w:w="474" w:type="pct"/>
            <w:tcBorders>
              <w:top w:val="nil"/>
              <w:left w:val="single" w:sz="4" w:space="0" w:color="auto"/>
              <w:bottom w:val="single" w:sz="4" w:space="0" w:color="auto"/>
              <w:right w:val="single" w:sz="4" w:space="0" w:color="auto"/>
            </w:tcBorders>
            <w:vAlign w:val="bottom"/>
          </w:tcPr>
          <w:p w14:paraId="55FAFE0A"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130,3</w:t>
            </w:r>
          </w:p>
        </w:tc>
        <w:tc>
          <w:tcPr>
            <w:tcW w:w="572" w:type="pct"/>
            <w:tcBorders>
              <w:top w:val="nil"/>
              <w:left w:val="single" w:sz="4" w:space="0" w:color="auto"/>
              <w:bottom w:val="single" w:sz="4" w:space="0" w:color="auto"/>
              <w:right w:val="single" w:sz="4" w:space="0" w:color="auto"/>
            </w:tcBorders>
            <w:vAlign w:val="bottom"/>
          </w:tcPr>
          <w:p w14:paraId="18F0A2EC"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874,6</w:t>
            </w:r>
          </w:p>
        </w:tc>
        <w:tc>
          <w:tcPr>
            <w:tcW w:w="378" w:type="pct"/>
            <w:tcBorders>
              <w:top w:val="nil"/>
              <w:left w:val="single" w:sz="4" w:space="0" w:color="auto"/>
              <w:bottom w:val="single" w:sz="4" w:space="0" w:color="auto"/>
              <w:right w:val="single" w:sz="4" w:space="0" w:color="auto"/>
            </w:tcBorders>
            <w:vAlign w:val="bottom"/>
          </w:tcPr>
          <w:p w14:paraId="62A6F0AE"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850,0</w:t>
            </w:r>
          </w:p>
        </w:tc>
        <w:tc>
          <w:tcPr>
            <w:tcW w:w="477" w:type="pct"/>
            <w:tcBorders>
              <w:top w:val="nil"/>
              <w:left w:val="single" w:sz="4" w:space="0" w:color="auto"/>
              <w:bottom w:val="single" w:sz="4" w:space="0" w:color="auto"/>
              <w:right w:val="single" w:sz="4" w:space="0" w:color="auto"/>
            </w:tcBorders>
            <w:vAlign w:val="bottom"/>
          </w:tcPr>
          <w:p w14:paraId="396C1ED9"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41,4</w:t>
            </w:r>
          </w:p>
        </w:tc>
        <w:tc>
          <w:tcPr>
            <w:tcW w:w="360" w:type="pct"/>
            <w:tcBorders>
              <w:top w:val="nil"/>
              <w:left w:val="single" w:sz="4" w:space="0" w:color="auto"/>
              <w:bottom w:val="single" w:sz="4" w:space="0" w:color="auto"/>
              <w:right w:val="single" w:sz="4" w:space="0" w:color="auto"/>
            </w:tcBorders>
            <w:vAlign w:val="bottom"/>
          </w:tcPr>
          <w:p w14:paraId="03E84A4B"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0,0</w:t>
            </w:r>
          </w:p>
        </w:tc>
        <w:tc>
          <w:tcPr>
            <w:tcW w:w="473" w:type="pct"/>
            <w:tcBorders>
              <w:top w:val="nil"/>
              <w:left w:val="single" w:sz="4" w:space="0" w:color="auto"/>
              <w:bottom w:val="single" w:sz="4" w:space="0" w:color="auto"/>
              <w:right w:val="single" w:sz="4" w:space="0" w:color="auto"/>
            </w:tcBorders>
            <w:vAlign w:val="bottom"/>
          </w:tcPr>
          <w:p w14:paraId="0176E276" w14:textId="77777777" w:rsidR="00F10D9A" w:rsidRPr="00F10D9A" w:rsidRDefault="00F10D9A" w:rsidP="00F10D9A">
            <w:pPr>
              <w:ind w:left="-235" w:right="-187"/>
              <w:jc w:val="center"/>
              <w:rPr>
                <w:rFonts w:eastAsia="Calibri"/>
                <w:sz w:val="18"/>
                <w:szCs w:val="18"/>
                <w:lang w:eastAsia="en-US"/>
              </w:rPr>
            </w:pPr>
            <w:r w:rsidRPr="00F10D9A">
              <w:rPr>
                <w:rFonts w:eastAsia="Calibri"/>
                <w:sz w:val="18"/>
                <w:szCs w:val="18"/>
                <w:lang w:eastAsia="en-US"/>
              </w:rPr>
              <w:t>101,5</w:t>
            </w:r>
          </w:p>
        </w:tc>
      </w:tr>
    </w:tbl>
    <w:p w14:paraId="007C722C" w14:textId="77777777" w:rsidR="00F10D9A" w:rsidRPr="00F10D9A" w:rsidRDefault="00F10D9A" w:rsidP="00F10D9A">
      <w:pPr>
        <w:ind w:firstLine="540"/>
        <w:jc w:val="both"/>
        <w:rPr>
          <w:sz w:val="22"/>
          <w:szCs w:val="22"/>
        </w:rPr>
      </w:pPr>
    </w:p>
    <w:p w14:paraId="4134B742" w14:textId="77777777" w:rsidR="00F10D9A" w:rsidRPr="00F10D9A" w:rsidRDefault="00F10D9A" w:rsidP="00F10D9A">
      <w:pPr>
        <w:ind w:firstLine="540"/>
        <w:jc w:val="both"/>
        <w:rPr>
          <w:sz w:val="22"/>
          <w:szCs w:val="22"/>
        </w:rPr>
      </w:pPr>
      <w:r w:rsidRPr="00F10D9A">
        <w:rPr>
          <w:sz w:val="22"/>
          <w:szCs w:val="22"/>
        </w:rPr>
        <w:t>Азык-түлүк эмес товарлары облус боюнча бул айда 6,7 пайызга кѳбѳйдү.</w:t>
      </w:r>
    </w:p>
    <w:p w14:paraId="1E673E70" w14:textId="77777777" w:rsidR="00F10D9A" w:rsidRPr="00F10D9A" w:rsidRDefault="00F10D9A" w:rsidP="00F10D9A">
      <w:pPr>
        <w:rPr>
          <w:b/>
          <w:sz w:val="18"/>
          <w:szCs w:val="18"/>
        </w:rPr>
      </w:pPr>
    </w:p>
    <w:p w14:paraId="07A3A872" w14:textId="77777777" w:rsidR="00215CD2" w:rsidRDefault="00F10D9A" w:rsidP="00F10D9A">
      <w:pPr>
        <w:rPr>
          <w:b/>
          <w:sz w:val="22"/>
          <w:szCs w:val="22"/>
        </w:rPr>
      </w:pPr>
      <w:r w:rsidRPr="00F10D9A">
        <w:rPr>
          <w:b/>
          <w:sz w:val="22"/>
          <w:szCs w:val="22"/>
        </w:rPr>
        <w:t>15–таблица</w:t>
      </w:r>
      <w:r w:rsidRPr="00F10D9A">
        <w:rPr>
          <w:b/>
          <w:bCs/>
          <w:sz w:val="22"/>
          <w:szCs w:val="22"/>
        </w:rPr>
        <w:t xml:space="preserve">: </w:t>
      </w:r>
      <w:r w:rsidRPr="00F10D9A">
        <w:rPr>
          <w:b/>
          <w:sz w:val="22"/>
          <w:szCs w:val="22"/>
        </w:rPr>
        <w:t xml:space="preserve">Азык-түлүк эмес товарлардын айрым топторунун жана түрлѳрүнүн </w:t>
      </w:r>
    </w:p>
    <w:p w14:paraId="331A47FC" w14:textId="50102740" w:rsidR="00F10D9A" w:rsidRPr="00F10D9A" w:rsidRDefault="00215CD2" w:rsidP="00F10D9A">
      <w:pPr>
        <w:rPr>
          <w:b/>
          <w:sz w:val="22"/>
          <w:szCs w:val="22"/>
        </w:rPr>
      </w:pPr>
      <w:r>
        <w:rPr>
          <w:b/>
          <w:sz w:val="22"/>
          <w:szCs w:val="22"/>
        </w:rPr>
        <w:t xml:space="preserve">                       </w:t>
      </w:r>
      <w:r w:rsidR="00F10D9A" w:rsidRPr="00F10D9A">
        <w:rPr>
          <w:b/>
          <w:sz w:val="22"/>
          <w:szCs w:val="22"/>
        </w:rPr>
        <w:t>бааларынын индекси.</w:t>
      </w:r>
    </w:p>
    <w:p w14:paraId="1248683D" w14:textId="239B1B65" w:rsidR="00F10D9A" w:rsidRPr="00F10D9A" w:rsidRDefault="00F10D9A" w:rsidP="00F10D9A">
      <w:pPr>
        <w:rPr>
          <w:i/>
          <w:iCs/>
          <w:sz w:val="18"/>
          <w:szCs w:val="18"/>
        </w:rPr>
      </w:pPr>
      <w:r w:rsidRPr="00F10D9A">
        <w:rPr>
          <w:i/>
          <w:iCs/>
          <w:sz w:val="18"/>
          <w:szCs w:val="18"/>
        </w:rPr>
        <w:t xml:space="preserve">                            (пайыз менен)</w:t>
      </w:r>
    </w:p>
    <w:p w14:paraId="7ED3AFE4" w14:textId="77777777" w:rsidR="00F10D9A" w:rsidRPr="00F10D9A" w:rsidRDefault="00F10D9A" w:rsidP="00F10D9A">
      <w:pPr>
        <w:rPr>
          <w:i/>
          <w:iCs/>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26"/>
        <w:gridCol w:w="1841"/>
        <w:gridCol w:w="1375"/>
        <w:gridCol w:w="251"/>
        <w:gridCol w:w="1612"/>
      </w:tblGrid>
      <w:tr w:rsidR="00F10D9A" w:rsidRPr="00F10D9A" w14:paraId="28128DA8" w14:textId="77777777" w:rsidTr="0010182E">
        <w:trPr>
          <w:cantSplit/>
          <w:trHeight w:val="401"/>
        </w:trPr>
        <w:tc>
          <w:tcPr>
            <w:tcW w:w="2211" w:type="pct"/>
            <w:vMerge w:val="restart"/>
          </w:tcPr>
          <w:p w14:paraId="1A0FC5D3" w14:textId="77777777" w:rsidR="00F10D9A" w:rsidRPr="00F10D9A" w:rsidRDefault="00F10D9A" w:rsidP="00F10D9A">
            <w:pPr>
              <w:jc w:val="center"/>
              <w:rPr>
                <w:sz w:val="18"/>
                <w:szCs w:val="18"/>
              </w:rPr>
            </w:pPr>
          </w:p>
        </w:tc>
        <w:tc>
          <w:tcPr>
            <w:tcW w:w="2789" w:type="pct"/>
            <w:gridSpan w:val="4"/>
            <w:vAlign w:val="center"/>
          </w:tcPr>
          <w:p w14:paraId="6A24FD33" w14:textId="77777777" w:rsidR="00F10D9A" w:rsidRPr="00F10D9A" w:rsidRDefault="00F10D9A" w:rsidP="0010182E">
            <w:pPr>
              <w:jc w:val="center"/>
              <w:rPr>
                <w:b/>
                <w:sz w:val="18"/>
                <w:szCs w:val="18"/>
              </w:rPr>
            </w:pPr>
            <w:r w:rsidRPr="00F10D9A">
              <w:rPr>
                <w:b/>
                <w:sz w:val="18"/>
                <w:szCs w:val="18"/>
              </w:rPr>
              <w:t>сентябрь 2026ж</w:t>
            </w:r>
          </w:p>
        </w:tc>
      </w:tr>
      <w:tr w:rsidR="00F10D9A" w:rsidRPr="00F10D9A" w14:paraId="1E551C18" w14:textId="77777777" w:rsidTr="004D2DDA">
        <w:trPr>
          <w:cantSplit/>
          <w:trHeight w:val="405"/>
        </w:trPr>
        <w:tc>
          <w:tcPr>
            <w:tcW w:w="2211" w:type="pct"/>
            <w:vMerge/>
          </w:tcPr>
          <w:p w14:paraId="6AD130BC" w14:textId="77777777" w:rsidR="00F10D9A" w:rsidRPr="00F10D9A" w:rsidRDefault="00F10D9A" w:rsidP="00F10D9A">
            <w:pPr>
              <w:jc w:val="center"/>
              <w:rPr>
                <w:sz w:val="18"/>
                <w:szCs w:val="18"/>
              </w:rPr>
            </w:pPr>
          </w:p>
        </w:tc>
        <w:tc>
          <w:tcPr>
            <w:tcW w:w="1011" w:type="pct"/>
            <w:tcBorders>
              <w:right w:val="single" w:sz="4" w:space="0" w:color="auto"/>
            </w:tcBorders>
            <w:vAlign w:val="center"/>
          </w:tcPr>
          <w:p w14:paraId="764779CE" w14:textId="77777777" w:rsidR="00F10D9A" w:rsidRPr="00F10D9A" w:rsidRDefault="00F10D9A" w:rsidP="0010182E">
            <w:pPr>
              <w:jc w:val="center"/>
              <w:rPr>
                <w:b/>
                <w:sz w:val="18"/>
                <w:szCs w:val="18"/>
              </w:rPr>
            </w:pPr>
            <w:r w:rsidRPr="00F10D9A">
              <w:rPr>
                <w:b/>
                <w:sz w:val="18"/>
                <w:szCs w:val="18"/>
              </w:rPr>
              <w:t>декабрь 2025 ж. карата</w:t>
            </w:r>
          </w:p>
        </w:tc>
        <w:tc>
          <w:tcPr>
            <w:tcW w:w="755" w:type="pct"/>
            <w:tcBorders>
              <w:right w:val="single" w:sz="4" w:space="0" w:color="auto"/>
            </w:tcBorders>
            <w:vAlign w:val="center"/>
          </w:tcPr>
          <w:p w14:paraId="2F18C80D" w14:textId="77777777" w:rsidR="00F10D9A" w:rsidRPr="00F10D9A" w:rsidRDefault="00F10D9A" w:rsidP="0010182E">
            <w:pPr>
              <w:jc w:val="center"/>
              <w:rPr>
                <w:b/>
                <w:sz w:val="18"/>
                <w:szCs w:val="18"/>
              </w:rPr>
            </w:pPr>
            <w:r w:rsidRPr="00F10D9A">
              <w:rPr>
                <w:b/>
                <w:sz w:val="18"/>
                <w:szCs w:val="18"/>
              </w:rPr>
              <w:t>сентябрь 2025ж. карата</w:t>
            </w:r>
          </w:p>
        </w:tc>
        <w:tc>
          <w:tcPr>
            <w:tcW w:w="1024" w:type="pct"/>
            <w:gridSpan w:val="2"/>
            <w:tcBorders>
              <w:bottom w:val="single" w:sz="4" w:space="0" w:color="auto"/>
            </w:tcBorders>
            <w:vAlign w:val="center"/>
          </w:tcPr>
          <w:p w14:paraId="64BF6A12" w14:textId="77777777" w:rsidR="00F10D9A" w:rsidRPr="00F10D9A" w:rsidRDefault="00F10D9A" w:rsidP="0010182E">
            <w:pPr>
              <w:jc w:val="center"/>
              <w:rPr>
                <w:b/>
                <w:sz w:val="18"/>
                <w:szCs w:val="18"/>
              </w:rPr>
            </w:pPr>
            <w:r w:rsidRPr="00F10D9A">
              <w:rPr>
                <w:b/>
                <w:sz w:val="18"/>
                <w:szCs w:val="18"/>
              </w:rPr>
              <w:t>август 2026ж. карата</w:t>
            </w:r>
          </w:p>
        </w:tc>
      </w:tr>
      <w:tr w:rsidR="00F10D9A" w:rsidRPr="00F10D9A" w14:paraId="2292A09A" w14:textId="77777777" w:rsidTr="0010182E">
        <w:trPr>
          <w:cantSplit/>
          <w:trHeight w:val="399"/>
        </w:trPr>
        <w:tc>
          <w:tcPr>
            <w:tcW w:w="2211" w:type="pct"/>
            <w:vMerge/>
            <w:tcBorders>
              <w:bottom w:val="single" w:sz="4" w:space="0" w:color="auto"/>
            </w:tcBorders>
          </w:tcPr>
          <w:p w14:paraId="4223793E" w14:textId="77777777" w:rsidR="00F10D9A" w:rsidRPr="00F10D9A" w:rsidRDefault="00F10D9A" w:rsidP="00F10D9A">
            <w:pPr>
              <w:jc w:val="center"/>
              <w:rPr>
                <w:sz w:val="18"/>
                <w:szCs w:val="18"/>
              </w:rPr>
            </w:pPr>
          </w:p>
        </w:tc>
        <w:tc>
          <w:tcPr>
            <w:tcW w:w="2789" w:type="pct"/>
            <w:gridSpan w:val="4"/>
            <w:tcBorders>
              <w:bottom w:val="single" w:sz="4" w:space="0" w:color="auto"/>
              <w:right w:val="single" w:sz="4" w:space="0" w:color="auto"/>
            </w:tcBorders>
            <w:vAlign w:val="center"/>
          </w:tcPr>
          <w:p w14:paraId="65EF2606" w14:textId="7F77579B" w:rsidR="00F10D9A" w:rsidRPr="00F10D9A" w:rsidRDefault="00F10D9A" w:rsidP="0010182E">
            <w:pPr>
              <w:tabs>
                <w:tab w:val="left" w:pos="225"/>
                <w:tab w:val="left" w:pos="900"/>
              </w:tabs>
              <w:jc w:val="center"/>
              <w:rPr>
                <w:b/>
                <w:sz w:val="18"/>
                <w:szCs w:val="18"/>
              </w:rPr>
            </w:pPr>
            <w:r w:rsidRPr="00F10D9A">
              <w:rPr>
                <w:b/>
                <w:sz w:val="18"/>
                <w:szCs w:val="18"/>
              </w:rPr>
              <w:t>Облус боюнча</w:t>
            </w:r>
          </w:p>
        </w:tc>
      </w:tr>
      <w:tr w:rsidR="00F10D9A" w:rsidRPr="00F10D9A" w14:paraId="5D125652" w14:textId="77777777" w:rsidTr="004D2DDA">
        <w:trPr>
          <w:cantSplit/>
          <w:trHeight w:val="106"/>
        </w:trPr>
        <w:tc>
          <w:tcPr>
            <w:tcW w:w="2211" w:type="pct"/>
            <w:tcBorders>
              <w:top w:val="single" w:sz="4" w:space="0" w:color="auto"/>
              <w:left w:val="single" w:sz="4" w:space="0" w:color="auto"/>
              <w:bottom w:val="nil"/>
              <w:right w:val="single" w:sz="4" w:space="0" w:color="auto"/>
            </w:tcBorders>
            <w:vAlign w:val="bottom"/>
          </w:tcPr>
          <w:p w14:paraId="6E28076A" w14:textId="77777777" w:rsidR="00F10D9A" w:rsidRPr="00F10D9A" w:rsidRDefault="00F10D9A" w:rsidP="00F10D9A">
            <w:pPr>
              <w:rPr>
                <w:sz w:val="18"/>
                <w:szCs w:val="18"/>
              </w:rPr>
            </w:pPr>
            <w:r w:rsidRPr="00F10D9A">
              <w:rPr>
                <w:sz w:val="18"/>
                <w:szCs w:val="18"/>
              </w:rPr>
              <w:t>Кездеме</w:t>
            </w:r>
          </w:p>
        </w:tc>
        <w:tc>
          <w:tcPr>
            <w:tcW w:w="1011" w:type="pct"/>
            <w:tcBorders>
              <w:top w:val="single" w:sz="4" w:space="0" w:color="auto"/>
              <w:left w:val="single" w:sz="4" w:space="0" w:color="auto"/>
              <w:bottom w:val="nil"/>
              <w:right w:val="single" w:sz="4" w:space="0" w:color="auto"/>
            </w:tcBorders>
            <w:vAlign w:val="bottom"/>
          </w:tcPr>
          <w:p w14:paraId="10B154B0"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102,4</w:t>
            </w:r>
          </w:p>
        </w:tc>
        <w:tc>
          <w:tcPr>
            <w:tcW w:w="893" w:type="pct"/>
            <w:gridSpan w:val="2"/>
            <w:tcBorders>
              <w:top w:val="single" w:sz="4" w:space="0" w:color="auto"/>
              <w:left w:val="single" w:sz="4" w:space="0" w:color="auto"/>
              <w:bottom w:val="nil"/>
              <w:right w:val="single" w:sz="4" w:space="0" w:color="auto"/>
            </w:tcBorders>
            <w:vAlign w:val="bottom"/>
          </w:tcPr>
          <w:p w14:paraId="7E0A9C0E"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102,4</w:t>
            </w:r>
          </w:p>
        </w:tc>
        <w:tc>
          <w:tcPr>
            <w:tcW w:w="886" w:type="pct"/>
            <w:tcBorders>
              <w:top w:val="single" w:sz="4" w:space="0" w:color="auto"/>
              <w:left w:val="single" w:sz="4" w:space="0" w:color="auto"/>
              <w:bottom w:val="nil"/>
              <w:right w:val="single" w:sz="4" w:space="0" w:color="auto"/>
            </w:tcBorders>
            <w:vAlign w:val="bottom"/>
          </w:tcPr>
          <w:p w14:paraId="7811C729"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100,3</w:t>
            </w:r>
          </w:p>
        </w:tc>
      </w:tr>
      <w:tr w:rsidR="00F10D9A" w:rsidRPr="00F10D9A" w14:paraId="58F7E792" w14:textId="77777777" w:rsidTr="004D2DDA">
        <w:trPr>
          <w:cantSplit/>
          <w:trHeight w:val="87"/>
        </w:trPr>
        <w:tc>
          <w:tcPr>
            <w:tcW w:w="2211" w:type="pct"/>
            <w:tcBorders>
              <w:top w:val="nil"/>
              <w:left w:val="single" w:sz="4" w:space="0" w:color="auto"/>
              <w:bottom w:val="nil"/>
              <w:right w:val="single" w:sz="4" w:space="0" w:color="auto"/>
            </w:tcBorders>
            <w:vAlign w:val="bottom"/>
          </w:tcPr>
          <w:p w14:paraId="23866D52" w14:textId="77777777" w:rsidR="00F10D9A" w:rsidRPr="00F10D9A" w:rsidRDefault="00F10D9A" w:rsidP="00F10D9A">
            <w:pPr>
              <w:rPr>
                <w:sz w:val="18"/>
                <w:szCs w:val="18"/>
              </w:rPr>
            </w:pPr>
            <w:r w:rsidRPr="00F10D9A">
              <w:rPr>
                <w:sz w:val="18"/>
                <w:szCs w:val="18"/>
              </w:rPr>
              <w:t xml:space="preserve">Кийим </w:t>
            </w:r>
          </w:p>
        </w:tc>
        <w:tc>
          <w:tcPr>
            <w:tcW w:w="1011" w:type="pct"/>
            <w:tcBorders>
              <w:top w:val="nil"/>
              <w:left w:val="single" w:sz="4" w:space="0" w:color="auto"/>
              <w:bottom w:val="nil"/>
              <w:right w:val="single" w:sz="4" w:space="0" w:color="auto"/>
            </w:tcBorders>
            <w:vAlign w:val="bottom"/>
          </w:tcPr>
          <w:p w14:paraId="771C9AFB"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106,5</w:t>
            </w:r>
          </w:p>
        </w:tc>
        <w:tc>
          <w:tcPr>
            <w:tcW w:w="893" w:type="pct"/>
            <w:gridSpan w:val="2"/>
            <w:tcBorders>
              <w:top w:val="nil"/>
              <w:left w:val="single" w:sz="4" w:space="0" w:color="auto"/>
              <w:bottom w:val="nil"/>
              <w:right w:val="single" w:sz="4" w:space="0" w:color="auto"/>
            </w:tcBorders>
            <w:vAlign w:val="bottom"/>
          </w:tcPr>
          <w:p w14:paraId="1F72983B"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107,2</w:t>
            </w:r>
          </w:p>
        </w:tc>
        <w:tc>
          <w:tcPr>
            <w:tcW w:w="886" w:type="pct"/>
            <w:tcBorders>
              <w:top w:val="nil"/>
              <w:left w:val="single" w:sz="4" w:space="0" w:color="auto"/>
              <w:bottom w:val="nil"/>
              <w:right w:val="single" w:sz="4" w:space="0" w:color="auto"/>
            </w:tcBorders>
            <w:vAlign w:val="bottom"/>
          </w:tcPr>
          <w:p w14:paraId="0A46CB74"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100,4</w:t>
            </w:r>
          </w:p>
        </w:tc>
      </w:tr>
      <w:tr w:rsidR="00F10D9A" w:rsidRPr="00F10D9A" w14:paraId="6963F29B" w14:textId="77777777" w:rsidTr="004D2DDA">
        <w:trPr>
          <w:cantSplit/>
          <w:trHeight w:val="80"/>
        </w:trPr>
        <w:tc>
          <w:tcPr>
            <w:tcW w:w="2211" w:type="pct"/>
            <w:tcBorders>
              <w:top w:val="nil"/>
              <w:left w:val="single" w:sz="4" w:space="0" w:color="auto"/>
              <w:bottom w:val="nil"/>
              <w:right w:val="single" w:sz="4" w:space="0" w:color="auto"/>
            </w:tcBorders>
            <w:vAlign w:val="bottom"/>
          </w:tcPr>
          <w:p w14:paraId="397BC25A" w14:textId="77777777" w:rsidR="00F10D9A" w:rsidRPr="00F10D9A" w:rsidRDefault="00F10D9A" w:rsidP="00F10D9A">
            <w:pPr>
              <w:rPr>
                <w:sz w:val="18"/>
                <w:szCs w:val="18"/>
              </w:rPr>
            </w:pPr>
            <w:r w:rsidRPr="00F10D9A">
              <w:rPr>
                <w:sz w:val="18"/>
                <w:szCs w:val="18"/>
              </w:rPr>
              <w:t>Бут кийим</w:t>
            </w:r>
          </w:p>
        </w:tc>
        <w:tc>
          <w:tcPr>
            <w:tcW w:w="1011" w:type="pct"/>
            <w:tcBorders>
              <w:top w:val="nil"/>
              <w:left w:val="single" w:sz="4" w:space="0" w:color="auto"/>
              <w:bottom w:val="nil"/>
              <w:right w:val="single" w:sz="4" w:space="0" w:color="auto"/>
            </w:tcBorders>
            <w:vAlign w:val="bottom"/>
          </w:tcPr>
          <w:p w14:paraId="5BDBC944"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105,7</w:t>
            </w:r>
          </w:p>
        </w:tc>
        <w:tc>
          <w:tcPr>
            <w:tcW w:w="893" w:type="pct"/>
            <w:gridSpan w:val="2"/>
            <w:tcBorders>
              <w:top w:val="nil"/>
              <w:left w:val="single" w:sz="4" w:space="0" w:color="auto"/>
              <w:bottom w:val="nil"/>
              <w:right w:val="single" w:sz="4" w:space="0" w:color="auto"/>
            </w:tcBorders>
            <w:vAlign w:val="bottom"/>
          </w:tcPr>
          <w:p w14:paraId="19C515FD"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105,9</w:t>
            </w:r>
          </w:p>
        </w:tc>
        <w:tc>
          <w:tcPr>
            <w:tcW w:w="886" w:type="pct"/>
            <w:tcBorders>
              <w:top w:val="nil"/>
              <w:left w:val="single" w:sz="4" w:space="0" w:color="auto"/>
              <w:bottom w:val="nil"/>
              <w:right w:val="single" w:sz="4" w:space="0" w:color="auto"/>
            </w:tcBorders>
            <w:vAlign w:val="bottom"/>
          </w:tcPr>
          <w:p w14:paraId="38E94E0C"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100,6</w:t>
            </w:r>
          </w:p>
        </w:tc>
      </w:tr>
      <w:tr w:rsidR="00F10D9A" w:rsidRPr="00F10D9A" w14:paraId="06AA7033" w14:textId="77777777" w:rsidTr="004D2DDA">
        <w:trPr>
          <w:cantSplit/>
          <w:trHeight w:val="220"/>
        </w:trPr>
        <w:tc>
          <w:tcPr>
            <w:tcW w:w="2211" w:type="pct"/>
            <w:tcBorders>
              <w:top w:val="nil"/>
              <w:left w:val="single" w:sz="4" w:space="0" w:color="auto"/>
              <w:bottom w:val="nil"/>
              <w:right w:val="single" w:sz="4" w:space="0" w:color="auto"/>
            </w:tcBorders>
            <w:vAlign w:val="bottom"/>
          </w:tcPr>
          <w:p w14:paraId="3A5F12C1" w14:textId="77777777" w:rsidR="00F10D9A" w:rsidRPr="00F10D9A" w:rsidRDefault="00F10D9A" w:rsidP="00F10D9A">
            <w:pPr>
              <w:rPr>
                <w:sz w:val="18"/>
                <w:szCs w:val="18"/>
              </w:rPr>
            </w:pPr>
            <w:r w:rsidRPr="00F10D9A">
              <w:rPr>
                <w:sz w:val="18"/>
                <w:szCs w:val="18"/>
              </w:rPr>
              <w:t>Жууп тазалоочу каражаттар</w:t>
            </w:r>
          </w:p>
        </w:tc>
        <w:tc>
          <w:tcPr>
            <w:tcW w:w="1011" w:type="pct"/>
            <w:tcBorders>
              <w:top w:val="nil"/>
              <w:left w:val="single" w:sz="4" w:space="0" w:color="auto"/>
              <w:bottom w:val="nil"/>
              <w:right w:val="single" w:sz="4" w:space="0" w:color="auto"/>
            </w:tcBorders>
            <w:vAlign w:val="bottom"/>
          </w:tcPr>
          <w:p w14:paraId="6C5F45E9"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107,9</w:t>
            </w:r>
          </w:p>
        </w:tc>
        <w:tc>
          <w:tcPr>
            <w:tcW w:w="893" w:type="pct"/>
            <w:gridSpan w:val="2"/>
            <w:tcBorders>
              <w:top w:val="nil"/>
              <w:left w:val="single" w:sz="4" w:space="0" w:color="auto"/>
              <w:bottom w:val="nil"/>
              <w:right w:val="single" w:sz="4" w:space="0" w:color="auto"/>
            </w:tcBorders>
            <w:vAlign w:val="bottom"/>
          </w:tcPr>
          <w:p w14:paraId="1E09E6A5"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112,6</w:t>
            </w:r>
          </w:p>
        </w:tc>
        <w:tc>
          <w:tcPr>
            <w:tcW w:w="886" w:type="pct"/>
            <w:tcBorders>
              <w:top w:val="nil"/>
              <w:left w:val="single" w:sz="4" w:space="0" w:color="auto"/>
              <w:bottom w:val="nil"/>
              <w:right w:val="single" w:sz="4" w:space="0" w:color="auto"/>
            </w:tcBorders>
            <w:vAlign w:val="bottom"/>
          </w:tcPr>
          <w:p w14:paraId="7CE20A1A"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100,9</w:t>
            </w:r>
          </w:p>
        </w:tc>
      </w:tr>
      <w:tr w:rsidR="00F10D9A" w:rsidRPr="00F10D9A" w14:paraId="25E752B5" w14:textId="77777777" w:rsidTr="004D2DDA">
        <w:trPr>
          <w:cantSplit/>
          <w:trHeight w:val="220"/>
        </w:trPr>
        <w:tc>
          <w:tcPr>
            <w:tcW w:w="2211" w:type="pct"/>
            <w:tcBorders>
              <w:top w:val="nil"/>
              <w:left w:val="single" w:sz="4" w:space="0" w:color="auto"/>
              <w:bottom w:val="nil"/>
              <w:right w:val="single" w:sz="4" w:space="0" w:color="auto"/>
            </w:tcBorders>
            <w:vAlign w:val="bottom"/>
          </w:tcPr>
          <w:p w14:paraId="539F059B" w14:textId="77777777" w:rsidR="00F10D9A" w:rsidRPr="00F10D9A" w:rsidRDefault="00F10D9A" w:rsidP="00F10D9A">
            <w:pPr>
              <w:rPr>
                <w:sz w:val="18"/>
                <w:szCs w:val="18"/>
              </w:rPr>
            </w:pPr>
            <w:r w:rsidRPr="00F10D9A">
              <w:rPr>
                <w:sz w:val="18"/>
                <w:szCs w:val="18"/>
              </w:rPr>
              <w:t>Курулуш материалдары</w:t>
            </w:r>
          </w:p>
        </w:tc>
        <w:tc>
          <w:tcPr>
            <w:tcW w:w="1011" w:type="pct"/>
            <w:tcBorders>
              <w:top w:val="nil"/>
              <w:left w:val="single" w:sz="4" w:space="0" w:color="auto"/>
              <w:bottom w:val="nil"/>
              <w:right w:val="single" w:sz="4" w:space="0" w:color="auto"/>
            </w:tcBorders>
            <w:vAlign w:val="bottom"/>
          </w:tcPr>
          <w:p w14:paraId="16A6E42D"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103,7</w:t>
            </w:r>
          </w:p>
        </w:tc>
        <w:tc>
          <w:tcPr>
            <w:tcW w:w="893" w:type="pct"/>
            <w:gridSpan w:val="2"/>
            <w:tcBorders>
              <w:top w:val="nil"/>
              <w:left w:val="single" w:sz="4" w:space="0" w:color="auto"/>
              <w:bottom w:val="nil"/>
              <w:right w:val="single" w:sz="4" w:space="0" w:color="auto"/>
            </w:tcBorders>
            <w:vAlign w:val="bottom"/>
          </w:tcPr>
          <w:p w14:paraId="1B8C5629"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106,6</w:t>
            </w:r>
          </w:p>
        </w:tc>
        <w:tc>
          <w:tcPr>
            <w:tcW w:w="886" w:type="pct"/>
            <w:tcBorders>
              <w:top w:val="nil"/>
              <w:left w:val="single" w:sz="4" w:space="0" w:color="auto"/>
              <w:bottom w:val="nil"/>
              <w:right w:val="single" w:sz="4" w:space="0" w:color="auto"/>
            </w:tcBorders>
            <w:vAlign w:val="bottom"/>
          </w:tcPr>
          <w:p w14:paraId="71D22521"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r>
      <w:tr w:rsidR="00F10D9A" w:rsidRPr="00F10D9A" w14:paraId="0C781D53" w14:textId="77777777" w:rsidTr="004D2DDA">
        <w:trPr>
          <w:cantSplit/>
          <w:trHeight w:val="177"/>
        </w:trPr>
        <w:tc>
          <w:tcPr>
            <w:tcW w:w="2211" w:type="pct"/>
            <w:tcBorders>
              <w:top w:val="nil"/>
              <w:left w:val="single" w:sz="4" w:space="0" w:color="auto"/>
              <w:bottom w:val="nil"/>
              <w:right w:val="single" w:sz="4" w:space="0" w:color="auto"/>
            </w:tcBorders>
            <w:vAlign w:val="bottom"/>
          </w:tcPr>
          <w:p w14:paraId="365CBD00" w14:textId="77777777" w:rsidR="00F10D9A" w:rsidRPr="00F10D9A" w:rsidRDefault="00F10D9A" w:rsidP="00F10D9A">
            <w:pPr>
              <w:rPr>
                <w:sz w:val="18"/>
                <w:szCs w:val="18"/>
              </w:rPr>
            </w:pPr>
            <w:r w:rsidRPr="00F10D9A">
              <w:rPr>
                <w:sz w:val="18"/>
                <w:szCs w:val="18"/>
              </w:rPr>
              <w:t>Газ</w:t>
            </w:r>
          </w:p>
        </w:tc>
        <w:tc>
          <w:tcPr>
            <w:tcW w:w="1011" w:type="pct"/>
            <w:tcBorders>
              <w:top w:val="nil"/>
              <w:left w:val="single" w:sz="4" w:space="0" w:color="auto"/>
              <w:bottom w:val="nil"/>
              <w:right w:val="single" w:sz="4" w:space="0" w:color="auto"/>
            </w:tcBorders>
            <w:vAlign w:val="bottom"/>
          </w:tcPr>
          <w:p w14:paraId="1ECB7B46"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103,7</w:t>
            </w:r>
          </w:p>
        </w:tc>
        <w:tc>
          <w:tcPr>
            <w:tcW w:w="893" w:type="pct"/>
            <w:gridSpan w:val="2"/>
            <w:tcBorders>
              <w:top w:val="nil"/>
              <w:left w:val="single" w:sz="4" w:space="0" w:color="auto"/>
              <w:bottom w:val="nil"/>
              <w:right w:val="single" w:sz="4" w:space="0" w:color="auto"/>
            </w:tcBorders>
            <w:vAlign w:val="bottom"/>
          </w:tcPr>
          <w:p w14:paraId="7F44F0D6"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104,2</w:t>
            </w:r>
          </w:p>
        </w:tc>
        <w:tc>
          <w:tcPr>
            <w:tcW w:w="886" w:type="pct"/>
            <w:tcBorders>
              <w:top w:val="nil"/>
              <w:left w:val="single" w:sz="4" w:space="0" w:color="auto"/>
              <w:bottom w:val="nil"/>
              <w:right w:val="single" w:sz="4" w:space="0" w:color="auto"/>
            </w:tcBorders>
            <w:vAlign w:val="bottom"/>
          </w:tcPr>
          <w:p w14:paraId="12D83BBB"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r>
      <w:tr w:rsidR="00F10D9A" w:rsidRPr="00F10D9A" w14:paraId="59CC35F3" w14:textId="77777777" w:rsidTr="004D2DDA">
        <w:trPr>
          <w:cantSplit/>
          <w:trHeight w:val="158"/>
        </w:trPr>
        <w:tc>
          <w:tcPr>
            <w:tcW w:w="2211" w:type="pct"/>
            <w:tcBorders>
              <w:top w:val="nil"/>
              <w:left w:val="single" w:sz="4" w:space="0" w:color="auto"/>
              <w:bottom w:val="nil"/>
              <w:right w:val="single" w:sz="4" w:space="0" w:color="auto"/>
            </w:tcBorders>
            <w:vAlign w:val="bottom"/>
          </w:tcPr>
          <w:p w14:paraId="7709A8F4" w14:textId="77777777" w:rsidR="00F10D9A" w:rsidRPr="00F10D9A" w:rsidRDefault="00F10D9A" w:rsidP="00F10D9A">
            <w:pPr>
              <w:rPr>
                <w:sz w:val="18"/>
                <w:szCs w:val="18"/>
              </w:rPr>
            </w:pPr>
            <w:r w:rsidRPr="00F10D9A">
              <w:rPr>
                <w:sz w:val="18"/>
                <w:szCs w:val="18"/>
              </w:rPr>
              <w:t xml:space="preserve">Автомобиль бензини </w:t>
            </w:r>
          </w:p>
        </w:tc>
        <w:tc>
          <w:tcPr>
            <w:tcW w:w="1011" w:type="pct"/>
            <w:tcBorders>
              <w:top w:val="nil"/>
              <w:left w:val="single" w:sz="4" w:space="0" w:color="auto"/>
              <w:bottom w:val="nil"/>
              <w:right w:val="single" w:sz="4" w:space="0" w:color="auto"/>
            </w:tcBorders>
            <w:vAlign w:val="bottom"/>
          </w:tcPr>
          <w:p w14:paraId="48A3947F"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118,3</w:t>
            </w:r>
          </w:p>
        </w:tc>
        <w:tc>
          <w:tcPr>
            <w:tcW w:w="893" w:type="pct"/>
            <w:gridSpan w:val="2"/>
            <w:tcBorders>
              <w:top w:val="nil"/>
              <w:left w:val="single" w:sz="4" w:space="0" w:color="auto"/>
              <w:bottom w:val="nil"/>
              <w:right w:val="single" w:sz="4" w:space="0" w:color="auto"/>
            </w:tcBorders>
            <w:vAlign w:val="bottom"/>
          </w:tcPr>
          <w:p w14:paraId="4684AFB7"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99,8</w:t>
            </w:r>
          </w:p>
        </w:tc>
        <w:tc>
          <w:tcPr>
            <w:tcW w:w="886" w:type="pct"/>
            <w:tcBorders>
              <w:top w:val="nil"/>
              <w:left w:val="single" w:sz="4" w:space="0" w:color="auto"/>
              <w:bottom w:val="nil"/>
              <w:right w:val="single" w:sz="4" w:space="0" w:color="auto"/>
            </w:tcBorders>
            <w:vAlign w:val="bottom"/>
          </w:tcPr>
          <w:p w14:paraId="6B55E8AD"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100,3</w:t>
            </w:r>
          </w:p>
        </w:tc>
      </w:tr>
      <w:tr w:rsidR="00F10D9A" w:rsidRPr="00F10D9A" w14:paraId="3DA09849" w14:textId="77777777" w:rsidTr="004D2DDA">
        <w:trPr>
          <w:cantSplit/>
          <w:trHeight w:val="140"/>
        </w:trPr>
        <w:tc>
          <w:tcPr>
            <w:tcW w:w="2211" w:type="pct"/>
            <w:tcBorders>
              <w:top w:val="nil"/>
              <w:left w:val="single" w:sz="4" w:space="0" w:color="auto"/>
              <w:bottom w:val="nil"/>
              <w:right w:val="single" w:sz="4" w:space="0" w:color="auto"/>
            </w:tcBorders>
            <w:vAlign w:val="bottom"/>
          </w:tcPr>
          <w:p w14:paraId="0A3E83EC" w14:textId="77777777" w:rsidR="00F10D9A" w:rsidRPr="00F10D9A" w:rsidRDefault="00F10D9A" w:rsidP="00F10D9A">
            <w:pPr>
              <w:rPr>
                <w:sz w:val="18"/>
                <w:szCs w:val="18"/>
              </w:rPr>
            </w:pPr>
            <w:r w:rsidRPr="00F10D9A">
              <w:rPr>
                <w:sz w:val="18"/>
                <w:szCs w:val="18"/>
              </w:rPr>
              <w:t>Дизель майы</w:t>
            </w:r>
          </w:p>
        </w:tc>
        <w:tc>
          <w:tcPr>
            <w:tcW w:w="1011" w:type="pct"/>
            <w:tcBorders>
              <w:top w:val="nil"/>
              <w:left w:val="single" w:sz="4" w:space="0" w:color="auto"/>
              <w:bottom w:val="nil"/>
              <w:right w:val="single" w:sz="4" w:space="0" w:color="auto"/>
            </w:tcBorders>
            <w:vAlign w:val="bottom"/>
          </w:tcPr>
          <w:p w14:paraId="1B57A3A4"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125,4</w:t>
            </w:r>
          </w:p>
        </w:tc>
        <w:tc>
          <w:tcPr>
            <w:tcW w:w="893" w:type="pct"/>
            <w:gridSpan w:val="2"/>
            <w:tcBorders>
              <w:top w:val="nil"/>
              <w:left w:val="single" w:sz="4" w:space="0" w:color="auto"/>
              <w:bottom w:val="nil"/>
              <w:right w:val="single" w:sz="4" w:space="0" w:color="auto"/>
            </w:tcBorders>
            <w:vAlign w:val="bottom"/>
          </w:tcPr>
          <w:p w14:paraId="0C2D992E"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131,3</w:t>
            </w:r>
          </w:p>
        </w:tc>
        <w:tc>
          <w:tcPr>
            <w:tcW w:w="886" w:type="pct"/>
            <w:tcBorders>
              <w:top w:val="nil"/>
              <w:left w:val="single" w:sz="4" w:space="0" w:color="auto"/>
              <w:bottom w:val="nil"/>
              <w:right w:val="single" w:sz="4" w:space="0" w:color="auto"/>
            </w:tcBorders>
            <w:vAlign w:val="bottom"/>
          </w:tcPr>
          <w:p w14:paraId="4C5A41F1"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99,9</w:t>
            </w:r>
          </w:p>
        </w:tc>
      </w:tr>
      <w:tr w:rsidR="00F10D9A" w:rsidRPr="00F10D9A" w14:paraId="4CBC5CB8" w14:textId="77777777" w:rsidTr="004D2DDA">
        <w:trPr>
          <w:cantSplit/>
          <w:trHeight w:val="140"/>
        </w:trPr>
        <w:tc>
          <w:tcPr>
            <w:tcW w:w="2211" w:type="pct"/>
            <w:tcBorders>
              <w:top w:val="nil"/>
              <w:left w:val="single" w:sz="4" w:space="0" w:color="auto"/>
              <w:bottom w:val="nil"/>
              <w:right w:val="single" w:sz="4" w:space="0" w:color="auto"/>
            </w:tcBorders>
            <w:vAlign w:val="bottom"/>
          </w:tcPr>
          <w:p w14:paraId="54FF0B46" w14:textId="77777777" w:rsidR="00F10D9A" w:rsidRPr="00F10D9A" w:rsidRDefault="00F10D9A" w:rsidP="00F10D9A">
            <w:pPr>
              <w:rPr>
                <w:sz w:val="18"/>
                <w:szCs w:val="18"/>
              </w:rPr>
            </w:pPr>
            <w:r w:rsidRPr="00F10D9A">
              <w:rPr>
                <w:sz w:val="18"/>
                <w:szCs w:val="18"/>
              </w:rPr>
              <w:t>Катуу отун (кѳмүр жана жыгач отундары)</w:t>
            </w:r>
          </w:p>
        </w:tc>
        <w:tc>
          <w:tcPr>
            <w:tcW w:w="1011" w:type="pct"/>
            <w:tcBorders>
              <w:top w:val="nil"/>
              <w:left w:val="single" w:sz="4" w:space="0" w:color="auto"/>
              <w:bottom w:val="nil"/>
              <w:right w:val="single" w:sz="4" w:space="0" w:color="auto"/>
            </w:tcBorders>
            <w:vAlign w:val="bottom"/>
          </w:tcPr>
          <w:p w14:paraId="576065B4"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99,8</w:t>
            </w:r>
          </w:p>
        </w:tc>
        <w:tc>
          <w:tcPr>
            <w:tcW w:w="893" w:type="pct"/>
            <w:gridSpan w:val="2"/>
            <w:tcBorders>
              <w:top w:val="nil"/>
              <w:left w:val="single" w:sz="4" w:space="0" w:color="auto"/>
              <w:bottom w:val="nil"/>
              <w:right w:val="single" w:sz="4" w:space="0" w:color="auto"/>
            </w:tcBorders>
            <w:vAlign w:val="bottom"/>
          </w:tcPr>
          <w:p w14:paraId="282A8C19"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109,1</w:t>
            </w:r>
          </w:p>
        </w:tc>
        <w:tc>
          <w:tcPr>
            <w:tcW w:w="886" w:type="pct"/>
            <w:tcBorders>
              <w:top w:val="nil"/>
              <w:left w:val="single" w:sz="4" w:space="0" w:color="auto"/>
              <w:bottom w:val="nil"/>
              <w:right w:val="single" w:sz="4" w:space="0" w:color="auto"/>
            </w:tcBorders>
            <w:vAlign w:val="bottom"/>
          </w:tcPr>
          <w:p w14:paraId="034D6F88"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103,8</w:t>
            </w:r>
          </w:p>
        </w:tc>
      </w:tr>
      <w:tr w:rsidR="00F10D9A" w:rsidRPr="00F10D9A" w14:paraId="00F6A030" w14:textId="77777777" w:rsidTr="0010182E">
        <w:trPr>
          <w:cantSplit/>
          <w:trHeight w:val="243"/>
        </w:trPr>
        <w:tc>
          <w:tcPr>
            <w:tcW w:w="2211" w:type="pct"/>
            <w:tcBorders>
              <w:top w:val="nil"/>
              <w:left w:val="single" w:sz="4" w:space="0" w:color="auto"/>
              <w:bottom w:val="nil"/>
              <w:right w:val="single" w:sz="4" w:space="0" w:color="auto"/>
            </w:tcBorders>
            <w:vAlign w:val="bottom"/>
          </w:tcPr>
          <w:p w14:paraId="713DCE0B" w14:textId="77777777" w:rsidR="00F10D9A" w:rsidRPr="00F10D9A" w:rsidRDefault="00F10D9A" w:rsidP="00F10D9A">
            <w:pPr>
              <w:rPr>
                <w:sz w:val="18"/>
                <w:szCs w:val="18"/>
              </w:rPr>
            </w:pPr>
            <w:r w:rsidRPr="00F10D9A">
              <w:rPr>
                <w:sz w:val="18"/>
                <w:szCs w:val="18"/>
              </w:rPr>
              <w:t>Үй тиричилик буюмдары, тиричилик техника</w:t>
            </w:r>
          </w:p>
        </w:tc>
        <w:tc>
          <w:tcPr>
            <w:tcW w:w="1011" w:type="pct"/>
            <w:tcBorders>
              <w:top w:val="nil"/>
              <w:left w:val="single" w:sz="4" w:space="0" w:color="auto"/>
              <w:bottom w:val="nil"/>
              <w:right w:val="single" w:sz="4" w:space="0" w:color="auto"/>
            </w:tcBorders>
            <w:vAlign w:val="bottom"/>
          </w:tcPr>
          <w:p w14:paraId="6B166C9C"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104,2</w:t>
            </w:r>
          </w:p>
        </w:tc>
        <w:tc>
          <w:tcPr>
            <w:tcW w:w="893" w:type="pct"/>
            <w:gridSpan w:val="2"/>
            <w:tcBorders>
              <w:top w:val="nil"/>
              <w:left w:val="single" w:sz="4" w:space="0" w:color="auto"/>
              <w:bottom w:val="nil"/>
              <w:right w:val="single" w:sz="4" w:space="0" w:color="auto"/>
            </w:tcBorders>
            <w:vAlign w:val="bottom"/>
          </w:tcPr>
          <w:p w14:paraId="56519D2C"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108,3</w:t>
            </w:r>
          </w:p>
        </w:tc>
        <w:tc>
          <w:tcPr>
            <w:tcW w:w="886" w:type="pct"/>
            <w:tcBorders>
              <w:top w:val="nil"/>
              <w:left w:val="single" w:sz="4" w:space="0" w:color="auto"/>
              <w:bottom w:val="nil"/>
              <w:right w:val="single" w:sz="4" w:space="0" w:color="auto"/>
            </w:tcBorders>
            <w:vAlign w:val="bottom"/>
          </w:tcPr>
          <w:p w14:paraId="14078E9C"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100,2</w:t>
            </w:r>
          </w:p>
        </w:tc>
      </w:tr>
      <w:tr w:rsidR="00F10D9A" w:rsidRPr="00F10D9A" w14:paraId="34971DCF" w14:textId="77777777" w:rsidTr="004D2DDA">
        <w:trPr>
          <w:cantSplit/>
          <w:trHeight w:val="188"/>
        </w:trPr>
        <w:tc>
          <w:tcPr>
            <w:tcW w:w="2211" w:type="pct"/>
            <w:tcBorders>
              <w:top w:val="nil"/>
              <w:left w:val="single" w:sz="4" w:space="0" w:color="auto"/>
              <w:bottom w:val="nil"/>
              <w:right w:val="single" w:sz="4" w:space="0" w:color="auto"/>
            </w:tcBorders>
            <w:vAlign w:val="bottom"/>
          </w:tcPr>
          <w:p w14:paraId="106BF6AE" w14:textId="77777777" w:rsidR="00F10D9A" w:rsidRPr="00F10D9A" w:rsidRDefault="00F10D9A" w:rsidP="00F10D9A">
            <w:pPr>
              <w:rPr>
                <w:sz w:val="18"/>
                <w:szCs w:val="18"/>
              </w:rPr>
            </w:pPr>
            <w:r w:rsidRPr="00F10D9A">
              <w:rPr>
                <w:sz w:val="18"/>
                <w:szCs w:val="18"/>
              </w:rPr>
              <w:t>Басылмалар</w:t>
            </w:r>
          </w:p>
        </w:tc>
        <w:tc>
          <w:tcPr>
            <w:tcW w:w="1011" w:type="pct"/>
            <w:tcBorders>
              <w:top w:val="nil"/>
              <w:left w:val="single" w:sz="4" w:space="0" w:color="auto"/>
              <w:bottom w:val="nil"/>
              <w:right w:val="single" w:sz="4" w:space="0" w:color="auto"/>
            </w:tcBorders>
            <w:vAlign w:val="bottom"/>
          </w:tcPr>
          <w:p w14:paraId="18E32F41"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104,8</w:t>
            </w:r>
          </w:p>
        </w:tc>
        <w:tc>
          <w:tcPr>
            <w:tcW w:w="893" w:type="pct"/>
            <w:gridSpan w:val="2"/>
            <w:tcBorders>
              <w:top w:val="nil"/>
              <w:left w:val="single" w:sz="4" w:space="0" w:color="auto"/>
              <w:bottom w:val="nil"/>
              <w:right w:val="single" w:sz="4" w:space="0" w:color="auto"/>
            </w:tcBorders>
            <w:vAlign w:val="bottom"/>
          </w:tcPr>
          <w:p w14:paraId="5E989EE0" w14:textId="77777777" w:rsidR="00F10D9A" w:rsidRPr="00F10D9A" w:rsidRDefault="00F10D9A" w:rsidP="00F10D9A">
            <w:pPr>
              <w:ind w:right="-86"/>
              <w:jc w:val="center"/>
              <w:rPr>
                <w:rFonts w:eastAsia="Calibri"/>
                <w:sz w:val="18"/>
                <w:szCs w:val="18"/>
                <w:lang w:eastAsia="en-US"/>
              </w:rPr>
            </w:pPr>
            <w:r w:rsidRPr="00F10D9A">
              <w:rPr>
                <w:rFonts w:eastAsia="Calibri"/>
                <w:sz w:val="18"/>
                <w:szCs w:val="18"/>
                <w:lang w:eastAsia="en-US"/>
              </w:rPr>
              <w:t>106,7</w:t>
            </w:r>
          </w:p>
        </w:tc>
        <w:tc>
          <w:tcPr>
            <w:tcW w:w="886" w:type="pct"/>
            <w:tcBorders>
              <w:top w:val="nil"/>
              <w:left w:val="single" w:sz="4" w:space="0" w:color="auto"/>
              <w:bottom w:val="nil"/>
              <w:right w:val="single" w:sz="4" w:space="0" w:color="auto"/>
            </w:tcBorders>
            <w:vAlign w:val="bottom"/>
          </w:tcPr>
          <w:p w14:paraId="2013D9CC"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r>
      <w:tr w:rsidR="00F10D9A" w:rsidRPr="00F10D9A" w14:paraId="55E9D6B8" w14:textId="77777777" w:rsidTr="004D2DDA">
        <w:trPr>
          <w:cantSplit/>
          <w:trHeight w:val="173"/>
        </w:trPr>
        <w:tc>
          <w:tcPr>
            <w:tcW w:w="2211" w:type="pct"/>
            <w:tcBorders>
              <w:top w:val="nil"/>
              <w:left w:val="single" w:sz="4" w:space="0" w:color="auto"/>
              <w:bottom w:val="single" w:sz="4" w:space="0" w:color="auto"/>
              <w:right w:val="single" w:sz="4" w:space="0" w:color="auto"/>
            </w:tcBorders>
            <w:vAlign w:val="bottom"/>
          </w:tcPr>
          <w:p w14:paraId="245F589B" w14:textId="77777777" w:rsidR="00F10D9A" w:rsidRPr="00F10D9A" w:rsidRDefault="00F10D9A" w:rsidP="00F10D9A">
            <w:pPr>
              <w:rPr>
                <w:sz w:val="18"/>
                <w:szCs w:val="18"/>
              </w:rPr>
            </w:pPr>
            <w:r w:rsidRPr="00F10D9A">
              <w:rPr>
                <w:sz w:val="18"/>
                <w:szCs w:val="18"/>
              </w:rPr>
              <w:t>Дары-дармектер</w:t>
            </w:r>
          </w:p>
        </w:tc>
        <w:tc>
          <w:tcPr>
            <w:tcW w:w="1011" w:type="pct"/>
            <w:tcBorders>
              <w:top w:val="nil"/>
              <w:left w:val="single" w:sz="4" w:space="0" w:color="auto"/>
              <w:bottom w:val="single" w:sz="4" w:space="0" w:color="auto"/>
              <w:right w:val="single" w:sz="4" w:space="0" w:color="auto"/>
            </w:tcBorders>
            <w:vAlign w:val="bottom"/>
          </w:tcPr>
          <w:p w14:paraId="78D6F3F1"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109,9</w:t>
            </w:r>
          </w:p>
        </w:tc>
        <w:tc>
          <w:tcPr>
            <w:tcW w:w="893" w:type="pct"/>
            <w:gridSpan w:val="2"/>
            <w:tcBorders>
              <w:top w:val="nil"/>
              <w:left w:val="single" w:sz="4" w:space="0" w:color="auto"/>
              <w:bottom w:val="single" w:sz="4" w:space="0" w:color="auto"/>
              <w:right w:val="single" w:sz="4" w:space="0" w:color="auto"/>
            </w:tcBorders>
            <w:vAlign w:val="bottom"/>
          </w:tcPr>
          <w:p w14:paraId="6959693F" w14:textId="77777777" w:rsidR="00F10D9A" w:rsidRPr="00F10D9A" w:rsidRDefault="00F10D9A" w:rsidP="00F10D9A">
            <w:pPr>
              <w:ind w:right="-86"/>
              <w:jc w:val="center"/>
              <w:rPr>
                <w:rFonts w:eastAsia="Calibri"/>
                <w:sz w:val="18"/>
                <w:szCs w:val="18"/>
                <w:lang w:eastAsia="en-US"/>
              </w:rPr>
            </w:pPr>
            <w:r w:rsidRPr="00F10D9A">
              <w:rPr>
                <w:rFonts w:eastAsia="Calibri"/>
                <w:sz w:val="18"/>
                <w:szCs w:val="18"/>
                <w:lang w:eastAsia="en-US"/>
              </w:rPr>
              <w:t>110,3</w:t>
            </w:r>
          </w:p>
        </w:tc>
        <w:tc>
          <w:tcPr>
            <w:tcW w:w="886" w:type="pct"/>
            <w:tcBorders>
              <w:top w:val="nil"/>
              <w:left w:val="single" w:sz="4" w:space="0" w:color="auto"/>
              <w:bottom w:val="single" w:sz="4" w:space="0" w:color="auto"/>
              <w:right w:val="single" w:sz="4" w:space="0" w:color="auto"/>
            </w:tcBorders>
            <w:vAlign w:val="bottom"/>
          </w:tcPr>
          <w:p w14:paraId="26278A1A"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102,9</w:t>
            </w:r>
          </w:p>
        </w:tc>
      </w:tr>
    </w:tbl>
    <w:p w14:paraId="06DF316E" w14:textId="77777777" w:rsidR="00F10D9A" w:rsidRPr="00F10D9A" w:rsidRDefault="00F10D9A" w:rsidP="00F10D9A">
      <w:pPr>
        <w:jc w:val="right"/>
        <w:rPr>
          <w:iCs/>
          <w:sz w:val="22"/>
          <w:szCs w:val="22"/>
        </w:rPr>
      </w:pPr>
    </w:p>
    <w:p w14:paraId="3B78019B" w14:textId="77777777" w:rsidR="00F10D9A" w:rsidRPr="00F10D9A" w:rsidRDefault="00F10D9A" w:rsidP="00F10D9A">
      <w:pPr>
        <w:jc w:val="right"/>
        <w:rPr>
          <w:iCs/>
          <w:sz w:val="22"/>
          <w:szCs w:val="22"/>
        </w:rPr>
      </w:pPr>
      <w:r w:rsidRPr="00F10D9A">
        <w:rPr>
          <w:iCs/>
          <w:sz w:val="22"/>
          <w:szCs w:val="22"/>
        </w:rPr>
        <w:t>уландысы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4"/>
        <w:gridCol w:w="1211"/>
        <w:gridCol w:w="1211"/>
        <w:gridCol w:w="1149"/>
        <w:gridCol w:w="1100"/>
        <w:gridCol w:w="1211"/>
        <w:gridCol w:w="111"/>
        <w:gridCol w:w="1038"/>
      </w:tblGrid>
      <w:tr w:rsidR="00F10D9A" w:rsidRPr="00F10D9A" w14:paraId="709E47C7" w14:textId="77777777" w:rsidTr="004D2DDA">
        <w:trPr>
          <w:cantSplit/>
          <w:trHeight w:val="215"/>
        </w:trPr>
        <w:tc>
          <w:tcPr>
            <w:tcW w:w="1139" w:type="pct"/>
            <w:vMerge w:val="restart"/>
          </w:tcPr>
          <w:p w14:paraId="05E27D71" w14:textId="77777777" w:rsidR="00F10D9A" w:rsidRPr="00F10D9A" w:rsidRDefault="00F10D9A" w:rsidP="00F10D9A">
            <w:pPr>
              <w:jc w:val="center"/>
            </w:pPr>
          </w:p>
        </w:tc>
        <w:tc>
          <w:tcPr>
            <w:tcW w:w="3861" w:type="pct"/>
            <w:gridSpan w:val="7"/>
          </w:tcPr>
          <w:p w14:paraId="5CF2FB44" w14:textId="77777777" w:rsidR="00F10D9A" w:rsidRPr="00F10D9A" w:rsidRDefault="00F10D9A" w:rsidP="00F10D9A">
            <w:pPr>
              <w:jc w:val="center"/>
              <w:rPr>
                <w:b/>
                <w:sz w:val="18"/>
                <w:szCs w:val="18"/>
              </w:rPr>
            </w:pPr>
            <w:r w:rsidRPr="00F10D9A">
              <w:rPr>
                <w:b/>
                <w:sz w:val="18"/>
                <w:szCs w:val="18"/>
              </w:rPr>
              <w:t>сентябрь 2026ж</w:t>
            </w:r>
          </w:p>
        </w:tc>
      </w:tr>
      <w:tr w:rsidR="00F10D9A" w:rsidRPr="00F10D9A" w14:paraId="2047D088" w14:textId="77777777" w:rsidTr="004D2DDA">
        <w:trPr>
          <w:cantSplit/>
          <w:trHeight w:val="405"/>
        </w:trPr>
        <w:tc>
          <w:tcPr>
            <w:tcW w:w="1139" w:type="pct"/>
            <w:vMerge/>
          </w:tcPr>
          <w:p w14:paraId="0334829A" w14:textId="77777777" w:rsidR="00F10D9A" w:rsidRPr="00F10D9A" w:rsidRDefault="00F10D9A" w:rsidP="00F10D9A">
            <w:pPr>
              <w:jc w:val="center"/>
            </w:pPr>
          </w:p>
        </w:tc>
        <w:tc>
          <w:tcPr>
            <w:tcW w:w="665" w:type="pct"/>
            <w:tcBorders>
              <w:right w:val="single" w:sz="4" w:space="0" w:color="auto"/>
            </w:tcBorders>
            <w:vAlign w:val="center"/>
          </w:tcPr>
          <w:p w14:paraId="1082F13D" w14:textId="77777777" w:rsidR="00F10D9A" w:rsidRPr="00F10D9A" w:rsidRDefault="00F10D9A" w:rsidP="00F10D9A">
            <w:pPr>
              <w:jc w:val="center"/>
              <w:rPr>
                <w:b/>
                <w:sz w:val="18"/>
                <w:szCs w:val="18"/>
              </w:rPr>
            </w:pPr>
            <w:r w:rsidRPr="00F10D9A">
              <w:rPr>
                <w:b/>
                <w:sz w:val="18"/>
                <w:szCs w:val="18"/>
              </w:rPr>
              <w:t>декабрь 2025 ж. карата</w:t>
            </w:r>
          </w:p>
        </w:tc>
        <w:tc>
          <w:tcPr>
            <w:tcW w:w="665" w:type="pct"/>
            <w:tcBorders>
              <w:right w:val="single" w:sz="4" w:space="0" w:color="auto"/>
            </w:tcBorders>
            <w:vAlign w:val="center"/>
          </w:tcPr>
          <w:p w14:paraId="0A6D79D9" w14:textId="77777777" w:rsidR="00F10D9A" w:rsidRPr="00F10D9A" w:rsidRDefault="00F10D9A" w:rsidP="00F10D9A">
            <w:pPr>
              <w:jc w:val="center"/>
              <w:rPr>
                <w:b/>
                <w:sz w:val="18"/>
                <w:szCs w:val="18"/>
              </w:rPr>
            </w:pPr>
            <w:r w:rsidRPr="00F10D9A">
              <w:rPr>
                <w:b/>
                <w:sz w:val="18"/>
                <w:szCs w:val="18"/>
              </w:rPr>
              <w:t>сентябрь 2025ж. карата</w:t>
            </w:r>
          </w:p>
        </w:tc>
        <w:tc>
          <w:tcPr>
            <w:tcW w:w="631" w:type="pct"/>
            <w:tcBorders>
              <w:bottom w:val="single" w:sz="4" w:space="0" w:color="auto"/>
            </w:tcBorders>
            <w:vAlign w:val="center"/>
          </w:tcPr>
          <w:p w14:paraId="24E8254B" w14:textId="77777777" w:rsidR="00F10D9A" w:rsidRPr="00F10D9A" w:rsidRDefault="00F10D9A" w:rsidP="00F10D9A">
            <w:pPr>
              <w:jc w:val="center"/>
              <w:rPr>
                <w:b/>
                <w:sz w:val="18"/>
                <w:szCs w:val="18"/>
              </w:rPr>
            </w:pPr>
            <w:r w:rsidRPr="00F10D9A">
              <w:rPr>
                <w:b/>
                <w:sz w:val="18"/>
                <w:szCs w:val="18"/>
              </w:rPr>
              <w:t>август 2026ж. карата</w:t>
            </w:r>
          </w:p>
        </w:tc>
        <w:tc>
          <w:tcPr>
            <w:tcW w:w="604" w:type="pct"/>
            <w:tcBorders>
              <w:bottom w:val="single" w:sz="4" w:space="0" w:color="auto"/>
            </w:tcBorders>
            <w:vAlign w:val="center"/>
          </w:tcPr>
          <w:p w14:paraId="78EB6F35" w14:textId="77777777" w:rsidR="00F10D9A" w:rsidRPr="00F10D9A" w:rsidRDefault="00F10D9A" w:rsidP="00F10D9A">
            <w:pPr>
              <w:jc w:val="center"/>
              <w:rPr>
                <w:b/>
                <w:sz w:val="18"/>
                <w:szCs w:val="18"/>
              </w:rPr>
            </w:pPr>
            <w:r w:rsidRPr="00F10D9A">
              <w:rPr>
                <w:b/>
                <w:sz w:val="18"/>
                <w:szCs w:val="18"/>
              </w:rPr>
              <w:t>декабрь 2025 ж. карата</w:t>
            </w:r>
          </w:p>
        </w:tc>
        <w:tc>
          <w:tcPr>
            <w:tcW w:w="665" w:type="pct"/>
            <w:tcBorders>
              <w:right w:val="single" w:sz="4" w:space="0" w:color="auto"/>
            </w:tcBorders>
            <w:vAlign w:val="center"/>
          </w:tcPr>
          <w:p w14:paraId="7B163099" w14:textId="77777777" w:rsidR="00F10D9A" w:rsidRPr="00F10D9A" w:rsidRDefault="00F10D9A" w:rsidP="00F10D9A">
            <w:pPr>
              <w:jc w:val="center"/>
              <w:rPr>
                <w:b/>
                <w:sz w:val="18"/>
                <w:szCs w:val="18"/>
              </w:rPr>
            </w:pPr>
            <w:r w:rsidRPr="00F10D9A">
              <w:rPr>
                <w:b/>
                <w:sz w:val="18"/>
                <w:szCs w:val="18"/>
              </w:rPr>
              <w:t>сентябрь 2025ж. карата</w:t>
            </w:r>
          </w:p>
        </w:tc>
        <w:tc>
          <w:tcPr>
            <w:tcW w:w="632" w:type="pct"/>
            <w:gridSpan w:val="2"/>
            <w:tcBorders>
              <w:bottom w:val="single" w:sz="4" w:space="0" w:color="auto"/>
            </w:tcBorders>
            <w:vAlign w:val="center"/>
          </w:tcPr>
          <w:p w14:paraId="1D535099" w14:textId="77777777" w:rsidR="00F10D9A" w:rsidRPr="00F10D9A" w:rsidRDefault="00F10D9A" w:rsidP="00F10D9A">
            <w:pPr>
              <w:jc w:val="center"/>
              <w:rPr>
                <w:b/>
                <w:sz w:val="18"/>
                <w:szCs w:val="18"/>
              </w:rPr>
            </w:pPr>
            <w:r w:rsidRPr="00F10D9A">
              <w:rPr>
                <w:b/>
                <w:sz w:val="18"/>
                <w:szCs w:val="18"/>
              </w:rPr>
              <w:t>август 2026ж. карата</w:t>
            </w:r>
          </w:p>
        </w:tc>
      </w:tr>
      <w:tr w:rsidR="00F10D9A" w:rsidRPr="00F10D9A" w14:paraId="445D1BDE" w14:textId="77777777" w:rsidTr="004D2DDA">
        <w:trPr>
          <w:cantSplit/>
          <w:trHeight w:val="405"/>
        </w:trPr>
        <w:tc>
          <w:tcPr>
            <w:tcW w:w="1139" w:type="pct"/>
            <w:vMerge/>
            <w:tcBorders>
              <w:bottom w:val="single" w:sz="4" w:space="0" w:color="auto"/>
            </w:tcBorders>
          </w:tcPr>
          <w:p w14:paraId="7E17A7CD" w14:textId="77777777" w:rsidR="00F10D9A" w:rsidRPr="00F10D9A" w:rsidRDefault="00F10D9A" w:rsidP="00F10D9A">
            <w:pPr>
              <w:jc w:val="center"/>
            </w:pPr>
          </w:p>
        </w:tc>
        <w:tc>
          <w:tcPr>
            <w:tcW w:w="1961" w:type="pct"/>
            <w:gridSpan w:val="3"/>
            <w:tcBorders>
              <w:bottom w:val="single" w:sz="4" w:space="0" w:color="auto"/>
            </w:tcBorders>
            <w:vAlign w:val="center"/>
          </w:tcPr>
          <w:p w14:paraId="6C8D5EBA" w14:textId="77777777" w:rsidR="00F10D9A" w:rsidRPr="00F10D9A" w:rsidRDefault="00F10D9A" w:rsidP="00F10D9A">
            <w:pPr>
              <w:jc w:val="center"/>
              <w:rPr>
                <w:b/>
                <w:sz w:val="18"/>
                <w:szCs w:val="18"/>
              </w:rPr>
            </w:pPr>
            <w:r w:rsidRPr="00F10D9A">
              <w:rPr>
                <w:b/>
                <w:sz w:val="18"/>
                <w:szCs w:val="18"/>
              </w:rPr>
              <w:t>Каракол ш.</w:t>
            </w:r>
          </w:p>
        </w:tc>
        <w:tc>
          <w:tcPr>
            <w:tcW w:w="1900" w:type="pct"/>
            <w:gridSpan w:val="4"/>
            <w:tcBorders>
              <w:bottom w:val="single" w:sz="4" w:space="0" w:color="auto"/>
            </w:tcBorders>
            <w:vAlign w:val="center"/>
          </w:tcPr>
          <w:p w14:paraId="0677FE22" w14:textId="77777777" w:rsidR="00F10D9A" w:rsidRPr="00F10D9A" w:rsidRDefault="00F10D9A" w:rsidP="00F10D9A">
            <w:pPr>
              <w:jc w:val="center"/>
              <w:rPr>
                <w:b/>
                <w:sz w:val="18"/>
                <w:szCs w:val="18"/>
              </w:rPr>
            </w:pPr>
            <w:r w:rsidRPr="00F10D9A">
              <w:rPr>
                <w:b/>
                <w:sz w:val="18"/>
                <w:szCs w:val="18"/>
              </w:rPr>
              <w:t>Балыкчы ш.</w:t>
            </w:r>
          </w:p>
        </w:tc>
      </w:tr>
      <w:tr w:rsidR="00F10D9A" w:rsidRPr="00F10D9A" w14:paraId="12F223AA" w14:textId="77777777" w:rsidTr="004D2DDA">
        <w:trPr>
          <w:cantSplit/>
          <w:trHeight w:val="106"/>
        </w:trPr>
        <w:tc>
          <w:tcPr>
            <w:tcW w:w="1139" w:type="pct"/>
            <w:tcBorders>
              <w:top w:val="single" w:sz="4" w:space="0" w:color="auto"/>
              <w:left w:val="single" w:sz="4" w:space="0" w:color="auto"/>
              <w:bottom w:val="nil"/>
              <w:right w:val="single" w:sz="4" w:space="0" w:color="auto"/>
            </w:tcBorders>
            <w:vAlign w:val="bottom"/>
          </w:tcPr>
          <w:p w14:paraId="4302F25C" w14:textId="77777777" w:rsidR="00F10D9A" w:rsidRPr="00F10D9A" w:rsidRDefault="00F10D9A" w:rsidP="00F10D9A">
            <w:pPr>
              <w:rPr>
                <w:sz w:val="18"/>
                <w:szCs w:val="18"/>
              </w:rPr>
            </w:pPr>
            <w:r w:rsidRPr="00F10D9A">
              <w:rPr>
                <w:sz w:val="18"/>
                <w:szCs w:val="18"/>
              </w:rPr>
              <w:t>Кездеме</w:t>
            </w:r>
          </w:p>
        </w:tc>
        <w:tc>
          <w:tcPr>
            <w:tcW w:w="665" w:type="pct"/>
            <w:tcBorders>
              <w:top w:val="single" w:sz="4" w:space="0" w:color="auto"/>
              <w:left w:val="single" w:sz="4" w:space="0" w:color="auto"/>
              <w:bottom w:val="nil"/>
              <w:right w:val="single" w:sz="4" w:space="0" w:color="auto"/>
            </w:tcBorders>
            <w:vAlign w:val="bottom"/>
          </w:tcPr>
          <w:p w14:paraId="63187DAD"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103,8</w:t>
            </w:r>
          </w:p>
        </w:tc>
        <w:tc>
          <w:tcPr>
            <w:tcW w:w="665" w:type="pct"/>
            <w:tcBorders>
              <w:top w:val="single" w:sz="4" w:space="0" w:color="auto"/>
              <w:left w:val="single" w:sz="4" w:space="0" w:color="auto"/>
              <w:bottom w:val="nil"/>
              <w:right w:val="single" w:sz="4" w:space="0" w:color="auto"/>
            </w:tcBorders>
            <w:vAlign w:val="bottom"/>
          </w:tcPr>
          <w:p w14:paraId="3D9A2FE9"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103,2</w:t>
            </w:r>
          </w:p>
        </w:tc>
        <w:tc>
          <w:tcPr>
            <w:tcW w:w="631" w:type="pct"/>
            <w:tcBorders>
              <w:top w:val="single" w:sz="4" w:space="0" w:color="auto"/>
              <w:left w:val="single" w:sz="4" w:space="0" w:color="auto"/>
              <w:bottom w:val="nil"/>
              <w:right w:val="single" w:sz="4" w:space="0" w:color="auto"/>
            </w:tcBorders>
            <w:vAlign w:val="bottom"/>
          </w:tcPr>
          <w:p w14:paraId="5F2CE438"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100,5</w:t>
            </w:r>
          </w:p>
        </w:tc>
        <w:tc>
          <w:tcPr>
            <w:tcW w:w="604" w:type="pct"/>
            <w:tcBorders>
              <w:top w:val="single" w:sz="4" w:space="0" w:color="auto"/>
              <w:left w:val="single" w:sz="4" w:space="0" w:color="auto"/>
              <w:bottom w:val="nil"/>
              <w:right w:val="single" w:sz="4" w:space="0" w:color="auto"/>
            </w:tcBorders>
            <w:vAlign w:val="bottom"/>
          </w:tcPr>
          <w:p w14:paraId="583C2BBB"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726" w:type="pct"/>
            <w:gridSpan w:val="2"/>
            <w:tcBorders>
              <w:top w:val="single" w:sz="4" w:space="0" w:color="auto"/>
              <w:left w:val="single" w:sz="4" w:space="0" w:color="auto"/>
              <w:bottom w:val="nil"/>
              <w:right w:val="single" w:sz="4" w:space="0" w:color="auto"/>
            </w:tcBorders>
            <w:vAlign w:val="bottom"/>
          </w:tcPr>
          <w:p w14:paraId="17669AA6"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570" w:type="pct"/>
            <w:tcBorders>
              <w:top w:val="single" w:sz="4" w:space="0" w:color="auto"/>
              <w:left w:val="single" w:sz="4" w:space="0" w:color="auto"/>
              <w:bottom w:val="nil"/>
              <w:right w:val="single" w:sz="4" w:space="0" w:color="auto"/>
            </w:tcBorders>
            <w:vAlign w:val="bottom"/>
          </w:tcPr>
          <w:p w14:paraId="5647937E"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r>
      <w:tr w:rsidR="00F10D9A" w:rsidRPr="00F10D9A" w14:paraId="552F8125" w14:textId="77777777" w:rsidTr="004D2DDA">
        <w:trPr>
          <w:cantSplit/>
          <w:trHeight w:val="87"/>
        </w:trPr>
        <w:tc>
          <w:tcPr>
            <w:tcW w:w="1139" w:type="pct"/>
            <w:tcBorders>
              <w:top w:val="nil"/>
              <w:left w:val="single" w:sz="4" w:space="0" w:color="auto"/>
              <w:bottom w:val="nil"/>
              <w:right w:val="single" w:sz="4" w:space="0" w:color="auto"/>
            </w:tcBorders>
          </w:tcPr>
          <w:p w14:paraId="6E4EF0E5" w14:textId="77777777" w:rsidR="00F10D9A" w:rsidRPr="00F10D9A" w:rsidRDefault="00F10D9A" w:rsidP="00F10D9A">
            <w:pPr>
              <w:rPr>
                <w:sz w:val="18"/>
                <w:szCs w:val="18"/>
              </w:rPr>
            </w:pPr>
            <w:r w:rsidRPr="00F10D9A">
              <w:rPr>
                <w:sz w:val="18"/>
                <w:szCs w:val="18"/>
              </w:rPr>
              <w:t xml:space="preserve">Кийим </w:t>
            </w:r>
          </w:p>
        </w:tc>
        <w:tc>
          <w:tcPr>
            <w:tcW w:w="665" w:type="pct"/>
            <w:tcBorders>
              <w:top w:val="nil"/>
              <w:left w:val="single" w:sz="4" w:space="0" w:color="auto"/>
              <w:bottom w:val="nil"/>
              <w:right w:val="single" w:sz="4" w:space="0" w:color="auto"/>
            </w:tcBorders>
            <w:vAlign w:val="bottom"/>
          </w:tcPr>
          <w:p w14:paraId="657C6D9C"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108,5</w:t>
            </w:r>
          </w:p>
        </w:tc>
        <w:tc>
          <w:tcPr>
            <w:tcW w:w="665" w:type="pct"/>
            <w:tcBorders>
              <w:top w:val="nil"/>
              <w:left w:val="single" w:sz="4" w:space="0" w:color="auto"/>
              <w:bottom w:val="nil"/>
              <w:right w:val="single" w:sz="4" w:space="0" w:color="auto"/>
            </w:tcBorders>
            <w:vAlign w:val="bottom"/>
          </w:tcPr>
          <w:p w14:paraId="7185F394"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108,0</w:t>
            </w:r>
          </w:p>
        </w:tc>
        <w:tc>
          <w:tcPr>
            <w:tcW w:w="631" w:type="pct"/>
            <w:tcBorders>
              <w:top w:val="nil"/>
              <w:left w:val="single" w:sz="4" w:space="0" w:color="auto"/>
              <w:bottom w:val="nil"/>
              <w:right w:val="single" w:sz="4" w:space="0" w:color="auto"/>
            </w:tcBorders>
            <w:vAlign w:val="bottom"/>
          </w:tcPr>
          <w:p w14:paraId="3ADE62E9"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100,7</w:t>
            </w:r>
          </w:p>
        </w:tc>
        <w:tc>
          <w:tcPr>
            <w:tcW w:w="604" w:type="pct"/>
            <w:tcBorders>
              <w:top w:val="nil"/>
              <w:left w:val="single" w:sz="4" w:space="0" w:color="auto"/>
              <w:bottom w:val="nil"/>
              <w:right w:val="single" w:sz="4" w:space="0" w:color="auto"/>
            </w:tcBorders>
            <w:vAlign w:val="bottom"/>
          </w:tcPr>
          <w:p w14:paraId="00855F16"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106,6</w:t>
            </w:r>
          </w:p>
        </w:tc>
        <w:tc>
          <w:tcPr>
            <w:tcW w:w="726" w:type="pct"/>
            <w:gridSpan w:val="2"/>
            <w:tcBorders>
              <w:top w:val="nil"/>
              <w:left w:val="single" w:sz="4" w:space="0" w:color="auto"/>
              <w:bottom w:val="nil"/>
              <w:right w:val="single" w:sz="4" w:space="0" w:color="auto"/>
            </w:tcBorders>
            <w:vAlign w:val="bottom"/>
          </w:tcPr>
          <w:p w14:paraId="179D8BB0"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107,4</w:t>
            </w:r>
          </w:p>
        </w:tc>
        <w:tc>
          <w:tcPr>
            <w:tcW w:w="570" w:type="pct"/>
            <w:tcBorders>
              <w:top w:val="nil"/>
              <w:left w:val="single" w:sz="4" w:space="0" w:color="auto"/>
              <w:bottom w:val="nil"/>
              <w:right w:val="single" w:sz="4" w:space="0" w:color="auto"/>
            </w:tcBorders>
            <w:vAlign w:val="bottom"/>
          </w:tcPr>
          <w:p w14:paraId="1204975D"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r>
      <w:tr w:rsidR="00F10D9A" w:rsidRPr="00F10D9A" w14:paraId="7D3FA3DA" w14:textId="77777777" w:rsidTr="004D2DDA">
        <w:trPr>
          <w:cantSplit/>
          <w:trHeight w:val="80"/>
        </w:trPr>
        <w:tc>
          <w:tcPr>
            <w:tcW w:w="1139" w:type="pct"/>
            <w:tcBorders>
              <w:top w:val="nil"/>
              <w:left w:val="single" w:sz="4" w:space="0" w:color="auto"/>
              <w:bottom w:val="nil"/>
              <w:right w:val="single" w:sz="4" w:space="0" w:color="auto"/>
            </w:tcBorders>
          </w:tcPr>
          <w:p w14:paraId="1A7A4D09" w14:textId="77777777" w:rsidR="00F10D9A" w:rsidRPr="00F10D9A" w:rsidRDefault="00F10D9A" w:rsidP="00F10D9A">
            <w:pPr>
              <w:rPr>
                <w:sz w:val="18"/>
                <w:szCs w:val="18"/>
              </w:rPr>
            </w:pPr>
            <w:r w:rsidRPr="00F10D9A">
              <w:rPr>
                <w:sz w:val="18"/>
                <w:szCs w:val="18"/>
              </w:rPr>
              <w:t>Бут кийим</w:t>
            </w:r>
          </w:p>
        </w:tc>
        <w:tc>
          <w:tcPr>
            <w:tcW w:w="665" w:type="pct"/>
            <w:tcBorders>
              <w:top w:val="nil"/>
              <w:left w:val="single" w:sz="4" w:space="0" w:color="auto"/>
              <w:bottom w:val="nil"/>
              <w:right w:val="single" w:sz="4" w:space="0" w:color="auto"/>
            </w:tcBorders>
            <w:vAlign w:val="bottom"/>
          </w:tcPr>
          <w:p w14:paraId="60EA134E"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106,9</w:t>
            </w:r>
          </w:p>
        </w:tc>
        <w:tc>
          <w:tcPr>
            <w:tcW w:w="665" w:type="pct"/>
            <w:tcBorders>
              <w:top w:val="nil"/>
              <w:left w:val="single" w:sz="4" w:space="0" w:color="auto"/>
              <w:bottom w:val="nil"/>
              <w:right w:val="single" w:sz="4" w:space="0" w:color="auto"/>
            </w:tcBorders>
            <w:vAlign w:val="bottom"/>
          </w:tcPr>
          <w:p w14:paraId="0EF38AA7"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111,9</w:t>
            </w:r>
          </w:p>
        </w:tc>
        <w:tc>
          <w:tcPr>
            <w:tcW w:w="631" w:type="pct"/>
            <w:tcBorders>
              <w:top w:val="nil"/>
              <w:left w:val="single" w:sz="4" w:space="0" w:color="auto"/>
              <w:bottom w:val="nil"/>
              <w:right w:val="single" w:sz="4" w:space="0" w:color="auto"/>
            </w:tcBorders>
            <w:vAlign w:val="bottom"/>
          </w:tcPr>
          <w:p w14:paraId="301AF10D"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100,9</w:t>
            </w:r>
          </w:p>
        </w:tc>
        <w:tc>
          <w:tcPr>
            <w:tcW w:w="604" w:type="pct"/>
            <w:tcBorders>
              <w:top w:val="nil"/>
              <w:left w:val="single" w:sz="4" w:space="0" w:color="auto"/>
              <w:bottom w:val="nil"/>
              <w:right w:val="single" w:sz="4" w:space="0" w:color="auto"/>
            </w:tcBorders>
            <w:vAlign w:val="bottom"/>
          </w:tcPr>
          <w:p w14:paraId="149E4509"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103,7</w:t>
            </w:r>
          </w:p>
        </w:tc>
        <w:tc>
          <w:tcPr>
            <w:tcW w:w="726" w:type="pct"/>
            <w:gridSpan w:val="2"/>
            <w:tcBorders>
              <w:top w:val="nil"/>
              <w:left w:val="single" w:sz="4" w:space="0" w:color="auto"/>
              <w:bottom w:val="nil"/>
              <w:right w:val="single" w:sz="4" w:space="0" w:color="auto"/>
            </w:tcBorders>
            <w:vAlign w:val="bottom"/>
          </w:tcPr>
          <w:p w14:paraId="16CB1E6C"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104,6</w:t>
            </w:r>
          </w:p>
        </w:tc>
        <w:tc>
          <w:tcPr>
            <w:tcW w:w="570" w:type="pct"/>
            <w:tcBorders>
              <w:top w:val="nil"/>
              <w:left w:val="single" w:sz="4" w:space="0" w:color="auto"/>
              <w:bottom w:val="nil"/>
              <w:right w:val="single" w:sz="4" w:space="0" w:color="auto"/>
            </w:tcBorders>
            <w:vAlign w:val="bottom"/>
          </w:tcPr>
          <w:p w14:paraId="095AD8E6"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r>
      <w:tr w:rsidR="00F10D9A" w:rsidRPr="00F10D9A" w14:paraId="1179AC64" w14:textId="77777777" w:rsidTr="004D2DDA">
        <w:trPr>
          <w:cantSplit/>
          <w:trHeight w:val="220"/>
        </w:trPr>
        <w:tc>
          <w:tcPr>
            <w:tcW w:w="1139" w:type="pct"/>
            <w:tcBorders>
              <w:top w:val="nil"/>
              <w:left w:val="single" w:sz="4" w:space="0" w:color="auto"/>
              <w:bottom w:val="nil"/>
              <w:right w:val="single" w:sz="4" w:space="0" w:color="auto"/>
            </w:tcBorders>
          </w:tcPr>
          <w:p w14:paraId="0D7DDA29" w14:textId="77777777" w:rsidR="00F10D9A" w:rsidRPr="00F10D9A" w:rsidRDefault="00F10D9A" w:rsidP="00F10D9A">
            <w:pPr>
              <w:rPr>
                <w:sz w:val="18"/>
                <w:szCs w:val="18"/>
              </w:rPr>
            </w:pPr>
            <w:r w:rsidRPr="00F10D9A">
              <w:rPr>
                <w:sz w:val="18"/>
                <w:szCs w:val="18"/>
              </w:rPr>
              <w:t>Жууп тазалоочу каражаттар</w:t>
            </w:r>
          </w:p>
        </w:tc>
        <w:tc>
          <w:tcPr>
            <w:tcW w:w="665" w:type="pct"/>
            <w:tcBorders>
              <w:top w:val="nil"/>
              <w:left w:val="single" w:sz="4" w:space="0" w:color="auto"/>
              <w:bottom w:val="nil"/>
              <w:right w:val="single" w:sz="4" w:space="0" w:color="auto"/>
            </w:tcBorders>
            <w:vAlign w:val="bottom"/>
          </w:tcPr>
          <w:p w14:paraId="30270307"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104,6</w:t>
            </w:r>
          </w:p>
        </w:tc>
        <w:tc>
          <w:tcPr>
            <w:tcW w:w="665" w:type="pct"/>
            <w:tcBorders>
              <w:top w:val="nil"/>
              <w:left w:val="single" w:sz="4" w:space="0" w:color="auto"/>
              <w:bottom w:val="nil"/>
              <w:right w:val="single" w:sz="4" w:space="0" w:color="auto"/>
            </w:tcBorders>
            <w:vAlign w:val="bottom"/>
          </w:tcPr>
          <w:p w14:paraId="63ABFCDB"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107,9</w:t>
            </w:r>
          </w:p>
        </w:tc>
        <w:tc>
          <w:tcPr>
            <w:tcW w:w="631" w:type="pct"/>
            <w:tcBorders>
              <w:top w:val="nil"/>
              <w:left w:val="single" w:sz="4" w:space="0" w:color="auto"/>
              <w:bottom w:val="nil"/>
              <w:right w:val="single" w:sz="4" w:space="0" w:color="auto"/>
            </w:tcBorders>
            <w:vAlign w:val="bottom"/>
          </w:tcPr>
          <w:p w14:paraId="58104B2D"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101,5</w:t>
            </w:r>
          </w:p>
        </w:tc>
        <w:tc>
          <w:tcPr>
            <w:tcW w:w="604" w:type="pct"/>
            <w:tcBorders>
              <w:top w:val="nil"/>
              <w:left w:val="single" w:sz="4" w:space="0" w:color="auto"/>
              <w:bottom w:val="nil"/>
              <w:right w:val="single" w:sz="4" w:space="0" w:color="auto"/>
            </w:tcBorders>
            <w:vAlign w:val="bottom"/>
          </w:tcPr>
          <w:p w14:paraId="0420F397"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114,3</w:t>
            </w:r>
          </w:p>
        </w:tc>
        <w:tc>
          <w:tcPr>
            <w:tcW w:w="726" w:type="pct"/>
            <w:gridSpan w:val="2"/>
            <w:tcBorders>
              <w:top w:val="nil"/>
              <w:left w:val="single" w:sz="4" w:space="0" w:color="auto"/>
              <w:bottom w:val="nil"/>
              <w:right w:val="single" w:sz="4" w:space="0" w:color="auto"/>
            </w:tcBorders>
            <w:vAlign w:val="bottom"/>
          </w:tcPr>
          <w:p w14:paraId="7F2D8D17"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114,3</w:t>
            </w:r>
          </w:p>
        </w:tc>
        <w:tc>
          <w:tcPr>
            <w:tcW w:w="570" w:type="pct"/>
            <w:tcBorders>
              <w:top w:val="nil"/>
              <w:left w:val="single" w:sz="4" w:space="0" w:color="auto"/>
              <w:bottom w:val="nil"/>
              <w:right w:val="single" w:sz="4" w:space="0" w:color="auto"/>
            </w:tcBorders>
            <w:vAlign w:val="bottom"/>
          </w:tcPr>
          <w:p w14:paraId="118AB620"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r>
      <w:tr w:rsidR="00F10D9A" w:rsidRPr="00F10D9A" w14:paraId="36288068" w14:textId="77777777" w:rsidTr="004D2DDA">
        <w:trPr>
          <w:cantSplit/>
          <w:trHeight w:val="220"/>
        </w:trPr>
        <w:tc>
          <w:tcPr>
            <w:tcW w:w="1139" w:type="pct"/>
            <w:tcBorders>
              <w:top w:val="nil"/>
              <w:left w:val="single" w:sz="4" w:space="0" w:color="auto"/>
              <w:bottom w:val="nil"/>
              <w:right w:val="single" w:sz="4" w:space="0" w:color="auto"/>
            </w:tcBorders>
          </w:tcPr>
          <w:p w14:paraId="03D725BD" w14:textId="77777777" w:rsidR="00F10D9A" w:rsidRPr="00F10D9A" w:rsidRDefault="00F10D9A" w:rsidP="00F10D9A">
            <w:pPr>
              <w:rPr>
                <w:sz w:val="18"/>
                <w:szCs w:val="18"/>
              </w:rPr>
            </w:pPr>
            <w:r w:rsidRPr="00F10D9A">
              <w:rPr>
                <w:sz w:val="18"/>
                <w:szCs w:val="18"/>
              </w:rPr>
              <w:t>Курулуш материалдары</w:t>
            </w:r>
          </w:p>
        </w:tc>
        <w:tc>
          <w:tcPr>
            <w:tcW w:w="665" w:type="pct"/>
            <w:tcBorders>
              <w:top w:val="nil"/>
              <w:left w:val="single" w:sz="4" w:space="0" w:color="auto"/>
              <w:bottom w:val="nil"/>
              <w:right w:val="single" w:sz="4" w:space="0" w:color="auto"/>
            </w:tcBorders>
            <w:vAlign w:val="bottom"/>
          </w:tcPr>
          <w:p w14:paraId="6FCF79FB"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102,2</w:t>
            </w:r>
          </w:p>
        </w:tc>
        <w:tc>
          <w:tcPr>
            <w:tcW w:w="665" w:type="pct"/>
            <w:tcBorders>
              <w:top w:val="nil"/>
              <w:left w:val="single" w:sz="4" w:space="0" w:color="auto"/>
              <w:bottom w:val="nil"/>
              <w:right w:val="single" w:sz="4" w:space="0" w:color="auto"/>
            </w:tcBorders>
            <w:vAlign w:val="bottom"/>
          </w:tcPr>
          <w:p w14:paraId="0587867A"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106,1</w:t>
            </w:r>
          </w:p>
        </w:tc>
        <w:tc>
          <w:tcPr>
            <w:tcW w:w="631" w:type="pct"/>
            <w:tcBorders>
              <w:top w:val="nil"/>
              <w:left w:val="single" w:sz="4" w:space="0" w:color="auto"/>
              <w:bottom w:val="nil"/>
              <w:right w:val="single" w:sz="4" w:space="0" w:color="auto"/>
            </w:tcBorders>
            <w:vAlign w:val="bottom"/>
          </w:tcPr>
          <w:p w14:paraId="3B3EA633"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604" w:type="pct"/>
            <w:tcBorders>
              <w:top w:val="nil"/>
              <w:left w:val="single" w:sz="4" w:space="0" w:color="auto"/>
              <w:bottom w:val="nil"/>
              <w:right w:val="single" w:sz="4" w:space="0" w:color="auto"/>
            </w:tcBorders>
            <w:vAlign w:val="bottom"/>
          </w:tcPr>
          <w:p w14:paraId="6D7ACEFD"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106,3</w:t>
            </w:r>
          </w:p>
        </w:tc>
        <w:tc>
          <w:tcPr>
            <w:tcW w:w="726" w:type="pct"/>
            <w:gridSpan w:val="2"/>
            <w:tcBorders>
              <w:top w:val="nil"/>
              <w:left w:val="single" w:sz="4" w:space="0" w:color="auto"/>
              <w:bottom w:val="nil"/>
              <w:right w:val="single" w:sz="4" w:space="0" w:color="auto"/>
            </w:tcBorders>
            <w:vAlign w:val="bottom"/>
          </w:tcPr>
          <w:p w14:paraId="1B639F4C"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105,0</w:t>
            </w:r>
          </w:p>
        </w:tc>
        <w:tc>
          <w:tcPr>
            <w:tcW w:w="570" w:type="pct"/>
            <w:tcBorders>
              <w:top w:val="nil"/>
              <w:left w:val="single" w:sz="4" w:space="0" w:color="auto"/>
              <w:bottom w:val="nil"/>
              <w:right w:val="single" w:sz="4" w:space="0" w:color="auto"/>
            </w:tcBorders>
            <w:vAlign w:val="bottom"/>
          </w:tcPr>
          <w:p w14:paraId="57E2E2ED"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r>
      <w:tr w:rsidR="00F10D9A" w:rsidRPr="00F10D9A" w14:paraId="299499D1" w14:textId="77777777" w:rsidTr="004D2DDA">
        <w:trPr>
          <w:cantSplit/>
          <w:trHeight w:val="177"/>
        </w:trPr>
        <w:tc>
          <w:tcPr>
            <w:tcW w:w="1139" w:type="pct"/>
            <w:tcBorders>
              <w:top w:val="nil"/>
              <w:left w:val="single" w:sz="4" w:space="0" w:color="auto"/>
              <w:bottom w:val="nil"/>
              <w:right w:val="single" w:sz="4" w:space="0" w:color="auto"/>
            </w:tcBorders>
          </w:tcPr>
          <w:p w14:paraId="4AD2D53F" w14:textId="77777777" w:rsidR="00F10D9A" w:rsidRPr="00F10D9A" w:rsidRDefault="00F10D9A" w:rsidP="00F10D9A">
            <w:pPr>
              <w:rPr>
                <w:sz w:val="18"/>
                <w:szCs w:val="18"/>
              </w:rPr>
            </w:pPr>
            <w:r w:rsidRPr="00F10D9A">
              <w:rPr>
                <w:sz w:val="18"/>
                <w:szCs w:val="18"/>
              </w:rPr>
              <w:t>Газ</w:t>
            </w:r>
          </w:p>
        </w:tc>
        <w:tc>
          <w:tcPr>
            <w:tcW w:w="665" w:type="pct"/>
            <w:tcBorders>
              <w:top w:val="nil"/>
              <w:left w:val="single" w:sz="4" w:space="0" w:color="auto"/>
              <w:bottom w:val="nil"/>
              <w:right w:val="single" w:sz="4" w:space="0" w:color="auto"/>
            </w:tcBorders>
            <w:vAlign w:val="bottom"/>
          </w:tcPr>
          <w:p w14:paraId="154BA5F6"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105,9</w:t>
            </w:r>
          </w:p>
        </w:tc>
        <w:tc>
          <w:tcPr>
            <w:tcW w:w="665" w:type="pct"/>
            <w:tcBorders>
              <w:top w:val="nil"/>
              <w:left w:val="single" w:sz="4" w:space="0" w:color="auto"/>
              <w:bottom w:val="nil"/>
              <w:right w:val="single" w:sz="4" w:space="0" w:color="auto"/>
            </w:tcBorders>
            <w:vAlign w:val="bottom"/>
          </w:tcPr>
          <w:p w14:paraId="122A7A34"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112,5</w:t>
            </w:r>
          </w:p>
        </w:tc>
        <w:tc>
          <w:tcPr>
            <w:tcW w:w="631" w:type="pct"/>
            <w:tcBorders>
              <w:top w:val="nil"/>
              <w:left w:val="single" w:sz="4" w:space="0" w:color="auto"/>
              <w:bottom w:val="nil"/>
              <w:right w:val="single" w:sz="4" w:space="0" w:color="auto"/>
            </w:tcBorders>
            <w:vAlign w:val="bottom"/>
          </w:tcPr>
          <w:p w14:paraId="029EDA56"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604" w:type="pct"/>
            <w:tcBorders>
              <w:top w:val="nil"/>
              <w:left w:val="single" w:sz="4" w:space="0" w:color="auto"/>
              <w:bottom w:val="nil"/>
              <w:right w:val="single" w:sz="4" w:space="0" w:color="auto"/>
            </w:tcBorders>
            <w:vAlign w:val="bottom"/>
          </w:tcPr>
          <w:p w14:paraId="232AC69F"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726" w:type="pct"/>
            <w:gridSpan w:val="2"/>
            <w:tcBorders>
              <w:top w:val="nil"/>
              <w:left w:val="single" w:sz="4" w:space="0" w:color="auto"/>
              <w:bottom w:val="nil"/>
              <w:right w:val="single" w:sz="4" w:space="0" w:color="auto"/>
            </w:tcBorders>
            <w:vAlign w:val="bottom"/>
          </w:tcPr>
          <w:p w14:paraId="3B129024"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570" w:type="pct"/>
            <w:tcBorders>
              <w:top w:val="nil"/>
              <w:left w:val="single" w:sz="4" w:space="0" w:color="auto"/>
              <w:bottom w:val="nil"/>
              <w:right w:val="single" w:sz="4" w:space="0" w:color="auto"/>
            </w:tcBorders>
            <w:vAlign w:val="bottom"/>
          </w:tcPr>
          <w:p w14:paraId="52307F68"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r>
      <w:tr w:rsidR="00F10D9A" w:rsidRPr="00F10D9A" w14:paraId="4D4E4F03" w14:textId="77777777" w:rsidTr="004D2DDA">
        <w:trPr>
          <w:cantSplit/>
          <w:trHeight w:val="158"/>
        </w:trPr>
        <w:tc>
          <w:tcPr>
            <w:tcW w:w="1139" w:type="pct"/>
            <w:tcBorders>
              <w:top w:val="nil"/>
              <w:left w:val="single" w:sz="4" w:space="0" w:color="auto"/>
              <w:bottom w:val="nil"/>
              <w:right w:val="single" w:sz="4" w:space="0" w:color="auto"/>
            </w:tcBorders>
          </w:tcPr>
          <w:p w14:paraId="44DDA305" w14:textId="77777777" w:rsidR="00F10D9A" w:rsidRPr="00F10D9A" w:rsidRDefault="00F10D9A" w:rsidP="00F10D9A">
            <w:pPr>
              <w:rPr>
                <w:sz w:val="18"/>
                <w:szCs w:val="18"/>
              </w:rPr>
            </w:pPr>
            <w:r w:rsidRPr="00F10D9A">
              <w:rPr>
                <w:sz w:val="18"/>
                <w:szCs w:val="18"/>
              </w:rPr>
              <w:t xml:space="preserve">Автомобиль бензини </w:t>
            </w:r>
          </w:p>
        </w:tc>
        <w:tc>
          <w:tcPr>
            <w:tcW w:w="665" w:type="pct"/>
            <w:tcBorders>
              <w:top w:val="nil"/>
              <w:left w:val="single" w:sz="4" w:space="0" w:color="auto"/>
              <w:bottom w:val="nil"/>
              <w:right w:val="single" w:sz="4" w:space="0" w:color="auto"/>
            </w:tcBorders>
            <w:vAlign w:val="bottom"/>
          </w:tcPr>
          <w:p w14:paraId="05C3C439"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118,9</w:t>
            </w:r>
          </w:p>
        </w:tc>
        <w:tc>
          <w:tcPr>
            <w:tcW w:w="665" w:type="pct"/>
            <w:tcBorders>
              <w:top w:val="nil"/>
              <w:left w:val="single" w:sz="4" w:space="0" w:color="auto"/>
              <w:bottom w:val="nil"/>
              <w:right w:val="single" w:sz="4" w:space="0" w:color="auto"/>
            </w:tcBorders>
            <w:vAlign w:val="bottom"/>
          </w:tcPr>
          <w:p w14:paraId="424B642C"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125,2</w:t>
            </w:r>
          </w:p>
        </w:tc>
        <w:tc>
          <w:tcPr>
            <w:tcW w:w="631" w:type="pct"/>
            <w:tcBorders>
              <w:top w:val="nil"/>
              <w:left w:val="single" w:sz="4" w:space="0" w:color="auto"/>
              <w:bottom w:val="nil"/>
              <w:right w:val="single" w:sz="4" w:space="0" w:color="auto"/>
            </w:tcBorders>
            <w:vAlign w:val="bottom"/>
          </w:tcPr>
          <w:p w14:paraId="614EBEEE"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100,4</w:t>
            </w:r>
          </w:p>
        </w:tc>
        <w:tc>
          <w:tcPr>
            <w:tcW w:w="604" w:type="pct"/>
            <w:tcBorders>
              <w:top w:val="nil"/>
              <w:left w:val="single" w:sz="4" w:space="0" w:color="auto"/>
              <w:bottom w:val="nil"/>
              <w:right w:val="single" w:sz="4" w:space="0" w:color="auto"/>
            </w:tcBorders>
            <w:vAlign w:val="bottom"/>
          </w:tcPr>
          <w:p w14:paraId="24FF8D39"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117,1</w:t>
            </w:r>
          </w:p>
        </w:tc>
        <w:tc>
          <w:tcPr>
            <w:tcW w:w="726" w:type="pct"/>
            <w:gridSpan w:val="2"/>
            <w:tcBorders>
              <w:top w:val="nil"/>
              <w:left w:val="single" w:sz="4" w:space="0" w:color="auto"/>
              <w:bottom w:val="nil"/>
              <w:right w:val="single" w:sz="4" w:space="0" w:color="auto"/>
            </w:tcBorders>
            <w:vAlign w:val="bottom"/>
          </w:tcPr>
          <w:p w14:paraId="7AD99899"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130,0</w:t>
            </w:r>
          </w:p>
        </w:tc>
        <w:tc>
          <w:tcPr>
            <w:tcW w:w="570" w:type="pct"/>
            <w:tcBorders>
              <w:top w:val="nil"/>
              <w:left w:val="single" w:sz="4" w:space="0" w:color="auto"/>
              <w:bottom w:val="nil"/>
              <w:right w:val="single" w:sz="4" w:space="0" w:color="auto"/>
            </w:tcBorders>
            <w:vAlign w:val="bottom"/>
          </w:tcPr>
          <w:p w14:paraId="08C01E12"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99,9</w:t>
            </w:r>
          </w:p>
        </w:tc>
      </w:tr>
      <w:tr w:rsidR="00F10D9A" w:rsidRPr="00F10D9A" w14:paraId="5456BAB9" w14:textId="77777777" w:rsidTr="004D2DDA">
        <w:trPr>
          <w:cantSplit/>
          <w:trHeight w:val="140"/>
        </w:trPr>
        <w:tc>
          <w:tcPr>
            <w:tcW w:w="1139" w:type="pct"/>
            <w:tcBorders>
              <w:top w:val="nil"/>
              <w:left w:val="single" w:sz="4" w:space="0" w:color="auto"/>
              <w:bottom w:val="nil"/>
              <w:right w:val="single" w:sz="4" w:space="0" w:color="auto"/>
            </w:tcBorders>
          </w:tcPr>
          <w:p w14:paraId="503A01F4" w14:textId="77777777" w:rsidR="00F10D9A" w:rsidRPr="00F10D9A" w:rsidRDefault="00F10D9A" w:rsidP="00F10D9A">
            <w:pPr>
              <w:rPr>
                <w:sz w:val="18"/>
                <w:szCs w:val="18"/>
              </w:rPr>
            </w:pPr>
            <w:r w:rsidRPr="00F10D9A">
              <w:rPr>
                <w:sz w:val="18"/>
                <w:szCs w:val="18"/>
              </w:rPr>
              <w:t>Дизель майы</w:t>
            </w:r>
          </w:p>
        </w:tc>
        <w:tc>
          <w:tcPr>
            <w:tcW w:w="665" w:type="pct"/>
            <w:tcBorders>
              <w:top w:val="nil"/>
              <w:left w:val="single" w:sz="4" w:space="0" w:color="auto"/>
              <w:bottom w:val="nil"/>
              <w:right w:val="single" w:sz="4" w:space="0" w:color="auto"/>
            </w:tcBorders>
            <w:vAlign w:val="bottom"/>
          </w:tcPr>
          <w:p w14:paraId="5C69BBA4"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125,4</w:t>
            </w:r>
          </w:p>
        </w:tc>
        <w:tc>
          <w:tcPr>
            <w:tcW w:w="665" w:type="pct"/>
            <w:tcBorders>
              <w:top w:val="nil"/>
              <w:left w:val="single" w:sz="4" w:space="0" w:color="auto"/>
              <w:bottom w:val="nil"/>
              <w:right w:val="single" w:sz="4" w:space="0" w:color="auto"/>
            </w:tcBorders>
            <w:vAlign w:val="bottom"/>
          </w:tcPr>
          <w:p w14:paraId="5F505FCA"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129,4</w:t>
            </w:r>
          </w:p>
        </w:tc>
        <w:tc>
          <w:tcPr>
            <w:tcW w:w="631" w:type="pct"/>
            <w:tcBorders>
              <w:top w:val="nil"/>
              <w:left w:val="single" w:sz="4" w:space="0" w:color="auto"/>
              <w:bottom w:val="nil"/>
              <w:right w:val="single" w:sz="4" w:space="0" w:color="auto"/>
            </w:tcBorders>
            <w:vAlign w:val="bottom"/>
          </w:tcPr>
          <w:p w14:paraId="2977A0BA"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99,9</w:t>
            </w:r>
          </w:p>
        </w:tc>
        <w:tc>
          <w:tcPr>
            <w:tcW w:w="604" w:type="pct"/>
            <w:tcBorders>
              <w:top w:val="nil"/>
              <w:left w:val="single" w:sz="4" w:space="0" w:color="auto"/>
              <w:bottom w:val="nil"/>
              <w:right w:val="single" w:sz="4" w:space="0" w:color="auto"/>
            </w:tcBorders>
            <w:vAlign w:val="bottom"/>
          </w:tcPr>
          <w:p w14:paraId="6D5DB8F7"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125,4</w:t>
            </w:r>
          </w:p>
        </w:tc>
        <w:tc>
          <w:tcPr>
            <w:tcW w:w="726" w:type="pct"/>
            <w:gridSpan w:val="2"/>
            <w:tcBorders>
              <w:top w:val="nil"/>
              <w:left w:val="single" w:sz="4" w:space="0" w:color="auto"/>
              <w:bottom w:val="nil"/>
              <w:right w:val="single" w:sz="4" w:space="0" w:color="auto"/>
            </w:tcBorders>
            <w:vAlign w:val="bottom"/>
          </w:tcPr>
          <w:p w14:paraId="3F8DBAD1"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133,2</w:t>
            </w:r>
          </w:p>
        </w:tc>
        <w:tc>
          <w:tcPr>
            <w:tcW w:w="570" w:type="pct"/>
            <w:tcBorders>
              <w:top w:val="nil"/>
              <w:left w:val="single" w:sz="4" w:space="0" w:color="auto"/>
              <w:bottom w:val="nil"/>
              <w:right w:val="single" w:sz="4" w:space="0" w:color="auto"/>
            </w:tcBorders>
            <w:vAlign w:val="bottom"/>
          </w:tcPr>
          <w:p w14:paraId="3B44AABC"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100,1</w:t>
            </w:r>
          </w:p>
        </w:tc>
      </w:tr>
      <w:tr w:rsidR="00F10D9A" w:rsidRPr="00F10D9A" w14:paraId="79B83C5D" w14:textId="77777777" w:rsidTr="004D2DDA">
        <w:trPr>
          <w:cantSplit/>
          <w:trHeight w:val="140"/>
        </w:trPr>
        <w:tc>
          <w:tcPr>
            <w:tcW w:w="1139" w:type="pct"/>
            <w:tcBorders>
              <w:top w:val="nil"/>
              <w:left w:val="single" w:sz="4" w:space="0" w:color="auto"/>
              <w:bottom w:val="nil"/>
              <w:right w:val="single" w:sz="4" w:space="0" w:color="auto"/>
            </w:tcBorders>
          </w:tcPr>
          <w:p w14:paraId="1E462F8A" w14:textId="77777777" w:rsidR="00F10D9A" w:rsidRPr="00F10D9A" w:rsidRDefault="00F10D9A" w:rsidP="00F10D9A">
            <w:pPr>
              <w:rPr>
                <w:sz w:val="18"/>
                <w:szCs w:val="18"/>
              </w:rPr>
            </w:pPr>
            <w:r w:rsidRPr="00F10D9A">
              <w:rPr>
                <w:sz w:val="18"/>
                <w:szCs w:val="18"/>
              </w:rPr>
              <w:t>Катуу отун (кѳмүр жана жыгач отундары)</w:t>
            </w:r>
          </w:p>
        </w:tc>
        <w:tc>
          <w:tcPr>
            <w:tcW w:w="665" w:type="pct"/>
            <w:tcBorders>
              <w:top w:val="nil"/>
              <w:left w:val="single" w:sz="4" w:space="0" w:color="auto"/>
              <w:bottom w:val="nil"/>
              <w:right w:val="single" w:sz="4" w:space="0" w:color="auto"/>
            </w:tcBorders>
            <w:vAlign w:val="bottom"/>
          </w:tcPr>
          <w:p w14:paraId="059A7CEE"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93,9</w:t>
            </w:r>
          </w:p>
        </w:tc>
        <w:tc>
          <w:tcPr>
            <w:tcW w:w="665" w:type="pct"/>
            <w:tcBorders>
              <w:top w:val="nil"/>
              <w:left w:val="single" w:sz="4" w:space="0" w:color="auto"/>
              <w:bottom w:val="nil"/>
              <w:right w:val="single" w:sz="4" w:space="0" w:color="auto"/>
            </w:tcBorders>
            <w:vAlign w:val="bottom"/>
          </w:tcPr>
          <w:p w14:paraId="12B767FE"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93,9</w:t>
            </w:r>
          </w:p>
        </w:tc>
        <w:tc>
          <w:tcPr>
            <w:tcW w:w="631" w:type="pct"/>
            <w:tcBorders>
              <w:top w:val="nil"/>
              <w:left w:val="single" w:sz="4" w:space="0" w:color="auto"/>
              <w:bottom w:val="nil"/>
              <w:right w:val="single" w:sz="4" w:space="0" w:color="auto"/>
            </w:tcBorders>
            <w:vAlign w:val="bottom"/>
          </w:tcPr>
          <w:p w14:paraId="211D3139"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100,1</w:t>
            </w:r>
          </w:p>
        </w:tc>
        <w:tc>
          <w:tcPr>
            <w:tcW w:w="604" w:type="pct"/>
            <w:tcBorders>
              <w:top w:val="nil"/>
              <w:left w:val="single" w:sz="4" w:space="0" w:color="auto"/>
              <w:bottom w:val="nil"/>
              <w:right w:val="single" w:sz="4" w:space="0" w:color="auto"/>
            </w:tcBorders>
            <w:vAlign w:val="bottom"/>
          </w:tcPr>
          <w:p w14:paraId="77F62927"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109,5</w:t>
            </w:r>
          </w:p>
        </w:tc>
        <w:tc>
          <w:tcPr>
            <w:tcW w:w="726" w:type="pct"/>
            <w:gridSpan w:val="2"/>
            <w:tcBorders>
              <w:top w:val="nil"/>
              <w:left w:val="single" w:sz="4" w:space="0" w:color="auto"/>
              <w:bottom w:val="nil"/>
              <w:right w:val="single" w:sz="4" w:space="0" w:color="auto"/>
            </w:tcBorders>
            <w:vAlign w:val="bottom"/>
          </w:tcPr>
          <w:p w14:paraId="3995A804"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109,5</w:t>
            </w:r>
          </w:p>
        </w:tc>
        <w:tc>
          <w:tcPr>
            <w:tcW w:w="570" w:type="pct"/>
            <w:tcBorders>
              <w:top w:val="nil"/>
              <w:left w:val="single" w:sz="4" w:space="0" w:color="auto"/>
              <w:bottom w:val="nil"/>
              <w:right w:val="single" w:sz="4" w:space="0" w:color="auto"/>
            </w:tcBorders>
            <w:vAlign w:val="bottom"/>
          </w:tcPr>
          <w:p w14:paraId="3D5B7C31"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109,5</w:t>
            </w:r>
          </w:p>
        </w:tc>
      </w:tr>
      <w:tr w:rsidR="00F10D9A" w:rsidRPr="00F10D9A" w14:paraId="1925B65D" w14:textId="77777777" w:rsidTr="004D2DDA">
        <w:trPr>
          <w:cantSplit/>
          <w:trHeight w:val="415"/>
        </w:trPr>
        <w:tc>
          <w:tcPr>
            <w:tcW w:w="1139" w:type="pct"/>
            <w:tcBorders>
              <w:top w:val="nil"/>
              <w:left w:val="single" w:sz="4" w:space="0" w:color="auto"/>
              <w:bottom w:val="nil"/>
              <w:right w:val="single" w:sz="4" w:space="0" w:color="auto"/>
            </w:tcBorders>
          </w:tcPr>
          <w:p w14:paraId="2BF0B073" w14:textId="77777777" w:rsidR="00F10D9A" w:rsidRPr="00F10D9A" w:rsidRDefault="00F10D9A" w:rsidP="00F10D9A">
            <w:pPr>
              <w:rPr>
                <w:sz w:val="18"/>
                <w:szCs w:val="18"/>
              </w:rPr>
            </w:pPr>
            <w:r w:rsidRPr="00F10D9A">
              <w:rPr>
                <w:sz w:val="18"/>
                <w:szCs w:val="18"/>
              </w:rPr>
              <w:t>Үй тиричилик буюмдары, тиричилик техника</w:t>
            </w:r>
          </w:p>
        </w:tc>
        <w:tc>
          <w:tcPr>
            <w:tcW w:w="665" w:type="pct"/>
            <w:tcBorders>
              <w:top w:val="nil"/>
              <w:left w:val="single" w:sz="4" w:space="0" w:color="auto"/>
              <w:bottom w:val="nil"/>
              <w:right w:val="single" w:sz="4" w:space="0" w:color="auto"/>
            </w:tcBorders>
            <w:vAlign w:val="bottom"/>
          </w:tcPr>
          <w:p w14:paraId="4BADFE93"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104,1</w:t>
            </w:r>
          </w:p>
        </w:tc>
        <w:tc>
          <w:tcPr>
            <w:tcW w:w="665" w:type="pct"/>
            <w:tcBorders>
              <w:top w:val="nil"/>
              <w:left w:val="single" w:sz="4" w:space="0" w:color="auto"/>
              <w:bottom w:val="nil"/>
              <w:right w:val="single" w:sz="4" w:space="0" w:color="auto"/>
            </w:tcBorders>
            <w:vAlign w:val="bottom"/>
          </w:tcPr>
          <w:p w14:paraId="6D0C1C39"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105,8</w:t>
            </w:r>
          </w:p>
        </w:tc>
        <w:tc>
          <w:tcPr>
            <w:tcW w:w="631" w:type="pct"/>
            <w:tcBorders>
              <w:top w:val="nil"/>
              <w:left w:val="single" w:sz="4" w:space="0" w:color="auto"/>
              <w:bottom w:val="nil"/>
              <w:right w:val="single" w:sz="4" w:space="0" w:color="auto"/>
            </w:tcBorders>
            <w:vAlign w:val="bottom"/>
          </w:tcPr>
          <w:p w14:paraId="04A3BA36"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100,4</w:t>
            </w:r>
          </w:p>
        </w:tc>
        <w:tc>
          <w:tcPr>
            <w:tcW w:w="604" w:type="pct"/>
            <w:tcBorders>
              <w:top w:val="nil"/>
              <w:left w:val="single" w:sz="4" w:space="0" w:color="auto"/>
              <w:bottom w:val="nil"/>
              <w:right w:val="single" w:sz="4" w:space="0" w:color="auto"/>
            </w:tcBorders>
            <w:vAlign w:val="bottom"/>
          </w:tcPr>
          <w:p w14:paraId="182B54B4"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104,3</w:t>
            </w:r>
          </w:p>
        </w:tc>
        <w:tc>
          <w:tcPr>
            <w:tcW w:w="726" w:type="pct"/>
            <w:gridSpan w:val="2"/>
            <w:tcBorders>
              <w:top w:val="nil"/>
              <w:left w:val="single" w:sz="4" w:space="0" w:color="auto"/>
              <w:bottom w:val="nil"/>
              <w:right w:val="single" w:sz="4" w:space="0" w:color="auto"/>
            </w:tcBorders>
            <w:vAlign w:val="bottom"/>
          </w:tcPr>
          <w:p w14:paraId="515D41E0"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104,6</w:t>
            </w:r>
          </w:p>
        </w:tc>
        <w:tc>
          <w:tcPr>
            <w:tcW w:w="570" w:type="pct"/>
            <w:tcBorders>
              <w:top w:val="nil"/>
              <w:left w:val="single" w:sz="4" w:space="0" w:color="auto"/>
              <w:bottom w:val="nil"/>
              <w:right w:val="single" w:sz="4" w:space="0" w:color="auto"/>
            </w:tcBorders>
            <w:vAlign w:val="bottom"/>
          </w:tcPr>
          <w:p w14:paraId="01B508F8"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r>
      <w:tr w:rsidR="00F10D9A" w:rsidRPr="00F10D9A" w14:paraId="4A383434" w14:textId="77777777" w:rsidTr="004D2DDA">
        <w:trPr>
          <w:cantSplit/>
          <w:trHeight w:val="188"/>
        </w:trPr>
        <w:tc>
          <w:tcPr>
            <w:tcW w:w="1139" w:type="pct"/>
            <w:tcBorders>
              <w:top w:val="nil"/>
              <w:left w:val="single" w:sz="4" w:space="0" w:color="auto"/>
              <w:bottom w:val="nil"/>
              <w:right w:val="single" w:sz="4" w:space="0" w:color="auto"/>
            </w:tcBorders>
          </w:tcPr>
          <w:p w14:paraId="56D1BDF7" w14:textId="77777777" w:rsidR="00F10D9A" w:rsidRPr="00F10D9A" w:rsidRDefault="00F10D9A" w:rsidP="00F10D9A">
            <w:pPr>
              <w:rPr>
                <w:sz w:val="18"/>
                <w:szCs w:val="18"/>
              </w:rPr>
            </w:pPr>
            <w:r w:rsidRPr="00F10D9A">
              <w:rPr>
                <w:sz w:val="18"/>
                <w:szCs w:val="18"/>
              </w:rPr>
              <w:t>Басылмалар</w:t>
            </w:r>
          </w:p>
        </w:tc>
        <w:tc>
          <w:tcPr>
            <w:tcW w:w="665" w:type="pct"/>
            <w:tcBorders>
              <w:top w:val="nil"/>
              <w:left w:val="single" w:sz="4" w:space="0" w:color="auto"/>
              <w:bottom w:val="nil"/>
              <w:right w:val="single" w:sz="4" w:space="0" w:color="auto"/>
            </w:tcBorders>
            <w:vAlign w:val="bottom"/>
          </w:tcPr>
          <w:p w14:paraId="477195B4"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102,1</w:t>
            </w:r>
          </w:p>
        </w:tc>
        <w:tc>
          <w:tcPr>
            <w:tcW w:w="665" w:type="pct"/>
            <w:tcBorders>
              <w:top w:val="nil"/>
              <w:left w:val="single" w:sz="4" w:space="0" w:color="auto"/>
              <w:bottom w:val="nil"/>
              <w:right w:val="single" w:sz="4" w:space="0" w:color="auto"/>
            </w:tcBorders>
            <w:vAlign w:val="bottom"/>
          </w:tcPr>
          <w:p w14:paraId="6B890696" w14:textId="77777777" w:rsidR="00F10D9A" w:rsidRPr="00F10D9A" w:rsidRDefault="00F10D9A" w:rsidP="00F10D9A">
            <w:pPr>
              <w:ind w:right="-86"/>
              <w:jc w:val="center"/>
              <w:rPr>
                <w:rFonts w:eastAsia="Calibri"/>
                <w:sz w:val="18"/>
                <w:szCs w:val="18"/>
                <w:lang w:eastAsia="en-US"/>
              </w:rPr>
            </w:pPr>
            <w:r w:rsidRPr="00F10D9A">
              <w:rPr>
                <w:rFonts w:eastAsia="Calibri"/>
                <w:sz w:val="18"/>
                <w:szCs w:val="18"/>
                <w:lang w:eastAsia="en-US"/>
              </w:rPr>
              <w:t>102,1</w:t>
            </w:r>
          </w:p>
        </w:tc>
        <w:tc>
          <w:tcPr>
            <w:tcW w:w="631" w:type="pct"/>
            <w:tcBorders>
              <w:top w:val="nil"/>
              <w:left w:val="single" w:sz="4" w:space="0" w:color="auto"/>
              <w:bottom w:val="nil"/>
              <w:right w:val="single" w:sz="4" w:space="0" w:color="auto"/>
            </w:tcBorders>
            <w:vAlign w:val="bottom"/>
          </w:tcPr>
          <w:p w14:paraId="02CE8D6D"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604" w:type="pct"/>
            <w:tcBorders>
              <w:top w:val="nil"/>
              <w:left w:val="single" w:sz="4" w:space="0" w:color="auto"/>
              <w:bottom w:val="nil"/>
              <w:right w:val="single" w:sz="4" w:space="0" w:color="auto"/>
            </w:tcBorders>
            <w:vAlign w:val="bottom"/>
          </w:tcPr>
          <w:p w14:paraId="4914357C" w14:textId="77777777" w:rsidR="00F10D9A" w:rsidRPr="00F10D9A" w:rsidRDefault="00F10D9A" w:rsidP="00F10D9A">
            <w:pPr>
              <w:ind w:right="-86"/>
              <w:jc w:val="center"/>
              <w:rPr>
                <w:rFonts w:eastAsia="Calibri"/>
                <w:sz w:val="18"/>
                <w:szCs w:val="18"/>
                <w:lang w:eastAsia="en-US"/>
              </w:rPr>
            </w:pPr>
            <w:r w:rsidRPr="00F10D9A">
              <w:rPr>
                <w:rFonts w:eastAsia="Calibri"/>
                <w:sz w:val="18"/>
                <w:szCs w:val="18"/>
                <w:lang w:eastAsia="en-US"/>
              </w:rPr>
              <w:t>109,7</w:t>
            </w:r>
          </w:p>
        </w:tc>
        <w:tc>
          <w:tcPr>
            <w:tcW w:w="726" w:type="pct"/>
            <w:gridSpan w:val="2"/>
            <w:tcBorders>
              <w:top w:val="nil"/>
              <w:left w:val="single" w:sz="4" w:space="0" w:color="auto"/>
              <w:bottom w:val="nil"/>
              <w:right w:val="single" w:sz="4" w:space="0" w:color="auto"/>
            </w:tcBorders>
            <w:vAlign w:val="bottom"/>
          </w:tcPr>
          <w:p w14:paraId="2754BA4E" w14:textId="77777777" w:rsidR="00F10D9A" w:rsidRPr="00F10D9A" w:rsidRDefault="00F10D9A" w:rsidP="00F10D9A">
            <w:pPr>
              <w:ind w:right="-86"/>
              <w:jc w:val="center"/>
              <w:rPr>
                <w:rFonts w:eastAsia="Calibri"/>
                <w:sz w:val="18"/>
                <w:szCs w:val="18"/>
                <w:lang w:eastAsia="en-US"/>
              </w:rPr>
            </w:pPr>
            <w:r w:rsidRPr="00F10D9A">
              <w:rPr>
                <w:rFonts w:eastAsia="Calibri"/>
                <w:sz w:val="18"/>
                <w:szCs w:val="18"/>
                <w:lang w:eastAsia="en-US"/>
              </w:rPr>
              <w:t>109,7</w:t>
            </w:r>
          </w:p>
        </w:tc>
        <w:tc>
          <w:tcPr>
            <w:tcW w:w="570" w:type="pct"/>
            <w:tcBorders>
              <w:top w:val="nil"/>
              <w:left w:val="single" w:sz="4" w:space="0" w:color="auto"/>
              <w:bottom w:val="nil"/>
              <w:right w:val="single" w:sz="4" w:space="0" w:color="auto"/>
            </w:tcBorders>
            <w:vAlign w:val="bottom"/>
          </w:tcPr>
          <w:p w14:paraId="787C0E29" w14:textId="77777777" w:rsidR="00F10D9A" w:rsidRPr="00F10D9A" w:rsidRDefault="00F10D9A" w:rsidP="00F10D9A">
            <w:pPr>
              <w:ind w:right="-86"/>
              <w:jc w:val="center"/>
              <w:rPr>
                <w:rFonts w:eastAsia="Calibri"/>
                <w:sz w:val="18"/>
                <w:szCs w:val="18"/>
                <w:lang w:eastAsia="en-US"/>
              </w:rPr>
            </w:pPr>
            <w:r w:rsidRPr="00F10D9A">
              <w:rPr>
                <w:rFonts w:eastAsia="Calibri"/>
                <w:sz w:val="18"/>
                <w:szCs w:val="18"/>
                <w:lang w:eastAsia="en-US"/>
              </w:rPr>
              <w:t>100,0</w:t>
            </w:r>
          </w:p>
        </w:tc>
      </w:tr>
      <w:tr w:rsidR="00F10D9A" w:rsidRPr="00F10D9A" w14:paraId="29A31EAC" w14:textId="77777777" w:rsidTr="004D2DDA">
        <w:trPr>
          <w:cantSplit/>
          <w:trHeight w:val="173"/>
        </w:trPr>
        <w:tc>
          <w:tcPr>
            <w:tcW w:w="1139" w:type="pct"/>
            <w:tcBorders>
              <w:top w:val="nil"/>
              <w:left w:val="single" w:sz="4" w:space="0" w:color="auto"/>
              <w:bottom w:val="single" w:sz="4" w:space="0" w:color="auto"/>
              <w:right w:val="single" w:sz="4" w:space="0" w:color="auto"/>
            </w:tcBorders>
          </w:tcPr>
          <w:p w14:paraId="69378BB9" w14:textId="77777777" w:rsidR="00F10D9A" w:rsidRPr="00F10D9A" w:rsidRDefault="00F10D9A" w:rsidP="00F10D9A">
            <w:pPr>
              <w:rPr>
                <w:sz w:val="18"/>
                <w:szCs w:val="18"/>
              </w:rPr>
            </w:pPr>
            <w:r w:rsidRPr="00F10D9A">
              <w:rPr>
                <w:sz w:val="18"/>
                <w:szCs w:val="18"/>
              </w:rPr>
              <w:t>Дары-дармектер</w:t>
            </w:r>
          </w:p>
        </w:tc>
        <w:tc>
          <w:tcPr>
            <w:tcW w:w="665" w:type="pct"/>
            <w:tcBorders>
              <w:top w:val="nil"/>
              <w:left w:val="single" w:sz="4" w:space="0" w:color="auto"/>
              <w:bottom w:val="single" w:sz="4" w:space="0" w:color="auto"/>
              <w:right w:val="single" w:sz="4" w:space="0" w:color="auto"/>
            </w:tcBorders>
            <w:vAlign w:val="bottom"/>
          </w:tcPr>
          <w:p w14:paraId="12F83A6F"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108,6</w:t>
            </w:r>
          </w:p>
        </w:tc>
        <w:tc>
          <w:tcPr>
            <w:tcW w:w="665" w:type="pct"/>
            <w:tcBorders>
              <w:top w:val="nil"/>
              <w:left w:val="single" w:sz="4" w:space="0" w:color="auto"/>
              <w:bottom w:val="single" w:sz="4" w:space="0" w:color="auto"/>
              <w:right w:val="single" w:sz="4" w:space="0" w:color="auto"/>
            </w:tcBorders>
            <w:vAlign w:val="bottom"/>
          </w:tcPr>
          <w:p w14:paraId="57E68253" w14:textId="77777777" w:rsidR="00F10D9A" w:rsidRPr="00F10D9A" w:rsidRDefault="00F10D9A" w:rsidP="00F10D9A">
            <w:pPr>
              <w:ind w:right="-86"/>
              <w:jc w:val="center"/>
              <w:rPr>
                <w:rFonts w:eastAsia="Calibri"/>
                <w:sz w:val="18"/>
                <w:szCs w:val="18"/>
                <w:lang w:eastAsia="en-US"/>
              </w:rPr>
            </w:pPr>
            <w:r w:rsidRPr="00F10D9A">
              <w:rPr>
                <w:rFonts w:eastAsia="Calibri"/>
                <w:sz w:val="18"/>
                <w:szCs w:val="18"/>
                <w:lang w:eastAsia="en-US"/>
              </w:rPr>
              <w:t>110,7</w:t>
            </w:r>
          </w:p>
        </w:tc>
        <w:tc>
          <w:tcPr>
            <w:tcW w:w="631" w:type="pct"/>
            <w:tcBorders>
              <w:top w:val="nil"/>
              <w:left w:val="single" w:sz="4" w:space="0" w:color="auto"/>
              <w:bottom w:val="single" w:sz="4" w:space="0" w:color="auto"/>
              <w:right w:val="single" w:sz="4" w:space="0" w:color="auto"/>
            </w:tcBorders>
            <w:vAlign w:val="bottom"/>
          </w:tcPr>
          <w:p w14:paraId="4122875D"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102,8</w:t>
            </w:r>
          </w:p>
        </w:tc>
        <w:tc>
          <w:tcPr>
            <w:tcW w:w="604" w:type="pct"/>
            <w:tcBorders>
              <w:top w:val="nil"/>
              <w:left w:val="single" w:sz="4" w:space="0" w:color="auto"/>
              <w:bottom w:val="single" w:sz="4" w:space="0" w:color="auto"/>
              <w:right w:val="single" w:sz="4" w:space="0" w:color="auto"/>
            </w:tcBorders>
            <w:vAlign w:val="bottom"/>
          </w:tcPr>
          <w:p w14:paraId="64AFD320" w14:textId="77777777" w:rsidR="00F10D9A" w:rsidRPr="00F10D9A" w:rsidRDefault="00F10D9A" w:rsidP="00F10D9A">
            <w:pPr>
              <w:ind w:right="-86"/>
              <w:jc w:val="center"/>
              <w:rPr>
                <w:rFonts w:eastAsia="Calibri"/>
                <w:sz w:val="18"/>
                <w:szCs w:val="18"/>
                <w:lang w:eastAsia="en-US"/>
              </w:rPr>
            </w:pPr>
            <w:r w:rsidRPr="00F10D9A">
              <w:rPr>
                <w:rFonts w:eastAsia="Calibri"/>
                <w:sz w:val="18"/>
                <w:szCs w:val="18"/>
                <w:lang w:eastAsia="en-US"/>
              </w:rPr>
              <w:t>112,1</w:t>
            </w:r>
          </w:p>
        </w:tc>
        <w:tc>
          <w:tcPr>
            <w:tcW w:w="726" w:type="pct"/>
            <w:gridSpan w:val="2"/>
            <w:tcBorders>
              <w:top w:val="nil"/>
              <w:left w:val="single" w:sz="4" w:space="0" w:color="auto"/>
              <w:bottom w:val="single" w:sz="4" w:space="0" w:color="auto"/>
              <w:right w:val="single" w:sz="4" w:space="0" w:color="auto"/>
            </w:tcBorders>
            <w:vAlign w:val="bottom"/>
          </w:tcPr>
          <w:p w14:paraId="48435262" w14:textId="77777777" w:rsidR="00F10D9A" w:rsidRPr="00F10D9A" w:rsidRDefault="00F10D9A" w:rsidP="00F10D9A">
            <w:pPr>
              <w:ind w:right="-86"/>
              <w:jc w:val="center"/>
              <w:rPr>
                <w:rFonts w:eastAsia="Calibri"/>
                <w:sz w:val="18"/>
                <w:szCs w:val="18"/>
                <w:lang w:eastAsia="en-US"/>
              </w:rPr>
            </w:pPr>
            <w:r w:rsidRPr="00F10D9A">
              <w:rPr>
                <w:rFonts w:eastAsia="Calibri"/>
                <w:sz w:val="18"/>
                <w:szCs w:val="18"/>
                <w:lang w:eastAsia="en-US"/>
              </w:rPr>
              <w:t>113,2</w:t>
            </w:r>
          </w:p>
        </w:tc>
        <w:tc>
          <w:tcPr>
            <w:tcW w:w="570" w:type="pct"/>
            <w:tcBorders>
              <w:top w:val="nil"/>
              <w:left w:val="single" w:sz="4" w:space="0" w:color="auto"/>
              <w:bottom w:val="single" w:sz="4" w:space="0" w:color="auto"/>
              <w:right w:val="single" w:sz="4" w:space="0" w:color="auto"/>
            </w:tcBorders>
            <w:vAlign w:val="bottom"/>
          </w:tcPr>
          <w:p w14:paraId="59BC58AF" w14:textId="77777777" w:rsidR="00F10D9A" w:rsidRPr="00F10D9A" w:rsidRDefault="00F10D9A" w:rsidP="00F10D9A">
            <w:pPr>
              <w:ind w:right="-86"/>
              <w:jc w:val="center"/>
              <w:rPr>
                <w:rFonts w:eastAsia="Calibri"/>
                <w:sz w:val="18"/>
                <w:szCs w:val="18"/>
                <w:lang w:eastAsia="en-US"/>
              </w:rPr>
            </w:pPr>
            <w:r w:rsidRPr="00F10D9A">
              <w:rPr>
                <w:rFonts w:eastAsia="Calibri"/>
                <w:sz w:val="18"/>
                <w:szCs w:val="18"/>
                <w:lang w:eastAsia="en-US"/>
              </w:rPr>
              <w:t>100,8</w:t>
            </w:r>
          </w:p>
        </w:tc>
      </w:tr>
    </w:tbl>
    <w:p w14:paraId="71DC71F1" w14:textId="77777777" w:rsidR="00F10D9A" w:rsidRPr="00F10D9A" w:rsidRDefault="00F10D9A" w:rsidP="00F10D9A">
      <w:pPr>
        <w:jc w:val="both"/>
        <w:rPr>
          <w:b/>
          <w:sz w:val="22"/>
          <w:szCs w:val="22"/>
        </w:rPr>
      </w:pPr>
    </w:p>
    <w:p w14:paraId="3741C8EF" w14:textId="5630278B" w:rsidR="00F10D9A" w:rsidRPr="00F10D9A" w:rsidRDefault="00F10D9A" w:rsidP="004C1B94">
      <w:pPr>
        <w:pageBreakBefore/>
        <w:jc w:val="both"/>
        <w:rPr>
          <w:b/>
          <w:sz w:val="22"/>
          <w:szCs w:val="22"/>
        </w:rPr>
      </w:pPr>
      <w:r w:rsidRPr="00F10D9A">
        <w:rPr>
          <w:b/>
          <w:sz w:val="22"/>
          <w:szCs w:val="22"/>
        </w:rPr>
        <w:lastRenderedPageBreak/>
        <w:t>16–таблица</w:t>
      </w:r>
      <w:r w:rsidRPr="00F10D9A">
        <w:rPr>
          <w:b/>
          <w:bCs/>
          <w:sz w:val="22"/>
          <w:szCs w:val="22"/>
        </w:rPr>
        <w:t xml:space="preserve">: </w:t>
      </w:r>
      <w:r w:rsidRPr="00F10D9A">
        <w:rPr>
          <w:b/>
          <w:sz w:val="22"/>
          <w:szCs w:val="22"/>
        </w:rPr>
        <w:t>Тейлѳѳлѳрдүн айрым топторунун жана түрлѳрүнүн тарифтеринин индекси.</w:t>
      </w:r>
    </w:p>
    <w:p w14:paraId="71C63BCF" w14:textId="4B7108C5" w:rsidR="00F10D9A" w:rsidRPr="00F10D9A" w:rsidRDefault="00F10D9A" w:rsidP="00F10D9A">
      <w:pPr>
        <w:rPr>
          <w:i/>
          <w:iCs/>
          <w:sz w:val="18"/>
          <w:szCs w:val="18"/>
        </w:rPr>
      </w:pPr>
      <w:r w:rsidRPr="00F10D9A">
        <w:rPr>
          <w:i/>
          <w:iCs/>
          <w:sz w:val="18"/>
          <w:szCs w:val="18"/>
        </w:rPr>
        <w:t xml:space="preserve">                            (пайыз менен)</w:t>
      </w:r>
    </w:p>
    <w:p w14:paraId="5CF15CDF" w14:textId="77777777" w:rsidR="00F10D9A" w:rsidRPr="00486B21" w:rsidRDefault="00F10D9A" w:rsidP="00F10D9A">
      <w:pPr>
        <w:rPr>
          <w:i/>
          <w:iCs/>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1"/>
        <w:gridCol w:w="1557"/>
        <w:gridCol w:w="1557"/>
        <w:gridCol w:w="1570"/>
      </w:tblGrid>
      <w:tr w:rsidR="00F10D9A" w:rsidRPr="00F10D9A" w14:paraId="716603D5" w14:textId="77777777" w:rsidTr="004C1B94">
        <w:trPr>
          <w:cantSplit/>
          <w:trHeight w:val="268"/>
        </w:trPr>
        <w:tc>
          <w:tcPr>
            <w:tcW w:w="2428" w:type="pct"/>
            <w:vMerge w:val="restart"/>
          </w:tcPr>
          <w:p w14:paraId="3284CDC6" w14:textId="77777777" w:rsidR="00F10D9A" w:rsidRPr="00F10D9A" w:rsidRDefault="00F10D9A" w:rsidP="00F10D9A">
            <w:pPr>
              <w:jc w:val="center"/>
            </w:pPr>
          </w:p>
        </w:tc>
        <w:tc>
          <w:tcPr>
            <w:tcW w:w="2572" w:type="pct"/>
            <w:gridSpan w:val="3"/>
            <w:vAlign w:val="center"/>
          </w:tcPr>
          <w:p w14:paraId="2BD6FAF3" w14:textId="77777777" w:rsidR="00F10D9A" w:rsidRPr="00F10D9A" w:rsidRDefault="00F10D9A" w:rsidP="00F10D9A">
            <w:pPr>
              <w:jc w:val="center"/>
              <w:rPr>
                <w:b/>
                <w:sz w:val="18"/>
                <w:szCs w:val="18"/>
              </w:rPr>
            </w:pPr>
            <w:r w:rsidRPr="00F10D9A">
              <w:rPr>
                <w:b/>
                <w:sz w:val="18"/>
                <w:szCs w:val="18"/>
              </w:rPr>
              <w:t>сентябрь 2026ж</w:t>
            </w:r>
          </w:p>
        </w:tc>
      </w:tr>
      <w:tr w:rsidR="00F10D9A" w:rsidRPr="00F10D9A" w14:paraId="6AE7BBE7" w14:textId="77777777" w:rsidTr="004D2DDA">
        <w:trPr>
          <w:cantSplit/>
          <w:trHeight w:val="405"/>
        </w:trPr>
        <w:tc>
          <w:tcPr>
            <w:tcW w:w="2428" w:type="pct"/>
            <w:vMerge/>
          </w:tcPr>
          <w:p w14:paraId="71ADEE20" w14:textId="77777777" w:rsidR="00F10D9A" w:rsidRPr="00F10D9A" w:rsidRDefault="00F10D9A" w:rsidP="00F10D9A">
            <w:pPr>
              <w:jc w:val="center"/>
            </w:pPr>
          </w:p>
        </w:tc>
        <w:tc>
          <w:tcPr>
            <w:tcW w:w="855" w:type="pct"/>
            <w:tcBorders>
              <w:right w:val="single" w:sz="4" w:space="0" w:color="auto"/>
            </w:tcBorders>
            <w:vAlign w:val="center"/>
          </w:tcPr>
          <w:p w14:paraId="38952342" w14:textId="77777777" w:rsidR="00F10D9A" w:rsidRPr="00F10D9A" w:rsidRDefault="00F10D9A" w:rsidP="00F10D9A">
            <w:pPr>
              <w:jc w:val="center"/>
              <w:rPr>
                <w:b/>
                <w:sz w:val="18"/>
                <w:szCs w:val="18"/>
              </w:rPr>
            </w:pPr>
            <w:r w:rsidRPr="00F10D9A">
              <w:rPr>
                <w:b/>
                <w:sz w:val="18"/>
                <w:szCs w:val="18"/>
              </w:rPr>
              <w:t>декабрь 2025 ж. карата</w:t>
            </w:r>
          </w:p>
        </w:tc>
        <w:tc>
          <w:tcPr>
            <w:tcW w:w="855" w:type="pct"/>
            <w:tcBorders>
              <w:right w:val="single" w:sz="4" w:space="0" w:color="auto"/>
            </w:tcBorders>
            <w:vAlign w:val="center"/>
          </w:tcPr>
          <w:p w14:paraId="4C766887" w14:textId="77777777" w:rsidR="00F10D9A" w:rsidRPr="00F10D9A" w:rsidRDefault="00F10D9A" w:rsidP="00F10D9A">
            <w:pPr>
              <w:jc w:val="center"/>
              <w:rPr>
                <w:b/>
                <w:sz w:val="18"/>
                <w:szCs w:val="18"/>
              </w:rPr>
            </w:pPr>
            <w:r w:rsidRPr="00F10D9A">
              <w:rPr>
                <w:b/>
                <w:sz w:val="18"/>
                <w:szCs w:val="18"/>
              </w:rPr>
              <w:t>сентябрь 2025ж. карата</w:t>
            </w:r>
          </w:p>
        </w:tc>
        <w:tc>
          <w:tcPr>
            <w:tcW w:w="862" w:type="pct"/>
            <w:tcBorders>
              <w:bottom w:val="single" w:sz="4" w:space="0" w:color="auto"/>
            </w:tcBorders>
            <w:vAlign w:val="center"/>
          </w:tcPr>
          <w:p w14:paraId="7594DCCE" w14:textId="77777777" w:rsidR="00F10D9A" w:rsidRPr="00F10D9A" w:rsidRDefault="00F10D9A" w:rsidP="00F10D9A">
            <w:pPr>
              <w:jc w:val="center"/>
              <w:rPr>
                <w:b/>
                <w:sz w:val="18"/>
                <w:szCs w:val="18"/>
              </w:rPr>
            </w:pPr>
            <w:r w:rsidRPr="00F10D9A">
              <w:rPr>
                <w:b/>
                <w:sz w:val="18"/>
                <w:szCs w:val="18"/>
              </w:rPr>
              <w:t>август 2026ж. карата</w:t>
            </w:r>
          </w:p>
        </w:tc>
      </w:tr>
      <w:tr w:rsidR="00F10D9A" w:rsidRPr="00F10D9A" w14:paraId="28A4039A" w14:textId="77777777" w:rsidTr="004D2DDA">
        <w:trPr>
          <w:cantSplit/>
          <w:trHeight w:val="289"/>
        </w:trPr>
        <w:tc>
          <w:tcPr>
            <w:tcW w:w="2428" w:type="pct"/>
            <w:vMerge/>
            <w:tcBorders>
              <w:bottom w:val="single" w:sz="4" w:space="0" w:color="auto"/>
            </w:tcBorders>
          </w:tcPr>
          <w:p w14:paraId="57206A81" w14:textId="77777777" w:rsidR="00F10D9A" w:rsidRPr="00F10D9A" w:rsidRDefault="00F10D9A" w:rsidP="00F10D9A">
            <w:pPr>
              <w:jc w:val="center"/>
            </w:pPr>
          </w:p>
        </w:tc>
        <w:tc>
          <w:tcPr>
            <w:tcW w:w="2572" w:type="pct"/>
            <w:gridSpan w:val="3"/>
            <w:tcBorders>
              <w:bottom w:val="single" w:sz="4" w:space="0" w:color="auto"/>
              <w:right w:val="single" w:sz="4" w:space="0" w:color="auto"/>
            </w:tcBorders>
            <w:vAlign w:val="center"/>
          </w:tcPr>
          <w:p w14:paraId="11A2ABC3" w14:textId="3A54AE1B" w:rsidR="00F10D9A" w:rsidRPr="00F10D9A" w:rsidRDefault="00F10D9A" w:rsidP="00486B21">
            <w:pPr>
              <w:tabs>
                <w:tab w:val="left" w:pos="225"/>
                <w:tab w:val="left" w:pos="1140"/>
              </w:tabs>
              <w:jc w:val="center"/>
              <w:rPr>
                <w:b/>
                <w:sz w:val="18"/>
                <w:szCs w:val="18"/>
              </w:rPr>
            </w:pPr>
            <w:r w:rsidRPr="00F10D9A">
              <w:rPr>
                <w:b/>
                <w:sz w:val="18"/>
                <w:szCs w:val="18"/>
              </w:rPr>
              <w:t>Облус боюнча</w:t>
            </w:r>
          </w:p>
        </w:tc>
      </w:tr>
      <w:tr w:rsidR="00F10D9A" w:rsidRPr="00F10D9A" w14:paraId="167316A3" w14:textId="77777777" w:rsidTr="004D2DDA">
        <w:trPr>
          <w:cantSplit/>
          <w:trHeight w:val="284"/>
        </w:trPr>
        <w:tc>
          <w:tcPr>
            <w:tcW w:w="2428" w:type="pct"/>
            <w:tcBorders>
              <w:top w:val="single" w:sz="4" w:space="0" w:color="auto"/>
              <w:left w:val="single" w:sz="4" w:space="0" w:color="auto"/>
              <w:bottom w:val="nil"/>
              <w:right w:val="single" w:sz="4" w:space="0" w:color="auto"/>
            </w:tcBorders>
            <w:vAlign w:val="bottom"/>
          </w:tcPr>
          <w:p w14:paraId="372AE16B" w14:textId="77777777" w:rsidR="00F10D9A" w:rsidRPr="00F10D9A" w:rsidRDefault="00F10D9A" w:rsidP="00F10D9A">
            <w:pPr>
              <w:rPr>
                <w:sz w:val="18"/>
                <w:szCs w:val="18"/>
              </w:rPr>
            </w:pPr>
            <w:r w:rsidRPr="00F10D9A">
              <w:rPr>
                <w:sz w:val="18"/>
                <w:szCs w:val="18"/>
              </w:rPr>
              <w:t>Байланыш тейлѳѳсү</w:t>
            </w:r>
          </w:p>
        </w:tc>
        <w:tc>
          <w:tcPr>
            <w:tcW w:w="855" w:type="pct"/>
            <w:tcBorders>
              <w:top w:val="single" w:sz="4" w:space="0" w:color="auto"/>
              <w:left w:val="single" w:sz="4" w:space="0" w:color="auto"/>
              <w:bottom w:val="nil"/>
              <w:right w:val="single" w:sz="4" w:space="0" w:color="auto"/>
            </w:tcBorders>
            <w:vAlign w:val="bottom"/>
          </w:tcPr>
          <w:p w14:paraId="0316A1BD"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855" w:type="pct"/>
            <w:tcBorders>
              <w:top w:val="single" w:sz="4" w:space="0" w:color="auto"/>
              <w:left w:val="single" w:sz="4" w:space="0" w:color="auto"/>
              <w:bottom w:val="nil"/>
              <w:right w:val="single" w:sz="4" w:space="0" w:color="auto"/>
            </w:tcBorders>
            <w:vAlign w:val="bottom"/>
          </w:tcPr>
          <w:p w14:paraId="1647774D"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862" w:type="pct"/>
            <w:tcBorders>
              <w:top w:val="single" w:sz="4" w:space="0" w:color="auto"/>
              <w:left w:val="single" w:sz="4" w:space="0" w:color="auto"/>
              <w:bottom w:val="nil"/>
              <w:right w:val="single" w:sz="4" w:space="0" w:color="auto"/>
            </w:tcBorders>
            <w:vAlign w:val="bottom"/>
          </w:tcPr>
          <w:p w14:paraId="4EB87BD2"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r>
      <w:tr w:rsidR="00F10D9A" w:rsidRPr="00F10D9A" w14:paraId="6ABE1E93" w14:textId="77777777" w:rsidTr="004D2DDA">
        <w:trPr>
          <w:cantSplit/>
          <w:trHeight w:val="284"/>
        </w:trPr>
        <w:tc>
          <w:tcPr>
            <w:tcW w:w="2428" w:type="pct"/>
            <w:tcBorders>
              <w:top w:val="nil"/>
              <w:left w:val="single" w:sz="4" w:space="0" w:color="auto"/>
              <w:bottom w:val="nil"/>
              <w:right w:val="single" w:sz="4" w:space="0" w:color="auto"/>
            </w:tcBorders>
            <w:vAlign w:val="bottom"/>
          </w:tcPr>
          <w:p w14:paraId="58381B8B" w14:textId="77777777" w:rsidR="00F10D9A" w:rsidRPr="00F10D9A" w:rsidRDefault="00F10D9A" w:rsidP="00F10D9A">
            <w:pPr>
              <w:rPr>
                <w:sz w:val="18"/>
                <w:szCs w:val="18"/>
              </w:rPr>
            </w:pPr>
            <w:r w:rsidRPr="00F10D9A">
              <w:rPr>
                <w:sz w:val="18"/>
                <w:szCs w:val="18"/>
              </w:rPr>
              <w:t>Жүргүнчү транспорт тейлѳѳсү</w:t>
            </w:r>
          </w:p>
        </w:tc>
        <w:tc>
          <w:tcPr>
            <w:tcW w:w="855" w:type="pct"/>
            <w:tcBorders>
              <w:top w:val="nil"/>
              <w:left w:val="single" w:sz="4" w:space="0" w:color="auto"/>
              <w:bottom w:val="nil"/>
              <w:right w:val="single" w:sz="4" w:space="0" w:color="auto"/>
            </w:tcBorders>
            <w:vAlign w:val="bottom"/>
          </w:tcPr>
          <w:p w14:paraId="7B858367"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109,4</w:t>
            </w:r>
          </w:p>
        </w:tc>
        <w:tc>
          <w:tcPr>
            <w:tcW w:w="855" w:type="pct"/>
            <w:tcBorders>
              <w:top w:val="nil"/>
              <w:left w:val="single" w:sz="4" w:space="0" w:color="auto"/>
              <w:bottom w:val="nil"/>
              <w:right w:val="single" w:sz="4" w:space="0" w:color="auto"/>
            </w:tcBorders>
            <w:vAlign w:val="bottom"/>
          </w:tcPr>
          <w:p w14:paraId="4C0EF370"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109,4</w:t>
            </w:r>
          </w:p>
        </w:tc>
        <w:tc>
          <w:tcPr>
            <w:tcW w:w="862" w:type="pct"/>
            <w:tcBorders>
              <w:top w:val="nil"/>
              <w:left w:val="single" w:sz="4" w:space="0" w:color="auto"/>
              <w:bottom w:val="nil"/>
              <w:right w:val="single" w:sz="4" w:space="0" w:color="auto"/>
            </w:tcBorders>
            <w:vAlign w:val="bottom"/>
          </w:tcPr>
          <w:p w14:paraId="749DF49D"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r>
      <w:tr w:rsidR="00F10D9A" w:rsidRPr="00F10D9A" w14:paraId="79604C06" w14:textId="77777777" w:rsidTr="004D2DDA">
        <w:trPr>
          <w:cantSplit/>
          <w:trHeight w:val="284"/>
        </w:trPr>
        <w:tc>
          <w:tcPr>
            <w:tcW w:w="2428" w:type="pct"/>
            <w:tcBorders>
              <w:top w:val="nil"/>
              <w:left w:val="single" w:sz="4" w:space="0" w:color="auto"/>
              <w:bottom w:val="nil"/>
              <w:right w:val="single" w:sz="4" w:space="0" w:color="auto"/>
            </w:tcBorders>
            <w:vAlign w:val="bottom"/>
          </w:tcPr>
          <w:p w14:paraId="1AA7CAD7" w14:textId="77777777" w:rsidR="00F10D9A" w:rsidRPr="00F10D9A" w:rsidRDefault="00F10D9A" w:rsidP="00F10D9A">
            <w:pPr>
              <w:rPr>
                <w:sz w:val="18"/>
                <w:szCs w:val="18"/>
              </w:rPr>
            </w:pPr>
            <w:r w:rsidRPr="00F10D9A">
              <w:rPr>
                <w:sz w:val="18"/>
                <w:szCs w:val="18"/>
              </w:rPr>
              <w:t>Турак жай, коммуналдык тейлѳѳ</w:t>
            </w:r>
          </w:p>
        </w:tc>
        <w:tc>
          <w:tcPr>
            <w:tcW w:w="855" w:type="pct"/>
            <w:tcBorders>
              <w:top w:val="nil"/>
              <w:left w:val="single" w:sz="4" w:space="0" w:color="auto"/>
              <w:bottom w:val="nil"/>
              <w:right w:val="single" w:sz="4" w:space="0" w:color="auto"/>
            </w:tcBorders>
            <w:vAlign w:val="bottom"/>
          </w:tcPr>
          <w:p w14:paraId="321D60FD"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109,6</w:t>
            </w:r>
          </w:p>
        </w:tc>
        <w:tc>
          <w:tcPr>
            <w:tcW w:w="855" w:type="pct"/>
            <w:tcBorders>
              <w:top w:val="nil"/>
              <w:left w:val="single" w:sz="4" w:space="0" w:color="auto"/>
              <w:bottom w:val="nil"/>
              <w:right w:val="single" w:sz="4" w:space="0" w:color="auto"/>
            </w:tcBorders>
            <w:vAlign w:val="bottom"/>
          </w:tcPr>
          <w:p w14:paraId="2C1E9D4F"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11,9</w:t>
            </w:r>
          </w:p>
        </w:tc>
        <w:tc>
          <w:tcPr>
            <w:tcW w:w="862" w:type="pct"/>
            <w:tcBorders>
              <w:top w:val="nil"/>
              <w:left w:val="single" w:sz="4" w:space="0" w:color="auto"/>
              <w:bottom w:val="nil"/>
              <w:right w:val="single" w:sz="4" w:space="0" w:color="auto"/>
            </w:tcBorders>
            <w:vAlign w:val="bottom"/>
          </w:tcPr>
          <w:p w14:paraId="2D85998C"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r>
      <w:tr w:rsidR="00F10D9A" w:rsidRPr="00F10D9A" w14:paraId="4A96CF37" w14:textId="77777777" w:rsidTr="004D2DDA">
        <w:trPr>
          <w:cantSplit/>
          <w:trHeight w:val="284"/>
        </w:trPr>
        <w:tc>
          <w:tcPr>
            <w:tcW w:w="2428" w:type="pct"/>
            <w:tcBorders>
              <w:top w:val="nil"/>
              <w:left w:val="single" w:sz="4" w:space="0" w:color="auto"/>
              <w:bottom w:val="nil"/>
              <w:right w:val="single" w:sz="4" w:space="0" w:color="auto"/>
            </w:tcBorders>
            <w:vAlign w:val="bottom"/>
          </w:tcPr>
          <w:p w14:paraId="7E517CE9" w14:textId="77777777" w:rsidR="00F10D9A" w:rsidRPr="00F10D9A" w:rsidRDefault="00F10D9A" w:rsidP="00F10D9A">
            <w:pPr>
              <w:rPr>
                <w:sz w:val="18"/>
                <w:szCs w:val="18"/>
              </w:rPr>
            </w:pPr>
            <w:r w:rsidRPr="00F10D9A">
              <w:rPr>
                <w:sz w:val="18"/>
                <w:szCs w:val="18"/>
              </w:rPr>
              <w:t>Билим берүү мекемелер тейлѳѳсү</w:t>
            </w:r>
          </w:p>
        </w:tc>
        <w:tc>
          <w:tcPr>
            <w:tcW w:w="855" w:type="pct"/>
            <w:tcBorders>
              <w:top w:val="nil"/>
              <w:left w:val="single" w:sz="4" w:space="0" w:color="auto"/>
              <w:bottom w:val="nil"/>
              <w:right w:val="single" w:sz="4" w:space="0" w:color="auto"/>
            </w:tcBorders>
            <w:vAlign w:val="bottom"/>
          </w:tcPr>
          <w:p w14:paraId="1731E4DE"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101,3</w:t>
            </w:r>
          </w:p>
        </w:tc>
        <w:tc>
          <w:tcPr>
            <w:tcW w:w="855" w:type="pct"/>
            <w:tcBorders>
              <w:top w:val="nil"/>
              <w:left w:val="single" w:sz="4" w:space="0" w:color="auto"/>
              <w:bottom w:val="nil"/>
              <w:right w:val="single" w:sz="4" w:space="0" w:color="auto"/>
            </w:tcBorders>
            <w:vAlign w:val="bottom"/>
          </w:tcPr>
          <w:p w14:paraId="7025D39D"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109,0</w:t>
            </w:r>
          </w:p>
        </w:tc>
        <w:tc>
          <w:tcPr>
            <w:tcW w:w="862" w:type="pct"/>
            <w:tcBorders>
              <w:top w:val="nil"/>
              <w:left w:val="single" w:sz="4" w:space="0" w:color="auto"/>
              <w:bottom w:val="nil"/>
              <w:right w:val="single" w:sz="4" w:space="0" w:color="auto"/>
            </w:tcBorders>
            <w:vAlign w:val="bottom"/>
          </w:tcPr>
          <w:p w14:paraId="76342C5C"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101,3</w:t>
            </w:r>
          </w:p>
        </w:tc>
      </w:tr>
      <w:tr w:rsidR="00F10D9A" w:rsidRPr="00F10D9A" w14:paraId="50979565" w14:textId="77777777" w:rsidTr="004D2DDA">
        <w:trPr>
          <w:cantSplit/>
          <w:trHeight w:val="284"/>
        </w:trPr>
        <w:tc>
          <w:tcPr>
            <w:tcW w:w="2428" w:type="pct"/>
            <w:tcBorders>
              <w:top w:val="nil"/>
              <w:left w:val="single" w:sz="4" w:space="0" w:color="auto"/>
              <w:bottom w:val="nil"/>
              <w:right w:val="single" w:sz="4" w:space="0" w:color="auto"/>
            </w:tcBorders>
            <w:vAlign w:val="bottom"/>
          </w:tcPr>
          <w:p w14:paraId="16984C52" w14:textId="77777777" w:rsidR="00F10D9A" w:rsidRPr="00F10D9A" w:rsidRDefault="00F10D9A" w:rsidP="00F10D9A">
            <w:pPr>
              <w:rPr>
                <w:sz w:val="18"/>
                <w:szCs w:val="18"/>
              </w:rPr>
            </w:pPr>
            <w:r w:rsidRPr="00F10D9A">
              <w:rPr>
                <w:sz w:val="18"/>
                <w:szCs w:val="18"/>
              </w:rPr>
              <w:t>Мектепке чейинки мекемелердин тейлѳѳсү</w:t>
            </w:r>
          </w:p>
        </w:tc>
        <w:tc>
          <w:tcPr>
            <w:tcW w:w="855" w:type="pct"/>
            <w:tcBorders>
              <w:top w:val="nil"/>
              <w:left w:val="single" w:sz="4" w:space="0" w:color="auto"/>
              <w:bottom w:val="nil"/>
              <w:right w:val="single" w:sz="4" w:space="0" w:color="auto"/>
            </w:tcBorders>
            <w:vAlign w:val="bottom"/>
          </w:tcPr>
          <w:p w14:paraId="6BB4A95F"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98,8</w:t>
            </w:r>
          </w:p>
        </w:tc>
        <w:tc>
          <w:tcPr>
            <w:tcW w:w="855" w:type="pct"/>
            <w:tcBorders>
              <w:top w:val="nil"/>
              <w:left w:val="single" w:sz="4" w:space="0" w:color="auto"/>
              <w:bottom w:val="nil"/>
              <w:right w:val="single" w:sz="4" w:space="0" w:color="auto"/>
            </w:tcBorders>
            <w:vAlign w:val="bottom"/>
          </w:tcPr>
          <w:p w14:paraId="0CD29B93"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121,5</w:t>
            </w:r>
          </w:p>
        </w:tc>
        <w:tc>
          <w:tcPr>
            <w:tcW w:w="862" w:type="pct"/>
            <w:tcBorders>
              <w:top w:val="nil"/>
              <w:left w:val="single" w:sz="4" w:space="0" w:color="auto"/>
              <w:bottom w:val="nil"/>
              <w:right w:val="single" w:sz="4" w:space="0" w:color="auto"/>
            </w:tcBorders>
            <w:vAlign w:val="bottom"/>
          </w:tcPr>
          <w:p w14:paraId="06A705D6"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98,8</w:t>
            </w:r>
          </w:p>
        </w:tc>
      </w:tr>
      <w:tr w:rsidR="00F10D9A" w:rsidRPr="00F10D9A" w14:paraId="01B126C1" w14:textId="77777777" w:rsidTr="004D2DDA">
        <w:trPr>
          <w:cantSplit/>
          <w:trHeight w:val="284"/>
        </w:trPr>
        <w:tc>
          <w:tcPr>
            <w:tcW w:w="2428" w:type="pct"/>
            <w:tcBorders>
              <w:top w:val="nil"/>
              <w:left w:val="single" w:sz="4" w:space="0" w:color="auto"/>
              <w:bottom w:val="nil"/>
              <w:right w:val="single" w:sz="4" w:space="0" w:color="auto"/>
            </w:tcBorders>
            <w:vAlign w:val="bottom"/>
          </w:tcPr>
          <w:p w14:paraId="624B1570" w14:textId="77777777" w:rsidR="00F10D9A" w:rsidRPr="00F10D9A" w:rsidRDefault="00F10D9A" w:rsidP="00F10D9A">
            <w:pPr>
              <w:rPr>
                <w:sz w:val="18"/>
                <w:szCs w:val="18"/>
              </w:rPr>
            </w:pPr>
            <w:r w:rsidRPr="00F10D9A">
              <w:rPr>
                <w:sz w:val="18"/>
                <w:szCs w:val="18"/>
              </w:rPr>
              <w:t>Саламатыкты сактоо тейлѳѳсү</w:t>
            </w:r>
          </w:p>
        </w:tc>
        <w:tc>
          <w:tcPr>
            <w:tcW w:w="855" w:type="pct"/>
            <w:tcBorders>
              <w:top w:val="nil"/>
              <w:left w:val="single" w:sz="4" w:space="0" w:color="auto"/>
              <w:bottom w:val="nil"/>
              <w:right w:val="single" w:sz="4" w:space="0" w:color="auto"/>
            </w:tcBorders>
            <w:vAlign w:val="bottom"/>
          </w:tcPr>
          <w:p w14:paraId="75824A0B"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113,7</w:t>
            </w:r>
          </w:p>
        </w:tc>
        <w:tc>
          <w:tcPr>
            <w:tcW w:w="855" w:type="pct"/>
            <w:tcBorders>
              <w:top w:val="nil"/>
              <w:left w:val="single" w:sz="4" w:space="0" w:color="auto"/>
              <w:bottom w:val="nil"/>
              <w:right w:val="single" w:sz="4" w:space="0" w:color="auto"/>
            </w:tcBorders>
            <w:vAlign w:val="bottom"/>
          </w:tcPr>
          <w:p w14:paraId="225F7877"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116,3</w:t>
            </w:r>
          </w:p>
        </w:tc>
        <w:tc>
          <w:tcPr>
            <w:tcW w:w="862" w:type="pct"/>
            <w:tcBorders>
              <w:top w:val="nil"/>
              <w:left w:val="single" w:sz="4" w:space="0" w:color="auto"/>
              <w:bottom w:val="nil"/>
              <w:right w:val="single" w:sz="4" w:space="0" w:color="auto"/>
            </w:tcBorders>
            <w:vAlign w:val="bottom"/>
          </w:tcPr>
          <w:p w14:paraId="439D396F"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100,3</w:t>
            </w:r>
          </w:p>
        </w:tc>
      </w:tr>
      <w:tr w:rsidR="00F10D9A" w:rsidRPr="00F10D9A" w14:paraId="042F8814" w14:textId="77777777" w:rsidTr="004D2DDA">
        <w:trPr>
          <w:cantSplit/>
          <w:trHeight w:val="284"/>
        </w:trPr>
        <w:tc>
          <w:tcPr>
            <w:tcW w:w="2428" w:type="pct"/>
            <w:tcBorders>
              <w:top w:val="nil"/>
              <w:left w:val="single" w:sz="4" w:space="0" w:color="auto"/>
              <w:bottom w:val="nil"/>
              <w:right w:val="single" w:sz="4" w:space="0" w:color="auto"/>
            </w:tcBorders>
            <w:vAlign w:val="bottom"/>
          </w:tcPr>
          <w:p w14:paraId="04285BE9" w14:textId="77777777" w:rsidR="00F10D9A" w:rsidRPr="00F10D9A" w:rsidRDefault="00F10D9A" w:rsidP="00F10D9A">
            <w:pPr>
              <w:rPr>
                <w:sz w:val="18"/>
                <w:szCs w:val="18"/>
              </w:rPr>
            </w:pPr>
            <w:r w:rsidRPr="00F10D9A">
              <w:rPr>
                <w:sz w:val="18"/>
                <w:szCs w:val="18"/>
              </w:rPr>
              <w:t>Мейманкана жана ресторандардын тейлѳѳсү</w:t>
            </w:r>
          </w:p>
        </w:tc>
        <w:tc>
          <w:tcPr>
            <w:tcW w:w="855" w:type="pct"/>
            <w:tcBorders>
              <w:top w:val="nil"/>
              <w:left w:val="single" w:sz="4" w:space="0" w:color="auto"/>
              <w:bottom w:val="nil"/>
              <w:right w:val="single" w:sz="4" w:space="0" w:color="auto"/>
            </w:tcBorders>
            <w:vAlign w:val="bottom"/>
          </w:tcPr>
          <w:p w14:paraId="1B5AAA0E"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135,7</w:t>
            </w:r>
          </w:p>
        </w:tc>
        <w:tc>
          <w:tcPr>
            <w:tcW w:w="855" w:type="pct"/>
            <w:tcBorders>
              <w:top w:val="nil"/>
              <w:left w:val="single" w:sz="4" w:space="0" w:color="auto"/>
              <w:bottom w:val="nil"/>
              <w:right w:val="single" w:sz="4" w:space="0" w:color="auto"/>
            </w:tcBorders>
            <w:vAlign w:val="bottom"/>
          </w:tcPr>
          <w:p w14:paraId="003A8C3C"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138,9</w:t>
            </w:r>
          </w:p>
        </w:tc>
        <w:tc>
          <w:tcPr>
            <w:tcW w:w="862" w:type="pct"/>
            <w:tcBorders>
              <w:top w:val="nil"/>
              <w:left w:val="single" w:sz="4" w:space="0" w:color="auto"/>
              <w:bottom w:val="nil"/>
              <w:right w:val="single" w:sz="4" w:space="0" w:color="auto"/>
            </w:tcBorders>
            <w:vAlign w:val="bottom"/>
          </w:tcPr>
          <w:p w14:paraId="61228404"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r>
      <w:tr w:rsidR="00F10D9A" w:rsidRPr="00F10D9A" w14:paraId="7D281C51" w14:textId="77777777" w:rsidTr="004D2DDA">
        <w:trPr>
          <w:cantSplit/>
          <w:trHeight w:val="284"/>
        </w:trPr>
        <w:tc>
          <w:tcPr>
            <w:tcW w:w="2428" w:type="pct"/>
            <w:tcBorders>
              <w:top w:val="nil"/>
              <w:left w:val="single" w:sz="4" w:space="0" w:color="auto"/>
              <w:bottom w:val="single" w:sz="4" w:space="0" w:color="auto"/>
              <w:right w:val="single" w:sz="4" w:space="0" w:color="auto"/>
            </w:tcBorders>
            <w:vAlign w:val="bottom"/>
          </w:tcPr>
          <w:p w14:paraId="2E841FB0" w14:textId="77777777" w:rsidR="00F10D9A" w:rsidRPr="00F10D9A" w:rsidRDefault="00F10D9A" w:rsidP="00F10D9A">
            <w:pPr>
              <w:rPr>
                <w:sz w:val="18"/>
                <w:szCs w:val="18"/>
              </w:rPr>
            </w:pPr>
            <w:r w:rsidRPr="00F10D9A">
              <w:rPr>
                <w:sz w:val="18"/>
                <w:szCs w:val="18"/>
              </w:rPr>
              <w:t>Чачтарач тейлѳѳсү</w:t>
            </w:r>
          </w:p>
        </w:tc>
        <w:tc>
          <w:tcPr>
            <w:tcW w:w="855" w:type="pct"/>
            <w:tcBorders>
              <w:top w:val="nil"/>
              <w:left w:val="single" w:sz="4" w:space="0" w:color="auto"/>
              <w:bottom w:val="single" w:sz="4" w:space="0" w:color="auto"/>
              <w:right w:val="single" w:sz="4" w:space="0" w:color="auto"/>
            </w:tcBorders>
            <w:vAlign w:val="bottom"/>
          </w:tcPr>
          <w:p w14:paraId="1DC0742A"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123,8</w:t>
            </w:r>
          </w:p>
        </w:tc>
        <w:tc>
          <w:tcPr>
            <w:tcW w:w="855" w:type="pct"/>
            <w:tcBorders>
              <w:top w:val="nil"/>
              <w:left w:val="single" w:sz="4" w:space="0" w:color="auto"/>
              <w:bottom w:val="single" w:sz="4" w:space="0" w:color="auto"/>
              <w:right w:val="single" w:sz="4" w:space="0" w:color="auto"/>
            </w:tcBorders>
            <w:vAlign w:val="bottom"/>
          </w:tcPr>
          <w:p w14:paraId="7B351ED6"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123,8</w:t>
            </w:r>
          </w:p>
        </w:tc>
        <w:tc>
          <w:tcPr>
            <w:tcW w:w="862" w:type="pct"/>
            <w:tcBorders>
              <w:top w:val="nil"/>
              <w:left w:val="single" w:sz="4" w:space="0" w:color="auto"/>
              <w:bottom w:val="single" w:sz="4" w:space="0" w:color="auto"/>
              <w:right w:val="single" w:sz="4" w:space="0" w:color="auto"/>
            </w:tcBorders>
            <w:vAlign w:val="bottom"/>
          </w:tcPr>
          <w:p w14:paraId="3FECDEB2"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r>
    </w:tbl>
    <w:p w14:paraId="06D33E79" w14:textId="77777777" w:rsidR="00F10D9A" w:rsidRPr="00F10D9A" w:rsidRDefault="00F10D9A" w:rsidP="00F10D9A">
      <w:pPr>
        <w:rPr>
          <w:i/>
          <w:iCs/>
          <w:sz w:val="18"/>
          <w:szCs w:val="18"/>
        </w:rPr>
      </w:pPr>
    </w:p>
    <w:p w14:paraId="257FA73F" w14:textId="77777777" w:rsidR="00F10D9A" w:rsidRPr="00F10D9A" w:rsidRDefault="00F10D9A" w:rsidP="00F10D9A">
      <w:pPr>
        <w:jc w:val="right"/>
        <w:rPr>
          <w:iCs/>
          <w:sz w:val="22"/>
          <w:szCs w:val="22"/>
        </w:rPr>
      </w:pPr>
      <w:r w:rsidRPr="00F10D9A">
        <w:rPr>
          <w:iCs/>
          <w:sz w:val="22"/>
          <w:szCs w:val="22"/>
        </w:rPr>
        <w:t>уландысы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6"/>
        <w:gridCol w:w="1166"/>
        <w:gridCol w:w="1167"/>
        <w:gridCol w:w="1109"/>
        <w:gridCol w:w="1165"/>
        <w:gridCol w:w="1165"/>
        <w:gridCol w:w="1167"/>
      </w:tblGrid>
      <w:tr w:rsidR="00F10D9A" w:rsidRPr="00F10D9A" w14:paraId="2FA2E1D1" w14:textId="77777777" w:rsidTr="004C1B94">
        <w:trPr>
          <w:cantSplit/>
          <w:trHeight w:val="206"/>
        </w:trPr>
        <w:tc>
          <w:tcPr>
            <w:tcW w:w="1189" w:type="pct"/>
            <w:vMerge w:val="restart"/>
            <w:vAlign w:val="center"/>
          </w:tcPr>
          <w:p w14:paraId="2D3FD0CA" w14:textId="77777777" w:rsidR="00F10D9A" w:rsidRPr="00F10D9A" w:rsidRDefault="00F10D9A" w:rsidP="00F10D9A">
            <w:pPr>
              <w:jc w:val="center"/>
            </w:pPr>
          </w:p>
        </w:tc>
        <w:tc>
          <w:tcPr>
            <w:tcW w:w="3811" w:type="pct"/>
            <w:gridSpan w:val="6"/>
            <w:vAlign w:val="center"/>
          </w:tcPr>
          <w:p w14:paraId="04399201" w14:textId="77777777" w:rsidR="00F10D9A" w:rsidRPr="00F10D9A" w:rsidRDefault="00F10D9A" w:rsidP="00993C70">
            <w:pPr>
              <w:pageBreakBefore/>
              <w:jc w:val="center"/>
              <w:rPr>
                <w:b/>
                <w:sz w:val="18"/>
                <w:szCs w:val="18"/>
              </w:rPr>
            </w:pPr>
            <w:r w:rsidRPr="00F10D9A">
              <w:rPr>
                <w:b/>
                <w:sz w:val="18"/>
                <w:szCs w:val="18"/>
              </w:rPr>
              <w:t>сентябрь 2026ж.</w:t>
            </w:r>
          </w:p>
        </w:tc>
      </w:tr>
      <w:tr w:rsidR="00F10D9A" w:rsidRPr="00F10D9A" w14:paraId="00AC3A1A" w14:textId="77777777" w:rsidTr="004D2DDA">
        <w:trPr>
          <w:cantSplit/>
          <w:trHeight w:val="345"/>
        </w:trPr>
        <w:tc>
          <w:tcPr>
            <w:tcW w:w="1189" w:type="pct"/>
            <w:vMerge/>
            <w:vAlign w:val="center"/>
          </w:tcPr>
          <w:p w14:paraId="16BDE446" w14:textId="77777777" w:rsidR="00F10D9A" w:rsidRPr="00F10D9A" w:rsidRDefault="00F10D9A" w:rsidP="00F10D9A">
            <w:pPr>
              <w:jc w:val="center"/>
            </w:pPr>
          </w:p>
        </w:tc>
        <w:tc>
          <w:tcPr>
            <w:tcW w:w="640" w:type="pct"/>
            <w:vAlign w:val="center"/>
          </w:tcPr>
          <w:p w14:paraId="0DEB00A3" w14:textId="77777777" w:rsidR="00F10D9A" w:rsidRPr="00F10D9A" w:rsidRDefault="00F10D9A" w:rsidP="00F10D9A">
            <w:pPr>
              <w:jc w:val="center"/>
              <w:rPr>
                <w:b/>
                <w:sz w:val="18"/>
                <w:szCs w:val="18"/>
              </w:rPr>
            </w:pPr>
            <w:r w:rsidRPr="00F10D9A">
              <w:rPr>
                <w:b/>
                <w:sz w:val="18"/>
                <w:szCs w:val="18"/>
              </w:rPr>
              <w:t>декабрь 2025 ж карата</w:t>
            </w:r>
          </w:p>
        </w:tc>
        <w:tc>
          <w:tcPr>
            <w:tcW w:w="641" w:type="pct"/>
            <w:tcBorders>
              <w:right w:val="single" w:sz="4" w:space="0" w:color="auto"/>
            </w:tcBorders>
            <w:vAlign w:val="center"/>
          </w:tcPr>
          <w:p w14:paraId="0B843154" w14:textId="77777777" w:rsidR="00F10D9A" w:rsidRPr="00F10D9A" w:rsidRDefault="00F10D9A" w:rsidP="00F10D9A">
            <w:pPr>
              <w:jc w:val="center"/>
              <w:rPr>
                <w:b/>
                <w:sz w:val="18"/>
                <w:szCs w:val="18"/>
              </w:rPr>
            </w:pPr>
            <w:r w:rsidRPr="00F10D9A">
              <w:rPr>
                <w:b/>
                <w:sz w:val="18"/>
                <w:szCs w:val="18"/>
              </w:rPr>
              <w:t>сентябрь 2025ж. карата</w:t>
            </w:r>
          </w:p>
        </w:tc>
        <w:tc>
          <w:tcPr>
            <w:tcW w:w="609" w:type="pct"/>
            <w:tcBorders>
              <w:bottom w:val="single" w:sz="4" w:space="0" w:color="auto"/>
            </w:tcBorders>
            <w:vAlign w:val="center"/>
          </w:tcPr>
          <w:p w14:paraId="69651B43" w14:textId="77777777" w:rsidR="00F10D9A" w:rsidRPr="00F10D9A" w:rsidRDefault="00F10D9A" w:rsidP="00F10D9A">
            <w:pPr>
              <w:jc w:val="center"/>
              <w:rPr>
                <w:b/>
                <w:color w:val="000000"/>
                <w:sz w:val="18"/>
                <w:szCs w:val="18"/>
              </w:rPr>
            </w:pPr>
            <w:r w:rsidRPr="00F10D9A">
              <w:rPr>
                <w:b/>
                <w:sz w:val="18"/>
                <w:szCs w:val="18"/>
              </w:rPr>
              <w:t>август 2026ж. карата</w:t>
            </w:r>
          </w:p>
        </w:tc>
        <w:tc>
          <w:tcPr>
            <w:tcW w:w="640" w:type="pct"/>
            <w:vAlign w:val="center"/>
          </w:tcPr>
          <w:p w14:paraId="66D3B892" w14:textId="77777777" w:rsidR="00F10D9A" w:rsidRPr="00F10D9A" w:rsidRDefault="00F10D9A" w:rsidP="00F10D9A">
            <w:pPr>
              <w:jc w:val="center"/>
              <w:rPr>
                <w:b/>
                <w:color w:val="000000"/>
                <w:sz w:val="18"/>
                <w:szCs w:val="18"/>
              </w:rPr>
            </w:pPr>
            <w:r w:rsidRPr="00F10D9A">
              <w:rPr>
                <w:b/>
                <w:color w:val="000000"/>
                <w:sz w:val="18"/>
                <w:szCs w:val="18"/>
              </w:rPr>
              <w:t>декабрь 2025ж карата</w:t>
            </w:r>
          </w:p>
        </w:tc>
        <w:tc>
          <w:tcPr>
            <w:tcW w:w="640" w:type="pct"/>
            <w:tcBorders>
              <w:right w:val="single" w:sz="4" w:space="0" w:color="auto"/>
            </w:tcBorders>
            <w:vAlign w:val="center"/>
          </w:tcPr>
          <w:p w14:paraId="635CB412" w14:textId="77777777" w:rsidR="00F10D9A" w:rsidRPr="00F10D9A" w:rsidRDefault="00F10D9A" w:rsidP="00F10D9A">
            <w:pPr>
              <w:jc w:val="center"/>
              <w:rPr>
                <w:b/>
                <w:color w:val="000000"/>
                <w:sz w:val="18"/>
                <w:szCs w:val="18"/>
              </w:rPr>
            </w:pPr>
            <w:r w:rsidRPr="00F10D9A">
              <w:rPr>
                <w:b/>
                <w:sz w:val="18"/>
                <w:szCs w:val="18"/>
              </w:rPr>
              <w:t>сентябрь 2025ж. карата</w:t>
            </w:r>
          </w:p>
        </w:tc>
        <w:tc>
          <w:tcPr>
            <w:tcW w:w="641" w:type="pct"/>
            <w:tcBorders>
              <w:bottom w:val="single" w:sz="4" w:space="0" w:color="auto"/>
            </w:tcBorders>
            <w:vAlign w:val="center"/>
          </w:tcPr>
          <w:p w14:paraId="7674FA1E" w14:textId="77777777" w:rsidR="00F10D9A" w:rsidRPr="00F10D9A" w:rsidRDefault="00F10D9A" w:rsidP="00F10D9A">
            <w:pPr>
              <w:jc w:val="center"/>
              <w:rPr>
                <w:b/>
                <w:color w:val="000000"/>
                <w:sz w:val="18"/>
                <w:szCs w:val="18"/>
              </w:rPr>
            </w:pPr>
            <w:r w:rsidRPr="00F10D9A">
              <w:rPr>
                <w:b/>
                <w:sz w:val="18"/>
                <w:szCs w:val="18"/>
              </w:rPr>
              <w:t>август 2026ж. карата</w:t>
            </w:r>
          </w:p>
        </w:tc>
      </w:tr>
      <w:tr w:rsidR="00F10D9A" w:rsidRPr="00F10D9A" w14:paraId="30B980DB" w14:textId="77777777" w:rsidTr="004C1B94">
        <w:trPr>
          <w:cantSplit/>
          <w:trHeight w:val="205"/>
        </w:trPr>
        <w:tc>
          <w:tcPr>
            <w:tcW w:w="1189" w:type="pct"/>
            <w:vMerge/>
            <w:tcBorders>
              <w:bottom w:val="single" w:sz="4" w:space="0" w:color="auto"/>
            </w:tcBorders>
            <w:vAlign w:val="center"/>
          </w:tcPr>
          <w:p w14:paraId="6A3DABD1" w14:textId="77777777" w:rsidR="00F10D9A" w:rsidRPr="00F10D9A" w:rsidRDefault="00F10D9A" w:rsidP="00F10D9A">
            <w:pPr>
              <w:jc w:val="center"/>
            </w:pPr>
          </w:p>
        </w:tc>
        <w:tc>
          <w:tcPr>
            <w:tcW w:w="1890" w:type="pct"/>
            <w:gridSpan w:val="3"/>
            <w:tcBorders>
              <w:bottom w:val="single" w:sz="4" w:space="0" w:color="auto"/>
            </w:tcBorders>
            <w:vAlign w:val="center"/>
          </w:tcPr>
          <w:p w14:paraId="5AF56FDB" w14:textId="77777777" w:rsidR="00F10D9A" w:rsidRPr="00F10D9A" w:rsidRDefault="00F10D9A" w:rsidP="00F10D9A">
            <w:pPr>
              <w:jc w:val="center"/>
              <w:rPr>
                <w:b/>
                <w:sz w:val="18"/>
                <w:szCs w:val="18"/>
              </w:rPr>
            </w:pPr>
            <w:r w:rsidRPr="00F10D9A">
              <w:rPr>
                <w:b/>
                <w:sz w:val="18"/>
                <w:szCs w:val="18"/>
              </w:rPr>
              <w:t>Каракол ш</w:t>
            </w:r>
          </w:p>
        </w:tc>
        <w:tc>
          <w:tcPr>
            <w:tcW w:w="1921" w:type="pct"/>
            <w:gridSpan w:val="3"/>
            <w:tcBorders>
              <w:bottom w:val="single" w:sz="4" w:space="0" w:color="auto"/>
            </w:tcBorders>
            <w:vAlign w:val="center"/>
          </w:tcPr>
          <w:p w14:paraId="14D0FE53" w14:textId="77777777" w:rsidR="00F10D9A" w:rsidRPr="00F10D9A" w:rsidRDefault="00F10D9A" w:rsidP="00F10D9A">
            <w:pPr>
              <w:jc w:val="center"/>
              <w:rPr>
                <w:b/>
                <w:sz w:val="18"/>
                <w:szCs w:val="18"/>
              </w:rPr>
            </w:pPr>
            <w:r w:rsidRPr="00F10D9A">
              <w:rPr>
                <w:b/>
                <w:sz w:val="18"/>
                <w:szCs w:val="18"/>
              </w:rPr>
              <w:t>Балыкчы ш</w:t>
            </w:r>
          </w:p>
        </w:tc>
      </w:tr>
      <w:tr w:rsidR="00F10D9A" w:rsidRPr="00F10D9A" w14:paraId="4981DE9D" w14:textId="77777777" w:rsidTr="004D2DDA">
        <w:tblPrEx>
          <w:tblLook w:val="0000" w:firstRow="0" w:lastRow="0" w:firstColumn="0" w:lastColumn="0" w:noHBand="0" w:noVBand="0"/>
        </w:tblPrEx>
        <w:trPr>
          <w:cantSplit/>
          <w:trHeight w:val="20"/>
        </w:trPr>
        <w:tc>
          <w:tcPr>
            <w:tcW w:w="1189" w:type="pct"/>
            <w:tcBorders>
              <w:bottom w:val="nil"/>
            </w:tcBorders>
          </w:tcPr>
          <w:p w14:paraId="57912F11" w14:textId="77777777" w:rsidR="00F10D9A" w:rsidRPr="00F10D9A" w:rsidRDefault="00F10D9A" w:rsidP="00F10D9A">
            <w:pPr>
              <w:rPr>
                <w:sz w:val="18"/>
                <w:szCs w:val="18"/>
              </w:rPr>
            </w:pPr>
            <w:r w:rsidRPr="00F10D9A">
              <w:rPr>
                <w:sz w:val="18"/>
                <w:szCs w:val="18"/>
              </w:rPr>
              <w:t>Байланыш тейлѳѳсү</w:t>
            </w:r>
          </w:p>
        </w:tc>
        <w:tc>
          <w:tcPr>
            <w:tcW w:w="640" w:type="pct"/>
            <w:tcBorders>
              <w:bottom w:val="nil"/>
            </w:tcBorders>
            <w:vAlign w:val="bottom"/>
          </w:tcPr>
          <w:p w14:paraId="77C79363"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641" w:type="pct"/>
            <w:tcBorders>
              <w:bottom w:val="nil"/>
            </w:tcBorders>
            <w:vAlign w:val="bottom"/>
          </w:tcPr>
          <w:p w14:paraId="3E6E329A"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609" w:type="pct"/>
            <w:tcBorders>
              <w:bottom w:val="nil"/>
            </w:tcBorders>
            <w:vAlign w:val="bottom"/>
          </w:tcPr>
          <w:p w14:paraId="24981EAE"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640" w:type="pct"/>
            <w:tcBorders>
              <w:bottom w:val="nil"/>
            </w:tcBorders>
            <w:vAlign w:val="bottom"/>
          </w:tcPr>
          <w:p w14:paraId="7ADDBFCA"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640" w:type="pct"/>
            <w:tcBorders>
              <w:bottom w:val="nil"/>
            </w:tcBorders>
            <w:vAlign w:val="bottom"/>
          </w:tcPr>
          <w:p w14:paraId="2813ACA2"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641" w:type="pct"/>
            <w:tcBorders>
              <w:bottom w:val="nil"/>
            </w:tcBorders>
            <w:vAlign w:val="bottom"/>
          </w:tcPr>
          <w:p w14:paraId="15D28D42"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r>
      <w:tr w:rsidR="00F10D9A" w:rsidRPr="00F10D9A" w14:paraId="1FC0CF36" w14:textId="77777777" w:rsidTr="004D2DDA">
        <w:tblPrEx>
          <w:tblLook w:val="0000" w:firstRow="0" w:lastRow="0" w:firstColumn="0" w:lastColumn="0" w:noHBand="0" w:noVBand="0"/>
        </w:tblPrEx>
        <w:trPr>
          <w:cantSplit/>
          <w:trHeight w:val="20"/>
        </w:trPr>
        <w:tc>
          <w:tcPr>
            <w:tcW w:w="1189" w:type="pct"/>
            <w:tcBorders>
              <w:top w:val="nil"/>
              <w:bottom w:val="nil"/>
            </w:tcBorders>
          </w:tcPr>
          <w:p w14:paraId="16460B5F" w14:textId="77777777" w:rsidR="00F10D9A" w:rsidRPr="00F10D9A" w:rsidRDefault="00F10D9A" w:rsidP="00F10D9A">
            <w:pPr>
              <w:rPr>
                <w:sz w:val="18"/>
                <w:szCs w:val="18"/>
              </w:rPr>
            </w:pPr>
            <w:r w:rsidRPr="00F10D9A">
              <w:rPr>
                <w:sz w:val="18"/>
                <w:szCs w:val="18"/>
              </w:rPr>
              <w:t>Жүргүнчү транспорт тейлѳѳсү</w:t>
            </w:r>
          </w:p>
        </w:tc>
        <w:tc>
          <w:tcPr>
            <w:tcW w:w="640" w:type="pct"/>
            <w:tcBorders>
              <w:top w:val="nil"/>
              <w:bottom w:val="nil"/>
            </w:tcBorders>
            <w:vAlign w:val="bottom"/>
          </w:tcPr>
          <w:p w14:paraId="182F094A"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108,2</w:t>
            </w:r>
          </w:p>
        </w:tc>
        <w:tc>
          <w:tcPr>
            <w:tcW w:w="641" w:type="pct"/>
            <w:tcBorders>
              <w:top w:val="nil"/>
              <w:bottom w:val="nil"/>
            </w:tcBorders>
            <w:vAlign w:val="bottom"/>
          </w:tcPr>
          <w:p w14:paraId="5F842430"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108,2</w:t>
            </w:r>
          </w:p>
        </w:tc>
        <w:tc>
          <w:tcPr>
            <w:tcW w:w="609" w:type="pct"/>
            <w:tcBorders>
              <w:top w:val="nil"/>
              <w:bottom w:val="nil"/>
            </w:tcBorders>
            <w:vAlign w:val="bottom"/>
          </w:tcPr>
          <w:p w14:paraId="6B6D2A24"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640" w:type="pct"/>
            <w:tcBorders>
              <w:top w:val="nil"/>
              <w:bottom w:val="nil"/>
            </w:tcBorders>
            <w:vAlign w:val="bottom"/>
          </w:tcPr>
          <w:p w14:paraId="55F685B6"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111,5</w:t>
            </w:r>
          </w:p>
        </w:tc>
        <w:tc>
          <w:tcPr>
            <w:tcW w:w="640" w:type="pct"/>
            <w:tcBorders>
              <w:top w:val="nil"/>
              <w:bottom w:val="nil"/>
            </w:tcBorders>
            <w:vAlign w:val="bottom"/>
          </w:tcPr>
          <w:p w14:paraId="6D7480D7"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111,5</w:t>
            </w:r>
          </w:p>
        </w:tc>
        <w:tc>
          <w:tcPr>
            <w:tcW w:w="641" w:type="pct"/>
            <w:tcBorders>
              <w:top w:val="nil"/>
              <w:bottom w:val="nil"/>
            </w:tcBorders>
            <w:vAlign w:val="bottom"/>
          </w:tcPr>
          <w:p w14:paraId="297F9D43"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r>
      <w:tr w:rsidR="00F10D9A" w:rsidRPr="00F10D9A" w14:paraId="2455AF39" w14:textId="77777777" w:rsidTr="004D2DDA">
        <w:tblPrEx>
          <w:tblLook w:val="0000" w:firstRow="0" w:lastRow="0" w:firstColumn="0" w:lastColumn="0" w:noHBand="0" w:noVBand="0"/>
        </w:tblPrEx>
        <w:trPr>
          <w:cantSplit/>
          <w:trHeight w:val="20"/>
        </w:trPr>
        <w:tc>
          <w:tcPr>
            <w:tcW w:w="1189" w:type="pct"/>
            <w:tcBorders>
              <w:top w:val="nil"/>
              <w:bottom w:val="nil"/>
            </w:tcBorders>
          </w:tcPr>
          <w:p w14:paraId="42DA031D" w14:textId="77777777" w:rsidR="00F10D9A" w:rsidRPr="00F10D9A" w:rsidRDefault="00F10D9A" w:rsidP="00F10D9A">
            <w:pPr>
              <w:rPr>
                <w:sz w:val="18"/>
                <w:szCs w:val="18"/>
              </w:rPr>
            </w:pPr>
            <w:r w:rsidRPr="00F10D9A">
              <w:rPr>
                <w:sz w:val="18"/>
                <w:szCs w:val="18"/>
              </w:rPr>
              <w:t>Турак жай, коммуналдык тейлѳѳ</w:t>
            </w:r>
          </w:p>
        </w:tc>
        <w:tc>
          <w:tcPr>
            <w:tcW w:w="640" w:type="pct"/>
            <w:tcBorders>
              <w:top w:val="nil"/>
              <w:bottom w:val="nil"/>
            </w:tcBorders>
            <w:vAlign w:val="bottom"/>
          </w:tcPr>
          <w:p w14:paraId="40B647BA"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110,4</w:t>
            </w:r>
          </w:p>
        </w:tc>
        <w:tc>
          <w:tcPr>
            <w:tcW w:w="641" w:type="pct"/>
            <w:tcBorders>
              <w:top w:val="nil"/>
              <w:bottom w:val="nil"/>
            </w:tcBorders>
            <w:vAlign w:val="bottom"/>
          </w:tcPr>
          <w:p w14:paraId="2BEA7C65"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111,4</w:t>
            </w:r>
          </w:p>
        </w:tc>
        <w:tc>
          <w:tcPr>
            <w:tcW w:w="609" w:type="pct"/>
            <w:tcBorders>
              <w:top w:val="nil"/>
              <w:bottom w:val="nil"/>
            </w:tcBorders>
            <w:vAlign w:val="bottom"/>
          </w:tcPr>
          <w:p w14:paraId="5DB2EFA7"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640" w:type="pct"/>
            <w:tcBorders>
              <w:top w:val="nil"/>
              <w:bottom w:val="nil"/>
            </w:tcBorders>
            <w:vAlign w:val="bottom"/>
          </w:tcPr>
          <w:p w14:paraId="34A0C604"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104,8</w:t>
            </w:r>
          </w:p>
        </w:tc>
        <w:tc>
          <w:tcPr>
            <w:tcW w:w="640" w:type="pct"/>
            <w:tcBorders>
              <w:top w:val="nil"/>
              <w:bottom w:val="nil"/>
            </w:tcBorders>
            <w:vAlign w:val="bottom"/>
          </w:tcPr>
          <w:p w14:paraId="16D953F5"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122,1</w:t>
            </w:r>
          </w:p>
        </w:tc>
        <w:tc>
          <w:tcPr>
            <w:tcW w:w="641" w:type="pct"/>
            <w:tcBorders>
              <w:top w:val="nil"/>
              <w:bottom w:val="nil"/>
            </w:tcBorders>
            <w:vAlign w:val="bottom"/>
          </w:tcPr>
          <w:p w14:paraId="2A76A2F1"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104,8</w:t>
            </w:r>
          </w:p>
        </w:tc>
      </w:tr>
      <w:tr w:rsidR="00F10D9A" w:rsidRPr="00F10D9A" w14:paraId="3646D0B5" w14:textId="77777777" w:rsidTr="004D2DDA">
        <w:tblPrEx>
          <w:tblLook w:val="0000" w:firstRow="0" w:lastRow="0" w:firstColumn="0" w:lastColumn="0" w:noHBand="0" w:noVBand="0"/>
        </w:tblPrEx>
        <w:trPr>
          <w:cantSplit/>
          <w:trHeight w:val="20"/>
        </w:trPr>
        <w:tc>
          <w:tcPr>
            <w:tcW w:w="1189" w:type="pct"/>
            <w:tcBorders>
              <w:top w:val="nil"/>
              <w:bottom w:val="nil"/>
            </w:tcBorders>
          </w:tcPr>
          <w:p w14:paraId="062FF5FA" w14:textId="77777777" w:rsidR="00F10D9A" w:rsidRPr="00F10D9A" w:rsidRDefault="00F10D9A" w:rsidP="00F10D9A">
            <w:pPr>
              <w:rPr>
                <w:sz w:val="18"/>
                <w:szCs w:val="18"/>
              </w:rPr>
            </w:pPr>
            <w:r w:rsidRPr="00F10D9A">
              <w:rPr>
                <w:sz w:val="18"/>
                <w:szCs w:val="18"/>
              </w:rPr>
              <w:t>Билим берүү мекемелер тейлѳѳсү</w:t>
            </w:r>
          </w:p>
        </w:tc>
        <w:tc>
          <w:tcPr>
            <w:tcW w:w="640" w:type="pct"/>
            <w:tcBorders>
              <w:top w:val="nil"/>
              <w:bottom w:val="nil"/>
            </w:tcBorders>
            <w:vAlign w:val="bottom"/>
          </w:tcPr>
          <w:p w14:paraId="78FC2A3E"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99,5</w:t>
            </w:r>
          </w:p>
        </w:tc>
        <w:tc>
          <w:tcPr>
            <w:tcW w:w="641" w:type="pct"/>
            <w:tcBorders>
              <w:top w:val="nil"/>
              <w:bottom w:val="nil"/>
            </w:tcBorders>
            <w:vAlign w:val="bottom"/>
          </w:tcPr>
          <w:p w14:paraId="7CED9617"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105,5</w:t>
            </w:r>
          </w:p>
        </w:tc>
        <w:tc>
          <w:tcPr>
            <w:tcW w:w="609" w:type="pct"/>
            <w:tcBorders>
              <w:top w:val="nil"/>
              <w:bottom w:val="nil"/>
            </w:tcBorders>
            <w:vAlign w:val="bottom"/>
          </w:tcPr>
          <w:p w14:paraId="41A3DD14"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99,5</w:t>
            </w:r>
          </w:p>
        </w:tc>
        <w:tc>
          <w:tcPr>
            <w:tcW w:w="640" w:type="pct"/>
            <w:tcBorders>
              <w:top w:val="nil"/>
              <w:bottom w:val="nil"/>
            </w:tcBorders>
            <w:vAlign w:val="bottom"/>
          </w:tcPr>
          <w:p w14:paraId="46651152"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104,8</w:t>
            </w:r>
          </w:p>
        </w:tc>
        <w:tc>
          <w:tcPr>
            <w:tcW w:w="640" w:type="pct"/>
            <w:tcBorders>
              <w:top w:val="nil"/>
              <w:bottom w:val="nil"/>
            </w:tcBorders>
            <w:vAlign w:val="bottom"/>
          </w:tcPr>
          <w:p w14:paraId="2E565473"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122,1</w:t>
            </w:r>
          </w:p>
        </w:tc>
        <w:tc>
          <w:tcPr>
            <w:tcW w:w="641" w:type="pct"/>
            <w:tcBorders>
              <w:top w:val="nil"/>
              <w:bottom w:val="nil"/>
            </w:tcBorders>
            <w:vAlign w:val="bottom"/>
          </w:tcPr>
          <w:p w14:paraId="40F29B91"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104,8</w:t>
            </w:r>
          </w:p>
        </w:tc>
      </w:tr>
      <w:tr w:rsidR="00F10D9A" w:rsidRPr="00F10D9A" w14:paraId="1906C28E" w14:textId="77777777" w:rsidTr="004D2DDA">
        <w:tblPrEx>
          <w:tblLook w:val="0000" w:firstRow="0" w:lastRow="0" w:firstColumn="0" w:lastColumn="0" w:noHBand="0" w:noVBand="0"/>
        </w:tblPrEx>
        <w:trPr>
          <w:cantSplit/>
          <w:trHeight w:val="20"/>
        </w:trPr>
        <w:tc>
          <w:tcPr>
            <w:tcW w:w="1189" w:type="pct"/>
            <w:tcBorders>
              <w:top w:val="nil"/>
              <w:bottom w:val="nil"/>
            </w:tcBorders>
          </w:tcPr>
          <w:p w14:paraId="55C19116" w14:textId="77777777" w:rsidR="00F10D9A" w:rsidRPr="00F10D9A" w:rsidRDefault="00F10D9A" w:rsidP="00F10D9A">
            <w:pPr>
              <w:rPr>
                <w:sz w:val="18"/>
                <w:szCs w:val="18"/>
              </w:rPr>
            </w:pPr>
            <w:r w:rsidRPr="00F10D9A">
              <w:rPr>
                <w:sz w:val="18"/>
                <w:szCs w:val="18"/>
              </w:rPr>
              <w:t>Мектепке чейинки мекемелердин тейлѳѳсү</w:t>
            </w:r>
          </w:p>
        </w:tc>
        <w:tc>
          <w:tcPr>
            <w:tcW w:w="640" w:type="pct"/>
            <w:tcBorders>
              <w:top w:val="nil"/>
              <w:bottom w:val="nil"/>
            </w:tcBorders>
            <w:vAlign w:val="bottom"/>
          </w:tcPr>
          <w:p w14:paraId="7DE7D0F4"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98,3</w:t>
            </w:r>
          </w:p>
        </w:tc>
        <w:tc>
          <w:tcPr>
            <w:tcW w:w="641" w:type="pct"/>
            <w:tcBorders>
              <w:top w:val="nil"/>
              <w:bottom w:val="nil"/>
            </w:tcBorders>
            <w:vAlign w:val="bottom"/>
          </w:tcPr>
          <w:p w14:paraId="41482A49"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94,7</w:t>
            </w:r>
          </w:p>
        </w:tc>
        <w:tc>
          <w:tcPr>
            <w:tcW w:w="609" w:type="pct"/>
            <w:tcBorders>
              <w:top w:val="nil"/>
              <w:bottom w:val="nil"/>
            </w:tcBorders>
            <w:vAlign w:val="bottom"/>
          </w:tcPr>
          <w:p w14:paraId="088AFFED"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98,3</w:t>
            </w:r>
          </w:p>
        </w:tc>
        <w:tc>
          <w:tcPr>
            <w:tcW w:w="640" w:type="pct"/>
            <w:tcBorders>
              <w:top w:val="nil"/>
              <w:bottom w:val="nil"/>
            </w:tcBorders>
            <w:vAlign w:val="bottom"/>
          </w:tcPr>
          <w:p w14:paraId="5788CC90"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640" w:type="pct"/>
            <w:tcBorders>
              <w:top w:val="nil"/>
              <w:bottom w:val="nil"/>
            </w:tcBorders>
            <w:vAlign w:val="bottom"/>
          </w:tcPr>
          <w:p w14:paraId="361C8342"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641" w:type="pct"/>
            <w:tcBorders>
              <w:top w:val="nil"/>
              <w:bottom w:val="nil"/>
            </w:tcBorders>
            <w:vAlign w:val="bottom"/>
          </w:tcPr>
          <w:p w14:paraId="7EE457BC"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r>
      <w:tr w:rsidR="00F10D9A" w:rsidRPr="00F10D9A" w14:paraId="423EAA31" w14:textId="77777777" w:rsidTr="004D2DDA">
        <w:tblPrEx>
          <w:tblLook w:val="0000" w:firstRow="0" w:lastRow="0" w:firstColumn="0" w:lastColumn="0" w:noHBand="0" w:noVBand="0"/>
        </w:tblPrEx>
        <w:trPr>
          <w:cantSplit/>
          <w:trHeight w:val="20"/>
        </w:trPr>
        <w:tc>
          <w:tcPr>
            <w:tcW w:w="1189" w:type="pct"/>
            <w:tcBorders>
              <w:top w:val="nil"/>
              <w:bottom w:val="nil"/>
            </w:tcBorders>
          </w:tcPr>
          <w:p w14:paraId="336293C9" w14:textId="77777777" w:rsidR="00F10D9A" w:rsidRPr="00F10D9A" w:rsidRDefault="00F10D9A" w:rsidP="00F10D9A">
            <w:pPr>
              <w:rPr>
                <w:sz w:val="18"/>
                <w:szCs w:val="18"/>
              </w:rPr>
            </w:pPr>
            <w:r w:rsidRPr="00F10D9A">
              <w:rPr>
                <w:sz w:val="18"/>
                <w:szCs w:val="18"/>
              </w:rPr>
              <w:t>Саламатыкты сактоо тейлѳѳсү</w:t>
            </w:r>
          </w:p>
        </w:tc>
        <w:tc>
          <w:tcPr>
            <w:tcW w:w="640" w:type="pct"/>
            <w:tcBorders>
              <w:top w:val="nil"/>
              <w:bottom w:val="nil"/>
            </w:tcBorders>
            <w:vAlign w:val="bottom"/>
          </w:tcPr>
          <w:p w14:paraId="67CC4375"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115,9</w:t>
            </w:r>
          </w:p>
        </w:tc>
        <w:tc>
          <w:tcPr>
            <w:tcW w:w="641" w:type="pct"/>
            <w:tcBorders>
              <w:top w:val="nil"/>
              <w:bottom w:val="nil"/>
            </w:tcBorders>
            <w:vAlign w:val="bottom"/>
          </w:tcPr>
          <w:p w14:paraId="2244DD9C"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127,4</w:t>
            </w:r>
          </w:p>
        </w:tc>
        <w:tc>
          <w:tcPr>
            <w:tcW w:w="609" w:type="pct"/>
            <w:tcBorders>
              <w:top w:val="nil"/>
              <w:bottom w:val="nil"/>
            </w:tcBorders>
            <w:vAlign w:val="bottom"/>
          </w:tcPr>
          <w:p w14:paraId="46F6780C"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100,3</w:t>
            </w:r>
          </w:p>
        </w:tc>
        <w:tc>
          <w:tcPr>
            <w:tcW w:w="640" w:type="pct"/>
            <w:tcBorders>
              <w:top w:val="nil"/>
              <w:bottom w:val="nil"/>
            </w:tcBorders>
            <w:vAlign w:val="bottom"/>
          </w:tcPr>
          <w:p w14:paraId="78683E0C"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108,7</w:t>
            </w:r>
          </w:p>
        </w:tc>
        <w:tc>
          <w:tcPr>
            <w:tcW w:w="640" w:type="pct"/>
            <w:tcBorders>
              <w:top w:val="nil"/>
              <w:bottom w:val="nil"/>
            </w:tcBorders>
            <w:vAlign w:val="bottom"/>
          </w:tcPr>
          <w:p w14:paraId="52213C75"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109,1</w:t>
            </w:r>
          </w:p>
        </w:tc>
        <w:tc>
          <w:tcPr>
            <w:tcW w:w="641" w:type="pct"/>
            <w:tcBorders>
              <w:top w:val="nil"/>
              <w:bottom w:val="nil"/>
            </w:tcBorders>
            <w:vAlign w:val="bottom"/>
          </w:tcPr>
          <w:p w14:paraId="60193622"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100,1</w:t>
            </w:r>
          </w:p>
        </w:tc>
      </w:tr>
      <w:tr w:rsidR="00F10D9A" w:rsidRPr="00F10D9A" w14:paraId="77014716" w14:textId="77777777" w:rsidTr="004D2DDA">
        <w:tblPrEx>
          <w:tblLook w:val="0000" w:firstRow="0" w:lastRow="0" w:firstColumn="0" w:lastColumn="0" w:noHBand="0" w:noVBand="0"/>
        </w:tblPrEx>
        <w:trPr>
          <w:cantSplit/>
          <w:trHeight w:val="20"/>
        </w:trPr>
        <w:tc>
          <w:tcPr>
            <w:tcW w:w="1189" w:type="pct"/>
            <w:tcBorders>
              <w:top w:val="nil"/>
              <w:bottom w:val="nil"/>
            </w:tcBorders>
          </w:tcPr>
          <w:p w14:paraId="7913EC98" w14:textId="77777777" w:rsidR="00F10D9A" w:rsidRPr="00F10D9A" w:rsidRDefault="00F10D9A" w:rsidP="00F10D9A">
            <w:pPr>
              <w:rPr>
                <w:sz w:val="18"/>
                <w:szCs w:val="18"/>
              </w:rPr>
            </w:pPr>
            <w:r w:rsidRPr="00F10D9A">
              <w:rPr>
                <w:sz w:val="18"/>
                <w:szCs w:val="18"/>
              </w:rPr>
              <w:t>Мейманкана жана ресторандардын тейлѳѳсү</w:t>
            </w:r>
          </w:p>
        </w:tc>
        <w:tc>
          <w:tcPr>
            <w:tcW w:w="640" w:type="pct"/>
            <w:tcBorders>
              <w:top w:val="nil"/>
              <w:bottom w:val="nil"/>
            </w:tcBorders>
            <w:vAlign w:val="bottom"/>
          </w:tcPr>
          <w:p w14:paraId="0C687869"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141,8</w:t>
            </w:r>
          </w:p>
        </w:tc>
        <w:tc>
          <w:tcPr>
            <w:tcW w:w="641" w:type="pct"/>
            <w:tcBorders>
              <w:top w:val="nil"/>
              <w:bottom w:val="nil"/>
            </w:tcBorders>
            <w:vAlign w:val="bottom"/>
          </w:tcPr>
          <w:p w14:paraId="1EE00AEB"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148,1</w:t>
            </w:r>
          </w:p>
        </w:tc>
        <w:tc>
          <w:tcPr>
            <w:tcW w:w="609" w:type="pct"/>
            <w:tcBorders>
              <w:top w:val="nil"/>
              <w:bottom w:val="nil"/>
            </w:tcBorders>
            <w:vAlign w:val="bottom"/>
          </w:tcPr>
          <w:p w14:paraId="140FAABF"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640" w:type="pct"/>
            <w:tcBorders>
              <w:top w:val="nil"/>
              <w:bottom w:val="nil"/>
            </w:tcBorders>
            <w:vAlign w:val="bottom"/>
          </w:tcPr>
          <w:p w14:paraId="38161EE7"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125,6</w:t>
            </w:r>
          </w:p>
        </w:tc>
        <w:tc>
          <w:tcPr>
            <w:tcW w:w="640" w:type="pct"/>
            <w:tcBorders>
              <w:top w:val="nil"/>
              <w:bottom w:val="nil"/>
            </w:tcBorders>
            <w:vAlign w:val="bottom"/>
          </w:tcPr>
          <w:p w14:paraId="43AC62A1"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135,9</w:t>
            </w:r>
          </w:p>
        </w:tc>
        <w:tc>
          <w:tcPr>
            <w:tcW w:w="641" w:type="pct"/>
            <w:tcBorders>
              <w:top w:val="nil"/>
              <w:bottom w:val="nil"/>
            </w:tcBorders>
            <w:vAlign w:val="bottom"/>
          </w:tcPr>
          <w:p w14:paraId="475084BE"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r>
      <w:tr w:rsidR="00F10D9A" w:rsidRPr="00F10D9A" w14:paraId="06EF8F2B" w14:textId="77777777" w:rsidTr="004D2DDA">
        <w:tblPrEx>
          <w:tblLook w:val="0000" w:firstRow="0" w:lastRow="0" w:firstColumn="0" w:lastColumn="0" w:noHBand="0" w:noVBand="0"/>
        </w:tblPrEx>
        <w:trPr>
          <w:cantSplit/>
          <w:trHeight w:val="20"/>
        </w:trPr>
        <w:tc>
          <w:tcPr>
            <w:tcW w:w="1189" w:type="pct"/>
            <w:tcBorders>
              <w:top w:val="nil"/>
            </w:tcBorders>
          </w:tcPr>
          <w:p w14:paraId="0710FD93" w14:textId="77777777" w:rsidR="00F10D9A" w:rsidRPr="00F10D9A" w:rsidRDefault="00F10D9A" w:rsidP="00F10D9A">
            <w:pPr>
              <w:rPr>
                <w:sz w:val="18"/>
                <w:szCs w:val="18"/>
              </w:rPr>
            </w:pPr>
            <w:r w:rsidRPr="00F10D9A">
              <w:rPr>
                <w:sz w:val="18"/>
                <w:szCs w:val="18"/>
              </w:rPr>
              <w:t>Чачтарач тейлѳѳсү</w:t>
            </w:r>
          </w:p>
        </w:tc>
        <w:tc>
          <w:tcPr>
            <w:tcW w:w="640" w:type="pct"/>
            <w:tcBorders>
              <w:top w:val="nil"/>
            </w:tcBorders>
            <w:vAlign w:val="bottom"/>
          </w:tcPr>
          <w:p w14:paraId="31DC9724"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138,2</w:t>
            </w:r>
          </w:p>
        </w:tc>
        <w:tc>
          <w:tcPr>
            <w:tcW w:w="641" w:type="pct"/>
            <w:tcBorders>
              <w:top w:val="nil"/>
            </w:tcBorders>
            <w:vAlign w:val="bottom"/>
          </w:tcPr>
          <w:p w14:paraId="769F1664"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138,2</w:t>
            </w:r>
          </w:p>
        </w:tc>
        <w:tc>
          <w:tcPr>
            <w:tcW w:w="609" w:type="pct"/>
            <w:tcBorders>
              <w:top w:val="nil"/>
            </w:tcBorders>
            <w:vAlign w:val="bottom"/>
          </w:tcPr>
          <w:p w14:paraId="502B041F"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640" w:type="pct"/>
            <w:tcBorders>
              <w:top w:val="nil"/>
            </w:tcBorders>
            <w:vAlign w:val="bottom"/>
          </w:tcPr>
          <w:p w14:paraId="1D49F49A"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640" w:type="pct"/>
            <w:tcBorders>
              <w:top w:val="nil"/>
            </w:tcBorders>
            <w:vAlign w:val="bottom"/>
          </w:tcPr>
          <w:p w14:paraId="39397B88"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641" w:type="pct"/>
            <w:tcBorders>
              <w:top w:val="nil"/>
            </w:tcBorders>
            <w:vAlign w:val="bottom"/>
          </w:tcPr>
          <w:p w14:paraId="6D44E419"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r>
    </w:tbl>
    <w:p w14:paraId="2F54104E" w14:textId="77777777" w:rsidR="00F10D9A" w:rsidRPr="00F10D9A" w:rsidRDefault="00F10D9A" w:rsidP="00F10D9A">
      <w:pPr>
        <w:rPr>
          <w:i/>
          <w:iCs/>
          <w:sz w:val="22"/>
          <w:szCs w:val="22"/>
        </w:rPr>
      </w:pPr>
    </w:p>
    <w:p w14:paraId="47025634" w14:textId="77777777" w:rsidR="00F10D9A" w:rsidRPr="00F10D9A" w:rsidRDefault="00F10D9A" w:rsidP="00F10D9A">
      <w:pPr>
        <w:ind w:firstLine="709"/>
        <w:jc w:val="both"/>
        <w:rPr>
          <w:b/>
          <w:sz w:val="22"/>
          <w:szCs w:val="22"/>
        </w:rPr>
      </w:pPr>
      <w:r w:rsidRPr="00F10D9A">
        <w:rPr>
          <w:rFonts w:eastAsia="Calibri"/>
          <w:sz w:val="22"/>
          <w:szCs w:val="22"/>
          <w:lang w:eastAsia="en-US"/>
        </w:rPr>
        <w:t>Калк акысына к</w:t>
      </w:r>
      <w:bookmarkStart w:id="89" w:name="_Hlk158648511"/>
      <w:r w:rsidRPr="00F10D9A">
        <w:rPr>
          <w:rFonts w:eastAsia="Calibri"/>
          <w:sz w:val="22"/>
          <w:szCs w:val="22"/>
          <w:lang w:eastAsia="en-US"/>
        </w:rPr>
        <w:t>ѳ</w:t>
      </w:r>
      <w:bookmarkEnd w:id="89"/>
      <w:r w:rsidRPr="00F10D9A">
        <w:rPr>
          <w:rFonts w:eastAsia="Calibri"/>
          <w:sz w:val="22"/>
          <w:szCs w:val="22"/>
          <w:lang w:eastAsia="en-US"/>
        </w:rPr>
        <w:t>рсѳтүлүүчү тейлѳѳ кызматынын тарифтери жана баалары 18,5 пайызга кѳбѳйдү.</w:t>
      </w:r>
    </w:p>
    <w:p w14:paraId="3FB1E8E0" w14:textId="77777777" w:rsidR="00F10D9A" w:rsidRPr="00F10D9A" w:rsidRDefault="00F10D9A" w:rsidP="00F10D9A">
      <w:pPr>
        <w:jc w:val="both"/>
        <w:rPr>
          <w:b/>
          <w:sz w:val="22"/>
          <w:szCs w:val="22"/>
        </w:rPr>
      </w:pPr>
    </w:p>
    <w:p w14:paraId="4C96EBC6" w14:textId="29DA5DA6" w:rsidR="00486B21" w:rsidRDefault="00F10D9A" w:rsidP="00F10D9A">
      <w:pPr>
        <w:jc w:val="both"/>
        <w:rPr>
          <w:b/>
          <w:sz w:val="22"/>
          <w:szCs w:val="22"/>
        </w:rPr>
      </w:pPr>
      <w:r w:rsidRPr="00F10D9A">
        <w:rPr>
          <w:b/>
          <w:sz w:val="22"/>
          <w:szCs w:val="22"/>
        </w:rPr>
        <w:t>17–таблица</w:t>
      </w:r>
      <w:r w:rsidRPr="00F10D9A">
        <w:rPr>
          <w:b/>
          <w:bCs/>
          <w:sz w:val="22"/>
          <w:szCs w:val="22"/>
        </w:rPr>
        <w:t>:</w:t>
      </w:r>
      <w:r w:rsidR="00486B21">
        <w:rPr>
          <w:b/>
          <w:bCs/>
          <w:sz w:val="22"/>
          <w:szCs w:val="22"/>
        </w:rPr>
        <w:t xml:space="preserve"> </w:t>
      </w:r>
      <w:r w:rsidRPr="00F10D9A">
        <w:rPr>
          <w:b/>
          <w:bCs/>
          <w:sz w:val="22"/>
          <w:szCs w:val="22"/>
        </w:rPr>
        <w:t xml:space="preserve"> </w:t>
      </w:r>
      <w:r w:rsidRPr="00F10D9A">
        <w:rPr>
          <w:b/>
          <w:sz w:val="22"/>
          <w:szCs w:val="22"/>
        </w:rPr>
        <w:t xml:space="preserve">Ушул жылдын сентябрь айындагы облус боюнча товарлардын жана </w:t>
      </w:r>
    </w:p>
    <w:p w14:paraId="405B71E1" w14:textId="5C0B13D1" w:rsidR="00F10D9A" w:rsidRPr="00F10D9A" w:rsidRDefault="00486B21" w:rsidP="00F10D9A">
      <w:pPr>
        <w:jc w:val="both"/>
        <w:rPr>
          <w:b/>
          <w:sz w:val="22"/>
          <w:szCs w:val="22"/>
        </w:rPr>
      </w:pPr>
      <w:r>
        <w:rPr>
          <w:b/>
          <w:sz w:val="22"/>
          <w:szCs w:val="22"/>
        </w:rPr>
        <w:t xml:space="preserve">                        </w:t>
      </w:r>
      <w:r w:rsidR="00F10D9A" w:rsidRPr="00F10D9A">
        <w:rPr>
          <w:b/>
          <w:sz w:val="22"/>
          <w:szCs w:val="22"/>
        </w:rPr>
        <w:t>тейлѳѳлѳрдүн айрым түрлѳрүнүн бааларынын индекси.</w:t>
      </w:r>
    </w:p>
    <w:p w14:paraId="0F2CA2A0" w14:textId="300423B3" w:rsidR="00F10D9A" w:rsidRPr="00F10D9A" w:rsidRDefault="00F10D9A" w:rsidP="00F10D9A">
      <w:pPr>
        <w:jc w:val="both"/>
        <w:rPr>
          <w:i/>
          <w:iCs/>
          <w:sz w:val="18"/>
          <w:szCs w:val="18"/>
        </w:rPr>
      </w:pPr>
      <w:r w:rsidRPr="00F10D9A">
        <w:rPr>
          <w:i/>
          <w:iCs/>
          <w:sz w:val="18"/>
          <w:szCs w:val="18"/>
        </w:rPr>
        <w:t xml:space="preserve">                     </w:t>
      </w:r>
      <w:r w:rsidR="00486B21">
        <w:rPr>
          <w:i/>
          <w:iCs/>
          <w:sz w:val="18"/>
          <w:szCs w:val="18"/>
        </w:rPr>
        <w:t xml:space="preserve"> </w:t>
      </w:r>
      <w:r w:rsidRPr="00F10D9A">
        <w:rPr>
          <w:i/>
          <w:iCs/>
          <w:sz w:val="18"/>
          <w:szCs w:val="18"/>
        </w:rPr>
        <w:t xml:space="preserve">       (мурунку жылдын декабрына карата пайыз менен)</w:t>
      </w:r>
    </w:p>
    <w:p w14:paraId="3E679E74" w14:textId="77777777" w:rsidR="00F10D9A" w:rsidRPr="00F10D9A" w:rsidRDefault="00F10D9A" w:rsidP="00F10D9A">
      <w:pPr>
        <w:jc w:val="both"/>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07"/>
        <w:gridCol w:w="2198"/>
        <w:gridCol w:w="2200"/>
      </w:tblGrid>
      <w:tr w:rsidR="00F10D9A" w:rsidRPr="00F10D9A" w14:paraId="504990F8" w14:textId="77777777" w:rsidTr="004C1B94">
        <w:trPr>
          <w:trHeight w:val="265"/>
        </w:trPr>
        <w:tc>
          <w:tcPr>
            <w:tcW w:w="2585" w:type="pct"/>
            <w:tcBorders>
              <w:bottom w:val="single" w:sz="4" w:space="0" w:color="auto"/>
            </w:tcBorders>
          </w:tcPr>
          <w:p w14:paraId="2836A92D" w14:textId="77777777" w:rsidR="00F10D9A" w:rsidRPr="00F10D9A" w:rsidRDefault="00F10D9A" w:rsidP="00F10D9A">
            <w:pPr>
              <w:jc w:val="both"/>
            </w:pPr>
          </w:p>
        </w:tc>
        <w:tc>
          <w:tcPr>
            <w:tcW w:w="1207" w:type="pct"/>
            <w:tcBorders>
              <w:bottom w:val="single" w:sz="4" w:space="0" w:color="auto"/>
            </w:tcBorders>
            <w:vAlign w:val="center"/>
          </w:tcPr>
          <w:p w14:paraId="5404DF70" w14:textId="77777777" w:rsidR="00F10D9A" w:rsidRPr="00F10D9A" w:rsidRDefault="00F10D9A" w:rsidP="00F10D9A">
            <w:pPr>
              <w:jc w:val="center"/>
              <w:rPr>
                <w:b/>
                <w:sz w:val="18"/>
                <w:szCs w:val="18"/>
              </w:rPr>
            </w:pPr>
            <w:r w:rsidRPr="00F10D9A">
              <w:rPr>
                <w:b/>
                <w:sz w:val="18"/>
                <w:szCs w:val="18"/>
              </w:rPr>
              <w:t>2025ж</w:t>
            </w:r>
          </w:p>
        </w:tc>
        <w:tc>
          <w:tcPr>
            <w:tcW w:w="1208" w:type="pct"/>
            <w:tcBorders>
              <w:bottom w:val="single" w:sz="4" w:space="0" w:color="auto"/>
            </w:tcBorders>
            <w:vAlign w:val="center"/>
          </w:tcPr>
          <w:p w14:paraId="59FCBF73" w14:textId="77777777" w:rsidR="00F10D9A" w:rsidRPr="00F10D9A" w:rsidRDefault="00F10D9A" w:rsidP="00F10D9A">
            <w:pPr>
              <w:jc w:val="center"/>
              <w:rPr>
                <w:b/>
                <w:sz w:val="18"/>
                <w:szCs w:val="18"/>
              </w:rPr>
            </w:pPr>
            <w:r w:rsidRPr="00F10D9A">
              <w:rPr>
                <w:b/>
                <w:sz w:val="18"/>
                <w:szCs w:val="18"/>
              </w:rPr>
              <w:t>2026ж</w:t>
            </w:r>
          </w:p>
        </w:tc>
      </w:tr>
      <w:tr w:rsidR="00F10D9A" w:rsidRPr="00F10D9A" w14:paraId="58C8C49D" w14:textId="77777777" w:rsidTr="004C1B94">
        <w:trPr>
          <w:trHeight w:val="284"/>
        </w:trPr>
        <w:tc>
          <w:tcPr>
            <w:tcW w:w="2585" w:type="pct"/>
            <w:tcBorders>
              <w:bottom w:val="nil"/>
            </w:tcBorders>
            <w:vAlign w:val="bottom"/>
          </w:tcPr>
          <w:p w14:paraId="314B4D0A" w14:textId="77777777" w:rsidR="00F10D9A" w:rsidRPr="00F10D9A" w:rsidRDefault="00F10D9A" w:rsidP="00F10D9A">
            <w:pPr>
              <w:ind w:left="252"/>
              <w:rPr>
                <w:sz w:val="18"/>
                <w:szCs w:val="18"/>
              </w:rPr>
            </w:pPr>
            <w:r w:rsidRPr="00F10D9A">
              <w:rPr>
                <w:sz w:val="18"/>
                <w:szCs w:val="18"/>
              </w:rPr>
              <w:t>Эт</w:t>
            </w:r>
          </w:p>
        </w:tc>
        <w:tc>
          <w:tcPr>
            <w:tcW w:w="1207" w:type="pct"/>
            <w:tcBorders>
              <w:bottom w:val="nil"/>
            </w:tcBorders>
            <w:vAlign w:val="bottom"/>
          </w:tcPr>
          <w:p w14:paraId="30D75565" w14:textId="77777777" w:rsidR="00F10D9A" w:rsidRPr="00F10D9A" w:rsidRDefault="00F10D9A" w:rsidP="00F10D9A">
            <w:pPr>
              <w:autoSpaceDE w:val="0"/>
              <w:autoSpaceDN w:val="0"/>
              <w:jc w:val="center"/>
              <w:rPr>
                <w:sz w:val="18"/>
                <w:szCs w:val="18"/>
              </w:rPr>
            </w:pPr>
            <w:r w:rsidRPr="00F10D9A">
              <w:rPr>
                <w:sz w:val="18"/>
                <w:szCs w:val="18"/>
              </w:rPr>
              <w:t>100,8</w:t>
            </w:r>
          </w:p>
        </w:tc>
        <w:tc>
          <w:tcPr>
            <w:tcW w:w="1208" w:type="pct"/>
            <w:tcBorders>
              <w:bottom w:val="nil"/>
            </w:tcBorders>
            <w:vAlign w:val="bottom"/>
          </w:tcPr>
          <w:p w14:paraId="4FF3D896" w14:textId="77777777" w:rsidR="00F10D9A" w:rsidRPr="00F10D9A" w:rsidRDefault="00F10D9A" w:rsidP="00F10D9A">
            <w:pPr>
              <w:autoSpaceDE w:val="0"/>
              <w:autoSpaceDN w:val="0"/>
              <w:jc w:val="center"/>
              <w:rPr>
                <w:sz w:val="18"/>
                <w:szCs w:val="18"/>
              </w:rPr>
            </w:pPr>
            <w:r w:rsidRPr="00F10D9A">
              <w:rPr>
                <w:sz w:val="18"/>
                <w:szCs w:val="18"/>
              </w:rPr>
              <w:t>118,3</w:t>
            </w:r>
          </w:p>
        </w:tc>
      </w:tr>
      <w:tr w:rsidR="00F10D9A" w:rsidRPr="00F10D9A" w14:paraId="68E2AC15" w14:textId="77777777" w:rsidTr="004C1B94">
        <w:trPr>
          <w:trHeight w:val="284"/>
        </w:trPr>
        <w:tc>
          <w:tcPr>
            <w:tcW w:w="2585" w:type="pct"/>
            <w:tcBorders>
              <w:top w:val="nil"/>
              <w:bottom w:val="nil"/>
            </w:tcBorders>
            <w:vAlign w:val="bottom"/>
          </w:tcPr>
          <w:p w14:paraId="292B97DF" w14:textId="77777777" w:rsidR="00F10D9A" w:rsidRPr="00F10D9A" w:rsidRDefault="00F10D9A" w:rsidP="00F10D9A">
            <w:pPr>
              <w:ind w:left="252"/>
              <w:rPr>
                <w:sz w:val="18"/>
                <w:szCs w:val="18"/>
              </w:rPr>
            </w:pPr>
            <w:r w:rsidRPr="00F10D9A">
              <w:rPr>
                <w:sz w:val="18"/>
                <w:szCs w:val="18"/>
              </w:rPr>
              <w:t>Кант</w:t>
            </w:r>
          </w:p>
        </w:tc>
        <w:tc>
          <w:tcPr>
            <w:tcW w:w="1207" w:type="pct"/>
            <w:tcBorders>
              <w:top w:val="nil"/>
              <w:bottom w:val="nil"/>
            </w:tcBorders>
            <w:vAlign w:val="bottom"/>
          </w:tcPr>
          <w:p w14:paraId="086E21E1" w14:textId="77777777" w:rsidR="00F10D9A" w:rsidRPr="00F10D9A" w:rsidRDefault="00F10D9A" w:rsidP="00F10D9A">
            <w:pPr>
              <w:autoSpaceDE w:val="0"/>
              <w:autoSpaceDN w:val="0"/>
              <w:jc w:val="center"/>
              <w:rPr>
                <w:sz w:val="18"/>
                <w:szCs w:val="18"/>
              </w:rPr>
            </w:pPr>
            <w:r w:rsidRPr="00F10D9A">
              <w:rPr>
                <w:sz w:val="18"/>
                <w:szCs w:val="18"/>
              </w:rPr>
              <w:t>100,1</w:t>
            </w:r>
          </w:p>
        </w:tc>
        <w:tc>
          <w:tcPr>
            <w:tcW w:w="1208" w:type="pct"/>
            <w:tcBorders>
              <w:top w:val="nil"/>
              <w:bottom w:val="nil"/>
            </w:tcBorders>
            <w:vAlign w:val="bottom"/>
          </w:tcPr>
          <w:p w14:paraId="04165C61" w14:textId="77777777" w:rsidR="00F10D9A" w:rsidRPr="00F10D9A" w:rsidRDefault="00F10D9A" w:rsidP="00F10D9A">
            <w:pPr>
              <w:autoSpaceDE w:val="0"/>
              <w:autoSpaceDN w:val="0"/>
              <w:jc w:val="center"/>
              <w:rPr>
                <w:sz w:val="18"/>
                <w:szCs w:val="18"/>
              </w:rPr>
            </w:pPr>
            <w:r w:rsidRPr="00F10D9A">
              <w:rPr>
                <w:sz w:val="18"/>
                <w:szCs w:val="18"/>
              </w:rPr>
              <w:t>108,0</w:t>
            </w:r>
          </w:p>
        </w:tc>
      </w:tr>
      <w:tr w:rsidR="00F10D9A" w:rsidRPr="00F10D9A" w14:paraId="37E788B5" w14:textId="77777777" w:rsidTr="004C1B94">
        <w:trPr>
          <w:trHeight w:val="284"/>
        </w:trPr>
        <w:tc>
          <w:tcPr>
            <w:tcW w:w="2585" w:type="pct"/>
            <w:tcBorders>
              <w:top w:val="nil"/>
              <w:bottom w:val="nil"/>
            </w:tcBorders>
            <w:vAlign w:val="bottom"/>
          </w:tcPr>
          <w:p w14:paraId="5AF0A055" w14:textId="77777777" w:rsidR="00F10D9A" w:rsidRPr="00F10D9A" w:rsidRDefault="00F10D9A" w:rsidP="00F10D9A">
            <w:pPr>
              <w:ind w:left="252"/>
              <w:rPr>
                <w:sz w:val="18"/>
                <w:szCs w:val="18"/>
              </w:rPr>
            </w:pPr>
            <w:r w:rsidRPr="00F10D9A">
              <w:rPr>
                <w:sz w:val="18"/>
                <w:szCs w:val="18"/>
              </w:rPr>
              <w:t>Мѳмѳ-жемиш</w:t>
            </w:r>
          </w:p>
        </w:tc>
        <w:tc>
          <w:tcPr>
            <w:tcW w:w="1207" w:type="pct"/>
            <w:tcBorders>
              <w:top w:val="nil"/>
              <w:bottom w:val="nil"/>
            </w:tcBorders>
            <w:vAlign w:val="bottom"/>
          </w:tcPr>
          <w:p w14:paraId="5C43BCA3" w14:textId="77777777" w:rsidR="00F10D9A" w:rsidRPr="00F10D9A" w:rsidRDefault="00F10D9A" w:rsidP="00F10D9A">
            <w:pPr>
              <w:autoSpaceDE w:val="0"/>
              <w:autoSpaceDN w:val="0"/>
              <w:jc w:val="center"/>
              <w:rPr>
                <w:sz w:val="18"/>
                <w:szCs w:val="18"/>
              </w:rPr>
            </w:pPr>
            <w:r w:rsidRPr="00F10D9A">
              <w:rPr>
                <w:sz w:val="18"/>
                <w:szCs w:val="18"/>
              </w:rPr>
              <w:t>93,5</w:t>
            </w:r>
          </w:p>
        </w:tc>
        <w:tc>
          <w:tcPr>
            <w:tcW w:w="1208" w:type="pct"/>
            <w:tcBorders>
              <w:top w:val="nil"/>
              <w:bottom w:val="nil"/>
            </w:tcBorders>
            <w:vAlign w:val="bottom"/>
          </w:tcPr>
          <w:p w14:paraId="2DA8984D" w14:textId="77777777" w:rsidR="00F10D9A" w:rsidRPr="00F10D9A" w:rsidRDefault="00F10D9A" w:rsidP="00F10D9A">
            <w:pPr>
              <w:autoSpaceDE w:val="0"/>
              <w:autoSpaceDN w:val="0"/>
              <w:jc w:val="center"/>
              <w:rPr>
                <w:sz w:val="18"/>
                <w:szCs w:val="18"/>
              </w:rPr>
            </w:pPr>
            <w:r w:rsidRPr="00F10D9A">
              <w:rPr>
                <w:sz w:val="18"/>
                <w:szCs w:val="18"/>
              </w:rPr>
              <w:t>85,1</w:t>
            </w:r>
          </w:p>
        </w:tc>
      </w:tr>
      <w:tr w:rsidR="00F10D9A" w:rsidRPr="00F10D9A" w14:paraId="3BE4AC6B" w14:textId="77777777" w:rsidTr="004C1B94">
        <w:trPr>
          <w:trHeight w:val="284"/>
        </w:trPr>
        <w:tc>
          <w:tcPr>
            <w:tcW w:w="2585" w:type="pct"/>
            <w:tcBorders>
              <w:top w:val="nil"/>
              <w:bottom w:val="nil"/>
            </w:tcBorders>
            <w:vAlign w:val="bottom"/>
          </w:tcPr>
          <w:p w14:paraId="48744D36" w14:textId="77777777" w:rsidR="00F10D9A" w:rsidRPr="00F10D9A" w:rsidRDefault="00F10D9A" w:rsidP="00F10D9A">
            <w:pPr>
              <w:ind w:left="252"/>
              <w:rPr>
                <w:sz w:val="18"/>
                <w:szCs w:val="18"/>
              </w:rPr>
            </w:pPr>
            <w:r w:rsidRPr="00F10D9A">
              <w:rPr>
                <w:sz w:val="18"/>
                <w:szCs w:val="18"/>
              </w:rPr>
              <w:t>Нан азыктары</w:t>
            </w:r>
          </w:p>
        </w:tc>
        <w:tc>
          <w:tcPr>
            <w:tcW w:w="1207" w:type="pct"/>
            <w:tcBorders>
              <w:top w:val="nil"/>
              <w:bottom w:val="nil"/>
            </w:tcBorders>
            <w:vAlign w:val="bottom"/>
          </w:tcPr>
          <w:p w14:paraId="30C2F912" w14:textId="77777777" w:rsidR="00F10D9A" w:rsidRPr="00F10D9A" w:rsidRDefault="00F10D9A" w:rsidP="00F10D9A">
            <w:pPr>
              <w:autoSpaceDE w:val="0"/>
              <w:autoSpaceDN w:val="0"/>
              <w:jc w:val="center"/>
              <w:rPr>
                <w:sz w:val="18"/>
                <w:szCs w:val="18"/>
              </w:rPr>
            </w:pPr>
            <w:r w:rsidRPr="00F10D9A">
              <w:rPr>
                <w:sz w:val="18"/>
                <w:szCs w:val="18"/>
              </w:rPr>
              <w:t>99,4</w:t>
            </w:r>
          </w:p>
        </w:tc>
        <w:tc>
          <w:tcPr>
            <w:tcW w:w="1208" w:type="pct"/>
            <w:tcBorders>
              <w:top w:val="nil"/>
              <w:bottom w:val="nil"/>
            </w:tcBorders>
            <w:vAlign w:val="bottom"/>
          </w:tcPr>
          <w:p w14:paraId="42D9E2F5" w14:textId="77777777" w:rsidR="00F10D9A" w:rsidRPr="00F10D9A" w:rsidRDefault="00F10D9A" w:rsidP="00F10D9A">
            <w:pPr>
              <w:autoSpaceDE w:val="0"/>
              <w:autoSpaceDN w:val="0"/>
              <w:jc w:val="center"/>
              <w:rPr>
                <w:sz w:val="18"/>
                <w:szCs w:val="18"/>
              </w:rPr>
            </w:pPr>
            <w:r w:rsidRPr="00F10D9A">
              <w:rPr>
                <w:sz w:val="18"/>
                <w:szCs w:val="18"/>
              </w:rPr>
              <w:t>104,9</w:t>
            </w:r>
          </w:p>
        </w:tc>
      </w:tr>
      <w:tr w:rsidR="00F10D9A" w:rsidRPr="00F10D9A" w14:paraId="18F25BCB" w14:textId="77777777" w:rsidTr="004C1B94">
        <w:trPr>
          <w:trHeight w:val="284"/>
        </w:trPr>
        <w:tc>
          <w:tcPr>
            <w:tcW w:w="2585" w:type="pct"/>
            <w:tcBorders>
              <w:top w:val="nil"/>
              <w:bottom w:val="nil"/>
            </w:tcBorders>
            <w:vAlign w:val="bottom"/>
          </w:tcPr>
          <w:p w14:paraId="4EB74F6D" w14:textId="77777777" w:rsidR="00F10D9A" w:rsidRPr="00F10D9A" w:rsidRDefault="00F10D9A" w:rsidP="00F10D9A">
            <w:pPr>
              <w:ind w:left="252"/>
              <w:rPr>
                <w:sz w:val="18"/>
                <w:szCs w:val="18"/>
              </w:rPr>
            </w:pPr>
            <w:r w:rsidRPr="00F10D9A">
              <w:rPr>
                <w:sz w:val="18"/>
                <w:szCs w:val="18"/>
              </w:rPr>
              <w:t>Өсүмдүк майы жана тоң майы</w:t>
            </w:r>
          </w:p>
        </w:tc>
        <w:tc>
          <w:tcPr>
            <w:tcW w:w="1207" w:type="pct"/>
            <w:tcBorders>
              <w:top w:val="nil"/>
              <w:bottom w:val="nil"/>
            </w:tcBorders>
            <w:vAlign w:val="bottom"/>
          </w:tcPr>
          <w:p w14:paraId="696ED82B"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101,8</w:t>
            </w:r>
          </w:p>
        </w:tc>
        <w:tc>
          <w:tcPr>
            <w:tcW w:w="1208" w:type="pct"/>
            <w:tcBorders>
              <w:top w:val="nil"/>
              <w:bottom w:val="nil"/>
            </w:tcBorders>
            <w:vAlign w:val="bottom"/>
          </w:tcPr>
          <w:p w14:paraId="5C67E613" w14:textId="77777777" w:rsidR="00F10D9A" w:rsidRPr="00F10D9A" w:rsidRDefault="00F10D9A" w:rsidP="00F10D9A">
            <w:pPr>
              <w:autoSpaceDE w:val="0"/>
              <w:autoSpaceDN w:val="0"/>
              <w:jc w:val="center"/>
              <w:rPr>
                <w:sz w:val="18"/>
                <w:szCs w:val="18"/>
              </w:rPr>
            </w:pPr>
            <w:r w:rsidRPr="00F10D9A">
              <w:rPr>
                <w:sz w:val="18"/>
                <w:szCs w:val="18"/>
              </w:rPr>
              <w:t>105,5</w:t>
            </w:r>
          </w:p>
        </w:tc>
      </w:tr>
      <w:tr w:rsidR="00F10D9A" w:rsidRPr="00F10D9A" w14:paraId="15B75006" w14:textId="77777777" w:rsidTr="004C1B94">
        <w:trPr>
          <w:trHeight w:val="284"/>
        </w:trPr>
        <w:tc>
          <w:tcPr>
            <w:tcW w:w="2585" w:type="pct"/>
            <w:tcBorders>
              <w:top w:val="nil"/>
              <w:bottom w:val="nil"/>
            </w:tcBorders>
            <w:vAlign w:val="bottom"/>
          </w:tcPr>
          <w:p w14:paraId="24B83C03" w14:textId="77777777" w:rsidR="00F10D9A" w:rsidRPr="00F10D9A" w:rsidRDefault="00F10D9A" w:rsidP="00F10D9A">
            <w:pPr>
              <w:ind w:left="252"/>
              <w:rPr>
                <w:sz w:val="18"/>
                <w:szCs w:val="18"/>
              </w:rPr>
            </w:pPr>
            <w:r w:rsidRPr="00F10D9A">
              <w:rPr>
                <w:sz w:val="18"/>
                <w:szCs w:val="18"/>
              </w:rPr>
              <w:t>Ун</w:t>
            </w:r>
          </w:p>
        </w:tc>
        <w:tc>
          <w:tcPr>
            <w:tcW w:w="1207" w:type="pct"/>
            <w:tcBorders>
              <w:top w:val="nil"/>
              <w:bottom w:val="nil"/>
            </w:tcBorders>
            <w:vAlign w:val="bottom"/>
          </w:tcPr>
          <w:p w14:paraId="4AE2FA95"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98,5</w:t>
            </w:r>
          </w:p>
        </w:tc>
        <w:tc>
          <w:tcPr>
            <w:tcW w:w="1208" w:type="pct"/>
            <w:tcBorders>
              <w:top w:val="nil"/>
              <w:bottom w:val="nil"/>
            </w:tcBorders>
            <w:vAlign w:val="bottom"/>
          </w:tcPr>
          <w:p w14:paraId="00B40884" w14:textId="77777777" w:rsidR="00F10D9A" w:rsidRPr="00F10D9A" w:rsidRDefault="00F10D9A" w:rsidP="00F10D9A">
            <w:pPr>
              <w:autoSpaceDE w:val="0"/>
              <w:autoSpaceDN w:val="0"/>
              <w:jc w:val="center"/>
              <w:rPr>
                <w:sz w:val="18"/>
                <w:szCs w:val="18"/>
              </w:rPr>
            </w:pPr>
            <w:r w:rsidRPr="00F10D9A">
              <w:rPr>
                <w:sz w:val="18"/>
                <w:szCs w:val="18"/>
              </w:rPr>
              <w:t>109,9</w:t>
            </w:r>
          </w:p>
        </w:tc>
      </w:tr>
      <w:tr w:rsidR="00F10D9A" w:rsidRPr="00F10D9A" w14:paraId="034C5727" w14:textId="77777777" w:rsidTr="004C1B94">
        <w:trPr>
          <w:trHeight w:val="284"/>
        </w:trPr>
        <w:tc>
          <w:tcPr>
            <w:tcW w:w="2585" w:type="pct"/>
            <w:tcBorders>
              <w:top w:val="nil"/>
              <w:bottom w:val="nil"/>
            </w:tcBorders>
            <w:vAlign w:val="bottom"/>
          </w:tcPr>
          <w:p w14:paraId="3485C621" w14:textId="77777777" w:rsidR="00F10D9A" w:rsidRPr="00F10D9A" w:rsidRDefault="00F10D9A" w:rsidP="00F10D9A">
            <w:pPr>
              <w:ind w:left="252"/>
              <w:rPr>
                <w:sz w:val="18"/>
                <w:szCs w:val="18"/>
              </w:rPr>
            </w:pPr>
            <w:r w:rsidRPr="00F10D9A">
              <w:rPr>
                <w:sz w:val="18"/>
                <w:szCs w:val="18"/>
              </w:rPr>
              <w:t>Нан</w:t>
            </w:r>
          </w:p>
        </w:tc>
        <w:tc>
          <w:tcPr>
            <w:tcW w:w="1207" w:type="pct"/>
            <w:tcBorders>
              <w:top w:val="nil"/>
              <w:bottom w:val="nil"/>
            </w:tcBorders>
            <w:vAlign w:val="bottom"/>
          </w:tcPr>
          <w:p w14:paraId="0B0EBE10"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100,7</w:t>
            </w:r>
          </w:p>
        </w:tc>
        <w:tc>
          <w:tcPr>
            <w:tcW w:w="1208" w:type="pct"/>
            <w:tcBorders>
              <w:top w:val="nil"/>
              <w:bottom w:val="nil"/>
            </w:tcBorders>
            <w:vAlign w:val="bottom"/>
          </w:tcPr>
          <w:p w14:paraId="4F9E3461" w14:textId="77777777" w:rsidR="00F10D9A" w:rsidRPr="00F10D9A" w:rsidRDefault="00F10D9A" w:rsidP="00F10D9A">
            <w:pPr>
              <w:autoSpaceDE w:val="0"/>
              <w:autoSpaceDN w:val="0"/>
              <w:jc w:val="center"/>
              <w:rPr>
                <w:sz w:val="18"/>
                <w:szCs w:val="18"/>
              </w:rPr>
            </w:pPr>
            <w:r w:rsidRPr="00F10D9A">
              <w:rPr>
                <w:sz w:val="18"/>
                <w:szCs w:val="18"/>
              </w:rPr>
              <w:t>102,1</w:t>
            </w:r>
          </w:p>
        </w:tc>
      </w:tr>
      <w:tr w:rsidR="00F10D9A" w:rsidRPr="00F10D9A" w14:paraId="1E4426E0" w14:textId="77777777" w:rsidTr="004C1B94">
        <w:trPr>
          <w:trHeight w:val="284"/>
        </w:trPr>
        <w:tc>
          <w:tcPr>
            <w:tcW w:w="2585" w:type="pct"/>
            <w:tcBorders>
              <w:top w:val="nil"/>
              <w:bottom w:val="nil"/>
            </w:tcBorders>
            <w:vAlign w:val="bottom"/>
          </w:tcPr>
          <w:p w14:paraId="22B83029" w14:textId="77777777" w:rsidR="00F10D9A" w:rsidRPr="00F10D9A" w:rsidRDefault="00F10D9A" w:rsidP="00F10D9A">
            <w:pPr>
              <w:ind w:left="252"/>
              <w:rPr>
                <w:sz w:val="18"/>
                <w:szCs w:val="18"/>
              </w:rPr>
            </w:pPr>
            <w:r w:rsidRPr="00F10D9A">
              <w:rPr>
                <w:sz w:val="18"/>
                <w:szCs w:val="18"/>
              </w:rPr>
              <w:t>Тандыр нан</w:t>
            </w:r>
          </w:p>
        </w:tc>
        <w:tc>
          <w:tcPr>
            <w:tcW w:w="1207" w:type="pct"/>
            <w:tcBorders>
              <w:top w:val="nil"/>
              <w:bottom w:val="nil"/>
            </w:tcBorders>
            <w:vAlign w:val="bottom"/>
          </w:tcPr>
          <w:p w14:paraId="0F1C6932"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100,2</w:t>
            </w:r>
          </w:p>
        </w:tc>
        <w:tc>
          <w:tcPr>
            <w:tcW w:w="1208" w:type="pct"/>
            <w:tcBorders>
              <w:top w:val="nil"/>
              <w:bottom w:val="nil"/>
            </w:tcBorders>
            <w:vAlign w:val="bottom"/>
          </w:tcPr>
          <w:p w14:paraId="4FFC548B"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104,6</w:t>
            </w:r>
          </w:p>
        </w:tc>
      </w:tr>
      <w:tr w:rsidR="00F10D9A" w:rsidRPr="00F10D9A" w14:paraId="55E14974" w14:textId="77777777" w:rsidTr="004C1B94">
        <w:trPr>
          <w:trHeight w:val="284"/>
        </w:trPr>
        <w:tc>
          <w:tcPr>
            <w:tcW w:w="2585" w:type="pct"/>
            <w:tcBorders>
              <w:top w:val="nil"/>
              <w:bottom w:val="nil"/>
            </w:tcBorders>
            <w:vAlign w:val="bottom"/>
          </w:tcPr>
          <w:p w14:paraId="379412B4" w14:textId="77777777" w:rsidR="00F10D9A" w:rsidRPr="00F10D9A" w:rsidRDefault="00F10D9A" w:rsidP="00F10D9A">
            <w:pPr>
              <w:ind w:left="252"/>
              <w:rPr>
                <w:sz w:val="18"/>
                <w:szCs w:val="18"/>
              </w:rPr>
            </w:pPr>
            <w:r w:rsidRPr="00F10D9A">
              <w:rPr>
                <w:sz w:val="18"/>
                <w:szCs w:val="18"/>
              </w:rPr>
              <w:t>Сүт азыктары, сыр жана жумуртка</w:t>
            </w:r>
          </w:p>
        </w:tc>
        <w:tc>
          <w:tcPr>
            <w:tcW w:w="1207" w:type="pct"/>
            <w:tcBorders>
              <w:top w:val="nil"/>
              <w:bottom w:val="nil"/>
            </w:tcBorders>
            <w:vAlign w:val="bottom"/>
          </w:tcPr>
          <w:p w14:paraId="469E4720"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101,8</w:t>
            </w:r>
          </w:p>
        </w:tc>
        <w:tc>
          <w:tcPr>
            <w:tcW w:w="1208" w:type="pct"/>
            <w:tcBorders>
              <w:top w:val="nil"/>
              <w:bottom w:val="nil"/>
            </w:tcBorders>
            <w:vAlign w:val="bottom"/>
          </w:tcPr>
          <w:p w14:paraId="411B7842"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106,5</w:t>
            </w:r>
          </w:p>
        </w:tc>
      </w:tr>
      <w:tr w:rsidR="00F10D9A" w:rsidRPr="00F10D9A" w14:paraId="5BC7A571" w14:textId="77777777" w:rsidTr="004C1B94">
        <w:trPr>
          <w:trHeight w:val="284"/>
        </w:trPr>
        <w:tc>
          <w:tcPr>
            <w:tcW w:w="2585" w:type="pct"/>
            <w:tcBorders>
              <w:top w:val="nil"/>
              <w:bottom w:val="nil"/>
            </w:tcBorders>
            <w:vAlign w:val="bottom"/>
          </w:tcPr>
          <w:p w14:paraId="3ECBB9F0" w14:textId="77777777" w:rsidR="00F10D9A" w:rsidRPr="00F10D9A" w:rsidRDefault="00F10D9A" w:rsidP="00F10D9A">
            <w:pPr>
              <w:ind w:left="252"/>
              <w:rPr>
                <w:sz w:val="18"/>
                <w:szCs w:val="18"/>
              </w:rPr>
            </w:pPr>
            <w:r w:rsidRPr="00F10D9A">
              <w:rPr>
                <w:sz w:val="18"/>
                <w:szCs w:val="18"/>
              </w:rPr>
              <w:t>Газ</w:t>
            </w:r>
          </w:p>
        </w:tc>
        <w:tc>
          <w:tcPr>
            <w:tcW w:w="1207" w:type="pct"/>
            <w:tcBorders>
              <w:top w:val="nil"/>
              <w:bottom w:val="nil"/>
            </w:tcBorders>
            <w:vAlign w:val="bottom"/>
          </w:tcPr>
          <w:p w14:paraId="28A8FB04"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100,0</w:t>
            </w:r>
          </w:p>
        </w:tc>
        <w:tc>
          <w:tcPr>
            <w:tcW w:w="1208" w:type="pct"/>
            <w:tcBorders>
              <w:top w:val="nil"/>
              <w:bottom w:val="nil"/>
            </w:tcBorders>
            <w:vAlign w:val="bottom"/>
          </w:tcPr>
          <w:p w14:paraId="75B27F39"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105,9</w:t>
            </w:r>
          </w:p>
        </w:tc>
      </w:tr>
      <w:tr w:rsidR="00F10D9A" w:rsidRPr="00F10D9A" w14:paraId="088B98B5" w14:textId="77777777" w:rsidTr="004C1B94">
        <w:trPr>
          <w:trHeight w:val="284"/>
        </w:trPr>
        <w:tc>
          <w:tcPr>
            <w:tcW w:w="2585" w:type="pct"/>
            <w:tcBorders>
              <w:top w:val="nil"/>
              <w:bottom w:val="nil"/>
            </w:tcBorders>
            <w:vAlign w:val="bottom"/>
          </w:tcPr>
          <w:p w14:paraId="1522C415" w14:textId="77777777" w:rsidR="00F10D9A" w:rsidRPr="00F10D9A" w:rsidRDefault="00F10D9A" w:rsidP="00F10D9A">
            <w:pPr>
              <w:ind w:left="252"/>
              <w:rPr>
                <w:sz w:val="18"/>
                <w:szCs w:val="18"/>
              </w:rPr>
            </w:pPr>
            <w:r w:rsidRPr="00F10D9A">
              <w:rPr>
                <w:sz w:val="18"/>
                <w:szCs w:val="18"/>
              </w:rPr>
              <w:t>Күйүүчү жана майлоочу майлар</w:t>
            </w:r>
          </w:p>
        </w:tc>
        <w:tc>
          <w:tcPr>
            <w:tcW w:w="1207" w:type="pct"/>
            <w:tcBorders>
              <w:top w:val="nil"/>
              <w:bottom w:val="nil"/>
            </w:tcBorders>
            <w:vAlign w:val="bottom"/>
          </w:tcPr>
          <w:p w14:paraId="71C91FE9"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102,2</w:t>
            </w:r>
          </w:p>
        </w:tc>
        <w:tc>
          <w:tcPr>
            <w:tcW w:w="1208" w:type="pct"/>
            <w:tcBorders>
              <w:top w:val="nil"/>
              <w:bottom w:val="nil"/>
            </w:tcBorders>
            <w:vAlign w:val="bottom"/>
          </w:tcPr>
          <w:p w14:paraId="4BDA1605"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116,8</w:t>
            </w:r>
          </w:p>
        </w:tc>
      </w:tr>
      <w:tr w:rsidR="00F10D9A" w:rsidRPr="00F10D9A" w14:paraId="2A1E5DE4" w14:textId="77777777" w:rsidTr="004C1B94">
        <w:trPr>
          <w:trHeight w:val="284"/>
        </w:trPr>
        <w:tc>
          <w:tcPr>
            <w:tcW w:w="2585" w:type="pct"/>
            <w:tcBorders>
              <w:top w:val="nil"/>
            </w:tcBorders>
            <w:vAlign w:val="bottom"/>
          </w:tcPr>
          <w:p w14:paraId="6E6E17E4" w14:textId="77777777" w:rsidR="00F10D9A" w:rsidRPr="00F10D9A" w:rsidRDefault="00F10D9A" w:rsidP="00F10D9A">
            <w:pPr>
              <w:ind w:left="252"/>
              <w:rPr>
                <w:sz w:val="18"/>
                <w:szCs w:val="18"/>
              </w:rPr>
            </w:pPr>
            <w:r w:rsidRPr="00F10D9A">
              <w:rPr>
                <w:sz w:val="18"/>
                <w:szCs w:val="18"/>
              </w:rPr>
              <w:t>Турак жайды күтүү жана оңдо үчүн материалдар</w:t>
            </w:r>
          </w:p>
        </w:tc>
        <w:tc>
          <w:tcPr>
            <w:tcW w:w="1207" w:type="pct"/>
            <w:tcBorders>
              <w:top w:val="nil"/>
            </w:tcBorders>
            <w:vAlign w:val="bottom"/>
          </w:tcPr>
          <w:p w14:paraId="10977241"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99,8</w:t>
            </w:r>
          </w:p>
        </w:tc>
        <w:tc>
          <w:tcPr>
            <w:tcW w:w="1208" w:type="pct"/>
            <w:tcBorders>
              <w:top w:val="nil"/>
            </w:tcBorders>
            <w:vAlign w:val="bottom"/>
          </w:tcPr>
          <w:p w14:paraId="1D06D4CC"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101,9</w:t>
            </w:r>
          </w:p>
        </w:tc>
      </w:tr>
    </w:tbl>
    <w:p w14:paraId="55642A04" w14:textId="77777777" w:rsidR="00F10D9A" w:rsidRPr="00F10D9A" w:rsidRDefault="00F10D9A" w:rsidP="00F10D9A">
      <w:pPr>
        <w:jc w:val="both"/>
        <w:rPr>
          <w:b/>
          <w:sz w:val="22"/>
          <w:szCs w:val="22"/>
        </w:rPr>
      </w:pPr>
    </w:p>
    <w:p w14:paraId="37B4FC38" w14:textId="77777777" w:rsidR="00993C70" w:rsidRDefault="00F10D9A" w:rsidP="00993C70">
      <w:pPr>
        <w:pageBreakBefore/>
        <w:jc w:val="both"/>
        <w:rPr>
          <w:b/>
          <w:sz w:val="22"/>
          <w:szCs w:val="22"/>
        </w:rPr>
      </w:pPr>
      <w:r w:rsidRPr="00F10D9A">
        <w:rPr>
          <w:b/>
          <w:sz w:val="22"/>
          <w:szCs w:val="22"/>
        </w:rPr>
        <w:lastRenderedPageBreak/>
        <w:t>18–таблица</w:t>
      </w:r>
      <w:r w:rsidRPr="00F10D9A">
        <w:rPr>
          <w:b/>
          <w:bCs/>
          <w:sz w:val="22"/>
          <w:szCs w:val="22"/>
        </w:rPr>
        <w:t xml:space="preserve">: </w:t>
      </w:r>
      <w:r w:rsidRPr="00F10D9A">
        <w:rPr>
          <w:b/>
          <w:sz w:val="22"/>
          <w:szCs w:val="22"/>
        </w:rPr>
        <w:t xml:space="preserve">Облус боюнча товарлардын жана акы тѳлѳнүүчү тейлѳѳлѳрдүн керектѳѳ </w:t>
      </w:r>
    </w:p>
    <w:p w14:paraId="57A510AA" w14:textId="49C73DF3" w:rsidR="00F10D9A" w:rsidRPr="00F10D9A" w:rsidRDefault="00993C70" w:rsidP="00F10D9A">
      <w:pPr>
        <w:jc w:val="both"/>
        <w:rPr>
          <w:b/>
          <w:sz w:val="22"/>
          <w:szCs w:val="22"/>
        </w:rPr>
      </w:pPr>
      <w:r>
        <w:rPr>
          <w:b/>
          <w:sz w:val="22"/>
          <w:szCs w:val="22"/>
        </w:rPr>
        <w:t xml:space="preserve">                       </w:t>
      </w:r>
      <w:r w:rsidR="00F10D9A" w:rsidRPr="00F10D9A">
        <w:rPr>
          <w:b/>
          <w:sz w:val="22"/>
          <w:szCs w:val="22"/>
        </w:rPr>
        <w:t>бааларынын жана тарифтеринин индекси.</w:t>
      </w:r>
    </w:p>
    <w:p w14:paraId="727D417E" w14:textId="7BA081F1" w:rsidR="00F10D9A" w:rsidRPr="00F10D9A" w:rsidRDefault="00F10D9A" w:rsidP="00F10D9A">
      <w:pPr>
        <w:ind w:firstLine="540"/>
        <w:rPr>
          <w:i/>
          <w:iCs/>
          <w:sz w:val="18"/>
          <w:szCs w:val="18"/>
        </w:rPr>
      </w:pPr>
      <w:r w:rsidRPr="00F10D9A">
        <w:rPr>
          <w:i/>
          <w:iCs/>
          <w:sz w:val="18"/>
          <w:szCs w:val="18"/>
        </w:rPr>
        <w:t xml:space="preserve">                 (мурунку жылдын декабрына карата пайыз менен)</w:t>
      </w:r>
    </w:p>
    <w:p w14:paraId="4A4662A7" w14:textId="77777777" w:rsidR="00F10D9A" w:rsidRPr="00F10D9A" w:rsidRDefault="00F10D9A" w:rsidP="00F10D9A">
      <w:pPr>
        <w:ind w:firstLine="540"/>
        <w:jc w:val="both"/>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81"/>
        <w:gridCol w:w="1381"/>
        <w:gridCol w:w="1848"/>
        <w:gridCol w:w="1848"/>
        <w:gridCol w:w="1380"/>
        <w:gridCol w:w="1267"/>
      </w:tblGrid>
      <w:tr w:rsidR="00F10D9A" w:rsidRPr="00F10D9A" w14:paraId="63237956" w14:textId="77777777" w:rsidTr="004D2DDA">
        <w:tc>
          <w:tcPr>
            <w:tcW w:w="758" w:type="pct"/>
            <w:tcBorders>
              <w:bottom w:val="single" w:sz="4" w:space="0" w:color="auto"/>
            </w:tcBorders>
          </w:tcPr>
          <w:p w14:paraId="09437F75" w14:textId="77777777" w:rsidR="00F10D9A" w:rsidRPr="00F10D9A" w:rsidRDefault="00F10D9A" w:rsidP="00F10D9A">
            <w:pPr>
              <w:jc w:val="center"/>
            </w:pPr>
          </w:p>
        </w:tc>
        <w:tc>
          <w:tcPr>
            <w:tcW w:w="758" w:type="pct"/>
            <w:tcBorders>
              <w:bottom w:val="single" w:sz="4" w:space="0" w:color="auto"/>
            </w:tcBorders>
            <w:vAlign w:val="center"/>
          </w:tcPr>
          <w:p w14:paraId="7D7D565C" w14:textId="0227E58F" w:rsidR="00F10D9A" w:rsidRPr="00F10D9A" w:rsidRDefault="00F10D9A" w:rsidP="00F10D9A">
            <w:pPr>
              <w:jc w:val="center"/>
              <w:rPr>
                <w:b/>
                <w:sz w:val="18"/>
                <w:szCs w:val="18"/>
              </w:rPr>
            </w:pPr>
            <w:r w:rsidRPr="00F10D9A">
              <w:rPr>
                <w:b/>
                <w:sz w:val="18"/>
                <w:szCs w:val="18"/>
              </w:rPr>
              <w:t>Бардык товарлар жа</w:t>
            </w:r>
            <w:r w:rsidR="004359D0">
              <w:rPr>
                <w:b/>
                <w:sz w:val="18"/>
                <w:szCs w:val="18"/>
              </w:rPr>
              <w:t>на</w:t>
            </w:r>
            <w:r w:rsidRPr="00F10D9A">
              <w:rPr>
                <w:b/>
                <w:sz w:val="18"/>
                <w:szCs w:val="18"/>
              </w:rPr>
              <w:t xml:space="preserve"> акы тѳлѳнүүчү тейлѳѳлѳр</w:t>
            </w:r>
          </w:p>
        </w:tc>
        <w:tc>
          <w:tcPr>
            <w:tcW w:w="1015" w:type="pct"/>
            <w:tcBorders>
              <w:bottom w:val="single" w:sz="4" w:space="0" w:color="auto"/>
            </w:tcBorders>
            <w:vAlign w:val="center"/>
          </w:tcPr>
          <w:p w14:paraId="4C6703BA" w14:textId="5844D21E" w:rsidR="00F10D9A" w:rsidRPr="00F10D9A" w:rsidRDefault="00F10D9A" w:rsidP="00F10D9A">
            <w:pPr>
              <w:jc w:val="center"/>
              <w:rPr>
                <w:b/>
                <w:sz w:val="18"/>
                <w:szCs w:val="18"/>
              </w:rPr>
            </w:pPr>
            <w:r w:rsidRPr="00F10D9A">
              <w:rPr>
                <w:b/>
                <w:sz w:val="18"/>
                <w:szCs w:val="18"/>
              </w:rPr>
              <w:t>Тамак-аш азыктары жа</w:t>
            </w:r>
            <w:r w:rsidR="004359D0">
              <w:rPr>
                <w:b/>
                <w:sz w:val="18"/>
                <w:szCs w:val="18"/>
              </w:rPr>
              <w:t>на</w:t>
            </w:r>
            <w:r w:rsidRPr="00F10D9A">
              <w:rPr>
                <w:b/>
                <w:sz w:val="18"/>
                <w:szCs w:val="18"/>
              </w:rPr>
              <w:t xml:space="preserve"> алкоголсуз суусундуктар</w:t>
            </w:r>
          </w:p>
        </w:tc>
        <w:tc>
          <w:tcPr>
            <w:tcW w:w="1015" w:type="pct"/>
            <w:tcBorders>
              <w:bottom w:val="single" w:sz="4" w:space="0" w:color="auto"/>
            </w:tcBorders>
            <w:vAlign w:val="center"/>
          </w:tcPr>
          <w:p w14:paraId="2706DD99" w14:textId="77777777" w:rsidR="00F10D9A" w:rsidRPr="00F10D9A" w:rsidRDefault="00F10D9A" w:rsidP="00F10D9A">
            <w:pPr>
              <w:jc w:val="center"/>
              <w:rPr>
                <w:b/>
                <w:sz w:val="18"/>
                <w:szCs w:val="18"/>
              </w:rPr>
            </w:pPr>
            <w:r w:rsidRPr="00F10D9A">
              <w:rPr>
                <w:b/>
                <w:sz w:val="18"/>
                <w:szCs w:val="18"/>
              </w:rPr>
              <w:t>Алкоголдук ичимдиктер жана тамеки</w:t>
            </w:r>
          </w:p>
        </w:tc>
        <w:tc>
          <w:tcPr>
            <w:tcW w:w="758" w:type="pct"/>
            <w:tcBorders>
              <w:bottom w:val="single" w:sz="4" w:space="0" w:color="auto"/>
            </w:tcBorders>
            <w:vAlign w:val="center"/>
          </w:tcPr>
          <w:p w14:paraId="4D70070E" w14:textId="77777777" w:rsidR="00F10D9A" w:rsidRPr="00F10D9A" w:rsidRDefault="00F10D9A" w:rsidP="00F10D9A">
            <w:pPr>
              <w:jc w:val="center"/>
              <w:rPr>
                <w:b/>
                <w:sz w:val="18"/>
                <w:szCs w:val="18"/>
              </w:rPr>
            </w:pPr>
            <w:r w:rsidRPr="00F10D9A">
              <w:rPr>
                <w:b/>
                <w:sz w:val="18"/>
                <w:szCs w:val="18"/>
              </w:rPr>
              <w:t>Азык-түлүк эмес товарлар</w:t>
            </w:r>
          </w:p>
        </w:tc>
        <w:tc>
          <w:tcPr>
            <w:tcW w:w="696" w:type="pct"/>
            <w:tcBorders>
              <w:bottom w:val="single" w:sz="4" w:space="0" w:color="auto"/>
            </w:tcBorders>
            <w:vAlign w:val="center"/>
          </w:tcPr>
          <w:p w14:paraId="5DCB8112" w14:textId="77777777" w:rsidR="00F10D9A" w:rsidRPr="00F10D9A" w:rsidRDefault="00F10D9A" w:rsidP="00F10D9A">
            <w:pPr>
              <w:jc w:val="center"/>
              <w:rPr>
                <w:b/>
                <w:sz w:val="18"/>
                <w:szCs w:val="18"/>
              </w:rPr>
            </w:pPr>
            <w:r w:rsidRPr="00F10D9A">
              <w:rPr>
                <w:b/>
                <w:sz w:val="18"/>
                <w:szCs w:val="18"/>
              </w:rPr>
              <w:t>Акы тѳлѳнүүчү тейлѳѳлѳр</w:t>
            </w:r>
          </w:p>
        </w:tc>
      </w:tr>
      <w:tr w:rsidR="00F10D9A" w:rsidRPr="00F10D9A" w14:paraId="16E7A1FD" w14:textId="77777777" w:rsidTr="004D2DDA">
        <w:tc>
          <w:tcPr>
            <w:tcW w:w="758" w:type="pct"/>
            <w:tcBorders>
              <w:top w:val="single" w:sz="4" w:space="0" w:color="auto"/>
              <w:left w:val="single" w:sz="4" w:space="0" w:color="auto"/>
              <w:bottom w:val="nil"/>
              <w:right w:val="single" w:sz="4" w:space="0" w:color="auto"/>
            </w:tcBorders>
            <w:vAlign w:val="bottom"/>
          </w:tcPr>
          <w:p w14:paraId="62F2C45D" w14:textId="77777777" w:rsidR="00F10D9A" w:rsidRPr="00F10D9A" w:rsidRDefault="00F10D9A" w:rsidP="00F10D9A">
            <w:pPr>
              <w:rPr>
                <w:sz w:val="18"/>
                <w:szCs w:val="18"/>
              </w:rPr>
            </w:pPr>
            <w:r w:rsidRPr="00F10D9A">
              <w:rPr>
                <w:sz w:val="18"/>
                <w:szCs w:val="18"/>
              </w:rPr>
              <w:t>январь</w:t>
            </w:r>
          </w:p>
        </w:tc>
        <w:tc>
          <w:tcPr>
            <w:tcW w:w="758" w:type="pct"/>
            <w:tcBorders>
              <w:top w:val="single" w:sz="4" w:space="0" w:color="auto"/>
              <w:left w:val="single" w:sz="4" w:space="0" w:color="auto"/>
              <w:bottom w:val="nil"/>
              <w:right w:val="single" w:sz="4" w:space="0" w:color="auto"/>
            </w:tcBorders>
          </w:tcPr>
          <w:p w14:paraId="166401C0"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100,9</w:t>
            </w:r>
          </w:p>
        </w:tc>
        <w:tc>
          <w:tcPr>
            <w:tcW w:w="1015" w:type="pct"/>
            <w:tcBorders>
              <w:top w:val="single" w:sz="4" w:space="0" w:color="auto"/>
              <w:left w:val="single" w:sz="4" w:space="0" w:color="auto"/>
              <w:bottom w:val="nil"/>
              <w:right w:val="single" w:sz="4" w:space="0" w:color="auto"/>
            </w:tcBorders>
          </w:tcPr>
          <w:p w14:paraId="15A3CDB0"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100,8</w:t>
            </w:r>
          </w:p>
        </w:tc>
        <w:tc>
          <w:tcPr>
            <w:tcW w:w="1015" w:type="pct"/>
            <w:tcBorders>
              <w:top w:val="single" w:sz="4" w:space="0" w:color="auto"/>
              <w:left w:val="single" w:sz="4" w:space="0" w:color="auto"/>
              <w:bottom w:val="nil"/>
              <w:right w:val="single" w:sz="4" w:space="0" w:color="auto"/>
            </w:tcBorders>
          </w:tcPr>
          <w:p w14:paraId="48168F7C"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100,3</w:t>
            </w:r>
          </w:p>
        </w:tc>
        <w:tc>
          <w:tcPr>
            <w:tcW w:w="758" w:type="pct"/>
            <w:tcBorders>
              <w:top w:val="single" w:sz="4" w:space="0" w:color="auto"/>
              <w:left w:val="single" w:sz="4" w:space="0" w:color="auto"/>
              <w:bottom w:val="nil"/>
              <w:right w:val="single" w:sz="4" w:space="0" w:color="auto"/>
            </w:tcBorders>
          </w:tcPr>
          <w:p w14:paraId="248B6AE1"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100,9</w:t>
            </w:r>
          </w:p>
        </w:tc>
        <w:tc>
          <w:tcPr>
            <w:tcW w:w="696" w:type="pct"/>
            <w:tcBorders>
              <w:top w:val="single" w:sz="4" w:space="0" w:color="auto"/>
              <w:left w:val="single" w:sz="4" w:space="0" w:color="auto"/>
              <w:bottom w:val="nil"/>
              <w:right w:val="single" w:sz="4" w:space="0" w:color="auto"/>
            </w:tcBorders>
          </w:tcPr>
          <w:p w14:paraId="1390039F"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101,3</w:t>
            </w:r>
          </w:p>
        </w:tc>
      </w:tr>
      <w:tr w:rsidR="00F10D9A" w:rsidRPr="00F10D9A" w14:paraId="4154C191" w14:textId="77777777" w:rsidTr="004D2DDA">
        <w:tc>
          <w:tcPr>
            <w:tcW w:w="758" w:type="pct"/>
            <w:tcBorders>
              <w:top w:val="nil"/>
              <w:left w:val="single" w:sz="4" w:space="0" w:color="auto"/>
              <w:bottom w:val="nil"/>
              <w:right w:val="single" w:sz="4" w:space="0" w:color="auto"/>
            </w:tcBorders>
            <w:vAlign w:val="bottom"/>
          </w:tcPr>
          <w:p w14:paraId="4F3E155D" w14:textId="77777777" w:rsidR="00F10D9A" w:rsidRPr="00F10D9A" w:rsidRDefault="00F10D9A" w:rsidP="00F10D9A">
            <w:pPr>
              <w:rPr>
                <w:sz w:val="18"/>
                <w:szCs w:val="18"/>
              </w:rPr>
            </w:pPr>
            <w:r w:rsidRPr="00F10D9A">
              <w:rPr>
                <w:sz w:val="18"/>
                <w:szCs w:val="18"/>
              </w:rPr>
              <w:t>февраль</w:t>
            </w:r>
          </w:p>
        </w:tc>
        <w:tc>
          <w:tcPr>
            <w:tcW w:w="758" w:type="pct"/>
            <w:tcBorders>
              <w:top w:val="nil"/>
              <w:left w:val="single" w:sz="4" w:space="0" w:color="auto"/>
              <w:bottom w:val="nil"/>
              <w:right w:val="single" w:sz="4" w:space="0" w:color="auto"/>
            </w:tcBorders>
          </w:tcPr>
          <w:p w14:paraId="1BC6824E"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104,2</w:t>
            </w:r>
          </w:p>
        </w:tc>
        <w:tc>
          <w:tcPr>
            <w:tcW w:w="1015" w:type="pct"/>
            <w:tcBorders>
              <w:top w:val="nil"/>
              <w:left w:val="single" w:sz="4" w:space="0" w:color="auto"/>
              <w:bottom w:val="nil"/>
              <w:right w:val="single" w:sz="4" w:space="0" w:color="auto"/>
            </w:tcBorders>
          </w:tcPr>
          <w:p w14:paraId="2981A4EE"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101,5</w:t>
            </w:r>
          </w:p>
        </w:tc>
        <w:tc>
          <w:tcPr>
            <w:tcW w:w="1015" w:type="pct"/>
            <w:tcBorders>
              <w:top w:val="nil"/>
              <w:left w:val="single" w:sz="4" w:space="0" w:color="auto"/>
              <w:bottom w:val="nil"/>
              <w:right w:val="single" w:sz="4" w:space="0" w:color="auto"/>
            </w:tcBorders>
          </w:tcPr>
          <w:p w14:paraId="6DA119F2"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105,7</w:t>
            </w:r>
          </w:p>
        </w:tc>
        <w:tc>
          <w:tcPr>
            <w:tcW w:w="758" w:type="pct"/>
            <w:tcBorders>
              <w:top w:val="nil"/>
              <w:left w:val="single" w:sz="4" w:space="0" w:color="auto"/>
              <w:bottom w:val="nil"/>
              <w:right w:val="single" w:sz="4" w:space="0" w:color="auto"/>
            </w:tcBorders>
          </w:tcPr>
          <w:p w14:paraId="586D50CC"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101,4</w:t>
            </w:r>
          </w:p>
        </w:tc>
        <w:tc>
          <w:tcPr>
            <w:tcW w:w="696" w:type="pct"/>
            <w:tcBorders>
              <w:top w:val="nil"/>
              <w:left w:val="single" w:sz="4" w:space="0" w:color="auto"/>
              <w:bottom w:val="nil"/>
              <w:right w:val="single" w:sz="4" w:space="0" w:color="auto"/>
            </w:tcBorders>
          </w:tcPr>
          <w:p w14:paraId="74C193EC"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112,1</w:t>
            </w:r>
          </w:p>
        </w:tc>
      </w:tr>
      <w:tr w:rsidR="00F10D9A" w:rsidRPr="00F10D9A" w14:paraId="1BA07ECE" w14:textId="77777777" w:rsidTr="004D2DDA">
        <w:tc>
          <w:tcPr>
            <w:tcW w:w="758" w:type="pct"/>
            <w:tcBorders>
              <w:top w:val="nil"/>
              <w:left w:val="single" w:sz="4" w:space="0" w:color="auto"/>
              <w:bottom w:val="nil"/>
              <w:right w:val="single" w:sz="4" w:space="0" w:color="auto"/>
            </w:tcBorders>
            <w:vAlign w:val="bottom"/>
          </w:tcPr>
          <w:p w14:paraId="6B92A2D4" w14:textId="77777777" w:rsidR="00F10D9A" w:rsidRPr="00F10D9A" w:rsidRDefault="00F10D9A" w:rsidP="00F10D9A">
            <w:pPr>
              <w:rPr>
                <w:sz w:val="18"/>
                <w:szCs w:val="18"/>
              </w:rPr>
            </w:pPr>
            <w:r w:rsidRPr="00F10D9A">
              <w:rPr>
                <w:sz w:val="18"/>
                <w:szCs w:val="18"/>
              </w:rPr>
              <w:t>март</w:t>
            </w:r>
          </w:p>
        </w:tc>
        <w:tc>
          <w:tcPr>
            <w:tcW w:w="758" w:type="pct"/>
            <w:tcBorders>
              <w:top w:val="nil"/>
              <w:left w:val="single" w:sz="4" w:space="0" w:color="auto"/>
              <w:bottom w:val="nil"/>
              <w:right w:val="single" w:sz="4" w:space="0" w:color="auto"/>
            </w:tcBorders>
          </w:tcPr>
          <w:p w14:paraId="737D7FF8"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101,1</w:t>
            </w:r>
          </w:p>
        </w:tc>
        <w:tc>
          <w:tcPr>
            <w:tcW w:w="1015" w:type="pct"/>
            <w:tcBorders>
              <w:top w:val="nil"/>
              <w:left w:val="single" w:sz="4" w:space="0" w:color="auto"/>
              <w:bottom w:val="nil"/>
              <w:right w:val="single" w:sz="4" w:space="0" w:color="auto"/>
            </w:tcBorders>
          </w:tcPr>
          <w:p w14:paraId="30A34F18"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101,7</w:t>
            </w:r>
          </w:p>
        </w:tc>
        <w:tc>
          <w:tcPr>
            <w:tcW w:w="1015" w:type="pct"/>
            <w:tcBorders>
              <w:top w:val="nil"/>
              <w:left w:val="single" w:sz="4" w:space="0" w:color="auto"/>
              <w:bottom w:val="nil"/>
              <w:right w:val="single" w:sz="4" w:space="0" w:color="auto"/>
            </w:tcBorders>
          </w:tcPr>
          <w:p w14:paraId="041E2B42"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100,7</w:t>
            </w:r>
          </w:p>
        </w:tc>
        <w:tc>
          <w:tcPr>
            <w:tcW w:w="758" w:type="pct"/>
            <w:tcBorders>
              <w:top w:val="nil"/>
              <w:left w:val="single" w:sz="4" w:space="0" w:color="auto"/>
              <w:bottom w:val="nil"/>
              <w:right w:val="single" w:sz="4" w:space="0" w:color="auto"/>
            </w:tcBorders>
          </w:tcPr>
          <w:p w14:paraId="146E26CC"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101,0</w:t>
            </w:r>
          </w:p>
        </w:tc>
        <w:tc>
          <w:tcPr>
            <w:tcW w:w="696" w:type="pct"/>
            <w:tcBorders>
              <w:top w:val="nil"/>
              <w:left w:val="single" w:sz="4" w:space="0" w:color="auto"/>
              <w:bottom w:val="nil"/>
              <w:right w:val="single" w:sz="4" w:space="0" w:color="auto"/>
            </w:tcBorders>
          </w:tcPr>
          <w:p w14:paraId="60D30CD7"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100,2</w:t>
            </w:r>
          </w:p>
        </w:tc>
      </w:tr>
      <w:tr w:rsidR="00F10D9A" w:rsidRPr="00F10D9A" w14:paraId="61126AA3" w14:textId="77777777" w:rsidTr="004D2DDA">
        <w:tc>
          <w:tcPr>
            <w:tcW w:w="758" w:type="pct"/>
            <w:tcBorders>
              <w:top w:val="nil"/>
              <w:left w:val="single" w:sz="4" w:space="0" w:color="auto"/>
              <w:bottom w:val="nil"/>
              <w:right w:val="single" w:sz="4" w:space="0" w:color="auto"/>
            </w:tcBorders>
            <w:vAlign w:val="bottom"/>
          </w:tcPr>
          <w:p w14:paraId="772D717C" w14:textId="77777777" w:rsidR="00F10D9A" w:rsidRPr="00F10D9A" w:rsidRDefault="00F10D9A" w:rsidP="00F10D9A">
            <w:pPr>
              <w:rPr>
                <w:sz w:val="18"/>
                <w:szCs w:val="18"/>
              </w:rPr>
            </w:pPr>
            <w:r w:rsidRPr="00F10D9A">
              <w:rPr>
                <w:sz w:val="18"/>
                <w:szCs w:val="18"/>
              </w:rPr>
              <w:t>апрель</w:t>
            </w:r>
          </w:p>
        </w:tc>
        <w:tc>
          <w:tcPr>
            <w:tcW w:w="758" w:type="pct"/>
            <w:tcBorders>
              <w:top w:val="nil"/>
              <w:left w:val="single" w:sz="4" w:space="0" w:color="auto"/>
              <w:bottom w:val="nil"/>
              <w:right w:val="single" w:sz="4" w:space="0" w:color="auto"/>
            </w:tcBorders>
          </w:tcPr>
          <w:p w14:paraId="25679B48"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106,4</w:t>
            </w:r>
          </w:p>
        </w:tc>
        <w:tc>
          <w:tcPr>
            <w:tcW w:w="1015" w:type="pct"/>
            <w:tcBorders>
              <w:top w:val="nil"/>
              <w:left w:val="single" w:sz="4" w:space="0" w:color="auto"/>
              <w:bottom w:val="nil"/>
              <w:right w:val="single" w:sz="4" w:space="0" w:color="auto"/>
            </w:tcBorders>
          </w:tcPr>
          <w:p w14:paraId="12BCEF1A"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104,9</w:t>
            </w:r>
          </w:p>
        </w:tc>
        <w:tc>
          <w:tcPr>
            <w:tcW w:w="1015" w:type="pct"/>
            <w:tcBorders>
              <w:top w:val="nil"/>
              <w:left w:val="single" w:sz="4" w:space="0" w:color="auto"/>
              <w:bottom w:val="nil"/>
              <w:right w:val="single" w:sz="4" w:space="0" w:color="auto"/>
            </w:tcBorders>
          </w:tcPr>
          <w:p w14:paraId="752D7908"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107,6</w:t>
            </w:r>
          </w:p>
        </w:tc>
        <w:tc>
          <w:tcPr>
            <w:tcW w:w="758" w:type="pct"/>
            <w:tcBorders>
              <w:top w:val="nil"/>
              <w:left w:val="single" w:sz="4" w:space="0" w:color="auto"/>
              <w:bottom w:val="nil"/>
              <w:right w:val="single" w:sz="4" w:space="0" w:color="auto"/>
            </w:tcBorders>
          </w:tcPr>
          <w:p w14:paraId="6C8917C6"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102,8</w:t>
            </w:r>
          </w:p>
        </w:tc>
        <w:tc>
          <w:tcPr>
            <w:tcW w:w="696" w:type="pct"/>
            <w:tcBorders>
              <w:top w:val="nil"/>
              <w:left w:val="single" w:sz="4" w:space="0" w:color="auto"/>
              <w:bottom w:val="nil"/>
              <w:right w:val="single" w:sz="4" w:space="0" w:color="auto"/>
            </w:tcBorders>
          </w:tcPr>
          <w:p w14:paraId="6261E81C"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113,3</w:t>
            </w:r>
          </w:p>
        </w:tc>
      </w:tr>
      <w:tr w:rsidR="00F10D9A" w:rsidRPr="00F10D9A" w14:paraId="015BFD82" w14:textId="77777777" w:rsidTr="004D2DDA">
        <w:tc>
          <w:tcPr>
            <w:tcW w:w="758" w:type="pct"/>
            <w:tcBorders>
              <w:top w:val="nil"/>
              <w:left w:val="single" w:sz="4" w:space="0" w:color="auto"/>
              <w:bottom w:val="nil"/>
              <w:right w:val="single" w:sz="4" w:space="0" w:color="auto"/>
            </w:tcBorders>
            <w:vAlign w:val="bottom"/>
          </w:tcPr>
          <w:p w14:paraId="1A91E1B5" w14:textId="77777777" w:rsidR="00F10D9A" w:rsidRPr="00F10D9A" w:rsidRDefault="00F10D9A" w:rsidP="00F10D9A">
            <w:pPr>
              <w:rPr>
                <w:sz w:val="18"/>
                <w:szCs w:val="18"/>
              </w:rPr>
            </w:pPr>
            <w:r w:rsidRPr="00F10D9A">
              <w:rPr>
                <w:sz w:val="18"/>
                <w:szCs w:val="18"/>
              </w:rPr>
              <w:t>май</w:t>
            </w:r>
          </w:p>
        </w:tc>
        <w:tc>
          <w:tcPr>
            <w:tcW w:w="758" w:type="pct"/>
            <w:tcBorders>
              <w:top w:val="nil"/>
              <w:left w:val="single" w:sz="4" w:space="0" w:color="auto"/>
              <w:bottom w:val="nil"/>
              <w:right w:val="single" w:sz="4" w:space="0" w:color="auto"/>
            </w:tcBorders>
          </w:tcPr>
          <w:p w14:paraId="698CA535"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107,9</w:t>
            </w:r>
          </w:p>
        </w:tc>
        <w:tc>
          <w:tcPr>
            <w:tcW w:w="1015" w:type="pct"/>
            <w:tcBorders>
              <w:top w:val="nil"/>
              <w:left w:val="single" w:sz="4" w:space="0" w:color="auto"/>
              <w:bottom w:val="nil"/>
              <w:right w:val="single" w:sz="4" w:space="0" w:color="auto"/>
            </w:tcBorders>
          </w:tcPr>
          <w:p w14:paraId="53AAD4E5"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106,9</w:t>
            </w:r>
          </w:p>
        </w:tc>
        <w:tc>
          <w:tcPr>
            <w:tcW w:w="1015" w:type="pct"/>
            <w:tcBorders>
              <w:top w:val="nil"/>
              <w:left w:val="single" w:sz="4" w:space="0" w:color="auto"/>
              <w:bottom w:val="nil"/>
              <w:right w:val="single" w:sz="4" w:space="0" w:color="auto"/>
            </w:tcBorders>
          </w:tcPr>
          <w:p w14:paraId="5BB62B95"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107,5</w:t>
            </w:r>
          </w:p>
        </w:tc>
        <w:tc>
          <w:tcPr>
            <w:tcW w:w="758" w:type="pct"/>
            <w:tcBorders>
              <w:top w:val="nil"/>
              <w:left w:val="single" w:sz="4" w:space="0" w:color="auto"/>
              <w:bottom w:val="nil"/>
              <w:right w:val="single" w:sz="4" w:space="0" w:color="auto"/>
            </w:tcBorders>
          </w:tcPr>
          <w:p w14:paraId="76B2DD86"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104,9</w:t>
            </w:r>
          </w:p>
        </w:tc>
        <w:tc>
          <w:tcPr>
            <w:tcW w:w="696" w:type="pct"/>
            <w:tcBorders>
              <w:top w:val="nil"/>
              <w:left w:val="single" w:sz="4" w:space="0" w:color="auto"/>
              <w:bottom w:val="nil"/>
              <w:right w:val="single" w:sz="4" w:space="0" w:color="auto"/>
            </w:tcBorders>
          </w:tcPr>
          <w:p w14:paraId="46E95B2F"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113,3</w:t>
            </w:r>
          </w:p>
        </w:tc>
      </w:tr>
      <w:tr w:rsidR="00F10D9A" w:rsidRPr="00F10D9A" w14:paraId="4703E37E" w14:textId="77777777" w:rsidTr="004D2DDA">
        <w:tc>
          <w:tcPr>
            <w:tcW w:w="758" w:type="pct"/>
            <w:tcBorders>
              <w:top w:val="nil"/>
              <w:left w:val="single" w:sz="4" w:space="0" w:color="auto"/>
              <w:bottom w:val="nil"/>
              <w:right w:val="single" w:sz="4" w:space="0" w:color="auto"/>
            </w:tcBorders>
            <w:vAlign w:val="bottom"/>
          </w:tcPr>
          <w:p w14:paraId="41191920" w14:textId="77777777" w:rsidR="00F10D9A" w:rsidRPr="00F10D9A" w:rsidRDefault="00F10D9A" w:rsidP="00F10D9A">
            <w:pPr>
              <w:rPr>
                <w:sz w:val="18"/>
                <w:szCs w:val="18"/>
              </w:rPr>
            </w:pPr>
            <w:r w:rsidRPr="00F10D9A">
              <w:rPr>
                <w:sz w:val="18"/>
                <w:szCs w:val="18"/>
              </w:rPr>
              <w:t>июнь</w:t>
            </w:r>
          </w:p>
        </w:tc>
        <w:tc>
          <w:tcPr>
            <w:tcW w:w="758" w:type="pct"/>
            <w:tcBorders>
              <w:top w:val="nil"/>
              <w:left w:val="single" w:sz="4" w:space="0" w:color="auto"/>
              <w:bottom w:val="nil"/>
              <w:right w:val="single" w:sz="4" w:space="0" w:color="auto"/>
            </w:tcBorders>
          </w:tcPr>
          <w:p w14:paraId="7AE5C39A"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109,6</w:t>
            </w:r>
          </w:p>
        </w:tc>
        <w:tc>
          <w:tcPr>
            <w:tcW w:w="1015" w:type="pct"/>
            <w:tcBorders>
              <w:top w:val="nil"/>
              <w:left w:val="single" w:sz="4" w:space="0" w:color="auto"/>
              <w:bottom w:val="nil"/>
              <w:right w:val="single" w:sz="4" w:space="0" w:color="auto"/>
            </w:tcBorders>
          </w:tcPr>
          <w:p w14:paraId="5B8DF496"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108,9</w:t>
            </w:r>
          </w:p>
        </w:tc>
        <w:tc>
          <w:tcPr>
            <w:tcW w:w="1015" w:type="pct"/>
            <w:tcBorders>
              <w:top w:val="nil"/>
              <w:left w:val="single" w:sz="4" w:space="0" w:color="auto"/>
              <w:bottom w:val="nil"/>
              <w:right w:val="single" w:sz="4" w:space="0" w:color="auto"/>
            </w:tcBorders>
          </w:tcPr>
          <w:p w14:paraId="6FED1241"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107,5</w:t>
            </w:r>
          </w:p>
        </w:tc>
        <w:tc>
          <w:tcPr>
            <w:tcW w:w="758" w:type="pct"/>
            <w:tcBorders>
              <w:top w:val="nil"/>
              <w:left w:val="single" w:sz="4" w:space="0" w:color="auto"/>
              <w:bottom w:val="nil"/>
              <w:right w:val="single" w:sz="4" w:space="0" w:color="auto"/>
            </w:tcBorders>
          </w:tcPr>
          <w:p w14:paraId="74E239CD"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105,3</w:t>
            </w:r>
          </w:p>
        </w:tc>
        <w:tc>
          <w:tcPr>
            <w:tcW w:w="696" w:type="pct"/>
            <w:tcBorders>
              <w:top w:val="nil"/>
              <w:left w:val="single" w:sz="4" w:space="0" w:color="auto"/>
              <w:bottom w:val="nil"/>
              <w:right w:val="single" w:sz="4" w:space="0" w:color="auto"/>
            </w:tcBorders>
          </w:tcPr>
          <w:p w14:paraId="25D066C9"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116,6</w:t>
            </w:r>
          </w:p>
        </w:tc>
      </w:tr>
      <w:tr w:rsidR="00F10D9A" w:rsidRPr="00F10D9A" w14:paraId="371CA51E" w14:textId="77777777" w:rsidTr="004D2DDA">
        <w:tc>
          <w:tcPr>
            <w:tcW w:w="758" w:type="pct"/>
            <w:tcBorders>
              <w:top w:val="nil"/>
              <w:left w:val="single" w:sz="4" w:space="0" w:color="auto"/>
              <w:bottom w:val="nil"/>
              <w:right w:val="single" w:sz="4" w:space="0" w:color="auto"/>
            </w:tcBorders>
            <w:vAlign w:val="bottom"/>
          </w:tcPr>
          <w:p w14:paraId="7B3B34A2" w14:textId="77777777" w:rsidR="00F10D9A" w:rsidRPr="00F10D9A" w:rsidRDefault="00F10D9A" w:rsidP="00F10D9A">
            <w:pPr>
              <w:rPr>
                <w:sz w:val="18"/>
                <w:szCs w:val="18"/>
              </w:rPr>
            </w:pPr>
            <w:r w:rsidRPr="00F10D9A">
              <w:rPr>
                <w:sz w:val="18"/>
                <w:szCs w:val="18"/>
              </w:rPr>
              <w:t>июль</w:t>
            </w:r>
          </w:p>
        </w:tc>
        <w:tc>
          <w:tcPr>
            <w:tcW w:w="758" w:type="pct"/>
            <w:tcBorders>
              <w:top w:val="nil"/>
              <w:left w:val="single" w:sz="4" w:space="0" w:color="auto"/>
              <w:bottom w:val="nil"/>
              <w:right w:val="single" w:sz="4" w:space="0" w:color="auto"/>
            </w:tcBorders>
          </w:tcPr>
          <w:p w14:paraId="295F1F38"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109,2</w:t>
            </w:r>
          </w:p>
        </w:tc>
        <w:tc>
          <w:tcPr>
            <w:tcW w:w="1015" w:type="pct"/>
            <w:tcBorders>
              <w:top w:val="nil"/>
              <w:left w:val="single" w:sz="4" w:space="0" w:color="auto"/>
              <w:bottom w:val="nil"/>
              <w:right w:val="single" w:sz="4" w:space="0" w:color="auto"/>
            </w:tcBorders>
          </w:tcPr>
          <w:p w14:paraId="413D5E44"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107,6</w:t>
            </w:r>
          </w:p>
        </w:tc>
        <w:tc>
          <w:tcPr>
            <w:tcW w:w="1015" w:type="pct"/>
            <w:tcBorders>
              <w:top w:val="nil"/>
              <w:left w:val="single" w:sz="4" w:space="0" w:color="auto"/>
              <w:bottom w:val="nil"/>
              <w:right w:val="single" w:sz="4" w:space="0" w:color="auto"/>
            </w:tcBorders>
          </w:tcPr>
          <w:p w14:paraId="6A563602"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107,5</w:t>
            </w:r>
          </w:p>
        </w:tc>
        <w:tc>
          <w:tcPr>
            <w:tcW w:w="758" w:type="pct"/>
            <w:tcBorders>
              <w:top w:val="nil"/>
              <w:left w:val="single" w:sz="4" w:space="0" w:color="auto"/>
              <w:bottom w:val="nil"/>
              <w:right w:val="single" w:sz="4" w:space="0" w:color="auto"/>
            </w:tcBorders>
          </w:tcPr>
          <w:p w14:paraId="0862ECBB"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105,9</w:t>
            </w:r>
          </w:p>
        </w:tc>
        <w:tc>
          <w:tcPr>
            <w:tcW w:w="696" w:type="pct"/>
            <w:tcBorders>
              <w:top w:val="nil"/>
              <w:left w:val="single" w:sz="4" w:space="0" w:color="auto"/>
              <w:bottom w:val="nil"/>
              <w:right w:val="single" w:sz="4" w:space="0" w:color="auto"/>
            </w:tcBorders>
          </w:tcPr>
          <w:p w14:paraId="56207B07"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111,6</w:t>
            </w:r>
          </w:p>
        </w:tc>
      </w:tr>
      <w:tr w:rsidR="00F10D9A" w:rsidRPr="00F10D9A" w14:paraId="273D864C" w14:textId="77777777" w:rsidTr="004D2DDA">
        <w:tc>
          <w:tcPr>
            <w:tcW w:w="758" w:type="pct"/>
            <w:tcBorders>
              <w:top w:val="nil"/>
              <w:left w:val="single" w:sz="4" w:space="0" w:color="auto"/>
              <w:bottom w:val="nil"/>
              <w:right w:val="single" w:sz="4" w:space="0" w:color="auto"/>
            </w:tcBorders>
            <w:vAlign w:val="bottom"/>
          </w:tcPr>
          <w:p w14:paraId="60F7471D" w14:textId="77777777" w:rsidR="00F10D9A" w:rsidRPr="00F10D9A" w:rsidRDefault="00F10D9A" w:rsidP="00F10D9A">
            <w:pPr>
              <w:rPr>
                <w:sz w:val="18"/>
                <w:szCs w:val="18"/>
              </w:rPr>
            </w:pPr>
            <w:r w:rsidRPr="00F10D9A">
              <w:rPr>
                <w:sz w:val="18"/>
                <w:szCs w:val="18"/>
              </w:rPr>
              <w:t>август</w:t>
            </w:r>
          </w:p>
        </w:tc>
        <w:tc>
          <w:tcPr>
            <w:tcW w:w="758" w:type="pct"/>
            <w:tcBorders>
              <w:top w:val="nil"/>
              <w:left w:val="single" w:sz="4" w:space="0" w:color="auto"/>
              <w:bottom w:val="nil"/>
              <w:right w:val="single" w:sz="4" w:space="0" w:color="auto"/>
            </w:tcBorders>
          </w:tcPr>
          <w:p w14:paraId="09700DDD"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109,5</w:t>
            </w:r>
          </w:p>
        </w:tc>
        <w:tc>
          <w:tcPr>
            <w:tcW w:w="1015" w:type="pct"/>
            <w:tcBorders>
              <w:top w:val="nil"/>
              <w:left w:val="single" w:sz="4" w:space="0" w:color="auto"/>
              <w:bottom w:val="nil"/>
              <w:right w:val="single" w:sz="4" w:space="0" w:color="auto"/>
            </w:tcBorders>
          </w:tcPr>
          <w:p w14:paraId="2AD08119"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107,8</w:t>
            </w:r>
          </w:p>
        </w:tc>
        <w:tc>
          <w:tcPr>
            <w:tcW w:w="1015" w:type="pct"/>
            <w:tcBorders>
              <w:top w:val="nil"/>
              <w:left w:val="single" w:sz="4" w:space="0" w:color="auto"/>
              <w:bottom w:val="nil"/>
              <w:right w:val="single" w:sz="4" w:space="0" w:color="auto"/>
            </w:tcBorders>
          </w:tcPr>
          <w:p w14:paraId="1BF55D32"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107,7</w:t>
            </w:r>
          </w:p>
        </w:tc>
        <w:tc>
          <w:tcPr>
            <w:tcW w:w="758" w:type="pct"/>
            <w:tcBorders>
              <w:top w:val="nil"/>
              <w:left w:val="single" w:sz="4" w:space="0" w:color="auto"/>
              <w:bottom w:val="nil"/>
              <w:right w:val="single" w:sz="4" w:space="0" w:color="auto"/>
            </w:tcBorders>
          </w:tcPr>
          <w:p w14:paraId="2F051B16"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106,4</w:t>
            </w:r>
          </w:p>
        </w:tc>
        <w:tc>
          <w:tcPr>
            <w:tcW w:w="696" w:type="pct"/>
            <w:tcBorders>
              <w:top w:val="nil"/>
              <w:left w:val="single" w:sz="4" w:space="0" w:color="auto"/>
              <w:bottom w:val="nil"/>
              <w:right w:val="single" w:sz="4" w:space="0" w:color="auto"/>
            </w:tcBorders>
          </w:tcPr>
          <w:p w14:paraId="71ECDF40"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116,8</w:t>
            </w:r>
          </w:p>
        </w:tc>
      </w:tr>
      <w:tr w:rsidR="00F10D9A" w:rsidRPr="00F10D9A" w14:paraId="069CFF87" w14:textId="77777777" w:rsidTr="004D2DDA">
        <w:tc>
          <w:tcPr>
            <w:tcW w:w="758" w:type="pct"/>
            <w:tcBorders>
              <w:top w:val="nil"/>
              <w:left w:val="single" w:sz="4" w:space="0" w:color="auto"/>
              <w:bottom w:val="single" w:sz="4" w:space="0" w:color="auto"/>
              <w:right w:val="single" w:sz="4" w:space="0" w:color="auto"/>
            </w:tcBorders>
            <w:vAlign w:val="bottom"/>
          </w:tcPr>
          <w:p w14:paraId="7E55E8BF" w14:textId="77777777" w:rsidR="00F10D9A" w:rsidRPr="00F10D9A" w:rsidRDefault="00F10D9A" w:rsidP="00F10D9A">
            <w:pPr>
              <w:rPr>
                <w:sz w:val="18"/>
                <w:szCs w:val="18"/>
              </w:rPr>
            </w:pPr>
            <w:r w:rsidRPr="00F10D9A">
              <w:rPr>
                <w:sz w:val="18"/>
                <w:szCs w:val="18"/>
              </w:rPr>
              <w:t>сентябрь</w:t>
            </w:r>
          </w:p>
        </w:tc>
        <w:tc>
          <w:tcPr>
            <w:tcW w:w="758" w:type="pct"/>
            <w:tcBorders>
              <w:top w:val="nil"/>
              <w:left w:val="single" w:sz="4" w:space="0" w:color="auto"/>
              <w:bottom w:val="single" w:sz="4" w:space="0" w:color="auto"/>
              <w:right w:val="single" w:sz="4" w:space="0" w:color="auto"/>
            </w:tcBorders>
          </w:tcPr>
          <w:p w14:paraId="40CEF11B"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109,7</w:t>
            </w:r>
          </w:p>
        </w:tc>
        <w:tc>
          <w:tcPr>
            <w:tcW w:w="1015" w:type="pct"/>
            <w:tcBorders>
              <w:top w:val="nil"/>
              <w:left w:val="single" w:sz="4" w:space="0" w:color="auto"/>
              <w:bottom w:val="single" w:sz="4" w:space="0" w:color="auto"/>
              <w:right w:val="single" w:sz="4" w:space="0" w:color="auto"/>
            </w:tcBorders>
          </w:tcPr>
          <w:p w14:paraId="5E046D40"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106,9</w:t>
            </w:r>
          </w:p>
        </w:tc>
        <w:tc>
          <w:tcPr>
            <w:tcW w:w="1015" w:type="pct"/>
            <w:tcBorders>
              <w:top w:val="nil"/>
              <w:left w:val="single" w:sz="4" w:space="0" w:color="auto"/>
              <w:bottom w:val="single" w:sz="4" w:space="0" w:color="auto"/>
              <w:right w:val="single" w:sz="4" w:space="0" w:color="auto"/>
            </w:tcBorders>
          </w:tcPr>
          <w:p w14:paraId="6AE02549"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108,1</w:t>
            </w:r>
          </w:p>
        </w:tc>
        <w:tc>
          <w:tcPr>
            <w:tcW w:w="758" w:type="pct"/>
            <w:tcBorders>
              <w:top w:val="nil"/>
              <w:left w:val="single" w:sz="4" w:space="0" w:color="auto"/>
              <w:bottom w:val="single" w:sz="4" w:space="0" w:color="auto"/>
              <w:right w:val="single" w:sz="4" w:space="0" w:color="auto"/>
            </w:tcBorders>
          </w:tcPr>
          <w:p w14:paraId="34035715"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106,7</w:t>
            </w:r>
          </w:p>
        </w:tc>
        <w:tc>
          <w:tcPr>
            <w:tcW w:w="696" w:type="pct"/>
            <w:tcBorders>
              <w:top w:val="nil"/>
              <w:left w:val="single" w:sz="4" w:space="0" w:color="auto"/>
              <w:bottom w:val="single" w:sz="4" w:space="0" w:color="auto"/>
              <w:right w:val="single" w:sz="4" w:space="0" w:color="auto"/>
            </w:tcBorders>
          </w:tcPr>
          <w:p w14:paraId="7F309A51"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118,5</w:t>
            </w:r>
          </w:p>
        </w:tc>
      </w:tr>
    </w:tbl>
    <w:p w14:paraId="50039950" w14:textId="77777777" w:rsidR="00F10D9A" w:rsidRPr="00F10D9A" w:rsidRDefault="00F10D9A" w:rsidP="00F10D9A">
      <w:pPr>
        <w:keepNext/>
        <w:ind w:left="120" w:right="195"/>
        <w:jc w:val="both"/>
        <w:outlineLvl w:val="1"/>
        <w:rPr>
          <w:b/>
          <w:bCs/>
          <w:sz w:val="18"/>
          <w:szCs w:val="18"/>
        </w:rPr>
      </w:pPr>
    </w:p>
    <w:p w14:paraId="351D5F8A" w14:textId="77777777" w:rsidR="00F10D9A" w:rsidRPr="00F10D9A" w:rsidRDefault="00F10D9A" w:rsidP="00F10D9A">
      <w:pPr>
        <w:keepNext/>
        <w:ind w:left="120" w:right="195"/>
        <w:jc w:val="both"/>
        <w:outlineLvl w:val="1"/>
        <w:rPr>
          <w:sz w:val="28"/>
          <w:szCs w:val="28"/>
        </w:rPr>
      </w:pPr>
      <w:r w:rsidRPr="00F10D9A">
        <w:rPr>
          <w:b/>
          <w:bCs/>
          <w:sz w:val="28"/>
          <w:szCs w:val="28"/>
        </w:rPr>
        <w:t>Мамлекеттик сектор</w:t>
      </w:r>
    </w:p>
    <w:p w14:paraId="42E703EE" w14:textId="77777777" w:rsidR="00F10D9A" w:rsidRPr="00F10D9A" w:rsidRDefault="00F10D9A" w:rsidP="00F10D9A">
      <w:pPr>
        <w:ind w:left="120" w:right="195"/>
        <w:rPr>
          <w:color w:val="000000"/>
          <w:sz w:val="12"/>
          <w:szCs w:val="12"/>
        </w:rPr>
      </w:pPr>
    </w:p>
    <w:p w14:paraId="338E9049" w14:textId="77777777" w:rsidR="00F10D9A" w:rsidRPr="00F10D9A" w:rsidRDefault="00F10D9A" w:rsidP="00F10D9A">
      <w:pPr>
        <w:keepNext/>
        <w:ind w:left="120" w:right="195"/>
        <w:outlineLvl w:val="2"/>
        <w:rPr>
          <w:b/>
          <w:bCs/>
          <w:color w:val="FF0000"/>
          <w:sz w:val="26"/>
          <w:szCs w:val="26"/>
        </w:rPr>
      </w:pPr>
      <w:r w:rsidRPr="00F10D9A">
        <w:rPr>
          <w:b/>
          <w:bCs/>
          <w:color w:val="000000"/>
          <w:sz w:val="26"/>
          <w:szCs w:val="26"/>
        </w:rPr>
        <w:t xml:space="preserve"> Жергиликтүү бюджеттин аткарылышы.</w:t>
      </w:r>
    </w:p>
    <w:p w14:paraId="7F421DA7" w14:textId="77777777" w:rsidR="00F10D9A" w:rsidRPr="00F10D9A" w:rsidRDefault="00F10D9A" w:rsidP="00F10D9A">
      <w:pPr>
        <w:autoSpaceDN w:val="0"/>
        <w:ind w:firstLine="540"/>
        <w:jc w:val="both"/>
        <w:rPr>
          <w:sz w:val="22"/>
          <w:szCs w:val="22"/>
        </w:rPr>
      </w:pPr>
      <w:bookmarkStart w:id="90" w:name="_Toc251423874"/>
      <w:bookmarkStart w:id="91" w:name="_Toc251424044"/>
      <w:bookmarkStart w:id="92" w:name="_Toc298311036"/>
      <w:bookmarkStart w:id="93" w:name="_Toc298311414"/>
      <w:r w:rsidRPr="00F10D9A">
        <w:rPr>
          <w:sz w:val="22"/>
          <w:szCs w:val="22"/>
        </w:rPr>
        <w:t>Кыргыз Республикасынын Финансы министирлигинин Борбордук казначылыгынын маалыматтары боюнча 2026-жылдын январь-август айларында жергиликтүү бюджеттин кирешесине (алынган трансферттерди кошкондо) 6532169,8  миң. сом түштү, ал эми былтыркы жылдын ушул мезгилине салыштырганда 2,6 эсе көп.</w:t>
      </w:r>
    </w:p>
    <w:p w14:paraId="26788768" w14:textId="77777777" w:rsidR="00F10D9A" w:rsidRPr="00F10D9A" w:rsidRDefault="00F10D9A" w:rsidP="00F10D9A">
      <w:pPr>
        <w:autoSpaceDN w:val="0"/>
        <w:ind w:firstLine="540"/>
        <w:jc w:val="both"/>
        <w:rPr>
          <w:sz w:val="22"/>
          <w:szCs w:val="22"/>
        </w:rPr>
      </w:pPr>
      <w:r w:rsidRPr="00F10D9A">
        <w:rPr>
          <w:sz w:val="22"/>
          <w:szCs w:val="22"/>
        </w:rPr>
        <w:t xml:space="preserve"> Жергиликтүү бюджеттин кирешесине 2302927,0 миң сомдук салык түштү. Жалпы салыктык кирешелердин суммасынын негизги үлүшү кирешеден жана пайдадан түшкѳн салыкты түзүп, анын кѳлѳмү 2026063,3 миң сом, же 88,0  пайыз болду. Салык эмес тѳлѳмдѳр 358823,4 миң сом суммасында түштү, анын ичинен 145642,2 миң сому товарларды сатуудан жана тейлѳѳ кѳрсѳтүүдѳн түшкѳн кирешени түздү же 40,6 пайыз болду.</w:t>
      </w:r>
    </w:p>
    <w:p w14:paraId="78EF5E72" w14:textId="77777777" w:rsidR="00F10D9A" w:rsidRPr="00F10D9A" w:rsidRDefault="00F10D9A" w:rsidP="00F10D9A">
      <w:pPr>
        <w:autoSpaceDN w:val="0"/>
        <w:ind w:firstLine="540"/>
        <w:jc w:val="both"/>
        <w:rPr>
          <w:sz w:val="22"/>
          <w:szCs w:val="22"/>
        </w:rPr>
      </w:pPr>
      <w:r w:rsidRPr="00F10D9A">
        <w:rPr>
          <w:sz w:val="22"/>
          <w:szCs w:val="22"/>
        </w:rPr>
        <w:t>Алынган расмий трансферттердин кѳлѳмү 3868431,0 мин сом түздү. Жалпы кирешедеги ѳлчѳмү 59,2 пайыз болду.</w:t>
      </w:r>
    </w:p>
    <w:p w14:paraId="12072810" w14:textId="77777777" w:rsidR="00F10D9A" w:rsidRPr="00F10D9A" w:rsidRDefault="00F10D9A" w:rsidP="00F10D9A">
      <w:pPr>
        <w:ind w:firstLine="540"/>
        <w:jc w:val="both"/>
        <w:rPr>
          <w:sz w:val="22"/>
          <w:szCs w:val="22"/>
        </w:rPr>
      </w:pPr>
      <w:r w:rsidRPr="00F10D9A">
        <w:rPr>
          <w:sz w:val="22"/>
          <w:szCs w:val="22"/>
        </w:rPr>
        <w:t>Жергиликтүү бюджеттин чыгымдары 2026-жылдын январь-август айларында 5019720,7 миң сом ѳлчѳмүндѳ аныкталды. Операциялык ишмердикти ишке ашырууга кеткен чыгымдар 2155093,9 миң сом болду. Жергиликтүү бюджеттин чыгымдарынын негизги бѳлүгү билим берүүгѳ багытталып 376855,2 миң сомду түзүп жана үлүшү 17,5 пайыз болду. Ал эми социалдык камсыздоо жана социалдык каржылоо чыгымдары 105318,5 миң сомду түзүп, былтыркы жылдын ушул мезгилине салыштырганда 41922,6 миң сомго</w:t>
      </w:r>
      <w:r w:rsidRPr="00F10D9A">
        <w:t xml:space="preserve"> </w:t>
      </w:r>
      <w:r w:rsidRPr="00F10D9A">
        <w:rPr>
          <w:sz w:val="22"/>
          <w:szCs w:val="22"/>
        </w:rPr>
        <w:t xml:space="preserve">көп чыгымдалды. Жана дагы жалпы багыттагы турак жай жана коммуналдык кызмат кѳрсѳтүүгѳ сарпталган чыгымдар 954688,3 миң сомду түздү жана былтыркы жылдын ушул мезгилине салыштырганда 100579,1 миң сомго кѳп чыгымдалды. </w:t>
      </w:r>
    </w:p>
    <w:p w14:paraId="54717BB9" w14:textId="77777777" w:rsidR="004359D0" w:rsidRDefault="004359D0" w:rsidP="004359D0">
      <w:pPr>
        <w:keepNext/>
        <w:jc w:val="center"/>
        <w:outlineLvl w:val="5"/>
        <w:rPr>
          <w:b/>
        </w:rPr>
      </w:pPr>
    </w:p>
    <w:p w14:paraId="697662F2" w14:textId="6416A980" w:rsidR="004359D0" w:rsidRPr="00F10D9A" w:rsidRDefault="004359D0" w:rsidP="004359D0">
      <w:pPr>
        <w:keepNext/>
        <w:jc w:val="center"/>
        <w:outlineLvl w:val="5"/>
        <w:rPr>
          <w:b/>
        </w:rPr>
      </w:pPr>
      <w:r w:rsidRPr="00F10D9A">
        <w:rPr>
          <w:b/>
        </w:rPr>
        <w:t>График 4: Жергиликтүү бюджеттин кирешелеринин түзүлүшү</w:t>
      </w:r>
    </w:p>
    <w:p w14:paraId="7DBED8E8" w14:textId="77777777" w:rsidR="004359D0" w:rsidRPr="00F10D9A" w:rsidRDefault="004359D0" w:rsidP="004359D0">
      <w:pPr>
        <w:jc w:val="center"/>
        <w:rPr>
          <w:b/>
          <w:szCs w:val="22"/>
        </w:rPr>
      </w:pPr>
      <w:r w:rsidRPr="00F10D9A">
        <w:rPr>
          <w:bCs/>
          <w:szCs w:val="22"/>
        </w:rPr>
        <w:t>(жалпы жыйынтыкка пайыз менен</w:t>
      </w:r>
      <w:r w:rsidRPr="00F10D9A">
        <w:rPr>
          <w:b/>
          <w:szCs w:val="22"/>
        </w:rPr>
        <w:t>)</w:t>
      </w:r>
    </w:p>
    <w:p w14:paraId="1D942F86" w14:textId="77777777" w:rsidR="004359D0" w:rsidRPr="00F10D9A" w:rsidRDefault="004359D0" w:rsidP="004359D0">
      <w:pPr>
        <w:jc w:val="center"/>
        <w:rPr>
          <w:b/>
          <w:szCs w:val="22"/>
        </w:rPr>
      </w:pPr>
    </w:p>
    <w:p w14:paraId="58EFE93E" w14:textId="77777777" w:rsidR="004359D0" w:rsidRPr="00F10D9A" w:rsidRDefault="004359D0" w:rsidP="004359D0">
      <w:pPr>
        <w:keepNext/>
        <w:jc w:val="both"/>
        <w:outlineLvl w:val="1"/>
        <w:rPr>
          <w:b/>
          <w:bCs/>
          <w:sz w:val="12"/>
          <w:szCs w:val="12"/>
          <w:lang w:val="ky-KG"/>
        </w:rPr>
      </w:pPr>
      <w:r w:rsidRPr="00F10D9A">
        <w:rPr>
          <w:rFonts w:eastAsia="Calibri"/>
          <w:noProof/>
          <w:sz w:val="22"/>
          <w:szCs w:val="22"/>
          <w:lang w:eastAsia="en-US"/>
        </w:rPr>
        <w:drawing>
          <wp:inline distT="0" distB="0" distL="0" distR="0" wp14:anchorId="06D3C6E5" wp14:editId="7A5E6A5B">
            <wp:extent cx="5525135" cy="1984375"/>
            <wp:effectExtent l="0" t="0" r="0" b="0"/>
            <wp:docPr id="793828021"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9E7B86C" w14:textId="77777777" w:rsidR="004359D0" w:rsidRDefault="004359D0" w:rsidP="00F10D9A">
      <w:pPr>
        <w:rPr>
          <w:b/>
          <w:sz w:val="22"/>
          <w:szCs w:val="22"/>
        </w:rPr>
      </w:pPr>
    </w:p>
    <w:p w14:paraId="3798AFFA" w14:textId="01541F94" w:rsidR="00F10D9A" w:rsidRPr="00F10D9A" w:rsidRDefault="00F10D9A" w:rsidP="004359D0">
      <w:pPr>
        <w:pageBreakBefore/>
        <w:rPr>
          <w:b/>
          <w:sz w:val="22"/>
          <w:szCs w:val="22"/>
        </w:rPr>
      </w:pPr>
      <w:r w:rsidRPr="00F10D9A">
        <w:rPr>
          <w:b/>
          <w:sz w:val="22"/>
          <w:szCs w:val="22"/>
        </w:rPr>
        <w:lastRenderedPageBreak/>
        <w:t>9-таблица:</w:t>
      </w:r>
      <w:r w:rsidRPr="00F10D9A">
        <w:rPr>
          <w:b/>
          <w:sz w:val="22"/>
          <w:szCs w:val="22"/>
        </w:rPr>
        <w:tab/>
        <w:t>Жергиликтүү бюджет</w:t>
      </w:r>
    </w:p>
    <w:p w14:paraId="77A3CC34" w14:textId="77777777" w:rsidR="00F10D9A" w:rsidRPr="00F10D9A" w:rsidRDefault="00F10D9A" w:rsidP="00F10D9A">
      <w:pPr>
        <w:rPr>
          <w:i/>
          <w:iCs/>
          <w:sz w:val="18"/>
          <w:szCs w:val="18"/>
        </w:rPr>
      </w:pPr>
      <w:r w:rsidRPr="00F10D9A">
        <w:rPr>
          <w:sz w:val="18"/>
          <w:szCs w:val="18"/>
        </w:rPr>
        <w:t xml:space="preserve">                               </w:t>
      </w:r>
      <w:r w:rsidRPr="00F10D9A">
        <w:rPr>
          <w:i/>
          <w:iCs/>
          <w:sz w:val="18"/>
          <w:szCs w:val="18"/>
        </w:rPr>
        <w:t>(миң сом)</w:t>
      </w:r>
    </w:p>
    <w:p w14:paraId="61DDE48B" w14:textId="77777777" w:rsidR="00F10D9A" w:rsidRPr="00F10D9A" w:rsidRDefault="00F10D9A" w:rsidP="00F10D9A">
      <w:pP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63"/>
        <w:gridCol w:w="1278"/>
        <w:gridCol w:w="1417"/>
        <w:gridCol w:w="1134"/>
        <w:gridCol w:w="1313"/>
      </w:tblGrid>
      <w:tr w:rsidR="00F10D9A" w:rsidRPr="00F10D9A" w14:paraId="1F6856F3" w14:textId="77777777" w:rsidTr="00385D76">
        <w:trPr>
          <w:cantSplit/>
          <w:trHeight w:val="441"/>
        </w:trPr>
        <w:tc>
          <w:tcPr>
            <w:tcW w:w="2176" w:type="pct"/>
            <w:vMerge w:val="restart"/>
          </w:tcPr>
          <w:p w14:paraId="189599DE" w14:textId="77777777" w:rsidR="00F10D9A" w:rsidRPr="00F10D9A" w:rsidRDefault="00F10D9A" w:rsidP="00F10D9A">
            <w:pPr>
              <w:rPr>
                <w:b/>
                <w:sz w:val="18"/>
                <w:szCs w:val="18"/>
              </w:rPr>
            </w:pPr>
            <w:r w:rsidRPr="00F10D9A">
              <w:rPr>
                <w:i/>
                <w:iCs/>
                <w:sz w:val="18"/>
                <w:szCs w:val="18"/>
              </w:rPr>
              <w:tab/>
            </w:r>
            <w:r w:rsidRPr="00F10D9A">
              <w:rPr>
                <w:i/>
                <w:iCs/>
                <w:sz w:val="18"/>
                <w:szCs w:val="18"/>
              </w:rPr>
              <w:tab/>
            </w:r>
          </w:p>
        </w:tc>
        <w:tc>
          <w:tcPr>
            <w:tcW w:w="1480" w:type="pct"/>
            <w:gridSpan w:val="2"/>
            <w:vAlign w:val="center"/>
          </w:tcPr>
          <w:p w14:paraId="3E3C864E" w14:textId="77777777" w:rsidR="00F10D9A" w:rsidRPr="00F10D9A" w:rsidRDefault="00F10D9A" w:rsidP="00F10D9A">
            <w:pPr>
              <w:jc w:val="center"/>
              <w:rPr>
                <w:b/>
                <w:sz w:val="18"/>
                <w:szCs w:val="18"/>
                <w:lang w:val="ky-KG"/>
              </w:rPr>
            </w:pPr>
            <w:r w:rsidRPr="00F10D9A">
              <w:rPr>
                <w:b/>
                <w:sz w:val="18"/>
                <w:szCs w:val="18"/>
                <w:lang w:val="ky-KG"/>
              </w:rPr>
              <w:t>я</w:t>
            </w:r>
            <w:r w:rsidRPr="00F10D9A">
              <w:rPr>
                <w:b/>
                <w:sz w:val="18"/>
                <w:szCs w:val="18"/>
              </w:rPr>
              <w:t>нварь</w:t>
            </w:r>
            <w:r w:rsidRPr="00F10D9A">
              <w:rPr>
                <w:b/>
                <w:sz w:val="18"/>
                <w:szCs w:val="18"/>
                <w:lang w:val="ky-KG"/>
              </w:rPr>
              <w:t>-август</w:t>
            </w:r>
          </w:p>
        </w:tc>
        <w:tc>
          <w:tcPr>
            <w:tcW w:w="1344" w:type="pct"/>
            <w:gridSpan w:val="2"/>
            <w:vAlign w:val="center"/>
          </w:tcPr>
          <w:p w14:paraId="32F94211" w14:textId="77777777" w:rsidR="00F10D9A" w:rsidRPr="00F10D9A" w:rsidRDefault="00F10D9A" w:rsidP="00F10D9A">
            <w:pPr>
              <w:jc w:val="center"/>
              <w:rPr>
                <w:b/>
                <w:sz w:val="18"/>
                <w:szCs w:val="18"/>
              </w:rPr>
            </w:pPr>
            <w:r w:rsidRPr="00F10D9A">
              <w:rPr>
                <w:b/>
                <w:sz w:val="18"/>
                <w:szCs w:val="18"/>
              </w:rPr>
              <w:t>жыйынтыкка карата пайыз менен</w:t>
            </w:r>
          </w:p>
        </w:tc>
      </w:tr>
      <w:tr w:rsidR="00F10D9A" w:rsidRPr="00F10D9A" w14:paraId="0F83E43B" w14:textId="77777777" w:rsidTr="00385D76">
        <w:trPr>
          <w:cantSplit/>
          <w:trHeight w:val="236"/>
        </w:trPr>
        <w:tc>
          <w:tcPr>
            <w:tcW w:w="2176" w:type="pct"/>
            <w:vMerge/>
            <w:tcBorders>
              <w:bottom w:val="single" w:sz="4" w:space="0" w:color="auto"/>
            </w:tcBorders>
          </w:tcPr>
          <w:p w14:paraId="00DC7AC7" w14:textId="77777777" w:rsidR="00F10D9A" w:rsidRPr="00F10D9A" w:rsidRDefault="00F10D9A" w:rsidP="00F10D9A">
            <w:pPr>
              <w:rPr>
                <w:b/>
                <w:sz w:val="18"/>
                <w:szCs w:val="18"/>
              </w:rPr>
            </w:pPr>
          </w:p>
        </w:tc>
        <w:tc>
          <w:tcPr>
            <w:tcW w:w="702" w:type="pct"/>
            <w:tcBorders>
              <w:bottom w:val="single" w:sz="4" w:space="0" w:color="auto"/>
            </w:tcBorders>
            <w:vAlign w:val="center"/>
          </w:tcPr>
          <w:p w14:paraId="255ED73F" w14:textId="77777777" w:rsidR="00F10D9A" w:rsidRPr="00F10D9A" w:rsidRDefault="00F10D9A" w:rsidP="00F10D9A">
            <w:pPr>
              <w:jc w:val="center"/>
              <w:rPr>
                <w:b/>
                <w:sz w:val="18"/>
                <w:szCs w:val="18"/>
              </w:rPr>
            </w:pPr>
            <w:r w:rsidRPr="00F10D9A">
              <w:rPr>
                <w:b/>
                <w:sz w:val="18"/>
                <w:szCs w:val="18"/>
              </w:rPr>
              <w:t>2025</w:t>
            </w:r>
          </w:p>
        </w:tc>
        <w:tc>
          <w:tcPr>
            <w:tcW w:w="778" w:type="pct"/>
            <w:tcBorders>
              <w:bottom w:val="single" w:sz="4" w:space="0" w:color="auto"/>
            </w:tcBorders>
            <w:vAlign w:val="center"/>
          </w:tcPr>
          <w:p w14:paraId="42745325" w14:textId="77777777" w:rsidR="00F10D9A" w:rsidRPr="00F10D9A" w:rsidRDefault="00F10D9A" w:rsidP="00F10D9A">
            <w:pPr>
              <w:jc w:val="center"/>
              <w:rPr>
                <w:b/>
                <w:sz w:val="18"/>
                <w:szCs w:val="18"/>
              </w:rPr>
            </w:pPr>
            <w:r w:rsidRPr="00F10D9A">
              <w:rPr>
                <w:b/>
                <w:sz w:val="18"/>
                <w:szCs w:val="18"/>
              </w:rPr>
              <w:t>2026</w:t>
            </w:r>
          </w:p>
        </w:tc>
        <w:tc>
          <w:tcPr>
            <w:tcW w:w="623" w:type="pct"/>
            <w:tcBorders>
              <w:bottom w:val="single" w:sz="4" w:space="0" w:color="auto"/>
            </w:tcBorders>
            <w:vAlign w:val="center"/>
          </w:tcPr>
          <w:p w14:paraId="03A68DD2" w14:textId="77777777" w:rsidR="00F10D9A" w:rsidRPr="00F10D9A" w:rsidRDefault="00F10D9A" w:rsidP="00F10D9A">
            <w:pPr>
              <w:jc w:val="center"/>
              <w:rPr>
                <w:b/>
                <w:sz w:val="18"/>
                <w:szCs w:val="18"/>
              </w:rPr>
            </w:pPr>
            <w:r w:rsidRPr="00F10D9A">
              <w:rPr>
                <w:b/>
                <w:sz w:val="18"/>
                <w:szCs w:val="18"/>
              </w:rPr>
              <w:t>2025</w:t>
            </w:r>
          </w:p>
        </w:tc>
        <w:tc>
          <w:tcPr>
            <w:tcW w:w="721" w:type="pct"/>
            <w:tcBorders>
              <w:bottom w:val="single" w:sz="4" w:space="0" w:color="auto"/>
            </w:tcBorders>
            <w:vAlign w:val="center"/>
          </w:tcPr>
          <w:p w14:paraId="279B6524" w14:textId="77777777" w:rsidR="00F10D9A" w:rsidRPr="00F10D9A" w:rsidRDefault="00F10D9A" w:rsidP="00F10D9A">
            <w:pPr>
              <w:jc w:val="center"/>
              <w:rPr>
                <w:b/>
                <w:sz w:val="18"/>
                <w:szCs w:val="18"/>
              </w:rPr>
            </w:pPr>
            <w:r w:rsidRPr="00F10D9A">
              <w:rPr>
                <w:b/>
                <w:sz w:val="18"/>
                <w:szCs w:val="18"/>
              </w:rPr>
              <w:t>2026</w:t>
            </w:r>
          </w:p>
        </w:tc>
      </w:tr>
      <w:tr w:rsidR="00F10D9A" w:rsidRPr="00F10D9A" w14:paraId="4B192DF8" w14:textId="77777777" w:rsidTr="00385D76">
        <w:tc>
          <w:tcPr>
            <w:tcW w:w="2176" w:type="pct"/>
            <w:tcBorders>
              <w:top w:val="single" w:sz="4" w:space="0" w:color="auto"/>
              <w:left w:val="single" w:sz="4" w:space="0" w:color="auto"/>
              <w:bottom w:val="nil"/>
              <w:right w:val="single" w:sz="4" w:space="0" w:color="auto"/>
            </w:tcBorders>
            <w:vAlign w:val="bottom"/>
          </w:tcPr>
          <w:p w14:paraId="51D77038" w14:textId="77777777" w:rsidR="00F10D9A" w:rsidRPr="00F10D9A" w:rsidRDefault="00F10D9A" w:rsidP="00F10D9A">
            <w:pPr>
              <w:keepNext/>
              <w:autoSpaceDE w:val="0"/>
              <w:autoSpaceDN w:val="0"/>
              <w:outlineLvl w:val="3"/>
              <w:rPr>
                <w:rFonts w:eastAsia="Calibri"/>
                <w:b/>
                <w:bCs/>
                <w:sz w:val="18"/>
                <w:szCs w:val="18"/>
                <w:u w:val="single"/>
                <w:lang w:eastAsia="en-US"/>
              </w:rPr>
            </w:pPr>
            <w:r w:rsidRPr="00F10D9A">
              <w:rPr>
                <w:rFonts w:eastAsia="Calibri"/>
                <w:b/>
                <w:bCs/>
                <w:sz w:val="18"/>
                <w:szCs w:val="18"/>
                <w:u w:val="single"/>
                <w:lang w:eastAsia="en-US"/>
              </w:rPr>
              <w:t>Киреше</w:t>
            </w:r>
          </w:p>
        </w:tc>
        <w:tc>
          <w:tcPr>
            <w:tcW w:w="702" w:type="pct"/>
            <w:tcBorders>
              <w:bottom w:val="nil"/>
            </w:tcBorders>
            <w:vAlign w:val="center"/>
          </w:tcPr>
          <w:p w14:paraId="50F8E471" w14:textId="77777777" w:rsidR="00F10D9A" w:rsidRPr="00F10D9A" w:rsidRDefault="00F10D9A" w:rsidP="00F10D9A">
            <w:pPr>
              <w:jc w:val="center"/>
              <w:rPr>
                <w:rFonts w:eastAsia="Calibri"/>
                <w:b/>
                <w:bCs/>
                <w:iCs/>
                <w:sz w:val="18"/>
                <w:szCs w:val="18"/>
                <w:lang w:eastAsia="en-US"/>
              </w:rPr>
            </w:pPr>
            <w:r w:rsidRPr="00F10D9A">
              <w:rPr>
                <w:rFonts w:eastAsia="Calibri"/>
                <w:b/>
                <w:bCs/>
                <w:iCs/>
                <w:sz w:val="18"/>
                <w:szCs w:val="18"/>
                <w:lang w:eastAsia="en-US"/>
              </w:rPr>
              <w:t>2506332,0</w:t>
            </w:r>
          </w:p>
        </w:tc>
        <w:tc>
          <w:tcPr>
            <w:tcW w:w="778" w:type="pct"/>
            <w:tcBorders>
              <w:bottom w:val="nil"/>
            </w:tcBorders>
            <w:vAlign w:val="center"/>
          </w:tcPr>
          <w:p w14:paraId="7760A38E" w14:textId="77777777" w:rsidR="00F10D9A" w:rsidRPr="00F10D9A" w:rsidRDefault="00F10D9A" w:rsidP="00F10D9A">
            <w:pPr>
              <w:jc w:val="center"/>
              <w:rPr>
                <w:rFonts w:eastAsia="Calibri"/>
                <w:b/>
                <w:bCs/>
                <w:iCs/>
                <w:sz w:val="18"/>
                <w:szCs w:val="18"/>
                <w:lang w:eastAsia="en-US"/>
              </w:rPr>
            </w:pPr>
            <w:r w:rsidRPr="00F10D9A">
              <w:rPr>
                <w:rFonts w:eastAsia="Calibri"/>
                <w:b/>
                <w:bCs/>
                <w:iCs/>
                <w:sz w:val="18"/>
                <w:szCs w:val="18"/>
                <w:lang w:eastAsia="en-US"/>
              </w:rPr>
              <w:t>6532169,8</w:t>
            </w:r>
          </w:p>
        </w:tc>
        <w:tc>
          <w:tcPr>
            <w:tcW w:w="623" w:type="pct"/>
            <w:tcBorders>
              <w:bottom w:val="nil"/>
            </w:tcBorders>
            <w:vAlign w:val="center"/>
          </w:tcPr>
          <w:p w14:paraId="516F7CFD" w14:textId="77777777" w:rsidR="00F10D9A" w:rsidRPr="00F10D9A" w:rsidRDefault="00F10D9A" w:rsidP="00F10D9A">
            <w:pPr>
              <w:jc w:val="center"/>
              <w:rPr>
                <w:rFonts w:eastAsia="Calibri"/>
                <w:b/>
                <w:sz w:val="18"/>
                <w:szCs w:val="18"/>
                <w:lang w:eastAsia="en-US"/>
              </w:rPr>
            </w:pPr>
            <w:r w:rsidRPr="00F10D9A">
              <w:rPr>
                <w:rFonts w:eastAsia="Calibri"/>
                <w:b/>
                <w:sz w:val="18"/>
                <w:szCs w:val="18"/>
                <w:lang w:eastAsia="en-US"/>
              </w:rPr>
              <w:t>100,0</w:t>
            </w:r>
          </w:p>
        </w:tc>
        <w:tc>
          <w:tcPr>
            <w:tcW w:w="721" w:type="pct"/>
            <w:tcBorders>
              <w:bottom w:val="nil"/>
            </w:tcBorders>
            <w:vAlign w:val="center"/>
          </w:tcPr>
          <w:p w14:paraId="3D1AE03C" w14:textId="77777777" w:rsidR="00F10D9A" w:rsidRPr="00F10D9A" w:rsidRDefault="00F10D9A" w:rsidP="00F10D9A">
            <w:pPr>
              <w:jc w:val="center"/>
              <w:rPr>
                <w:rFonts w:eastAsia="Calibri"/>
                <w:b/>
                <w:sz w:val="18"/>
                <w:szCs w:val="18"/>
                <w:lang w:eastAsia="en-US"/>
              </w:rPr>
            </w:pPr>
            <w:r w:rsidRPr="00F10D9A">
              <w:rPr>
                <w:rFonts w:eastAsia="Calibri"/>
                <w:b/>
                <w:sz w:val="18"/>
                <w:szCs w:val="18"/>
                <w:lang w:eastAsia="en-US"/>
              </w:rPr>
              <w:t>100,0</w:t>
            </w:r>
          </w:p>
        </w:tc>
      </w:tr>
      <w:tr w:rsidR="00F10D9A" w:rsidRPr="00F10D9A" w14:paraId="44B8133D" w14:textId="77777777" w:rsidTr="00385D76">
        <w:tc>
          <w:tcPr>
            <w:tcW w:w="2176" w:type="pct"/>
            <w:tcBorders>
              <w:top w:val="nil"/>
              <w:left w:val="single" w:sz="4" w:space="0" w:color="auto"/>
              <w:bottom w:val="nil"/>
              <w:right w:val="single" w:sz="4" w:space="0" w:color="auto"/>
            </w:tcBorders>
            <w:vAlign w:val="bottom"/>
          </w:tcPr>
          <w:p w14:paraId="20056A92" w14:textId="77777777" w:rsidR="00F10D9A" w:rsidRPr="00F10D9A" w:rsidRDefault="00F10D9A" w:rsidP="00F10D9A">
            <w:pPr>
              <w:rPr>
                <w:rFonts w:eastAsia="Calibri"/>
                <w:b/>
                <w:i/>
                <w:iCs/>
                <w:sz w:val="18"/>
                <w:szCs w:val="18"/>
                <w:lang w:eastAsia="en-US"/>
              </w:rPr>
            </w:pPr>
            <w:r w:rsidRPr="00F10D9A">
              <w:rPr>
                <w:rFonts w:eastAsia="Calibri"/>
                <w:b/>
                <w:i/>
                <w:iCs/>
                <w:sz w:val="18"/>
                <w:szCs w:val="18"/>
                <w:lang w:eastAsia="en-US"/>
              </w:rPr>
              <w:t>Операциалык ишмердиктен түшкѳн киреше</w:t>
            </w:r>
          </w:p>
        </w:tc>
        <w:tc>
          <w:tcPr>
            <w:tcW w:w="702" w:type="pct"/>
            <w:tcBorders>
              <w:top w:val="nil"/>
              <w:bottom w:val="nil"/>
            </w:tcBorders>
            <w:vAlign w:val="center"/>
          </w:tcPr>
          <w:p w14:paraId="0AD636F6" w14:textId="77777777" w:rsidR="00F10D9A" w:rsidRPr="00F10D9A" w:rsidRDefault="00F10D9A" w:rsidP="00F10D9A">
            <w:pPr>
              <w:jc w:val="center"/>
              <w:rPr>
                <w:rFonts w:eastAsia="Calibri"/>
                <w:b/>
                <w:bCs/>
                <w:iCs/>
                <w:sz w:val="18"/>
                <w:szCs w:val="18"/>
                <w:lang w:eastAsia="en-US"/>
              </w:rPr>
            </w:pPr>
            <w:r w:rsidRPr="00F10D9A">
              <w:rPr>
                <w:rFonts w:eastAsia="Calibri"/>
                <w:b/>
                <w:bCs/>
                <w:iCs/>
                <w:sz w:val="18"/>
                <w:szCs w:val="18"/>
                <w:lang w:eastAsia="en-US"/>
              </w:rPr>
              <w:t>2503540,5</w:t>
            </w:r>
          </w:p>
        </w:tc>
        <w:tc>
          <w:tcPr>
            <w:tcW w:w="778" w:type="pct"/>
            <w:tcBorders>
              <w:top w:val="nil"/>
              <w:bottom w:val="nil"/>
            </w:tcBorders>
            <w:vAlign w:val="center"/>
          </w:tcPr>
          <w:p w14:paraId="57073FA0" w14:textId="77777777" w:rsidR="00F10D9A" w:rsidRPr="00F10D9A" w:rsidRDefault="00F10D9A" w:rsidP="00F10D9A">
            <w:pPr>
              <w:jc w:val="center"/>
              <w:rPr>
                <w:rFonts w:eastAsia="Calibri"/>
                <w:b/>
                <w:bCs/>
                <w:iCs/>
                <w:sz w:val="18"/>
                <w:szCs w:val="18"/>
                <w:lang w:eastAsia="en-US"/>
              </w:rPr>
            </w:pPr>
            <w:r w:rsidRPr="00F10D9A">
              <w:rPr>
                <w:rFonts w:eastAsia="Calibri"/>
                <w:b/>
                <w:bCs/>
                <w:iCs/>
                <w:sz w:val="18"/>
                <w:szCs w:val="18"/>
                <w:lang w:eastAsia="en-US"/>
              </w:rPr>
              <w:t>6530181,4</w:t>
            </w:r>
          </w:p>
        </w:tc>
        <w:tc>
          <w:tcPr>
            <w:tcW w:w="623" w:type="pct"/>
            <w:tcBorders>
              <w:top w:val="nil"/>
              <w:bottom w:val="nil"/>
            </w:tcBorders>
            <w:vAlign w:val="center"/>
          </w:tcPr>
          <w:p w14:paraId="4C20C92C" w14:textId="77777777" w:rsidR="00F10D9A" w:rsidRPr="00F10D9A" w:rsidRDefault="00F10D9A" w:rsidP="00F10D9A">
            <w:pPr>
              <w:jc w:val="center"/>
              <w:rPr>
                <w:rFonts w:eastAsia="Calibri"/>
                <w:b/>
                <w:sz w:val="18"/>
                <w:szCs w:val="18"/>
                <w:lang w:eastAsia="en-US"/>
              </w:rPr>
            </w:pPr>
            <w:r w:rsidRPr="00F10D9A">
              <w:rPr>
                <w:rFonts w:eastAsia="Calibri"/>
                <w:b/>
                <w:sz w:val="18"/>
                <w:szCs w:val="18"/>
                <w:lang w:eastAsia="en-US"/>
              </w:rPr>
              <w:t>99,9</w:t>
            </w:r>
          </w:p>
        </w:tc>
        <w:tc>
          <w:tcPr>
            <w:tcW w:w="721" w:type="pct"/>
            <w:tcBorders>
              <w:top w:val="nil"/>
              <w:bottom w:val="nil"/>
            </w:tcBorders>
            <w:vAlign w:val="center"/>
          </w:tcPr>
          <w:p w14:paraId="20D273FA" w14:textId="77777777" w:rsidR="00F10D9A" w:rsidRPr="00F10D9A" w:rsidRDefault="00F10D9A" w:rsidP="00F10D9A">
            <w:pPr>
              <w:jc w:val="center"/>
              <w:rPr>
                <w:rFonts w:eastAsia="Calibri"/>
                <w:b/>
                <w:sz w:val="18"/>
                <w:szCs w:val="18"/>
                <w:lang w:eastAsia="en-US"/>
              </w:rPr>
            </w:pPr>
            <w:r w:rsidRPr="00F10D9A">
              <w:rPr>
                <w:rFonts w:eastAsia="Calibri"/>
                <w:b/>
                <w:sz w:val="18"/>
                <w:szCs w:val="18"/>
                <w:lang w:eastAsia="en-US"/>
              </w:rPr>
              <w:t>99,9</w:t>
            </w:r>
          </w:p>
        </w:tc>
      </w:tr>
      <w:tr w:rsidR="00F10D9A" w:rsidRPr="00F10D9A" w14:paraId="0E0B5EA4" w14:textId="77777777" w:rsidTr="00385D76">
        <w:tc>
          <w:tcPr>
            <w:tcW w:w="2176" w:type="pct"/>
            <w:tcBorders>
              <w:top w:val="nil"/>
              <w:left w:val="single" w:sz="4" w:space="0" w:color="auto"/>
              <w:bottom w:val="nil"/>
              <w:right w:val="single" w:sz="4" w:space="0" w:color="auto"/>
            </w:tcBorders>
            <w:vAlign w:val="bottom"/>
          </w:tcPr>
          <w:p w14:paraId="64C6E7B2" w14:textId="77777777" w:rsidR="00F10D9A" w:rsidRPr="00F10D9A" w:rsidRDefault="00F10D9A" w:rsidP="00F10D9A">
            <w:pPr>
              <w:rPr>
                <w:rFonts w:eastAsia="Calibri"/>
                <w:b/>
                <w:i/>
                <w:iCs/>
                <w:sz w:val="18"/>
                <w:szCs w:val="18"/>
                <w:lang w:eastAsia="en-US"/>
              </w:rPr>
            </w:pPr>
            <w:r w:rsidRPr="00F10D9A">
              <w:rPr>
                <w:rFonts w:eastAsia="Calibri"/>
                <w:b/>
                <w:i/>
                <w:iCs/>
                <w:sz w:val="18"/>
                <w:szCs w:val="18"/>
                <w:lang w:eastAsia="en-US"/>
              </w:rPr>
              <w:t>Салыктан түшкон кирешелер</w:t>
            </w:r>
          </w:p>
        </w:tc>
        <w:tc>
          <w:tcPr>
            <w:tcW w:w="702" w:type="pct"/>
            <w:tcBorders>
              <w:top w:val="nil"/>
              <w:bottom w:val="nil"/>
            </w:tcBorders>
            <w:vAlign w:val="center"/>
          </w:tcPr>
          <w:p w14:paraId="3DB37E04" w14:textId="77777777" w:rsidR="00F10D9A" w:rsidRPr="00F10D9A" w:rsidRDefault="00F10D9A" w:rsidP="00F10D9A">
            <w:pPr>
              <w:jc w:val="center"/>
              <w:rPr>
                <w:rFonts w:eastAsia="Calibri"/>
                <w:b/>
                <w:bCs/>
                <w:iCs/>
                <w:sz w:val="18"/>
                <w:szCs w:val="18"/>
                <w:lang w:eastAsia="en-US"/>
              </w:rPr>
            </w:pPr>
            <w:r w:rsidRPr="00F10D9A">
              <w:rPr>
                <w:rFonts w:eastAsia="Calibri"/>
                <w:b/>
                <w:bCs/>
                <w:iCs/>
                <w:sz w:val="18"/>
                <w:szCs w:val="18"/>
                <w:lang w:eastAsia="en-US"/>
              </w:rPr>
              <w:t>1592919,6</w:t>
            </w:r>
          </w:p>
        </w:tc>
        <w:tc>
          <w:tcPr>
            <w:tcW w:w="778" w:type="pct"/>
            <w:tcBorders>
              <w:top w:val="nil"/>
              <w:bottom w:val="nil"/>
            </w:tcBorders>
            <w:vAlign w:val="center"/>
          </w:tcPr>
          <w:p w14:paraId="29F63DF0" w14:textId="77777777" w:rsidR="00F10D9A" w:rsidRPr="00F10D9A" w:rsidRDefault="00F10D9A" w:rsidP="00F10D9A">
            <w:pPr>
              <w:jc w:val="center"/>
              <w:rPr>
                <w:rFonts w:eastAsia="Calibri"/>
                <w:b/>
                <w:bCs/>
                <w:iCs/>
                <w:sz w:val="18"/>
                <w:szCs w:val="18"/>
                <w:lang w:eastAsia="en-US"/>
              </w:rPr>
            </w:pPr>
            <w:r w:rsidRPr="00F10D9A">
              <w:rPr>
                <w:rFonts w:eastAsia="Calibri"/>
                <w:b/>
                <w:bCs/>
                <w:iCs/>
                <w:sz w:val="18"/>
                <w:szCs w:val="18"/>
                <w:lang w:eastAsia="en-US"/>
              </w:rPr>
              <w:t>2302927,0</w:t>
            </w:r>
          </w:p>
        </w:tc>
        <w:tc>
          <w:tcPr>
            <w:tcW w:w="623" w:type="pct"/>
            <w:tcBorders>
              <w:top w:val="nil"/>
              <w:bottom w:val="nil"/>
            </w:tcBorders>
            <w:vAlign w:val="center"/>
          </w:tcPr>
          <w:p w14:paraId="66B2FBE6" w14:textId="77777777" w:rsidR="00F10D9A" w:rsidRPr="00F10D9A" w:rsidRDefault="00F10D9A" w:rsidP="00F10D9A">
            <w:pPr>
              <w:jc w:val="center"/>
              <w:rPr>
                <w:rFonts w:eastAsia="Calibri"/>
                <w:b/>
                <w:sz w:val="18"/>
                <w:szCs w:val="18"/>
                <w:lang w:eastAsia="en-US"/>
              </w:rPr>
            </w:pPr>
            <w:r w:rsidRPr="00F10D9A">
              <w:rPr>
                <w:rFonts w:eastAsia="Calibri"/>
                <w:b/>
                <w:sz w:val="18"/>
                <w:szCs w:val="18"/>
                <w:lang w:eastAsia="en-US"/>
              </w:rPr>
              <w:t>63,5</w:t>
            </w:r>
          </w:p>
        </w:tc>
        <w:tc>
          <w:tcPr>
            <w:tcW w:w="721" w:type="pct"/>
            <w:tcBorders>
              <w:top w:val="nil"/>
              <w:bottom w:val="nil"/>
            </w:tcBorders>
            <w:vAlign w:val="center"/>
          </w:tcPr>
          <w:p w14:paraId="7B768CFA" w14:textId="77777777" w:rsidR="00F10D9A" w:rsidRPr="00F10D9A" w:rsidRDefault="00F10D9A" w:rsidP="00F10D9A">
            <w:pPr>
              <w:jc w:val="center"/>
              <w:rPr>
                <w:rFonts w:eastAsia="Calibri"/>
                <w:b/>
                <w:sz w:val="18"/>
                <w:szCs w:val="18"/>
                <w:lang w:eastAsia="en-US"/>
              </w:rPr>
            </w:pPr>
            <w:r w:rsidRPr="00F10D9A">
              <w:rPr>
                <w:rFonts w:eastAsia="Calibri"/>
                <w:b/>
                <w:sz w:val="18"/>
                <w:szCs w:val="18"/>
                <w:lang w:eastAsia="en-US"/>
              </w:rPr>
              <w:t>35,3</w:t>
            </w:r>
          </w:p>
        </w:tc>
      </w:tr>
      <w:tr w:rsidR="00F10D9A" w:rsidRPr="00F10D9A" w14:paraId="3EDDE196" w14:textId="77777777" w:rsidTr="00385D76">
        <w:tc>
          <w:tcPr>
            <w:tcW w:w="2176" w:type="pct"/>
            <w:tcBorders>
              <w:top w:val="nil"/>
              <w:left w:val="single" w:sz="4" w:space="0" w:color="auto"/>
              <w:bottom w:val="nil"/>
              <w:right w:val="single" w:sz="4" w:space="0" w:color="auto"/>
            </w:tcBorders>
            <w:vAlign w:val="bottom"/>
          </w:tcPr>
          <w:p w14:paraId="653A6AF4" w14:textId="77777777" w:rsidR="00F10D9A" w:rsidRPr="00F10D9A" w:rsidRDefault="00F10D9A" w:rsidP="00F10D9A">
            <w:pPr>
              <w:rPr>
                <w:rFonts w:eastAsia="Calibri"/>
                <w:sz w:val="18"/>
                <w:szCs w:val="18"/>
                <w:lang w:eastAsia="en-US"/>
              </w:rPr>
            </w:pPr>
            <w:r w:rsidRPr="00F10D9A">
              <w:rPr>
                <w:rFonts w:eastAsia="Calibri"/>
                <w:sz w:val="18"/>
                <w:szCs w:val="18"/>
                <w:lang w:eastAsia="en-US"/>
              </w:rPr>
              <w:t>Киреше жана пайда салыгы</w:t>
            </w:r>
          </w:p>
        </w:tc>
        <w:tc>
          <w:tcPr>
            <w:tcW w:w="702" w:type="pct"/>
            <w:tcBorders>
              <w:top w:val="nil"/>
              <w:bottom w:val="nil"/>
            </w:tcBorders>
            <w:vAlign w:val="center"/>
          </w:tcPr>
          <w:p w14:paraId="0D260762" w14:textId="77777777" w:rsidR="00F10D9A" w:rsidRPr="00F10D9A" w:rsidRDefault="00F10D9A" w:rsidP="00F10D9A">
            <w:pPr>
              <w:jc w:val="center"/>
              <w:rPr>
                <w:rFonts w:eastAsia="Calibri"/>
                <w:iCs/>
                <w:sz w:val="18"/>
                <w:szCs w:val="18"/>
                <w:lang w:eastAsia="en-US"/>
              </w:rPr>
            </w:pPr>
            <w:r w:rsidRPr="00F10D9A">
              <w:rPr>
                <w:rFonts w:eastAsia="Calibri"/>
                <w:iCs/>
                <w:sz w:val="18"/>
                <w:szCs w:val="18"/>
                <w:lang w:eastAsia="en-US"/>
              </w:rPr>
              <w:t>1288432,7</w:t>
            </w:r>
          </w:p>
        </w:tc>
        <w:tc>
          <w:tcPr>
            <w:tcW w:w="778" w:type="pct"/>
            <w:tcBorders>
              <w:top w:val="nil"/>
              <w:bottom w:val="nil"/>
            </w:tcBorders>
            <w:vAlign w:val="center"/>
          </w:tcPr>
          <w:p w14:paraId="06F5EDEE" w14:textId="77777777" w:rsidR="00F10D9A" w:rsidRPr="00F10D9A" w:rsidRDefault="00F10D9A" w:rsidP="00F10D9A">
            <w:pPr>
              <w:jc w:val="center"/>
              <w:rPr>
                <w:rFonts w:eastAsia="Calibri"/>
                <w:iCs/>
                <w:sz w:val="18"/>
                <w:szCs w:val="18"/>
                <w:lang w:eastAsia="en-US"/>
              </w:rPr>
            </w:pPr>
            <w:r w:rsidRPr="00F10D9A">
              <w:rPr>
                <w:rFonts w:eastAsia="Calibri"/>
                <w:iCs/>
                <w:sz w:val="18"/>
                <w:szCs w:val="18"/>
                <w:lang w:eastAsia="en-US"/>
              </w:rPr>
              <w:t>2026063,3</w:t>
            </w:r>
          </w:p>
        </w:tc>
        <w:tc>
          <w:tcPr>
            <w:tcW w:w="623" w:type="pct"/>
            <w:tcBorders>
              <w:top w:val="nil"/>
              <w:bottom w:val="nil"/>
            </w:tcBorders>
            <w:vAlign w:val="center"/>
          </w:tcPr>
          <w:p w14:paraId="23B58733"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51,4</w:t>
            </w:r>
          </w:p>
        </w:tc>
        <w:tc>
          <w:tcPr>
            <w:tcW w:w="721" w:type="pct"/>
            <w:tcBorders>
              <w:top w:val="nil"/>
              <w:bottom w:val="nil"/>
            </w:tcBorders>
            <w:vAlign w:val="center"/>
          </w:tcPr>
          <w:p w14:paraId="06106ACD"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31,0</w:t>
            </w:r>
          </w:p>
        </w:tc>
      </w:tr>
      <w:tr w:rsidR="00F10D9A" w:rsidRPr="00F10D9A" w14:paraId="0FB3DB92" w14:textId="77777777" w:rsidTr="00385D76">
        <w:tc>
          <w:tcPr>
            <w:tcW w:w="2176" w:type="pct"/>
            <w:tcBorders>
              <w:top w:val="nil"/>
              <w:left w:val="single" w:sz="4" w:space="0" w:color="auto"/>
              <w:bottom w:val="nil"/>
              <w:right w:val="single" w:sz="4" w:space="0" w:color="auto"/>
            </w:tcBorders>
            <w:vAlign w:val="bottom"/>
          </w:tcPr>
          <w:p w14:paraId="61240A49" w14:textId="77777777" w:rsidR="00F10D9A" w:rsidRPr="00F10D9A" w:rsidRDefault="00F10D9A" w:rsidP="00F10D9A">
            <w:pPr>
              <w:rPr>
                <w:rFonts w:eastAsia="Calibri"/>
                <w:sz w:val="18"/>
                <w:szCs w:val="18"/>
                <w:lang w:eastAsia="en-US"/>
              </w:rPr>
            </w:pPr>
            <w:r w:rsidRPr="00F10D9A">
              <w:rPr>
                <w:rFonts w:eastAsia="Calibri"/>
                <w:sz w:val="18"/>
                <w:szCs w:val="18"/>
                <w:lang w:eastAsia="en-US"/>
              </w:rPr>
              <w:t>жеке адамдар-Кыргыз Республикасынын резиденттери тѳлѳгѳн киреше салыгы</w:t>
            </w:r>
          </w:p>
        </w:tc>
        <w:tc>
          <w:tcPr>
            <w:tcW w:w="702" w:type="pct"/>
            <w:tcBorders>
              <w:top w:val="nil"/>
              <w:bottom w:val="nil"/>
            </w:tcBorders>
            <w:vAlign w:val="center"/>
          </w:tcPr>
          <w:p w14:paraId="3EAB87B5" w14:textId="77777777" w:rsidR="00F10D9A" w:rsidRPr="00F10D9A" w:rsidRDefault="00F10D9A" w:rsidP="00F10D9A">
            <w:pPr>
              <w:jc w:val="center"/>
              <w:rPr>
                <w:rFonts w:eastAsia="Calibri"/>
                <w:iCs/>
                <w:sz w:val="18"/>
                <w:szCs w:val="18"/>
                <w:lang w:eastAsia="en-US"/>
              </w:rPr>
            </w:pPr>
            <w:r w:rsidRPr="00F10D9A">
              <w:rPr>
                <w:rFonts w:eastAsia="Calibri"/>
                <w:iCs/>
                <w:sz w:val="18"/>
                <w:szCs w:val="18"/>
                <w:lang w:eastAsia="en-US"/>
              </w:rPr>
              <w:t>1221985,0</w:t>
            </w:r>
          </w:p>
        </w:tc>
        <w:tc>
          <w:tcPr>
            <w:tcW w:w="778" w:type="pct"/>
            <w:tcBorders>
              <w:top w:val="nil"/>
              <w:bottom w:val="nil"/>
            </w:tcBorders>
            <w:vAlign w:val="center"/>
          </w:tcPr>
          <w:p w14:paraId="558207E4" w14:textId="77777777" w:rsidR="00F10D9A" w:rsidRPr="00F10D9A" w:rsidRDefault="00F10D9A" w:rsidP="00F10D9A">
            <w:pPr>
              <w:jc w:val="center"/>
              <w:rPr>
                <w:rFonts w:eastAsia="Calibri"/>
                <w:iCs/>
                <w:sz w:val="18"/>
                <w:szCs w:val="18"/>
                <w:lang w:eastAsia="en-US"/>
              </w:rPr>
            </w:pPr>
            <w:r w:rsidRPr="00F10D9A">
              <w:rPr>
                <w:rFonts w:eastAsia="Calibri"/>
                <w:iCs/>
                <w:sz w:val="18"/>
                <w:szCs w:val="18"/>
                <w:lang w:eastAsia="en-US"/>
              </w:rPr>
              <w:t>1934947,0</w:t>
            </w:r>
          </w:p>
        </w:tc>
        <w:tc>
          <w:tcPr>
            <w:tcW w:w="623" w:type="pct"/>
            <w:tcBorders>
              <w:top w:val="nil"/>
              <w:bottom w:val="nil"/>
            </w:tcBorders>
            <w:vAlign w:val="center"/>
          </w:tcPr>
          <w:p w14:paraId="78758732"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48,7</w:t>
            </w:r>
          </w:p>
        </w:tc>
        <w:tc>
          <w:tcPr>
            <w:tcW w:w="721" w:type="pct"/>
            <w:tcBorders>
              <w:top w:val="nil"/>
              <w:bottom w:val="nil"/>
            </w:tcBorders>
            <w:vAlign w:val="center"/>
          </w:tcPr>
          <w:p w14:paraId="4FD09368"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29,6</w:t>
            </w:r>
          </w:p>
        </w:tc>
      </w:tr>
      <w:tr w:rsidR="00F10D9A" w:rsidRPr="00F10D9A" w14:paraId="0129B468" w14:textId="77777777" w:rsidTr="00385D76">
        <w:tc>
          <w:tcPr>
            <w:tcW w:w="2176" w:type="pct"/>
            <w:tcBorders>
              <w:top w:val="nil"/>
              <w:left w:val="single" w:sz="4" w:space="0" w:color="auto"/>
              <w:bottom w:val="nil"/>
              <w:right w:val="single" w:sz="4" w:space="0" w:color="auto"/>
            </w:tcBorders>
            <w:vAlign w:val="bottom"/>
          </w:tcPr>
          <w:p w14:paraId="01FB1AE7" w14:textId="77777777" w:rsidR="00F10D9A" w:rsidRPr="00F10D9A" w:rsidRDefault="00F10D9A" w:rsidP="00F10D9A">
            <w:pPr>
              <w:rPr>
                <w:rFonts w:eastAsia="Calibri"/>
                <w:snapToGrid w:val="0"/>
                <w:sz w:val="18"/>
                <w:szCs w:val="18"/>
                <w:lang w:eastAsia="en-US"/>
              </w:rPr>
            </w:pPr>
            <w:r w:rsidRPr="00F10D9A">
              <w:rPr>
                <w:rFonts w:eastAsia="Calibri"/>
                <w:snapToGrid w:val="0"/>
                <w:sz w:val="18"/>
                <w:szCs w:val="18"/>
                <w:lang w:eastAsia="en-US"/>
              </w:rPr>
              <w:t>бирдиктүү салык боюнча түшүүлѳр</w:t>
            </w:r>
          </w:p>
        </w:tc>
        <w:tc>
          <w:tcPr>
            <w:tcW w:w="702" w:type="pct"/>
            <w:tcBorders>
              <w:top w:val="nil"/>
              <w:bottom w:val="nil"/>
            </w:tcBorders>
            <w:vAlign w:val="center"/>
          </w:tcPr>
          <w:p w14:paraId="1943BF80" w14:textId="77777777" w:rsidR="00F10D9A" w:rsidRPr="00F10D9A" w:rsidRDefault="00F10D9A" w:rsidP="00F10D9A">
            <w:pPr>
              <w:jc w:val="center"/>
              <w:rPr>
                <w:rFonts w:eastAsia="Calibri"/>
                <w:iCs/>
                <w:sz w:val="18"/>
                <w:szCs w:val="18"/>
                <w:lang w:eastAsia="en-US"/>
              </w:rPr>
            </w:pPr>
            <w:r w:rsidRPr="00F10D9A">
              <w:rPr>
                <w:rFonts w:eastAsia="Calibri"/>
                <w:iCs/>
                <w:sz w:val="18"/>
                <w:szCs w:val="18"/>
                <w:lang w:eastAsia="en-US"/>
              </w:rPr>
              <w:t>-</w:t>
            </w:r>
          </w:p>
        </w:tc>
        <w:tc>
          <w:tcPr>
            <w:tcW w:w="778" w:type="pct"/>
            <w:tcBorders>
              <w:top w:val="nil"/>
              <w:bottom w:val="nil"/>
            </w:tcBorders>
            <w:vAlign w:val="center"/>
          </w:tcPr>
          <w:p w14:paraId="57165217" w14:textId="77777777" w:rsidR="00F10D9A" w:rsidRPr="00F10D9A" w:rsidRDefault="00F10D9A" w:rsidP="00F10D9A">
            <w:pPr>
              <w:jc w:val="center"/>
              <w:rPr>
                <w:rFonts w:eastAsia="Calibri"/>
                <w:iCs/>
                <w:sz w:val="18"/>
                <w:szCs w:val="18"/>
                <w:lang w:eastAsia="en-US"/>
              </w:rPr>
            </w:pPr>
            <w:r w:rsidRPr="00F10D9A">
              <w:rPr>
                <w:rFonts w:eastAsia="Calibri"/>
                <w:iCs/>
                <w:sz w:val="18"/>
                <w:szCs w:val="18"/>
                <w:lang w:eastAsia="en-US"/>
              </w:rPr>
              <w:t>-</w:t>
            </w:r>
          </w:p>
        </w:tc>
        <w:tc>
          <w:tcPr>
            <w:tcW w:w="623" w:type="pct"/>
            <w:tcBorders>
              <w:top w:val="nil"/>
              <w:bottom w:val="nil"/>
            </w:tcBorders>
            <w:vAlign w:val="center"/>
          </w:tcPr>
          <w:p w14:paraId="0E581CDE"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w:t>
            </w:r>
          </w:p>
        </w:tc>
        <w:tc>
          <w:tcPr>
            <w:tcW w:w="721" w:type="pct"/>
            <w:tcBorders>
              <w:top w:val="nil"/>
              <w:bottom w:val="nil"/>
            </w:tcBorders>
            <w:vAlign w:val="center"/>
          </w:tcPr>
          <w:p w14:paraId="65582253"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w:t>
            </w:r>
          </w:p>
        </w:tc>
      </w:tr>
      <w:tr w:rsidR="00F10D9A" w:rsidRPr="00F10D9A" w14:paraId="7C74BCE5" w14:textId="77777777" w:rsidTr="00385D76">
        <w:tc>
          <w:tcPr>
            <w:tcW w:w="2176" w:type="pct"/>
            <w:tcBorders>
              <w:top w:val="nil"/>
              <w:left w:val="single" w:sz="4" w:space="0" w:color="auto"/>
              <w:bottom w:val="nil"/>
              <w:right w:val="single" w:sz="4" w:space="0" w:color="auto"/>
            </w:tcBorders>
            <w:vAlign w:val="bottom"/>
          </w:tcPr>
          <w:p w14:paraId="37FA9CA0" w14:textId="77777777" w:rsidR="00F10D9A" w:rsidRPr="00F10D9A" w:rsidRDefault="00F10D9A" w:rsidP="00F10D9A">
            <w:pPr>
              <w:rPr>
                <w:rFonts w:eastAsia="Calibri"/>
                <w:sz w:val="18"/>
                <w:szCs w:val="18"/>
                <w:lang w:eastAsia="en-US"/>
              </w:rPr>
            </w:pPr>
            <w:r w:rsidRPr="00F10D9A">
              <w:rPr>
                <w:rFonts w:eastAsia="Calibri"/>
                <w:sz w:val="18"/>
                <w:szCs w:val="18"/>
                <w:lang w:eastAsia="en-US"/>
              </w:rPr>
              <w:t>патенттин негизиндеги салык</w:t>
            </w:r>
          </w:p>
        </w:tc>
        <w:tc>
          <w:tcPr>
            <w:tcW w:w="702" w:type="pct"/>
            <w:tcBorders>
              <w:top w:val="nil"/>
              <w:bottom w:val="nil"/>
            </w:tcBorders>
            <w:vAlign w:val="center"/>
          </w:tcPr>
          <w:p w14:paraId="24576B5D" w14:textId="77777777" w:rsidR="00F10D9A" w:rsidRPr="00F10D9A" w:rsidRDefault="00F10D9A" w:rsidP="00F10D9A">
            <w:pPr>
              <w:jc w:val="center"/>
              <w:rPr>
                <w:rFonts w:eastAsia="Calibri"/>
                <w:iCs/>
                <w:sz w:val="18"/>
                <w:szCs w:val="18"/>
                <w:lang w:eastAsia="en-US"/>
              </w:rPr>
            </w:pPr>
            <w:r w:rsidRPr="00F10D9A">
              <w:rPr>
                <w:rFonts w:eastAsia="Calibri"/>
                <w:iCs/>
                <w:sz w:val="18"/>
                <w:szCs w:val="18"/>
                <w:lang w:eastAsia="en-US"/>
              </w:rPr>
              <w:t>66447,7</w:t>
            </w:r>
          </w:p>
        </w:tc>
        <w:tc>
          <w:tcPr>
            <w:tcW w:w="778" w:type="pct"/>
            <w:tcBorders>
              <w:top w:val="nil"/>
              <w:bottom w:val="nil"/>
            </w:tcBorders>
            <w:vAlign w:val="center"/>
          </w:tcPr>
          <w:p w14:paraId="48BE876E" w14:textId="77777777" w:rsidR="00F10D9A" w:rsidRPr="00F10D9A" w:rsidRDefault="00F10D9A" w:rsidP="00F10D9A">
            <w:pPr>
              <w:jc w:val="center"/>
              <w:rPr>
                <w:rFonts w:eastAsia="Calibri"/>
                <w:iCs/>
                <w:sz w:val="18"/>
                <w:szCs w:val="18"/>
                <w:lang w:eastAsia="en-US"/>
              </w:rPr>
            </w:pPr>
            <w:r w:rsidRPr="00F10D9A">
              <w:rPr>
                <w:rFonts w:eastAsia="Calibri"/>
                <w:iCs/>
                <w:sz w:val="18"/>
                <w:szCs w:val="18"/>
                <w:lang w:eastAsia="en-US"/>
              </w:rPr>
              <w:t>91116,3</w:t>
            </w:r>
          </w:p>
        </w:tc>
        <w:tc>
          <w:tcPr>
            <w:tcW w:w="623" w:type="pct"/>
            <w:tcBorders>
              <w:top w:val="nil"/>
              <w:bottom w:val="nil"/>
            </w:tcBorders>
            <w:vAlign w:val="center"/>
          </w:tcPr>
          <w:p w14:paraId="505E6D16"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2,6</w:t>
            </w:r>
          </w:p>
        </w:tc>
        <w:tc>
          <w:tcPr>
            <w:tcW w:w="721" w:type="pct"/>
            <w:tcBorders>
              <w:top w:val="nil"/>
              <w:bottom w:val="nil"/>
            </w:tcBorders>
            <w:vAlign w:val="center"/>
          </w:tcPr>
          <w:p w14:paraId="518BD4EF"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1,4</w:t>
            </w:r>
          </w:p>
        </w:tc>
      </w:tr>
      <w:tr w:rsidR="00F10D9A" w:rsidRPr="00F10D9A" w14:paraId="30DAD432" w14:textId="77777777" w:rsidTr="00385D76">
        <w:tc>
          <w:tcPr>
            <w:tcW w:w="2176" w:type="pct"/>
            <w:tcBorders>
              <w:top w:val="nil"/>
              <w:left w:val="single" w:sz="4" w:space="0" w:color="auto"/>
              <w:bottom w:val="nil"/>
              <w:right w:val="single" w:sz="4" w:space="0" w:color="auto"/>
            </w:tcBorders>
            <w:vAlign w:val="bottom"/>
          </w:tcPr>
          <w:p w14:paraId="257FA8DC" w14:textId="77777777" w:rsidR="00F10D9A" w:rsidRPr="00F10D9A" w:rsidRDefault="00F10D9A" w:rsidP="00F10D9A">
            <w:pPr>
              <w:rPr>
                <w:rFonts w:eastAsia="Calibri"/>
                <w:sz w:val="18"/>
                <w:szCs w:val="18"/>
                <w:lang w:eastAsia="en-US"/>
              </w:rPr>
            </w:pPr>
            <w:r w:rsidRPr="00F10D9A">
              <w:rPr>
                <w:rFonts w:eastAsia="Calibri"/>
                <w:sz w:val="18"/>
                <w:szCs w:val="18"/>
                <w:lang w:eastAsia="en-US"/>
              </w:rPr>
              <w:t>Бюджеттик мекемелердин атайын киреше салыгы</w:t>
            </w:r>
          </w:p>
        </w:tc>
        <w:tc>
          <w:tcPr>
            <w:tcW w:w="702" w:type="pct"/>
            <w:tcBorders>
              <w:top w:val="nil"/>
              <w:bottom w:val="nil"/>
            </w:tcBorders>
            <w:vAlign w:val="center"/>
          </w:tcPr>
          <w:p w14:paraId="2D7DC994" w14:textId="77777777" w:rsidR="00F10D9A" w:rsidRPr="00F10D9A" w:rsidRDefault="00F10D9A" w:rsidP="00F10D9A">
            <w:pPr>
              <w:ind w:right="167"/>
              <w:jc w:val="center"/>
              <w:rPr>
                <w:rFonts w:eastAsia="Arial Unicode MS"/>
                <w:b/>
                <w:bCs/>
                <w:sz w:val="18"/>
                <w:szCs w:val="18"/>
                <w:lang w:eastAsia="en-US"/>
              </w:rPr>
            </w:pPr>
            <w:r w:rsidRPr="00F10D9A">
              <w:rPr>
                <w:rFonts w:eastAsia="Arial Unicode MS"/>
                <w:b/>
                <w:bCs/>
                <w:sz w:val="18"/>
                <w:szCs w:val="18"/>
                <w:lang w:eastAsia="en-US"/>
              </w:rPr>
              <w:t>-</w:t>
            </w:r>
          </w:p>
        </w:tc>
        <w:tc>
          <w:tcPr>
            <w:tcW w:w="778" w:type="pct"/>
            <w:tcBorders>
              <w:top w:val="nil"/>
              <w:bottom w:val="nil"/>
            </w:tcBorders>
            <w:vAlign w:val="center"/>
          </w:tcPr>
          <w:p w14:paraId="4DAAFB72" w14:textId="77777777" w:rsidR="00F10D9A" w:rsidRPr="00F10D9A" w:rsidRDefault="00F10D9A" w:rsidP="00F10D9A">
            <w:pPr>
              <w:ind w:right="167"/>
              <w:jc w:val="center"/>
              <w:rPr>
                <w:rFonts w:eastAsia="Arial Unicode MS"/>
                <w:b/>
                <w:bCs/>
                <w:sz w:val="18"/>
                <w:szCs w:val="18"/>
                <w:lang w:eastAsia="en-US"/>
              </w:rPr>
            </w:pPr>
            <w:r w:rsidRPr="00F10D9A">
              <w:rPr>
                <w:rFonts w:eastAsia="Arial Unicode MS"/>
                <w:b/>
                <w:bCs/>
                <w:sz w:val="18"/>
                <w:szCs w:val="18"/>
                <w:lang w:eastAsia="en-US"/>
              </w:rPr>
              <w:t>-</w:t>
            </w:r>
          </w:p>
        </w:tc>
        <w:tc>
          <w:tcPr>
            <w:tcW w:w="623" w:type="pct"/>
            <w:tcBorders>
              <w:top w:val="nil"/>
              <w:bottom w:val="nil"/>
            </w:tcBorders>
            <w:vAlign w:val="center"/>
          </w:tcPr>
          <w:p w14:paraId="337D2599"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w:t>
            </w:r>
          </w:p>
        </w:tc>
        <w:tc>
          <w:tcPr>
            <w:tcW w:w="721" w:type="pct"/>
            <w:tcBorders>
              <w:top w:val="nil"/>
              <w:bottom w:val="nil"/>
            </w:tcBorders>
            <w:vAlign w:val="center"/>
          </w:tcPr>
          <w:p w14:paraId="6318289C"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w:t>
            </w:r>
          </w:p>
        </w:tc>
      </w:tr>
      <w:tr w:rsidR="00F10D9A" w:rsidRPr="00F10D9A" w14:paraId="186A9BA5" w14:textId="77777777" w:rsidTr="00385D76">
        <w:tc>
          <w:tcPr>
            <w:tcW w:w="2176" w:type="pct"/>
            <w:tcBorders>
              <w:top w:val="nil"/>
              <w:left w:val="single" w:sz="4" w:space="0" w:color="auto"/>
              <w:bottom w:val="nil"/>
              <w:right w:val="single" w:sz="4" w:space="0" w:color="auto"/>
            </w:tcBorders>
            <w:vAlign w:val="bottom"/>
          </w:tcPr>
          <w:p w14:paraId="560B4EBD" w14:textId="77777777" w:rsidR="00F10D9A" w:rsidRPr="00F10D9A" w:rsidRDefault="00F10D9A" w:rsidP="00F10D9A">
            <w:pPr>
              <w:rPr>
                <w:rFonts w:eastAsia="Calibri"/>
                <w:sz w:val="18"/>
                <w:szCs w:val="18"/>
                <w:lang w:eastAsia="en-US"/>
              </w:rPr>
            </w:pPr>
            <w:r w:rsidRPr="00F10D9A">
              <w:rPr>
                <w:rFonts w:eastAsia="Calibri"/>
                <w:sz w:val="18"/>
                <w:szCs w:val="18"/>
                <w:lang w:eastAsia="en-US"/>
              </w:rPr>
              <w:t>Менчиктен түшкон салык</w:t>
            </w:r>
          </w:p>
        </w:tc>
        <w:tc>
          <w:tcPr>
            <w:tcW w:w="702" w:type="pct"/>
            <w:tcBorders>
              <w:top w:val="nil"/>
              <w:bottom w:val="nil"/>
            </w:tcBorders>
            <w:vAlign w:val="center"/>
          </w:tcPr>
          <w:p w14:paraId="0AD89AEE" w14:textId="77777777" w:rsidR="00F10D9A" w:rsidRPr="00F10D9A" w:rsidRDefault="00F10D9A" w:rsidP="00F10D9A">
            <w:pPr>
              <w:ind w:right="167"/>
              <w:jc w:val="center"/>
              <w:rPr>
                <w:rFonts w:eastAsia="Arial Unicode MS"/>
                <w:sz w:val="18"/>
                <w:szCs w:val="18"/>
                <w:lang w:eastAsia="en-US"/>
              </w:rPr>
            </w:pPr>
            <w:r w:rsidRPr="00F10D9A">
              <w:rPr>
                <w:rFonts w:eastAsia="Arial Unicode MS"/>
                <w:sz w:val="18"/>
                <w:szCs w:val="18"/>
                <w:lang w:eastAsia="en-US"/>
              </w:rPr>
              <w:t>304485,6</w:t>
            </w:r>
          </w:p>
        </w:tc>
        <w:tc>
          <w:tcPr>
            <w:tcW w:w="778" w:type="pct"/>
            <w:tcBorders>
              <w:top w:val="nil"/>
              <w:bottom w:val="nil"/>
            </w:tcBorders>
            <w:vAlign w:val="center"/>
          </w:tcPr>
          <w:p w14:paraId="32BC5003" w14:textId="77777777" w:rsidR="00F10D9A" w:rsidRPr="00F10D9A" w:rsidRDefault="00F10D9A" w:rsidP="00F10D9A">
            <w:pPr>
              <w:ind w:right="167"/>
              <w:jc w:val="center"/>
              <w:rPr>
                <w:rFonts w:eastAsia="Arial Unicode MS"/>
                <w:sz w:val="18"/>
                <w:szCs w:val="18"/>
                <w:lang w:eastAsia="en-US"/>
              </w:rPr>
            </w:pPr>
            <w:r w:rsidRPr="00F10D9A">
              <w:rPr>
                <w:rFonts w:eastAsia="Arial Unicode MS"/>
                <w:sz w:val="18"/>
                <w:szCs w:val="18"/>
                <w:lang w:eastAsia="en-US"/>
              </w:rPr>
              <w:t>276466,1</w:t>
            </w:r>
          </w:p>
        </w:tc>
        <w:tc>
          <w:tcPr>
            <w:tcW w:w="623" w:type="pct"/>
            <w:tcBorders>
              <w:top w:val="nil"/>
              <w:bottom w:val="nil"/>
            </w:tcBorders>
            <w:vAlign w:val="center"/>
          </w:tcPr>
          <w:p w14:paraId="7D565BBA"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12,1</w:t>
            </w:r>
          </w:p>
        </w:tc>
        <w:tc>
          <w:tcPr>
            <w:tcW w:w="721" w:type="pct"/>
            <w:tcBorders>
              <w:top w:val="nil"/>
              <w:bottom w:val="nil"/>
            </w:tcBorders>
            <w:vAlign w:val="center"/>
          </w:tcPr>
          <w:p w14:paraId="7509EA33"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4,2</w:t>
            </w:r>
          </w:p>
        </w:tc>
      </w:tr>
      <w:tr w:rsidR="00F10D9A" w:rsidRPr="00F10D9A" w14:paraId="79436C8D" w14:textId="77777777" w:rsidTr="00385D76">
        <w:tc>
          <w:tcPr>
            <w:tcW w:w="2176" w:type="pct"/>
            <w:tcBorders>
              <w:top w:val="nil"/>
              <w:left w:val="single" w:sz="4" w:space="0" w:color="auto"/>
              <w:bottom w:val="nil"/>
              <w:right w:val="single" w:sz="4" w:space="0" w:color="auto"/>
            </w:tcBorders>
            <w:vAlign w:val="bottom"/>
          </w:tcPr>
          <w:p w14:paraId="4CE1B8D2" w14:textId="77777777" w:rsidR="00F10D9A" w:rsidRPr="00F10D9A" w:rsidRDefault="00F10D9A" w:rsidP="00F10D9A">
            <w:pPr>
              <w:rPr>
                <w:rFonts w:eastAsia="Calibri"/>
                <w:sz w:val="18"/>
                <w:szCs w:val="18"/>
                <w:lang w:eastAsia="en-US"/>
              </w:rPr>
            </w:pPr>
            <w:r w:rsidRPr="00F10D9A">
              <w:rPr>
                <w:rFonts w:eastAsia="Calibri"/>
                <w:sz w:val="18"/>
                <w:szCs w:val="18"/>
                <w:lang w:eastAsia="en-US"/>
              </w:rPr>
              <w:t>мүлккѳ салык</w:t>
            </w:r>
          </w:p>
        </w:tc>
        <w:tc>
          <w:tcPr>
            <w:tcW w:w="702" w:type="pct"/>
            <w:tcBorders>
              <w:top w:val="nil"/>
              <w:bottom w:val="nil"/>
            </w:tcBorders>
            <w:vAlign w:val="center"/>
          </w:tcPr>
          <w:p w14:paraId="0A7C2CC1" w14:textId="77777777" w:rsidR="00F10D9A" w:rsidRPr="00F10D9A" w:rsidRDefault="00F10D9A" w:rsidP="00F10D9A">
            <w:pPr>
              <w:ind w:right="167"/>
              <w:jc w:val="center"/>
              <w:rPr>
                <w:rFonts w:eastAsia="Arial Unicode MS"/>
                <w:sz w:val="18"/>
                <w:szCs w:val="18"/>
                <w:lang w:eastAsia="en-US"/>
              </w:rPr>
            </w:pPr>
            <w:r w:rsidRPr="00F10D9A">
              <w:rPr>
                <w:rFonts w:eastAsia="Arial Unicode MS"/>
                <w:sz w:val="18"/>
                <w:szCs w:val="18"/>
                <w:lang w:eastAsia="en-US"/>
              </w:rPr>
              <w:t>75708,7</w:t>
            </w:r>
          </w:p>
        </w:tc>
        <w:tc>
          <w:tcPr>
            <w:tcW w:w="778" w:type="pct"/>
            <w:tcBorders>
              <w:top w:val="nil"/>
              <w:bottom w:val="nil"/>
            </w:tcBorders>
            <w:vAlign w:val="center"/>
          </w:tcPr>
          <w:p w14:paraId="58CDA122" w14:textId="77777777" w:rsidR="00F10D9A" w:rsidRPr="00F10D9A" w:rsidRDefault="00F10D9A" w:rsidP="00F10D9A">
            <w:pPr>
              <w:ind w:right="167"/>
              <w:jc w:val="center"/>
              <w:rPr>
                <w:rFonts w:eastAsia="Arial Unicode MS"/>
                <w:sz w:val="18"/>
                <w:szCs w:val="18"/>
                <w:lang w:eastAsia="en-US"/>
              </w:rPr>
            </w:pPr>
            <w:r w:rsidRPr="00F10D9A">
              <w:rPr>
                <w:rFonts w:eastAsia="Arial Unicode MS"/>
                <w:sz w:val="18"/>
                <w:szCs w:val="18"/>
                <w:lang w:eastAsia="en-US"/>
              </w:rPr>
              <w:t>85771,6</w:t>
            </w:r>
          </w:p>
        </w:tc>
        <w:tc>
          <w:tcPr>
            <w:tcW w:w="623" w:type="pct"/>
            <w:tcBorders>
              <w:top w:val="nil"/>
              <w:bottom w:val="nil"/>
            </w:tcBorders>
            <w:vAlign w:val="center"/>
          </w:tcPr>
          <w:p w14:paraId="63AB77F5"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3,0</w:t>
            </w:r>
          </w:p>
        </w:tc>
        <w:tc>
          <w:tcPr>
            <w:tcW w:w="721" w:type="pct"/>
            <w:tcBorders>
              <w:top w:val="nil"/>
              <w:bottom w:val="nil"/>
            </w:tcBorders>
            <w:vAlign w:val="center"/>
          </w:tcPr>
          <w:p w14:paraId="4425CD57"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1,3</w:t>
            </w:r>
          </w:p>
        </w:tc>
      </w:tr>
      <w:tr w:rsidR="00F10D9A" w:rsidRPr="00F10D9A" w14:paraId="02CBE7F6" w14:textId="77777777" w:rsidTr="00385D76">
        <w:tc>
          <w:tcPr>
            <w:tcW w:w="2176" w:type="pct"/>
            <w:tcBorders>
              <w:top w:val="nil"/>
              <w:left w:val="single" w:sz="4" w:space="0" w:color="auto"/>
              <w:bottom w:val="nil"/>
              <w:right w:val="single" w:sz="4" w:space="0" w:color="auto"/>
            </w:tcBorders>
            <w:vAlign w:val="bottom"/>
          </w:tcPr>
          <w:p w14:paraId="2AA85748" w14:textId="77777777" w:rsidR="00F10D9A" w:rsidRPr="00F10D9A" w:rsidRDefault="00F10D9A" w:rsidP="00F10D9A">
            <w:pPr>
              <w:rPr>
                <w:rFonts w:eastAsia="Calibri"/>
                <w:sz w:val="18"/>
                <w:szCs w:val="18"/>
                <w:lang w:eastAsia="en-US"/>
              </w:rPr>
            </w:pPr>
            <w:r w:rsidRPr="00F10D9A">
              <w:rPr>
                <w:rFonts w:eastAsia="Calibri"/>
                <w:sz w:val="18"/>
                <w:szCs w:val="18"/>
                <w:lang w:eastAsia="en-US"/>
              </w:rPr>
              <w:t>жер салыгы</w:t>
            </w:r>
          </w:p>
        </w:tc>
        <w:tc>
          <w:tcPr>
            <w:tcW w:w="702" w:type="pct"/>
            <w:tcBorders>
              <w:top w:val="nil"/>
              <w:bottom w:val="nil"/>
            </w:tcBorders>
            <w:vAlign w:val="center"/>
          </w:tcPr>
          <w:p w14:paraId="17293AF4" w14:textId="77777777" w:rsidR="00F10D9A" w:rsidRPr="00F10D9A" w:rsidRDefault="00F10D9A" w:rsidP="00F10D9A">
            <w:pPr>
              <w:ind w:right="167"/>
              <w:jc w:val="center"/>
              <w:rPr>
                <w:rFonts w:eastAsia="Arial Unicode MS"/>
                <w:sz w:val="18"/>
                <w:szCs w:val="18"/>
                <w:lang w:eastAsia="en-US"/>
              </w:rPr>
            </w:pPr>
            <w:r w:rsidRPr="00F10D9A">
              <w:rPr>
                <w:rFonts w:eastAsia="Arial Unicode MS"/>
                <w:sz w:val="18"/>
                <w:szCs w:val="18"/>
                <w:lang w:eastAsia="en-US"/>
              </w:rPr>
              <w:t>228776,9</w:t>
            </w:r>
          </w:p>
        </w:tc>
        <w:tc>
          <w:tcPr>
            <w:tcW w:w="778" w:type="pct"/>
            <w:tcBorders>
              <w:top w:val="nil"/>
              <w:bottom w:val="nil"/>
            </w:tcBorders>
            <w:vAlign w:val="center"/>
          </w:tcPr>
          <w:p w14:paraId="23C7554B" w14:textId="77777777" w:rsidR="00F10D9A" w:rsidRPr="00F10D9A" w:rsidRDefault="00F10D9A" w:rsidP="00F10D9A">
            <w:pPr>
              <w:ind w:right="167"/>
              <w:jc w:val="center"/>
              <w:rPr>
                <w:rFonts w:eastAsia="Arial Unicode MS"/>
                <w:sz w:val="18"/>
                <w:szCs w:val="18"/>
                <w:lang w:eastAsia="en-US"/>
              </w:rPr>
            </w:pPr>
            <w:r w:rsidRPr="00F10D9A">
              <w:rPr>
                <w:rFonts w:eastAsia="Arial Unicode MS"/>
                <w:sz w:val="18"/>
                <w:szCs w:val="18"/>
                <w:lang w:eastAsia="en-US"/>
              </w:rPr>
              <w:t>190694,5</w:t>
            </w:r>
          </w:p>
        </w:tc>
        <w:tc>
          <w:tcPr>
            <w:tcW w:w="623" w:type="pct"/>
            <w:tcBorders>
              <w:top w:val="nil"/>
              <w:bottom w:val="nil"/>
            </w:tcBorders>
            <w:vAlign w:val="center"/>
          </w:tcPr>
          <w:p w14:paraId="311FEFFE"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9,1</w:t>
            </w:r>
          </w:p>
        </w:tc>
        <w:tc>
          <w:tcPr>
            <w:tcW w:w="721" w:type="pct"/>
            <w:tcBorders>
              <w:top w:val="nil"/>
              <w:bottom w:val="nil"/>
            </w:tcBorders>
            <w:vAlign w:val="center"/>
          </w:tcPr>
          <w:p w14:paraId="3146C3A2"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2,9</w:t>
            </w:r>
          </w:p>
        </w:tc>
      </w:tr>
      <w:tr w:rsidR="00F10D9A" w:rsidRPr="00F10D9A" w14:paraId="6371966B" w14:textId="77777777" w:rsidTr="00385D76">
        <w:tc>
          <w:tcPr>
            <w:tcW w:w="2176" w:type="pct"/>
            <w:tcBorders>
              <w:top w:val="nil"/>
              <w:left w:val="single" w:sz="4" w:space="0" w:color="auto"/>
              <w:bottom w:val="nil"/>
              <w:right w:val="single" w:sz="4" w:space="0" w:color="auto"/>
            </w:tcBorders>
            <w:vAlign w:val="bottom"/>
          </w:tcPr>
          <w:p w14:paraId="638E6E21" w14:textId="77777777" w:rsidR="00F10D9A" w:rsidRPr="00F10D9A" w:rsidRDefault="00F10D9A" w:rsidP="00F10D9A">
            <w:pPr>
              <w:rPr>
                <w:rFonts w:eastAsia="Calibri"/>
                <w:sz w:val="18"/>
                <w:szCs w:val="18"/>
                <w:lang w:eastAsia="en-US"/>
              </w:rPr>
            </w:pPr>
            <w:r w:rsidRPr="00F10D9A">
              <w:rPr>
                <w:rFonts w:eastAsia="Calibri"/>
                <w:sz w:val="18"/>
                <w:szCs w:val="18"/>
                <w:lang w:eastAsia="en-US"/>
              </w:rPr>
              <w:t>Товарлардын жана тейлѳѳлѳрдун салыгы</w:t>
            </w:r>
          </w:p>
        </w:tc>
        <w:tc>
          <w:tcPr>
            <w:tcW w:w="702" w:type="pct"/>
            <w:tcBorders>
              <w:top w:val="nil"/>
              <w:bottom w:val="nil"/>
            </w:tcBorders>
            <w:vAlign w:val="center"/>
          </w:tcPr>
          <w:p w14:paraId="6A23D6CF" w14:textId="77777777" w:rsidR="00F10D9A" w:rsidRPr="00F10D9A" w:rsidRDefault="00F10D9A" w:rsidP="00F10D9A">
            <w:pPr>
              <w:ind w:right="167"/>
              <w:jc w:val="center"/>
              <w:rPr>
                <w:rFonts w:eastAsia="Arial Unicode MS"/>
                <w:sz w:val="18"/>
                <w:szCs w:val="18"/>
                <w:lang w:eastAsia="en-US"/>
              </w:rPr>
            </w:pPr>
            <w:r w:rsidRPr="00F10D9A">
              <w:rPr>
                <w:rFonts w:eastAsia="Arial Unicode MS"/>
                <w:sz w:val="18"/>
                <w:szCs w:val="18"/>
                <w:lang w:eastAsia="en-US"/>
              </w:rPr>
              <w:t>-</w:t>
            </w:r>
          </w:p>
        </w:tc>
        <w:tc>
          <w:tcPr>
            <w:tcW w:w="778" w:type="pct"/>
            <w:tcBorders>
              <w:top w:val="nil"/>
              <w:bottom w:val="nil"/>
            </w:tcBorders>
            <w:vAlign w:val="center"/>
          </w:tcPr>
          <w:p w14:paraId="7BF4A67A" w14:textId="77777777" w:rsidR="00F10D9A" w:rsidRPr="00F10D9A" w:rsidRDefault="00F10D9A" w:rsidP="00F10D9A">
            <w:pPr>
              <w:ind w:right="167"/>
              <w:jc w:val="center"/>
              <w:rPr>
                <w:rFonts w:eastAsia="Arial Unicode MS"/>
                <w:sz w:val="18"/>
                <w:szCs w:val="18"/>
                <w:lang w:eastAsia="en-US"/>
              </w:rPr>
            </w:pPr>
            <w:r w:rsidRPr="00F10D9A">
              <w:rPr>
                <w:rFonts w:eastAsia="Arial Unicode MS"/>
                <w:sz w:val="18"/>
                <w:szCs w:val="18"/>
                <w:lang w:eastAsia="en-US"/>
              </w:rPr>
              <w:t>-</w:t>
            </w:r>
          </w:p>
        </w:tc>
        <w:tc>
          <w:tcPr>
            <w:tcW w:w="623" w:type="pct"/>
            <w:tcBorders>
              <w:top w:val="nil"/>
              <w:bottom w:val="nil"/>
            </w:tcBorders>
            <w:vAlign w:val="center"/>
          </w:tcPr>
          <w:p w14:paraId="73A38A02"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w:t>
            </w:r>
          </w:p>
        </w:tc>
        <w:tc>
          <w:tcPr>
            <w:tcW w:w="721" w:type="pct"/>
            <w:tcBorders>
              <w:top w:val="nil"/>
              <w:bottom w:val="nil"/>
            </w:tcBorders>
            <w:vAlign w:val="center"/>
          </w:tcPr>
          <w:p w14:paraId="63F259F2"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w:t>
            </w:r>
          </w:p>
        </w:tc>
      </w:tr>
      <w:tr w:rsidR="00F10D9A" w:rsidRPr="00F10D9A" w14:paraId="53FE569D" w14:textId="77777777" w:rsidTr="00385D76">
        <w:tc>
          <w:tcPr>
            <w:tcW w:w="2176" w:type="pct"/>
            <w:tcBorders>
              <w:top w:val="nil"/>
              <w:left w:val="single" w:sz="4" w:space="0" w:color="auto"/>
              <w:bottom w:val="nil"/>
              <w:right w:val="single" w:sz="4" w:space="0" w:color="auto"/>
            </w:tcBorders>
            <w:vAlign w:val="bottom"/>
          </w:tcPr>
          <w:p w14:paraId="17A46A3B" w14:textId="77777777" w:rsidR="00F10D9A" w:rsidRPr="00F10D9A" w:rsidRDefault="00F10D9A" w:rsidP="00F10D9A">
            <w:pPr>
              <w:rPr>
                <w:rFonts w:eastAsia="Calibri"/>
                <w:sz w:val="18"/>
                <w:szCs w:val="18"/>
                <w:lang w:eastAsia="en-US"/>
              </w:rPr>
            </w:pPr>
            <w:r w:rsidRPr="00F10D9A">
              <w:rPr>
                <w:rFonts w:eastAsia="Calibri"/>
                <w:sz w:val="18"/>
                <w:szCs w:val="18"/>
                <w:lang w:eastAsia="en-US"/>
              </w:rPr>
              <w:t>Сатуудан салык</w:t>
            </w:r>
          </w:p>
        </w:tc>
        <w:tc>
          <w:tcPr>
            <w:tcW w:w="702" w:type="pct"/>
            <w:tcBorders>
              <w:top w:val="nil"/>
              <w:bottom w:val="nil"/>
            </w:tcBorders>
            <w:vAlign w:val="center"/>
          </w:tcPr>
          <w:p w14:paraId="198C075E" w14:textId="77777777" w:rsidR="00F10D9A" w:rsidRPr="00F10D9A" w:rsidRDefault="00F10D9A" w:rsidP="00F10D9A">
            <w:pPr>
              <w:ind w:right="167"/>
              <w:jc w:val="center"/>
              <w:rPr>
                <w:rFonts w:eastAsia="Arial Unicode MS"/>
                <w:sz w:val="18"/>
                <w:szCs w:val="18"/>
                <w:lang w:eastAsia="en-US"/>
              </w:rPr>
            </w:pPr>
            <w:r w:rsidRPr="00F10D9A">
              <w:rPr>
                <w:rFonts w:eastAsia="Arial Unicode MS"/>
                <w:sz w:val="18"/>
                <w:szCs w:val="18"/>
                <w:lang w:eastAsia="en-US"/>
              </w:rPr>
              <w:t>-</w:t>
            </w:r>
          </w:p>
        </w:tc>
        <w:tc>
          <w:tcPr>
            <w:tcW w:w="778" w:type="pct"/>
            <w:tcBorders>
              <w:top w:val="nil"/>
              <w:bottom w:val="nil"/>
            </w:tcBorders>
            <w:vAlign w:val="center"/>
          </w:tcPr>
          <w:p w14:paraId="2C0361E3" w14:textId="77777777" w:rsidR="00F10D9A" w:rsidRPr="00F10D9A" w:rsidRDefault="00F10D9A" w:rsidP="00F10D9A">
            <w:pPr>
              <w:ind w:right="167"/>
              <w:jc w:val="center"/>
              <w:rPr>
                <w:rFonts w:eastAsia="Arial Unicode MS"/>
                <w:sz w:val="18"/>
                <w:szCs w:val="18"/>
                <w:lang w:eastAsia="en-US"/>
              </w:rPr>
            </w:pPr>
            <w:r w:rsidRPr="00F10D9A">
              <w:rPr>
                <w:rFonts w:eastAsia="Arial Unicode MS"/>
                <w:sz w:val="18"/>
                <w:szCs w:val="18"/>
                <w:lang w:eastAsia="en-US"/>
              </w:rPr>
              <w:t>-</w:t>
            </w:r>
          </w:p>
        </w:tc>
        <w:tc>
          <w:tcPr>
            <w:tcW w:w="623" w:type="pct"/>
            <w:tcBorders>
              <w:top w:val="nil"/>
              <w:bottom w:val="nil"/>
            </w:tcBorders>
            <w:vAlign w:val="center"/>
          </w:tcPr>
          <w:p w14:paraId="18CF18E9"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w:t>
            </w:r>
          </w:p>
        </w:tc>
        <w:tc>
          <w:tcPr>
            <w:tcW w:w="721" w:type="pct"/>
            <w:tcBorders>
              <w:top w:val="nil"/>
              <w:bottom w:val="nil"/>
            </w:tcBorders>
            <w:vAlign w:val="center"/>
          </w:tcPr>
          <w:p w14:paraId="5BFB5525"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w:t>
            </w:r>
          </w:p>
        </w:tc>
      </w:tr>
      <w:tr w:rsidR="00F10D9A" w:rsidRPr="00F10D9A" w14:paraId="2BD606F3" w14:textId="77777777" w:rsidTr="00385D76">
        <w:tc>
          <w:tcPr>
            <w:tcW w:w="2176" w:type="pct"/>
            <w:tcBorders>
              <w:top w:val="nil"/>
              <w:left w:val="single" w:sz="4" w:space="0" w:color="auto"/>
              <w:bottom w:val="nil"/>
              <w:right w:val="single" w:sz="4" w:space="0" w:color="auto"/>
            </w:tcBorders>
            <w:vAlign w:val="bottom"/>
          </w:tcPr>
          <w:p w14:paraId="5F4DADA2" w14:textId="77777777" w:rsidR="00F10D9A" w:rsidRPr="00F10D9A" w:rsidRDefault="00F10D9A" w:rsidP="00F10D9A">
            <w:pPr>
              <w:rPr>
                <w:rFonts w:eastAsia="Calibri"/>
                <w:sz w:val="18"/>
                <w:szCs w:val="18"/>
                <w:lang w:eastAsia="en-US"/>
              </w:rPr>
            </w:pPr>
            <w:r w:rsidRPr="00F10D9A">
              <w:rPr>
                <w:rFonts w:eastAsia="Calibri"/>
                <w:sz w:val="18"/>
                <w:szCs w:val="18"/>
                <w:lang w:eastAsia="en-US"/>
              </w:rPr>
              <w:t>Башка салыктар жана жыйымдар</w:t>
            </w:r>
          </w:p>
        </w:tc>
        <w:tc>
          <w:tcPr>
            <w:tcW w:w="702" w:type="pct"/>
            <w:tcBorders>
              <w:top w:val="nil"/>
              <w:bottom w:val="nil"/>
            </w:tcBorders>
            <w:vAlign w:val="center"/>
          </w:tcPr>
          <w:p w14:paraId="420B0F92" w14:textId="77777777" w:rsidR="00F10D9A" w:rsidRPr="00F10D9A" w:rsidRDefault="00F10D9A" w:rsidP="00F10D9A">
            <w:pPr>
              <w:ind w:right="167"/>
              <w:jc w:val="center"/>
              <w:rPr>
                <w:rFonts w:eastAsia="Arial Unicode MS"/>
                <w:sz w:val="18"/>
                <w:szCs w:val="18"/>
                <w:lang w:eastAsia="en-US"/>
              </w:rPr>
            </w:pPr>
            <w:r w:rsidRPr="00F10D9A">
              <w:rPr>
                <w:rFonts w:eastAsia="Arial Unicode MS"/>
                <w:sz w:val="18"/>
                <w:szCs w:val="18"/>
                <w:lang w:eastAsia="en-US"/>
              </w:rPr>
              <w:t>1,3</w:t>
            </w:r>
          </w:p>
        </w:tc>
        <w:tc>
          <w:tcPr>
            <w:tcW w:w="778" w:type="pct"/>
            <w:tcBorders>
              <w:top w:val="nil"/>
              <w:bottom w:val="nil"/>
            </w:tcBorders>
            <w:vAlign w:val="center"/>
          </w:tcPr>
          <w:p w14:paraId="3D612736" w14:textId="77777777" w:rsidR="00F10D9A" w:rsidRPr="00F10D9A" w:rsidRDefault="00F10D9A" w:rsidP="00F10D9A">
            <w:pPr>
              <w:ind w:right="167"/>
              <w:jc w:val="center"/>
              <w:rPr>
                <w:rFonts w:eastAsia="Arial Unicode MS"/>
                <w:sz w:val="18"/>
                <w:szCs w:val="18"/>
                <w:lang w:eastAsia="en-US"/>
              </w:rPr>
            </w:pPr>
            <w:r w:rsidRPr="00F10D9A">
              <w:rPr>
                <w:rFonts w:eastAsia="Arial Unicode MS"/>
                <w:sz w:val="18"/>
                <w:szCs w:val="18"/>
                <w:lang w:eastAsia="en-US"/>
              </w:rPr>
              <w:t>397,6</w:t>
            </w:r>
          </w:p>
        </w:tc>
        <w:tc>
          <w:tcPr>
            <w:tcW w:w="623" w:type="pct"/>
            <w:tcBorders>
              <w:top w:val="nil"/>
              <w:bottom w:val="nil"/>
            </w:tcBorders>
            <w:vAlign w:val="center"/>
          </w:tcPr>
          <w:p w14:paraId="532A0DEB"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0,00</w:t>
            </w:r>
          </w:p>
        </w:tc>
        <w:tc>
          <w:tcPr>
            <w:tcW w:w="721" w:type="pct"/>
            <w:tcBorders>
              <w:top w:val="nil"/>
              <w:bottom w:val="nil"/>
            </w:tcBorders>
            <w:vAlign w:val="center"/>
          </w:tcPr>
          <w:p w14:paraId="0F64DF45"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0,00</w:t>
            </w:r>
          </w:p>
        </w:tc>
      </w:tr>
      <w:tr w:rsidR="00F10D9A" w:rsidRPr="00F10D9A" w14:paraId="5CD31D19" w14:textId="77777777" w:rsidTr="00385D76">
        <w:tc>
          <w:tcPr>
            <w:tcW w:w="2176" w:type="pct"/>
            <w:tcBorders>
              <w:top w:val="nil"/>
              <w:left w:val="single" w:sz="4" w:space="0" w:color="auto"/>
              <w:bottom w:val="nil"/>
              <w:right w:val="single" w:sz="4" w:space="0" w:color="auto"/>
            </w:tcBorders>
            <w:vAlign w:val="bottom"/>
          </w:tcPr>
          <w:p w14:paraId="4CD56A8C" w14:textId="77777777" w:rsidR="00F10D9A" w:rsidRPr="00F10D9A" w:rsidRDefault="00F10D9A" w:rsidP="00F10D9A">
            <w:pPr>
              <w:keepNext/>
              <w:autoSpaceDE w:val="0"/>
              <w:autoSpaceDN w:val="0"/>
              <w:outlineLvl w:val="3"/>
              <w:rPr>
                <w:rFonts w:eastAsia="Calibri"/>
                <w:bCs/>
                <w:sz w:val="18"/>
                <w:szCs w:val="18"/>
                <w:u w:val="single"/>
                <w:lang w:eastAsia="en-US"/>
              </w:rPr>
            </w:pPr>
            <w:r w:rsidRPr="00F10D9A">
              <w:rPr>
                <w:rFonts w:eastAsia="Calibri"/>
                <w:bCs/>
                <w:sz w:val="18"/>
                <w:szCs w:val="18"/>
                <w:u w:val="single"/>
                <w:lang w:eastAsia="en-US"/>
              </w:rPr>
              <w:t>Алынган расмий трансферттер</w:t>
            </w:r>
          </w:p>
        </w:tc>
        <w:tc>
          <w:tcPr>
            <w:tcW w:w="702" w:type="pct"/>
            <w:tcBorders>
              <w:top w:val="nil"/>
              <w:bottom w:val="nil"/>
            </w:tcBorders>
            <w:vAlign w:val="center"/>
          </w:tcPr>
          <w:p w14:paraId="326567A2" w14:textId="77777777" w:rsidR="00F10D9A" w:rsidRPr="00F10D9A" w:rsidRDefault="00F10D9A" w:rsidP="00F10D9A">
            <w:pPr>
              <w:jc w:val="center"/>
              <w:rPr>
                <w:rFonts w:eastAsia="Calibri"/>
                <w:b/>
                <w:bCs/>
                <w:iCs/>
                <w:sz w:val="18"/>
                <w:szCs w:val="18"/>
                <w:lang w:eastAsia="en-US"/>
              </w:rPr>
            </w:pPr>
            <w:r w:rsidRPr="00F10D9A">
              <w:rPr>
                <w:rFonts w:eastAsia="Calibri"/>
                <w:b/>
                <w:bCs/>
                <w:iCs/>
                <w:sz w:val="18"/>
                <w:szCs w:val="18"/>
                <w:lang w:eastAsia="en-US"/>
              </w:rPr>
              <w:t>622459,4</w:t>
            </w:r>
          </w:p>
        </w:tc>
        <w:tc>
          <w:tcPr>
            <w:tcW w:w="778" w:type="pct"/>
            <w:tcBorders>
              <w:top w:val="nil"/>
              <w:bottom w:val="nil"/>
            </w:tcBorders>
            <w:vAlign w:val="center"/>
          </w:tcPr>
          <w:p w14:paraId="77458578" w14:textId="77777777" w:rsidR="00F10D9A" w:rsidRPr="00F10D9A" w:rsidRDefault="00F10D9A" w:rsidP="00F10D9A">
            <w:pPr>
              <w:jc w:val="center"/>
              <w:rPr>
                <w:rFonts w:eastAsia="Calibri"/>
                <w:b/>
                <w:bCs/>
                <w:iCs/>
                <w:sz w:val="18"/>
                <w:szCs w:val="18"/>
                <w:lang w:eastAsia="en-US"/>
              </w:rPr>
            </w:pPr>
            <w:r w:rsidRPr="00F10D9A">
              <w:rPr>
                <w:rFonts w:eastAsia="Calibri"/>
                <w:b/>
                <w:bCs/>
                <w:iCs/>
                <w:sz w:val="18"/>
                <w:szCs w:val="18"/>
                <w:lang w:eastAsia="en-US"/>
              </w:rPr>
              <w:t>3868431,0</w:t>
            </w:r>
          </w:p>
        </w:tc>
        <w:tc>
          <w:tcPr>
            <w:tcW w:w="623" w:type="pct"/>
            <w:tcBorders>
              <w:top w:val="nil"/>
              <w:bottom w:val="nil"/>
            </w:tcBorders>
            <w:vAlign w:val="center"/>
          </w:tcPr>
          <w:p w14:paraId="411E41B5" w14:textId="77777777" w:rsidR="00F10D9A" w:rsidRPr="00F10D9A" w:rsidRDefault="00F10D9A" w:rsidP="00F10D9A">
            <w:pPr>
              <w:jc w:val="center"/>
              <w:rPr>
                <w:rFonts w:eastAsia="Calibri"/>
                <w:b/>
                <w:sz w:val="18"/>
                <w:szCs w:val="18"/>
                <w:lang w:eastAsia="en-US"/>
              </w:rPr>
            </w:pPr>
            <w:r w:rsidRPr="00F10D9A">
              <w:rPr>
                <w:rFonts w:eastAsia="Calibri"/>
                <w:b/>
                <w:sz w:val="18"/>
                <w:szCs w:val="18"/>
                <w:lang w:eastAsia="en-US"/>
              </w:rPr>
              <w:t>24,8</w:t>
            </w:r>
          </w:p>
        </w:tc>
        <w:tc>
          <w:tcPr>
            <w:tcW w:w="721" w:type="pct"/>
            <w:tcBorders>
              <w:top w:val="nil"/>
              <w:bottom w:val="nil"/>
            </w:tcBorders>
            <w:vAlign w:val="center"/>
          </w:tcPr>
          <w:p w14:paraId="40CB92FF" w14:textId="77777777" w:rsidR="00F10D9A" w:rsidRPr="00F10D9A" w:rsidRDefault="00F10D9A" w:rsidP="00F10D9A">
            <w:pPr>
              <w:jc w:val="center"/>
              <w:rPr>
                <w:rFonts w:eastAsia="Calibri"/>
                <w:b/>
                <w:sz w:val="18"/>
                <w:szCs w:val="18"/>
                <w:lang w:eastAsia="en-US"/>
              </w:rPr>
            </w:pPr>
            <w:r w:rsidRPr="00F10D9A">
              <w:rPr>
                <w:rFonts w:eastAsia="Calibri"/>
                <w:b/>
                <w:sz w:val="18"/>
                <w:szCs w:val="18"/>
                <w:lang w:eastAsia="en-US"/>
              </w:rPr>
              <w:t>59,2</w:t>
            </w:r>
          </w:p>
        </w:tc>
      </w:tr>
      <w:tr w:rsidR="00F10D9A" w:rsidRPr="00F10D9A" w14:paraId="0F2C0392" w14:textId="77777777" w:rsidTr="00385D76">
        <w:tc>
          <w:tcPr>
            <w:tcW w:w="2176" w:type="pct"/>
            <w:tcBorders>
              <w:top w:val="nil"/>
              <w:left w:val="single" w:sz="4" w:space="0" w:color="auto"/>
              <w:bottom w:val="nil"/>
              <w:right w:val="single" w:sz="4" w:space="0" w:color="auto"/>
            </w:tcBorders>
            <w:vAlign w:val="bottom"/>
          </w:tcPr>
          <w:p w14:paraId="2A102778" w14:textId="77777777" w:rsidR="00F10D9A" w:rsidRPr="00F10D9A" w:rsidRDefault="00F10D9A" w:rsidP="00F10D9A">
            <w:pPr>
              <w:keepNext/>
              <w:autoSpaceDE w:val="0"/>
              <w:autoSpaceDN w:val="0"/>
              <w:outlineLvl w:val="0"/>
              <w:rPr>
                <w:rFonts w:eastAsia="Arial Unicode MS"/>
                <w:b/>
                <w:bCs/>
                <w:i/>
                <w:iCs/>
                <w:sz w:val="18"/>
                <w:szCs w:val="18"/>
                <w:lang w:eastAsia="en-US"/>
              </w:rPr>
            </w:pPr>
            <w:r w:rsidRPr="00F10D9A">
              <w:rPr>
                <w:rFonts w:eastAsia="Calibri"/>
                <w:b/>
                <w:bCs/>
                <w:i/>
                <w:iCs/>
                <w:sz w:val="18"/>
                <w:szCs w:val="18"/>
                <w:lang w:eastAsia="en-US"/>
              </w:rPr>
              <w:t>Салыктан тышкаркы киреше</w:t>
            </w:r>
          </w:p>
        </w:tc>
        <w:tc>
          <w:tcPr>
            <w:tcW w:w="702" w:type="pct"/>
            <w:tcBorders>
              <w:top w:val="nil"/>
              <w:bottom w:val="nil"/>
            </w:tcBorders>
            <w:vAlign w:val="center"/>
          </w:tcPr>
          <w:p w14:paraId="48C6E2D6" w14:textId="77777777" w:rsidR="00F10D9A" w:rsidRPr="00F10D9A" w:rsidRDefault="00F10D9A" w:rsidP="00F10D9A">
            <w:pPr>
              <w:jc w:val="center"/>
              <w:rPr>
                <w:rFonts w:eastAsia="Calibri"/>
                <w:b/>
                <w:bCs/>
                <w:iCs/>
                <w:sz w:val="18"/>
                <w:szCs w:val="18"/>
                <w:lang w:eastAsia="en-US"/>
              </w:rPr>
            </w:pPr>
            <w:r w:rsidRPr="00F10D9A">
              <w:rPr>
                <w:rFonts w:eastAsia="Calibri"/>
                <w:b/>
                <w:bCs/>
                <w:iCs/>
                <w:sz w:val="18"/>
                <w:szCs w:val="18"/>
                <w:lang w:eastAsia="en-US"/>
              </w:rPr>
              <w:t>288161,5</w:t>
            </w:r>
          </w:p>
        </w:tc>
        <w:tc>
          <w:tcPr>
            <w:tcW w:w="778" w:type="pct"/>
            <w:tcBorders>
              <w:top w:val="nil"/>
              <w:bottom w:val="nil"/>
            </w:tcBorders>
            <w:vAlign w:val="center"/>
          </w:tcPr>
          <w:p w14:paraId="10F90715" w14:textId="77777777" w:rsidR="00F10D9A" w:rsidRPr="00F10D9A" w:rsidRDefault="00F10D9A" w:rsidP="00F10D9A">
            <w:pPr>
              <w:jc w:val="center"/>
              <w:rPr>
                <w:rFonts w:eastAsia="Calibri"/>
                <w:b/>
                <w:bCs/>
                <w:iCs/>
                <w:sz w:val="18"/>
                <w:szCs w:val="18"/>
                <w:lang w:eastAsia="en-US"/>
              </w:rPr>
            </w:pPr>
            <w:r w:rsidRPr="00F10D9A">
              <w:rPr>
                <w:rFonts w:eastAsia="Calibri"/>
                <w:b/>
                <w:bCs/>
                <w:iCs/>
                <w:sz w:val="18"/>
                <w:szCs w:val="18"/>
                <w:lang w:eastAsia="en-US"/>
              </w:rPr>
              <w:t>358823,4</w:t>
            </w:r>
          </w:p>
        </w:tc>
        <w:tc>
          <w:tcPr>
            <w:tcW w:w="623" w:type="pct"/>
            <w:tcBorders>
              <w:top w:val="nil"/>
              <w:bottom w:val="nil"/>
            </w:tcBorders>
            <w:vAlign w:val="center"/>
          </w:tcPr>
          <w:p w14:paraId="3C917437" w14:textId="77777777" w:rsidR="00F10D9A" w:rsidRPr="00F10D9A" w:rsidRDefault="00F10D9A" w:rsidP="00F10D9A">
            <w:pPr>
              <w:jc w:val="center"/>
              <w:rPr>
                <w:rFonts w:eastAsia="Calibri"/>
                <w:b/>
                <w:sz w:val="18"/>
                <w:szCs w:val="18"/>
                <w:lang w:eastAsia="en-US"/>
              </w:rPr>
            </w:pPr>
            <w:r w:rsidRPr="00F10D9A">
              <w:rPr>
                <w:rFonts w:eastAsia="Calibri"/>
                <w:b/>
                <w:sz w:val="18"/>
                <w:szCs w:val="18"/>
                <w:lang w:eastAsia="en-US"/>
              </w:rPr>
              <w:t>11,5</w:t>
            </w:r>
          </w:p>
        </w:tc>
        <w:tc>
          <w:tcPr>
            <w:tcW w:w="721" w:type="pct"/>
            <w:tcBorders>
              <w:top w:val="nil"/>
              <w:bottom w:val="nil"/>
            </w:tcBorders>
            <w:vAlign w:val="center"/>
          </w:tcPr>
          <w:p w14:paraId="332435AD" w14:textId="77777777" w:rsidR="00F10D9A" w:rsidRPr="00F10D9A" w:rsidRDefault="00F10D9A" w:rsidP="00F10D9A">
            <w:pPr>
              <w:jc w:val="center"/>
              <w:rPr>
                <w:rFonts w:eastAsia="Calibri"/>
                <w:b/>
                <w:sz w:val="18"/>
                <w:szCs w:val="18"/>
                <w:lang w:eastAsia="en-US"/>
              </w:rPr>
            </w:pPr>
            <w:r w:rsidRPr="00F10D9A">
              <w:rPr>
                <w:rFonts w:eastAsia="Calibri"/>
                <w:b/>
                <w:sz w:val="18"/>
                <w:szCs w:val="18"/>
                <w:lang w:eastAsia="en-US"/>
              </w:rPr>
              <w:t>5,5</w:t>
            </w:r>
          </w:p>
        </w:tc>
      </w:tr>
      <w:tr w:rsidR="00F10D9A" w:rsidRPr="00F10D9A" w14:paraId="3A597FF0" w14:textId="77777777" w:rsidTr="00385D76">
        <w:tc>
          <w:tcPr>
            <w:tcW w:w="2176" w:type="pct"/>
            <w:tcBorders>
              <w:top w:val="nil"/>
              <w:left w:val="single" w:sz="4" w:space="0" w:color="auto"/>
              <w:bottom w:val="nil"/>
              <w:right w:val="single" w:sz="4" w:space="0" w:color="auto"/>
            </w:tcBorders>
            <w:vAlign w:val="bottom"/>
          </w:tcPr>
          <w:p w14:paraId="2691A3B9" w14:textId="77777777" w:rsidR="00F10D9A" w:rsidRPr="00F10D9A" w:rsidRDefault="00F10D9A" w:rsidP="00F10D9A">
            <w:pPr>
              <w:rPr>
                <w:rFonts w:eastAsia="Calibri"/>
                <w:sz w:val="18"/>
                <w:szCs w:val="18"/>
                <w:lang w:eastAsia="en-US"/>
              </w:rPr>
            </w:pPr>
            <w:r w:rsidRPr="00F10D9A">
              <w:rPr>
                <w:rFonts w:eastAsia="Calibri"/>
                <w:sz w:val="18"/>
                <w:szCs w:val="18"/>
                <w:lang w:eastAsia="en-US"/>
              </w:rPr>
              <w:t>Менчиктен түшкѳн киреше жана пайыздар</w:t>
            </w:r>
          </w:p>
        </w:tc>
        <w:tc>
          <w:tcPr>
            <w:tcW w:w="702" w:type="pct"/>
            <w:tcBorders>
              <w:top w:val="nil"/>
              <w:bottom w:val="nil"/>
            </w:tcBorders>
            <w:vAlign w:val="center"/>
          </w:tcPr>
          <w:p w14:paraId="3C42C613" w14:textId="77777777" w:rsidR="00F10D9A" w:rsidRPr="00F10D9A" w:rsidRDefault="00F10D9A" w:rsidP="00F10D9A">
            <w:pPr>
              <w:jc w:val="center"/>
              <w:rPr>
                <w:rFonts w:eastAsia="Calibri"/>
                <w:iCs/>
                <w:sz w:val="18"/>
                <w:szCs w:val="18"/>
                <w:lang w:eastAsia="en-US"/>
              </w:rPr>
            </w:pPr>
            <w:r w:rsidRPr="00F10D9A">
              <w:rPr>
                <w:rFonts w:eastAsia="Calibri"/>
                <w:iCs/>
                <w:sz w:val="18"/>
                <w:szCs w:val="18"/>
                <w:lang w:eastAsia="en-US"/>
              </w:rPr>
              <w:t>116211,9</w:t>
            </w:r>
          </w:p>
        </w:tc>
        <w:tc>
          <w:tcPr>
            <w:tcW w:w="778" w:type="pct"/>
            <w:tcBorders>
              <w:top w:val="nil"/>
              <w:bottom w:val="nil"/>
            </w:tcBorders>
            <w:vAlign w:val="center"/>
          </w:tcPr>
          <w:p w14:paraId="68B5A6E2" w14:textId="77777777" w:rsidR="00F10D9A" w:rsidRPr="00F10D9A" w:rsidRDefault="00F10D9A" w:rsidP="00F10D9A">
            <w:pPr>
              <w:jc w:val="center"/>
              <w:rPr>
                <w:rFonts w:eastAsia="Calibri"/>
                <w:iCs/>
                <w:sz w:val="18"/>
                <w:szCs w:val="18"/>
                <w:lang w:eastAsia="en-US"/>
              </w:rPr>
            </w:pPr>
            <w:r w:rsidRPr="00F10D9A">
              <w:rPr>
                <w:rFonts w:eastAsia="Calibri"/>
                <w:iCs/>
                <w:sz w:val="18"/>
                <w:szCs w:val="18"/>
                <w:lang w:eastAsia="en-US"/>
              </w:rPr>
              <w:t>213181,2</w:t>
            </w:r>
          </w:p>
        </w:tc>
        <w:tc>
          <w:tcPr>
            <w:tcW w:w="623" w:type="pct"/>
            <w:tcBorders>
              <w:top w:val="nil"/>
              <w:bottom w:val="nil"/>
            </w:tcBorders>
            <w:vAlign w:val="center"/>
          </w:tcPr>
          <w:p w14:paraId="1BD02018"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4,6</w:t>
            </w:r>
          </w:p>
        </w:tc>
        <w:tc>
          <w:tcPr>
            <w:tcW w:w="721" w:type="pct"/>
            <w:tcBorders>
              <w:top w:val="nil"/>
              <w:bottom w:val="nil"/>
            </w:tcBorders>
            <w:vAlign w:val="center"/>
          </w:tcPr>
          <w:p w14:paraId="1A6BF317"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3,3</w:t>
            </w:r>
          </w:p>
        </w:tc>
      </w:tr>
      <w:tr w:rsidR="00F10D9A" w:rsidRPr="00F10D9A" w14:paraId="6750206E" w14:textId="77777777" w:rsidTr="00385D76">
        <w:tc>
          <w:tcPr>
            <w:tcW w:w="2176" w:type="pct"/>
            <w:tcBorders>
              <w:top w:val="nil"/>
              <w:left w:val="single" w:sz="4" w:space="0" w:color="auto"/>
              <w:bottom w:val="nil"/>
              <w:right w:val="single" w:sz="4" w:space="0" w:color="auto"/>
            </w:tcBorders>
            <w:vAlign w:val="bottom"/>
          </w:tcPr>
          <w:p w14:paraId="168DF813" w14:textId="77777777" w:rsidR="00F10D9A" w:rsidRPr="00F10D9A" w:rsidRDefault="00F10D9A" w:rsidP="00F10D9A">
            <w:pPr>
              <w:rPr>
                <w:rFonts w:eastAsia="Calibri"/>
                <w:sz w:val="18"/>
                <w:szCs w:val="18"/>
                <w:lang w:eastAsia="en-US"/>
              </w:rPr>
            </w:pPr>
            <w:r w:rsidRPr="00F10D9A">
              <w:rPr>
                <w:rFonts w:eastAsia="Calibri"/>
                <w:sz w:val="18"/>
                <w:szCs w:val="18"/>
                <w:lang w:eastAsia="en-US"/>
              </w:rPr>
              <w:t>Товарларды сатуудан жана тейлѳѳ кѳрсѳтүүдѳн түшкѳн киреше</w:t>
            </w:r>
          </w:p>
        </w:tc>
        <w:tc>
          <w:tcPr>
            <w:tcW w:w="702" w:type="pct"/>
            <w:tcBorders>
              <w:top w:val="nil"/>
              <w:bottom w:val="nil"/>
            </w:tcBorders>
            <w:vAlign w:val="center"/>
          </w:tcPr>
          <w:p w14:paraId="5F72BB3B" w14:textId="77777777" w:rsidR="00F10D9A" w:rsidRPr="00F10D9A" w:rsidRDefault="00F10D9A" w:rsidP="00F10D9A">
            <w:pPr>
              <w:jc w:val="center"/>
              <w:rPr>
                <w:rFonts w:eastAsia="Calibri"/>
                <w:iCs/>
                <w:sz w:val="18"/>
                <w:szCs w:val="18"/>
                <w:lang w:eastAsia="en-US"/>
              </w:rPr>
            </w:pPr>
            <w:r w:rsidRPr="00F10D9A">
              <w:rPr>
                <w:rFonts w:eastAsia="Calibri"/>
                <w:iCs/>
                <w:sz w:val="18"/>
                <w:szCs w:val="18"/>
                <w:lang w:eastAsia="en-US"/>
              </w:rPr>
              <w:t>127605,3</w:t>
            </w:r>
          </w:p>
        </w:tc>
        <w:tc>
          <w:tcPr>
            <w:tcW w:w="778" w:type="pct"/>
            <w:tcBorders>
              <w:top w:val="nil"/>
              <w:bottom w:val="nil"/>
            </w:tcBorders>
            <w:vAlign w:val="center"/>
          </w:tcPr>
          <w:p w14:paraId="4F85A777" w14:textId="77777777" w:rsidR="00F10D9A" w:rsidRPr="00F10D9A" w:rsidRDefault="00F10D9A" w:rsidP="00F10D9A">
            <w:pPr>
              <w:jc w:val="center"/>
              <w:rPr>
                <w:rFonts w:eastAsia="Calibri"/>
                <w:iCs/>
                <w:sz w:val="18"/>
                <w:szCs w:val="18"/>
                <w:lang w:eastAsia="en-US"/>
              </w:rPr>
            </w:pPr>
            <w:r w:rsidRPr="00F10D9A">
              <w:rPr>
                <w:rFonts w:eastAsia="Calibri"/>
                <w:iCs/>
                <w:sz w:val="18"/>
                <w:szCs w:val="18"/>
                <w:lang w:eastAsia="en-US"/>
              </w:rPr>
              <w:t>145642,2</w:t>
            </w:r>
          </w:p>
        </w:tc>
        <w:tc>
          <w:tcPr>
            <w:tcW w:w="623" w:type="pct"/>
            <w:tcBorders>
              <w:top w:val="nil"/>
              <w:bottom w:val="nil"/>
            </w:tcBorders>
            <w:vAlign w:val="center"/>
          </w:tcPr>
          <w:p w14:paraId="557662AF" w14:textId="77777777" w:rsidR="00F10D9A" w:rsidRPr="00F10D9A" w:rsidRDefault="00F10D9A" w:rsidP="00385D76">
            <w:pPr>
              <w:jc w:val="center"/>
              <w:rPr>
                <w:rFonts w:eastAsia="Calibri"/>
                <w:sz w:val="18"/>
                <w:szCs w:val="18"/>
                <w:lang w:eastAsia="en-US"/>
              </w:rPr>
            </w:pPr>
            <w:r w:rsidRPr="00F10D9A">
              <w:rPr>
                <w:rFonts w:eastAsia="Calibri"/>
                <w:sz w:val="18"/>
                <w:szCs w:val="18"/>
                <w:lang w:eastAsia="en-US"/>
              </w:rPr>
              <w:t>5,1</w:t>
            </w:r>
          </w:p>
        </w:tc>
        <w:tc>
          <w:tcPr>
            <w:tcW w:w="721" w:type="pct"/>
            <w:tcBorders>
              <w:top w:val="nil"/>
              <w:bottom w:val="nil"/>
            </w:tcBorders>
            <w:vAlign w:val="center"/>
          </w:tcPr>
          <w:p w14:paraId="39B4C757" w14:textId="77777777" w:rsidR="00F10D9A" w:rsidRPr="00F10D9A" w:rsidRDefault="00F10D9A" w:rsidP="00385D76">
            <w:pPr>
              <w:jc w:val="center"/>
              <w:rPr>
                <w:rFonts w:eastAsia="Calibri"/>
                <w:sz w:val="18"/>
                <w:szCs w:val="18"/>
                <w:lang w:eastAsia="en-US"/>
              </w:rPr>
            </w:pPr>
            <w:r w:rsidRPr="00F10D9A">
              <w:rPr>
                <w:rFonts w:eastAsia="Calibri"/>
                <w:sz w:val="18"/>
                <w:szCs w:val="18"/>
                <w:lang w:eastAsia="en-US"/>
              </w:rPr>
              <w:t>2,2</w:t>
            </w:r>
          </w:p>
        </w:tc>
      </w:tr>
      <w:tr w:rsidR="00F10D9A" w:rsidRPr="00F10D9A" w14:paraId="67BC3E62" w14:textId="77777777" w:rsidTr="00385D76">
        <w:tc>
          <w:tcPr>
            <w:tcW w:w="2176" w:type="pct"/>
            <w:tcBorders>
              <w:top w:val="nil"/>
              <w:left w:val="single" w:sz="4" w:space="0" w:color="auto"/>
              <w:bottom w:val="nil"/>
              <w:right w:val="single" w:sz="4" w:space="0" w:color="auto"/>
            </w:tcBorders>
            <w:vAlign w:val="bottom"/>
          </w:tcPr>
          <w:p w14:paraId="07F91546" w14:textId="77777777" w:rsidR="00F10D9A" w:rsidRPr="00F10D9A" w:rsidRDefault="00F10D9A" w:rsidP="00F10D9A">
            <w:pPr>
              <w:rPr>
                <w:rFonts w:eastAsia="Calibri"/>
                <w:sz w:val="18"/>
                <w:szCs w:val="18"/>
                <w:lang w:eastAsia="en-US"/>
              </w:rPr>
            </w:pPr>
            <w:r w:rsidRPr="00F10D9A">
              <w:rPr>
                <w:rFonts w:eastAsia="Calibri"/>
                <w:sz w:val="18"/>
                <w:szCs w:val="18"/>
                <w:lang w:eastAsia="en-US"/>
              </w:rPr>
              <w:t>администрациялык жыйымдар жана тѳлѳѳлѳр</w:t>
            </w:r>
          </w:p>
        </w:tc>
        <w:tc>
          <w:tcPr>
            <w:tcW w:w="702" w:type="pct"/>
            <w:tcBorders>
              <w:top w:val="nil"/>
              <w:bottom w:val="nil"/>
            </w:tcBorders>
            <w:vAlign w:val="center"/>
          </w:tcPr>
          <w:p w14:paraId="79B1D4D3" w14:textId="77777777" w:rsidR="00F10D9A" w:rsidRPr="00F10D9A" w:rsidRDefault="00F10D9A" w:rsidP="00F10D9A">
            <w:pPr>
              <w:jc w:val="center"/>
              <w:rPr>
                <w:rFonts w:eastAsia="Calibri"/>
                <w:iCs/>
                <w:sz w:val="18"/>
                <w:szCs w:val="18"/>
                <w:lang w:eastAsia="en-US"/>
              </w:rPr>
            </w:pPr>
            <w:r w:rsidRPr="00F10D9A">
              <w:rPr>
                <w:rFonts w:eastAsia="Calibri"/>
                <w:iCs/>
                <w:sz w:val="18"/>
                <w:szCs w:val="18"/>
                <w:lang w:eastAsia="en-US"/>
              </w:rPr>
              <w:t>8810,2</w:t>
            </w:r>
          </w:p>
        </w:tc>
        <w:tc>
          <w:tcPr>
            <w:tcW w:w="778" w:type="pct"/>
            <w:tcBorders>
              <w:top w:val="nil"/>
              <w:bottom w:val="nil"/>
            </w:tcBorders>
            <w:vAlign w:val="center"/>
          </w:tcPr>
          <w:p w14:paraId="363E9DE9" w14:textId="77777777" w:rsidR="00F10D9A" w:rsidRPr="00F10D9A" w:rsidRDefault="00F10D9A" w:rsidP="00F10D9A">
            <w:pPr>
              <w:jc w:val="center"/>
              <w:rPr>
                <w:rFonts w:eastAsia="Calibri"/>
                <w:iCs/>
                <w:sz w:val="18"/>
                <w:szCs w:val="18"/>
                <w:lang w:eastAsia="en-US"/>
              </w:rPr>
            </w:pPr>
            <w:r w:rsidRPr="00F10D9A">
              <w:rPr>
                <w:rFonts w:eastAsia="Calibri"/>
                <w:iCs/>
                <w:sz w:val="18"/>
                <w:szCs w:val="18"/>
                <w:lang w:eastAsia="en-US"/>
              </w:rPr>
              <w:t>3434,3</w:t>
            </w:r>
          </w:p>
        </w:tc>
        <w:tc>
          <w:tcPr>
            <w:tcW w:w="623" w:type="pct"/>
            <w:tcBorders>
              <w:top w:val="nil"/>
              <w:bottom w:val="nil"/>
            </w:tcBorders>
            <w:vAlign w:val="center"/>
          </w:tcPr>
          <w:p w14:paraId="1B3CC5D8" w14:textId="77777777" w:rsidR="00F10D9A" w:rsidRPr="00F10D9A" w:rsidRDefault="00F10D9A" w:rsidP="00385D76">
            <w:pPr>
              <w:jc w:val="center"/>
              <w:rPr>
                <w:rFonts w:eastAsia="Calibri"/>
                <w:sz w:val="18"/>
                <w:szCs w:val="18"/>
                <w:lang w:eastAsia="en-US"/>
              </w:rPr>
            </w:pPr>
            <w:r w:rsidRPr="00F10D9A">
              <w:rPr>
                <w:rFonts w:eastAsia="Calibri"/>
                <w:sz w:val="18"/>
                <w:szCs w:val="18"/>
                <w:lang w:eastAsia="en-US"/>
              </w:rPr>
              <w:t>0,4</w:t>
            </w:r>
          </w:p>
        </w:tc>
        <w:tc>
          <w:tcPr>
            <w:tcW w:w="721" w:type="pct"/>
            <w:tcBorders>
              <w:top w:val="nil"/>
              <w:bottom w:val="nil"/>
            </w:tcBorders>
            <w:vAlign w:val="center"/>
          </w:tcPr>
          <w:p w14:paraId="057EACEA" w14:textId="77777777" w:rsidR="00F10D9A" w:rsidRPr="00F10D9A" w:rsidRDefault="00F10D9A" w:rsidP="00385D76">
            <w:pPr>
              <w:jc w:val="center"/>
              <w:rPr>
                <w:rFonts w:eastAsia="Calibri"/>
                <w:sz w:val="18"/>
                <w:szCs w:val="18"/>
                <w:lang w:eastAsia="en-US"/>
              </w:rPr>
            </w:pPr>
            <w:r w:rsidRPr="00F10D9A">
              <w:rPr>
                <w:rFonts w:eastAsia="Calibri"/>
                <w:sz w:val="18"/>
                <w:szCs w:val="18"/>
                <w:lang w:eastAsia="en-US"/>
              </w:rPr>
              <w:t>0,05</w:t>
            </w:r>
          </w:p>
        </w:tc>
      </w:tr>
      <w:tr w:rsidR="00F10D9A" w:rsidRPr="00F10D9A" w14:paraId="1BC11008" w14:textId="77777777" w:rsidTr="00385D76">
        <w:tc>
          <w:tcPr>
            <w:tcW w:w="2176" w:type="pct"/>
            <w:tcBorders>
              <w:top w:val="nil"/>
              <w:left w:val="single" w:sz="4" w:space="0" w:color="auto"/>
              <w:bottom w:val="nil"/>
              <w:right w:val="single" w:sz="4" w:space="0" w:color="auto"/>
            </w:tcBorders>
            <w:vAlign w:val="bottom"/>
          </w:tcPr>
          <w:p w14:paraId="3BB22A57" w14:textId="77777777" w:rsidR="00F10D9A" w:rsidRPr="00F10D9A" w:rsidRDefault="00F10D9A" w:rsidP="00F10D9A">
            <w:pPr>
              <w:rPr>
                <w:rFonts w:eastAsia="Calibri"/>
                <w:sz w:val="18"/>
                <w:szCs w:val="18"/>
                <w:lang w:eastAsia="en-US"/>
              </w:rPr>
            </w:pPr>
            <w:r w:rsidRPr="00F10D9A">
              <w:rPr>
                <w:rFonts w:eastAsia="Calibri"/>
                <w:sz w:val="18"/>
                <w:szCs w:val="18"/>
                <w:lang w:eastAsia="en-US"/>
              </w:rPr>
              <w:t>акысына кѳрсѳтүлүүчү тейлѳѳлѳрдѳн түшүүлѳр</w:t>
            </w:r>
          </w:p>
        </w:tc>
        <w:tc>
          <w:tcPr>
            <w:tcW w:w="702" w:type="pct"/>
            <w:tcBorders>
              <w:top w:val="nil"/>
              <w:bottom w:val="nil"/>
            </w:tcBorders>
            <w:vAlign w:val="center"/>
          </w:tcPr>
          <w:p w14:paraId="3D0F254C" w14:textId="77777777" w:rsidR="00F10D9A" w:rsidRPr="00F10D9A" w:rsidRDefault="00F10D9A" w:rsidP="00F10D9A">
            <w:pPr>
              <w:jc w:val="center"/>
              <w:rPr>
                <w:rFonts w:eastAsia="Calibri"/>
                <w:iCs/>
                <w:sz w:val="18"/>
                <w:szCs w:val="18"/>
                <w:lang w:eastAsia="en-US"/>
              </w:rPr>
            </w:pPr>
            <w:r w:rsidRPr="00F10D9A">
              <w:rPr>
                <w:rFonts w:eastAsia="Calibri"/>
                <w:iCs/>
                <w:sz w:val="18"/>
                <w:szCs w:val="18"/>
                <w:lang w:eastAsia="en-US"/>
              </w:rPr>
              <w:t>118795,1</w:t>
            </w:r>
          </w:p>
        </w:tc>
        <w:tc>
          <w:tcPr>
            <w:tcW w:w="778" w:type="pct"/>
            <w:tcBorders>
              <w:top w:val="nil"/>
              <w:bottom w:val="nil"/>
            </w:tcBorders>
            <w:vAlign w:val="center"/>
          </w:tcPr>
          <w:p w14:paraId="09169859" w14:textId="77777777" w:rsidR="00F10D9A" w:rsidRPr="00F10D9A" w:rsidRDefault="00F10D9A" w:rsidP="00F10D9A">
            <w:pPr>
              <w:jc w:val="center"/>
              <w:rPr>
                <w:rFonts w:eastAsia="Calibri"/>
                <w:iCs/>
                <w:sz w:val="18"/>
                <w:szCs w:val="18"/>
                <w:lang w:eastAsia="en-US"/>
              </w:rPr>
            </w:pPr>
            <w:r w:rsidRPr="00F10D9A">
              <w:rPr>
                <w:rFonts w:eastAsia="Calibri"/>
                <w:iCs/>
                <w:sz w:val="18"/>
                <w:szCs w:val="18"/>
                <w:lang w:eastAsia="en-US"/>
              </w:rPr>
              <w:t>142207,9</w:t>
            </w:r>
          </w:p>
        </w:tc>
        <w:tc>
          <w:tcPr>
            <w:tcW w:w="623" w:type="pct"/>
            <w:tcBorders>
              <w:top w:val="nil"/>
              <w:bottom w:val="nil"/>
            </w:tcBorders>
            <w:vAlign w:val="center"/>
          </w:tcPr>
          <w:p w14:paraId="42DF499A" w14:textId="77777777" w:rsidR="00F10D9A" w:rsidRPr="00F10D9A" w:rsidRDefault="00F10D9A" w:rsidP="00385D76">
            <w:pPr>
              <w:jc w:val="center"/>
              <w:rPr>
                <w:rFonts w:eastAsia="Calibri"/>
                <w:sz w:val="18"/>
                <w:szCs w:val="18"/>
                <w:lang w:eastAsia="en-US"/>
              </w:rPr>
            </w:pPr>
            <w:r w:rsidRPr="00F10D9A">
              <w:rPr>
                <w:rFonts w:eastAsia="Calibri"/>
                <w:sz w:val="18"/>
                <w:szCs w:val="18"/>
                <w:lang w:eastAsia="en-US"/>
              </w:rPr>
              <w:t>4,7</w:t>
            </w:r>
          </w:p>
        </w:tc>
        <w:tc>
          <w:tcPr>
            <w:tcW w:w="721" w:type="pct"/>
            <w:tcBorders>
              <w:top w:val="nil"/>
              <w:bottom w:val="nil"/>
            </w:tcBorders>
            <w:vAlign w:val="center"/>
          </w:tcPr>
          <w:p w14:paraId="0B17666D" w14:textId="77777777" w:rsidR="00F10D9A" w:rsidRPr="00F10D9A" w:rsidRDefault="00F10D9A" w:rsidP="00385D76">
            <w:pPr>
              <w:jc w:val="center"/>
              <w:rPr>
                <w:rFonts w:eastAsia="Calibri"/>
                <w:sz w:val="18"/>
                <w:szCs w:val="18"/>
                <w:lang w:eastAsia="en-US"/>
              </w:rPr>
            </w:pPr>
            <w:r w:rsidRPr="00F10D9A">
              <w:rPr>
                <w:rFonts w:eastAsia="Calibri"/>
                <w:sz w:val="18"/>
                <w:szCs w:val="18"/>
                <w:lang w:eastAsia="en-US"/>
              </w:rPr>
              <w:t>2,3</w:t>
            </w:r>
          </w:p>
        </w:tc>
      </w:tr>
      <w:tr w:rsidR="00F10D9A" w:rsidRPr="00F10D9A" w14:paraId="33B10A74" w14:textId="77777777" w:rsidTr="00385D76">
        <w:tc>
          <w:tcPr>
            <w:tcW w:w="2176" w:type="pct"/>
            <w:tcBorders>
              <w:top w:val="nil"/>
              <w:left w:val="single" w:sz="4" w:space="0" w:color="auto"/>
              <w:bottom w:val="nil"/>
              <w:right w:val="single" w:sz="4" w:space="0" w:color="auto"/>
            </w:tcBorders>
            <w:vAlign w:val="bottom"/>
          </w:tcPr>
          <w:p w14:paraId="5890D1BB" w14:textId="77777777" w:rsidR="00F10D9A" w:rsidRPr="00F10D9A" w:rsidRDefault="00F10D9A" w:rsidP="00F10D9A">
            <w:pPr>
              <w:rPr>
                <w:rFonts w:eastAsia="Calibri"/>
                <w:b/>
                <w:i/>
                <w:iCs/>
                <w:sz w:val="18"/>
                <w:szCs w:val="18"/>
                <w:lang w:eastAsia="en-US"/>
              </w:rPr>
            </w:pPr>
            <w:r w:rsidRPr="00F10D9A">
              <w:rPr>
                <w:rFonts w:eastAsia="Calibri"/>
                <w:b/>
                <w:i/>
                <w:iCs/>
                <w:sz w:val="18"/>
                <w:szCs w:val="18"/>
                <w:lang w:eastAsia="en-US"/>
              </w:rPr>
              <w:t>Финансылык эмес активдерди сатуудан түшкѳн киреше</w:t>
            </w:r>
          </w:p>
        </w:tc>
        <w:tc>
          <w:tcPr>
            <w:tcW w:w="702" w:type="pct"/>
            <w:tcBorders>
              <w:top w:val="nil"/>
              <w:bottom w:val="nil"/>
            </w:tcBorders>
            <w:vAlign w:val="center"/>
          </w:tcPr>
          <w:p w14:paraId="46CAD012" w14:textId="77777777" w:rsidR="00F10D9A" w:rsidRPr="00F10D9A" w:rsidRDefault="00F10D9A" w:rsidP="00F10D9A">
            <w:pPr>
              <w:jc w:val="center"/>
              <w:rPr>
                <w:rFonts w:eastAsia="Calibri"/>
                <w:b/>
                <w:bCs/>
                <w:iCs/>
                <w:sz w:val="18"/>
                <w:szCs w:val="18"/>
                <w:lang w:eastAsia="en-US"/>
              </w:rPr>
            </w:pPr>
            <w:r w:rsidRPr="00F10D9A">
              <w:rPr>
                <w:rFonts w:eastAsia="Calibri"/>
                <w:b/>
                <w:bCs/>
                <w:iCs/>
                <w:sz w:val="18"/>
                <w:szCs w:val="18"/>
                <w:lang w:eastAsia="en-US"/>
              </w:rPr>
              <w:t>2791,5</w:t>
            </w:r>
          </w:p>
        </w:tc>
        <w:tc>
          <w:tcPr>
            <w:tcW w:w="778" w:type="pct"/>
            <w:tcBorders>
              <w:top w:val="nil"/>
              <w:bottom w:val="nil"/>
            </w:tcBorders>
            <w:vAlign w:val="center"/>
          </w:tcPr>
          <w:p w14:paraId="6D9D13E9" w14:textId="77777777" w:rsidR="00F10D9A" w:rsidRPr="00F10D9A" w:rsidRDefault="00F10D9A" w:rsidP="00F10D9A">
            <w:pPr>
              <w:jc w:val="center"/>
              <w:rPr>
                <w:rFonts w:eastAsia="Calibri"/>
                <w:b/>
                <w:bCs/>
                <w:iCs/>
                <w:sz w:val="18"/>
                <w:szCs w:val="18"/>
                <w:lang w:eastAsia="en-US"/>
              </w:rPr>
            </w:pPr>
            <w:r w:rsidRPr="00F10D9A">
              <w:rPr>
                <w:rFonts w:eastAsia="Calibri"/>
                <w:b/>
                <w:bCs/>
                <w:iCs/>
                <w:sz w:val="18"/>
                <w:szCs w:val="18"/>
                <w:lang w:eastAsia="en-US"/>
              </w:rPr>
              <w:t>1988,4</w:t>
            </w:r>
          </w:p>
        </w:tc>
        <w:tc>
          <w:tcPr>
            <w:tcW w:w="623" w:type="pct"/>
            <w:tcBorders>
              <w:top w:val="nil"/>
              <w:bottom w:val="nil"/>
            </w:tcBorders>
            <w:vAlign w:val="center"/>
          </w:tcPr>
          <w:p w14:paraId="3E11B586" w14:textId="77777777" w:rsidR="00F10D9A" w:rsidRPr="00F10D9A" w:rsidRDefault="00F10D9A" w:rsidP="00385D76">
            <w:pPr>
              <w:jc w:val="center"/>
              <w:rPr>
                <w:rFonts w:eastAsia="Calibri"/>
                <w:b/>
                <w:sz w:val="18"/>
                <w:szCs w:val="18"/>
                <w:lang w:eastAsia="en-US"/>
              </w:rPr>
            </w:pPr>
            <w:r w:rsidRPr="00F10D9A">
              <w:rPr>
                <w:rFonts w:eastAsia="Calibri"/>
                <w:b/>
                <w:sz w:val="18"/>
                <w:szCs w:val="18"/>
                <w:lang w:eastAsia="en-US"/>
              </w:rPr>
              <w:t>0,1</w:t>
            </w:r>
          </w:p>
        </w:tc>
        <w:tc>
          <w:tcPr>
            <w:tcW w:w="721" w:type="pct"/>
            <w:tcBorders>
              <w:top w:val="nil"/>
              <w:bottom w:val="nil"/>
            </w:tcBorders>
            <w:vAlign w:val="center"/>
          </w:tcPr>
          <w:p w14:paraId="486DB477" w14:textId="77777777" w:rsidR="00F10D9A" w:rsidRPr="00F10D9A" w:rsidRDefault="00F10D9A" w:rsidP="00385D76">
            <w:pPr>
              <w:jc w:val="center"/>
              <w:rPr>
                <w:rFonts w:eastAsia="Calibri"/>
                <w:b/>
                <w:sz w:val="18"/>
                <w:szCs w:val="18"/>
                <w:lang w:eastAsia="en-US"/>
              </w:rPr>
            </w:pPr>
            <w:r w:rsidRPr="00F10D9A">
              <w:rPr>
                <w:rFonts w:eastAsia="Calibri"/>
                <w:b/>
                <w:sz w:val="18"/>
                <w:szCs w:val="18"/>
                <w:lang w:eastAsia="en-US"/>
              </w:rPr>
              <w:t>0,03</w:t>
            </w:r>
          </w:p>
        </w:tc>
      </w:tr>
      <w:tr w:rsidR="00F10D9A" w:rsidRPr="00F10D9A" w14:paraId="0DA4333F" w14:textId="77777777" w:rsidTr="00385D76">
        <w:tc>
          <w:tcPr>
            <w:tcW w:w="2176" w:type="pct"/>
            <w:tcBorders>
              <w:top w:val="nil"/>
              <w:left w:val="single" w:sz="4" w:space="0" w:color="auto"/>
              <w:bottom w:val="nil"/>
              <w:right w:val="single" w:sz="4" w:space="0" w:color="auto"/>
            </w:tcBorders>
            <w:vAlign w:val="bottom"/>
          </w:tcPr>
          <w:p w14:paraId="29EADA16" w14:textId="77777777" w:rsidR="00F10D9A" w:rsidRPr="00F10D9A" w:rsidRDefault="00F10D9A" w:rsidP="00F10D9A">
            <w:pPr>
              <w:rPr>
                <w:rFonts w:eastAsia="Calibri"/>
                <w:b/>
                <w:i/>
                <w:iCs/>
                <w:snapToGrid w:val="0"/>
                <w:sz w:val="18"/>
                <w:szCs w:val="18"/>
                <w:lang w:eastAsia="en-US"/>
              </w:rPr>
            </w:pPr>
            <w:r w:rsidRPr="00F10D9A">
              <w:rPr>
                <w:rFonts w:eastAsia="Calibri"/>
                <w:b/>
                <w:i/>
                <w:iCs/>
                <w:snapToGrid w:val="0"/>
                <w:sz w:val="18"/>
                <w:szCs w:val="18"/>
                <w:lang w:eastAsia="en-US"/>
              </w:rPr>
              <w:t>Чыгымдардын баардыгы</w:t>
            </w:r>
          </w:p>
        </w:tc>
        <w:tc>
          <w:tcPr>
            <w:tcW w:w="702" w:type="pct"/>
            <w:tcBorders>
              <w:top w:val="nil"/>
              <w:bottom w:val="nil"/>
            </w:tcBorders>
            <w:vAlign w:val="center"/>
          </w:tcPr>
          <w:p w14:paraId="31BD3E95" w14:textId="77777777" w:rsidR="00F10D9A" w:rsidRPr="00F10D9A" w:rsidRDefault="00F10D9A" w:rsidP="00F10D9A">
            <w:pPr>
              <w:jc w:val="center"/>
              <w:rPr>
                <w:rFonts w:eastAsia="Calibri"/>
                <w:b/>
                <w:bCs/>
                <w:iCs/>
                <w:sz w:val="18"/>
                <w:szCs w:val="18"/>
                <w:lang w:eastAsia="en-US"/>
              </w:rPr>
            </w:pPr>
            <w:r w:rsidRPr="00F10D9A">
              <w:rPr>
                <w:rFonts w:eastAsia="Calibri"/>
                <w:b/>
                <w:bCs/>
                <w:iCs/>
                <w:sz w:val="18"/>
                <w:szCs w:val="18"/>
                <w:lang w:eastAsia="en-US"/>
              </w:rPr>
              <w:t>2226634,4</w:t>
            </w:r>
          </w:p>
        </w:tc>
        <w:tc>
          <w:tcPr>
            <w:tcW w:w="778" w:type="pct"/>
            <w:tcBorders>
              <w:top w:val="nil"/>
              <w:bottom w:val="nil"/>
            </w:tcBorders>
            <w:vAlign w:val="center"/>
          </w:tcPr>
          <w:p w14:paraId="4416A3A2" w14:textId="77777777" w:rsidR="00F10D9A" w:rsidRPr="00F10D9A" w:rsidRDefault="00F10D9A" w:rsidP="00F10D9A">
            <w:pPr>
              <w:jc w:val="center"/>
              <w:rPr>
                <w:rFonts w:eastAsia="Calibri"/>
                <w:b/>
                <w:bCs/>
                <w:iCs/>
                <w:sz w:val="18"/>
                <w:szCs w:val="18"/>
                <w:lang w:eastAsia="en-US"/>
              </w:rPr>
            </w:pPr>
            <w:r w:rsidRPr="00F10D9A">
              <w:rPr>
                <w:rFonts w:eastAsia="Calibri"/>
                <w:b/>
                <w:bCs/>
                <w:iCs/>
                <w:sz w:val="18"/>
                <w:szCs w:val="18"/>
                <w:lang w:eastAsia="en-US"/>
              </w:rPr>
              <w:t>5019720,7</w:t>
            </w:r>
          </w:p>
        </w:tc>
        <w:tc>
          <w:tcPr>
            <w:tcW w:w="623" w:type="pct"/>
            <w:tcBorders>
              <w:top w:val="nil"/>
              <w:bottom w:val="nil"/>
            </w:tcBorders>
            <w:vAlign w:val="center"/>
          </w:tcPr>
          <w:p w14:paraId="33905EF6" w14:textId="77777777" w:rsidR="00F10D9A" w:rsidRPr="00F10D9A" w:rsidRDefault="00F10D9A" w:rsidP="00F10D9A">
            <w:pPr>
              <w:jc w:val="center"/>
              <w:rPr>
                <w:rFonts w:eastAsia="Calibri"/>
                <w:b/>
                <w:sz w:val="18"/>
                <w:szCs w:val="18"/>
                <w:lang w:eastAsia="en-US"/>
              </w:rPr>
            </w:pPr>
            <w:r w:rsidRPr="00F10D9A">
              <w:rPr>
                <w:rFonts w:eastAsia="Calibri"/>
                <w:b/>
                <w:sz w:val="18"/>
                <w:szCs w:val="18"/>
                <w:lang w:eastAsia="en-US"/>
              </w:rPr>
              <w:t>100,0</w:t>
            </w:r>
          </w:p>
        </w:tc>
        <w:tc>
          <w:tcPr>
            <w:tcW w:w="721" w:type="pct"/>
            <w:tcBorders>
              <w:top w:val="nil"/>
              <w:bottom w:val="nil"/>
            </w:tcBorders>
            <w:vAlign w:val="center"/>
          </w:tcPr>
          <w:p w14:paraId="4497C66E" w14:textId="77777777" w:rsidR="00F10D9A" w:rsidRPr="00F10D9A" w:rsidRDefault="00F10D9A" w:rsidP="00F10D9A">
            <w:pPr>
              <w:jc w:val="center"/>
              <w:rPr>
                <w:rFonts w:eastAsia="Calibri"/>
                <w:b/>
                <w:sz w:val="18"/>
                <w:szCs w:val="18"/>
                <w:lang w:eastAsia="en-US"/>
              </w:rPr>
            </w:pPr>
            <w:r w:rsidRPr="00F10D9A">
              <w:rPr>
                <w:rFonts w:eastAsia="Calibri"/>
                <w:b/>
                <w:sz w:val="18"/>
                <w:szCs w:val="18"/>
                <w:lang w:eastAsia="en-US"/>
              </w:rPr>
              <w:t>100,0</w:t>
            </w:r>
          </w:p>
        </w:tc>
      </w:tr>
      <w:tr w:rsidR="00F10D9A" w:rsidRPr="00F10D9A" w14:paraId="4C8B5521" w14:textId="77777777" w:rsidTr="00385D76">
        <w:tc>
          <w:tcPr>
            <w:tcW w:w="2176" w:type="pct"/>
            <w:tcBorders>
              <w:top w:val="nil"/>
              <w:left w:val="single" w:sz="4" w:space="0" w:color="auto"/>
              <w:bottom w:val="nil"/>
              <w:right w:val="single" w:sz="4" w:space="0" w:color="auto"/>
            </w:tcBorders>
            <w:vAlign w:val="bottom"/>
          </w:tcPr>
          <w:p w14:paraId="6F4E9DB9" w14:textId="77777777" w:rsidR="00F10D9A" w:rsidRPr="00F10D9A" w:rsidRDefault="00F10D9A" w:rsidP="00F10D9A">
            <w:pPr>
              <w:rPr>
                <w:rFonts w:eastAsia="Calibri"/>
                <w:b/>
                <w:i/>
                <w:iCs/>
                <w:sz w:val="18"/>
                <w:szCs w:val="18"/>
                <w:lang w:eastAsia="en-US"/>
              </w:rPr>
            </w:pPr>
            <w:r w:rsidRPr="00F10D9A">
              <w:rPr>
                <w:rFonts w:eastAsia="Calibri"/>
                <w:b/>
                <w:i/>
                <w:iCs/>
                <w:sz w:val="18"/>
                <w:szCs w:val="18"/>
                <w:lang w:eastAsia="en-US"/>
              </w:rPr>
              <w:t>Операциялык ишмердикти ишке ашырууга кеткен чыгымдар</w:t>
            </w:r>
          </w:p>
        </w:tc>
        <w:tc>
          <w:tcPr>
            <w:tcW w:w="702" w:type="pct"/>
            <w:tcBorders>
              <w:top w:val="nil"/>
              <w:bottom w:val="nil"/>
            </w:tcBorders>
            <w:vAlign w:val="center"/>
          </w:tcPr>
          <w:p w14:paraId="3605B7FF" w14:textId="77777777" w:rsidR="00F10D9A" w:rsidRPr="00F10D9A" w:rsidRDefault="00F10D9A" w:rsidP="00F10D9A">
            <w:pPr>
              <w:jc w:val="center"/>
              <w:rPr>
                <w:rFonts w:eastAsia="Calibri"/>
                <w:b/>
                <w:bCs/>
                <w:iCs/>
                <w:sz w:val="18"/>
                <w:szCs w:val="18"/>
                <w:lang w:eastAsia="en-US"/>
              </w:rPr>
            </w:pPr>
            <w:r w:rsidRPr="00F10D9A">
              <w:rPr>
                <w:rFonts w:eastAsia="Calibri"/>
                <w:b/>
                <w:bCs/>
                <w:iCs/>
                <w:sz w:val="18"/>
                <w:szCs w:val="18"/>
                <w:lang w:eastAsia="en-US"/>
              </w:rPr>
              <w:t>1748784,4</w:t>
            </w:r>
          </w:p>
        </w:tc>
        <w:tc>
          <w:tcPr>
            <w:tcW w:w="778" w:type="pct"/>
            <w:tcBorders>
              <w:top w:val="nil"/>
              <w:bottom w:val="nil"/>
            </w:tcBorders>
            <w:vAlign w:val="center"/>
          </w:tcPr>
          <w:p w14:paraId="147079CC" w14:textId="77777777" w:rsidR="00F10D9A" w:rsidRPr="00F10D9A" w:rsidRDefault="00F10D9A" w:rsidP="00F10D9A">
            <w:pPr>
              <w:jc w:val="center"/>
              <w:rPr>
                <w:rFonts w:eastAsia="Calibri"/>
                <w:b/>
                <w:bCs/>
                <w:iCs/>
                <w:sz w:val="18"/>
                <w:szCs w:val="18"/>
                <w:lang w:eastAsia="en-US"/>
              </w:rPr>
            </w:pPr>
            <w:r w:rsidRPr="00F10D9A">
              <w:rPr>
                <w:rFonts w:eastAsia="Calibri"/>
                <w:b/>
                <w:bCs/>
                <w:iCs/>
                <w:sz w:val="18"/>
                <w:szCs w:val="18"/>
                <w:lang w:eastAsia="en-US"/>
              </w:rPr>
              <w:t>2155093,9</w:t>
            </w:r>
          </w:p>
        </w:tc>
        <w:tc>
          <w:tcPr>
            <w:tcW w:w="623" w:type="pct"/>
            <w:tcBorders>
              <w:top w:val="nil"/>
              <w:bottom w:val="nil"/>
            </w:tcBorders>
            <w:vAlign w:val="center"/>
          </w:tcPr>
          <w:p w14:paraId="39FD3784" w14:textId="77777777" w:rsidR="00F10D9A" w:rsidRPr="00F10D9A" w:rsidRDefault="00F10D9A" w:rsidP="00F10D9A">
            <w:pPr>
              <w:jc w:val="center"/>
              <w:rPr>
                <w:rFonts w:eastAsia="Calibri"/>
                <w:b/>
                <w:sz w:val="18"/>
                <w:szCs w:val="18"/>
                <w:lang w:eastAsia="en-US"/>
              </w:rPr>
            </w:pPr>
            <w:r w:rsidRPr="00F10D9A">
              <w:rPr>
                <w:rFonts w:eastAsia="Calibri"/>
                <w:b/>
                <w:sz w:val="18"/>
                <w:szCs w:val="18"/>
                <w:lang w:eastAsia="en-US"/>
              </w:rPr>
              <w:t>78,5</w:t>
            </w:r>
          </w:p>
        </w:tc>
        <w:tc>
          <w:tcPr>
            <w:tcW w:w="721" w:type="pct"/>
            <w:tcBorders>
              <w:top w:val="nil"/>
              <w:bottom w:val="nil"/>
            </w:tcBorders>
            <w:vAlign w:val="center"/>
          </w:tcPr>
          <w:p w14:paraId="42478377" w14:textId="77777777" w:rsidR="00F10D9A" w:rsidRPr="00F10D9A" w:rsidRDefault="00F10D9A" w:rsidP="00F10D9A">
            <w:pPr>
              <w:jc w:val="center"/>
              <w:rPr>
                <w:rFonts w:eastAsia="Calibri"/>
                <w:b/>
                <w:sz w:val="18"/>
                <w:szCs w:val="18"/>
                <w:lang w:eastAsia="en-US"/>
              </w:rPr>
            </w:pPr>
            <w:r w:rsidRPr="00F10D9A">
              <w:rPr>
                <w:rFonts w:eastAsia="Calibri"/>
                <w:b/>
                <w:sz w:val="18"/>
                <w:szCs w:val="18"/>
                <w:lang w:eastAsia="en-US"/>
              </w:rPr>
              <w:t>42,9</w:t>
            </w:r>
          </w:p>
        </w:tc>
      </w:tr>
      <w:tr w:rsidR="00F10D9A" w:rsidRPr="00F10D9A" w14:paraId="1F46C8F1" w14:textId="77777777" w:rsidTr="00385D76">
        <w:tc>
          <w:tcPr>
            <w:tcW w:w="2176" w:type="pct"/>
            <w:tcBorders>
              <w:top w:val="nil"/>
              <w:left w:val="single" w:sz="4" w:space="0" w:color="auto"/>
              <w:bottom w:val="nil"/>
              <w:right w:val="single" w:sz="4" w:space="0" w:color="auto"/>
            </w:tcBorders>
            <w:vAlign w:val="bottom"/>
          </w:tcPr>
          <w:p w14:paraId="184DB838" w14:textId="77777777" w:rsidR="00F10D9A" w:rsidRPr="00F10D9A" w:rsidRDefault="00F10D9A" w:rsidP="00F10D9A">
            <w:pPr>
              <w:rPr>
                <w:rFonts w:eastAsia="Calibri"/>
                <w:sz w:val="18"/>
                <w:szCs w:val="18"/>
                <w:lang w:eastAsia="en-US"/>
              </w:rPr>
            </w:pPr>
            <w:r w:rsidRPr="00F10D9A">
              <w:rPr>
                <w:rFonts w:eastAsia="Calibri"/>
                <w:sz w:val="18"/>
                <w:szCs w:val="18"/>
                <w:lang w:eastAsia="en-US"/>
              </w:rPr>
              <w:t>Жалпы багыттагы мамлекеттик кызматтар</w:t>
            </w:r>
          </w:p>
        </w:tc>
        <w:tc>
          <w:tcPr>
            <w:tcW w:w="702" w:type="pct"/>
            <w:tcBorders>
              <w:top w:val="nil"/>
              <w:bottom w:val="nil"/>
            </w:tcBorders>
            <w:vAlign w:val="center"/>
          </w:tcPr>
          <w:p w14:paraId="78A0FF07" w14:textId="77777777" w:rsidR="00F10D9A" w:rsidRPr="00F10D9A" w:rsidRDefault="00F10D9A" w:rsidP="00F10D9A">
            <w:pPr>
              <w:jc w:val="center"/>
              <w:rPr>
                <w:rFonts w:eastAsia="Calibri"/>
                <w:iCs/>
                <w:sz w:val="18"/>
                <w:szCs w:val="18"/>
                <w:lang w:eastAsia="en-US"/>
              </w:rPr>
            </w:pPr>
            <w:r w:rsidRPr="00F10D9A">
              <w:rPr>
                <w:rFonts w:eastAsia="Calibri"/>
                <w:iCs/>
                <w:sz w:val="18"/>
                <w:szCs w:val="18"/>
                <w:lang w:eastAsia="en-US"/>
              </w:rPr>
              <w:t>333738,3</w:t>
            </w:r>
          </w:p>
        </w:tc>
        <w:tc>
          <w:tcPr>
            <w:tcW w:w="778" w:type="pct"/>
            <w:tcBorders>
              <w:top w:val="nil"/>
              <w:bottom w:val="nil"/>
            </w:tcBorders>
            <w:vAlign w:val="center"/>
          </w:tcPr>
          <w:p w14:paraId="5364A2B5" w14:textId="77777777" w:rsidR="00F10D9A" w:rsidRPr="00F10D9A" w:rsidRDefault="00F10D9A" w:rsidP="00F10D9A">
            <w:pPr>
              <w:jc w:val="center"/>
              <w:rPr>
                <w:rFonts w:eastAsia="Calibri"/>
                <w:iCs/>
                <w:sz w:val="18"/>
                <w:szCs w:val="18"/>
                <w:lang w:eastAsia="en-US"/>
              </w:rPr>
            </w:pPr>
            <w:r w:rsidRPr="00F10D9A">
              <w:rPr>
                <w:rFonts w:eastAsia="Calibri"/>
                <w:iCs/>
                <w:sz w:val="18"/>
                <w:szCs w:val="18"/>
                <w:lang w:eastAsia="en-US"/>
              </w:rPr>
              <w:t>416173,2</w:t>
            </w:r>
          </w:p>
        </w:tc>
        <w:tc>
          <w:tcPr>
            <w:tcW w:w="623" w:type="pct"/>
            <w:tcBorders>
              <w:top w:val="nil"/>
              <w:bottom w:val="nil"/>
            </w:tcBorders>
            <w:vAlign w:val="center"/>
          </w:tcPr>
          <w:p w14:paraId="56C2DAA3"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15,0</w:t>
            </w:r>
          </w:p>
        </w:tc>
        <w:tc>
          <w:tcPr>
            <w:tcW w:w="721" w:type="pct"/>
            <w:tcBorders>
              <w:top w:val="nil"/>
              <w:bottom w:val="nil"/>
            </w:tcBorders>
            <w:vAlign w:val="center"/>
          </w:tcPr>
          <w:p w14:paraId="0C4A73BD"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8,3</w:t>
            </w:r>
          </w:p>
        </w:tc>
      </w:tr>
      <w:tr w:rsidR="00F10D9A" w:rsidRPr="00F10D9A" w14:paraId="4E5AC837" w14:textId="77777777" w:rsidTr="00385D76">
        <w:tc>
          <w:tcPr>
            <w:tcW w:w="2176" w:type="pct"/>
            <w:tcBorders>
              <w:top w:val="nil"/>
              <w:left w:val="single" w:sz="4" w:space="0" w:color="auto"/>
              <w:bottom w:val="nil"/>
              <w:right w:val="single" w:sz="4" w:space="0" w:color="auto"/>
            </w:tcBorders>
            <w:vAlign w:val="bottom"/>
          </w:tcPr>
          <w:p w14:paraId="799790A0" w14:textId="77777777" w:rsidR="00F10D9A" w:rsidRPr="00F10D9A" w:rsidRDefault="00F10D9A" w:rsidP="00F10D9A">
            <w:pPr>
              <w:rPr>
                <w:rFonts w:eastAsia="Calibri"/>
                <w:sz w:val="18"/>
                <w:szCs w:val="18"/>
                <w:lang w:eastAsia="en-US"/>
              </w:rPr>
            </w:pPr>
            <w:r w:rsidRPr="00F10D9A">
              <w:rPr>
                <w:rFonts w:eastAsia="Calibri"/>
                <w:sz w:val="18"/>
                <w:szCs w:val="18"/>
                <w:lang w:eastAsia="en-US"/>
              </w:rPr>
              <w:t>Коргоо,коомдук тартип жана коопсуздук</w:t>
            </w:r>
          </w:p>
        </w:tc>
        <w:tc>
          <w:tcPr>
            <w:tcW w:w="702" w:type="pct"/>
            <w:tcBorders>
              <w:top w:val="nil"/>
              <w:bottom w:val="nil"/>
            </w:tcBorders>
            <w:vAlign w:val="center"/>
          </w:tcPr>
          <w:p w14:paraId="46944A7A" w14:textId="77777777" w:rsidR="00F10D9A" w:rsidRPr="00F10D9A" w:rsidRDefault="00F10D9A" w:rsidP="00F10D9A">
            <w:pPr>
              <w:jc w:val="center"/>
              <w:rPr>
                <w:rFonts w:eastAsia="Calibri"/>
                <w:iCs/>
                <w:sz w:val="18"/>
                <w:szCs w:val="18"/>
                <w:lang w:eastAsia="en-US"/>
              </w:rPr>
            </w:pPr>
            <w:r w:rsidRPr="00F10D9A">
              <w:rPr>
                <w:rFonts w:eastAsia="Calibri"/>
                <w:iCs/>
                <w:sz w:val="18"/>
                <w:szCs w:val="18"/>
                <w:lang w:eastAsia="en-US"/>
              </w:rPr>
              <w:t>3849,3</w:t>
            </w:r>
          </w:p>
        </w:tc>
        <w:tc>
          <w:tcPr>
            <w:tcW w:w="778" w:type="pct"/>
            <w:tcBorders>
              <w:top w:val="nil"/>
              <w:bottom w:val="nil"/>
            </w:tcBorders>
            <w:vAlign w:val="center"/>
          </w:tcPr>
          <w:p w14:paraId="41FA0A01" w14:textId="77777777" w:rsidR="00F10D9A" w:rsidRPr="00F10D9A" w:rsidRDefault="00F10D9A" w:rsidP="00F10D9A">
            <w:pPr>
              <w:jc w:val="center"/>
              <w:rPr>
                <w:rFonts w:eastAsia="Calibri"/>
                <w:iCs/>
                <w:sz w:val="18"/>
                <w:szCs w:val="18"/>
                <w:lang w:eastAsia="en-US"/>
              </w:rPr>
            </w:pPr>
            <w:r w:rsidRPr="00F10D9A">
              <w:rPr>
                <w:rFonts w:eastAsia="Calibri"/>
                <w:iCs/>
                <w:sz w:val="18"/>
                <w:szCs w:val="18"/>
                <w:lang w:eastAsia="en-US"/>
              </w:rPr>
              <w:t>5968,2</w:t>
            </w:r>
          </w:p>
        </w:tc>
        <w:tc>
          <w:tcPr>
            <w:tcW w:w="623" w:type="pct"/>
            <w:tcBorders>
              <w:top w:val="nil"/>
              <w:bottom w:val="nil"/>
            </w:tcBorders>
            <w:vAlign w:val="center"/>
          </w:tcPr>
          <w:p w14:paraId="305EA07B"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0,2</w:t>
            </w:r>
          </w:p>
        </w:tc>
        <w:tc>
          <w:tcPr>
            <w:tcW w:w="721" w:type="pct"/>
            <w:tcBorders>
              <w:top w:val="nil"/>
              <w:bottom w:val="nil"/>
            </w:tcBorders>
            <w:vAlign w:val="center"/>
          </w:tcPr>
          <w:p w14:paraId="393F598A"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0,1</w:t>
            </w:r>
          </w:p>
        </w:tc>
      </w:tr>
      <w:tr w:rsidR="00F10D9A" w:rsidRPr="00F10D9A" w14:paraId="322601DA" w14:textId="77777777" w:rsidTr="00385D76">
        <w:tc>
          <w:tcPr>
            <w:tcW w:w="2176" w:type="pct"/>
            <w:tcBorders>
              <w:top w:val="nil"/>
              <w:left w:val="single" w:sz="4" w:space="0" w:color="auto"/>
              <w:bottom w:val="nil"/>
              <w:right w:val="single" w:sz="4" w:space="0" w:color="auto"/>
            </w:tcBorders>
            <w:vAlign w:val="bottom"/>
          </w:tcPr>
          <w:p w14:paraId="0BBFD1F5" w14:textId="77777777" w:rsidR="00F10D9A" w:rsidRPr="00F10D9A" w:rsidRDefault="00F10D9A" w:rsidP="00F10D9A">
            <w:pPr>
              <w:rPr>
                <w:rFonts w:eastAsia="Calibri"/>
                <w:sz w:val="18"/>
                <w:szCs w:val="18"/>
                <w:lang w:eastAsia="en-US"/>
              </w:rPr>
            </w:pPr>
            <w:r w:rsidRPr="00F10D9A">
              <w:rPr>
                <w:rFonts w:eastAsia="Calibri"/>
                <w:sz w:val="18"/>
                <w:szCs w:val="18"/>
                <w:lang w:eastAsia="en-US"/>
              </w:rPr>
              <w:t>Экономикалык ишмердикке байланыштуу мамлекеттик тѳлѳѳлѳр</w:t>
            </w:r>
          </w:p>
        </w:tc>
        <w:tc>
          <w:tcPr>
            <w:tcW w:w="702" w:type="pct"/>
            <w:tcBorders>
              <w:top w:val="nil"/>
              <w:bottom w:val="nil"/>
            </w:tcBorders>
            <w:vAlign w:val="center"/>
          </w:tcPr>
          <w:p w14:paraId="58E64DAA" w14:textId="77777777" w:rsidR="00F10D9A" w:rsidRPr="00F10D9A" w:rsidRDefault="00F10D9A" w:rsidP="00F10D9A">
            <w:pPr>
              <w:jc w:val="center"/>
              <w:rPr>
                <w:rFonts w:eastAsia="Calibri"/>
                <w:iCs/>
                <w:sz w:val="18"/>
                <w:szCs w:val="18"/>
                <w:lang w:eastAsia="en-US"/>
              </w:rPr>
            </w:pPr>
            <w:r w:rsidRPr="00F10D9A">
              <w:rPr>
                <w:rFonts w:eastAsia="Calibri"/>
                <w:iCs/>
                <w:sz w:val="18"/>
                <w:szCs w:val="18"/>
                <w:lang w:eastAsia="en-US"/>
              </w:rPr>
              <w:t>73466,1</w:t>
            </w:r>
          </w:p>
        </w:tc>
        <w:tc>
          <w:tcPr>
            <w:tcW w:w="778" w:type="pct"/>
            <w:tcBorders>
              <w:top w:val="nil"/>
              <w:bottom w:val="nil"/>
            </w:tcBorders>
            <w:vAlign w:val="center"/>
          </w:tcPr>
          <w:p w14:paraId="163E4C4D" w14:textId="77777777" w:rsidR="00F10D9A" w:rsidRPr="00F10D9A" w:rsidRDefault="00F10D9A" w:rsidP="00F10D9A">
            <w:pPr>
              <w:jc w:val="center"/>
              <w:rPr>
                <w:rFonts w:eastAsia="Calibri"/>
                <w:iCs/>
                <w:sz w:val="18"/>
                <w:szCs w:val="18"/>
                <w:lang w:eastAsia="en-US"/>
              </w:rPr>
            </w:pPr>
            <w:r w:rsidRPr="00F10D9A">
              <w:rPr>
                <w:rFonts w:eastAsia="Calibri"/>
                <w:iCs/>
                <w:sz w:val="18"/>
                <w:szCs w:val="18"/>
                <w:lang w:eastAsia="en-US"/>
              </w:rPr>
              <w:t>74621,6</w:t>
            </w:r>
          </w:p>
        </w:tc>
        <w:tc>
          <w:tcPr>
            <w:tcW w:w="623" w:type="pct"/>
            <w:tcBorders>
              <w:top w:val="nil"/>
              <w:bottom w:val="nil"/>
            </w:tcBorders>
            <w:vAlign w:val="center"/>
          </w:tcPr>
          <w:p w14:paraId="6F01DBC5"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3,3</w:t>
            </w:r>
          </w:p>
        </w:tc>
        <w:tc>
          <w:tcPr>
            <w:tcW w:w="721" w:type="pct"/>
            <w:tcBorders>
              <w:top w:val="nil"/>
              <w:bottom w:val="nil"/>
            </w:tcBorders>
            <w:vAlign w:val="center"/>
          </w:tcPr>
          <w:p w14:paraId="3558FE71"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1,5</w:t>
            </w:r>
          </w:p>
        </w:tc>
      </w:tr>
      <w:tr w:rsidR="00F10D9A" w:rsidRPr="00F10D9A" w14:paraId="338FDBBB" w14:textId="77777777" w:rsidTr="00385D76">
        <w:tc>
          <w:tcPr>
            <w:tcW w:w="2176" w:type="pct"/>
            <w:tcBorders>
              <w:top w:val="nil"/>
              <w:left w:val="single" w:sz="4" w:space="0" w:color="auto"/>
              <w:bottom w:val="nil"/>
              <w:right w:val="single" w:sz="4" w:space="0" w:color="auto"/>
            </w:tcBorders>
            <w:vAlign w:val="bottom"/>
          </w:tcPr>
          <w:p w14:paraId="7721E900" w14:textId="77777777" w:rsidR="00F10D9A" w:rsidRPr="00F10D9A" w:rsidRDefault="00F10D9A" w:rsidP="00F10D9A">
            <w:pPr>
              <w:rPr>
                <w:rFonts w:eastAsia="Calibri"/>
                <w:sz w:val="18"/>
                <w:szCs w:val="18"/>
                <w:lang w:eastAsia="en-US"/>
              </w:rPr>
            </w:pPr>
            <w:r w:rsidRPr="00F10D9A">
              <w:rPr>
                <w:rFonts w:eastAsia="Calibri"/>
                <w:sz w:val="18"/>
                <w:szCs w:val="18"/>
                <w:lang w:eastAsia="en-US"/>
              </w:rPr>
              <w:t>Турак жай жана коммуналдык тѳлѳѳлѳр</w:t>
            </w:r>
          </w:p>
        </w:tc>
        <w:tc>
          <w:tcPr>
            <w:tcW w:w="702" w:type="pct"/>
            <w:tcBorders>
              <w:top w:val="nil"/>
              <w:bottom w:val="nil"/>
            </w:tcBorders>
            <w:vAlign w:val="center"/>
          </w:tcPr>
          <w:p w14:paraId="6AF498E9" w14:textId="77777777" w:rsidR="00F10D9A" w:rsidRPr="00F10D9A" w:rsidRDefault="00F10D9A" w:rsidP="00F10D9A">
            <w:pPr>
              <w:jc w:val="center"/>
              <w:rPr>
                <w:rFonts w:eastAsia="Calibri"/>
                <w:iCs/>
                <w:sz w:val="18"/>
                <w:szCs w:val="18"/>
                <w:lang w:eastAsia="en-US"/>
              </w:rPr>
            </w:pPr>
            <w:r w:rsidRPr="00F10D9A">
              <w:rPr>
                <w:rFonts w:eastAsia="Calibri"/>
                <w:iCs/>
                <w:sz w:val="18"/>
                <w:szCs w:val="18"/>
                <w:lang w:eastAsia="en-US"/>
              </w:rPr>
              <w:t>854109,2</w:t>
            </w:r>
          </w:p>
        </w:tc>
        <w:tc>
          <w:tcPr>
            <w:tcW w:w="778" w:type="pct"/>
            <w:tcBorders>
              <w:top w:val="nil"/>
              <w:bottom w:val="nil"/>
            </w:tcBorders>
            <w:vAlign w:val="center"/>
          </w:tcPr>
          <w:p w14:paraId="449B22D9" w14:textId="77777777" w:rsidR="00F10D9A" w:rsidRPr="00F10D9A" w:rsidRDefault="00F10D9A" w:rsidP="00F10D9A">
            <w:pPr>
              <w:jc w:val="center"/>
              <w:rPr>
                <w:rFonts w:eastAsia="Calibri"/>
                <w:iCs/>
                <w:sz w:val="18"/>
                <w:szCs w:val="18"/>
                <w:lang w:eastAsia="en-US"/>
              </w:rPr>
            </w:pPr>
            <w:r w:rsidRPr="00F10D9A">
              <w:rPr>
                <w:rFonts w:eastAsia="Calibri"/>
                <w:iCs/>
                <w:sz w:val="18"/>
                <w:szCs w:val="18"/>
                <w:lang w:eastAsia="en-US"/>
              </w:rPr>
              <w:t>954688,3</w:t>
            </w:r>
          </w:p>
        </w:tc>
        <w:tc>
          <w:tcPr>
            <w:tcW w:w="623" w:type="pct"/>
            <w:tcBorders>
              <w:top w:val="nil"/>
              <w:bottom w:val="nil"/>
            </w:tcBorders>
            <w:vAlign w:val="center"/>
          </w:tcPr>
          <w:p w14:paraId="0E94B095"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38,4</w:t>
            </w:r>
          </w:p>
        </w:tc>
        <w:tc>
          <w:tcPr>
            <w:tcW w:w="721" w:type="pct"/>
            <w:tcBorders>
              <w:top w:val="nil"/>
              <w:bottom w:val="nil"/>
            </w:tcBorders>
            <w:vAlign w:val="center"/>
          </w:tcPr>
          <w:p w14:paraId="7946FE1F"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19,0</w:t>
            </w:r>
          </w:p>
        </w:tc>
      </w:tr>
      <w:tr w:rsidR="00F10D9A" w:rsidRPr="00F10D9A" w14:paraId="1E655957" w14:textId="77777777" w:rsidTr="00385D76">
        <w:tc>
          <w:tcPr>
            <w:tcW w:w="2176" w:type="pct"/>
            <w:tcBorders>
              <w:top w:val="nil"/>
              <w:left w:val="single" w:sz="4" w:space="0" w:color="auto"/>
              <w:bottom w:val="nil"/>
              <w:right w:val="single" w:sz="4" w:space="0" w:color="auto"/>
            </w:tcBorders>
            <w:vAlign w:val="bottom"/>
          </w:tcPr>
          <w:p w14:paraId="30ED6123" w14:textId="77777777" w:rsidR="00F10D9A" w:rsidRPr="00F10D9A" w:rsidRDefault="00F10D9A" w:rsidP="00F10D9A">
            <w:pPr>
              <w:rPr>
                <w:rFonts w:eastAsia="Calibri"/>
                <w:sz w:val="18"/>
                <w:szCs w:val="18"/>
                <w:lang w:eastAsia="en-US"/>
              </w:rPr>
            </w:pPr>
            <w:r w:rsidRPr="00F10D9A">
              <w:rPr>
                <w:rFonts w:eastAsia="Calibri"/>
                <w:sz w:val="18"/>
                <w:szCs w:val="18"/>
                <w:lang w:eastAsia="en-US"/>
              </w:rPr>
              <w:t>Саламаттыкты сактоо</w:t>
            </w:r>
          </w:p>
        </w:tc>
        <w:tc>
          <w:tcPr>
            <w:tcW w:w="702" w:type="pct"/>
            <w:tcBorders>
              <w:top w:val="nil"/>
              <w:bottom w:val="nil"/>
            </w:tcBorders>
            <w:vAlign w:val="center"/>
          </w:tcPr>
          <w:p w14:paraId="1DB44B24" w14:textId="77777777" w:rsidR="00F10D9A" w:rsidRPr="00F10D9A" w:rsidRDefault="00F10D9A" w:rsidP="00F10D9A">
            <w:pPr>
              <w:jc w:val="center"/>
              <w:rPr>
                <w:rFonts w:eastAsia="Calibri"/>
                <w:iCs/>
                <w:sz w:val="18"/>
                <w:szCs w:val="18"/>
                <w:lang w:eastAsia="en-US"/>
              </w:rPr>
            </w:pPr>
            <w:r w:rsidRPr="00F10D9A">
              <w:rPr>
                <w:rFonts w:eastAsia="Calibri"/>
                <w:iCs/>
                <w:sz w:val="18"/>
                <w:szCs w:val="18"/>
                <w:lang w:eastAsia="en-US"/>
              </w:rPr>
              <w:t>149,7</w:t>
            </w:r>
          </w:p>
        </w:tc>
        <w:tc>
          <w:tcPr>
            <w:tcW w:w="778" w:type="pct"/>
            <w:tcBorders>
              <w:top w:val="nil"/>
              <w:bottom w:val="nil"/>
            </w:tcBorders>
            <w:vAlign w:val="center"/>
          </w:tcPr>
          <w:p w14:paraId="28B36C3C" w14:textId="77777777" w:rsidR="00F10D9A" w:rsidRPr="00F10D9A" w:rsidRDefault="00F10D9A" w:rsidP="00F10D9A">
            <w:pPr>
              <w:jc w:val="center"/>
              <w:rPr>
                <w:rFonts w:eastAsia="Calibri"/>
                <w:iCs/>
                <w:sz w:val="18"/>
                <w:szCs w:val="18"/>
                <w:lang w:eastAsia="en-US"/>
              </w:rPr>
            </w:pPr>
            <w:r w:rsidRPr="00F10D9A">
              <w:rPr>
                <w:rFonts w:eastAsia="Calibri"/>
                <w:iCs/>
                <w:sz w:val="18"/>
                <w:szCs w:val="18"/>
                <w:lang w:eastAsia="en-US"/>
              </w:rPr>
              <w:t>127,6</w:t>
            </w:r>
          </w:p>
        </w:tc>
        <w:tc>
          <w:tcPr>
            <w:tcW w:w="623" w:type="pct"/>
            <w:tcBorders>
              <w:top w:val="nil"/>
              <w:bottom w:val="nil"/>
            </w:tcBorders>
            <w:vAlign w:val="center"/>
          </w:tcPr>
          <w:p w14:paraId="064C1091"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0,00</w:t>
            </w:r>
          </w:p>
        </w:tc>
        <w:tc>
          <w:tcPr>
            <w:tcW w:w="721" w:type="pct"/>
            <w:tcBorders>
              <w:top w:val="nil"/>
              <w:bottom w:val="nil"/>
            </w:tcBorders>
            <w:vAlign w:val="center"/>
          </w:tcPr>
          <w:p w14:paraId="2F244B31"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0,00</w:t>
            </w:r>
          </w:p>
        </w:tc>
      </w:tr>
      <w:tr w:rsidR="00F10D9A" w:rsidRPr="00F10D9A" w14:paraId="3E3ED84D" w14:textId="77777777" w:rsidTr="00385D76">
        <w:tc>
          <w:tcPr>
            <w:tcW w:w="2176" w:type="pct"/>
            <w:tcBorders>
              <w:top w:val="nil"/>
              <w:left w:val="single" w:sz="4" w:space="0" w:color="auto"/>
              <w:bottom w:val="nil"/>
              <w:right w:val="single" w:sz="4" w:space="0" w:color="auto"/>
            </w:tcBorders>
            <w:vAlign w:val="bottom"/>
          </w:tcPr>
          <w:p w14:paraId="31211D79" w14:textId="77777777" w:rsidR="00F10D9A" w:rsidRPr="00F10D9A" w:rsidRDefault="00F10D9A" w:rsidP="00F10D9A">
            <w:pPr>
              <w:rPr>
                <w:rFonts w:eastAsia="Calibri"/>
                <w:sz w:val="18"/>
                <w:szCs w:val="18"/>
                <w:lang w:eastAsia="en-US"/>
              </w:rPr>
            </w:pPr>
            <w:r w:rsidRPr="00F10D9A">
              <w:rPr>
                <w:rFonts w:eastAsia="Calibri"/>
                <w:sz w:val="18"/>
                <w:szCs w:val="18"/>
                <w:lang w:eastAsia="en-US"/>
              </w:rPr>
              <w:t xml:space="preserve">Эс алуу, маданият жана дин </w:t>
            </w:r>
          </w:p>
        </w:tc>
        <w:tc>
          <w:tcPr>
            <w:tcW w:w="702" w:type="pct"/>
            <w:tcBorders>
              <w:top w:val="nil"/>
              <w:bottom w:val="nil"/>
            </w:tcBorders>
            <w:vAlign w:val="center"/>
          </w:tcPr>
          <w:p w14:paraId="5E746DA4" w14:textId="77777777" w:rsidR="00F10D9A" w:rsidRPr="00F10D9A" w:rsidRDefault="00F10D9A" w:rsidP="00F10D9A">
            <w:pPr>
              <w:jc w:val="center"/>
              <w:rPr>
                <w:rFonts w:eastAsia="Calibri"/>
                <w:iCs/>
                <w:sz w:val="18"/>
                <w:szCs w:val="18"/>
                <w:lang w:eastAsia="en-US"/>
              </w:rPr>
            </w:pPr>
            <w:r w:rsidRPr="00F10D9A">
              <w:rPr>
                <w:rFonts w:eastAsia="Calibri"/>
                <w:iCs/>
                <w:sz w:val="18"/>
                <w:szCs w:val="18"/>
                <w:lang w:eastAsia="en-US"/>
              </w:rPr>
              <w:t>152135,5</w:t>
            </w:r>
          </w:p>
        </w:tc>
        <w:tc>
          <w:tcPr>
            <w:tcW w:w="778" w:type="pct"/>
            <w:tcBorders>
              <w:top w:val="nil"/>
              <w:bottom w:val="nil"/>
            </w:tcBorders>
            <w:vAlign w:val="center"/>
          </w:tcPr>
          <w:p w14:paraId="339F1FBE" w14:textId="77777777" w:rsidR="00F10D9A" w:rsidRPr="00F10D9A" w:rsidRDefault="00F10D9A" w:rsidP="00F10D9A">
            <w:pPr>
              <w:jc w:val="center"/>
              <w:rPr>
                <w:rFonts w:eastAsia="Calibri"/>
                <w:iCs/>
                <w:sz w:val="18"/>
                <w:szCs w:val="18"/>
                <w:lang w:eastAsia="en-US"/>
              </w:rPr>
            </w:pPr>
            <w:r w:rsidRPr="00F10D9A">
              <w:rPr>
                <w:rFonts w:eastAsia="Calibri"/>
                <w:iCs/>
                <w:sz w:val="18"/>
                <w:szCs w:val="18"/>
                <w:lang w:eastAsia="en-US"/>
              </w:rPr>
              <w:t>221341,3</w:t>
            </w:r>
          </w:p>
        </w:tc>
        <w:tc>
          <w:tcPr>
            <w:tcW w:w="623" w:type="pct"/>
            <w:tcBorders>
              <w:top w:val="nil"/>
              <w:bottom w:val="nil"/>
            </w:tcBorders>
            <w:vAlign w:val="center"/>
          </w:tcPr>
          <w:p w14:paraId="7A919CD4"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6,8</w:t>
            </w:r>
          </w:p>
        </w:tc>
        <w:tc>
          <w:tcPr>
            <w:tcW w:w="721" w:type="pct"/>
            <w:tcBorders>
              <w:top w:val="nil"/>
              <w:bottom w:val="nil"/>
            </w:tcBorders>
            <w:vAlign w:val="center"/>
          </w:tcPr>
          <w:p w14:paraId="3F3A64EE"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4,4</w:t>
            </w:r>
          </w:p>
        </w:tc>
      </w:tr>
      <w:tr w:rsidR="00F10D9A" w:rsidRPr="00F10D9A" w14:paraId="0BB5B7C5" w14:textId="77777777" w:rsidTr="00385D76">
        <w:tc>
          <w:tcPr>
            <w:tcW w:w="2176" w:type="pct"/>
            <w:tcBorders>
              <w:top w:val="nil"/>
              <w:left w:val="single" w:sz="4" w:space="0" w:color="auto"/>
              <w:bottom w:val="nil"/>
              <w:right w:val="single" w:sz="4" w:space="0" w:color="auto"/>
            </w:tcBorders>
            <w:vAlign w:val="bottom"/>
          </w:tcPr>
          <w:p w14:paraId="0BFCD3A6" w14:textId="77777777" w:rsidR="00F10D9A" w:rsidRPr="00F10D9A" w:rsidRDefault="00F10D9A" w:rsidP="00F10D9A">
            <w:pPr>
              <w:rPr>
                <w:rFonts w:eastAsia="Calibri"/>
                <w:sz w:val="18"/>
                <w:szCs w:val="18"/>
                <w:lang w:eastAsia="en-US"/>
              </w:rPr>
            </w:pPr>
            <w:r w:rsidRPr="00F10D9A">
              <w:rPr>
                <w:rFonts w:eastAsia="Calibri"/>
                <w:sz w:val="18"/>
                <w:szCs w:val="18"/>
                <w:lang w:eastAsia="en-US"/>
              </w:rPr>
              <w:t xml:space="preserve">Билим берүү </w:t>
            </w:r>
          </w:p>
        </w:tc>
        <w:tc>
          <w:tcPr>
            <w:tcW w:w="702" w:type="pct"/>
            <w:tcBorders>
              <w:top w:val="nil"/>
              <w:bottom w:val="nil"/>
            </w:tcBorders>
            <w:vAlign w:val="center"/>
          </w:tcPr>
          <w:p w14:paraId="7D503A54" w14:textId="77777777" w:rsidR="00F10D9A" w:rsidRPr="00F10D9A" w:rsidRDefault="00F10D9A" w:rsidP="00F10D9A">
            <w:pPr>
              <w:jc w:val="center"/>
              <w:rPr>
                <w:rFonts w:eastAsia="Calibri"/>
                <w:iCs/>
                <w:sz w:val="18"/>
                <w:szCs w:val="18"/>
                <w:lang w:eastAsia="en-US"/>
              </w:rPr>
            </w:pPr>
            <w:r w:rsidRPr="00F10D9A">
              <w:rPr>
                <w:rFonts w:eastAsia="Calibri"/>
                <w:iCs/>
                <w:sz w:val="18"/>
                <w:szCs w:val="18"/>
                <w:lang w:eastAsia="en-US"/>
              </w:rPr>
              <w:t>267940,4</w:t>
            </w:r>
          </w:p>
        </w:tc>
        <w:tc>
          <w:tcPr>
            <w:tcW w:w="778" w:type="pct"/>
            <w:tcBorders>
              <w:top w:val="nil"/>
              <w:bottom w:val="nil"/>
            </w:tcBorders>
            <w:vAlign w:val="center"/>
          </w:tcPr>
          <w:p w14:paraId="09DA9D1C" w14:textId="77777777" w:rsidR="00F10D9A" w:rsidRPr="00F10D9A" w:rsidRDefault="00F10D9A" w:rsidP="00F10D9A">
            <w:pPr>
              <w:jc w:val="center"/>
              <w:rPr>
                <w:rFonts w:eastAsia="Calibri"/>
                <w:iCs/>
                <w:sz w:val="18"/>
                <w:szCs w:val="18"/>
                <w:lang w:eastAsia="en-US"/>
              </w:rPr>
            </w:pPr>
            <w:r w:rsidRPr="00F10D9A">
              <w:rPr>
                <w:rFonts w:eastAsia="Calibri"/>
                <w:iCs/>
                <w:sz w:val="18"/>
                <w:szCs w:val="18"/>
                <w:lang w:eastAsia="en-US"/>
              </w:rPr>
              <w:t>376855,2</w:t>
            </w:r>
          </w:p>
        </w:tc>
        <w:tc>
          <w:tcPr>
            <w:tcW w:w="623" w:type="pct"/>
            <w:tcBorders>
              <w:top w:val="nil"/>
              <w:bottom w:val="nil"/>
            </w:tcBorders>
            <w:vAlign w:val="center"/>
          </w:tcPr>
          <w:p w14:paraId="22C9E090"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12,0</w:t>
            </w:r>
          </w:p>
        </w:tc>
        <w:tc>
          <w:tcPr>
            <w:tcW w:w="721" w:type="pct"/>
            <w:tcBorders>
              <w:top w:val="nil"/>
              <w:bottom w:val="nil"/>
            </w:tcBorders>
            <w:vAlign w:val="center"/>
          </w:tcPr>
          <w:p w14:paraId="35B8C04A"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7,5</w:t>
            </w:r>
          </w:p>
        </w:tc>
      </w:tr>
      <w:tr w:rsidR="00F10D9A" w:rsidRPr="00F10D9A" w14:paraId="5DE328D4" w14:textId="77777777" w:rsidTr="00385D76">
        <w:tc>
          <w:tcPr>
            <w:tcW w:w="2176" w:type="pct"/>
            <w:tcBorders>
              <w:top w:val="nil"/>
              <w:left w:val="single" w:sz="4" w:space="0" w:color="auto"/>
              <w:bottom w:val="nil"/>
              <w:right w:val="single" w:sz="4" w:space="0" w:color="auto"/>
            </w:tcBorders>
            <w:vAlign w:val="bottom"/>
          </w:tcPr>
          <w:p w14:paraId="5557AEB9" w14:textId="77777777" w:rsidR="00F10D9A" w:rsidRPr="00F10D9A" w:rsidRDefault="00F10D9A" w:rsidP="00F10D9A">
            <w:pPr>
              <w:rPr>
                <w:rFonts w:eastAsia="Calibri"/>
                <w:sz w:val="18"/>
                <w:szCs w:val="18"/>
                <w:lang w:eastAsia="en-US"/>
              </w:rPr>
            </w:pPr>
            <w:r w:rsidRPr="00F10D9A">
              <w:rPr>
                <w:rFonts w:eastAsia="Calibri"/>
                <w:sz w:val="18"/>
                <w:szCs w:val="18"/>
                <w:lang w:eastAsia="en-US"/>
              </w:rPr>
              <w:t>Социалдык коргоого</w:t>
            </w:r>
          </w:p>
        </w:tc>
        <w:tc>
          <w:tcPr>
            <w:tcW w:w="702" w:type="pct"/>
            <w:tcBorders>
              <w:top w:val="nil"/>
              <w:bottom w:val="nil"/>
            </w:tcBorders>
            <w:vAlign w:val="center"/>
          </w:tcPr>
          <w:p w14:paraId="1FD6C4DA" w14:textId="77777777" w:rsidR="00F10D9A" w:rsidRPr="00F10D9A" w:rsidRDefault="00F10D9A" w:rsidP="00F10D9A">
            <w:pPr>
              <w:jc w:val="center"/>
              <w:rPr>
                <w:rFonts w:eastAsia="Calibri"/>
                <w:iCs/>
                <w:sz w:val="18"/>
                <w:szCs w:val="18"/>
                <w:lang w:eastAsia="en-US"/>
              </w:rPr>
            </w:pPr>
            <w:r w:rsidRPr="00F10D9A">
              <w:rPr>
                <w:rFonts w:eastAsia="Calibri"/>
                <w:iCs/>
                <w:sz w:val="18"/>
                <w:szCs w:val="18"/>
                <w:lang w:eastAsia="en-US"/>
              </w:rPr>
              <w:t>63395,9</w:t>
            </w:r>
          </w:p>
        </w:tc>
        <w:tc>
          <w:tcPr>
            <w:tcW w:w="778" w:type="pct"/>
            <w:tcBorders>
              <w:top w:val="nil"/>
              <w:bottom w:val="nil"/>
            </w:tcBorders>
            <w:vAlign w:val="center"/>
          </w:tcPr>
          <w:p w14:paraId="0D4AAA47" w14:textId="77777777" w:rsidR="00F10D9A" w:rsidRPr="00F10D9A" w:rsidRDefault="00F10D9A" w:rsidP="00F10D9A">
            <w:pPr>
              <w:jc w:val="center"/>
              <w:rPr>
                <w:rFonts w:eastAsia="Calibri"/>
                <w:iCs/>
                <w:sz w:val="18"/>
                <w:szCs w:val="18"/>
                <w:lang w:eastAsia="en-US"/>
              </w:rPr>
            </w:pPr>
            <w:r w:rsidRPr="00F10D9A">
              <w:rPr>
                <w:rFonts w:eastAsia="Calibri"/>
                <w:iCs/>
                <w:sz w:val="18"/>
                <w:szCs w:val="18"/>
                <w:lang w:eastAsia="en-US"/>
              </w:rPr>
              <w:t>105318,5</w:t>
            </w:r>
          </w:p>
        </w:tc>
        <w:tc>
          <w:tcPr>
            <w:tcW w:w="623" w:type="pct"/>
            <w:tcBorders>
              <w:top w:val="nil"/>
              <w:bottom w:val="nil"/>
            </w:tcBorders>
            <w:vAlign w:val="center"/>
          </w:tcPr>
          <w:p w14:paraId="0473196C"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2,8</w:t>
            </w:r>
          </w:p>
        </w:tc>
        <w:tc>
          <w:tcPr>
            <w:tcW w:w="721" w:type="pct"/>
            <w:tcBorders>
              <w:top w:val="nil"/>
              <w:bottom w:val="nil"/>
            </w:tcBorders>
            <w:vAlign w:val="center"/>
          </w:tcPr>
          <w:p w14:paraId="4EA2FD7B"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2,1</w:t>
            </w:r>
          </w:p>
        </w:tc>
      </w:tr>
      <w:tr w:rsidR="00F10D9A" w:rsidRPr="00F10D9A" w14:paraId="2FC2FC9E" w14:textId="77777777" w:rsidTr="00385D76">
        <w:tc>
          <w:tcPr>
            <w:tcW w:w="2176" w:type="pct"/>
            <w:tcBorders>
              <w:top w:val="nil"/>
              <w:left w:val="single" w:sz="4" w:space="0" w:color="auto"/>
              <w:bottom w:val="single" w:sz="4" w:space="0" w:color="auto"/>
              <w:right w:val="single" w:sz="4" w:space="0" w:color="auto"/>
            </w:tcBorders>
            <w:vAlign w:val="bottom"/>
          </w:tcPr>
          <w:p w14:paraId="6EA2425A" w14:textId="77777777" w:rsidR="00F10D9A" w:rsidRPr="00F10D9A" w:rsidRDefault="00F10D9A" w:rsidP="00F10D9A">
            <w:pPr>
              <w:rPr>
                <w:rFonts w:eastAsia="Calibri"/>
                <w:b/>
                <w:bCs/>
                <w:i/>
                <w:iCs/>
                <w:sz w:val="18"/>
                <w:szCs w:val="18"/>
                <w:lang w:eastAsia="en-US"/>
              </w:rPr>
            </w:pPr>
            <w:r w:rsidRPr="00F10D9A">
              <w:rPr>
                <w:rFonts w:eastAsia="Calibri"/>
                <w:b/>
                <w:bCs/>
                <w:i/>
                <w:iCs/>
                <w:sz w:val="18"/>
                <w:szCs w:val="18"/>
                <w:lang w:eastAsia="en-US"/>
              </w:rPr>
              <w:t>Финансылык эмес активдерди сатып алууга кеткен чыгымдар</w:t>
            </w:r>
          </w:p>
        </w:tc>
        <w:tc>
          <w:tcPr>
            <w:tcW w:w="702" w:type="pct"/>
            <w:tcBorders>
              <w:top w:val="nil"/>
            </w:tcBorders>
            <w:vAlign w:val="center"/>
          </w:tcPr>
          <w:p w14:paraId="61D861C4" w14:textId="77777777" w:rsidR="00F10D9A" w:rsidRPr="00F10D9A" w:rsidRDefault="00F10D9A" w:rsidP="00F10D9A">
            <w:pPr>
              <w:jc w:val="center"/>
              <w:rPr>
                <w:rFonts w:eastAsia="Calibri"/>
                <w:b/>
                <w:bCs/>
                <w:iCs/>
                <w:sz w:val="18"/>
                <w:szCs w:val="18"/>
                <w:lang w:eastAsia="en-US"/>
              </w:rPr>
            </w:pPr>
            <w:r w:rsidRPr="00F10D9A">
              <w:rPr>
                <w:rFonts w:eastAsia="Calibri"/>
                <w:b/>
                <w:bCs/>
                <w:iCs/>
                <w:sz w:val="18"/>
                <w:szCs w:val="18"/>
                <w:lang w:eastAsia="en-US"/>
              </w:rPr>
              <w:t>477850,0</w:t>
            </w:r>
          </w:p>
        </w:tc>
        <w:tc>
          <w:tcPr>
            <w:tcW w:w="778" w:type="pct"/>
            <w:tcBorders>
              <w:top w:val="nil"/>
            </w:tcBorders>
            <w:vAlign w:val="center"/>
          </w:tcPr>
          <w:p w14:paraId="452B8BC5" w14:textId="77777777" w:rsidR="00F10D9A" w:rsidRPr="00F10D9A" w:rsidRDefault="00F10D9A" w:rsidP="00F10D9A">
            <w:pPr>
              <w:jc w:val="center"/>
              <w:rPr>
                <w:rFonts w:eastAsia="Calibri"/>
                <w:b/>
                <w:bCs/>
                <w:iCs/>
                <w:sz w:val="18"/>
                <w:szCs w:val="18"/>
                <w:lang w:eastAsia="en-US"/>
              </w:rPr>
            </w:pPr>
            <w:r w:rsidRPr="00F10D9A">
              <w:rPr>
                <w:rFonts w:eastAsia="Calibri"/>
                <w:b/>
                <w:bCs/>
                <w:iCs/>
                <w:sz w:val="18"/>
                <w:szCs w:val="18"/>
                <w:lang w:eastAsia="en-US"/>
              </w:rPr>
              <w:t>2864626,8</w:t>
            </w:r>
          </w:p>
        </w:tc>
        <w:tc>
          <w:tcPr>
            <w:tcW w:w="623" w:type="pct"/>
            <w:tcBorders>
              <w:top w:val="nil"/>
            </w:tcBorders>
            <w:vAlign w:val="center"/>
          </w:tcPr>
          <w:p w14:paraId="329DF02A" w14:textId="77777777" w:rsidR="00F10D9A" w:rsidRPr="00F10D9A" w:rsidRDefault="00F10D9A" w:rsidP="00F10D9A">
            <w:pPr>
              <w:jc w:val="center"/>
              <w:rPr>
                <w:rFonts w:eastAsia="Calibri"/>
                <w:b/>
                <w:bCs/>
                <w:sz w:val="18"/>
                <w:szCs w:val="18"/>
                <w:lang w:eastAsia="en-US"/>
              </w:rPr>
            </w:pPr>
            <w:r w:rsidRPr="00F10D9A">
              <w:rPr>
                <w:rFonts w:eastAsia="Calibri"/>
                <w:b/>
                <w:bCs/>
                <w:sz w:val="18"/>
                <w:szCs w:val="18"/>
                <w:lang w:eastAsia="en-US"/>
              </w:rPr>
              <w:t>21,5</w:t>
            </w:r>
          </w:p>
        </w:tc>
        <w:tc>
          <w:tcPr>
            <w:tcW w:w="721" w:type="pct"/>
            <w:tcBorders>
              <w:top w:val="nil"/>
            </w:tcBorders>
            <w:vAlign w:val="center"/>
          </w:tcPr>
          <w:p w14:paraId="70134ECD" w14:textId="77777777" w:rsidR="00F10D9A" w:rsidRPr="00F10D9A" w:rsidRDefault="00F10D9A" w:rsidP="00F10D9A">
            <w:pPr>
              <w:jc w:val="center"/>
              <w:rPr>
                <w:rFonts w:eastAsia="Calibri"/>
                <w:b/>
                <w:bCs/>
                <w:sz w:val="18"/>
                <w:szCs w:val="18"/>
                <w:lang w:eastAsia="en-US"/>
              </w:rPr>
            </w:pPr>
            <w:r w:rsidRPr="00F10D9A">
              <w:rPr>
                <w:rFonts w:eastAsia="Calibri"/>
                <w:b/>
                <w:bCs/>
                <w:sz w:val="18"/>
                <w:szCs w:val="18"/>
                <w:lang w:eastAsia="en-US"/>
              </w:rPr>
              <w:t>57,1</w:t>
            </w:r>
          </w:p>
        </w:tc>
      </w:tr>
    </w:tbl>
    <w:p w14:paraId="666213D6" w14:textId="77777777" w:rsidR="00F10D9A" w:rsidRPr="00F10D9A" w:rsidRDefault="00F10D9A" w:rsidP="00F10D9A">
      <w:pPr>
        <w:rPr>
          <w:b/>
          <w:sz w:val="22"/>
          <w:szCs w:val="22"/>
        </w:rPr>
      </w:pPr>
    </w:p>
    <w:p w14:paraId="5B9FDBCC" w14:textId="77777777" w:rsidR="00F10D9A" w:rsidRPr="00F10D9A" w:rsidRDefault="00F10D9A" w:rsidP="00F10D9A">
      <w:pPr>
        <w:keepNext/>
        <w:jc w:val="center"/>
        <w:outlineLvl w:val="5"/>
        <w:rPr>
          <w:b/>
          <w:sz w:val="22"/>
          <w:szCs w:val="22"/>
        </w:rPr>
      </w:pPr>
    </w:p>
    <w:p w14:paraId="6813640A" w14:textId="77777777" w:rsidR="00F10D9A" w:rsidRPr="00F10D9A" w:rsidRDefault="00F10D9A" w:rsidP="00F10D9A">
      <w:pPr>
        <w:keepNext/>
        <w:jc w:val="both"/>
        <w:outlineLvl w:val="1"/>
        <w:rPr>
          <w:b/>
          <w:sz w:val="28"/>
          <w:szCs w:val="28"/>
        </w:rPr>
      </w:pPr>
      <w:r w:rsidRPr="00F10D9A">
        <w:rPr>
          <w:b/>
          <w:bCs/>
          <w:sz w:val="28"/>
          <w:szCs w:val="28"/>
        </w:rPr>
        <w:t>Социалдык сектор</w:t>
      </w:r>
    </w:p>
    <w:p w14:paraId="4AF1BF28" w14:textId="77777777" w:rsidR="00F10D9A" w:rsidRPr="00F10D9A" w:rsidRDefault="00F10D9A" w:rsidP="00F10D9A"/>
    <w:p w14:paraId="373F2E1C" w14:textId="77777777" w:rsidR="00F10D9A" w:rsidRPr="00F10D9A" w:rsidRDefault="00F10D9A" w:rsidP="00F10D9A">
      <w:pPr>
        <w:keepNext/>
        <w:outlineLvl w:val="2"/>
        <w:rPr>
          <w:b/>
          <w:bCs/>
          <w:sz w:val="26"/>
          <w:szCs w:val="26"/>
        </w:rPr>
      </w:pPr>
      <w:bookmarkStart w:id="94" w:name="_Toc167263951"/>
      <w:bookmarkStart w:id="95" w:name="_Toc251423871"/>
      <w:bookmarkStart w:id="96" w:name="_Toc251424041"/>
      <w:bookmarkStart w:id="97" w:name="_Toc259025493"/>
      <w:bookmarkStart w:id="98" w:name="_Toc298311033"/>
      <w:bookmarkStart w:id="99" w:name="_Toc298311411"/>
      <w:r w:rsidRPr="00F10D9A">
        <w:rPr>
          <w:b/>
          <w:bCs/>
          <w:sz w:val="26"/>
          <w:szCs w:val="26"/>
        </w:rPr>
        <w:t>Демографиялык кырдаал.</w:t>
      </w:r>
      <w:bookmarkEnd w:id="94"/>
      <w:bookmarkEnd w:id="95"/>
      <w:bookmarkEnd w:id="96"/>
      <w:bookmarkEnd w:id="97"/>
      <w:bookmarkEnd w:id="98"/>
      <w:bookmarkEnd w:id="99"/>
    </w:p>
    <w:p w14:paraId="0DD8B414" w14:textId="77777777" w:rsidR="00F10D9A" w:rsidRPr="00F10D9A" w:rsidRDefault="00F10D9A" w:rsidP="00F10D9A">
      <w:pPr>
        <w:jc w:val="both"/>
      </w:pPr>
    </w:p>
    <w:p w14:paraId="4D8116D1" w14:textId="77777777" w:rsidR="00F10D9A" w:rsidRPr="00F10D9A" w:rsidRDefault="00F10D9A" w:rsidP="00F10D9A">
      <w:pPr>
        <w:ind w:firstLine="540"/>
        <w:jc w:val="both"/>
        <w:rPr>
          <w:sz w:val="22"/>
          <w:szCs w:val="22"/>
          <w:lang w:val="ky-KG"/>
        </w:rPr>
      </w:pPr>
      <w:r w:rsidRPr="00F10D9A">
        <w:rPr>
          <w:sz w:val="22"/>
          <w:szCs w:val="22"/>
          <w:lang w:val="ky-KG"/>
        </w:rPr>
        <w:t>2026-жылдын январь-август айларында демографиялык абал былтыркы жылга салыштырганда балдардын төрөлүшүнүн санынын көбөйүшү жана жалпы калктын өлүмүнүн   санынын азайышы менен мүнөздөлдү.</w:t>
      </w:r>
    </w:p>
    <w:p w14:paraId="6C552890" w14:textId="77777777" w:rsidR="00F10D9A" w:rsidRPr="00F10D9A" w:rsidRDefault="00F10D9A" w:rsidP="00F10D9A">
      <w:pPr>
        <w:ind w:firstLine="540"/>
        <w:jc w:val="both"/>
        <w:rPr>
          <w:sz w:val="22"/>
          <w:szCs w:val="22"/>
          <w:lang w:val="ky-KG"/>
        </w:rPr>
      </w:pPr>
      <w:r w:rsidRPr="00F10D9A">
        <w:rPr>
          <w:sz w:val="22"/>
          <w:szCs w:val="22"/>
          <w:lang w:val="ky-KG"/>
        </w:rPr>
        <w:t>2026-жылдын январь-август айларында 6516 бала төрөлдү, калктын 1000 ине алганда   17,6 промиллени түздү.</w:t>
      </w:r>
    </w:p>
    <w:p w14:paraId="1A0217F2" w14:textId="77777777" w:rsidR="00F10D9A" w:rsidRPr="00F10D9A" w:rsidRDefault="00F10D9A" w:rsidP="00F10D9A">
      <w:pPr>
        <w:ind w:firstLine="540"/>
        <w:jc w:val="both"/>
        <w:rPr>
          <w:sz w:val="22"/>
          <w:szCs w:val="22"/>
          <w:lang w:val="ky-KG"/>
        </w:rPr>
      </w:pPr>
      <w:r w:rsidRPr="00F10D9A">
        <w:rPr>
          <w:sz w:val="22"/>
          <w:szCs w:val="22"/>
          <w:lang w:val="ky-KG"/>
        </w:rPr>
        <w:t xml:space="preserve">Ушул жылдын январь-август айларында 1974 адам өлдү, бул өткөн жылдын ушул мезгилине салыштырганда 61   адамга аз. </w:t>
      </w:r>
    </w:p>
    <w:p w14:paraId="5D5D6DAA" w14:textId="77777777" w:rsidR="00F10D9A" w:rsidRPr="00F10D9A" w:rsidRDefault="00F10D9A" w:rsidP="00F10D9A">
      <w:pPr>
        <w:ind w:firstLine="540"/>
        <w:jc w:val="both"/>
        <w:rPr>
          <w:lang w:val="ky-KG"/>
        </w:rPr>
      </w:pPr>
      <w:r w:rsidRPr="00F10D9A">
        <w:rPr>
          <w:sz w:val="22"/>
          <w:szCs w:val="22"/>
          <w:lang w:val="ky-KG"/>
        </w:rPr>
        <w:t>2026- жылдын январь-август айларында  калктын табигый өсүшү  4542  адамды түздү. Мунун ичинен шаар калкынын 1448 адам, айыл калкынын саны  3094  адамды түздү</w:t>
      </w:r>
      <w:r w:rsidRPr="00F10D9A">
        <w:rPr>
          <w:lang w:val="ky-KG"/>
        </w:rPr>
        <w:t>.</w:t>
      </w:r>
    </w:p>
    <w:p w14:paraId="6444E8EC" w14:textId="77777777" w:rsidR="00F10D9A" w:rsidRPr="00F10D9A" w:rsidRDefault="00F10D9A" w:rsidP="00F10D9A">
      <w:pPr>
        <w:rPr>
          <w:b/>
          <w:sz w:val="22"/>
          <w:szCs w:val="22"/>
          <w:lang w:val="ky-KG"/>
        </w:rPr>
      </w:pPr>
    </w:p>
    <w:p w14:paraId="42A8A197" w14:textId="77777777" w:rsidR="00F10D9A" w:rsidRPr="00F10D9A" w:rsidRDefault="00F10D9A" w:rsidP="00F10D9A">
      <w:pPr>
        <w:rPr>
          <w:b/>
          <w:sz w:val="22"/>
          <w:szCs w:val="22"/>
          <w:lang w:val="ky-KG"/>
        </w:rPr>
      </w:pPr>
    </w:p>
    <w:p w14:paraId="5A4C015C" w14:textId="77777777" w:rsidR="00F10D9A" w:rsidRPr="00F10D9A" w:rsidRDefault="00F10D9A" w:rsidP="00F10D9A">
      <w:pPr>
        <w:rPr>
          <w:b/>
          <w:sz w:val="22"/>
          <w:szCs w:val="22"/>
          <w:lang w:val="ky-KG"/>
        </w:rPr>
      </w:pPr>
    </w:p>
    <w:p w14:paraId="30DD08A7" w14:textId="77777777" w:rsidR="00F10D9A" w:rsidRPr="00F10D9A" w:rsidRDefault="00F10D9A" w:rsidP="00F10D9A">
      <w:pPr>
        <w:rPr>
          <w:b/>
          <w:sz w:val="22"/>
          <w:szCs w:val="22"/>
          <w:lang w:val="ky-KG"/>
        </w:rPr>
      </w:pPr>
    </w:p>
    <w:p w14:paraId="436DAC8E" w14:textId="77777777" w:rsidR="00F10D9A" w:rsidRPr="00F10D9A" w:rsidRDefault="00F10D9A" w:rsidP="00115D66">
      <w:pPr>
        <w:pageBreakBefore/>
        <w:rPr>
          <w:b/>
          <w:sz w:val="22"/>
          <w:szCs w:val="22"/>
          <w:lang w:val="ky-KG"/>
        </w:rPr>
      </w:pPr>
      <w:r w:rsidRPr="00F10D9A">
        <w:rPr>
          <w:b/>
          <w:sz w:val="22"/>
          <w:szCs w:val="22"/>
          <w:lang w:val="ky-KG"/>
        </w:rPr>
        <w:lastRenderedPageBreak/>
        <w:t>20-Таблица:</w:t>
      </w:r>
      <w:r w:rsidRPr="00F10D9A">
        <w:rPr>
          <w:b/>
          <w:sz w:val="22"/>
          <w:szCs w:val="22"/>
          <w:lang w:val="ky-KG"/>
        </w:rPr>
        <w:tab/>
        <w:t xml:space="preserve">2026-жылдын январь-август айларындагы калктын </w:t>
      </w:r>
    </w:p>
    <w:p w14:paraId="61819016" w14:textId="77777777" w:rsidR="00F10D9A" w:rsidRPr="00F10D9A" w:rsidRDefault="00F10D9A" w:rsidP="00F10D9A">
      <w:pPr>
        <w:rPr>
          <w:b/>
          <w:sz w:val="22"/>
          <w:szCs w:val="22"/>
        </w:rPr>
      </w:pPr>
      <w:r w:rsidRPr="00F10D9A">
        <w:rPr>
          <w:b/>
          <w:sz w:val="22"/>
          <w:szCs w:val="22"/>
          <w:lang w:val="ky-KG"/>
        </w:rPr>
        <w:t xml:space="preserve">                         </w:t>
      </w:r>
      <w:r w:rsidRPr="00F10D9A">
        <w:rPr>
          <w:b/>
          <w:sz w:val="22"/>
          <w:szCs w:val="22"/>
        </w:rPr>
        <w:t>табигый кыймылынын кѳрсѳткүчтѳрү</w:t>
      </w:r>
    </w:p>
    <w:p w14:paraId="4281874A" w14:textId="77777777" w:rsidR="00F10D9A" w:rsidRPr="00F10D9A" w:rsidRDefault="00F10D9A" w:rsidP="00F10D9A">
      <w:pPr>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4"/>
        <w:gridCol w:w="1054"/>
        <w:gridCol w:w="880"/>
        <w:gridCol w:w="1632"/>
        <w:gridCol w:w="825"/>
        <w:gridCol w:w="880"/>
        <w:gridCol w:w="1240"/>
      </w:tblGrid>
      <w:tr w:rsidR="00F10D9A" w:rsidRPr="00F10D9A" w14:paraId="27F7F950" w14:textId="77777777" w:rsidTr="00337C5F">
        <w:trPr>
          <w:cantSplit/>
          <w:trHeight w:val="483"/>
        </w:trPr>
        <w:tc>
          <w:tcPr>
            <w:tcW w:w="1425" w:type="pct"/>
            <w:vMerge w:val="restart"/>
          </w:tcPr>
          <w:p w14:paraId="7E2FFFEA" w14:textId="77777777" w:rsidR="00F10D9A" w:rsidRPr="00F10D9A" w:rsidRDefault="00F10D9A" w:rsidP="00F10D9A">
            <w:pPr>
              <w:jc w:val="both"/>
            </w:pPr>
          </w:p>
        </w:tc>
        <w:tc>
          <w:tcPr>
            <w:tcW w:w="1957" w:type="pct"/>
            <w:gridSpan w:val="3"/>
            <w:vAlign w:val="center"/>
          </w:tcPr>
          <w:p w14:paraId="1279B2A4" w14:textId="77777777" w:rsidR="00F10D9A" w:rsidRPr="00F10D9A" w:rsidRDefault="00F10D9A" w:rsidP="00F10D9A">
            <w:pPr>
              <w:jc w:val="center"/>
              <w:rPr>
                <w:b/>
                <w:sz w:val="18"/>
                <w:szCs w:val="18"/>
              </w:rPr>
            </w:pPr>
            <w:r w:rsidRPr="00F10D9A">
              <w:rPr>
                <w:b/>
                <w:sz w:val="18"/>
                <w:szCs w:val="18"/>
              </w:rPr>
              <w:t>Адам</w:t>
            </w:r>
          </w:p>
        </w:tc>
        <w:tc>
          <w:tcPr>
            <w:tcW w:w="1618" w:type="pct"/>
            <w:gridSpan w:val="3"/>
            <w:vAlign w:val="center"/>
          </w:tcPr>
          <w:p w14:paraId="61C6F027" w14:textId="77777777" w:rsidR="00F10D9A" w:rsidRPr="00F10D9A" w:rsidRDefault="00F10D9A" w:rsidP="00F10D9A">
            <w:pPr>
              <w:jc w:val="center"/>
              <w:rPr>
                <w:b/>
                <w:sz w:val="18"/>
                <w:szCs w:val="18"/>
              </w:rPr>
            </w:pPr>
            <w:r w:rsidRPr="00F10D9A">
              <w:rPr>
                <w:b/>
                <w:sz w:val="18"/>
                <w:szCs w:val="18"/>
              </w:rPr>
              <w:t>Калктын 1000ине</w:t>
            </w:r>
          </w:p>
        </w:tc>
      </w:tr>
      <w:tr w:rsidR="00F10D9A" w:rsidRPr="00F10D9A" w14:paraId="587A7C68" w14:textId="77777777" w:rsidTr="004D2DDA">
        <w:trPr>
          <w:cantSplit/>
          <w:trHeight w:val="120"/>
        </w:trPr>
        <w:tc>
          <w:tcPr>
            <w:tcW w:w="1425" w:type="pct"/>
            <w:vMerge/>
            <w:tcBorders>
              <w:bottom w:val="single" w:sz="4" w:space="0" w:color="auto"/>
            </w:tcBorders>
          </w:tcPr>
          <w:p w14:paraId="6F24302D" w14:textId="77777777" w:rsidR="00F10D9A" w:rsidRPr="00F10D9A" w:rsidRDefault="00F10D9A" w:rsidP="00F10D9A">
            <w:pPr>
              <w:jc w:val="both"/>
            </w:pPr>
          </w:p>
        </w:tc>
        <w:tc>
          <w:tcPr>
            <w:tcW w:w="579" w:type="pct"/>
            <w:tcBorders>
              <w:bottom w:val="single" w:sz="4" w:space="0" w:color="auto"/>
            </w:tcBorders>
            <w:vAlign w:val="center"/>
          </w:tcPr>
          <w:p w14:paraId="5A591E70" w14:textId="77777777" w:rsidR="00F10D9A" w:rsidRPr="00F10D9A" w:rsidRDefault="00F10D9A" w:rsidP="00F10D9A">
            <w:pPr>
              <w:jc w:val="center"/>
              <w:rPr>
                <w:b/>
                <w:sz w:val="18"/>
                <w:szCs w:val="18"/>
              </w:rPr>
            </w:pPr>
            <w:r w:rsidRPr="00F10D9A">
              <w:rPr>
                <w:b/>
                <w:sz w:val="18"/>
                <w:szCs w:val="18"/>
                <w:lang w:val="en-US"/>
              </w:rPr>
              <w:t>2025</w:t>
            </w:r>
          </w:p>
        </w:tc>
        <w:tc>
          <w:tcPr>
            <w:tcW w:w="483" w:type="pct"/>
            <w:tcBorders>
              <w:bottom w:val="single" w:sz="4" w:space="0" w:color="auto"/>
            </w:tcBorders>
            <w:vAlign w:val="center"/>
          </w:tcPr>
          <w:p w14:paraId="27F1A4B4" w14:textId="77777777" w:rsidR="00F10D9A" w:rsidRPr="00F10D9A" w:rsidRDefault="00F10D9A" w:rsidP="00F10D9A">
            <w:pPr>
              <w:jc w:val="center"/>
              <w:rPr>
                <w:b/>
                <w:sz w:val="18"/>
                <w:szCs w:val="18"/>
              </w:rPr>
            </w:pPr>
            <w:r w:rsidRPr="00F10D9A">
              <w:rPr>
                <w:b/>
                <w:sz w:val="18"/>
                <w:szCs w:val="18"/>
              </w:rPr>
              <w:t>2026</w:t>
            </w:r>
          </w:p>
        </w:tc>
        <w:tc>
          <w:tcPr>
            <w:tcW w:w="896" w:type="pct"/>
            <w:tcBorders>
              <w:bottom w:val="single" w:sz="4" w:space="0" w:color="auto"/>
            </w:tcBorders>
            <w:vAlign w:val="center"/>
          </w:tcPr>
          <w:p w14:paraId="7C484416" w14:textId="77777777" w:rsidR="00F10D9A" w:rsidRPr="00F10D9A" w:rsidRDefault="00F10D9A" w:rsidP="00F10D9A">
            <w:pPr>
              <w:jc w:val="center"/>
              <w:rPr>
                <w:b/>
                <w:sz w:val="18"/>
                <w:szCs w:val="18"/>
              </w:rPr>
            </w:pPr>
            <w:r w:rsidRPr="00F10D9A">
              <w:rPr>
                <w:b/>
                <w:sz w:val="18"/>
                <w:szCs w:val="18"/>
                <w:lang w:val="ky-KG"/>
              </w:rPr>
              <w:t>Ѳ</w:t>
            </w:r>
            <w:r w:rsidRPr="00F10D9A">
              <w:rPr>
                <w:b/>
                <w:sz w:val="18"/>
                <w:szCs w:val="18"/>
              </w:rPr>
              <w:t>сүү(+)</w:t>
            </w:r>
          </w:p>
          <w:p w14:paraId="7B68F0C2" w14:textId="77777777" w:rsidR="00F10D9A" w:rsidRPr="00F10D9A" w:rsidRDefault="00F10D9A" w:rsidP="00F10D9A">
            <w:pPr>
              <w:jc w:val="center"/>
              <w:rPr>
                <w:b/>
                <w:sz w:val="18"/>
                <w:szCs w:val="18"/>
              </w:rPr>
            </w:pPr>
            <w:r w:rsidRPr="00F10D9A">
              <w:rPr>
                <w:b/>
                <w:sz w:val="18"/>
                <w:szCs w:val="18"/>
              </w:rPr>
              <w:t>тѳмѳндѳѳ (-)</w:t>
            </w:r>
          </w:p>
        </w:tc>
        <w:tc>
          <w:tcPr>
            <w:tcW w:w="453" w:type="pct"/>
            <w:tcBorders>
              <w:bottom w:val="single" w:sz="4" w:space="0" w:color="auto"/>
            </w:tcBorders>
            <w:vAlign w:val="center"/>
          </w:tcPr>
          <w:p w14:paraId="03E92A8E" w14:textId="77777777" w:rsidR="00F10D9A" w:rsidRPr="00F10D9A" w:rsidRDefault="00F10D9A" w:rsidP="00F10D9A">
            <w:pPr>
              <w:jc w:val="center"/>
              <w:rPr>
                <w:b/>
                <w:sz w:val="18"/>
                <w:szCs w:val="18"/>
              </w:rPr>
            </w:pPr>
            <w:r w:rsidRPr="00F10D9A">
              <w:rPr>
                <w:b/>
                <w:sz w:val="18"/>
                <w:szCs w:val="18"/>
              </w:rPr>
              <w:t>2025</w:t>
            </w:r>
          </w:p>
        </w:tc>
        <w:tc>
          <w:tcPr>
            <w:tcW w:w="483" w:type="pct"/>
            <w:tcBorders>
              <w:bottom w:val="single" w:sz="4" w:space="0" w:color="auto"/>
            </w:tcBorders>
            <w:vAlign w:val="center"/>
          </w:tcPr>
          <w:p w14:paraId="2312489A" w14:textId="77777777" w:rsidR="00F10D9A" w:rsidRPr="00F10D9A" w:rsidRDefault="00F10D9A" w:rsidP="00F10D9A">
            <w:pPr>
              <w:jc w:val="center"/>
              <w:rPr>
                <w:b/>
                <w:sz w:val="18"/>
                <w:szCs w:val="18"/>
              </w:rPr>
            </w:pPr>
            <w:r w:rsidRPr="00F10D9A">
              <w:rPr>
                <w:b/>
                <w:sz w:val="18"/>
                <w:szCs w:val="18"/>
              </w:rPr>
              <w:t>2026</w:t>
            </w:r>
          </w:p>
        </w:tc>
        <w:tc>
          <w:tcPr>
            <w:tcW w:w="682" w:type="pct"/>
            <w:tcBorders>
              <w:bottom w:val="single" w:sz="4" w:space="0" w:color="auto"/>
            </w:tcBorders>
            <w:vAlign w:val="center"/>
          </w:tcPr>
          <w:p w14:paraId="0F780C92" w14:textId="77777777" w:rsidR="00F10D9A" w:rsidRPr="00F10D9A" w:rsidRDefault="00F10D9A" w:rsidP="00F10D9A">
            <w:pPr>
              <w:jc w:val="center"/>
              <w:rPr>
                <w:b/>
                <w:sz w:val="18"/>
                <w:szCs w:val="18"/>
              </w:rPr>
            </w:pPr>
            <w:r w:rsidRPr="00F10D9A">
              <w:rPr>
                <w:b/>
                <w:sz w:val="18"/>
                <w:szCs w:val="18"/>
              </w:rPr>
              <w:t>2026-ж</w:t>
            </w:r>
          </w:p>
          <w:p w14:paraId="0B87019A" w14:textId="77777777" w:rsidR="00F10D9A" w:rsidRPr="00F10D9A" w:rsidRDefault="00F10D9A" w:rsidP="00F10D9A">
            <w:pPr>
              <w:jc w:val="center"/>
              <w:rPr>
                <w:b/>
                <w:sz w:val="18"/>
                <w:szCs w:val="18"/>
              </w:rPr>
            </w:pPr>
            <w:r w:rsidRPr="00F10D9A">
              <w:rPr>
                <w:b/>
                <w:sz w:val="18"/>
                <w:szCs w:val="18"/>
              </w:rPr>
              <w:t>2025-ж</w:t>
            </w:r>
          </w:p>
          <w:p w14:paraId="55552C23" w14:textId="77777777" w:rsidR="00F10D9A" w:rsidRPr="00F10D9A" w:rsidRDefault="00F10D9A" w:rsidP="00F10D9A">
            <w:pPr>
              <w:jc w:val="center"/>
              <w:rPr>
                <w:b/>
                <w:sz w:val="18"/>
                <w:szCs w:val="18"/>
              </w:rPr>
            </w:pPr>
            <w:r w:rsidRPr="00F10D9A">
              <w:rPr>
                <w:b/>
                <w:sz w:val="18"/>
                <w:szCs w:val="18"/>
              </w:rPr>
              <w:t>карата</w:t>
            </w:r>
          </w:p>
          <w:p w14:paraId="3F8B2796" w14:textId="77777777" w:rsidR="00F10D9A" w:rsidRPr="00F10D9A" w:rsidRDefault="00F10D9A" w:rsidP="00F10D9A">
            <w:pPr>
              <w:jc w:val="center"/>
              <w:rPr>
                <w:b/>
                <w:sz w:val="18"/>
                <w:szCs w:val="18"/>
              </w:rPr>
            </w:pPr>
            <w:r w:rsidRPr="00F10D9A">
              <w:rPr>
                <w:b/>
                <w:sz w:val="18"/>
                <w:szCs w:val="18"/>
              </w:rPr>
              <w:t>пайыз менен</w:t>
            </w:r>
          </w:p>
        </w:tc>
      </w:tr>
      <w:tr w:rsidR="00F10D9A" w:rsidRPr="00F10D9A" w14:paraId="58B71494" w14:textId="77777777" w:rsidTr="004D2DDA">
        <w:tc>
          <w:tcPr>
            <w:tcW w:w="1425" w:type="pct"/>
            <w:tcBorders>
              <w:bottom w:val="nil"/>
            </w:tcBorders>
          </w:tcPr>
          <w:p w14:paraId="6E039698" w14:textId="77777777" w:rsidR="00F10D9A" w:rsidRPr="00F10D9A" w:rsidRDefault="00F10D9A" w:rsidP="00F10D9A">
            <w:pPr>
              <w:jc w:val="both"/>
              <w:rPr>
                <w:sz w:val="18"/>
                <w:szCs w:val="18"/>
              </w:rPr>
            </w:pPr>
            <w:r w:rsidRPr="00F10D9A">
              <w:rPr>
                <w:sz w:val="18"/>
                <w:szCs w:val="18"/>
                <w:lang w:val="ky-KG"/>
              </w:rPr>
              <w:t>Т</w:t>
            </w:r>
            <w:r w:rsidRPr="00F10D9A">
              <w:rPr>
                <w:sz w:val="18"/>
                <w:szCs w:val="18"/>
              </w:rPr>
              <w:t>ѳрѳлгѳндѳр</w:t>
            </w:r>
          </w:p>
        </w:tc>
        <w:tc>
          <w:tcPr>
            <w:tcW w:w="579" w:type="pct"/>
            <w:tcBorders>
              <w:top w:val="single" w:sz="4" w:space="0" w:color="auto"/>
              <w:left w:val="single" w:sz="4" w:space="0" w:color="auto"/>
              <w:bottom w:val="nil"/>
              <w:right w:val="single" w:sz="4" w:space="0" w:color="auto"/>
            </w:tcBorders>
            <w:vAlign w:val="bottom"/>
          </w:tcPr>
          <w:p w14:paraId="1AB525E1" w14:textId="77777777" w:rsidR="00F10D9A" w:rsidRPr="00F10D9A" w:rsidRDefault="00F10D9A" w:rsidP="00F10D9A">
            <w:pPr>
              <w:jc w:val="center"/>
              <w:rPr>
                <w:sz w:val="18"/>
                <w:szCs w:val="18"/>
              </w:rPr>
            </w:pPr>
            <w:r w:rsidRPr="00F10D9A">
              <w:rPr>
                <w:sz w:val="18"/>
                <w:szCs w:val="18"/>
              </w:rPr>
              <w:t>6428</w:t>
            </w:r>
          </w:p>
        </w:tc>
        <w:tc>
          <w:tcPr>
            <w:tcW w:w="483" w:type="pct"/>
            <w:tcBorders>
              <w:top w:val="single" w:sz="4" w:space="0" w:color="auto"/>
              <w:left w:val="single" w:sz="4" w:space="0" w:color="auto"/>
              <w:bottom w:val="nil"/>
              <w:right w:val="single" w:sz="4" w:space="0" w:color="auto"/>
            </w:tcBorders>
            <w:vAlign w:val="bottom"/>
          </w:tcPr>
          <w:p w14:paraId="327AE881" w14:textId="77777777" w:rsidR="00F10D9A" w:rsidRPr="00F10D9A" w:rsidRDefault="00F10D9A" w:rsidP="00F10D9A">
            <w:pPr>
              <w:jc w:val="center"/>
              <w:rPr>
                <w:sz w:val="18"/>
                <w:szCs w:val="18"/>
              </w:rPr>
            </w:pPr>
            <w:r w:rsidRPr="00F10D9A">
              <w:rPr>
                <w:sz w:val="18"/>
                <w:szCs w:val="18"/>
              </w:rPr>
              <w:t>6516</w:t>
            </w:r>
          </w:p>
        </w:tc>
        <w:tc>
          <w:tcPr>
            <w:tcW w:w="896" w:type="pct"/>
            <w:tcBorders>
              <w:top w:val="single" w:sz="4" w:space="0" w:color="auto"/>
              <w:left w:val="single" w:sz="4" w:space="0" w:color="auto"/>
              <w:bottom w:val="nil"/>
              <w:right w:val="single" w:sz="4" w:space="0" w:color="auto"/>
            </w:tcBorders>
            <w:vAlign w:val="bottom"/>
          </w:tcPr>
          <w:p w14:paraId="30366672" w14:textId="77777777" w:rsidR="00F10D9A" w:rsidRPr="00F10D9A" w:rsidRDefault="00F10D9A" w:rsidP="00F10D9A">
            <w:pPr>
              <w:jc w:val="center"/>
              <w:rPr>
                <w:sz w:val="18"/>
                <w:szCs w:val="18"/>
              </w:rPr>
            </w:pPr>
            <w:r w:rsidRPr="00F10D9A">
              <w:rPr>
                <w:sz w:val="18"/>
                <w:szCs w:val="18"/>
              </w:rPr>
              <w:t>88</w:t>
            </w:r>
          </w:p>
        </w:tc>
        <w:tc>
          <w:tcPr>
            <w:tcW w:w="453" w:type="pct"/>
            <w:tcBorders>
              <w:top w:val="single" w:sz="4" w:space="0" w:color="auto"/>
              <w:left w:val="single" w:sz="4" w:space="0" w:color="auto"/>
              <w:bottom w:val="nil"/>
              <w:right w:val="single" w:sz="4" w:space="0" w:color="auto"/>
            </w:tcBorders>
            <w:vAlign w:val="bottom"/>
          </w:tcPr>
          <w:p w14:paraId="3204E521" w14:textId="77777777" w:rsidR="00F10D9A" w:rsidRPr="00F10D9A" w:rsidRDefault="00F10D9A" w:rsidP="00F10D9A">
            <w:pPr>
              <w:jc w:val="center"/>
              <w:rPr>
                <w:sz w:val="18"/>
                <w:szCs w:val="18"/>
              </w:rPr>
            </w:pPr>
            <w:r w:rsidRPr="00F10D9A">
              <w:rPr>
                <w:sz w:val="18"/>
                <w:szCs w:val="18"/>
              </w:rPr>
              <w:t>17,5</w:t>
            </w:r>
          </w:p>
        </w:tc>
        <w:tc>
          <w:tcPr>
            <w:tcW w:w="483" w:type="pct"/>
            <w:tcBorders>
              <w:top w:val="single" w:sz="4" w:space="0" w:color="auto"/>
              <w:left w:val="single" w:sz="4" w:space="0" w:color="auto"/>
              <w:bottom w:val="nil"/>
              <w:right w:val="single" w:sz="4" w:space="0" w:color="auto"/>
            </w:tcBorders>
            <w:vAlign w:val="bottom"/>
          </w:tcPr>
          <w:p w14:paraId="00D6E1EF" w14:textId="77777777" w:rsidR="00F10D9A" w:rsidRPr="00F10D9A" w:rsidRDefault="00F10D9A" w:rsidP="00F10D9A">
            <w:pPr>
              <w:jc w:val="center"/>
              <w:rPr>
                <w:sz w:val="18"/>
                <w:szCs w:val="18"/>
              </w:rPr>
            </w:pPr>
            <w:r w:rsidRPr="00F10D9A">
              <w:rPr>
                <w:sz w:val="18"/>
                <w:szCs w:val="18"/>
              </w:rPr>
              <w:t>17,6</w:t>
            </w:r>
          </w:p>
        </w:tc>
        <w:tc>
          <w:tcPr>
            <w:tcW w:w="682" w:type="pct"/>
            <w:tcBorders>
              <w:top w:val="single" w:sz="4" w:space="0" w:color="auto"/>
              <w:left w:val="single" w:sz="4" w:space="0" w:color="auto"/>
              <w:bottom w:val="nil"/>
              <w:right w:val="single" w:sz="4" w:space="0" w:color="auto"/>
            </w:tcBorders>
            <w:vAlign w:val="bottom"/>
          </w:tcPr>
          <w:p w14:paraId="4EA6311D" w14:textId="77777777" w:rsidR="00F10D9A" w:rsidRPr="00F10D9A" w:rsidRDefault="00F10D9A" w:rsidP="00F10D9A">
            <w:pPr>
              <w:ind w:right="26"/>
              <w:jc w:val="center"/>
              <w:rPr>
                <w:sz w:val="18"/>
                <w:szCs w:val="18"/>
              </w:rPr>
            </w:pPr>
            <w:r w:rsidRPr="00F10D9A">
              <w:rPr>
                <w:sz w:val="18"/>
                <w:szCs w:val="18"/>
              </w:rPr>
              <w:t>100,6</w:t>
            </w:r>
          </w:p>
        </w:tc>
      </w:tr>
      <w:tr w:rsidR="00F10D9A" w:rsidRPr="00F10D9A" w14:paraId="46ED081A" w14:textId="77777777" w:rsidTr="004D2DDA">
        <w:tc>
          <w:tcPr>
            <w:tcW w:w="1425" w:type="pct"/>
            <w:tcBorders>
              <w:top w:val="nil"/>
              <w:bottom w:val="nil"/>
            </w:tcBorders>
          </w:tcPr>
          <w:p w14:paraId="029D5E6A" w14:textId="77777777" w:rsidR="00F10D9A" w:rsidRPr="00F10D9A" w:rsidRDefault="00F10D9A" w:rsidP="00F10D9A">
            <w:pPr>
              <w:jc w:val="both"/>
              <w:rPr>
                <w:sz w:val="18"/>
                <w:szCs w:val="18"/>
              </w:rPr>
            </w:pPr>
            <w:r w:rsidRPr="00F10D9A">
              <w:rPr>
                <w:sz w:val="18"/>
                <w:szCs w:val="18"/>
                <w:lang w:val="ky-KG"/>
              </w:rPr>
              <w:t>Ѳ</w:t>
            </w:r>
            <w:r w:rsidRPr="00F10D9A">
              <w:rPr>
                <w:sz w:val="18"/>
                <w:szCs w:val="18"/>
              </w:rPr>
              <w:t>лгѳндѳр</w:t>
            </w:r>
          </w:p>
        </w:tc>
        <w:tc>
          <w:tcPr>
            <w:tcW w:w="579" w:type="pct"/>
            <w:tcBorders>
              <w:top w:val="nil"/>
              <w:left w:val="single" w:sz="4" w:space="0" w:color="auto"/>
              <w:bottom w:val="nil"/>
              <w:right w:val="single" w:sz="4" w:space="0" w:color="auto"/>
            </w:tcBorders>
            <w:vAlign w:val="bottom"/>
          </w:tcPr>
          <w:p w14:paraId="6A3BCA84" w14:textId="77777777" w:rsidR="00F10D9A" w:rsidRPr="00F10D9A" w:rsidRDefault="00F10D9A" w:rsidP="00F10D9A">
            <w:pPr>
              <w:jc w:val="center"/>
              <w:rPr>
                <w:sz w:val="18"/>
                <w:szCs w:val="18"/>
              </w:rPr>
            </w:pPr>
            <w:r w:rsidRPr="00F10D9A">
              <w:rPr>
                <w:sz w:val="18"/>
                <w:szCs w:val="18"/>
              </w:rPr>
              <w:t>2035</w:t>
            </w:r>
          </w:p>
        </w:tc>
        <w:tc>
          <w:tcPr>
            <w:tcW w:w="483" w:type="pct"/>
            <w:tcBorders>
              <w:top w:val="nil"/>
              <w:left w:val="single" w:sz="4" w:space="0" w:color="auto"/>
              <w:bottom w:val="nil"/>
              <w:right w:val="single" w:sz="4" w:space="0" w:color="auto"/>
            </w:tcBorders>
            <w:vAlign w:val="bottom"/>
          </w:tcPr>
          <w:p w14:paraId="12D52B23" w14:textId="77777777" w:rsidR="00F10D9A" w:rsidRPr="00F10D9A" w:rsidRDefault="00F10D9A" w:rsidP="00F10D9A">
            <w:pPr>
              <w:jc w:val="center"/>
              <w:rPr>
                <w:sz w:val="18"/>
                <w:szCs w:val="18"/>
              </w:rPr>
            </w:pPr>
            <w:r w:rsidRPr="00F10D9A">
              <w:rPr>
                <w:sz w:val="18"/>
                <w:szCs w:val="18"/>
              </w:rPr>
              <w:t>1974</w:t>
            </w:r>
          </w:p>
        </w:tc>
        <w:tc>
          <w:tcPr>
            <w:tcW w:w="896" w:type="pct"/>
            <w:tcBorders>
              <w:top w:val="nil"/>
              <w:left w:val="single" w:sz="4" w:space="0" w:color="auto"/>
              <w:bottom w:val="nil"/>
              <w:right w:val="single" w:sz="4" w:space="0" w:color="auto"/>
            </w:tcBorders>
            <w:vAlign w:val="bottom"/>
          </w:tcPr>
          <w:p w14:paraId="16E48787" w14:textId="77777777" w:rsidR="00F10D9A" w:rsidRPr="00F10D9A" w:rsidRDefault="00F10D9A" w:rsidP="00F10D9A">
            <w:pPr>
              <w:jc w:val="center"/>
              <w:rPr>
                <w:sz w:val="18"/>
                <w:szCs w:val="18"/>
              </w:rPr>
            </w:pPr>
            <w:r w:rsidRPr="00F10D9A">
              <w:rPr>
                <w:sz w:val="18"/>
                <w:szCs w:val="18"/>
              </w:rPr>
              <w:t>-61</w:t>
            </w:r>
          </w:p>
        </w:tc>
        <w:tc>
          <w:tcPr>
            <w:tcW w:w="453" w:type="pct"/>
            <w:tcBorders>
              <w:top w:val="nil"/>
              <w:left w:val="single" w:sz="4" w:space="0" w:color="auto"/>
              <w:bottom w:val="nil"/>
              <w:right w:val="single" w:sz="4" w:space="0" w:color="auto"/>
            </w:tcBorders>
            <w:vAlign w:val="bottom"/>
          </w:tcPr>
          <w:p w14:paraId="58300728" w14:textId="77777777" w:rsidR="00F10D9A" w:rsidRPr="00F10D9A" w:rsidRDefault="00F10D9A" w:rsidP="00F10D9A">
            <w:pPr>
              <w:jc w:val="center"/>
              <w:rPr>
                <w:sz w:val="18"/>
                <w:szCs w:val="18"/>
              </w:rPr>
            </w:pPr>
            <w:r w:rsidRPr="00F10D9A">
              <w:rPr>
                <w:sz w:val="18"/>
                <w:szCs w:val="18"/>
              </w:rPr>
              <w:t>5,6</w:t>
            </w:r>
          </w:p>
        </w:tc>
        <w:tc>
          <w:tcPr>
            <w:tcW w:w="483" w:type="pct"/>
            <w:tcBorders>
              <w:top w:val="nil"/>
              <w:left w:val="single" w:sz="4" w:space="0" w:color="auto"/>
              <w:bottom w:val="nil"/>
              <w:right w:val="single" w:sz="4" w:space="0" w:color="auto"/>
            </w:tcBorders>
            <w:vAlign w:val="bottom"/>
          </w:tcPr>
          <w:p w14:paraId="458F5D73" w14:textId="77777777" w:rsidR="00F10D9A" w:rsidRPr="00F10D9A" w:rsidRDefault="00F10D9A" w:rsidP="00F10D9A">
            <w:pPr>
              <w:jc w:val="center"/>
              <w:rPr>
                <w:sz w:val="18"/>
                <w:szCs w:val="18"/>
              </w:rPr>
            </w:pPr>
            <w:r w:rsidRPr="00F10D9A">
              <w:rPr>
                <w:sz w:val="18"/>
                <w:szCs w:val="18"/>
              </w:rPr>
              <w:t>5,3</w:t>
            </w:r>
          </w:p>
        </w:tc>
        <w:tc>
          <w:tcPr>
            <w:tcW w:w="682" w:type="pct"/>
            <w:tcBorders>
              <w:top w:val="nil"/>
              <w:left w:val="single" w:sz="4" w:space="0" w:color="auto"/>
              <w:bottom w:val="nil"/>
              <w:right w:val="single" w:sz="4" w:space="0" w:color="auto"/>
            </w:tcBorders>
            <w:vAlign w:val="bottom"/>
          </w:tcPr>
          <w:p w14:paraId="2800EF67" w14:textId="77777777" w:rsidR="00F10D9A" w:rsidRPr="00F10D9A" w:rsidRDefault="00F10D9A" w:rsidP="00F10D9A">
            <w:pPr>
              <w:ind w:right="26"/>
              <w:jc w:val="center"/>
              <w:rPr>
                <w:sz w:val="18"/>
                <w:szCs w:val="18"/>
              </w:rPr>
            </w:pPr>
            <w:r w:rsidRPr="00F10D9A">
              <w:rPr>
                <w:sz w:val="18"/>
                <w:szCs w:val="18"/>
              </w:rPr>
              <w:t>94,6</w:t>
            </w:r>
          </w:p>
        </w:tc>
      </w:tr>
      <w:tr w:rsidR="00F10D9A" w:rsidRPr="00F10D9A" w14:paraId="5055C251" w14:textId="77777777" w:rsidTr="004D2DDA">
        <w:tc>
          <w:tcPr>
            <w:tcW w:w="1425" w:type="pct"/>
            <w:tcBorders>
              <w:top w:val="nil"/>
              <w:bottom w:val="nil"/>
            </w:tcBorders>
          </w:tcPr>
          <w:p w14:paraId="0E5CA471" w14:textId="77777777" w:rsidR="00F10D9A" w:rsidRPr="00F10D9A" w:rsidRDefault="00F10D9A" w:rsidP="00F10D9A">
            <w:pPr>
              <w:jc w:val="both"/>
              <w:rPr>
                <w:sz w:val="18"/>
                <w:szCs w:val="18"/>
              </w:rPr>
            </w:pPr>
            <w:r w:rsidRPr="00F10D9A">
              <w:rPr>
                <w:sz w:val="18"/>
                <w:szCs w:val="18"/>
                <w:lang w:val="ky-KG"/>
              </w:rPr>
              <w:t>Т</w:t>
            </w:r>
            <w:r w:rsidRPr="00F10D9A">
              <w:rPr>
                <w:sz w:val="18"/>
                <w:szCs w:val="18"/>
              </w:rPr>
              <w:t>абигый ѳсүү</w:t>
            </w:r>
          </w:p>
        </w:tc>
        <w:tc>
          <w:tcPr>
            <w:tcW w:w="579" w:type="pct"/>
            <w:tcBorders>
              <w:top w:val="nil"/>
              <w:left w:val="single" w:sz="4" w:space="0" w:color="auto"/>
              <w:bottom w:val="nil"/>
              <w:right w:val="single" w:sz="4" w:space="0" w:color="auto"/>
            </w:tcBorders>
            <w:vAlign w:val="bottom"/>
          </w:tcPr>
          <w:p w14:paraId="131D321C" w14:textId="77777777" w:rsidR="00F10D9A" w:rsidRPr="00F10D9A" w:rsidRDefault="00F10D9A" w:rsidP="00F10D9A">
            <w:pPr>
              <w:widowControl w:val="0"/>
              <w:jc w:val="center"/>
              <w:rPr>
                <w:snapToGrid w:val="0"/>
                <w:sz w:val="18"/>
                <w:szCs w:val="18"/>
              </w:rPr>
            </w:pPr>
            <w:r w:rsidRPr="00F10D9A">
              <w:rPr>
                <w:snapToGrid w:val="0"/>
                <w:sz w:val="18"/>
                <w:szCs w:val="18"/>
              </w:rPr>
              <w:t>4393</w:t>
            </w:r>
          </w:p>
        </w:tc>
        <w:tc>
          <w:tcPr>
            <w:tcW w:w="483" w:type="pct"/>
            <w:tcBorders>
              <w:top w:val="nil"/>
              <w:left w:val="single" w:sz="4" w:space="0" w:color="auto"/>
              <w:bottom w:val="nil"/>
              <w:right w:val="single" w:sz="4" w:space="0" w:color="auto"/>
            </w:tcBorders>
            <w:vAlign w:val="bottom"/>
          </w:tcPr>
          <w:p w14:paraId="62181258" w14:textId="77777777" w:rsidR="00F10D9A" w:rsidRPr="00F10D9A" w:rsidRDefault="00F10D9A" w:rsidP="00F10D9A">
            <w:pPr>
              <w:jc w:val="center"/>
              <w:rPr>
                <w:sz w:val="18"/>
                <w:szCs w:val="18"/>
              </w:rPr>
            </w:pPr>
            <w:r w:rsidRPr="00F10D9A">
              <w:rPr>
                <w:sz w:val="18"/>
                <w:szCs w:val="18"/>
              </w:rPr>
              <w:t>4542</w:t>
            </w:r>
          </w:p>
        </w:tc>
        <w:tc>
          <w:tcPr>
            <w:tcW w:w="896" w:type="pct"/>
            <w:tcBorders>
              <w:top w:val="nil"/>
              <w:left w:val="single" w:sz="4" w:space="0" w:color="auto"/>
              <w:bottom w:val="nil"/>
              <w:right w:val="single" w:sz="4" w:space="0" w:color="auto"/>
            </w:tcBorders>
            <w:vAlign w:val="bottom"/>
          </w:tcPr>
          <w:p w14:paraId="5084A052" w14:textId="77777777" w:rsidR="00F10D9A" w:rsidRPr="00F10D9A" w:rsidRDefault="00F10D9A" w:rsidP="00F10D9A">
            <w:pPr>
              <w:widowControl w:val="0"/>
              <w:jc w:val="center"/>
              <w:rPr>
                <w:snapToGrid w:val="0"/>
                <w:sz w:val="18"/>
                <w:szCs w:val="18"/>
              </w:rPr>
            </w:pPr>
            <w:r w:rsidRPr="00F10D9A">
              <w:rPr>
                <w:snapToGrid w:val="0"/>
                <w:sz w:val="18"/>
                <w:szCs w:val="18"/>
              </w:rPr>
              <w:t>149</w:t>
            </w:r>
          </w:p>
        </w:tc>
        <w:tc>
          <w:tcPr>
            <w:tcW w:w="453" w:type="pct"/>
            <w:tcBorders>
              <w:top w:val="nil"/>
              <w:left w:val="single" w:sz="4" w:space="0" w:color="auto"/>
              <w:bottom w:val="nil"/>
              <w:right w:val="single" w:sz="4" w:space="0" w:color="auto"/>
            </w:tcBorders>
            <w:vAlign w:val="bottom"/>
          </w:tcPr>
          <w:p w14:paraId="0B074847" w14:textId="77777777" w:rsidR="00F10D9A" w:rsidRPr="00F10D9A" w:rsidRDefault="00F10D9A" w:rsidP="00F10D9A">
            <w:pPr>
              <w:widowControl w:val="0"/>
              <w:jc w:val="center"/>
              <w:rPr>
                <w:snapToGrid w:val="0"/>
                <w:sz w:val="18"/>
                <w:szCs w:val="18"/>
              </w:rPr>
            </w:pPr>
            <w:r w:rsidRPr="00F10D9A">
              <w:rPr>
                <w:snapToGrid w:val="0"/>
                <w:sz w:val="18"/>
                <w:szCs w:val="18"/>
              </w:rPr>
              <w:t>12,0</w:t>
            </w:r>
          </w:p>
        </w:tc>
        <w:tc>
          <w:tcPr>
            <w:tcW w:w="483" w:type="pct"/>
            <w:tcBorders>
              <w:top w:val="nil"/>
              <w:left w:val="single" w:sz="4" w:space="0" w:color="auto"/>
              <w:bottom w:val="nil"/>
              <w:right w:val="single" w:sz="4" w:space="0" w:color="auto"/>
            </w:tcBorders>
            <w:vAlign w:val="bottom"/>
          </w:tcPr>
          <w:p w14:paraId="316C8125" w14:textId="77777777" w:rsidR="00F10D9A" w:rsidRPr="00F10D9A" w:rsidRDefault="00F10D9A" w:rsidP="00F10D9A">
            <w:pPr>
              <w:jc w:val="center"/>
              <w:rPr>
                <w:sz w:val="18"/>
                <w:szCs w:val="18"/>
              </w:rPr>
            </w:pPr>
            <w:r w:rsidRPr="00F10D9A">
              <w:rPr>
                <w:sz w:val="18"/>
                <w:szCs w:val="18"/>
              </w:rPr>
              <w:t>12,3</w:t>
            </w:r>
          </w:p>
        </w:tc>
        <w:tc>
          <w:tcPr>
            <w:tcW w:w="682" w:type="pct"/>
            <w:tcBorders>
              <w:top w:val="nil"/>
              <w:left w:val="single" w:sz="4" w:space="0" w:color="auto"/>
              <w:bottom w:val="nil"/>
              <w:right w:val="single" w:sz="4" w:space="0" w:color="auto"/>
            </w:tcBorders>
            <w:vAlign w:val="bottom"/>
          </w:tcPr>
          <w:p w14:paraId="2AA32882" w14:textId="77777777" w:rsidR="00F10D9A" w:rsidRPr="00F10D9A" w:rsidRDefault="00F10D9A" w:rsidP="00F10D9A">
            <w:pPr>
              <w:widowControl w:val="0"/>
              <w:ind w:right="26"/>
              <w:jc w:val="center"/>
              <w:rPr>
                <w:snapToGrid w:val="0"/>
                <w:sz w:val="18"/>
                <w:szCs w:val="18"/>
              </w:rPr>
            </w:pPr>
            <w:r w:rsidRPr="00F10D9A">
              <w:rPr>
                <w:snapToGrid w:val="0"/>
                <w:sz w:val="18"/>
                <w:szCs w:val="18"/>
              </w:rPr>
              <w:t>102,5</w:t>
            </w:r>
          </w:p>
        </w:tc>
      </w:tr>
      <w:tr w:rsidR="00F10D9A" w:rsidRPr="00F10D9A" w14:paraId="56EDAE4A" w14:textId="77777777" w:rsidTr="004D2DDA">
        <w:tc>
          <w:tcPr>
            <w:tcW w:w="1425" w:type="pct"/>
            <w:tcBorders>
              <w:top w:val="nil"/>
              <w:bottom w:val="nil"/>
            </w:tcBorders>
          </w:tcPr>
          <w:p w14:paraId="050C7505" w14:textId="77777777" w:rsidR="00F10D9A" w:rsidRPr="00F10D9A" w:rsidRDefault="00F10D9A" w:rsidP="00F10D9A">
            <w:pPr>
              <w:jc w:val="both"/>
              <w:rPr>
                <w:sz w:val="18"/>
                <w:szCs w:val="18"/>
              </w:rPr>
            </w:pPr>
            <w:r w:rsidRPr="00F10D9A">
              <w:rPr>
                <w:sz w:val="18"/>
                <w:szCs w:val="18"/>
                <w:lang w:val="ky-KG"/>
              </w:rPr>
              <w:t>Н</w:t>
            </w:r>
            <w:r w:rsidRPr="00F10D9A">
              <w:rPr>
                <w:sz w:val="18"/>
                <w:szCs w:val="18"/>
              </w:rPr>
              <w:t>икелешүүлѳр</w:t>
            </w:r>
          </w:p>
        </w:tc>
        <w:tc>
          <w:tcPr>
            <w:tcW w:w="579" w:type="pct"/>
            <w:tcBorders>
              <w:top w:val="nil"/>
              <w:left w:val="single" w:sz="4" w:space="0" w:color="auto"/>
              <w:bottom w:val="nil"/>
              <w:right w:val="single" w:sz="4" w:space="0" w:color="auto"/>
            </w:tcBorders>
            <w:vAlign w:val="bottom"/>
          </w:tcPr>
          <w:p w14:paraId="49F20141" w14:textId="77777777" w:rsidR="00F10D9A" w:rsidRPr="00F10D9A" w:rsidRDefault="00F10D9A" w:rsidP="00F10D9A">
            <w:pPr>
              <w:widowControl w:val="0"/>
              <w:jc w:val="center"/>
              <w:rPr>
                <w:snapToGrid w:val="0"/>
                <w:sz w:val="18"/>
                <w:szCs w:val="18"/>
              </w:rPr>
            </w:pPr>
            <w:r w:rsidRPr="00F10D9A">
              <w:rPr>
                <w:snapToGrid w:val="0"/>
                <w:sz w:val="18"/>
                <w:szCs w:val="18"/>
              </w:rPr>
              <w:t>2197</w:t>
            </w:r>
          </w:p>
        </w:tc>
        <w:tc>
          <w:tcPr>
            <w:tcW w:w="483" w:type="pct"/>
            <w:tcBorders>
              <w:top w:val="nil"/>
              <w:left w:val="single" w:sz="4" w:space="0" w:color="auto"/>
              <w:bottom w:val="nil"/>
              <w:right w:val="single" w:sz="4" w:space="0" w:color="auto"/>
            </w:tcBorders>
            <w:vAlign w:val="bottom"/>
          </w:tcPr>
          <w:p w14:paraId="6426FC8B" w14:textId="77777777" w:rsidR="00F10D9A" w:rsidRPr="00F10D9A" w:rsidRDefault="00F10D9A" w:rsidP="00F10D9A">
            <w:pPr>
              <w:jc w:val="center"/>
              <w:rPr>
                <w:sz w:val="18"/>
                <w:szCs w:val="18"/>
              </w:rPr>
            </w:pPr>
            <w:r w:rsidRPr="00F10D9A">
              <w:rPr>
                <w:sz w:val="18"/>
                <w:szCs w:val="18"/>
              </w:rPr>
              <w:t>2059</w:t>
            </w:r>
          </w:p>
        </w:tc>
        <w:tc>
          <w:tcPr>
            <w:tcW w:w="896" w:type="pct"/>
            <w:tcBorders>
              <w:top w:val="nil"/>
              <w:left w:val="single" w:sz="4" w:space="0" w:color="auto"/>
              <w:bottom w:val="nil"/>
              <w:right w:val="single" w:sz="4" w:space="0" w:color="auto"/>
            </w:tcBorders>
            <w:vAlign w:val="bottom"/>
          </w:tcPr>
          <w:p w14:paraId="46B349D8" w14:textId="77777777" w:rsidR="00F10D9A" w:rsidRPr="00F10D9A" w:rsidRDefault="00F10D9A" w:rsidP="00F10D9A">
            <w:pPr>
              <w:widowControl w:val="0"/>
              <w:jc w:val="center"/>
              <w:rPr>
                <w:snapToGrid w:val="0"/>
                <w:sz w:val="18"/>
                <w:szCs w:val="18"/>
              </w:rPr>
            </w:pPr>
            <w:r w:rsidRPr="00F10D9A">
              <w:rPr>
                <w:snapToGrid w:val="0"/>
                <w:sz w:val="18"/>
                <w:szCs w:val="18"/>
              </w:rPr>
              <w:t>-138</w:t>
            </w:r>
          </w:p>
        </w:tc>
        <w:tc>
          <w:tcPr>
            <w:tcW w:w="453" w:type="pct"/>
            <w:tcBorders>
              <w:top w:val="nil"/>
              <w:left w:val="single" w:sz="4" w:space="0" w:color="auto"/>
              <w:bottom w:val="nil"/>
              <w:right w:val="single" w:sz="4" w:space="0" w:color="auto"/>
            </w:tcBorders>
            <w:vAlign w:val="bottom"/>
          </w:tcPr>
          <w:p w14:paraId="6724CC24" w14:textId="77777777" w:rsidR="00F10D9A" w:rsidRPr="00F10D9A" w:rsidRDefault="00F10D9A" w:rsidP="00F10D9A">
            <w:pPr>
              <w:widowControl w:val="0"/>
              <w:jc w:val="center"/>
              <w:rPr>
                <w:snapToGrid w:val="0"/>
                <w:sz w:val="18"/>
                <w:szCs w:val="18"/>
              </w:rPr>
            </w:pPr>
            <w:r w:rsidRPr="00F10D9A">
              <w:rPr>
                <w:snapToGrid w:val="0"/>
                <w:sz w:val="18"/>
                <w:szCs w:val="18"/>
              </w:rPr>
              <w:t>6,0</w:t>
            </w:r>
          </w:p>
        </w:tc>
        <w:tc>
          <w:tcPr>
            <w:tcW w:w="483" w:type="pct"/>
            <w:tcBorders>
              <w:top w:val="nil"/>
              <w:left w:val="single" w:sz="4" w:space="0" w:color="auto"/>
              <w:bottom w:val="nil"/>
              <w:right w:val="single" w:sz="4" w:space="0" w:color="auto"/>
            </w:tcBorders>
            <w:vAlign w:val="bottom"/>
          </w:tcPr>
          <w:p w14:paraId="09B877C5" w14:textId="77777777" w:rsidR="00F10D9A" w:rsidRPr="00F10D9A" w:rsidRDefault="00F10D9A" w:rsidP="00F10D9A">
            <w:pPr>
              <w:jc w:val="center"/>
              <w:rPr>
                <w:sz w:val="18"/>
                <w:szCs w:val="18"/>
              </w:rPr>
            </w:pPr>
            <w:r w:rsidRPr="00F10D9A">
              <w:rPr>
                <w:sz w:val="18"/>
                <w:szCs w:val="18"/>
              </w:rPr>
              <w:t>5,6</w:t>
            </w:r>
          </w:p>
        </w:tc>
        <w:tc>
          <w:tcPr>
            <w:tcW w:w="682" w:type="pct"/>
            <w:tcBorders>
              <w:top w:val="nil"/>
              <w:left w:val="single" w:sz="4" w:space="0" w:color="auto"/>
              <w:bottom w:val="nil"/>
              <w:right w:val="single" w:sz="4" w:space="0" w:color="auto"/>
            </w:tcBorders>
            <w:vAlign w:val="bottom"/>
          </w:tcPr>
          <w:p w14:paraId="04D76942" w14:textId="77777777" w:rsidR="00F10D9A" w:rsidRPr="00F10D9A" w:rsidRDefault="00F10D9A" w:rsidP="00F10D9A">
            <w:pPr>
              <w:widowControl w:val="0"/>
              <w:ind w:right="26"/>
              <w:jc w:val="center"/>
              <w:rPr>
                <w:snapToGrid w:val="0"/>
                <w:sz w:val="18"/>
                <w:szCs w:val="18"/>
              </w:rPr>
            </w:pPr>
            <w:r w:rsidRPr="00F10D9A">
              <w:rPr>
                <w:snapToGrid w:val="0"/>
                <w:sz w:val="18"/>
                <w:szCs w:val="18"/>
              </w:rPr>
              <w:t>93,3</w:t>
            </w:r>
          </w:p>
        </w:tc>
      </w:tr>
      <w:tr w:rsidR="00F10D9A" w:rsidRPr="00F10D9A" w14:paraId="47C09DDF" w14:textId="77777777" w:rsidTr="004D2DDA">
        <w:tc>
          <w:tcPr>
            <w:tcW w:w="1425" w:type="pct"/>
            <w:tcBorders>
              <w:top w:val="nil"/>
            </w:tcBorders>
          </w:tcPr>
          <w:p w14:paraId="77443841" w14:textId="77777777" w:rsidR="00F10D9A" w:rsidRPr="00F10D9A" w:rsidRDefault="00F10D9A" w:rsidP="00F10D9A">
            <w:pPr>
              <w:jc w:val="both"/>
              <w:rPr>
                <w:sz w:val="18"/>
                <w:szCs w:val="18"/>
              </w:rPr>
            </w:pPr>
            <w:r w:rsidRPr="00F10D9A">
              <w:rPr>
                <w:sz w:val="18"/>
                <w:szCs w:val="18"/>
                <w:lang w:val="ky-KG"/>
              </w:rPr>
              <w:t>А</w:t>
            </w:r>
            <w:r w:rsidRPr="00F10D9A">
              <w:rPr>
                <w:sz w:val="18"/>
                <w:szCs w:val="18"/>
              </w:rPr>
              <w:t>жырашуулар</w:t>
            </w:r>
          </w:p>
        </w:tc>
        <w:tc>
          <w:tcPr>
            <w:tcW w:w="579" w:type="pct"/>
            <w:tcBorders>
              <w:top w:val="nil"/>
              <w:left w:val="single" w:sz="4" w:space="0" w:color="auto"/>
              <w:bottom w:val="single" w:sz="4" w:space="0" w:color="auto"/>
              <w:right w:val="single" w:sz="4" w:space="0" w:color="auto"/>
            </w:tcBorders>
            <w:vAlign w:val="bottom"/>
          </w:tcPr>
          <w:p w14:paraId="0F2EFA9F" w14:textId="77777777" w:rsidR="00F10D9A" w:rsidRPr="00F10D9A" w:rsidRDefault="00F10D9A" w:rsidP="00F10D9A">
            <w:pPr>
              <w:widowControl w:val="0"/>
              <w:jc w:val="center"/>
              <w:rPr>
                <w:snapToGrid w:val="0"/>
                <w:sz w:val="18"/>
                <w:szCs w:val="18"/>
              </w:rPr>
            </w:pPr>
            <w:r w:rsidRPr="00F10D9A">
              <w:rPr>
                <w:snapToGrid w:val="0"/>
                <w:sz w:val="18"/>
                <w:szCs w:val="18"/>
              </w:rPr>
              <w:t>973</w:t>
            </w:r>
          </w:p>
        </w:tc>
        <w:tc>
          <w:tcPr>
            <w:tcW w:w="483" w:type="pct"/>
            <w:tcBorders>
              <w:top w:val="nil"/>
              <w:left w:val="single" w:sz="4" w:space="0" w:color="auto"/>
              <w:bottom w:val="single" w:sz="4" w:space="0" w:color="auto"/>
              <w:right w:val="single" w:sz="4" w:space="0" w:color="auto"/>
            </w:tcBorders>
            <w:vAlign w:val="bottom"/>
          </w:tcPr>
          <w:p w14:paraId="1851538C" w14:textId="77777777" w:rsidR="00F10D9A" w:rsidRPr="00F10D9A" w:rsidRDefault="00F10D9A" w:rsidP="00F10D9A">
            <w:pPr>
              <w:jc w:val="center"/>
              <w:rPr>
                <w:sz w:val="18"/>
                <w:szCs w:val="18"/>
              </w:rPr>
            </w:pPr>
            <w:r w:rsidRPr="00F10D9A">
              <w:rPr>
                <w:sz w:val="18"/>
                <w:szCs w:val="18"/>
              </w:rPr>
              <w:t>897</w:t>
            </w:r>
          </w:p>
        </w:tc>
        <w:tc>
          <w:tcPr>
            <w:tcW w:w="896" w:type="pct"/>
            <w:tcBorders>
              <w:top w:val="nil"/>
              <w:left w:val="single" w:sz="4" w:space="0" w:color="auto"/>
              <w:bottom w:val="single" w:sz="4" w:space="0" w:color="auto"/>
              <w:right w:val="single" w:sz="4" w:space="0" w:color="auto"/>
            </w:tcBorders>
            <w:vAlign w:val="bottom"/>
          </w:tcPr>
          <w:p w14:paraId="02FED4AA" w14:textId="77777777" w:rsidR="00F10D9A" w:rsidRPr="00F10D9A" w:rsidRDefault="00F10D9A" w:rsidP="00F10D9A">
            <w:pPr>
              <w:widowControl w:val="0"/>
              <w:jc w:val="center"/>
              <w:rPr>
                <w:snapToGrid w:val="0"/>
                <w:sz w:val="18"/>
                <w:szCs w:val="18"/>
              </w:rPr>
            </w:pPr>
            <w:r w:rsidRPr="00F10D9A">
              <w:rPr>
                <w:snapToGrid w:val="0"/>
                <w:sz w:val="18"/>
                <w:szCs w:val="18"/>
              </w:rPr>
              <w:t>-76</w:t>
            </w:r>
          </w:p>
        </w:tc>
        <w:tc>
          <w:tcPr>
            <w:tcW w:w="453" w:type="pct"/>
            <w:tcBorders>
              <w:top w:val="nil"/>
              <w:left w:val="single" w:sz="4" w:space="0" w:color="auto"/>
              <w:bottom w:val="single" w:sz="4" w:space="0" w:color="auto"/>
              <w:right w:val="single" w:sz="4" w:space="0" w:color="auto"/>
            </w:tcBorders>
            <w:vAlign w:val="bottom"/>
          </w:tcPr>
          <w:p w14:paraId="05313715" w14:textId="77777777" w:rsidR="00F10D9A" w:rsidRPr="00F10D9A" w:rsidRDefault="00F10D9A" w:rsidP="00F10D9A">
            <w:pPr>
              <w:widowControl w:val="0"/>
              <w:jc w:val="center"/>
              <w:rPr>
                <w:snapToGrid w:val="0"/>
                <w:sz w:val="18"/>
                <w:szCs w:val="18"/>
              </w:rPr>
            </w:pPr>
            <w:r w:rsidRPr="00F10D9A">
              <w:rPr>
                <w:snapToGrid w:val="0"/>
                <w:sz w:val="18"/>
                <w:szCs w:val="18"/>
              </w:rPr>
              <w:t>2,6</w:t>
            </w:r>
          </w:p>
        </w:tc>
        <w:tc>
          <w:tcPr>
            <w:tcW w:w="483" w:type="pct"/>
            <w:tcBorders>
              <w:top w:val="nil"/>
              <w:left w:val="single" w:sz="4" w:space="0" w:color="auto"/>
              <w:bottom w:val="single" w:sz="4" w:space="0" w:color="auto"/>
              <w:right w:val="single" w:sz="4" w:space="0" w:color="auto"/>
            </w:tcBorders>
            <w:vAlign w:val="bottom"/>
          </w:tcPr>
          <w:p w14:paraId="4C1AD262" w14:textId="77777777" w:rsidR="00F10D9A" w:rsidRPr="00F10D9A" w:rsidRDefault="00F10D9A" w:rsidP="00F10D9A">
            <w:pPr>
              <w:jc w:val="center"/>
              <w:rPr>
                <w:sz w:val="18"/>
                <w:szCs w:val="18"/>
              </w:rPr>
            </w:pPr>
            <w:r w:rsidRPr="00F10D9A">
              <w:rPr>
                <w:sz w:val="18"/>
                <w:szCs w:val="18"/>
              </w:rPr>
              <w:t>2,4</w:t>
            </w:r>
          </w:p>
        </w:tc>
        <w:tc>
          <w:tcPr>
            <w:tcW w:w="682" w:type="pct"/>
            <w:tcBorders>
              <w:top w:val="nil"/>
              <w:left w:val="single" w:sz="4" w:space="0" w:color="auto"/>
              <w:bottom w:val="single" w:sz="4" w:space="0" w:color="auto"/>
              <w:right w:val="single" w:sz="4" w:space="0" w:color="auto"/>
            </w:tcBorders>
            <w:vAlign w:val="bottom"/>
          </w:tcPr>
          <w:p w14:paraId="3C05DB73" w14:textId="77777777" w:rsidR="00F10D9A" w:rsidRPr="00F10D9A" w:rsidRDefault="00F10D9A" w:rsidP="00F10D9A">
            <w:pPr>
              <w:widowControl w:val="0"/>
              <w:ind w:right="26"/>
              <w:jc w:val="center"/>
              <w:rPr>
                <w:snapToGrid w:val="0"/>
                <w:sz w:val="18"/>
                <w:szCs w:val="18"/>
              </w:rPr>
            </w:pPr>
            <w:r w:rsidRPr="00F10D9A">
              <w:rPr>
                <w:snapToGrid w:val="0"/>
                <w:sz w:val="18"/>
                <w:szCs w:val="18"/>
              </w:rPr>
              <w:t>92,3</w:t>
            </w:r>
          </w:p>
        </w:tc>
      </w:tr>
    </w:tbl>
    <w:p w14:paraId="43755EB6" w14:textId="77777777" w:rsidR="00F10D9A" w:rsidRPr="00F10D9A" w:rsidRDefault="00F10D9A" w:rsidP="00F10D9A">
      <w:pPr>
        <w:ind w:firstLine="426"/>
        <w:jc w:val="both"/>
        <w:rPr>
          <w:sz w:val="22"/>
          <w:szCs w:val="22"/>
        </w:rPr>
      </w:pPr>
    </w:p>
    <w:p w14:paraId="08BF38C6" w14:textId="3F06CD21" w:rsidR="00F10D9A" w:rsidRPr="00F10D9A" w:rsidRDefault="00F10D9A" w:rsidP="00F10D9A">
      <w:pPr>
        <w:ind w:firstLine="851"/>
        <w:jc w:val="both"/>
        <w:rPr>
          <w:sz w:val="22"/>
          <w:szCs w:val="22"/>
          <w:lang w:val="ky-KG"/>
        </w:rPr>
      </w:pPr>
      <w:r w:rsidRPr="00F10D9A">
        <w:rPr>
          <w:sz w:val="22"/>
          <w:szCs w:val="22"/>
          <w:lang w:val="ky-KG"/>
        </w:rPr>
        <w:t>2026 -жылдын январь-август айларында облуска  4086 адам келди.</w:t>
      </w:r>
    </w:p>
    <w:p w14:paraId="2AF1B070" w14:textId="77777777" w:rsidR="00F10D9A" w:rsidRPr="00F10D9A" w:rsidRDefault="00F10D9A" w:rsidP="00F10D9A">
      <w:pPr>
        <w:jc w:val="both"/>
        <w:rPr>
          <w:lang w:val="ky-KG"/>
        </w:rPr>
      </w:pPr>
      <w:r w:rsidRPr="00F10D9A">
        <w:rPr>
          <w:sz w:val="22"/>
          <w:szCs w:val="22"/>
          <w:lang w:val="ky-KG"/>
        </w:rPr>
        <w:t>Облусттун аймагынан чыгып кетишкени - 4605 адам. Анын ичинен КМШ жана Балтика өлкөлөрүнө кеткендер  37  адамды түздү. Калктын миграциялык кетүү агымы 519 адамды түзүп, анын ичинен шаар калкынын саны 531 адамга көбөйүп, ал эми  айыл калкынын саны 1050 адамга азайды</w:t>
      </w:r>
      <w:r w:rsidRPr="00F10D9A">
        <w:rPr>
          <w:lang w:val="ky-KG"/>
        </w:rPr>
        <w:t>.</w:t>
      </w:r>
    </w:p>
    <w:p w14:paraId="150A8E7C" w14:textId="77777777" w:rsidR="00F10D9A" w:rsidRPr="00F10D9A" w:rsidRDefault="00F10D9A" w:rsidP="00F10D9A">
      <w:pPr>
        <w:ind w:firstLine="540"/>
        <w:jc w:val="both"/>
        <w:rPr>
          <w:lang w:val="ky-KG"/>
        </w:rPr>
      </w:pPr>
    </w:p>
    <w:p w14:paraId="5108DDB3" w14:textId="77777777" w:rsidR="00F10D9A" w:rsidRPr="00F10D9A" w:rsidRDefault="00F10D9A" w:rsidP="00F10D9A">
      <w:pPr>
        <w:keepNext/>
        <w:jc w:val="both"/>
        <w:outlineLvl w:val="1"/>
        <w:rPr>
          <w:b/>
          <w:bCs/>
          <w:sz w:val="28"/>
          <w:szCs w:val="28"/>
          <w:lang w:val="ky-KG"/>
        </w:rPr>
      </w:pPr>
    </w:p>
    <w:p w14:paraId="5C2DEDC6" w14:textId="77777777" w:rsidR="00F10D9A" w:rsidRPr="00F10D9A" w:rsidRDefault="00F10D9A" w:rsidP="00F10D9A">
      <w:pPr>
        <w:keepNext/>
        <w:jc w:val="both"/>
        <w:outlineLvl w:val="1"/>
        <w:rPr>
          <w:b/>
          <w:bCs/>
          <w:sz w:val="28"/>
          <w:szCs w:val="28"/>
          <w:lang w:val="ky-KG"/>
        </w:rPr>
      </w:pPr>
    </w:p>
    <w:p w14:paraId="6907A549" w14:textId="77777777" w:rsidR="00F10D9A" w:rsidRPr="00F10D9A" w:rsidRDefault="00F10D9A" w:rsidP="00F10D9A">
      <w:pPr>
        <w:keepNext/>
        <w:jc w:val="both"/>
        <w:outlineLvl w:val="1"/>
        <w:rPr>
          <w:b/>
          <w:bCs/>
          <w:sz w:val="28"/>
          <w:szCs w:val="28"/>
          <w:lang w:val="ky-KG"/>
        </w:rPr>
      </w:pPr>
    </w:p>
    <w:p w14:paraId="655CD1FC" w14:textId="77777777" w:rsidR="00F10D9A" w:rsidRPr="00F10D9A" w:rsidRDefault="00F10D9A" w:rsidP="00F10D9A">
      <w:pPr>
        <w:keepNext/>
        <w:jc w:val="both"/>
        <w:outlineLvl w:val="1"/>
        <w:rPr>
          <w:b/>
          <w:bCs/>
          <w:sz w:val="28"/>
          <w:szCs w:val="28"/>
          <w:lang w:val="ky-KG"/>
        </w:rPr>
      </w:pPr>
    </w:p>
    <w:p w14:paraId="34F0A30A" w14:textId="77777777" w:rsidR="00F10D9A" w:rsidRPr="00F10D9A" w:rsidRDefault="00F10D9A" w:rsidP="00F10D9A">
      <w:pPr>
        <w:keepNext/>
        <w:jc w:val="both"/>
        <w:outlineLvl w:val="1"/>
        <w:rPr>
          <w:b/>
          <w:bCs/>
          <w:sz w:val="28"/>
          <w:szCs w:val="28"/>
          <w:lang w:val="ky-KG"/>
        </w:rPr>
      </w:pPr>
    </w:p>
    <w:p w14:paraId="0EAB7F18" w14:textId="77777777" w:rsidR="00F10D9A" w:rsidRPr="00F10D9A" w:rsidRDefault="00F10D9A" w:rsidP="00F10D9A">
      <w:pPr>
        <w:keepNext/>
        <w:jc w:val="both"/>
        <w:outlineLvl w:val="1"/>
        <w:rPr>
          <w:b/>
          <w:bCs/>
          <w:sz w:val="28"/>
          <w:szCs w:val="28"/>
          <w:lang w:val="ky-KG"/>
        </w:rPr>
      </w:pPr>
    </w:p>
    <w:p w14:paraId="643761A1" w14:textId="77777777" w:rsidR="00F10D9A" w:rsidRPr="00F10D9A" w:rsidRDefault="00F10D9A" w:rsidP="00F10D9A">
      <w:pPr>
        <w:keepNext/>
        <w:jc w:val="both"/>
        <w:outlineLvl w:val="1"/>
        <w:rPr>
          <w:b/>
          <w:bCs/>
          <w:sz w:val="28"/>
          <w:szCs w:val="28"/>
          <w:lang w:val="ky-KG"/>
        </w:rPr>
      </w:pPr>
    </w:p>
    <w:p w14:paraId="3BA95A3F" w14:textId="77777777" w:rsidR="00F10D9A" w:rsidRPr="00F10D9A" w:rsidRDefault="00F10D9A" w:rsidP="00F10D9A">
      <w:pPr>
        <w:keepNext/>
        <w:jc w:val="both"/>
        <w:outlineLvl w:val="1"/>
        <w:rPr>
          <w:b/>
          <w:bCs/>
          <w:sz w:val="28"/>
          <w:szCs w:val="28"/>
          <w:lang w:val="ky-KG"/>
        </w:rPr>
      </w:pPr>
    </w:p>
    <w:p w14:paraId="6AF7E6EB" w14:textId="77777777" w:rsidR="00F10D9A" w:rsidRPr="00F10D9A" w:rsidRDefault="00F10D9A" w:rsidP="00F10D9A">
      <w:pPr>
        <w:keepNext/>
        <w:jc w:val="both"/>
        <w:outlineLvl w:val="1"/>
        <w:rPr>
          <w:b/>
          <w:bCs/>
          <w:sz w:val="28"/>
          <w:szCs w:val="28"/>
          <w:lang w:val="ky-KG"/>
        </w:rPr>
      </w:pPr>
    </w:p>
    <w:p w14:paraId="4362C2E0" w14:textId="77777777" w:rsidR="00F10D9A" w:rsidRPr="00F10D9A" w:rsidRDefault="00F10D9A" w:rsidP="00F10D9A">
      <w:pPr>
        <w:keepNext/>
        <w:jc w:val="both"/>
        <w:outlineLvl w:val="1"/>
        <w:rPr>
          <w:b/>
          <w:bCs/>
          <w:sz w:val="28"/>
          <w:szCs w:val="28"/>
          <w:lang w:val="ky-KG"/>
        </w:rPr>
      </w:pPr>
    </w:p>
    <w:p w14:paraId="3EDAEECE" w14:textId="77777777" w:rsidR="00F10D9A" w:rsidRPr="00F10D9A" w:rsidRDefault="00F10D9A" w:rsidP="00F10D9A">
      <w:pPr>
        <w:keepNext/>
        <w:jc w:val="both"/>
        <w:outlineLvl w:val="1"/>
        <w:rPr>
          <w:b/>
          <w:bCs/>
          <w:sz w:val="28"/>
          <w:szCs w:val="28"/>
          <w:lang w:val="ky-KG"/>
        </w:rPr>
      </w:pPr>
    </w:p>
    <w:p w14:paraId="70083019" w14:textId="77777777" w:rsidR="00F10D9A" w:rsidRPr="00F10D9A" w:rsidRDefault="00F10D9A" w:rsidP="00F10D9A">
      <w:pPr>
        <w:keepNext/>
        <w:jc w:val="both"/>
        <w:outlineLvl w:val="1"/>
        <w:rPr>
          <w:b/>
          <w:bCs/>
          <w:sz w:val="28"/>
          <w:szCs w:val="28"/>
          <w:lang w:val="ky-KG"/>
        </w:rPr>
      </w:pPr>
    </w:p>
    <w:p w14:paraId="052A1211" w14:textId="77777777" w:rsidR="00F10D9A" w:rsidRPr="00F10D9A" w:rsidRDefault="00F10D9A" w:rsidP="00F10D9A">
      <w:pPr>
        <w:keepNext/>
        <w:jc w:val="both"/>
        <w:outlineLvl w:val="1"/>
        <w:rPr>
          <w:b/>
          <w:bCs/>
          <w:sz w:val="28"/>
          <w:szCs w:val="28"/>
          <w:lang w:val="ky-KG"/>
        </w:rPr>
      </w:pPr>
    </w:p>
    <w:p w14:paraId="3A03C7B4" w14:textId="77777777" w:rsidR="00F10D9A" w:rsidRPr="00F10D9A" w:rsidRDefault="00F10D9A" w:rsidP="00F10D9A">
      <w:pPr>
        <w:keepNext/>
        <w:jc w:val="both"/>
        <w:outlineLvl w:val="1"/>
        <w:rPr>
          <w:b/>
          <w:bCs/>
          <w:sz w:val="28"/>
          <w:szCs w:val="28"/>
          <w:lang w:val="ky-KG"/>
        </w:rPr>
      </w:pPr>
    </w:p>
    <w:p w14:paraId="3E1120B4" w14:textId="77777777" w:rsidR="00F10D9A" w:rsidRPr="00F10D9A" w:rsidRDefault="00F10D9A" w:rsidP="00F10D9A">
      <w:pPr>
        <w:keepNext/>
        <w:jc w:val="both"/>
        <w:outlineLvl w:val="1"/>
        <w:rPr>
          <w:b/>
          <w:bCs/>
          <w:sz w:val="28"/>
          <w:szCs w:val="28"/>
          <w:lang w:val="ky-KG"/>
        </w:rPr>
      </w:pPr>
    </w:p>
    <w:p w14:paraId="32206AD7" w14:textId="77777777" w:rsidR="00F10D9A" w:rsidRPr="00F10D9A" w:rsidRDefault="00F10D9A" w:rsidP="00F10D9A">
      <w:pPr>
        <w:keepNext/>
        <w:jc w:val="both"/>
        <w:outlineLvl w:val="1"/>
        <w:rPr>
          <w:b/>
          <w:bCs/>
          <w:sz w:val="28"/>
          <w:szCs w:val="28"/>
          <w:lang w:val="ky-KG"/>
        </w:rPr>
      </w:pPr>
    </w:p>
    <w:p w14:paraId="20AF7E98" w14:textId="77777777" w:rsidR="00F10D9A" w:rsidRPr="00F10D9A" w:rsidRDefault="00F10D9A" w:rsidP="00F10D9A">
      <w:pPr>
        <w:keepNext/>
        <w:jc w:val="both"/>
        <w:outlineLvl w:val="1"/>
        <w:rPr>
          <w:b/>
          <w:bCs/>
          <w:sz w:val="28"/>
          <w:szCs w:val="28"/>
          <w:lang w:val="ky-KG"/>
        </w:rPr>
      </w:pPr>
    </w:p>
    <w:p w14:paraId="07984173" w14:textId="77777777" w:rsidR="00F10D9A" w:rsidRPr="00F10D9A" w:rsidRDefault="00F10D9A" w:rsidP="00F10D9A">
      <w:pPr>
        <w:keepNext/>
        <w:jc w:val="both"/>
        <w:outlineLvl w:val="1"/>
        <w:rPr>
          <w:b/>
          <w:bCs/>
          <w:sz w:val="28"/>
          <w:szCs w:val="28"/>
          <w:lang w:val="ky-KG"/>
        </w:rPr>
      </w:pPr>
    </w:p>
    <w:p w14:paraId="77137D0A" w14:textId="77777777" w:rsidR="00F10D9A" w:rsidRPr="00F10D9A" w:rsidRDefault="00F10D9A" w:rsidP="00862D70">
      <w:pPr>
        <w:keepNext/>
        <w:pageBreakBefore/>
        <w:jc w:val="both"/>
        <w:outlineLvl w:val="1"/>
        <w:rPr>
          <w:b/>
          <w:bCs/>
          <w:sz w:val="28"/>
          <w:szCs w:val="28"/>
          <w:lang w:val="ky-KG"/>
        </w:rPr>
      </w:pPr>
      <w:r w:rsidRPr="00F10D9A">
        <w:rPr>
          <w:b/>
          <w:bCs/>
          <w:sz w:val="28"/>
          <w:szCs w:val="28"/>
          <w:lang w:val="ky-KG"/>
        </w:rPr>
        <w:lastRenderedPageBreak/>
        <w:t>Тиркеме</w:t>
      </w:r>
    </w:p>
    <w:p w14:paraId="41B0E58A" w14:textId="77777777" w:rsidR="00F10D9A" w:rsidRPr="00F10D9A" w:rsidRDefault="00F10D9A" w:rsidP="00F10D9A">
      <w:pPr>
        <w:autoSpaceDE w:val="0"/>
        <w:autoSpaceDN w:val="0"/>
        <w:rPr>
          <w:sz w:val="22"/>
          <w:szCs w:val="22"/>
          <w:lang w:val="ky-KG"/>
        </w:rPr>
      </w:pPr>
    </w:p>
    <w:p w14:paraId="3A62B12E" w14:textId="77777777" w:rsidR="00F10D9A" w:rsidRPr="00F10D9A" w:rsidRDefault="00F10D9A" w:rsidP="00F10D9A">
      <w:pPr>
        <w:keepNext/>
        <w:outlineLvl w:val="2"/>
        <w:rPr>
          <w:b/>
          <w:sz w:val="26"/>
          <w:szCs w:val="26"/>
          <w:lang w:val="ky-KG"/>
        </w:rPr>
      </w:pPr>
      <w:bookmarkStart w:id="100" w:name="_Toc251423873"/>
      <w:bookmarkStart w:id="101" w:name="_Toc251424043"/>
      <w:bookmarkStart w:id="102" w:name="_Toc298311035"/>
      <w:bookmarkStart w:id="103" w:name="_Toc298311413"/>
      <w:r w:rsidRPr="00F10D9A">
        <w:rPr>
          <w:b/>
          <w:bCs/>
          <w:sz w:val="26"/>
          <w:szCs w:val="26"/>
          <w:lang w:val="ky-KG"/>
        </w:rPr>
        <w:t>Экономикалык ишмердиктин түрлѳрү боюнча ѳнѳр жай продукцияларын ѳндүрүү кѳлѳмү</w:t>
      </w:r>
      <w:bookmarkEnd w:id="100"/>
      <w:bookmarkEnd w:id="101"/>
      <w:bookmarkEnd w:id="102"/>
      <w:bookmarkEnd w:id="103"/>
      <w:r w:rsidRPr="00F10D9A">
        <w:rPr>
          <w:b/>
          <w:sz w:val="26"/>
          <w:szCs w:val="26"/>
          <w:lang w:val="ky-KG"/>
        </w:rPr>
        <w:t xml:space="preserve"> </w:t>
      </w:r>
    </w:p>
    <w:p w14:paraId="77340793" w14:textId="77777777" w:rsidR="00F10D9A" w:rsidRPr="00F10D9A" w:rsidRDefault="00F10D9A" w:rsidP="00F10D9A">
      <w:pPr>
        <w:rPr>
          <w:i/>
          <w:iCs/>
          <w:sz w:val="22"/>
          <w:szCs w:val="22"/>
        </w:rPr>
      </w:pPr>
      <w:r w:rsidRPr="00F10D9A">
        <w:rPr>
          <w:i/>
          <w:iCs/>
          <w:sz w:val="22"/>
          <w:szCs w:val="22"/>
        </w:rPr>
        <w:t xml:space="preserve">(млн. сом) </w:t>
      </w:r>
    </w:p>
    <w:p w14:paraId="221398C0" w14:textId="77777777" w:rsidR="00F10D9A" w:rsidRPr="00F10D9A" w:rsidRDefault="00F10D9A" w:rsidP="00F10D9A">
      <w:pPr>
        <w:jc w:val="center"/>
        <w:rPr>
          <w:sz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82"/>
        <w:gridCol w:w="1256"/>
        <w:gridCol w:w="1256"/>
        <w:gridCol w:w="1256"/>
        <w:gridCol w:w="1255"/>
      </w:tblGrid>
      <w:tr w:rsidR="00F10D9A" w:rsidRPr="00F10D9A" w14:paraId="1DFCA8B4" w14:textId="77777777" w:rsidTr="004D2DDA">
        <w:trPr>
          <w:cantSplit/>
          <w:trHeight w:val="284"/>
        </w:trPr>
        <w:tc>
          <w:tcPr>
            <w:tcW w:w="2241" w:type="pct"/>
            <w:vMerge w:val="restart"/>
            <w:vAlign w:val="center"/>
          </w:tcPr>
          <w:p w14:paraId="64D7CB73" w14:textId="77777777" w:rsidR="00F10D9A" w:rsidRPr="00F10D9A" w:rsidRDefault="00F10D9A" w:rsidP="00F10D9A">
            <w:pPr>
              <w:jc w:val="center"/>
              <w:rPr>
                <w:sz w:val="18"/>
                <w:szCs w:val="18"/>
              </w:rPr>
            </w:pPr>
          </w:p>
        </w:tc>
        <w:tc>
          <w:tcPr>
            <w:tcW w:w="1380" w:type="pct"/>
            <w:gridSpan w:val="2"/>
            <w:vAlign w:val="center"/>
          </w:tcPr>
          <w:p w14:paraId="45A4E27A" w14:textId="77777777" w:rsidR="00F10D9A" w:rsidRPr="00F10D9A" w:rsidRDefault="00F10D9A" w:rsidP="00F10D9A">
            <w:pPr>
              <w:jc w:val="center"/>
              <w:rPr>
                <w:b/>
                <w:sz w:val="18"/>
                <w:szCs w:val="18"/>
              </w:rPr>
            </w:pPr>
            <w:r w:rsidRPr="00F10D9A">
              <w:rPr>
                <w:b/>
                <w:sz w:val="18"/>
                <w:szCs w:val="18"/>
              </w:rPr>
              <w:t>2025</w:t>
            </w:r>
          </w:p>
        </w:tc>
        <w:tc>
          <w:tcPr>
            <w:tcW w:w="1379" w:type="pct"/>
            <w:gridSpan w:val="2"/>
            <w:vAlign w:val="center"/>
          </w:tcPr>
          <w:p w14:paraId="61914B25" w14:textId="77777777" w:rsidR="00F10D9A" w:rsidRPr="00F10D9A" w:rsidRDefault="00F10D9A" w:rsidP="00F10D9A">
            <w:pPr>
              <w:jc w:val="center"/>
              <w:rPr>
                <w:b/>
                <w:sz w:val="18"/>
                <w:szCs w:val="18"/>
              </w:rPr>
            </w:pPr>
            <w:r w:rsidRPr="00F10D9A">
              <w:rPr>
                <w:b/>
                <w:sz w:val="18"/>
                <w:szCs w:val="18"/>
              </w:rPr>
              <w:t>2026</w:t>
            </w:r>
          </w:p>
        </w:tc>
      </w:tr>
      <w:tr w:rsidR="00F10D9A" w:rsidRPr="00F10D9A" w14:paraId="5E3F25A9" w14:textId="77777777" w:rsidTr="004D2DDA">
        <w:trPr>
          <w:cantSplit/>
          <w:trHeight w:val="284"/>
        </w:trPr>
        <w:tc>
          <w:tcPr>
            <w:tcW w:w="2241" w:type="pct"/>
            <w:vMerge/>
            <w:tcBorders>
              <w:bottom w:val="single" w:sz="4" w:space="0" w:color="auto"/>
            </w:tcBorders>
          </w:tcPr>
          <w:p w14:paraId="00E0C834" w14:textId="77777777" w:rsidR="00F10D9A" w:rsidRPr="00F10D9A" w:rsidRDefault="00F10D9A" w:rsidP="00F10D9A">
            <w:pPr>
              <w:rPr>
                <w:b/>
                <w:bCs/>
                <w:sz w:val="18"/>
                <w:szCs w:val="18"/>
              </w:rPr>
            </w:pPr>
          </w:p>
        </w:tc>
        <w:tc>
          <w:tcPr>
            <w:tcW w:w="690" w:type="pct"/>
            <w:tcBorders>
              <w:bottom w:val="single" w:sz="4" w:space="0" w:color="auto"/>
            </w:tcBorders>
            <w:vAlign w:val="center"/>
          </w:tcPr>
          <w:p w14:paraId="4A6D18F4" w14:textId="77777777" w:rsidR="00F10D9A" w:rsidRPr="00F10D9A" w:rsidRDefault="00F10D9A" w:rsidP="00F10D9A">
            <w:pPr>
              <w:tabs>
                <w:tab w:val="left" w:pos="1116"/>
                <w:tab w:val="left" w:pos="2124"/>
                <w:tab w:val="left" w:pos="3794"/>
                <w:tab w:val="left" w:pos="4928"/>
                <w:tab w:val="left" w:pos="6204"/>
                <w:tab w:val="left" w:pos="7479"/>
              </w:tabs>
              <w:autoSpaceDE w:val="0"/>
              <w:autoSpaceDN w:val="0"/>
              <w:jc w:val="center"/>
              <w:rPr>
                <w:b/>
                <w:sz w:val="18"/>
                <w:szCs w:val="18"/>
              </w:rPr>
            </w:pPr>
            <w:r w:rsidRPr="00F10D9A">
              <w:rPr>
                <w:b/>
                <w:sz w:val="18"/>
                <w:szCs w:val="18"/>
              </w:rPr>
              <w:t>сентябрь</w:t>
            </w:r>
          </w:p>
        </w:tc>
        <w:tc>
          <w:tcPr>
            <w:tcW w:w="690" w:type="pct"/>
            <w:tcBorders>
              <w:bottom w:val="single" w:sz="4" w:space="0" w:color="auto"/>
            </w:tcBorders>
            <w:vAlign w:val="center"/>
          </w:tcPr>
          <w:p w14:paraId="56632CF8" w14:textId="77777777" w:rsidR="00F10D9A" w:rsidRPr="00F10D9A" w:rsidRDefault="00F10D9A" w:rsidP="00F10D9A">
            <w:pPr>
              <w:tabs>
                <w:tab w:val="left" w:pos="1116"/>
                <w:tab w:val="left" w:pos="2124"/>
                <w:tab w:val="left" w:pos="3794"/>
                <w:tab w:val="left" w:pos="4928"/>
                <w:tab w:val="left" w:pos="6204"/>
                <w:tab w:val="left" w:pos="7479"/>
              </w:tabs>
              <w:autoSpaceDE w:val="0"/>
              <w:autoSpaceDN w:val="0"/>
              <w:jc w:val="center"/>
              <w:rPr>
                <w:b/>
                <w:sz w:val="18"/>
                <w:szCs w:val="18"/>
              </w:rPr>
            </w:pPr>
            <w:r w:rsidRPr="00F10D9A">
              <w:rPr>
                <w:b/>
                <w:sz w:val="18"/>
                <w:szCs w:val="18"/>
              </w:rPr>
              <w:t>январь-сентябрь</w:t>
            </w:r>
          </w:p>
        </w:tc>
        <w:tc>
          <w:tcPr>
            <w:tcW w:w="690" w:type="pct"/>
            <w:tcBorders>
              <w:bottom w:val="single" w:sz="4" w:space="0" w:color="auto"/>
            </w:tcBorders>
            <w:vAlign w:val="center"/>
          </w:tcPr>
          <w:p w14:paraId="35C113B7" w14:textId="77777777" w:rsidR="00F10D9A" w:rsidRPr="00F10D9A" w:rsidRDefault="00F10D9A" w:rsidP="00F10D9A">
            <w:pPr>
              <w:tabs>
                <w:tab w:val="left" w:pos="1116"/>
                <w:tab w:val="left" w:pos="2124"/>
                <w:tab w:val="left" w:pos="3794"/>
                <w:tab w:val="left" w:pos="4928"/>
                <w:tab w:val="left" w:pos="6204"/>
                <w:tab w:val="left" w:pos="7479"/>
              </w:tabs>
              <w:autoSpaceDE w:val="0"/>
              <w:autoSpaceDN w:val="0"/>
              <w:jc w:val="center"/>
              <w:rPr>
                <w:b/>
                <w:sz w:val="18"/>
                <w:szCs w:val="18"/>
              </w:rPr>
            </w:pPr>
            <w:r w:rsidRPr="00F10D9A">
              <w:rPr>
                <w:b/>
                <w:sz w:val="18"/>
                <w:szCs w:val="18"/>
              </w:rPr>
              <w:t>сентябрь</w:t>
            </w:r>
          </w:p>
        </w:tc>
        <w:tc>
          <w:tcPr>
            <w:tcW w:w="689" w:type="pct"/>
            <w:tcBorders>
              <w:bottom w:val="single" w:sz="4" w:space="0" w:color="auto"/>
            </w:tcBorders>
            <w:vAlign w:val="center"/>
          </w:tcPr>
          <w:p w14:paraId="4B1E235B" w14:textId="77777777" w:rsidR="00F10D9A" w:rsidRPr="00F10D9A" w:rsidRDefault="00F10D9A" w:rsidP="00F10D9A">
            <w:pPr>
              <w:tabs>
                <w:tab w:val="left" w:pos="1116"/>
                <w:tab w:val="left" w:pos="2124"/>
                <w:tab w:val="left" w:pos="3794"/>
                <w:tab w:val="left" w:pos="4928"/>
                <w:tab w:val="left" w:pos="6204"/>
                <w:tab w:val="left" w:pos="7479"/>
              </w:tabs>
              <w:autoSpaceDE w:val="0"/>
              <w:autoSpaceDN w:val="0"/>
              <w:jc w:val="center"/>
              <w:rPr>
                <w:b/>
                <w:sz w:val="18"/>
                <w:szCs w:val="18"/>
              </w:rPr>
            </w:pPr>
            <w:r w:rsidRPr="00F10D9A">
              <w:rPr>
                <w:b/>
                <w:sz w:val="18"/>
                <w:szCs w:val="18"/>
              </w:rPr>
              <w:t>январь-сентябрь</w:t>
            </w:r>
          </w:p>
        </w:tc>
      </w:tr>
      <w:tr w:rsidR="00F10D9A" w:rsidRPr="00F10D9A" w14:paraId="1F415C5D" w14:textId="77777777" w:rsidTr="004D2DDA">
        <w:trPr>
          <w:cantSplit/>
          <w:trHeight w:val="340"/>
        </w:trPr>
        <w:tc>
          <w:tcPr>
            <w:tcW w:w="2241" w:type="pct"/>
            <w:tcBorders>
              <w:top w:val="single" w:sz="4" w:space="0" w:color="auto"/>
              <w:left w:val="single" w:sz="4" w:space="0" w:color="auto"/>
              <w:bottom w:val="nil"/>
              <w:right w:val="single" w:sz="4" w:space="0" w:color="auto"/>
            </w:tcBorders>
            <w:vAlign w:val="bottom"/>
          </w:tcPr>
          <w:p w14:paraId="3794A8CD" w14:textId="77777777" w:rsidR="00F10D9A" w:rsidRPr="00F10D9A" w:rsidRDefault="00F10D9A" w:rsidP="00F10D9A">
            <w:pPr>
              <w:keepNext/>
              <w:autoSpaceDE w:val="0"/>
              <w:autoSpaceDN w:val="0"/>
              <w:outlineLvl w:val="0"/>
              <w:rPr>
                <w:b/>
                <w:sz w:val="18"/>
                <w:szCs w:val="18"/>
              </w:rPr>
            </w:pPr>
            <w:r w:rsidRPr="00F10D9A">
              <w:rPr>
                <w:b/>
                <w:sz w:val="18"/>
                <w:szCs w:val="18"/>
              </w:rPr>
              <w:t>Бардыгы</w:t>
            </w:r>
          </w:p>
        </w:tc>
        <w:tc>
          <w:tcPr>
            <w:tcW w:w="690" w:type="pct"/>
            <w:tcBorders>
              <w:top w:val="single" w:sz="8" w:space="0" w:color="auto"/>
              <w:left w:val="nil"/>
              <w:bottom w:val="nil"/>
              <w:right w:val="single" w:sz="8" w:space="0" w:color="auto"/>
            </w:tcBorders>
            <w:vAlign w:val="bottom"/>
          </w:tcPr>
          <w:p w14:paraId="5D1C833B" w14:textId="77777777" w:rsidR="00F10D9A" w:rsidRPr="00F10D9A" w:rsidRDefault="00F10D9A" w:rsidP="00F10D9A">
            <w:pPr>
              <w:jc w:val="center"/>
              <w:rPr>
                <w:rFonts w:eastAsia="Calibri"/>
                <w:b/>
                <w:bCs/>
                <w:sz w:val="18"/>
                <w:szCs w:val="18"/>
                <w:lang w:eastAsia="en-US"/>
              </w:rPr>
            </w:pPr>
            <w:r w:rsidRPr="00F10D9A">
              <w:rPr>
                <w:rFonts w:eastAsia="Calibri"/>
                <w:b/>
                <w:bCs/>
                <w:sz w:val="18"/>
                <w:szCs w:val="18"/>
                <w:lang w:eastAsia="en-US"/>
              </w:rPr>
              <w:t>14668,4</w:t>
            </w:r>
          </w:p>
        </w:tc>
        <w:tc>
          <w:tcPr>
            <w:tcW w:w="690" w:type="pct"/>
            <w:tcBorders>
              <w:top w:val="single" w:sz="8" w:space="0" w:color="auto"/>
              <w:left w:val="nil"/>
              <w:bottom w:val="nil"/>
              <w:right w:val="single" w:sz="8" w:space="0" w:color="auto"/>
            </w:tcBorders>
            <w:vAlign w:val="bottom"/>
          </w:tcPr>
          <w:p w14:paraId="29E36892" w14:textId="77777777" w:rsidR="00F10D9A" w:rsidRPr="00F10D9A" w:rsidRDefault="00F10D9A" w:rsidP="00F10D9A">
            <w:pPr>
              <w:jc w:val="center"/>
              <w:rPr>
                <w:rFonts w:eastAsia="Calibri"/>
                <w:b/>
                <w:bCs/>
                <w:sz w:val="18"/>
                <w:szCs w:val="18"/>
                <w:lang w:eastAsia="en-US"/>
              </w:rPr>
            </w:pPr>
            <w:r w:rsidRPr="00F10D9A">
              <w:rPr>
                <w:rFonts w:eastAsia="Calibri"/>
                <w:b/>
                <w:bCs/>
                <w:sz w:val="18"/>
                <w:szCs w:val="18"/>
                <w:lang w:eastAsia="en-US"/>
              </w:rPr>
              <w:t>98839,6</w:t>
            </w:r>
          </w:p>
        </w:tc>
        <w:tc>
          <w:tcPr>
            <w:tcW w:w="690" w:type="pct"/>
            <w:tcBorders>
              <w:top w:val="single" w:sz="8" w:space="0" w:color="auto"/>
              <w:left w:val="nil"/>
              <w:bottom w:val="nil"/>
              <w:right w:val="single" w:sz="8" w:space="0" w:color="auto"/>
            </w:tcBorders>
            <w:vAlign w:val="bottom"/>
          </w:tcPr>
          <w:p w14:paraId="142F5F5D" w14:textId="77777777" w:rsidR="00F10D9A" w:rsidRPr="00F10D9A" w:rsidRDefault="00F10D9A" w:rsidP="00F10D9A">
            <w:pPr>
              <w:jc w:val="center"/>
              <w:rPr>
                <w:rFonts w:eastAsia="Calibri"/>
                <w:b/>
                <w:bCs/>
                <w:sz w:val="18"/>
                <w:szCs w:val="18"/>
                <w:lang w:eastAsia="en-US"/>
              </w:rPr>
            </w:pPr>
            <w:r w:rsidRPr="00F10D9A">
              <w:rPr>
                <w:rFonts w:eastAsia="Calibri"/>
                <w:b/>
                <w:bCs/>
                <w:sz w:val="18"/>
                <w:szCs w:val="18"/>
                <w:lang w:eastAsia="en-US"/>
              </w:rPr>
              <w:t>11251,2</w:t>
            </w:r>
          </w:p>
        </w:tc>
        <w:tc>
          <w:tcPr>
            <w:tcW w:w="689" w:type="pct"/>
            <w:tcBorders>
              <w:top w:val="single" w:sz="8" w:space="0" w:color="auto"/>
              <w:left w:val="nil"/>
              <w:bottom w:val="nil"/>
              <w:right w:val="single" w:sz="8" w:space="0" w:color="auto"/>
            </w:tcBorders>
            <w:vAlign w:val="bottom"/>
          </w:tcPr>
          <w:p w14:paraId="786A40B5" w14:textId="77777777" w:rsidR="00F10D9A" w:rsidRPr="00F10D9A" w:rsidRDefault="00F10D9A" w:rsidP="00F10D9A">
            <w:pPr>
              <w:jc w:val="center"/>
              <w:rPr>
                <w:rFonts w:eastAsia="Calibri"/>
                <w:b/>
                <w:bCs/>
                <w:sz w:val="18"/>
                <w:szCs w:val="18"/>
                <w:lang w:eastAsia="en-US"/>
              </w:rPr>
            </w:pPr>
            <w:r w:rsidRPr="00F10D9A">
              <w:rPr>
                <w:rFonts w:eastAsia="Calibri"/>
                <w:b/>
                <w:bCs/>
                <w:sz w:val="18"/>
                <w:szCs w:val="18"/>
                <w:lang w:eastAsia="en-US"/>
              </w:rPr>
              <w:t>101764,6</w:t>
            </w:r>
          </w:p>
        </w:tc>
      </w:tr>
      <w:tr w:rsidR="00F10D9A" w:rsidRPr="00F10D9A" w14:paraId="21F7B2AA" w14:textId="77777777" w:rsidTr="004D2DDA">
        <w:trPr>
          <w:cantSplit/>
          <w:trHeight w:val="340"/>
        </w:trPr>
        <w:tc>
          <w:tcPr>
            <w:tcW w:w="2241" w:type="pct"/>
            <w:tcBorders>
              <w:top w:val="nil"/>
              <w:left w:val="single" w:sz="4" w:space="0" w:color="auto"/>
              <w:bottom w:val="nil"/>
              <w:right w:val="single" w:sz="4" w:space="0" w:color="auto"/>
            </w:tcBorders>
            <w:vAlign w:val="bottom"/>
          </w:tcPr>
          <w:p w14:paraId="298111F6" w14:textId="77777777" w:rsidR="00F10D9A" w:rsidRPr="00F10D9A" w:rsidRDefault="00F10D9A" w:rsidP="00F10D9A">
            <w:pPr>
              <w:rPr>
                <w:rFonts w:eastAsia="Calibri"/>
                <w:b/>
                <w:bCs/>
                <w:sz w:val="18"/>
                <w:szCs w:val="18"/>
                <w:lang w:eastAsia="en-US"/>
              </w:rPr>
            </w:pPr>
            <w:r w:rsidRPr="00F10D9A">
              <w:rPr>
                <w:rFonts w:eastAsia="Calibri"/>
                <w:b/>
                <w:bCs/>
                <w:sz w:val="18"/>
                <w:szCs w:val="18"/>
                <w:lang w:val="en-US" w:eastAsia="en-US"/>
              </w:rPr>
              <w:t>I</w:t>
            </w:r>
            <w:r w:rsidRPr="00F10D9A">
              <w:rPr>
                <w:rFonts w:eastAsia="Calibri"/>
                <w:b/>
                <w:bCs/>
                <w:sz w:val="18"/>
                <w:szCs w:val="18"/>
                <w:lang w:eastAsia="en-US"/>
              </w:rPr>
              <w:t>. Пайдалуу кендерди казуу</w:t>
            </w:r>
          </w:p>
        </w:tc>
        <w:tc>
          <w:tcPr>
            <w:tcW w:w="690" w:type="pct"/>
            <w:tcBorders>
              <w:top w:val="nil"/>
              <w:left w:val="nil"/>
              <w:bottom w:val="nil"/>
              <w:right w:val="single" w:sz="8" w:space="0" w:color="auto"/>
            </w:tcBorders>
            <w:vAlign w:val="bottom"/>
          </w:tcPr>
          <w:p w14:paraId="579ACA5B" w14:textId="77777777" w:rsidR="00F10D9A" w:rsidRPr="00F10D9A" w:rsidRDefault="00F10D9A" w:rsidP="00F10D9A">
            <w:pPr>
              <w:jc w:val="center"/>
              <w:rPr>
                <w:rFonts w:eastAsia="Calibri"/>
                <w:bCs/>
                <w:sz w:val="18"/>
                <w:szCs w:val="18"/>
                <w:lang w:eastAsia="en-US"/>
              </w:rPr>
            </w:pPr>
            <w:r w:rsidRPr="00F10D9A">
              <w:rPr>
                <w:rFonts w:eastAsia="Calibri"/>
                <w:bCs/>
                <w:sz w:val="18"/>
                <w:szCs w:val="18"/>
                <w:lang w:eastAsia="en-US"/>
              </w:rPr>
              <w:t>127,2</w:t>
            </w:r>
          </w:p>
        </w:tc>
        <w:tc>
          <w:tcPr>
            <w:tcW w:w="690" w:type="pct"/>
            <w:tcBorders>
              <w:top w:val="nil"/>
              <w:left w:val="nil"/>
              <w:bottom w:val="nil"/>
              <w:right w:val="single" w:sz="8" w:space="0" w:color="auto"/>
            </w:tcBorders>
            <w:vAlign w:val="bottom"/>
          </w:tcPr>
          <w:p w14:paraId="6851E38B" w14:textId="77777777" w:rsidR="00F10D9A" w:rsidRPr="00F10D9A" w:rsidRDefault="00F10D9A" w:rsidP="00F10D9A">
            <w:pPr>
              <w:jc w:val="center"/>
              <w:rPr>
                <w:rFonts w:eastAsia="Calibri"/>
                <w:bCs/>
                <w:sz w:val="18"/>
                <w:szCs w:val="18"/>
                <w:lang w:eastAsia="en-US"/>
              </w:rPr>
            </w:pPr>
            <w:r w:rsidRPr="00F10D9A">
              <w:rPr>
                <w:rFonts w:eastAsia="Calibri"/>
                <w:bCs/>
                <w:sz w:val="18"/>
                <w:szCs w:val="18"/>
                <w:lang w:eastAsia="en-US"/>
              </w:rPr>
              <w:t>894,3</w:t>
            </w:r>
          </w:p>
        </w:tc>
        <w:tc>
          <w:tcPr>
            <w:tcW w:w="690" w:type="pct"/>
            <w:tcBorders>
              <w:top w:val="nil"/>
              <w:left w:val="nil"/>
              <w:bottom w:val="nil"/>
              <w:right w:val="single" w:sz="8" w:space="0" w:color="auto"/>
            </w:tcBorders>
            <w:vAlign w:val="bottom"/>
          </w:tcPr>
          <w:p w14:paraId="28932736" w14:textId="77777777" w:rsidR="00F10D9A" w:rsidRPr="00F10D9A" w:rsidRDefault="00F10D9A" w:rsidP="00F10D9A">
            <w:pPr>
              <w:jc w:val="center"/>
              <w:rPr>
                <w:rFonts w:eastAsia="Calibri"/>
                <w:bCs/>
                <w:sz w:val="18"/>
                <w:szCs w:val="18"/>
                <w:lang w:eastAsia="en-US"/>
              </w:rPr>
            </w:pPr>
            <w:r w:rsidRPr="00F10D9A">
              <w:rPr>
                <w:rFonts w:eastAsia="Calibri"/>
                <w:bCs/>
                <w:sz w:val="18"/>
                <w:szCs w:val="18"/>
                <w:lang w:eastAsia="en-US"/>
              </w:rPr>
              <w:t>256,0</w:t>
            </w:r>
          </w:p>
        </w:tc>
        <w:tc>
          <w:tcPr>
            <w:tcW w:w="689" w:type="pct"/>
            <w:tcBorders>
              <w:top w:val="nil"/>
              <w:left w:val="nil"/>
              <w:bottom w:val="nil"/>
              <w:right w:val="single" w:sz="8" w:space="0" w:color="auto"/>
            </w:tcBorders>
            <w:vAlign w:val="bottom"/>
          </w:tcPr>
          <w:p w14:paraId="305402AF" w14:textId="77777777" w:rsidR="00F10D9A" w:rsidRPr="00F10D9A" w:rsidRDefault="00F10D9A" w:rsidP="00F10D9A">
            <w:pPr>
              <w:jc w:val="center"/>
              <w:rPr>
                <w:rFonts w:eastAsia="Calibri"/>
                <w:bCs/>
                <w:sz w:val="18"/>
                <w:szCs w:val="18"/>
                <w:lang w:eastAsia="en-US"/>
              </w:rPr>
            </w:pPr>
            <w:r w:rsidRPr="00F10D9A">
              <w:rPr>
                <w:rFonts w:eastAsia="Calibri"/>
                <w:bCs/>
                <w:sz w:val="18"/>
                <w:szCs w:val="18"/>
                <w:lang w:eastAsia="en-US"/>
              </w:rPr>
              <w:t>1757,6</w:t>
            </w:r>
          </w:p>
        </w:tc>
      </w:tr>
      <w:tr w:rsidR="00F10D9A" w:rsidRPr="00F10D9A" w14:paraId="4E54AA59" w14:textId="77777777" w:rsidTr="004D2DDA">
        <w:trPr>
          <w:cantSplit/>
          <w:trHeight w:val="340"/>
        </w:trPr>
        <w:tc>
          <w:tcPr>
            <w:tcW w:w="2241" w:type="pct"/>
            <w:tcBorders>
              <w:top w:val="nil"/>
              <w:left w:val="single" w:sz="4" w:space="0" w:color="auto"/>
              <w:bottom w:val="nil"/>
              <w:right w:val="single" w:sz="4" w:space="0" w:color="auto"/>
            </w:tcBorders>
            <w:vAlign w:val="bottom"/>
          </w:tcPr>
          <w:p w14:paraId="368DFB5A" w14:textId="77777777" w:rsidR="00F10D9A" w:rsidRPr="00F10D9A" w:rsidRDefault="00F10D9A" w:rsidP="00F10D9A">
            <w:pPr>
              <w:rPr>
                <w:rFonts w:eastAsia="Calibri"/>
                <w:sz w:val="18"/>
                <w:szCs w:val="18"/>
                <w:lang w:eastAsia="en-US"/>
              </w:rPr>
            </w:pPr>
            <w:r w:rsidRPr="00F10D9A">
              <w:rPr>
                <w:rFonts w:eastAsia="Calibri"/>
                <w:sz w:val="18"/>
                <w:szCs w:val="18"/>
                <w:lang w:eastAsia="en-US"/>
              </w:rPr>
              <w:t>- таш  кѳмүр(лигнит) казуу</w:t>
            </w:r>
          </w:p>
        </w:tc>
        <w:tc>
          <w:tcPr>
            <w:tcW w:w="690" w:type="pct"/>
            <w:tcBorders>
              <w:top w:val="nil"/>
              <w:left w:val="nil"/>
              <w:bottom w:val="nil"/>
              <w:right w:val="single" w:sz="8" w:space="0" w:color="auto"/>
            </w:tcBorders>
            <w:vAlign w:val="bottom"/>
          </w:tcPr>
          <w:p w14:paraId="7FF06C21" w14:textId="77777777" w:rsidR="00F10D9A" w:rsidRPr="00F10D9A" w:rsidRDefault="00F10D9A" w:rsidP="00F10D9A">
            <w:pPr>
              <w:jc w:val="center"/>
              <w:rPr>
                <w:rFonts w:eastAsia="Batang"/>
                <w:sz w:val="18"/>
                <w:szCs w:val="18"/>
                <w:lang w:eastAsia="en-US"/>
              </w:rPr>
            </w:pPr>
            <w:r w:rsidRPr="00F10D9A">
              <w:rPr>
                <w:rFonts w:eastAsia="Batang"/>
                <w:sz w:val="18"/>
                <w:szCs w:val="18"/>
                <w:lang w:eastAsia="en-US"/>
              </w:rPr>
              <w:t>-</w:t>
            </w:r>
          </w:p>
        </w:tc>
        <w:tc>
          <w:tcPr>
            <w:tcW w:w="690" w:type="pct"/>
            <w:tcBorders>
              <w:top w:val="nil"/>
              <w:left w:val="nil"/>
              <w:bottom w:val="nil"/>
              <w:right w:val="single" w:sz="8" w:space="0" w:color="auto"/>
            </w:tcBorders>
            <w:vAlign w:val="bottom"/>
          </w:tcPr>
          <w:p w14:paraId="45713648" w14:textId="77777777" w:rsidR="00F10D9A" w:rsidRPr="00F10D9A" w:rsidRDefault="00F10D9A" w:rsidP="00F10D9A">
            <w:pPr>
              <w:jc w:val="center"/>
              <w:rPr>
                <w:rFonts w:eastAsia="Batang"/>
                <w:sz w:val="18"/>
                <w:szCs w:val="18"/>
                <w:lang w:eastAsia="en-US"/>
              </w:rPr>
            </w:pPr>
            <w:r w:rsidRPr="00F10D9A">
              <w:rPr>
                <w:rFonts w:eastAsia="Batang"/>
                <w:sz w:val="18"/>
                <w:szCs w:val="18"/>
                <w:lang w:eastAsia="en-US"/>
              </w:rPr>
              <w:t>4,9</w:t>
            </w:r>
          </w:p>
        </w:tc>
        <w:tc>
          <w:tcPr>
            <w:tcW w:w="690" w:type="pct"/>
            <w:tcBorders>
              <w:top w:val="nil"/>
              <w:left w:val="nil"/>
              <w:bottom w:val="nil"/>
              <w:right w:val="single" w:sz="8" w:space="0" w:color="auto"/>
            </w:tcBorders>
            <w:vAlign w:val="bottom"/>
          </w:tcPr>
          <w:p w14:paraId="233C5195"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w:t>
            </w:r>
          </w:p>
        </w:tc>
        <w:tc>
          <w:tcPr>
            <w:tcW w:w="689" w:type="pct"/>
            <w:tcBorders>
              <w:top w:val="nil"/>
              <w:left w:val="nil"/>
              <w:bottom w:val="nil"/>
              <w:right w:val="single" w:sz="8" w:space="0" w:color="auto"/>
            </w:tcBorders>
            <w:vAlign w:val="bottom"/>
          </w:tcPr>
          <w:p w14:paraId="5C128A68"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w:t>
            </w:r>
          </w:p>
        </w:tc>
      </w:tr>
      <w:tr w:rsidR="00F10D9A" w:rsidRPr="00F10D9A" w14:paraId="0CC123BF" w14:textId="77777777" w:rsidTr="004D2DDA">
        <w:trPr>
          <w:cantSplit/>
          <w:trHeight w:val="340"/>
        </w:trPr>
        <w:tc>
          <w:tcPr>
            <w:tcW w:w="2241" w:type="pct"/>
            <w:tcBorders>
              <w:top w:val="nil"/>
              <w:left w:val="single" w:sz="4" w:space="0" w:color="auto"/>
              <w:bottom w:val="nil"/>
              <w:right w:val="single" w:sz="4" w:space="0" w:color="auto"/>
            </w:tcBorders>
            <w:vAlign w:val="bottom"/>
          </w:tcPr>
          <w:p w14:paraId="2117E7C2" w14:textId="77777777" w:rsidR="00F10D9A" w:rsidRPr="00F10D9A" w:rsidRDefault="00F10D9A" w:rsidP="00F10D9A">
            <w:pPr>
              <w:rPr>
                <w:rFonts w:eastAsia="Calibri"/>
                <w:b/>
                <w:bCs/>
                <w:sz w:val="18"/>
                <w:szCs w:val="18"/>
                <w:lang w:eastAsia="en-US"/>
              </w:rPr>
            </w:pPr>
            <w:r w:rsidRPr="00F10D9A">
              <w:rPr>
                <w:rFonts w:eastAsia="Calibri"/>
                <w:sz w:val="18"/>
                <w:szCs w:val="18"/>
                <w:lang w:eastAsia="en-US"/>
              </w:rPr>
              <w:t xml:space="preserve">- башка металл рудасын казуу </w:t>
            </w:r>
          </w:p>
        </w:tc>
        <w:tc>
          <w:tcPr>
            <w:tcW w:w="690" w:type="pct"/>
            <w:tcBorders>
              <w:top w:val="nil"/>
              <w:left w:val="single" w:sz="4" w:space="0" w:color="auto"/>
              <w:bottom w:val="nil"/>
              <w:right w:val="single" w:sz="4" w:space="0" w:color="auto"/>
            </w:tcBorders>
            <w:vAlign w:val="bottom"/>
          </w:tcPr>
          <w:p w14:paraId="2D22C5A2" w14:textId="77777777" w:rsidR="00F10D9A" w:rsidRPr="00F10D9A" w:rsidRDefault="00F10D9A" w:rsidP="00F10D9A">
            <w:pPr>
              <w:jc w:val="center"/>
              <w:rPr>
                <w:rFonts w:eastAsia="Batang"/>
                <w:sz w:val="18"/>
                <w:szCs w:val="18"/>
                <w:lang w:eastAsia="en-US"/>
              </w:rPr>
            </w:pPr>
            <w:r w:rsidRPr="00F10D9A">
              <w:rPr>
                <w:rFonts w:eastAsia="Batang"/>
                <w:sz w:val="18"/>
                <w:szCs w:val="18"/>
                <w:lang w:eastAsia="en-US"/>
              </w:rPr>
              <w:t>95,9</w:t>
            </w:r>
          </w:p>
        </w:tc>
        <w:tc>
          <w:tcPr>
            <w:tcW w:w="690" w:type="pct"/>
            <w:tcBorders>
              <w:top w:val="nil"/>
              <w:left w:val="single" w:sz="4" w:space="0" w:color="auto"/>
              <w:bottom w:val="nil"/>
              <w:right w:val="single" w:sz="4" w:space="0" w:color="auto"/>
            </w:tcBorders>
            <w:vAlign w:val="bottom"/>
          </w:tcPr>
          <w:p w14:paraId="2A04AE9F" w14:textId="77777777" w:rsidR="00F10D9A" w:rsidRPr="00F10D9A" w:rsidRDefault="00F10D9A" w:rsidP="00F10D9A">
            <w:pPr>
              <w:jc w:val="center"/>
              <w:rPr>
                <w:rFonts w:eastAsia="Batang"/>
                <w:sz w:val="18"/>
                <w:szCs w:val="18"/>
                <w:lang w:eastAsia="en-US"/>
              </w:rPr>
            </w:pPr>
            <w:r w:rsidRPr="00F10D9A">
              <w:rPr>
                <w:rFonts w:eastAsia="Batang"/>
                <w:sz w:val="18"/>
                <w:szCs w:val="18"/>
                <w:lang w:eastAsia="en-US"/>
              </w:rPr>
              <w:t>696,6</w:t>
            </w:r>
          </w:p>
        </w:tc>
        <w:tc>
          <w:tcPr>
            <w:tcW w:w="690" w:type="pct"/>
            <w:tcBorders>
              <w:top w:val="nil"/>
              <w:left w:val="single" w:sz="4" w:space="0" w:color="auto"/>
              <w:bottom w:val="nil"/>
              <w:right w:val="single" w:sz="4" w:space="0" w:color="auto"/>
            </w:tcBorders>
            <w:vAlign w:val="bottom"/>
          </w:tcPr>
          <w:p w14:paraId="10ABCA47"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231,9</w:t>
            </w:r>
          </w:p>
        </w:tc>
        <w:tc>
          <w:tcPr>
            <w:tcW w:w="689" w:type="pct"/>
            <w:tcBorders>
              <w:top w:val="nil"/>
              <w:left w:val="single" w:sz="4" w:space="0" w:color="auto"/>
              <w:bottom w:val="nil"/>
              <w:right w:val="single" w:sz="4" w:space="0" w:color="auto"/>
            </w:tcBorders>
            <w:vAlign w:val="bottom"/>
          </w:tcPr>
          <w:p w14:paraId="297BC855"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1506,2</w:t>
            </w:r>
          </w:p>
        </w:tc>
      </w:tr>
      <w:tr w:rsidR="00F10D9A" w:rsidRPr="00F10D9A" w14:paraId="0E1170C3" w14:textId="77777777" w:rsidTr="004D2DDA">
        <w:trPr>
          <w:cantSplit/>
          <w:trHeight w:val="340"/>
        </w:trPr>
        <w:tc>
          <w:tcPr>
            <w:tcW w:w="2241" w:type="pct"/>
            <w:tcBorders>
              <w:top w:val="nil"/>
              <w:left w:val="single" w:sz="4" w:space="0" w:color="auto"/>
              <w:bottom w:val="nil"/>
              <w:right w:val="single" w:sz="4" w:space="0" w:color="auto"/>
            </w:tcBorders>
            <w:vAlign w:val="bottom"/>
          </w:tcPr>
          <w:p w14:paraId="68851912" w14:textId="77777777" w:rsidR="00F10D9A" w:rsidRPr="00F10D9A" w:rsidRDefault="00F10D9A" w:rsidP="00F10D9A">
            <w:pPr>
              <w:rPr>
                <w:rFonts w:eastAsia="Calibri"/>
                <w:sz w:val="18"/>
                <w:szCs w:val="18"/>
                <w:lang w:eastAsia="en-US"/>
              </w:rPr>
            </w:pPr>
            <w:r w:rsidRPr="00F10D9A">
              <w:rPr>
                <w:rFonts w:eastAsia="Calibri"/>
                <w:sz w:val="18"/>
                <w:szCs w:val="18"/>
                <w:lang w:eastAsia="en-US"/>
              </w:rPr>
              <w:t xml:space="preserve">- башка пайдалуу кендерди казуу </w:t>
            </w:r>
          </w:p>
        </w:tc>
        <w:tc>
          <w:tcPr>
            <w:tcW w:w="690" w:type="pct"/>
            <w:tcBorders>
              <w:top w:val="nil"/>
              <w:left w:val="single" w:sz="4" w:space="0" w:color="auto"/>
              <w:bottom w:val="nil"/>
              <w:right w:val="single" w:sz="4" w:space="0" w:color="auto"/>
            </w:tcBorders>
            <w:vAlign w:val="bottom"/>
          </w:tcPr>
          <w:p w14:paraId="551FBAB4" w14:textId="77777777" w:rsidR="00F10D9A" w:rsidRPr="00F10D9A" w:rsidRDefault="00F10D9A" w:rsidP="00F10D9A">
            <w:pPr>
              <w:ind w:right="-108"/>
              <w:jc w:val="center"/>
              <w:rPr>
                <w:rFonts w:eastAsia="Calibri"/>
                <w:sz w:val="18"/>
                <w:szCs w:val="18"/>
                <w:lang w:eastAsia="en-US"/>
              </w:rPr>
            </w:pPr>
            <w:r w:rsidRPr="00F10D9A">
              <w:rPr>
                <w:rFonts w:eastAsia="Calibri"/>
                <w:sz w:val="18"/>
                <w:szCs w:val="18"/>
                <w:lang w:eastAsia="en-US"/>
              </w:rPr>
              <w:t>31,3</w:t>
            </w:r>
          </w:p>
        </w:tc>
        <w:tc>
          <w:tcPr>
            <w:tcW w:w="690" w:type="pct"/>
            <w:tcBorders>
              <w:top w:val="nil"/>
              <w:left w:val="single" w:sz="4" w:space="0" w:color="auto"/>
              <w:bottom w:val="nil"/>
              <w:right w:val="single" w:sz="4" w:space="0" w:color="auto"/>
            </w:tcBorders>
            <w:vAlign w:val="bottom"/>
          </w:tcPr>
          <w:p w14:paraId="3D4A6C33" w14:textId="77777777" w:rsidR="00F10D9A" w:rsidRPr="00F10D9A" w:rsidRDefault="00F10D9A" w:rsidP="00F10D9A">
            <w:pPr>
              <w:ind w:right="-108"/>
              <w:jc w:val="center"/>
              <w:rPr>
                <w:rFonts w:eastAsia="Calibri"/>
                <w:sz w:val="18"/>
                <w:szCs w:val="18"/>
                <w:lang w:eastAsia="en-US"/>
              </w:rPr>
            </w:pPr>
            <w:r w:rsidRPr="00F10D9A">
              <w:rPr>
                <w:rFonts w:eastAsia="Calibri"/>
                <w:sz w:val="18"/>
                <w:szCs w:val="18"/>
                <w:lang w:eastAsia="en-US"/>
              </w:rPr>
              <w:t>192,8</w:t>
            </w:r>
          </w:p>
        </w:tc>
        <w:tc>
          <w:tcPr>
            <w:tcW w:w="690" w:type="pct"/>
            <w:tcBorders>
              <w:top w:val="nil"/>
              <w:left w:val="single" w:sz="4" w:space="0" w:color="auto"/>
              <w:bottom w:val="nil"/>
              <w:right w:val="single" w:sz="4" w:space="0" w:color="auto"/>
            </w:tcBorders>
            <w:vAlign w:val="bottom"/>
          </w:tcPr>
          <w:p w14:paraId="6B25AE13" w14:textId="77777777" w:rsidR="00F10D9A" w:rsidRPr="00F10D9A" w:rsidRDefault="00F10D9A" w:rsidP="00F10D9A">
            <w:pPr>
              <w:ind w:right="-108"/>
              <w:jc w:val="center"/>
              <w:rPr>
                <w:rFonts w:eastAsia="Calibri"/>
                <w:sz w:val="18"/>
                <w:szCs w:val="18"/>
                <w:lang w:eastAsia="en-US"/>
              </w:rPr>
            </w:pPr>
            <w:r w:rsidRPr="00F10D9A">
              <w:rPr>
                <w:rFonts w:eastAsia="Calibri"/>
                <w:sz w:val="18"/>
                <w:szCs w:val="18"/>
                <w:lang w:eastAsia="en-US"/>
              </w:rPr>
              <w:t>24,1</w:t>
            </w:r>
          </w:p>
        </w:tc>
        <w:tc>
          <w:tcPr>
            <w:tcW w:w="689" w:type="pct"/>
            <w:tcBorders>
              <w:top w:val="nil"/>
              <w:left w:val="single" w:sz="4" w:space="0" w:color="auto"/>
              <w:bottom w:val="nil"/>
              <w:right w:val="single" w:sz="4" w:space="0" w:color="auto"/>
            </w:tcBorders>
            <w:vAlign w:val="bottom"/>
          </w:tcPr>
          <w:p w14:paraId="1F940F08" w14:textId="77777777" w:rsidR="00F10D9A" w:rsidRPr="00F10D9A" w:rsidRDefault="00F10D9A" w:rsidP="00F10D9A">
            <w:pPr>
              <w:ind w:right="-108"/>
              <w:jc w:val="center"/>
              <w:rPr>
                <w:rFonts w:eastAsia="Calibri"/>
                <w:sz w:val="18"/>
                <w:szCs w:val="18"/>
                <w:lang w:eastAsia="en-US"/>
              </w:rPr>
            </w:pPr>
            <w:r w:rsidRPr="00F10D9A">
              <w:rPr>
                <w:rFonts w:eastAsia="Calibri"/>
                <w:sz w:val="18"/>
                <w:szCs w:val="18"/>
                <w:lang w:eastAsia="en-US"/>
              </w:rPr>
              <w:t>251,4</w:t>
            </w:r>
          </w:p>
        </w:tc>
      </w:tr>
      <w:tr w:rsidR="00F10D9A" w:rsidRPr="00F10D9A" w14:paraId="2D5B72E1" w14:textId="77777777" w:rsidTr="004D2DDA">
        <w:trPr>
          <w:cantSplit/>
          <w:trHeight w:val="340"/>
        </w:trPr>
        <w:tc>
          <w:tcPr>
            <w:tcW w:w="2241" w:type="pct"/>
            <w:tcBorders>
              <w:top w:val="nil"/>
              <w:left w:val="single" w:sz="4" w:space="0" w:color="auto"/>
              <w:bottom w:val="nil"/>
              <w:right w:val="single" w:sz="4" w:space="0" w:color="auto"/>
            </w:tcBorders>
            <w:vAlign w:val="bottom"/>
          </w:tcPr>
          <w:p w14:paraId="4E1FADEC" w14:textId="77777777" w:rsidR="00F10D9A" w:rsidRPr="00F10D9A" w:rsidRDefault="00F10D9A" w:rsidP="00F10D9A">
            <w:pPr>
              <w:rPr>
                <w:rFonts w:eastAsia="Calibri"/>
                <w:b/>
                <w:bCs/>
                <w:sz w:val="18"/>
                <w:szCs w:val="18"/>
                <w:lang w:eastAsia="en-US"/>
              </w:rPr>
            </w:pPr>
            <w:r w:rsidRPr="00F10D9A">
              <w:rPr>
                <w:rFonts w:eastAsia="Calibri"/>
                <w:b/>
                <w:bCs/>
                <w:sz w:val="18"/>
                <w:szCs w:val="18"/>
                <w:lang w:val="en-US" w:eastAsia="en-US"/>
              </w:rPr>
              <w:t>II</w:t>
            </w:r>
            <w:r w:rsidRPr="00F10D9A">
              <w:rPr>
                <w:rFonts w:eastAsia="Calibri"/>
                <w:b/>
                <w:bCs/>
                <w:sz w:val="18"/>
                <w:szCs w:val="18"/>
                <w:lang w:eastAsia="en-US"/>
              </w:rPr>
              <w:t>.Иштетүү ѳнѳр жайы</w:t>
            </w:r>
          </w:p>
        </w:tc>
        <w:tc>
          <w:tcPr>
            <w:tcW w:w="690" w:type="pct"/>
            <w:tcBorders>
              <w:top w:val="nil"/>
              <w:left w:val="single" w:sz="4" w:space="0" w:color="auto"/>
              <w:bottom w:val="nil"/>
              <w:right w:val="single" w:sz="4" w:space="0" w:color="auto"/>
            </w:tcBorders>
            <w:vAlign w:val="bottom"/>
          </w:tcPr>
          <w:p w14:paraId="306022B5" w14:textId="77777777" w:rsidR="00F10D9A" w:rsidRPr="00F10D9A" w:rsidRDefault="00F10D9A" w:rsidP="00F10D9A">
            <w:pPr>
              <w:ind w:right="-108" w:hanging="108"/>
              <w:jc w:val="center"/>
              <w:rPr>
                <w:rFonts w:eastAsia="Calibri"/>
                <w:bCs/>
                <w:color w:val="000000"/>
                <w:sz w:val="18"/>
                <w:szCs w:val="18"/>
                <w:lang w:eastAsia="en-US"/>
              </w:rPr>
            </w:pPr>
            <w:r w:rsidRPr="00F10D9A">
              <w:rPr>
                <w:rFonts w:eastAsia="Calibri"/>
                <w:b/>
                <w:bCs/>
                <w:color w:val="000000"/>
                <w:sz w:val="18"/>
                <w:szCs w:val="18"/>
                <w:lang w:eastAsia="en-US"/>
              </w:rPr>
              <w:t>14135,9</w:t>
            </w:r>
          </w:p>
        </w:tc>
        <w:tc>
          <w:tcPr>
            <w:tcW w:w="690" w:type="pct"/>
            <w:tcBorders>
              <w:top w:val="nil"/>
              <w:left w:val="single" w:sz="4" w:space="0" w:color="auto"/>
              <w:bottom w:val="nil"/>
              <w:right w:val="single" w:sz="4" w:space="0" w:color="auto"/>
            </w:tcBorders>
            <w:vAlign w:val="bottom"/>
          </w:tcPr>
          <w:p w14:paraId="732049C6" w14:textId="77777777" w:rsidR="00F10D9A" w:rsidRPr="00F10D9A" w:rsidRDefault="00F10D9A" w:rsidP="00F10D9A">
            <w:pPr>
              <w:ind w:right="-108" w:hanging="108"/>
              <w:jc w:val="center"/>
              <w:rPr>
                <w:rFonts w:eastAsia="Calibri"/>
                <w:bCs/>
                <w:color w:val="000000"/>
                <w:sz w:val="18"/>
                <w:szCs w:val="18"/>
                <w:lang w:eastAsia="en-US"/>
              </w:rPr>
            </w:pPr>
            <w:r w:rsidRPr="00F10D9A">
              <w:rPr>
                <w:rFonts w:eastAsia="Calibri"/>
                <w:b/>
                <w:bCs/>
                <w:color w:val="000000"/>
                <w:sz w:val="18"/>
                <w:szCs w:val="18"/>
                <w:lang w:eastAsia="en-US"/>
              </w:rPr>
              <w:t>93984,4</w:t>
            </w:r>
          </w:p>
        </w:tc>
        <w:tc>
          <w:tcPr>
            <w:tcW w:w="690" w:type="pct"/>
            <w:tcBorders>
              <w:top w:val="nil"/>
              <w:left w:val="single" w:sz="4" w:space="0" w:color="auto"/>
              <w:bottom w:val="nil"/>
              <w:right w:val="single" w:sz="4" w:space="0" w:color="auto"/>
            </w:tcBorders>
            <w:vAlign w:val="bottom"/>
          </w:tcPr>
          <w:p w14:paraId="38BB30D5" w14:textId="77777777" w:rsidR="00F10D9A" w:rsidRPr="00F10D9A" w:rsidRDefault="00F10D9A" w:rsidP="00F10D9A">
            <w:pPr>
              <w:ind w:right="-108" w:hanging="108"/>
              <w:jc w:val="center"/>
              <w:rPr>
                <w:rFonts w:eastAsia="Calibri"/>
                <w:bCs/>
                <w:sz w:val="18"/>
                <w:szCs w:val="18"/>
                <w:lang w:eastAsia="en-US"/>
              </w:rPr>
            </w:pPr>
            <w:r w:rsidRPr="00F10D9A">
              <w:rPr>
                <w:rFonts w:eastAsia="Calibri"/>
                <w:b/>
                <w:bCs/>
                <w:sz w:val="18"/>
                <w:szCs w:val="18"/>
                <w:lang w:eastAsia="en-US"/>
              </w:rPr>
              <w:t>10302,2</w:t>
            </w:r>
          </w:p>
        </w:tc>
        <w:tc>
          <w:tcPr>
            <w:tcW w:w="689" w:type="pct"/>
            <w:tcBorders>
              <w:top w:val="nil"/>
              <w:left w:val="single" w:sz="4" w:space="0" w:color="auto"/>
              <w:bottom w:val="nil"/>
              <w:right w:val="single" w:sz="4" w:space="0" w:color="auto"/>
            </w:tcBorders>
            <w:vAlign w:val="bottom"/>
          </w:tcPr>
          <w:p w14:paraId="004D379F" w14:textId="77777777" w:rsidR="00F10D9A" w:rsidRPr="00F10D9A" w:rsidRDefault="00F10D9A" w:rsidP="00F10D9A">
            <w:pPr>
              <w:ind w:right="-108" w:hanging="108"/>
              <w:jc w:val="center"/>
              <w:rPr>
                <w:rFonts w:eastAsia="Calibri"/>
                <w:bCs/>
                <w:sz w:val="18"/>
                <w:szCs w:val="18"/>
                <w:lang w:eastAsia="en-US"/>
              </w:rPr>
            </w:pPr>
            <w:r w:rsidRPr="00F10D9A">
              <w:rPr>
                <w:rFonts w:eastAsia="Calibri"/>
                <w:b/>
                <w:bCs/>
                <w:sz w:val="18"/>
                <w:szCs w:val="18"/>
                <w:lang w:eastAsia="en-US"/>
              </w:rPr>
              <w:t>94985,2</w:t>
            </w:r>
          </w:p>
        </w:tc>
      </w:tr>
      <w:tr w:rsidR="00F10D9A" w:rsidRPr="00F10D9A" w14:paraId="2248F777" w14:textId="77777777" w:rsidTr="004D2DDA">
        <w:trPr>
          <w:cantSplit/>
          <w:trHeight w:val="340"/>
        </w:trPr>
        <w:tc>
          <w:tcPr>
            <w:tcW w:w="2241" w:type="pct"/>
            <w:tcBorders>
              <w:top w:val="nil"/>
              <w:left w:val="single" w:sz="4" w:space="0" w:color="auto"/>
              <w:bottom w:val="nil"/>
              <w:right w:val="single" w:sz="4" w:space="0" w:color="auto"/>
            </w:tcBorders>
            <w:vAlign w:val="bottom"/>
          </w:tcPr>
          <w:p w14:paraId="2852EA59" w14:textId="77777777" w:rsidR="00F10D9A" w:rsidRPr="00F10D9A" w:rsidRDefault="00F10D9A" w:rsidP="00F10D9A">
            <w:pPr>
              <w:rPr>
                <w:rFonts w:eastAsia="Calibri"/>
                <w:sz w:val="18"/>
                <w:szCs w:val="18"/>
                <w:lang w:eastAsia="en-US"/>
              </w:rPr>
            </w:pPr>
            <w:r w:rsidRPr="00F10D9A">
              <w:rPr>
                <w:rFonts w:eastAsia="Calibri"/>
                <w:sz w:val="18"/>
                <w:szCs w:val="18"/>
                <w:lang w:eastAsia="en-US"/>
              </w:rPr>
              <w:t>Тамак аш азыктарын ѳндүрүү, (суусундуктарды кошкондо)</w:t>
            </w:r>
          </w:p>
        </w:tc>
        <w:tc>
          <w:tcPr>
            <w:tcW w:w="690" w:type="pct"/>
            <w:tcBorders>
              <w:top w:val="nil"/>
              <w:left w:val="single" w:sz="4" w:space="0" w:color="auto"/>
              <w:bottom w:val="nil"/>
              <w:right w:val="single" w:sz="8" w:space="0" w:color="auto"/>
            </w:tcBorders>
            <w:vAlign w:val="bottom"/>
          </w:tcPr>
          <w:p w14:paraId="0FF51A92"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220,9</w:t>
            </w:r>
          </w:p>
        </w:tc>
        <w:tc>
          <w:tcPr>
            <w:tcW w:w="690" w:type="pct"/>
            <w:tcBorders>
              <w:top w:val="nil"/>
              <w:left w:val="nil"/>
              <w:bottom w:val="nil"/>
              <w:right w:val="single" w:sz="8" w:space="0" w:color="auto"/>
            </w:tcBorders>
            <w:vAlign w:val="bottom"/>
          </w:tcPr>
          <w:p w14:paraId="49091C65"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1850,1</w:t>
            </w:r>
          </w:p>
        </w:tc>
        <w:tc>
          <w:tcPr>
            <w:tcW w:w="690" w:type="pct"/>
            <w:tcBorders>
              <w:top w:val="nil"/>
              <w:left w:val="nil"/>
              <w:bottom w:val="nil"/>
              <w:right w:val="single" w:sz="8" w:space="0" w:color="auto"/>
            </w:tcBorders>
            <w:vAlign w:val="bottom"/>
          </w:tcPr>
          <w:p w14:paraId="7D9321DC"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307,7</w:t>
            </w:r>
          </w:p>
        </w:tc>
        <w:tc>
          <w:tcPr>
            <w:tcW w:w="689" w:type="pct"/>
            <w:tcBorders>
              <w:top w:val="nil"/>
              <w:left w:val="nil"/>
              <w:bottom w:val="nil"/>
              <w:right w:val="single" w:sz="8" w:space="0" w:color="auto"/>
            </w:tcBorders>
            <w:vAlign w:val="bottom"/>
          </w:tcPr>
          <w:p w14:paraId="1086E697"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2401,0</w:t>
            </w:r>
          </w:p>
        </w:tc>
      </w:tr>
      <w:tr w:rsidR="00F10D9A" w:rsidRPr="00F10D9A" w14:paraId="23DADE1B" w14:textId="77777777" w:rsidTr="004D2DDA">
        <w:trPr>
          <w:cantSplit/>
          <w:trHeight w:val="340"/>
        </w:trPr>
        <w:tc>
          <w:tcPr>
            <w:tcW w:w="2241" w:type="pct"/>
            <w:tcBorders>
              <w:top w:val="nil"/>
              <w:left w:val="single" w:sz="4" w:space="0" w:color="auto"/>
              <w:bottom w:val="nil"/>
              <w:right w:val="single" w:sz="4" w:space="0" w:color="auto"/>
            </w:tcBorders>
            <w:vAlign w:val="bottom"/>
          </w:tcPr>
          <w:p w14:paraId="644A4414" w14:textId="77777777" w:rsidR="00F10D9A" w:rsidRPr="00F10D9A" w:rsidRDefault="00F10D9A" w:rsidP="00F10D9A">
            <w:pPr>
              <w:rPr>
                <w:rFonts w:eastAsia="Calibri"/>
                <w:sz w:val="18"/>
                <w:szCs w:val="18"/>
                <w:lang w:eastAsia="en-US"/>
              </w:rPr>
            </w:pPr>
            <w:r w:rsidRPr="00F10D9A">
              <w:rPr>
                <w:rFonts w:eastAsia="Calibri"/>
                <w:sz w:val="18"/>
                <w:szCs w:val="18"/>
                <w:lang w:eastAsia="en-US"/>
              </w:rPr>
              <w:t>Текстиль ѳндүрүшү, тигүү,  бут кийим, булгаары, булгаарыдан жасалган буюмдар ѳндүрүшү</w:t>
            </w:r>
          </w:p>
        </w:tc>
        <w:tc>
          <w:tcPr>
            <w:tcW w:w="690" w:type="pct"/>
            <w:tcBorders>
              <w:top w:val="nil"/>
              <w:left w:val="single" w:sz="4" w:space="0" w:color="auto"/>
              <w:bottom w:val="nil"/>
              <w:right w:val="single" w:sz="8" w:space="0" w:color="auto"/>
            </w:tcBorders>
            <w:vAlign w:val="bottom"/>
          </w:tcPr>
          <w:p w14:paraId="1022A7C8"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53,9</w:t>
            </w:r>
          </w:p>
        </w:tc>
        <w:tc>
          <w:tcPr>
            <w:tcW w:w="690" w:type="pct"/>
            <w:tcBorders>
              <w:top w:val="nil"/>
              <w:left w:val="nil"/>
              <w:bottom w:val="nil"/>
              <w:right w:val="single" w:sz="8" w:space="0" w:color="auto"/>
            </w:tcBorders>
            <w:vAlign w:val="bottom"/>
          </w:tcPr>
          <w:p w14:paraId="1C8B6871"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362,2</w:t>
            </w:r>
          </w:p>
        </w:tc>
        <w:tc>
          <w:tcPr>
            <w:tcW w:w="690" w:type="pct"/>
            <w:tcBorders>
              <w:top w:val="nil"/>
              <w:left w:val="nil"/>
              <w:bottom w:val="nil"/>
              <w:right w:val="single" w:sz="8" w:space="0" w:color="auto"/>
            </w:tcBorders>
            <w:vAlign w:val="bottom"/>
          </w:tcPr>
          <w:p w14:paraId="2B328727"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26,6</w:t>
            </w:r>
          </w:p>
        </w:tc>
        <w:tc>
          <w:tcPr>
            <w:tcW w:w="689" w:type="pct"/>
            <w:tcBorders>
              <w:top w:val="nil"/>
              <w:left w:val="nil"/>
              <w:bottom w:val="nil"/>
              <w:right w:val="single" w:sz="8" w:space="0" w:color="auto"/>
            </w:tcBorders>
            <w:vAlign w:val="bottom"/>
          </w:tcPr>
          <w:p w14:paraId="4C779D50"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224,2</w:t>
            </w:r>
          </w:p>
        </w:tc>
      </w:tr>
      <w:tr w:rsidR="00F10D9A" w:rsidRPr="00F10D9A" w14:paraId="5F2F923F" w14:textId="77777777" w:rsidTr="004D2DDA">
        <w:trPr>
          <w:cantSplit/>
          <w:trHeight w:val="340"/>
        </w:trPr>
        <w:tc>
          <w:tcPr>
            <w:tcW w:w="2241" w:type="pct"/>
            <w:tcBorders>
              <w:top w:val="nil"/>
              <w:left w:val="single" w:sz="4" w:space="0" w:color="auto"/>
              <w:bottom w:val="nil"/>
              <w:right w:val="single" w:sz="4" w:space="0" w:color="auto"/>
            </w:tcBorders>
            <w:vAlign w:val="bottom"/>
          </w:tcPr>
          <w:p w14:paraId="1E8775B2" w14:textId="77777777" w:rsidR="00F10D9A" w:rsidRPr="00F10D9A" w:rsidRDefault="00F10D9A" w:rsidP="00F10D9A">
            <w:pPr>
              <w:rPr>
                <w:rFonts w:eastAsia="Calibri"/>
                <w:sz w:val="18"/>
                <w:szCs w:val="18"/>
                <w:lang w:eastAsia="en-US"/>
              </w:rPr>
            </w:pPr>
            <w:r w:rsidRPr="00F10D9A">
              <w:rPr>
                <w:rFonts w:eastAsia="Calibri"/>
                <w:sz w:val="18"/>
                <w:szCs w:val="18"/>
                <w:lang w:eastAsia="en-US"/>
              </w:rPr>
              <w:t>Жыгачтан жана кагаздан жасалган буюмдарды чыгаруу ѳндүрүшү, басмакана ишмердиги</w:t>
            </w:r>
          </w:p>
        </w:tc>
        <w:tc>
          <w:tcPr>
            <w:tcW w:w="690" w:type="pct"/>
            <w:tcBorders>
              <w:top w:val="nil"/>
              <w:left w:val="single" w:sz="4" w:space="0" w:color="auto"/>
              <w:bottom w:val="nil"/>
              <w:right w:val="single" w:sz="8" w:space="0" w:color="auto"/>
            </w:tcBorders>
            <w:vAlign w:val="bottom"/>
          </w:tcPr>
          <w:p w14:paraId="4DBAF6DE"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3,0</w:t>
            </w:r>
          </w:p>
        </w:tc>
        <w:tc>
          <w:tcPr>
            <w:tcW w:w="690" w:type="pct"/>
            <w:tcBorders>
              <w:top w:val="nil"/>
              <w:left w:val="nil"/>
              <w:bottom w:val="nil"/>
              <w:right w:val="single" w:sz="8" w:space="0" w:color="auto"/>
            </w:tcBorders>
            <w:vAlign w:val="bottom"/>
          </w:tcPr>
          <w:p w14:paraId="189D8E40"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26,6</w:t>
            </w:r>
          </w:p>
        </w:tc>
        <w:tc>
          <w:tcPr>
            <w:tcW w:w="690" w:type="pct"/>
            <w:tcBorders>
              <w:top w:val="nil"/>
              <w:left w:val="nil"/>
              <w:bottom w:val="nil"/>
              <w:right w:val="single" w:sz="8" w:space="0" w:color="auto"/>
            </w:tcBorders>
            <w:vAlign w:val="bottom"/>
          </w:tcPr>
          <w:p w14:paraId="6F66DA6E"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3,4</w:t>
            </w:r>
          </w:p>
        </w:tc>
        <w:tc>
          <w:tcPr>
            <w:tcW w:w="689" w:type="pct"/>
            <w:tcBorders>
              <w:top w:val="nil"/>
              <w:left w:val="nil"/>
              <w:bottom w:val="nil"/>
              <w:right w:val="single" w:sz="8" w:space="0" w:color="auto"/>
            </w:tcBorders>
            <w:vAlign w:val="bottom"/>
          </w:tcPr>
          <w:p w14:paraId="57D69C1B"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21,4</w:t>
            </w:r>
          </w:p>
        </w:tc>
      </w:tr>
      <w:tr w:rsidR="00F10D9A" w:rsidRPr="00F10D9A" w14:paraId="69B322B1" w14:textId="77777777" w:rsidTr="004D2DDA">
        <w:trPr>
          <w:cantSplit/>
          <w:trHeight w:val="340"/>
        </w:trPr>
        <w:tc>
          <w:tcPr>
            <w:tcW w:w="2241" w:type="pct"/>
            <w:tcBorders>
              <w:top w:val="nil"/>
              <w:left w:val="single" w:sz="4" w:space="0" w:color="auto"/>
              <w:bottom w:val="nil"/>
              <w:right w:val="single" w:sz="4" w:space="0" w:color="auto"/>
            </w:tcBorders>
            <w:vAlign w:val="bottom"/>
          </w:tcPr>
          <w:p w14:paraId="3F0A5DF1" w14:textId="77777777" w:rsidR="00F10D9A" w:rsidRPr="00F10D9A" w:rsidRDefault="00F10D9A" w:rsidP="00F10D9A">
            <w:pPr>
              <w:rPr>
                <w:rFonts w:eastAsia="Calibri"/>
                <w:sz w:val="18"/>
                <w:szCs w:val="18"/>
                <w:lang w:eastAsia="en-US"/>
              </w:rPr>
            </w:pPr>
            <w:r w:rsidRPr="00F10D9A">
              <w:rPr>
                <w:rFonts w:eastAsia="Calibri"/>
                <w:sz w:val="18"/>
                <w:szCs w:val="18"/>
                <w:lang w:eastAsia="en-US"/>
              </w:rPr>
              <w:t>Химиялык продуктыларды ѳндүрүү</w:t>
            </w:r>
          </w:p>
        </w:tc>
        <w:tc>
          <w:tcPr>
            <w:tcW w:w="690" w:type="pct"/>
            <w:tcBorders>
              <w:top w:val="nil"/>
              <w:left w:val="single" w:sz="4" w:space="0" w:color="auto"/>
              <w:bottom w:val="nil"/>
              <w:right w:val="single" w:sz="8" w:space="0" w:color="auto"/>
            </w:tcBorders>
            <w:vAlign w:val="bottom"/>
          </w:tcPr>
          <w:p w14:paraId="0BC2C557"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w:t>
            </w:r>
          </w:p>
        </w:tc>
        <w:tc>
          <w:tcPr>
            <w:tcW w:w="690" w:type="pct"/>
            <w:tcBorders>
              <w:top w:val="nil"/>
              <w:left w:val="nil"/>
              <w:bottom w:val="nil"/>
              <w:right w:val="single" w:sz="8" w:space="0" w:color="auto"/>
            </w:tcBorders>
            <w:vAlign w:val="bottom"/>
          </w:tcPr>
          <w:p w14:paraId="4A194577"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0,3</w:t>
            </w:r>
          </w:p>
        </w:tc>
        <w:tc>
          <w:tcPr>
            <w:tcW w:w="690" w:type="pct"/>
            <w:tcBorders>
              <w:top w:val="nil"/>
              <w:left w:val="nil"/>
              <w:bottom w:val="nil"/>
              <w:right w:val="single" w:sz="8" w:space="0" w:color="auto"/>
            </w:tcBorders>
            <w:vAlign w:val="bottom"/>
          </w:tcPr>
          <w:p w14:paraId="468ABC2C"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w:t>
            </w:r>
          </w:p>
        </w:tc>
        <w:tc>
          <w:tcPr>
            <w:tcW w:w="689" w:type="pct"/>
            <w:tcBorders>
              <w:top w:val="nil"/>
              <w:left w:val="nil"/>
              <w:bottom w:val="nil"/>
              <w:right w:val="single" w:sz="8" w:space="0" w:color="auto"/>
            </w:tcBorders>
            <w:vAlign w:val="bottom"/>
          </w:tcPr>
          <w:p w14:paraId="5361CAEF"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0,5</w:t>
            </w:r>
          </w:p>
        </w:tc>
      </w:tr>
      <w:tr w:rsidR="00F10D9A" w:rsidRPr="00F10D9A" w14:paraId="3B4FC5FC" w14:textId="77777777" w:rsidTr="004D2DDA">
        <w:trPr>
          <w:cantSplit/>
          <w:trHeight w:val="340"/>
        </w:trPr>
        <w:tc>
          <w:tcPr>
            <w:tcW w:w="2241" w:type="pct"/>
            <w:tcBorders>
              <w:top w:val="nil"/>
              <w:left w:val="single" w:sz="4" w:space="0" w:color="auto"/>
              <w:bottom w:val="nil"/>
              <w:right w:val="single" w:sz="4" w:space="0" w:color="auto"/>
            </w:tcBorders>
            <w:vAlign w:val="bottom"/>
          </w:tcPr>
          <w:p w14:paraId="1846C169" w14:textId="77777777" w:rsidR="00F10D9A" w:rsidRPr="00F10D9A" w:rsidRDefault="00F10D9A" w:rsidP="00F10D9A">
            <w:pPr>
              <w:rPr>
                <w:rFonts w:eastAsia="Calibri"/>
                <w:sz w:val="18"/>
                <w:szCs w:val="18"/>
                <w:lang w:eastAsia="en-US"/>
              </w:rPr>
            </w:pPr>
            <w:r w:rsidRPr="00F10D9A">
              <w:rPr>
                <w:rFonts w:eastAsia="Calibri"/>
                <w:sz w:val="18"/>
                <w:szCs w:val="18"/>
                <w:lang w:eastAsia="en-US"/>
              </w:rPr>
              <w:t>Резина, пластмасса ѳндүрүшү , башка металл эмес минералдык продуктыларынын ѳндүрүшү</w:t>
            </w:r>
          </w:p>
        </w:tc>
        <w:tc>
          <w:tcPr>
            <w:tcW w:w="690" w:type="pct"/>
            <w:tcBorders>
              <w:top w:val="nil"/>
              <w:left w:val="single" w:sz="4" w:space="0" w:color="auto"/>
              <w:bottom w:val="nil"/>
              <w:right w:val="single" w:sz="8" w:space="0" w:color="auto"/>
            </w:tcBorders>
            <w:vAlign w:val="bottom"/>
          </w:tcPr>
          <w:p w14:paraId="6D769C34" w14:textId="77777777" w:rsidR="00F10D9A" w:rsidRPr="00F10D9A" w:rsidRDefault="00F10D9A" w:rsidP="00F10D9A">
            <w:pPr>
              <w:ind w:right="-108"/>
              <w:jc w:val="center"/>
              <w:rPr>
                <w:rFonts w:eastAsia="Calibri"/>
                <w:sz w:val="18"/>
                <w:szCs w:val="18"/>
                <w:lang w:eastAsia="en-US"/>
              </w:rPr>
            </w:pPr>
            <w:r w:rsidRPr="00F10D9A">
              <w:rPr>
                <w:rFonts w:eastAsia="Calibri"/>
                <w:sz w:val="18"/>
                <w:szCs w:val="18"/>
                <w:lang w:eastAsia="en-US"/>
              </w:rPr>
              <w:t>338,0</w:t>
            </w:r>
          </w:p>
        </w:tc>
        <w:tc>
          <w:tcPr>
            <w:tcW w:w="690" w:type="pct"/>
            <w:tcBorders>
              <w:top w:val="nil"/>
              <w:left w:val="nil"/>
              <w:bottom w:val="nil"/>
              <w:right w:val="single" w:sz="8" w:space="0" w:color="auto"/>
            </w:tcBorders>
            <w:vAlign w:val="bottom"/>
          </w:tcPr>
          <w:p w14:paraId="7A536688" w14:textId="77777777" w:rsidR="00F10D9A" w:rsidRPr="00F10D9A" w:rsidRDefault="00F10D9A" w:rsidP="00F10D9A">
            <w:pPr>
              <w:ind w:right="-108"/>
              <w:jc w:val="center"/>
              <w:rPr>
                <w:rFonts w:eastAsia="Calibri"/>
                <w:sz w:val="18"/>
                <w:szCs w:val="18"/>
                <w:lang w:eastAsia="en-US"/>
              </w:rPr>
            </w:pPr>
            <w:r w:rsidRPr="00F10D9A">
              <w:rPr>
                <w:rFonts w:eastAsia="Calibri"/>
                <w:sz w:val="18"/>
                <w:szCs w:val="18"/>
                <w:lang w:eastAsia="en-US"/>
              </w:rPr>
              <w:t>2253,7</w:t>
            </w:r>
          </w:p>
        </w:tc>
        <w:tc>
          <w:tcPr>
            <w:tcW w:w="690" w:type="pct"/>
            <w:tcBorders>
              <w:top w:val="nil"/>
              <w:left w:val="nil"/>
              <w:bottom w:val="nil"/>
              <w:right w:val="single" w:sz="8" w:space="0" w:color="auto"/>
            </w:tcBorders>
            <w:vAlign w:val="bottom"/>
          </w:tcPr>
          <w:p w14:paraId="6C91621E" w14:textId="77777777" w:rsidR="00F10D9A" w:rsidRPr="00F10D9A" w:rsidRDefault="00F10D9A" w:rsidP="00F10D9A">
            <w:pPr>
              <w:ind w:right="-108"/>
              <w:jc w:val="center"/>
              <w:rPr>
                <w:rFonts w:eastAsia="Calibri"/>
                <w:sz w:val="18"/>
                <w:szCs w:val="18"/>
                <w:lang w:eastAsia="en-US"/>
              </w:rPr>
            </w:pPr>
            <w:r w:rsidRPr="00F10D9A">
              <w:rPr>
                <w:rFonts w:eastAsia="Calibri"/>
                <w:sz w:val="18"/>
                <w:szCs w:val="18"/>
                <w:lang w:eastAsia="en-US"/>
              </w:rPr>
              <w:t>679,5</w:t>
            </w:r>
          </w:p>
        </w:tc>
        <w:tc>
          <w:tcPr>
            <w:tcW w:w="689" w:type="pct"/>
            <w:tcBorders>
              <w:top w:val="nil"/>
              <w:left w:val="nil"/>
              <w:bottom w:val="nil"/>
              <w:right w:val="single" w:sz="8" w:space="0" w:color="auto"/>
            </w:tcBorders>
            <w:vAlign w:val="bottom"/>
          </w:tcPr>
          <w:p w14:paraId="206E1CB3" w14:textId="77777777" w:rsidR="00F10D9A" w:rsidRPr="00F10D9A" w:rsidRDefault="00F10D9A" w:rsidP="00F10D9A">
            <w:pPr>
              <w:ind w:right="-108"/>
              <w:jc w:val="center"/>
              <w:rPr>
                <w:rFonts w:eastAsia="Calibri"/>
                <w:sz w:val="18"/>
                <w:szCs w:val="18"/>
                <w:lang w:eastAsia="en-US"/>
              </w:rPr>
            </w:pPr>
            <w:r w:rsidRPr="00F10D9A">
              <w:rPr>
                <w:rFonts w:eastAsia="Calibri"/>
                <w:sz w:val="18"/>
                <w:szCs w:val="18"/>
                <w:lang w:eastAsia="en-US"/>
              </w:rPr>
              <w:t>3562,3</w:t>
            </w:r>
          </w:p>
        </w:tc>
      </w:tr>
      <w:tr w:rsidR="00F10D9A" w:rsidRPr="00F10D9A" w14:paraId="334F2919" w14:textId="77777777" w:rsidTr="004D2DDA">
        <w:trPr>
          <w:cantSplit/>
          <w:trHeight w:val="340"/>
        </w:trPr>
        <w:tc>
          <w:tcPr>
            <w:tcW w:w="2241" w:type="pct"/>
            <w:tcBorders>
              <w:top w:val="nil"/>
              <w:left w:val="single" w:sz="4" w:space="0" w:color="auto"/>
              <w:bottom w:val="nil"/>
              <w:right w:val="single" w:sz="4" w:space="0" w:color="auto"/>
            </w:tcBorders>
            <w:vAlign w:val="bottom"/>
          </w:tcPr>
          <w:p w14:paraId="7E6B2EE8" w14:textId="77777777" w:rsidR="00F10D9A" w:rsidRPr="00F10D9A" w:rsidRDefault="00F10D9A" w:rsidP="00F10D9A">
            <w:pPr>
              <w:rPr>
                <w:rFonts w:eastAsia="Calibri"/>
                <w:sz w:val="18"/>
                <w:szCs w:val="18"/>
                <w:lang w:eastAsia="en-US"/>
              </w:rPr>
            </w:pPr>
            <w:r w:rsidRPr="00F10D9A">
              <w:rPr>
                <w:rFonts w:eastAsia="Calibri"/>
                <w:sz w:val="18"/>
                <w:szCs w:val="18"/>
                <w:lang w:eastAsia="en-US"/>
              </w:rPr>
              <w:t>Негизги металл ѳндүрүү жана даяр металл буюмдарынын ѳндүрүшү (машина жана жабдуулардын ѳндүрүшүн кошпогондо)</w:t>
            </w:r>
          </w:p>
        </w:tc>
        <w:tc>
          <w:tcPr>
            <w:tcW w:w="690" w:type="pct"/>
            <w:tcBorders>
              <w:top w:val="nil"/>
              <w:left w:val="single" w:sz="4" w:space="0" w:color="auto"/>
              <w:bottom w:val="nil"/>
              <w:right w:val="single" w:sz="8" w:space="0" w:color="auto"/>
            </w:tcBorders>
            <w:vAlign w:val="bottom"/>
          </w:tcPr>
          <w:p w14:paraId="70F37CBB" w14:textId="77777777" w:rsidR="00F10D9A" w:rsidRPr="00F10D9A" w:rsidRDefault="00F10D9A" w:rsidP="00F10D9A">
            <w:pPr>
              <w:ind w:right="-108"/>
              <w:jc w:val="center"/>
              <w:rPr>
                <w:rFonts w:eastAsia="Calibri"/>
                <w:sz w:val="18"/>
                <w:szCs w:val="18"/>
                <w:lang w:eastAsia="en-US"/>
              </w:rPr>
            </w:pPr>
            <w:r w:rsidRPr="00F10D9A">
              <w:rPr>
                <w:rFonts w:eastAsia="Calibri"/>
                <w:sz w:val="18"/>
                <w:szCs w:val="18"/>
                <w:lang w:eastAsia="en-US"/>
              </w:rPr>
              <w:t>13479,5</w:t>
            </w:r>
          </w:p>
        </w:tc>
        <w:tc>
          <w:tcPr>
            <w:tcW w:w="690" w:type="pct"/>
            <w:tcBorders>
              <w:top w:val="nil"/>
              <w:left w:val="nil"/>
              <w:bottom w:val="nil"/>
              <w:right w:val="single" w:sz="8" w:space="0" w:color="auto"/>
            </w:tcBorders>
            <w:vAlign w:val="bottom"/>
          </w:tcPr>
          <w:p w14:paraId="4804F4EA" w14:textId="77777777" w:rsidR="00F10D9A" w:rsidRPr="00F10D9A" w:rsidRDefault="00F10D9A" w:rsidP="00F10D9A">
            <w:pPr>
              <w:ind w:right="-108"/>
              <w:jc w:val="center"/>
              <w:rPr>
                <w:rFonts w:eastAsia="Calibri"/>
                <w:sz w:val="18"/>
                <w:szCs w:val="18"/>
                <w:lang w:eastAsia="en-US"/>
              </w:rPr>
            </w:pPr>
            <w:r w:rsidRPr="00F10D9A">
              <w:rPr>
                <w:rFonts w:eastAsia="Calibri"/>
                <w:sz w:val="18"/>
                <w:szCs w:val="18"/>
                <w:lang w:eastAsia="en-US"/>
              </w:rPr>
              <w:t>89295,4</w:t>
            </w:r>
          </w:p>
        </w:tc>
        <w:tc>
          <w:tcPr>
            <w:tcW w:w="690" w:type="pct"/>
            <w:tcBorders>
              <w:top w:val="nil"/>
              <w:left w:val="nil"/>
              <w:bottom w:val="nil"/>
              <w:right w:val="single" w:sz="8" w:space="0" w:color="auto"/>
            </w:tcBorders>
            <w:vAlign w:val="bottom"/>
          </w:tcPr>
          <w:p w14:paraId="01348CE7" w14:textId="77777777" w:rsidR="00F10D9A" w:rsidRPr="00F10D9A" w:rsidRDefault="00F10D9A" w:rsidP="00F10D9A">
            <w:pPr>
              <w:ind w:right="-108"/>
              <w:jc w:val="center"/>
              <w:rPr>
                <w:rFonts w:eastAsia="Calibri"/>
                <w:sz w:val="18"/>
                <w:szCs w:val="18"/>
                <w:lang w:eastAsia="en-US"/>
              </w:rPr>
            </w:pPr>
            <w:r w:rsidRPr="00F10D9A">
              <w:rPr>
                <w:rFonts w:eastAsia="Calibri"/>
                <w:sz w:val="18"/>
                <w:szCs w:val="18"/>
                <w:lang w:eastAsia="en-US"/>
              </w:rPr>
              <w:t>9241,2</w:t>
            </w:r>
          </w:p>
        </w:tc>
        <w:tc>
          <w:tcPr>
            <w:tcW w:w="689" w:type="pct"/>
            <w:tcBorders>
              <w:top w:val="nil"/>
              <w:left w:val="nil"/>
              <w:bottom w:val="nil"/>
              <w:right w:val="single" w:sz="8" w:space="0" w:color="auto"/>
            </w:tcBorders>
            <w:vAlign w:val="bottom"/>
          </w:tcPr>
          <w:p w14:paraId="580E2FDD" w14:textId="77777777" w:rsidR="00F10D9A" w:rsidRPr="00F10D9A" w:rsidRDefault="00F10D9A" w:rsidP="00F10D9A">
            <w:pPr>
              <w:ind w:right="-108"/>
              <w:jc w:val="center"/>
              <w:rPr>
                <w:rFonts w:eastAsia="Calibri"/>
                <w:sz w:val="18"/>
                <w:szCs w:val="18"/>
                <w:lang w:eastAsia="en-US"/>
              </w:rPr>
            </w:pPr>
            <w:r w:rsidRPr="00F10D9A">
              <w:rPr>
                <w:rFonts w:eastAsia="Calibri"/>
                <w:sz w:val="18"/>
                <w:szCs w:val="18"/>
                <w:lang w:eastAsia="en-US"/>
              </w:rPr>
              <w:t>88512,5</w:t>
            </w:r>
          </w:p>
        </w:tc>
      </w:tr>
      <w:tr w:rsidR="00F10D9A" w:rsidRPr="00F10D9A" w14:paraId="4B57F93E" w14:textId="77777777" w:rsidTr="004D2DDA">
        <w:trPr>
          <w:cantSplit/>
          <w:trHeight w:val="340"/>
        </w:trPr>
        <w:tc>
          <w:tcPr>
            <w:tcW w:w="2241" w:type="pct"/>
            <w:tcBorders>
              <w:top w:val="nil"/>
              <w:left w:val="single" w:sz="4" w:space="0" w:color="auto"/>
              <w:bottom w:val="nil"/>
              <w:right w:val="single" w:sz="4" w:space="0" w:color="auto"/>
            </w:tcBorders>
            <w:vAlign w:val="bottom"/>
          </w:tcPr>
          <w:p w14:paraId="7EE87407" w14:textId="77777777" w:rsidR="00F10D9A" w:rsidRPr="00F10D9A" w:rsidRDefault="00F10D9A" w:rsidP="00F10D9A">
            <w:pPr>
              <w:rPr>
                <w:sz w:val="18"/>
                <w:szCs w:val="18"/>
              </w:rPr>
            </w:pPr>
            <w:r w:rsidRPr="00F10D9A">
              <w:rPr>
                <w:sz w:val="18"/>
                <w:szCs w:val="18"/>
              </w:rPr>
              <w:t>Электрондук жана оптикалык жабдууларды ѳндүрүү</w:t>
            </w:r>
          </w:p>
        </w:tc>
        <w:tc>
          <w:tcPr>
            <w:tcW w:w="690" w:type="pct"/>
            <w:tcBorders>
              <w:top w:val="nil"/>
              <w:left w:val="single" w:sz="4" w:space="0" w:color="auto"/>
              <w:bottom w:val="nil"/>
              <w:right w:val="single" w:sz="8" w:space="0" w:color="auto"/>
            </w:tcBorders>
            <w:vAlign w:val="bottom"/>
          </w:tcPr>
          <w:p w14:paraId="36B8297A"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5,8</w:t>
            </w:r>
          </w:p>
        </w:tc>
        <w:tc>
          <w:tcPr>
            <w:tcW w:w="690" w:type="pct"/>
            <w:tcBorders>
              <w:top w:val="nil"/>
              <w:left w:val="nil"/>
              <w:bottom w:val="nil"/>
              <w:right w:val="single" w:sz="8" w:space="0" w:color="auto"/>
            </w:tcBorders>
            <w:vAlign w:val="bottom"/>
          </w:tcPr>
          <w:p w14:paraId="521C0DC1"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39,3</w:t>
            </w:r>
          </w:p>
        </w:tc>
        <w:tc>
          <w:tcPr>
            <w:tcW w:w="690" w:type="pct"/>
            <w:tcBorders>
              <w:top w:val="nil"/>
              <w:left w:val="nil"/>
              <w:bottom w:val="nil"/>
              <w:right w:val="single" w:sz="8" w:space="0" w:color="auto"/>
            </w:tcBorders>
            <w:vAlign w:val="bottom"/>
          </w:tcPr>
          <w:p w14:paraId="19487630"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8,7</w:t>
            </w:r>
          </w:p>
        </w:tc>
        <w:tc>
          <w:tcPr>
            <w:tcW w:w="689" w:type="pct"/>
            <w:tcBorders>
              <w:top w:val="nil"/>
              <w:left w:val="nil"/>
              <w:bottom w:val="nil"/>
              <w:right w:val="single" w:sz="8" w:space="0" w:color="auto"/>
            </w:tcBorders>
            <w:vAlign w:val="bottom"/>
          </w:tcPr>
          <w:p w14:paraId="0BEAD772"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60,1</w:t>
            </w:r>
          </w:p>
        </w:tc>
      </w:tr>
      <w:tr w:rsidR="00F10D9A" w:rsidRPr="00F10D9A" w14:paraId="0C1F7589" w14:textId="77777777" w:rsidTr="004D2DDA">
        <w:trPr>
          <w:cantSplit/>
          <w:trHeight w:val="340"/>
        </w:trPr>
        <w:tc>
          <w:tcPr>
            <w:tcW w:w="2241" w:type="pct"/>
            <w:tcBorders>
              <w:top w:val="nil"/>
              <w:left w:val="single" w:sz="4" w:space="0" w:color="auto"/>
              <w:bottom w:val="nil"/>
              <w:right w:val="single" w:sz="4" w:space="0" w:color="auto"/>
            </w:tcBorders>
            <w:vAlign w:val="bottom"/>
          </w:tcPr>
          <w:p w14:paraId="0901AEA5" w14:textId="77777777" w:rsidR="00F10D9A" w:rsidRPr="00F10D9A" w:rsidRDefault="00F10D9A" w:rsidP="00F10D9A">
            <w:pPr>
              <w:rPr>
                <w:rFonts w:eastAsia="Calibri"/>
                <w:sz w:val="18"/>
                <w:szCs w:val="18"/>
                <w:lang w:eastAsia="en-US"/>
              </w:rPr>
            </w:pPr>
            <w:r w:rsidRPr="00F10D9A">
              <w:rPr>
                <w:rFonts w:eastAsia="Calibri"/>
                <w:sz w:val="18"/>
                <w:szCs w:val="18"/>
                <w:lang w:eastAsia="en-US"/>
              </w:rPr>
              <w:t>Электр жабдууларын ѳндүрүү</w:t>
            </w:r>
          </w:p>
        </w:tc>
        <w:tc>
          <w:tcPr>
            <w:tcW w:w="690" w:type="pct"/>
            <w:tcBorders>
              <w:top w:val="nil"/>
              <w:left w:val="single" w:sz="4" w:space="0" w:color="auto"/>
              <w:bottom w:val="nil"/>
              <w:right w:val="single" w:sz="8" w:space="0" w:color="auto"/>
            </w:tcBorders>
            <w:vAlign w:val="bottom"/>
          </w:tcPr>
          <w:p w14:paraId="2095B1BB"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0,1</w:t>
            </w:r>
          </w:p>
        </w:tc>
        <w:tc>
          <w:tcPr>
            <w:tcW w:w="690" w:type="pct"/>
            <w:tcBorders>
              <w:top w:val="nil"/>
              <w:left w:val="nil"/>
              <w:bottom w:val="nil"/>
              <w:right w:val="single" w:sz="8" w:space="0" w:color="auto"/>
            </w:tcBorders>
            <w:vAlign w:val="bottom"/>
          </w:tcPr>
          <w:p w14:paraId="29D018D8"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6,3</w:t>
            </w:r>
          </w:p>
        </w:tc>
        <w:tc>
          <w:tcPr>
            <w:tcW w:w="690" w:type="pct"/>
            <w:tcBorders>
              <w:top w:val="nil"/>
              <w:left w:val="nil"/>
              <w:bottom w:val="nil"/>
              <w:right w:val="single" w:sz="8" w:space="0" w:color="auto"/>
            </w:tcBorders>
            <w:vAlign w:val="bottom"/>
          </w:tcPr>
          <w:p w14:paraId="2F55DC01"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w:t>
            </w:r>
          </w:p>
        </w:tc>
        <w:tc>
          <w:tcPr>
            <w:tcW w:w="689" w:type="pct"/>
            <w:tcBorders>
              <w:top w:val="nil"/>
              <w:left w:val="nil"/>
              <w:bottom w:val="nil"/>
              <w:right w:val="single" w:sz="8" w:space="0" w:color="auto"/>
            </w:tcBorders>
            <w:vAlign w:val="bottom"/>
          </w:tcPr>
          <w:p w14:paraId="0BE5DB6C" w14:textId="77777777" w:rsidR="00F10D9A" w:rsidRPr="00F10D9A" w:rsidRDefault="00F10D9A" w:rsidP="00F10D9A">
            <w:pPr>
              <w:jc w:val="center"/>
              <w:rPr>
                <w:rFonts w:eastAsia="Calibri"/>
                <w:sz w:val="18"/>
                <w:szCs w:val="18"/>
                <w:lang w:eastAsia="en-US"/>
              </w:rPr>
            </w:pPr>
            <w:r w:rsidRPr="00F10D9A">
              <w:rPr>
                <w:rFonts w:eastAsia="Calibri"/>
                <w:sz w:val="18"/>
                <w:szCs w:val="18"/>
                <w:lang w:eastAsia="en-US"/>
              </w:rPr>
              <w:t>11,0</w:t>
            </w:r>
          </w:p>
        </w:tc>
      </w:tr>
      <w:tr w:rsidR="00F10D9A" w:rsidRPr="00F10D9A" w14:paraId="763FB4C9" w14:textId="77777777" w:rsidTr="004D2DDA">
        <w:trPr>
          <w:cantSplit/>
          <w:trHeight w:val="340"/>
        </w:trPr>
        <w:tc>
          <w:tcPr>
            <w:tcW w:w="2241" w:type="pct"/>
            <w:tcBorders>
              <w:top w:val="nil"/>
              <w:left w:val="single" w:sz="4" w:space="0" w:color="auto"/>
              <w:bottom w:val="nil"/>
              <w:right w:val="single" w:sz="4" w:space="0" w:color="auto"/>
            </w:tcBorders>
            <w:vAlign w:val="bottom"/>
          </w:tcPr>
          <w:p w14:paraId="2DECBE32" w14:textId="77777777" w:rsidR="00F10D9A" w:rsidRPr="00F10D9A" w:rsidRDefault="00F10D9A" w:rsidP="00F10D9A">
            <w:pPr>
              <w:rPr>
                <w:sz w:val="18"/>
                <w:szCs w:val="18"/>
              </w:rPr>
            </w:pPr>
            <w:r w:rsidRPr="00F10D9A">
              <w:rPr>
                <w:sz w:val="18"/>
                <w:szCs w:val="18"/>
              </w:rPr>
              <w:t>Ѳнѳр жайдын калган тармактары</w:t>
            </w:r>
          </w:p>
        </w:tc>
        <w:tc>
          <w:tcPr>
            <w:tcW w:w="690" w:type="pct"/>
            <w:tcBorders>
              <w:top w:val="nil"/>
              <w:left w:val="single" w:sz="4" w:space="0" w:color="auto"/>
              <w:bottom w:val="nil"/>
              <w:right w:val="single" w:sz="8" w:space="0" w:color="auto"/>
            </w:tcBorders>
            <w:vAlign w:val="bottom"/>
          </w:tcPr>
          <w:p w14:paraId="6E494B32" w14:textId="77777777" w:rsidR="00F10D9A" w:rsidRPr="00F10D9A" w:rsidRDefault="00F10D9A" w:rsidP="00F10D9A">
            <w:pPr>
              <w:ind w:right="-108"/>
              <w:jc w:val="center"/>
              <w:rPr>
                <w:rFonts w:eastAsia="Calibri"/>
                <w:sz w:val="18"/>
                <w:szCs w:val="18"/>
                <w:lang w:eastAsia="en-US"/>
              </w:rPr>
            </w:pPr>
            <w:r w:rsidRPr="00F10D9A">
              <w:rPr>
                <w:rFonts w:eastAsia="Calibri"/>
                <w:sz w:val="18"/>
                <w:szCs w:val="18"/>
                <w:lang w:eastAsia="en-US"/>
              </w:rPr>
              <w:t>34,7</w:t>
            </w:r>
          </w:p>
        </w:tc>
        <w:tc>
          <w:tcPr>
            <w:tcW w:w="690" w:type="pct"/>
            <w:tcBorders>
              <w:top w:val="nil"/>
              <w:left w:val="nil"/>
              <w:bottom w:val="nil"/>
              <w:right w:val="single" w:sz="8" w:space="0" w:color="auto"/>
            </w:tcBorders>
            <w:vAlign w:val="bottom"/>
          </w:tcPr>
          <w:p w14:paraId="0CD69E80" w14:textId="77777777" w:rsidR="00F10D9A" w:rsidRPr="00F10D9A" w:rsidRDefault="00F10D9A" w:rsidP="00F10D9A">
            <w:pPr>
              <w:ind w:right="-108"/>
              <w:jc w:val="center"/>
              <w:rPr>
                <w:rFonts w:eastAsia="Calibri"/>
                <w:sz w:val="18"/>
                <w:szCs w:val="18"/>
                <w:lang w:eastAsia="en-US"/>
              </w:rPr>
            </w:pPr>
            <w:r w:rsidRPr="00F10D9A">
              <w:rPr>
                <w:rFonts w:eastAsia="Calibri"/>
                <w:sz w:val="18"/>
                <w:szCs w:val="18"/>
                <w:lang w:eastAsia="en-US"/>
              </w:rPr>
              <w:t>150,5</w:t>
            </w:r>
          </w:p>
        </w:tc>
        <w:tc>
          <w:tcPr>
            <w:tcW w:w="690" w:type="pct"/>
            <w:tcBorders>
              <w:top w:val="nil"/>
              <w:left w:val="nil"/>
              <w:bottom w:val="nil"/>
              <w:right w:val="single" w:sz="8" w:space="0" w:color="auto"/>
            </w:tcBorders>
            <w:vAlign w:val="bottom"/>
          </w:tcPr>
          <w:p w14:paraId="208B462E" w14:textId="77777777" w:rsidR="00F10D9A" w:rsidRPr="00F10D9A" w:rsidRDefault="00F10D9A" w:rsidP="00F10D9A">
            <w:pPr>
              <w:ind w:right="-108"/>
              <w:jc w:val="center"/>
              <w:rPr>
                <w:rFonts w:eastAsia="Calibri"/>
                <w:sz w:val="18"/>
                <w:szCs w:val="18"/>
                <w:lang w:eastAsia="en-US"/>
              </w:rPr>
            </w:pPr>
            <w:r w:rsidRPr="00F10D9A">
              <w:rPr>
                <w:rFonts w:eastAsia="Calibri"/>
                <w:sz w:val="18"/>
                <w:szCs w:val="18"/>
                <w:lang w:eastAsia="en-US"/>
              </w:rPr>
              <w:t>35,1</w:t>
            </w:r>
          </w:p>
        </w:tc>
        <w:tc>
          <w:tcPr>
            <w:tcW w:w="689" w:type="pct"/>
            <w:tcBorders>
              <w:top w:val="nil"/>
              <w:left w:val="nil"/>
              <w:bottom w:val="nil"/>
              <w:right w:val="single" w:sz="8" w:space="0" w:color="auto"/>
            </w:tcBorders>
            <w:vAlign w:val="bottom"/>
          </w:tcPr>
          <w:p w14:paraId="1A101699" w14:textId="77777777" w:rsidR="00F10D9A" w:rsidRPr="00F10D9A" w:rsidRDefault="00F10D9A" w:rsidP="00F10D9A">
            <w:pPr>
              <w:ind w:right="-108"/>
              <w:jc w:val="center"/>
              <w:rPr>
                <w:rFonts w:eastAsia="Calibri"/>
                <w:sz w:val="18"/>
                <w:szCs w:val="18"/>
                <w:lang w:eastAsia="en-US"/>
              </w:rPr>
            </w:pPr>
            <w:r w:rsidRPr="00F10D9A">
              <w:rPr>
                <w:rFonts w:eastAsia="Calibri"/>
                <w:sz w:val="18"/>
                <w:szCs w:val="18"/>
                <w:lang w:eastAsia="en-US"/>
              </w:rPr>
              <w:t>192,2</w:t>
            </w:r>
          </w:p>
        </w:tc>
      </w:tr>
      <w:tr w:rsidR="00F10D9A" w:rsidRPr="00F10D9A" w14:paraId="6D926D80" w14:textId="77777777" w:rsidTr="004D2DDA">
        <w:trPr>
          <w:cantSplit/>
          <w:trHeight w:val="340"/>
        </w:trPr>
        <w:tc>
          <w:tcPr>
            <w:tcW w:w="2241" w:type="pct"/>
            <w:tcBorders>
              <w:top w:val="nil"/>
              <w:left w:val="single" w:sz="4" w:space="0" w:color="auto"/>
              <w:bottom w:val="nil"/>
              <w:right w:val="single" w:sz="4" w:space="0" w:color="auto"/>
            </w:tcBorders>
            <w:vAlign w:val="bottom"/>
          </w:tcPr>
          <w:p w14:paraId="05076E9F" w14:textId="77777777" w:rsidR="00F10D9A" w:rsidRPr="00F10D9A" w:rsidRDefault="00F10D9A" w:rsidP="00F10D9A">
            <w:pPr>
              <w:rPr>
                <w:rFonts w:eastAsia="Calibri"/>
                <w:sz w:val="18"/>
                <w:szCs w:val="18"/>
                <w:lang w:eastAsia="en-US"/>
              </w:rPr>
            </w:pPr>
            <w:r w:rsidRPr="00F10D9A">
              <w:rPr>
                <w:rFonts w:eastAsia="Calibri"/>
                <w:b/>
                <w:bCs/>
                <w:sz w:val="18"/>
                <w:szCs w:val="18"/>
                <w:lang w:val="en-US" w:eastAsia="en-US"/>
              </w:rPr>
              <w:t>III</w:t>
            </w:r>
            <w:r w:rsidRPr="00F10D9A">
              <w:rPr>
                <w:rFonts w:eastAsia="Calibri"/>
                <w:b/>
                <w:bCs/>
                <w:sz w:val="18"/>
                <w:szCs w:val="18"/>
                <w:lang w:eastAsia="en-US"/>
              </w:rPr>
              <w:t>. Электр энергиясы, газ жана буу менен камсыздандыруу</w:t>
            </w:r>
          </w:p>
        </w:tc>
        <w:tc>
          <w:tcPr>
            <w:tcW w:w="690" w:type="pct"/>
            <w:tcBorders>
              <w:top w:val="nil"/>
              <w:left w:val="single" w:sz="4" w:space="0" w:color="auto"/>
              <w:bottom w:val="nil"/>
              <w:right w:val="single" w:sz="8" w:space="0" w:color="auto"/>
            </w:tcBorders>
            <w:vAlign w:val="bottom"/>
          </w:tcPr>
          <w:p w14:paraId="092B76F2" w14:textId="77777777" w:rsidR="00F10D9A" w:rsidRPr="00F10D9A" w:rsidRDefault="00F10D9A" w:rsidP="00F10D9A">
            <w:pPr>
              <w:ind w:right="-108"/>
              <w:jc w:val="center"/>
              <w:rPr>
                <w:rFonts w:eastAsia="Calibri"/>
                <w:sz w:val="18"/>
                <w:szCs w:val="18"/>
                <w:lang w:eastAsia="en-US"/>
              </w:rPr>
            </w:pPr>
            <w:r w:rsidRPr="00F10D9A">
              <w:rPr>
                <w:rFonts w:eastAsia="Calibri"/>
                <w:b/>
                <w:sz w:val="18"/>
                <w:szCs w:val="18"/>
                <w:lang w:eastAsia="en-US"/>
              </w:rPr>
              <w:t>373,3</w:t>
            </w:r>
          </w:p>
        </w:tc>
        <w:tc>
          <w:tcPr>
            <w:tcW w:w="690" w:type="pct"/>
            <w:tcBorders>
              <w:top w:val="nil"/>
              <w:left w:val="nil"/>
              <w:bottom w:val="nil"/>
              <w:right w:val="single" w:sz="8" w:space="0" w:color="auto"/>
            </w:tcBorders>
            <w:vAlign w:val="bottom"/>
          </w:tcPr>
          <w:p w14:paraId="637EE9B2" w14:textId="77777777" w:rsidR="00F10D9A" w:rsidRPr="00F10D9A" w:rsidRDefault="00F10D9A" w:rsidP="00F10D9A">
            <w:pPr>
              <w:ind w:right="-108"/>
              <w:jc w:val="center"/>
              <w:rPr>
                <w:rFonts w:eastAsia="Calibri"/>
                <w:sz w:val="18"/>
                <w:szCs w:val="18"/>
                <w:lang w:eastAsia="en-US"/>
              </w:rPr>
            </w:pPr>
            <w:r w:rsidRPr="00F10D9A">
              <w:rPr>
                <w:rFonts w:eastAsia="Calibri"/>
                <w:b/>
                <w:sz w:val="18"/>
                <w:szCs w:val="18"/>
                <w:lang w:eastAsia="en-US"/>
              </w:rPr>
              <w:t>3698,5</w:t>
            </w:r>
          </w:p>
        </w:tc>
        <w:tc>
          <w:tcPr>
            <w:tcW w:w="690" w:type="pct"/>
            <w:tcBorders>
              <w:top w:val="nil"/>
              <w:left w:val="nil"/>
              <w:bottom w:val="nil"/>
              <w:right w:val="single" w:sz="8" w:space="0" w:color="auto"/>
            </w:tcBorders>
            <w:vAlign w:val="bottom"/>
          </w:tcPr>
          <w:p w14:paraId="16D82BF5" w14:textId="77777777" w:rsidR="00F10D9A" w:rsidRPr="00F10D9A" w:rsidRDefault="00F10D9A" w:rsidP="00F10D9A">
            <w:pPr>
              <w:ind w:right="-108"/>
              <w:jc w:val="center"/>
              <w:rPr>
                <w:rFonts w:eastAsia="Calibri"/>
                <w:sz w:val="18"/>
                <w:szCs w:val="18"/>
                <w:lang w:eastAsia="en-US"/>
              </w:rPr>
            </w:pPr>
            <w:r w:rsidRPr="00F10D9A">
              <w:rPr>
                <w:rFonts w:eastAsia="Calibri"/>
                <w:b/>
                <w:sz w:val="18"/>
                <w:szCs w:val="18"/>
                <w:lang w:eastAsia="en-US"/>
              </w:rPr>
              <w:t>641,4</w:t>
            </w:r>
          </w:p>
        </w:tc>
        <w:tc>
          <w:tcPr>
            <w:tcW w:w="689" w:type="pct"/>
            <w:tcBorders>
              <w:top w:val="nil"/>
              <w:left w:val="nil"/>
              <w:bottom w:val="nil"/>
              <w:right w:val="single" w:sz="8" w:space="0" w:color="auto"/>
            </w:tcBorders>
            <w:vAlign w:val="bottom"/>
          </w:tcPr>
          <w:p w14:paraId="7E1B04C1" w14:textId="77777777" w:rsidR="00F10D9A" w:rsidRPr="00F10D9A" w:rsidRDefault="00F10D9A" w:rsidP="00F10D9A">
            <w:pPr>
              <w:ind w:right="-108"/>
              <w:jc w:val="center"/>
              <w:rPr>
                <w:rFonts w:eastAsia="Calibri"/>
                <w:sz w:val="18"/>
                <w:szCs w:val="18"/>
                <w:lang w:eastAsia="en-US"/>
              </w:rPr>
            </w:pPr>
            <w:r w:rsidRPr="00F10D9A">
              <w:rPr>
                <w:rFonts w:eastAsia="Calibri"/>
                <w:b/>
                <w:sz w:val="18"/>
                <w:szCs w:val="18"/>
                <w:lang w:eastAsia="en-US"/>
              </w:rPr>
              <w:t>4663,6</w:t>
            </w:r>
          </w:p>
        </w:tc>
      </w:tr>
      <w:tr w:rsidR="00F10D9A" w:rsidRPr="00F10D9A" w14:paraId="50C0759D" w14:textId="77777777" w:rsidTr="004D2DDA">
        <w:trPr>
          <w:cantSplit/>
          <w:trHeight w:val="340"/>
        </w:trPr>
        <w:tc>
          <w:tcPr>
            <w:tcW w:w="2241" w:type="pct"/>
            <w:tcBorders>
              <w:top w:val="nil"/>
              <w:left w:val="single" w:sz="4" w:space="0" w:color="auto"/>
              <w:bottom w:val="single" w:sz="4" w:space="0" w:color="auto"/>
              <w:right w:val="single" w:sz="4" w:space="0" w:color="auto"/>
            </w:tcBorders>
            <w:vAlign w:val="bottom"/>
          </w:tcPr>
          <w:p w14:paraId="257FBE6A" w14:textId="77777777" w:rsidR="00F10D9A" w:rsidRPr="00F10D9A" w:rsidRDefault="00F10D9A" w:rsidP="00F10D9A">
            <w:pPr>
              <w:ind w:left="-57" w:right="-118"/>
              <w:rPr>
                <w:rFonts w:eastAsia="Calibri"/>
                <w:b/>
                <w:bCs/>
                <w:sz w:val="18"/>
                <w:szCs w:val="18"/>
                <w:lang w:eastAsia="en-US"/>
              </w:rPr>
            </w:pPr>
            <w:r w:rsidRPr="00F10D9A">
              <w:rPr>
                <w:rFonts w:eastAsia="Calibri"/>
                <w:b/>
                <w:bCs/>
                <w:sz w:val="18"/>
                <w:szCs w:val="18"/>
                <w:lang w:val="en-US" w:eastAsia="en-US"/>
              </w:rPr>
              <w:t>IV</w:t>
            </w:r>
            <w:r w:rsidRPr="00F10D9A">
              <w:rPr>
                <w:rFonts w:eastAsia="Calibri"/>
                <w:b/>
                <w:bCs/>
                <w:sz w:val="18"/>
                <w:szCs w:val="18"/>
                <w:lang w:eastAsia="en-US"/>
              </w:rPr>
              <w:t xml:space="preserve">. </w:t>
            </w:r>
            <w:r w:rsidRPr="00F10D9A">
              <w:rPr>
                <w:rFonts w:eastAsia="Calibri"/>
                <w:b/>
                <w:bCs/>
                <w:sz w:val="18"/>
                <w:szCs w:val="18"/>
                <w:lang w:val="en-US" w:eastAsia="en-US"/>
              </w:rPr>
              <w:t>C</w:t>
            </w:r>
            <w:r w:rsidRPr="00F10D9A">
              <w:rPr>
                <w:rFonts w:eastAsia="Calibri"/>
                <w:b/>
                <w:bCs/>
                <w:sz w:val="18"/>
                <w:szCs w:val="18"/>
                <w:lang w:eastAsia="en-US"/>
              </w:rPr>
              <w:t>уу менен жабдуу, тазалоо, таштандыларды иштетүү  жана  экинчи ирет жасалган сырьелор</w:t>
            </w:r>
          </w:p>
        </w:tc>
        <w:tc>
          <w:tcPr>
            <w:tcW w:w="690" w:type="pct"/>
            <w:tcBorders>
              <w:top w:val="nil"/>
              <w:left w:val="single" w:sz="4" w:space="0" w:color="auto"/>
              <w:bottom w:val="single" w:sz="8" w:space="0" w:color="auto"/>
              <w:right w:val="single" w:sz="8" w:space="0" w:color="auto"/>
            </w:tcBorders>
            <w:vAlign w:val="bottom"/>
          </w:tcPr>
          <w:p w14:paraId="30B8A62D" w14:textId="77777777" w:rsidR="00F10D9A" w:rsidRPr="00F10D9A" w:rsidRDefault="00F10D9A" w:rsidP="00F10D9A">
            <w:pPr>
              <w:jc w:val="center"/>
              <w:rPr>
                <w:rFonts w:eastAsia="Calibri"/>
                <w:bCs/>
                <w:sz w:val="18"/>
                <w:szCs w:val="18"/>
                <w:lang w:eastAsia="en-US"/>
              </w:rPr>
            </w:pPr>
            <w:r w:rsidRPr="00F10D9A">
              <w:rPr>
                <w:rFonts w:eastAsia="Calibri"/>
                <w:b/>
                <w:bCs/>
                <w:sz w:val="18"/>
                <w:szCs w:val="18"/>
                <w:lang w:eastAsia="en-US"/>
              </w:rPr>
              <w:t>32,0</w:t>
            </w:r>
          </w:p>
        </w:tc>
        <w:tc>
          <w:tcPr>
            <w:tcW w:w="690" w:type="pct"/>
            <w:tcBorders>
              <w:top w:val="nil"/>
              <w:left w:val="nil"/>
              <w:bottom w:val="single" w:sz="8" w:space="0" w:color="auto"/>
              <w:right w:val="single" w:sz="8" w:space="0" w:color="auto"/>
            </w:tcBorders>
            <w:vAlign w:val="bottom"/>
          </w:tcPr>
          <w:p w14:paraId="36CBD2A2" w14:textId="77777777" w:rsidR="00F10D9A" w:rsidRPr="00F10D9A" w:rsidRDefault="00F10D9A" w:rsidP="00F10D9A">
            <w:pPr>
              <w:jc w:val="center"/>
              <w:rPr>
                <w:rFonts w:eastAsia="Calibri"/>
                <w:bCs/>
                <w:sz w:val="18"/>
                <w:szCs w:val="18"/>
                <w:lang w:eastAsia="en-US"/>
              </w:rPr>
            </w:pPr>
            <w:r w:rsidRPr="00F10D9A">
              <w:rPr>
                <w:rFonts w:eastAsia="Calibri"/>
                <w:b/>
                <w:bCs/>
                <w:sz w:val="18"/>
                <w:szCs w:val="18"/>
                <w:lang w:eastAsia="en-US"/>
              </w:rPr>
              <w:t>262,4</w:t>
            </w:r>
          </w:p>
        </w:tc>
        <w:tc>
          <w:tcPr>
            <w:tcW w:w="690" w:type="pct"/>
            <w:tcBorders>
              <w:top w:val="nil"/>
              <w:left w:val="nil"/>
              <w:bottom w:val="single" w:sz="8" w:space="0" w:color="auto"/>
              <w:right w:val="single" w:sz="8" w:space="0" w:color="auto"/>
            </w:tcBorders>
            <w:vAlign w:val="bottom"/>
          </w:tcPr>
          <w:p w14:paraId="445C52DD" w14:textId="77777777" w:rsidR="00F10D9A" w:rsidRPr="00F10D9A" w:rsidRDefault="00F10D9A" w:rsidP="00F10D9A">
            <w:pPr>
              <w:jc w:val="center"/>
              <w:rPr>
                <w:rFonts w:eastAsia="Calibri"/>
                <w:bCs/>
                <w:sz w:val="18"/>
                <w:szCs w:val="18"/>
                <w:lang w:eastAsia="en-US"/>
              </w:rPr>
            </w:pPr>
            <w:r w:rsidRPr="00F10D9A">
              <w:rPr>
                <w:rFonts w:eastAsia="Calibri"/>
                <w:b/>
                <w:bCs/>
                <w:sz w:val="18"/>
                <w:szCs w:val="18"/>
                <w:lang w:eastAsia="en-US"/>
              </w:rPr>
              <w:t>51,6</w:t>
            </w:r>
          </w:p>
        </w:tc>
        <w:tc>
          <w:tcPr>
            <w:tcW w:w="689" w:type="pct"/>
            <w:tcBorders>
              <w:top w:val="nil"/>
              <w:left w:val="nil"/>
              <w:bottom w:val="single" w:sz="8" w:space="0" w:color="auto"/>
              <w:right w:val="single" w:sz="8" w:space="0" w:color="auto"/>
            </w:tcBorders>
            <w:vAlign w:val="bottom"/>
          </w:tcPr>
          <w:p w14:paraId="24E3C31A" w14:textId="77777777" w:rsidR="00F10D9A" w:rsidRPr="00F10D9A" w:rsidRDefault="00F10D9A" w:rsidP="00F10D9A">
            <w:pPr>
              <w:jc w:val="center"/>
              <w:rPr>
                <w:rFonts w:eastAsia="Calibri"/>
                <w:bCs/>
                <w:sz w:val="18"/>
                <w:szCs w:val="18"/>
                <w:lang w:eastAsia="en-US"/>
              </w:rPr>
            </w:pPr>
            <w:r w:rsidRPr="00F10D9A">
              <w:rPr>
                <w:rFonts w:eastAsia="Calibri"/>
                <w:b/>
                <w:bCs/>
                <w:sz w:val="18"/>
                <w:szCs w:val="18"/>
                <w:lang w:eastAsia="en-US"/>
              </w:rPr>
              <w:t>358,2</w:t>
            </w:r>
          </w:p>
        </w:tc>
      </w:tr>
      <w:bookmarkEnd w:id="90"/>
      <w:bookmarkEnd w:id="91"/>
      <w:bookmarkEnd w:id="92"/>
      <w:bookmarkEnd w:id="93"/>
    </w:tbl>
    <w:p w14:paraId="71EB37AC" w14:textId="77777777" w:rsidR="00F10D9A" w:rsidRPr="00F10D9A" w:rsidRDefault="00F10D9A" w:rsidP="00F10D9A">
      <w:pPr>
        <w:keepNext/>
        <w:outlineLvl w:val="2"/>
        <w:rPr>
          <w:b/>
          <w:bCs/>
          <w:sz w:val="22"/>
          <w:szCs w:val="22"/>
        </w:rPr>
      </w:pPr>
    </w:p>
    <w:p w14:paraId="67C3BE76" w14:textId="77777777" w:rsidR="00F10D9A" w:rsidRPr="00F10D9A" w:rsidRDefault="00F10D9A" w:rsidP="00F10D9A">
      <w:pPr>
        <w:keepNext/>
        <w:outlineLvl w:val="2"/>
        <w:rPr>
          <w:b/>
          <w:bCs/>
          <w:sz w:val="26"/>
          <w:szCs w:val="26"/>
        </w:rPr>
      </w:pPr>
      <w:r w:rsidRPr="00F10D9A">
        <w:rPr>
          <w:b/>
          <w:bCs/>
          <w:sz w:val="26"/>
          <w:szCs w:val="26"/>
        </w:rPr>
        <w:t>Ѳнѳр жай продукцияларынын негизги түрлѳрүн ѳндүрүү</w:t>
      </w:r>
    </w:p>
    <w:p w14:paraId="5B6EB42B" w14:textId="77777777" w:rsidR="00F10D9A" w:rsidRPr="00F10D9A" w:rsidRDefault="00F10D9A" w:rsidP="00F10D9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98"/>
        <w:gridCol w:w="1275"/>
        <w:gridCol w:w="1277"/>
        <w:gridCol w:w="1455"/>
      </w:tblGrid>
      <w:tr w:rsidR="00F10D9A" w:rsidRPr="00F10D9A" w14:paraId="5C4647F7" w14:textId="77777777" w:rsidTr="00385D76">
        <w:trPr>
          <w:cantSplit/>
          <w:trHeight w:val="277"/>
        </w:trPr>
        <w:tc>
          <w:tcPr>
            <w:tcW w:w="2800" w:type="pct"/>
            <w:vMerge w:val="restart"/>
            <w:tcBorders>
              <w:top w:val="single" w:sz="4" w:space="0" w:color="auto"/>
              <w:left w:val="single" w:sz="4" w:space="0" w:color="auto"/>
              <w:bottom w:val="single" w:sz="4" w:space="0" w:color="auto"/>
              <w:right w:val="single" w:sz="4" w:space="0" w:color="auto"/>
            </w:tcBorders>
          </w:tcPr>
          <w:p w14:paraId="4102C6C3" w14:textId="77777777" w:rsidR="00F10D9A" w:rsidRPr="00F10D9A" w:rsidRDefault="00F10D9A" w:rsidP="00F10D9A">
            <w:pPr>
              <w:tabs>
                <w:tab w:val="left" w:pos="1116"/>
                <w:tab w:val="left" w:pos="2124"/>
                <w:tab w:val="left" w:pos="3794"/>
                <w:tab w:val="left" w:pos="4928"/>
                <w:tab w:val="left" w:pos="6204"/>
                <w:tab w:val="left" w:pos="7479"/>
              </w:tabs>
              <w:autoSpaceDE w:val="0"/>
              <w:autoSpaceDN w:val="0"/>
              <w:rPr>
                <w:sz w:val="18"/>
                <w:szCs w:val="18"/>
              </w:rPr>
            </w:pPr>
          </w:p>
        </w:tc>
        <w:tc>
          <w:tcPr>
            <w:tcW w:w="700" w:type="pct"/>
            <w:vMerge w:val="restart"/>
            <w:tcBorders>
              <w:top w:val="single" w:sz="4" w:space="0" w:color="auto"/>
              <w:left w:val="single" w:sz="4" w:space="0" w:color="auto"/>
              <w:bottom w:val="single" w:sz="4" w:space="0" w:color="auto"/>
              <w:right w:val="single" w:sz="4" w:space="0" w:color="auto"/>
            </w:tcBorders>
            <w:vAlign w:val="center"/>
          </w:tcPr>
          <w:p w14:paraId="22900B52" w14:textId="77777777" w:rsidR="00F10D9A" w:rsidRPr="00F10D9A" w:rsidRDefault="00F10D9A" w:rsidP="00F10D9A">
            <w:pPr>
              <w:tabs>
                <w:tab w:val="left" w:pos="1116"/>
                <w:tab w:val="left" w:pos="2124"/>
                <w:tab w:val="left" w:pos="3794"/>
                <w:tab w:val="left" w:pos="4928"/>
                <w:tab w:val="left" w:pos="6204"/>
                <w:tab w:val="left" w:pos="7479"/>
              </w:tabs>
              <w:autoSpaceDE w:val="0"/>
              <w:autoSpaceDN w:val="0"/>
              <w:jc w:val="center"/>
              <w:rPr>
                <w:b/>
                <w:sz w:val="18"/>
                <w:szCs w:val="18"/>
              </w:rPr>
            </w:pPr>
            <w:r w:rsidRPr="00F10D9A">
              <w:rPr>
                <w:b/>
                <w:sz w:val="18"/>
                <w:szCs w:val="18"/>
              </w:rPr>
              <w:t>Ѳлчѳѳ бирдиги</w:t>
            </w:r>
          </w:p>
        </w:tc>
        <w:tc>
          <w:tcPr>
            <w:tcW w:w="1500" w:type="pct"/>
            <w:gridSpan w:val="2"/>
            <w:tcBorders>
              <w:top w:val="single" w:sz="4" w:space="0" w:color="auto"/>
              <w:left w:val="single" w:sz="4" w:space="0" w:color="auto"/>
              <w:bottom w:val="single" w:sz="4" w:space="0" w:color="auto"/>
              <w:right w:val="single" w:sz="4" w:space="0" w:color="auto"/>
            </w:tcBorders>
            <w:vAlign w:val="center"/>
          </w:tcPr>
          <w:p w14:paraId="0B0F1286" w14:textId="77777777" w:rsidR="00F10D9A" w:rsidRPr="00F10D9A" w:rsidRDefault="00F10D9A" w:rsidP="00F10D9A">
            <w:pPr>
              <w:tabs>
                <w:tab w:val="left" w:pos="1116"/>
                <w:tab w:val="left" w:pos="2124"/>
                <w:tab w:val="left" w:pos="3794"/>
                <w:tab w:val="left" w:pos="4928"/>
                <w:tab w:val="left" w:pos="6204"/>
                <w:tab w:val="left" w:pos="7479"/>
              </w:tabs>
              <w:autoSpaceDE w:val="0"/>
              <w:autoSpaceDN w:val="0"/>
              <w:jc w:val="center"/>
              <w:rPr>
                <w:b/>
                <w:sz w:val="18"/>
                <w:szCs w:val="18"/>
              </w:rPr>
            </w:pPr>
            <w:r w:rsidRPr="00F10D9A">
              <w:rPr>
                <w:b/>
                <w:sz w:val="18"/>
                <w:szCs w:val="18"/>
              </w:rPr>
              <w:t>январь-сентябрь</w:t>
            </w:r>
          </w:p>
        </w:tc>
      </w:tr>
      <w:tr w:rsidR="00F10D9A" w:rsidRPr="00F10D9A" w14:paraId="77A7D8C2" w14:textId="77777777" w:rsidTr="00385D76">
        <w:trPr>
          <w:cantSplit/>
          <w:trHeight w:val="268"/>
        </w:trPr>
        <w:tc>
          <w:tcPr>
            <w:tcW w:w="2800" w:type="pct"/>
            <w:vMerge/>
            <w:tcBorders>
              <w:top w:val="single" w:sz="4" w:space="0" w:color="auto"/>
              <w:left w:val="single" w:sz="4" w:space="0" w:color="auto"/>
              <w:bottom w:val="single" w:sz="4" w:space="0" w:color="auto"/>
              <w:right w:val="single" w:sz="4" w:space="0" w:color="auto"/>
            </w:tcBorders>
          </w:tcPr>
          <w:p w14:paraId="0F43ABCB" w14:textId="77777777" w:rsidR="00F10D9A" w:rsidRPr="00F10D9A" w:rsidRDefault="00F10D9A" w:rsidP="00F10D9A">
            <w:pPr>
              <w:tabs>
                <w:tab w:val="left" w:pos="1116"/>
                <w:tab w:val="left" w:pos="2124"/>
                <w:tab w:val="left" w:pos="3794"/>
                <w:tab w:val="left" w:pos="4928"/>
                <w:tab w:val="left" w:pos="6204"/>
                <w:tab w:val="left" w:pos="7479"/>
              </w:tabs>
              <w:autoSpaceDE w:val="0"/>
              <w:autoSpaceDN w:val="0"/>
              <w:rPr>
                <w:sz w:val="18"/>
                <w:szCs w:val="18"/>
              </w:rPr>
            </w:pPr>
          </w:p>
        </w:tc>
        <w:tc>
          <w:tcPr>
            <w:tcW w:w="700" w:type="pct"/>
            <w:vMerge/>
            <w:tcBorders>
              <w:top w:val="single" w:sz="4" w:space="0" w:color="auto"/>
              <w:left w:val="single" w:sz="4" w:space="0" w:color="auto"/>
              <w:bottom w:val="single" w:sz="4" w:space="0" w:color="auto"/>
              <w:right w:val="single" w:sz="4" w:space="0" w:color="auto"/>
            </w:tcBorders>
          </w:tcPr>
          <w:p w14:paraId="32225527" w14:textId="77777777" w:rsidR="00F10D9A" w:rsidRPr="00F10D9A" w:rsidRDefault="00F10D9A" w:rsidP="00F10D9A">
            <w:pPr>
              <w:tabs>
                <w:tab w:val="left" w:pos="1116"/>
                <w:tab w:val="left" w:pos="2124"/>
                <w:tab w:val="left" w:pos="3794"/>
                <w:tab w:val="left" w:pos="4928"/>
                <w:tab w:val="left" w:pos="6204"/>
                <w:tab w:val="left" w:pos="7479"/>
              </w:tabs>
              <w:autoSpaceDE w:val="0"/>
              <w:autoSpaceDN w:val="0"/>
              <w:rPr>
                <w:b/>
                <w:sz w:val="18"/>
                <w:szCs w:val="18"/>
              </w:rPr>
            </w:pPr>
          </w:p>
        </w:tc>
        <w:tc>
          <w:tcPr>
            <w:tcW w:w="701" w:type="pct"/>
            <w:tcBorders>
              <w:top w:val="single" w:sz="4" w:space="0" w:color="auto"/>
              <w:left w:val="single" w:sz="4" w:space="0" w:color="auto"/>
              <w:bottom w:val="single" w:sz="4" w:space="0" w:color="auto"/>
              <w:right w:val="single" w:sz="4" w:space="0" w:color="auto"/>
            </w:tcBorders>
            <w:vAlign w:val="center"/>
          </w:tcPr>
          <w:p w14:paraId="6A297ACE" w14:textId="77777777" w:rsidR="00F10D9A" w:rsidRPr="00F10D9A" w:rsidRDefault="00F10D9A" w:rsidP="00F10D9A">
            <w:pPr>
              <w:tabs>
                <w:tab w:val="left" w:pos="1116"/>
                <w:tab w:val="left" w:pos="2124"/>
                <w:tab w:val="left" w:pos="3794"/>
                <w:tab w:val="left" w:pos="4928"/>
                <w:tab w:val="left" w:pos="6204"/>
                <w:tab w:val="left" w:pos="7479"/>
              </w:tabs>
              <w:autoSpaceDE w:val="0"/>
              <w:autoSpaceDN w:val="0"/>
              <w:jc w:val="center"/>
              <w:rPr>
                <w:b/>
                <w:sz w:val="18"/>
                <w:szCs w:val="18"/>
              </w:rPr>
            </w:pPr>
            <w:r w:rsidRPr="00F10D9A">
              <w:rPr>
                <w:b/>
                <w:sz w:val="18"/>
                <w:szCs w:val="18"/>
              </w:rPr>
              <w:t>2025</w:t>
            </w:r>
          </w:p>
        </w:tc>
        <w:tc>
          <w:tcPr>
            <w:tcW w:w="799" w:type="pct"/>
            <w:tcBorders>
              <w:top w:val="single" w:sz="4" w:space="0" w:color="auto"/>
              <w:left w:val="single" w:sz="4" w:space="0" w:color="auto"/>
              <w:bottom w:val="single" w:sz="4" w:space="0" w:color="auto"/>
              <w:right w:val="single" w:sz="4" w:space="0" w:color="auto"/>
            </w:tcBorders>
            <w:vAlign w:val="center"/>
          </w:tcPr>
          <w:p w14:paraId="54590F2B" w14:textId="77777777" w:rsidR="00F10D9A" w:rsidRPr="00F10D9A" w:rsidRDefault="00F10D9A" w:rsidP="00F10D9A">
            <w:pPr>
              <w:tabs>
                <w:tab w:val="left" w:pos="1116"/>
                <w:tab w:val="left" w:pos="2124"/>
                <w:tab w:val="left" w:pos="3794"/>
                <w:tab w:val="left" w:pos="4928"/>
                <w:tab w:val="left" w:pos="6204"/>
                <w:tab w:val="left" w:pos="7479"/>
              </w:tabs>
              <w:autoSpaceDE w:val="0"/>
              <w:autoSpaceDN w:val="0"/>
              <w:jc w:val="center"/>
              <w:rPr>
                <w:b/>
                <w:sz w:val="18"/>
                <w:szCs w:val="18"/>
              </w:rPr>
            </w:pPr>
            <w:r w:rsidRPr="00F10D9A">
              <w:rPr>
                <w:b/>
                <w:sz w:val="18"/>
                <w:szCs w:val="18"/>
              </w:rPr>
              <w:t>2026</w:t>
            </w:r>
          </w:p>
        </w:tc>
      </w:tr>
      <w:tr w:rsidR="00F10D9A" w:rsidRPr="00F10D9A" w14:paraId="73826680" w14:textId="77777777" w:rsidTr="00385D7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2800" w:type="pct"/>
            <w:tcBorders>
              <w:top w:val="nil"/>
              <w:left w:val="single" w:sz="4" w:space="0" w:color="auto"/>
              <w:right w:val="single" w:sz="4" w:space="0" w:color="auto"/>
            </w:tcBorders>
            <w:vAlign w:val="bottom"/>
          </w:tcPr>
          <w:p w14:paraId="7D337924" w14:textId="77777777" w:rsidR="00F10D9A" w:rsidRPr="00F10D9A" w:rsidRDefault="00F10D9A" w:rsidP="00F10D9A">
            <w:pPr>
              <w:keepNext/>
              <w:autoSpaceDE w:val="0"/>
              <w:autoSpaceDN w:val="0"/>
              <w:outlineLvl w:val="3"/>
              <w:rPr>
                <w:b/>
                <w:bCs/>
                <w:sz w:val="18"/>
                <w:szCs w:val="18"/>
                <w:u w:val="single"/>
              </w:rPr>
            </w:pPr>
            <w:r w:rsidRPr="00F10D9A">
              <w:rPr>
                <w:b/>
                <w:bCs/>
                <w:sz w:val="18"/>
                <w:szCs w:val="18"/>
                <w:u w:val="single"/>
              </w:rPr>
              <w:t xml:space="preserve">Тоо кен казуу ѳнѳр жайы </w:t>
            </w:r>
          </w:p>
        </w:tc>
        <w:tc>
          <w:tcPr>
            <w:tcW w:w="700" w:type="pct"/>
            <w:tcBorders>
              <w:top w:val="single" w:sz="4" w:space="0" w:color="auto"/>
              <w:left w:val="nil"/>
              <w:right w:val="single" w:sz="4" w:space="0" w:color="auto"/>
            </w:tcBorders>
            <w:vAlign w:val="bottom"/>
          </w:tcPr>
          <w:p w14:paraId="3ABB6538" w14:textId="77777777" w:rsidR="00F10D9A" w:rsidRPr="00F10D9A" w:rsidRDefault="00F10D9A" w:rsidP="00F10D9A">
            <w:pPr>
              <w:autoSpaceDE w:val="0"/>
              <w:autoSpaceDN w:val="0"/>
              <w:jc w:val="right"/>
              <w:rPr>
                <w:rFonts w:eastAsia="Calibri"/>
                <w:sz w:val="18"/>
                <w:szCs w:val="18"/>
                <w:u w:val="single"/>
                <w:lang w:eastAsia="en-US"/>
              </w:rPr>
            </w:pPr>
          </w:p>
        </w:tc>
        <w:tc>
          <w:tcPr>
            <w:tcW w:w="701" w:type="pct"/>
            <w:tcBorders>
              <w:top w:val="nil"/>
              <w:left w:val="nil"/>
              <w:right w:val="single" w:sz="4" w:space="0" w:color="auto"/>
            </w:tcBorders>
            <w:vAlign w:val="bottom"/>
          </w:tcPr>
          <w:p w14:paraId="4226FB06" w14:textId="77777777" w:rsidR="00F10D9A" w:rsidRPr="00F10D9A" w:rsidRDefault="00F10D9A" w:rsidP="00F10D9A">
            <w:pPr>
              <w:autoSpaceDE w:val="0"/>
              <w:autoSpaceDN w:val="0"/>
              <w:jc w:val="center"/>
              <w:rPr>
                <w:rFonts w:eastAsia="Calibri"/>
                <w:sz w:val="18"/>
                <w:szCs w:val="18"/>
                <w:lang w:eastAsia="en-US"/>
              </w:rPr>
            </w:pPr>
          </w:p>
        </w:tc>
        <w:tc>
          <w:tcPr>
            <w:tcW w:w="799" w:type="pct"/>
            <w:tcBorders>
              <w:top w:val="single" w:sz="4" w:space="0" w:color="auto"/>
              <w:left w:val="nil"/>
              <w:right w:val="single" w:sz="4" w:space="0" w:color="auto"/>
            </w:tcBorders>
            <w:vAlign w:val="bottom"/>
          </w:tcPr>
          <w:p w14:paraId="6C78DB4F" w14:textId="77777777" w:rsidR="00F10D9A" w:rsidRPr="00F10D9A" w:rsidRDefault="00F10D9A" w:rsidP="00F10D9A">
            <w:pPr>
              <w:autoSpaceDE w:val="0"/>
              <w:autoSpaceDN w:val="0"/>
              <w:jc w:val="center"/>
              <w:rPr>
                <w:rFonts w:eastAsia="Calibri"/>
                <w:sz w:val="18"/>
                <w:szCs w:val="18"/>
                <w:lang w:eastAsia="en-US"/>
              </w:rPr>
            </w:pPr>
          </w:p>
        </w:tc>
      </w:tr>
      <w:tr w:rsidR="00F10D9A" w:rsidRPr="00F10D9A" w14:paraId="35519893" w14:textId="77777777" w:rsidTr="00385D7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2800" w:type="pct"/>
            <w:tcBorders>
              <w:top w:val="nil"/>
              <w:left w:val="single" w:sz="4" w:space="0" w:color="auto"/>
              <w:right w:val="single" w:sz="4" w:space="0" w:color="auto"/>
            </w:tcBorders>
            <w:vAlign w:val="bottom"/>
          </w:tcPr>
          <w:p w14:paraId="6CA31FA1" w14:textId="77777777" w:rsidR="00F10D9A" w:rsidRPr="00F10D9A" w:rsidRDefault="00F10D9A" w:rsidP="00F10D9A">
            <w:pPr>
              <w:autoSpaceDE w:val="0"/>
              <w:autoSpaceDN w:val="0"/>
              <w:rPr>
                <w:rFonts w:eastAsia="Calibri"/>
                <w:i/>
                <w:sz w:val="18"/>
                <w:szCs w:val="18"/>
                <w:u w:val="single"/>
                <w:lang w:eastAsia="en-US"/>
              </w:rPr>
            </w:pPr>
            <w:r w:rsidRPr="00F10D9A">
              <w:rPr>
                <w:rFonts w:eastAsia="Calibri"/>
                <w:i/>
                <w:sz w:val="18"/>
                <w:szCs w:val="18"/>
                <w:u w:val="single"/>
                <w:lang w:eastAsia="en-US"/>
              </w:rPr>
              <w:t xml:space="preserve">Башка пайдалуу кендерди  казуу </w:t>
            </w:r>
          </w:p>
        </w:tc>
        <w:tc>
          <w:tcPr>
            <w:tcW w:w="700" w:type="pct"/>
            <w:tcBorders>
              <w:top w:val="nil"/>
              <w:left w:val="single" w:sz="4" w:space="0" w:color="auto"/>
              <w:right w:val="single" w:sz="4" w:space="0" w:color="auto"/>
            </w:tcBorders>
            <w:vAlign w:val="bottom"/>
          </w:tcPr>
          <w:p w14:paraId="49014951" w14:textId="77777777" w:rsidR="00F10D9A" w:rsidRPr="00F10D9A" w:rsidRDefault="00F10D9A" w:rsidP="00F10D9A">
            <w:pPr>
              <w:autoSpaceDE w:val="0"/>
              <w:autoSpaceDN w:val="0"/>
              <w:jc w:val="center"/>
              <w:rPr>
                <w:rFonts w:eastAsia="Calibri"/>
                <w:sz w:val="18"/>
                <w:szCs w:val="18"/>
                <w:lang w:eastAsia="en-US"/>
              </w:rPr>
            </w:pPr>
          </w:p>
        </w:tc>
        <w:tc>
          <w:tcPr>
            <w:tcW w:w="701" w:type="pct"/>
            <w:tcBorders>
              <w:top w:val="nil"/>
              <w:left w:val="single" w:sz="4" w:space="0" w:color="auto"/>
              <w:right w:val="single" w:sz="4" w:space="0" w:color="auto"/>
            </w:tcBorders>
            <w:vAlign w:val="bottom"/>
          </w:tcPr>
          <w:p w14:paraId="51667C92" w14:textId="77777777" w:rsidR="00F10D9A" w:rsidRPr="00F10D9A" w:rsidRDefault="00F10D9A" w:rsidP="00F10D9A">
            <w:pPr>
              <w:autoSpaceDE w:val="0"/>
              <w:autoSpaceDN w:val="0"/>
              <w:jc w:val="center"/>
              <w:rPr>
                <w:rFonts w:eastAsia="Calibri"/>
                <w:sz w:val="18"/>
                <w:szCs w:val="18"/>
                <w:lang w:eastAsia="en-US"/>
              </w:rPr>
            </w:pPr>
          </w:p>
        </w:tc>
        <w:tc>
          <w:tcPr>
            <w:tcW w:w="799" w:type="pct"/>
            <w:tcBorders>
              <w:top w:val="nil"/>
              <w:left w:val="single" w:sz="4" w:space="0" w:color="auto"/>
              <w:right w:val="single" w:sz="4" w:space="0" w:color="auto"/>
            </w:tcBorders>
            <w:vAlign w:val="bottom"/>
          </w:tcPr>
          <w:p w14:paraId="63C5C634" w14:textId="77777777" w:rsidR="00F10D9A" w:rsidRPr="00F10D9A" w:rsidRDefault="00F10D9A" w:rsidP="00F10D9A">
            <w:pPr>
              <w:autoSpaceDE w:val="0"/>
              <w:autoSpaceDN w:val="0"/>
              <w:jc w:val="center"/>
              <w:rPr>
                <w:rFonts w:eastAsia="Calibri"/>
                <w:sz w:val="18"/>
                <w:szCs w:val="18"/>
                <w:lang w:eastAsia="en-US"/>
              </w:rPr>
            </w:pPr>
          </w:p>
        </w:tc>
      </w:tr>
      <w:tr w:rsidR="00F10D9A" w:rsidRPr="00F10D9A" w14:paraId="66E482D3" w14:textId="77777777" w:rsidTr="00385D7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2800" w:type="pct"/>
            <w:tcBorders>
              <w:top w:val="nil"/>
              <w:left w:val="single" w:sz="4" w:space="0" w:color="auto"/>
              <w:right w:val="single" w:sz="4" w:space="0" w:color="auto"/>
            </w:tcBorders>
            <w:vAlign w:val="bottom"/>
          </w:tcPr>
          <w:p w14:paraId="16571785" w14:textId="77777777" w:rsidR="00F10D9A" w:rsidRPr="00F10D9A" w:rsidRDefault="00F10D9A" w:rsidP="00F10D9A">
            <w:pPr>
              <w:autoSpaceDE w:val="0"/>
              <w:autoSpaceDN w:val="0"/>
              <w:jc w:val="both"/>
              <w:rPr>
                <w:rFonts w:eastAsia="Calibri"/>
                <w:color w:val="000000"/>
                <w:sz w:val="18"/>
                <w:szCs w:val="18"/>
                <w:lang w:eastAsia="en-US"/>
              </w:rPr>
            </w:pPr>
            <w:r w:rsidRPr="00F10D9A">
              <w:rPr>
                <w:rFonts w:eastAsia="Calibri"/>
                <w:color w:val="000000"/>
                <w:sz w:val="18"/>
                <w:szCs w:val="18"/>
                <w:lang w:eastAsia="en-US"/>
              </w:rPr>
              <w:t>Таш кѳмүр жана лигнит,        миң т</w:t>
            </w:r>
          </w:p>
        </w:tc>
        <w:tc>
          <w:tcPr>
            <w:tcW w:w="700" w:type="pct"/>
            <w:tcBorders>
              <w:top w:val="nil"/>
              <w:left w:val="single" w:sz="4" w:space="0" w:color="auto"/>
              <w:right w:val="single" w:sz="4" w:space="0" w:color="auto"/>
            </w:tcBorders>
            <w:vAlign w:val="bottom"/>
          </w:tcPr>
          <w:p w14:paraId="262E142C" w14:textId="77777777" w:rsidR="00F10D9A" w:rsidRPr="00F10D9A" w:rsidRDefault="00F10D9A" w:rsidP="00F10D9A">
            <w:pPr>
              <w:autoSpaceDE w:val="0"/>
              <w:autoSpaceDN w:val="0"/>
              <w:ind w:hanging="186"/>
              <w:jc w:val="center"/>
              <w:rPr>
                <w:rFonts w:eastAsia="Calibri"/>
                <w:sz w:val="18"/>
                <w:szCs w:val="18"/>
                <w:lang w:eastAsia="en-US"/>
              </w:rPr>
            </w:pPr>
            <w:r w:rsidRPr="00F10D9A">
              <w:rPr>
                <w:rFonts w:eastAsia="Calibri"/>
                <w:sz w:val="18"/>
                <w:szCs w:val="18"/>
                <w:lang w:eastAsia="en-US"/>
              </w:rPr>
              <w:t>т.</w:t>
            </w:r>
          </w:p>
        </w:tc>
        <w:tc>
          <w:tcPr>
            <w:tcW w:w="701" w:type="pct"/>
            <w:tcBorders>
              <w:top w:val="nil"/>
              <w:left w:val="single" w:sz="4" w:space="0" w:color="auto"/>
              <w:right w:val="single" w:sz="4" w:space="0" w:color="auto"/>
            </w:tcBorders>
            <w:vAlign w:val="bottom"/>
          </w:tcPr>
          <w:p w14:paraId="50C8A111" w14:textId="77777777" w:rsidR="00F10D9A" w:rsidRPr="00F10D9A" w:rsidRDefault="00F10D9A" w:rsidP="00F10D9A">
            <w:pPr>
              <w:autoSpaceDE w:val="0"/>
              <w:autoSpaceDN w:val="0"/>
              <w:jc w:val="center"/>
              <w:rPr>
                <w:rFonts w:eastAsia="Calibri"/>
                <w:sz w:val="18"/>
                <w:szCs w:val="18"/>
                <w:lang w:eastAsia="en-US"/>
              </w:rPr>
            </w:pPr>
            <w:r w:rsidRPr="00F10D9A">
              <w:rPr>
                <w:rFonts w:eastAsia="Calibri"/>
                <w:sz w:val="18"/>
                <w:szCs w:val="18"/>
                <w:lang w:eastAsia="en-US"/>
              </w:rPr>
              <w:t>1039,0</w:t>
            </w:r>
          </w:p>
        </w:tc>
        <w:tc>
          <w:tcPr>
            <w:tcW w:w="799" w:type="pct"/>
            <w:tcBorders>
              <w:top w:val="nil"/>
              <w:left w:val="single" w:sz="4" w:space="0" w:color="auto"/>
              <w:right w:val="single" w:sz="4" w:space="0" w:color="auto"/>
            </w:tcBorders>
            <w:vAlign w:val="bottom"/>
          </w:tcPr>
          <w:p w14:paraId="3BD7F526" w14:textId="77777777" w:rsidR="00F10D9A" w:rsidRPr="00F10D9A" w:rsidRDefault="00F10D9A" w:rsidP="00F10D9A">
            <w:pPr>
              <w:autoSpaceDE w:val="0"/>
              <w:autoSpaceDN w:val="0"/>
              <w:jc w:val="center"/>
              <w:rPr>
                <w:rFonts w:eastAsia="Calibri"/>
                <w:sz w:val="18"/>
                <w:szCs w:val="18"/>
                <w:lang w:eastAsia="en-US"/>
              </w:rPr>
            </w:pPr>
            <w:r w:rsidRPr="00F10D9A">
              <w:rPr>
                <w:rFonts w:eastAsia="Calibri"/>
                <w:sz w:val="18"/>
                <w:szCs w:val="18"/>
                <w:lang w:eastAsia="en-US"/>
              </w:rPr>
              <w:t>-</w:t>
            </w:r>
          </w:p>
        </w:tc>
      </w:tr>
      <w:tr w:rsidR="00F10D9A" w:rsidRPr="00F10D9A" w14:paraId="670D1903" w14:textId="77777777" w:rsidTr="00385D7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2800" w:type="pct"/>
            <w:tcBorders>
              <w:left w:val="single" w:sz="4" w:space="0" w:color="auto"/>
              <w:bottom w:val="nil"/>
              <w:right w:val="single" w:sz="4" w:space="0" w:color="auto"/>
            </w:tcBorders>
            <w:vAlign w:val="bottom"/>
          </w:tcPr>
          <w:p w14:paraId="677BD88E" w14:textId="77777777" w:rsidR="00F10D9A" w:rsidRPr="00F10D9A" w:rsidRDefault="00F10D9A" w:rsidP="00F10D9A">
            <w:pPr>
              <w:autoSpaceDE w:val="0"/>
              <w:autoSpaceDN w:val="0"/>
              <w:jc w:val="both"/>
              <w:rPr>
                <w:rFonts w:eastAsia="Calibri"/>
                <w:color w:val="000000"/>
                <w:sz w:val="18"/>
                <w:szCs w:val="18"/>
                <w:lang w:eastAsia="en-US"/>
              </w:rPr>
            </w:pPr>
            <w:r w:rsidRPr="00F10D9A">
              <w:rPr>
                <w:rFonts w:eastAsia="Calibri"/>
                <w:color w:val="000000"/>
                <w:sz w:val="18"/>
                <w:szCs w:val="18"/>
                <w:lang w:eastAsia="en-US"/>
              </w:rPr>
              <w:t>Рудалар жана оловонун концентраттары</w:t>
            </w:r>
          </w:p>
        </w:tc>
        <w:tc>
          <w:tcPr>
            <w:tcW w:w="700" w:type="pct"/>
            <w:tcBorders>
              <w:left w:val="single" w:sz="4" w:space="0" w:color="auto"/>
              <w:bottom w:val="nil"/>
              <w:right w:val="single" w:sz="4" w:space="0" w:color="auto"/>
            </w:tcBorders>
            <w:vAlign w:val="bottom"/>
          </w:tcPr>
          <w:p w14:paraId="152F9BC0" w14:textId="77777777" w:rsidR="00F10D9A" w:rsidRPr="00F10D9A" w:rsidRDefault="00F10D9A" w:rsidP="00F10D9A">
            <w:pPr>
              <w:autoSpaceDE w:val="0"/>
              <w:autoSpaceDN w:val="0"/>
              <w:ind w:hanging="186"/>
              <w:jc w:val="center"/>
              <w:rPr>
                <w:rFonts w:eastAsia="Calibri"/>
                <w:sz w:val="18"/>
                <w:szCs w:val="18"/>
                <w:lang w:eastAsia="en-US"/>
              </w:rPr>
            </w:pPr>
            <w:r w:rsidRPr="00F10D9A">
              <w:rPr>
                <w:rFonts w:eastAsia="Calibri"/>
                <w:sz w:val="18"/>
                <w:szCs w:val="18"/>
                <w:lang w:eastAsia="en-US"/>
              </w:rPr>
              <w:t>т.</w:t>
            </w:r>
          </w:p>
        </w:tc>
        <w:tc>
          <w:tcPr>
            <w:tcW w:w="701" w:type="pct"/>
            <w:tcBorders>
              <w:left w:val="single" w:sz="4" w:space="0" w:color="auto"/>
              <w:bottom w:val="nil"/>
              <w:right w:val="single" w:sz="4" w:space="0" w:color="auto"/>
            </w:tcBorders>
            <w:vAlign w:val="bottom"/>
          </w:tcPr>
          <w:p w14:paraId="5E76D842" w14:textId="77777777" w:rsidR="00F10D9A" w:rsidRPr="00F10D9A" w:rsidRDefault="00F10D9A" w:rsidP="00F10D9A">
            <w:pPr>
              <w:autoSpaceDE w:val="0"/>
              <w:autoSpaceDN w:val="0"/>
              <w:jc w:val="center"/>
              <w:rPr>
                <w:rFonts w:eastAsia="Calibri"/>
                <w:sz w:val="18"/>
                <w:szCs w:val="18"/>
                <w:lang w:eastAsia="en-US"/>
              </w:rPr>
            </w:pPr>
            <w:r w:rsidRPr="00F10D9A">
              <w:rPr>
                <w:rFonts w:eastAsia="Calibri"/>
                <w:sz w:val="18"/>
                <w:szCs w:val="18"/>
                <w:lang w:eastAsia="en-US"/>
              </w:rPr>
              <w:t>1168,3</w:t>
            </w:r>
          </w:p>
        </w:tc>
        <w:tc>
          <w:tcPr>
            <w:tcW w:w="799" w:type="pct"/>
            <w:tcBorders>
              <w:left w:val="single" w:sz="4" w:space="0" w:color="auto"/>
              <w:bottom w:val="nil"/>
              <w:right w:val="single" w:sz="4" w:space="0" w:color="auto"/>
            </w:tcBorders>
            <w:vAlign w:val="bottom"/>
          </w:tcPr>
          <w:p w14:paraId="10534F12" w14:textId="77777777" w:rsidR="00F10D9A" w:rsidRPr="00F10D9A" w:rsidRDefault="00F10D9A" w:rsidP="00F10D9A">
            <w:pPr>
              <w:autoSpaceDE w:val="0"/>
              <w:autoSpaceDN w:val="0"/>
              <w:jc w:val="center"/>
              <w:rPr>
                <w:rFonts w:eastAsia="Calibri"/>
                <w:sz w:val="18"/>
                <w:szCs w:val="18"/>
                <w:lang w:eastAsia="en-US"/>
              </w:rPr>
            </w:pPr>
            <w:r w:rsidRPr="00F10D9A">
              <w:rPr>
                <w:rFonts w:eastAsia="Calibri"/>
                <w:sz w:val="18"/>
                <w:szCs w:val="18"/>
                <w:lang w:eastAsia="en-US"/>
              </w:rPr>
              <w:t>1338,9</w:t>
            </w:r>
          </w:p>
        </w:tc>
      </w:tr>
      <w:tr w:rsidR="00F10D9A" w:rsidRPr="00F10D9A" w14:paraId="55D97799" w14:textId="77777777" w:rsidTr="00385D7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2800" w:type="pct"/>
            <w:tcBorders>
              <w:left w:val="single" w:sz="4" w:space="0" w:color="auto"/>
              <w:bottom w:val="nil"/>
              <w:right w:val="single" w:sz="4" w:space="0" w:color="auto"/>
            </w:tcBorders>
            <w:vAlign w:val="bottom"/>
          </w:tcPr>
          <w:p w14:paraId="7C85801F" w14:textId="77777777" w:rsidR="00F10D9A" w:rsidRPr="00F10D9A" w:rsidRDefault="00F10D9A" w:rsidP="00F10D9A">
            <w:pPr>
              <w:autoSpaceDE w:val="0"/>
              <w:autoSpaceDN w:val="0"/>
              <w:jc w:val="both"/>
              <w:rPr>
                <w:rFonts w:eastAsia="Calibri"/>
                <w:sz w:val="18"/>
                <w:szCs w:val="18"/>
                <w:lang w:eastAsia="en-US"/>
              </w:rPr>
            </w:pPr>
            <w:r w:rsidRPr="00F10D9A">
              <w:rPr>
                <w:rFonts w:eastAsia="Calibri"/>
                <w:sz w:val="18"/>
                <w:szCs w:val="18"/>
                <w:lang w:eastAsia="en-US"/>
              </w:rPr>
              <w:t>Табигый кум</w:t>
            </w:r>
          </w:p>
        </w:tc>
        <w:tc>
          <w:tcPr>
            <w:tcW w:w="700" w:type="pct"/>
            <w:tcBorders>
              <w:left w:val="single" w:sz="4" w:space="0" w:color="auto"/>
              <w:bottom w:val="nil"/>
              <w:right w:val="single" w:sz="4" w:space="0" w:color="auto"/>
            </w:tcBorders>
            <w:vAlign w:val="bottom"/>
          </w:tcPr>
          <w:p w14:paraId="28912504" w14:textId="77777777" w:rsidR="00F10D9A" w:rsidRPr="00F10D9A" w:rsidRDefault="00F10D9A" w:rsidP="00F10D9A">
            <w:pPr>
              <w:autoSpaceDE w:val="0"/>
              <w:autoSpaceDN w:val="0"/>
              <w:ind w:hanging="186"/>
              <w:jc w:val="center"/>
              <w:rPr>
                <w:rFonts w:eastAsia="Calibri"/>
                <w:sz w:val="18"/>
                <w:szCs w:val="18"/>
                <w:lang w:eastAsia="en-US"/>
              </w:rPr>
            </w:pPr>
            <w:r w:rsidRPr="00F10D9A">
              <w:rPr>
                <w:rFonts w:eastAsia="Calibri"/>
                <w:sz w:val="18"/>
                <w:szCs w:val="18"/>
                <w:lang w:eastAsia="en-US"/>
              </w:rPr>
              <w:t>т.</w:t>
            </w:r>
          </w:p>
        </w:tc>
        <w:tc>
          <w:tcPr>
            <w:tcW w:w="701" w:type="pct"/>
            <w:tcBorders>
              <w:left w:val="single" w:sz="4" w:space="0" w:color="auto"/>
              <w:bottom w:val="nil"/>
              <w:right w:val="single" w:sz="4" w:space="0" w:color="auto"/>
            </w:tcBorders>
            <w:vAlign w:val="bottom"/>
          </w:tcPr>
          <w:p w14:paraId="6345D8C0" w14:textId="77777777" w:rsidR="00F10D9A" w:rsidRPr="00F10D9A" w:rsidRDefault="00F10D9A" w:rsidP="00F10D9A">
            <w:pPr>
              <w:autoSpaceDE w:val="0"/>
              <w:autoSpaceDN w:val="0"/>
              <w:jc w:val="center"/>
              <w:rPr>
                <w:rFonts w:eastAsia="Calibri"/>
                <w:sz w:val="18"/>
                <w:szCs w:val="18"/>
                <w:lang w:eastAsia="en-US"/>
              </w:rPr>
            </w:pPr>
            <w:r w:rsidRPr="00F10D9A">
              <w:rPr>
                <w:rFonts w:eastAsia="Calibri"/>
                <w:sz w:val="18"/>
                <w:szCs w:val="18"/>
                <w:lang w:eastAsia="en-US"/>
              </w:rPr>
              <w:t>28041,3</w:t>
            </w:r>
          </w:p>
        </w:tc>
        <w:tc>
          <w:tcPr>
            <w:tcW w:w="799" w:type="pct"/>
            <w:tcBorders>
              <w:left w:val="single" w:sz="4" w:space="0" w:color="auto"/>
              <w:bottom w:val="nil"/>
              <w:right w:val="single" w:sz="4" w:space="0" w:color="auto"/>
            </w:tcBorders>
            <w:vAlign w:val="bottom"/>
          </w:tcPr>
          <w:p w14:paraId="099936D6" w14:textId="77777777" w:rsidR="00F10D9A" w:rsidRPr="00F10D9A" w:rsidRDefault="00F10D9A" w:rsidP="00F10D9A">
            <w:pPr>
              <w:autoSpaceDE w:val="0"/>
              <w:autoSpaceDN w:val="0"/>
              <w:jc w:val="center"/>
              <w:rPr>
                <w:rFonts w:eastAsia="Calibri"/>
                <w:sz w:val="18"/>
                <w:szCs w:val="18"/>
                <w:lang w:eastAsia="en-US"/>
              </w:rPr>
            </w:pPr>
            <w:r w:rsidRPr="00F10D9A">
              <w:rPr>
                <w:rFonts w:eastAsia="Calibri"/>
                <w:sz w:val="18"/>
                <w:szCs w:val="18"/>
                <w:lang w:eastAsia="en-US"/>
              </w:rPr>
              <w:t>115702,2</w:t>
            </w:r>
          </w:p>
        </w:tc>
      </w:tr>
      <w:tr w:rsidR="00F10D9A" w:rsidRPr="00F10D9A" w14:paraId="11310667" w14:textId="77777777" w:rsidTr="00385D7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2800" w:type="pct"/>
            <w:tcBorders>
              <w:left w:val="single" w:sz="4" w:space="0" w:color="auto"/>
              <w:bottom w:val="nil"/>
              <w:right w:val="single" w:sz="4" w:space="0" w:color="auto"/>
            </w:tcBorders>
            <w:vAlign w:val="bottom"/>
          </w:tcPr>
          <w:p w14:paraId="12CE09D8" w14:textId="77777777" w:rsidR="00F10D9A" w:rsidRPr="00F10D9A" w:rsidRDefault="00F10D9A" w:rsidP="00F10D9A">
            <w:pPr>
              <w:autoSpaceDE w:val="0"/>
              <w:autoSpaceDN w:val="0"/>
              <w:rPr>
                <w:rFonts w:eastAsia="Calibri"/>
                <w:sz w:val="18"/>
                <w:szCs w:val="18"/>
                <w:lang w:eastAsia="en-US"/>
              </w:rPr>
            </w:pPr>
            <w:r w:rsidRPr="00F10D9A">
              <w:rPr>
                <w:rFonts w:eastAsia="Calibri"/>
                <w:sz w:val="18"/>
                <w:szCs w:val="18"/>
                <w:lang w:eastAsia="en-US"/>
              </w:rPr>
              <w:t>Кесек шагыл, таштын күкүмдѳрү, майда таш, шагыл</w:t>
            </w:r>
          </w:p>
        </w:tc>
        <w:tc>
          <w:tcPr>
            <w:tcW w:w="700" w:type="pct"/>
            <w:tcBorders>
              <w:left w:val="single" w:sz="4" w:space="0" w:color="auto"/>
              <w:bottom w:val="nil"/>
              <w:right w:val="single" w:sz="4" w:space="0" w:color="auto"/>
            </w:tcBorders>
            <w:vAlign w:val="bottom"/>
          </w:tcPr>
          <w:p w14:paraId="055C4E1B" w14:textId="77777777" w:rsidR="00F10D9A" w:rsidRPr="00F10D9A" w:rsidRDefault="00F10D9A" w:rsidP="00F10D9A">
            <w:pPr>
              <w:autoSpaceDE w:val="0"/>
              <w:autoSpaceDN w:val="0"/>
              <w:ind w:hanging="186"/>
              <w:jc w:val="center"/>
              <w:rPr>
                <w:rFonts w:eastAsia="Calibri"/>
                <w:sz w:val="18"/>
                <w:szCs w:val="18"/>
                <w:lang w:eastAsia="en-US"/>
              </w:rPr>
            </w:pPr>
            <w:r w:rsidRPr="00F10D9A">
              <w:rPr>
                <w:rFonts w:eastAsia="Calibri"/>
                <w:sz w:val="18"/>
                <w:szCs w:val="18"/>
                <w:lang w:eastAsia="en-US"/>
              </w:rPr>
              <w:t>т.</w:t>
            </w:r>
          </w:p>
        </w:tc>
        <w:tc>
          <w:tcPr>
            <w:tcW w:w="701" w:type="pct"/>
            <w:tcBorders>
              <w:left w:val="single" w:sz="4" w:space="0" w:color="auto"/>
              <w:bottom w:val="nil"/>
              <w:right w:val="single" w:sz="4" w:space="0" w:color="auto"/>
            </w:tcBorders>
            <w:vAlign w:val="bottom"/>
          </w:tcPr>
          <w:p w14:paraId="412D22D9" w14:textId="77777777" w:rsidR="00F10D9A" w:rsidRPr="00F10D9A" w:rsidRDefault="00F10D9A" w:rsidP="00F10D9A">
            <w:pPr>
              <w:autoSpaceDE w:val="0"/>
              <w:autoSpaceDN w:val="0"/>
              <w:jc w:val="center"/>
              <w:rPr>
                <w:rFonts w:eastAsia="Calibri"/>
                <w:sz w:val="18"/>
                <w:szCs w:val="18"/>
                <w:lang w:eastAsia="en-US"/>
              </w:rPr>
            </w:pPr>
            <w:r w:rsidRPr="00F10D9A">
              <w:rPr>
                <w:rFonts w:eastAsia="Calibri"/>
                <w:sz w:val="18"/>
                <w:szCs w:val="18"/>
                <w:lang w:eastAsia="en-US"/>
              </w:rPr>
              <w:t>251001,7</w:t>
            </w:r>
          </w:p>
        </w:tc>
        <w:tc>
          <w:tcPr>
            <w:tcW w:w="799" w:type="pct"/>
            <w:tcBorders>
              <w:left w:val="single" w:sz="4" w:space="0" w:color="auto"/>
              <w:bottom w:val="nil"/>
              <w:right w:val="single" w:sz="4" w:space="0" w:color="auto"/>
            </w:tcBorders>
            <w:vAlign w:val="bottom"/>
          </w:tcPr>
          <w:p w14:paraId="7B9EABC8" w14:textId="77777777" w:rsidR="00F10D9A" w:rsidRPr="00F10D9A" w:rsidRDefault="00F10D9A" w:rsidP="00F10D9A">
            <w:pPr>
              <w:autoSpaceDE w:val="0"/>
              <w:autoSpaceDN w:val="0"/>
              <w:jc w:val="center"/>
              <w:rPr>
                <w:rFonts w:eastAsia="Calibri"/>
                <w:sz w:val="18"/>
                <w:szCs w:val="18"/>
                <w:lang w:eastAsia="en-US"/>
              </w:rPr>
            </w:pPr>
            <w:r w:rsidRPr="00F10D9A">
              <w:rPr>
                <w:rFonts w:eastAsia="Calibri"/>
                <w:sz w:val="18"/>
                <w:szCs w:val="18"/>
                <w:lang w:eastAsia="en-US"/>
              </w:rPr>
              <w:t>284247,8</w:t>
            </w:r>
          </w:p>
        </w:tc>
      </w:tr>
      <w:tr w:rsidR="00F10D9A" w:rsidRPr="00F10D9A" w14:paraId="110B6538" w14:textId="77777777" w:rsidTr="00385D7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2800" w:type="pct"/>
            <w:tcBorders>
              <w:top w:val="nil"/>
              <w:left w:val="single" w:sz="4" w:space="0" w:color="auto"/>
              <w:bottom w:val="nil"/>
              <w:right w:val="nil"/>
            </w:tcBorders>
            <w:vAlign w:val="bottom"/>
          </w:tcPr>
          <w:p w14:paraId="20CF62E1" w14:textId="77777777" w:rsidR="00F10D9A" w:rsidRPr="00F10D9A" w:rsidRDefault="00F10D9A" w:rsidP="00F10D9A">
            <w:pPr>
              <w:autoSpaceDE w:val="0"/>
              <w:autoSpaceDN w:val="0"/>
              <w:rPr>
                <w:rFonts w:eastAsia="Calibri"/>
                <w:b/>
                <w:sz w:val="18"/>
                <w:szCs w:val="18"/>
                <w:u w:val="single"/>
                <w:lang w:eastAsia="en-US"/>
              </w:rPr>
            </w:pPr>
            <w:r w:rsidRPr="00F10D9A">
              <w:rPr>
                <w:rFonts w:eastAsia="Calibri"/>
                <w:b/>
                <w:sz w:val="18"/>
                <w:szCs w:val="18"/>
                <w:u w:val="single"/>
                <w:lang w:eastAsia="en-US"/>
              </w:rPr>
              <w:t>Иштетүү ѳнѳр жайы</w:t>
            </w:r>
          </w:p>
        </w:tc>
        <w:tc>
          <w:tcPr>
            <w:tcW w:w="700" w:type="pct"/>
            <w:tcBorders>
              <w:top w:val="nil"/>
              <w:left w:val="single" w:sz="4" w:space="0" w:color="auto"/>
              <w:bottom w:val="nil"/>
              <w:right w:val="single" w:sz="4" w:space="0" w:color="auto"/>
            </w:tcBorders>
            <w:vAlign w:val="bottom"/>
          </w:tcPr>
          <w:p w14:paraId="4F1113D3" w14:textId="77777777" w:rsidR="00F10D9A" w:rsidRPr="00F10D9A" w:rsidRDefault="00F10D9A" w:rsidP="00F10D9A">
            <w:pPr>
              <w:autoSpaceDE w:val="0"/>
              <w:autoSpaceDN w:val="0"/>
              <w:jc w:val="center"/>
              <w:rPr>
                <w:rFonts w:eastAsia="Calibri"/>
                <w:sz w:val="18"/>
                <w:szCs w:val="18"/>
                <w:u w:val="single"/>
                <w:lang w:eastAsia="en-US"/>
              </w:rPr>
            </w:pPr>
          </w:p>
        </w:tc>
        <w:tc>
          <w:tcPr>
            <w:tcW w:w="701" w:type="pct"/>
            <w:tcBorders>
              <w:top w:val="nil"/>
              <w:left w:val="single" w:sz="4" w:space="0" w:color="auto"/>
              <w:bottom w:val="nil"/>
              <w:right w:val="single" w:sz="4" w:space="0" w:color="auto"/>
            </w:tcBorders>
            <w:vAlign w:val="bottom"/>
          </w:tcPr>
          <w:p w14:paraId="5D32676F" w14:textId="77777777" w:rsidR="00F10D9A" w:rsidRPr="00F10D9A" w:rsidRDefault="00F10D9A" w:rsidP="00F10D9A">
            <w:pPr>
              <w:autoSpaceDE w:val="0"/>
              <w:autoSpaceDN w:val="0"/>
              <w:jc w:val="center"/>
              <w:rPr>
                <w:rFonts w:eastAsia="Calibri"/>
                <w:sz w:val="18"/>
                <w:szCs w:val="18"/>
                <w:lang w:eastAsia="en-US"/>
              </w:rPr>
            </w:pPr>
          </w:p>
        </w:tc>
        <w:tc>
          <w:tcPr>
            <w:tcW w:w="799" w:type="pct"/>
            <w:tcBorders>
              <w:top w:val="nil"/>
              <w:left w:val="single" w:sz="4" w:space="0" w:color="auto"/>
              <w:bottom w:val="nil"/>
              <w:right w:val="single" w:sz="4" w:space="0" w:color="auto"/>
            </w:tcBorders>
            <w:vAlign w:val="bottom"/>
          </w:tcPr>
          <w:p w14:paraId="71B6E8BC" w14:textId="77777777" w:rsidR="00F10D9A" w:rsidRPr="00F10D9A" w:rsidRDefault="00F10D9A" w:rsidP="00F10D9A">
            <w:pPr>
              <w:autoSpaceDE w:val="0"/>
              <w:autoSpaceDN w:val="0"/>
              <w:jc w:val="center"/>
              <w:rPr>
                <w:rFonts w:eastAsia="Calibri"/>
                <w:sz w:val="18"/>
                <w:szCs w:val="18"/>
                <w:lang w:eastAsia="en-US"/>
              </w:rPr>
            </w:pPr>
          </w:p>
        </w:tc>
      </w:tr>
      <w:tr w:rsidR="00F10D9A" w:rsidRPr="00F10D9A" w14:paraId="6F3529E3" w14:textId="77777777" w:rsidTr="00385D7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2800" w:type="pct"/>
            <w:tcBorders>
              <w:top w:val="nil"/>
              <w:left w:val="single" w:sz="4" w:space="0" w:color="auto"/>
              <w:bottom w:val="nil"/>
              <w:right w:val="nil"/>
            </w:tcBorders>
            <w:vAlign w:val="bottom"/>
          </w:tcPr>
          <w:p w14:paraId="7D36BEA0" w14:textId="77777777" w:rsidR="00F10D9A" w:rsidRPr="00F10D9A" w:rsidRDefault="00F10D9A" w:rsidP="00F10D9A">
            <w:pPr>
              <w:autoSpaceDE w:val="0"/>
              <w:autoSpaceDN w:val="0"/>
              <w:rPr>
                <w:rFonts w:eastAsia="Calibri"/>
                <w:sz w:val="18"/>
                <w:szCs w:val="18"/>
                <w:lang w:eastAsia="en-US"/>
              </w:rPr>
            </w:pPr>
            <w:r w:rsidRPr="00F10D9A">
              <w:rPr>
                <w:rFonts w:eastAsia="Calibri"/>
                <w:i/>
                <w:sz w:val="18"/>
                <w:szCs w:val="18"/>
                <w:u w:val="single"/>
                <w:lang w:eastAsia="en-US"/>
              </w:rPr>
              <w:t xml:space="preserve">Тамак аш азыктары(суусундукдарды кошо), </w:t>
            </w:r>
          </w:p>
        </w:tc>
        <w:tc>
          <w:tcPr>
            <w:tcW w:w="700" w:type="pct"/>
            <w:tcBorders>
              <w:top w:val="nil"/>
              <w:left w:val="single" w:sz="4" w:space="0" w:color="auto"/>
              <w:bottom w:val="nil"/>
              <w:right w:val="single" w:sz="4" w:space="0" w:color="auto"/>
            </w:tcBorders>
            <w:vAlign w:val="bottom"/>
          </w:tcPr>
          <w:p w14:paraId="383C038D" w14:textId="77777777" w:rsidR="00F10D9A" w:rsidRPr="00F10D9A" w:rsidRDefault="00F10D9A" w:rsidP="00F10D9A">
            <w:pPr>
              <w:autoSpaceDE w:val="0"/>
              <w:autoSpaceDN w:val="0"/>
              <w:jc w:val="center"/>
              <w:rPr>
                <w:rFonts w:eastAsia="Calibri"/>
                <w:sz w:val="18"/>
                <w:szCs w:val="18"/>
                <w:lang w:eastAsia="en-US"/>
              </w:rPr>
            </w:pPr>
          </w:p>
        </w:tc>
        <w:tc>
          <w:tcPr>
            <w:tcW w:w="701" w:type="pct"/>
            <w:tcBorders>
              <w:top w:val="nil"/>
              <w:left w:val="single" w:sz="4" w:space="0" w:color="auto"/>
              <w:bottom w:val="nil"/>
              <w:right w:val="single" w:sz="4" w:space="0" w:color="auto"/>
            </w:tcBorders>
            <w:vAlign w:val="bottom"/>
          </w:tcPr>
          <w:p w14:paraId="716102C6" w14:textId="77777777" w:rsidR="00F10D9A" w:rsidRPr="00F10D9A" w:rsidRDefault="00F10D9A" w:rsidP="00F10D9A">
            <w:pPr>
              <w:autoSpaceDE w:val="0"/>
              <w:autoSpaceDN w:val="0"/>
              <w:jc w:val="center"/>
              <w:rPr>
                <w:rFonts w:eastAsia="Calibri"/>
                <w:sz w:val="18"/>
                <w:szCs w:val="18"/>
                <w:lang w:eastAsia="en-US"/>
              </w:rPr>
            </w:pPr>
          </w:p>
        </w:tc>
        <w:tc>
          <w:tcPr>
            <w:tcW w:w="799" w:type="pct"/>
            <w:tcBorders>
              <w:top w:val="nil"/>
              <w:left w:val="single" w:sz="4" w:space="0" w:color="auto"/>
              <w:bottom w:val="nil"/>
              <w:right w:val="single" w:sz="4" w:space="0" w:color="auto"/>
            </w:tcBorders>
            <w:vAlign w:val="bottom"/>
          </w:tcPr>
          <w:p w14:paraId="31B45BDE" w14:textId="77777777" w:rsidR="00F10D9A" w:rsidRPr="00F10D9A" w:rsidRDefault="00F10D9A" w:rsidP="00F10D9A">
            <w:pPr>
              <w:autoSpaceDE w:val="0"/>
              <w:autoSpaceDN w:val="0"/>
              <w:jc w:val="center"/>
              <w:rPr>
                <w:rFonts w:eastAsia="Calibri"/>
                <w:sz w:val="18"/>
                <w:szCs w:val="18"/>
                <w:lang w:eastAsia="en-US"/>
              </w:rPr>
            </w:pPr>
          </w:p>
        </w:tc>
      </w:tr>
      <w:tr w:rsidR="00F10D9A" w:rsidRPr="00F10D9A" w14:paraId="7A60F29F" w14:textId="77777777" w:rsidTr="00385D7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2800" w:type="pct"/>
            <w:tcBorders>
              <w:top w:val="nil"/>
              <w:left w:val="single" w:sz="4" w:space="0" w:color="auto"/>
              <w:bottom w:val="nil"/>
              <w:right w:val="nil"/>
            </w:tcBorders>
            <w:vAlign w:val="bottom"/>
          </w:tcPr>
          <w:p w14:paraId="6594EC4A" w14:textId="77777777" w:rsidR="00F10D9A" w:rsidRPr="00F10D9A" w:rsidRDefault="00F10D9A" w:rsidP="00F10D9A">
            <w:pPr>
              <w:autoSpaceDE w:val="0"/>
              <w:autoSpaceDN w:val="0"/>
              <w:rPr>
                <w:rFonts w:eastAsia="Calibri"/>
                <w:sz w:val="18"/>
                <w:szCs w:val="18"/>
                <w:lang w:eastAsia="en-US"/>
              </w:rPr>
            </w:pPr>
            <w:r w:rsidRPr="00F10D9A">
              <w:rPr>
                <w:rFonts w:eastAsia="Calibri"/>
                <w:sz w:val="18"/>
                <w:szCs w:val="18"/>
                <w:lang w:eastAsia="en-US"/>
              </w:rPr>
              <w:t>Ири мүйүздүү малдын, чочконун, эчкинин, жылкынын эти жана тамак аш субпродуктылары</w:t>
            </w:r>
          </w:p>
        </w:tc>
        <w:tc>
          <w:tcPr>
            <w:tcW w:w="700" w:type="pct"/>
            <w:tcBorders>
              <w:top w:val="nil"/>
              <w:left w:val="single" w:sz="4" w:space="0" w:color="auto"/>
              <w:bottom w:val="nil"/>
              <w:right w:val="single" w:sz="4" w:space="0" w:color="auto"/>
            </w:tcBorders>
            <w:vAlign w:val="bottom"/>
          </w:tcPr>
          <w:p w14:paraId="1D39B26B" w14:textId="77777777" w:rsidR="00F10D9A" w:rsidRPr="00F10D9A" w:rsidRDefault="00F10D9A" w:rsidP="00F10D9A">
            <w:pPr>
              <w:autoSpaceDE w:val="0"/>
              <w:autoSpaceDN w:val="0"/>
              <w:jc w:val="center"/>
              <w:rPr>
                <w:rFonts w:eastAsia="Calibri"/>
                <w:sz w:val="18"/>
                <w:szCs w:val="18"/>
                <w:lang w:eastAsia="en-US"/>
              </w:rPr>
            </w:pPr>
            <w:r w:rsidRPr="00F10D9A">
              <w:rPr>
                <w:rFonts w:eastAsia="Calibri"/>
                <w:sz w:val="18"/>
                <w:szCs w:val="18"/>
                <w:lang w:eastAsia="en-US"/>
              </w:rPr>
              <w:t>т.</w:t>
            </w:r>
          </w:p>
        </w:tc>
        <w:tc>
          <w:tcPr>
            <w:tcW w:w="701" w:type="pct"/>
            <w:tcBorders>
              <w:top w:val="nil"/>
              <w:left w:val="single" w:sz="4" w:space="0" w:color="auto"/>
              <w:right w:val="single" w:sz="4" w:space="0" w:color="auto"/>
            </w:tcBorders>
            <w:vAlign w:val="bottom"/>
          </w:tcPr>
          <w:p w14:paraId="497E7D0D" w14:textId="77777777" w:rsidR="00F10D9A" w:rsidRPr="00F10D9A" w:rsidRDefault="00F10D9A" w:rsidP="00F10D9A">
            <w:pPr>
              <w:autoSpaceDE w:val="0"/>
              <w:autoSpaceDN w:val="0"/>
              <w:ind w:right="-186" w:hanging="186"/>
              <w:jc w:val="center"/>
              <w:rPr>
                <w:rFonts w:eastAsia="Calibri"/>
                <w:sz w:val="18"/>
                <w:szCs w:val="18"/>
                <w:lang w:eastAsia="en-US"/>
              </w:rPr>
            </w:pPr>
            <w:r w:rsidRPr="00F10D9A">
              <w:rPr>
                <w:rFonts w:eastAsia="Calibri"/>
                <w:sz w:val="18"/>
                <w:szCs w:val="18"/>
                <w:lang w:eastAsia="en-US"/>
              </w:rPr>
              <w:t>55,6</w:t>
            </w:r>
          </w:p>
        </w:tc>
        <w:tc>
          <w:tcPr>
            <w:tcW w:w="799" w:type="pct"/>
            <w:tcBorders>
              <w:top w:val="nil"/>
              <w:left w:val="single" w:sz="4" w:space="0" w:color="auto"/>
              <w:right w:val="single" w:sz="4" w:space="0" w:color="auto"/>
            </w:tcBorders>
            <w:vAlign w:val="bottom"/>
          </w:tcPr>
          <w:p w14:paraId="14902ED2" w14:textId="77777777" w:rsidR="00F10D9A" w:rsidRPr="00F10D9A" w:rsidRDefault="00F10D9A" w:rsidP="00F10D9A">
            <w:pPr>
              <w:autoSpaceDE w:val="0"/>
              <w:autoSpaceDN w:val="0"/>
              <w:ind w:right="-186" w:hanging="186"/>
              <w:jc w:val="center"/>
              <w:rPr>
                <w:rFonts w:eastAsia="Calibri"/>
                <w:sz w:val="18"/>
                <w:szCs w:val="18"/>
                <w:lang w:eastAsia="en-US"/>
              </w:rPr>
            </w:pPr>
            <w:r w:rsidRPr="00F10D9A">
              <w:rPr>
                <w:rFonts w:eastAsia="Calibri"/>
                <w:sz w:val="18"/>
                <w:szCs w:val="18"/>
                <w:lang w:eastAsia="en-US"/>
              </w:rPr>
              <w:t>24,3</w:t>
            </w:r>
          </w:p>
        </w:tc>
      </w:tr>
      <w:tr w:rsidR="00F10D9A" w:rsidRPr="00F10D9A" w14:paraId="19846F81" w14:textId="77777777" w:rsidTr="00385D7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2800" w:type="pct"/>
            <w:tcBorders>
              <w:top w:val="nil"/>
              <w:left w:val="single" w:sz="4" w:space="0" w:color="auto"/>
              <w:bottom w:val="nil"/>
              <w:right w:val="nil"/>
            </w:tcBorders>
            <w:vAlign w:val="bottom"/>
          </w:tcPr>
          <w:p w14:paraId="7448B0C6" w14:textId="77777777" w:rsidR="00F10D9A" w:rsidRPr="00F10D9A" w:rsidRDefault="00F10D9A" w:rsidP="00F10D9A">
            <w:pPr>
              <w:autoSpaceDE w:val="0"/>
              <w:autoSpaceDN w:val="0"/>
              <w:rPr>
                <w:rFonts w:eastAsia="Calibri"/>
                <w:sz w:val="18"/>
                <w:szCs w:val="18"/>
                <w:lang w:eastAsia="en-US"/>
              </w:rPr>
            </w:pPr>
            <w:r w:rsidRPr="00F10D9A">
              <w:rPr>
                <w:rFonts w:eastAsia="Calibri"/>
                <w:sz w:val="18"/>
                <w:szCs w:val="18"/>
                <w:lang w:eastAsia="en-US"/>
              </w:rPr>
              <w:t>Эт жана тамак субпродуктылары, үй канаттууларынын эти</w:t>
            </w:r>
          </w:p>
        </w:tc>
        <w:tc>
          <w:tcPr>
            <w:tcW w:w="700" w:type="pct"/>
            <w:tcBorders>
              <w:top w:val="nil"/>
              <w:left w:val="single" w:sz="4" w:space="0" w:color="auto"/>
              <w:bottom w:val="nil"/>
              <w:right w:val="single" w:sz="4" w:space="0" w:color="auto"/>
            </w:tcBorders>
            <w:vAlign w:val="bottom"/>
          </w:tcPr>
          <w:p w14:paraId="23B2953E" w14:textId="77777777" w:rsidR="00F10D9A" w:rsidRPr="00F10D9A" w:rsidRDefault="00F10D9A" w:rsidP="00F10D9A">
            <w:pPr>
              <w:autoSpaceDE w:val="0"/>
              <w:autoSpaceDN w:val="0"/>
              <w:jc w:val="center"/>
              <w:rPr>
                <w:rFonts w:eastAsia="Calibri"/>
                <w:sz w:val="18"/>
                <w:szCs w:val="18"/>
                <w:lang w:eastAsia="en-US"/>
              </w:rPr>
            </w:pPr>
            <w:r w:rsidRPr="00F10D9A">
              <w:rPr>
                <w:rFonts w:eastAsia="Calibri"/>
                <w:sz w:val="18"/>
                <w:szCs w:val="18"/>
                <w:lang w:eastAsia="en-US"/>
              </w:rPr>
              <w:t>т.</w:t>
            </w:r>
          </w:p>
        </w:tc>
        <w:tc>
          <w:tcPr>
            <w:tcW w:w="701" w:type="pct"/>
            <w:tcBorders>
              <w:top w:val="nil"/>
              <w:left w:val="single" w:sz="4" w:space="0" w:color="auto"/>
              <w:bottom w:val="nil"/>
              <w:right w:val="single" w:sz="4" w:space="0" w:color="auto"/>
            </w:tcBorders>
            <w:vAlign w:val="bottom"/>
          </w:tcPr>
          <w:p w14:paraId="15142200" w14:textId="77777777" w:rsidR="00F10D9A" w:rsidRPr="00F10D9A" w:rsidRDefault="00F10D9A" w:rsidP="00F10D9A">
            <w:pPr>
              <w:autoSpaceDE w:val="0"/>
              <w:autoSpaceDN w:val="0"/>
              <w:jc w:val="center"/>
              <w:rPr>
                <w:rFonts w:eastAsia="Calibri"/>
                <w:sz w:val="18"/>
                <w:szCs w:val="18"/>
                <w:lang w:eastAsia="en-US"/>
              </w:rPr>
            </w:pPr>
            <w:r w:rsidRPr="00F10D9A">
              <w:rPr>
                <w:rFonts w:eastAsia="Calibri"/>
                <w:sz w:val="18"/>
                <w:szCs w:val="18"/>
                <w:lang w:eastAsia="en-US"/>
              </w:rPr>
              <w:t>8,7</w:t>
            </w:r>
          </w:p>
        </w:tc>
        <w:tc>
          <w:tcPr>
            <w:tcW w:w="799" w:type="pct"/>
            <w:tcBorders>
              <w:top w:val="nil"/>
              <w:left w:val="single" w:sz="4" w:space="0" w:color="auto"/>
              <w:bottom w:val="nil"/>
              <w:right w:val="single" w:sz="4" w:space="0" w:color="auto"/>
            </w:tcBorders>
            <w:vAlign w:val="bottom"/>
          </w:tcPr>
          <w:p w14:paraId="40690F80" w14:textId="77777777" w:rsidR="00F10D9A" w:rsidRPr="00F10D9A" w:rsidRDefault="00F10D9A" w:rsidP="00F10D9A">
            <w:pPr>
              <w:autoSpaceDE w:val="0"/>
              <w:autoSpaceDN w:val="0"/>
              <w:jc w:val="center"/>
              <w:rPr>
                <w:rFonts w:eastAsia="Calibri"/>
                <w:sz w:val="18"/>
                <w:szCs w:val="18"/>
                <w:lang w:eastAsia="en-US"/>
              </w:rPr>
            </w:pPr>
            <w:r w:rsidRPr="00F10D9A">
              <w:rPr>
                <w:rFonts w:eastAsia="Calibri"/>
                <w:sz w:val="18"/>
                <w:szCs w:val="18"/>
                <w:lang w:eastAsia="en-US"/>
              </w:rPr>
              <w:t>11,3</w:t>
            </w:r>
          </w:p>
        </w:tc>
      </w:tr>
      <w:tr w:rsidR="00F10D9A" w:rsidRPr="00F10D9A" w14:paraId="049ABD55" w14:textId="77777777" w:rsidTr="00385D7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2800" w:type="pct"/>
            <w:tcBorders>
              <w:top w:val="nil"/>
              <w:left w:val="single" w:sz="4" w:space="0" w:color="auto"/>
              <w:bottom w:val="nil"/>
              <w:right w:val="nil"/>
            </w:tcBorders>
            <w:vAlign w:val="bottom"/>
          </w:tcPr>
          <w:p w14:paraId="08B65EB7" w14:textId="77777777" w:rsidR="00F10D9A" w:rsidRPr="00F10D9A" w:rsidRDefault="00F10D9A" w:rsidP="00F10D9A">
            <w:pPr>
              <w:autoSpaceDE w:val="0"/>
              <w:autoSpaceDN w:val="0"/>
              <w:rPr>
                <w:rFonts w:eastAsia="Calibri"/>
                <w:sz w:val="18"/>
                <w:szCs w:val="18"/>
                <w:lang w:eastAsia="en-US"/>
              </w:rPr>
            </w:pPr>
            <w:r w:rsidRPr="00F10D9A">
              <w:rPr>
                <w:rFonts w:eastAsia="Calibri"/>
                <w:sz w:val="18"/>
                <w:szCs w:val="18"/>
                <w:lang w:eastAsia="en-US"/>
              </w:rPr>
              <w:t>Жашылча – жемиш ширелери</w:t>
            </w:r>
          </w:p>
        </w:tc>
        <w:tc>
          <w:tcPr>
            <w:tcW w:w="700" w:type="pct"/>
            <w:tcBorders>
              <w:top w:val="nil"/>
              <w:left w:val="single" w:sz="4" w:space="0" w:color="auto"/>
              <w:bottom w:val="nil"/>
              <w:right w:val="single" w:sz="4" w:space="0" w:color="auto"/>
            </w:tcBorders>
            <w:vAlign w:val="bottom"/>
          </w:tcPr>
          <w:p w14:paraId="575C4475" w14:textId="77777777" w:rsidR="00F10D9A" w:rsidRPr="00F10D9A" w:rsidRDefault="00F10D9A" w:rsidP="00F10D9A">
            <w:pPr>
              <w:autoSpaceDE w:val="0"/>
              <w:autoSpaceDN w:val="0"/>
              <w:ind w:left="-57" w:right="-172" w:hanging="129"/>
              <w:jc w:val="center"/>
              <w:rPr>
                <w:rFonts w:eastAsia="Calibri"/>
                <w:sz w:val="18"/>
                <w:szCs w:val="18"/>
                <w:lang w:eastAsia="en-US"/>
              </w:rPr>
            </w:pPr>
            <w:r w:rsidRPr="00F10D9A">
              <w:rPr>
                <w:rFonts w:eastAsia="Calibri"/>
                <w:sz w:val="18"/>
                <w:szCs w:val="18"/>
                <w:lang w:eastAsia="en-US"/>
              </w:rPr>
              <w:t>миң.литр</w:t>
            </w:r>
          </w:p>
        </w:tc>
        <w:tc>
          <w:tcPr>
            <w:tcW w:w="701" w:type="pct"/>
            <w:tcBorders>
              <w:top w:val="nil"/>
              <w:left w:val="single" w:sz="4" w:space="0" w:color="auto"/>
              <w:bottom w:val="nil"/>
              <w:right w:val="single" w:sz="4" w:space="0" w:color="auto"/>
            </w:tcBorders>
            <w:vAlign w:val="bottom"/>
          </w:tcPr>
          <w:p w14:paraId="09BB1C44" w14:textId="77777777" w:rsidR="00F10D9A" w:rsidRPr="00F10D9A" w:rsidRDefault="00F10D9A" w:rsidP="00F10D9A">
            <w:pPr>
              <w:autoSpaceDE w:val="0"/>
              <w:autoSpaceDN w:val="0"/>
              <w:jc w:val="center"/>
              <w:rPr>
                <w:rFonts w:eastAsia="Calibri"/>
                <w:sz w:val="18"/>
                <w:szCs w:val="18"/>
                <w:lang w:eastAsia="en-US"/>
              </w:rPr>
            </w:pPr>
            <w:r w:rsidRPr="00F10D9A">
              <w:rPr>
                <w:rFonts w:eastAsia="Calibri"/>
                <w:sz w:val="18"/>
                <w:szCs w:val="18"/>
                <w:lang w:eastAsia="en-US"/>
              </w:rPr>
              <w:t>557,9</w:t>
            </w:r>
          </w:p>
        </w:tc>
        <w:tc>
          <w:tcPr>
            <w:tcW w:w="799" w:type="pct"/>
            <w:tcBorders>
              <w:top w:val="nil"/>
              <w:left w:val="single" w:sz="4" w:space="0" w:color="auto"/>
              <w:bottom w:val="nil"/>
              <w:right w:val="single" w:sz="4" w:space="0" w:color="auto"/>
            </w:tcBorders>
            <w:vAlign w:val="bottom"/>
          </w:tcPr>
          <w:p w14:paraId="6A38156C" w14:textId="77777777" w:rsidR="00F10D9A" w:rsidRPr="00F10D9A" w:rsidRDefault="00F10D9A" w:rsidP="00F10D9A">
            <w:pPr>
              <w:autoSpaceDE w:val="0"/>
              <w:autoSpaceDN w:val="0"/>
              <w:jc w:val="center"/>
              <w:rPr>
                <w:rFonts w:eastAsia="Calibri"/>
                <w:sz w:val="18"/>
                <w:szCs w:val="18"/>
                <w:lang w:eastAsia="en-US"/>
              </w:rPr>
            </w:pPr>
            <w:r w:rsidRPr="00F10D9A">
              <w:rPr>
                <w:rFonts w:eastAsia="Calibri"/>
                <w:sz w:val="18"/>
                <w:szCs w:val="18"/>
                <w:lang w:eastAsia="en-US"/>
              </w:rPr>
              <w:t>868,8</w:t>
            </w:r>
          </w:p>
        </w:tc>
      </w:tr>
      <w:tr w:rsidR="00F10D9A" w:rsidRPr="00F10D9A" w14:paraId="5004878D" w14:textId="77777777" w:rsidTr="00F806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2800" w:type="pct"/>
            <w:tcBorders>
              <w:top w:val="nil"/>
              <w:left w:val="single" w:sz="4" w:space="0" w:color="auto"/>
              <w:right w:val="nil"/>
            </w:tcBorders>
            <w:vAlign w:val="bottom"/>
          </w:tcPr>
          <w:p w14:paraId="3F5E2B56" w14:textId="77777777" w:rsidR="00F10D9A" w:rsidRPr="00F10D9A" w:rsidRDefault="00F10D9A" w:rsidP="00F10D9A">
            <w:pPr>
              <w:autoSpaceDE w:val="0"/>
              <w:autoSpaceDN w:val="0"/>
              <w:rPr>
                <w:rFonts w:eastAsia="Calibri"/>
                <w:sz w:val="18"/>
                <w:szCs w:val="18"/>
                <w:lang w:eastAsia="en-US"/>
              </w:rPr>
            </w:pPr>
            <w:r w:rsidRPr="00F10D9A">
              <w:rPr>
                <w:rFonts w:eastAsia="Calibri"/>
                <w:sz w:val="18"/>
                <w:szCs w:val="18"/>
                <w:lang w:eastAsia="en-US"/>
              </w:rPr>
              <w:t>Иштетилген жана консерваланган жемиш, жашылча жана козу карындар</w:t>
            </w:r>
          </w:p>
        </w:tc>
        <w:tc>
          <w:tcPr>
            <w:tcW w:w="700" w:type="pct"/>
            <w:tcBorders>
              <w:top w:val="nil"/>
              <w:left w:val="single" w:sz="4" w:space="0" w:color="auto"/>
              <w:right w:val="single" w:sz="4" w:space="0" w:color="auto"/>
            </w:tcBorders>
            <w:vAlign w:val="bottom"/>
          </w:tcPr>
          <w:p w14:paraId="1AB16AB2" w14:textId="77777777" w:rsidR="00F10D9A" w:rsidRPr="00F10D9A" w:rsidRDefault="00F10D9A" w:rsidP="00F10D9A">
            <w:pPr>
              <w:autoSpaceDE w:val="0"/>
              <w:autoSpaceDN w:val="0"/>
              <w:jc w:val="center"/>
              <w:rPr>
                <w:rFonts w:eastAsia="Calibri"/>
                <w:sz w:val="18"/>
                <w:szCs w:val="18"/>
                <w:lang w:eastAsia="en-US"/>
              </w:rPr>
            </w:pPr>
            <w:r w:rsidRPr="00F10D9A">
              <w:rPr>
                <w:rFonts w:eastAsia="Calibri"/>
                <w:sz w:val="18"/>
                <w:szCs w:val="18"/>
                <w:lang w:eastAsia="en-US"/>
              </w:rPr>
              <w:t>т.</w:t>
            </w:r>
          </w:p>
        </w:tc>
        <w:tc>
          <w:tcPr>
            <w:tcW w:w="701" w:type="pct"/>
            <w:tcBorders>
              <w:left w:val="single" w:sz="4" w:space="0" w:color="auto"/>
              <w:right w:val="single" w:sz="4" w:space="0" w:color="auto"/>
            </w:tcBorders>
            <w:vAlign w:val="bottom"/>
          </w:tcPr>
          <w:p w14:paraId="2356EA16" w14:textId="77777777" w:rsidR="00F10D9A" w:rsidRPr="00F10D9A" w:rsidRDefault="00F10D9A" w:rsidP="00F10D9A">
            <w:pPr>
              <w:autoSpaceDE w:val="0"/>
              <w:autoSpaceDN w:val="0"/>
              <w:jc w:val="center"/>
              <w:rPr>
                <w:rFonts w:eastAsia="Calibri"/>
                <w:sz w:val="18"/>
                <w:szCs w:val="18"/>
                <w:lang w:eastAsia="en-US"/>
              </w:rPr>
            </w:pPr>
            <w:r w:rsidRPr="00F10D9A">
              <w:rPr>
                <w:rFonts w:eastAsia="Calibri"/>
                <w:sz w:val="18"/>
                <w:szCs w:val="18"/>
                <w:lang w:eastAsia="en-US"/>
              </w:rPr>
              <w:t>23,7</w:t>
            </w:r>
          </w:p>
        </w:tc>
        <w:tc>
          <w:tcPr>
            <w:tcW w:w="799" w:type="pct"/>
            <w:tcBorders>
              <w:left w:val="single" w:sz="4" w:space="0" w:color="auto"/>
              <w:right w:val="single" w:sz="4" w:space="0" w:color="auto"/>
            </w:tcBorders>
            <w:vAlign w:val="bottom"/>
          </w:tcPr>
          <w:p w14:paraId="585F030A" w14:textId="77777777" w:rsidR="00F10D9A" w:rsidRPr="00F10D9A" w:rsidRDefault="00F10D9A" w:rsidP="00F10D9A">
            <w:pPr>
              <w:autoSpaceDE w:val="0"/>
              <w:autoSpaceDN w:val="0"/>
              <w:jc w:val="center"/>
              <w:rPr>
                <w:rFonts w:eastAsia="Calibri"/>
                <w:sz w:val="18"/>
                <w:szCs w:val="18"/>
                <w:lang w:eastAsia="en-US"/>
              </w:rPr>
            </w:pPr>
            <w:r w:rsidRPr="00F10D9A">
              <w:rPr>
                <w:rFonts w:eastAsia="Calibri"/>
                <w:sz w:val="18"/>
                <w:szCs w:val="18"/>
                <w:lang w:eastAsia="en-US"/>
              </w:rPr>
              <w:t>-</w:t>
            </w:r>
          </w:p>
        </w:tc>
      </w:tr>
      <w:tr w:rsidR="00F10D9A" w:rsidRPr="00F10D9A" w14:paraId="7A577034" w14:textId="77777777" w:rsidTr="00F806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2800" w:type="pct"/>
            <w:tcBorders>
              <w:top w:val="nil"/>
              <w:left w:val="single" w:sz="4" w:space="0" w:color="auto"/>
              <w:right w:val="nil"/>
            </w:tcBorders>
            <w:vAlign w:val="bottom"/>
          </w:tcPr>
          <w:p w14:paraId="58D0FBCC" w14:textId="77777777" w:rsidR="00F10D9A" w:rsidRPr="00F10D9A" w:rsidRDefault="00F10D9A" w:rsidP="00F10D9A">
            <w:pPr>
              <w:autoSpaceDE w:val="0"/>
              <w:autoSpaceDN w:val="0"/>
              <w:ind w:right="-172"/>
              <w:rPr>
                <w:rFonts w:eastAsia="Calibri"/>
                <w:sz w:val="18"/>
                <w:szCs w:val="18"/>
                <w:lang w:eastAsia="en-US"/>
              </w:rPr>
            </w:pPr>
            <w:r w:rsidRPr="00F10D9A">
              <w:rPr>
                <w:rFonts w:eastAsia="Calibri"/>
                <w:sz w:val="18"/>
                <w:szCs w:val="18"/>
                <w:lang w:eastAsia="en-US"/>
              </w:rPr>
              <w:t>Иштетилген суюк сүт</w:t>
            </w:r>
          </w:p>
        </w:tc>
        <w:tc>
          <w:tcPr>
            <w:tcW w:w="700" w:type="pct"/>
            <w:tcBorders>
              <w:top w:val="nil"/>
              <w:left w:val="single" w:sz="4" w:space="0" w:color="auto"/>
              <w:right w:val="single" w:sz="4" w:space="0" w:color="auto"/>
            </w:tcBorders>
            <w:vAlign w:val="bottom"/>
          </w:tcPr>
          <w:p w14:paraId="64589733" w14:textId="77777777" w:rsidR="00F10D9A" w:rsidRPr="00F10D9A" w:rsidRDefault="00F10D9A" w:rsidP="00F10D9A">
            <w:pPr>
              <w:autoSpaceDE w:val="0"/>
              <w:autoSpaceDN w:val="0"/>
              <w:jc w:val="center"/>
              <w:rPr>
                <w:rFonts w:eastAsia="Calibri"/>
                <w:sz w:val="18"/>
                <w:szCs w:val="18"/>
                <w:lang w:eastAsia="en-US"/>
              </w:rPr>
            </w:pPr>
            <w:r w:rsidRPr="00F10D9A">
              <w:rPr>
                <w:rFonts w:eastAsia="Calibri"/>
                <w:sz w:val="18"/>
                <w:szCs w:val="18"/>
                <w:lang w:eastAsia="en-US"/>
              </w:rPr>
              <w:t>т.</w:t>
            </w:r>
          </w:p>
        </w:tc>
        <w:tc>
          <w:tcPr>
            <w:tcW w:w="701" w:type="pct"/>
            <w:tcBorders>
              <w:top w:val="nil"/>
              <w:left w:val="single" w:sz="4" w:space="0" w:color="auto"/>
              <w:right w:val="single" w:sz="4" w:space="0" w:color="auto"/>
            </w:tcBorders>
            <w:vAlign w:val="bottom"/>
          </w:tcPr>
          <w:p w14:paraId="35AD746B" w14:textId="77777777" w:rsidR="00F10D9A" w:rsidRPr="00F10D9A" w:rsidRDefault="00F10D9A" w:rsidP="00F10D9A">
            <w:pPr>
              <w:autoSpaceDE w:val="0"/>
              <w:autoSpaceDN w:val="0"/>
              <w:jc w:val="center"/>
              <w:rPr>
                <w:rFonts w:eastAsia="Calibri"/>
                <w:sz w:val="18"/>
                <w:szCs w:val="18"/>
                <w:lang w:eastAsia="en-US"/>
              </w:rPr>
            </w:pPr>
            <w:r w:rsidRPr="00F10D9A">
              <w:rPr>
                <w:rFonts w:eastAsia="Calibri"/>
                <w:sz w:val="18"/>
                <w:szCs w:val="18"/>
                <w:lang w:eastAsia="en-US"/>
              </w:rPr>
              <w:t>87,0</w:t>
            </w:r>
          </w:p>
        </w:tc>
        <w:tc>
          <w:tcPr>
            <w:tcW w:w="799" w:type="pct"/>
            <w:tcBorders>
              <w:top w:val="nil"/>
              <w:left w:val="single" w:sz="4" w:space="0" w:color="auto"/>
              <w:right w:val="single" w:sz="4" w:space="0" w:color="auto"/>
            </w:tcBorders>
            <w:vAlign w:val="bottom"/>
          </w:tcPr>
          <w:p w14:paraId="5A57EE22" w14:textId="77777777" w:rsidR="00F10D9A" w:rsidRPr="00F10D9A" w:rsidRDefault="00F10D9A" w:rsidP="00F10D9A">
            <w:pPr>
              <w:autoSpaceDE w:val="0"/>
              <w:autoSpaceDN w:val="0"/>
              <w:jc w:val="center"/>
              <w:rPr>
                <w:rFonts w:eastAsia="Calibri"/>
                <w:sz w:val="18"/>
                <w:szCs w:val="18"/>
                <w:lang w:eastAsia="en-US"/>
              </w:rPr>
            </w:pPr>
            <w:r w:rsidRPr="00F10D9A">
              <w:rPr>
                <w:rFonts w:eastAsia="Calibri"/>
                <w:sz w:val="18"/>
                <w:szCs w:val="18"/>
                <w:lang w:eastAsia="en-US"/>
              </w:rPr>
              <w:t>285,0</w:t>
            </w:r>
          </w:p>
        </w:tc>
      </w:tr>
    </w:tbl>
    <w:p w14:paraId="581D00E5" w14:textId="5EF2C469" w:rsidR="00CF3CB7" w:rsidRPr="00CF3CB7" w:rsidRDefault="00CF3CB7" w:rsidP="00CF3CB7">
      <w:pPr>
        <w:jc w:val="right"/>
        <w:rPr>
          <w:sz w:val="22"/>
          <w:szCs w:val="22"/>
        </w:rPr>
      </w:pPr>
      <w:r w:rsidRPr="00CF3CB7">
        <w:rPr>
          <w:sz w:val="22"/>
          <w:szCs w:val="22"/>
        </w:rPr>
        <w:lastRenderedPageBreak/>
        <w:t>уландысы</w:t>
      </w:r>
    </w:p>
    <w:tbl>
      <w:tblPr>
        <w:tblW w:w="5000" w:type="pct"/>
        <w:tblLook w:val="0000" w:firstRow="0" w:lastRow="0" w:firstColumn="0" w:lastColumn="0" w:noHBand="0" w:noVBand="0"/>
      </w:tblPr>
      <w:tblGrid>
        <w:gridCol w:w="5098"/>
        <w:gridCol w:w="1275"/>
        <w:gridCol w:w="1277"/>
        <w:gridCol w:w="1455"/>
      </w:tblGrid>
      <w:tr w:rsidR="00385D76" w:rsidRPr="00F10D9A" w14:paraId="5D927BFC" w14:textId="77777777" w:rsidTr="00CF3CB7">
        <w:trPr>
          <w:trHeight w:val="284"/>
        </w:trPr>
        <w:tc>
          <w:tcPr>
            <w:tcW w:w="2800" w:type="pct"/>
            <w:vMerge w:val="restart"/>
            <w:tcBorders>
              <w:top w:val="single" w:sz="4" w:space="0" w:color="auto"/>
              <w:left w:val="single" w:sz="4" w:space="0" w:color="auto"/>
              <w:bottom w:val="single" w:sz="4" w:space="0" w:color="auto"/>
              <w:right w:val="nil"/>
            </w:tcBorders>
            <w:vAlign w:val="bottom"/>
          </w:tcPr>
          <w:p w14:paraId="1EBFF142" w14:textId="77777777" w:rsidR="00385D76" w:rsidRPr="00F10D9A" w:rsidRDefault="00385D76" w:rsidP="00385D76">
            <w:pPr>
              <w:autoSpaceDE w:val="0"/>
              <w:autoSpaceDN w:val="0"/>
              <w:ind w:right="-172"/>
              <w:rPr>
                <w:rFonts w:eastAsia="Calibri"/>
                <w:sz w:val="18"/>
                <w:szCs w:val="18"/>
                <w:lang w:eastAsia="en-US"/>
              </w:rPr>
            </w:pPr>
          </w:p>
        </w:tc>
        <w:tc>
          <w:tcPr>
            <w:tcW w:w="700" w:type="pct"/>
            <w:vMerge w:val="restart"/>
            <w:tcBorders>
              <w:top w:val="single" w:sz="4" w:space="0" w:color="auto"/>
              <w:left w:val="single" w:sz="4" w:space="0" w:color="auto"/>
              <w:bottom w:val="single" w:sz="4" w:space="0" w:color="auto"/>
              <w:right w:val="single" w:sz="4" w:space="0" w:color="auto"/>
            </w:tcBorders>
            <w:vAlign w:val="bottom"/>
          </w:tcPr>
          <w:p w14:paraId="44972248" w14:textId="293944D0" w:rsidR="00385D76" w:rsidRPr="00F10D9A" w:rsidRDefault="00385D76" w:rsidP="00385D76">
            <w:pPr>
              <w:autoSpaceDE w:val="0"/>
              <w:autoSpaceDN w:val="0"/>
              <w:jc w:val="center"/>
              <w:rPr>
                <w:rFonts w:eastAsia="Calibri"/>
                <w:sz w:val="18"/>
                <w:szCs w:val="18"/>
                <w:lang w:eastAsia="en-US"/>
              </w:rPr>
            </w:pPr>
            <w:r w:rsidRPr="00F10D9A">
              <w:rPr>
                <w:b/>
                <w:sz w:val="18"/>
                <w:szCs w:val="18"/>
              </w:rPr>
              <w:t>Ѳлчѳѳ бирдиги</w:t>
            </w:r>
          </w:p>
        </w:tc>
        <w:tc>
          <w:tcPr>
            <w:tcW w:w="1500" w:type="pct"/>
            <w:gridSpan w:val="2"/>
            <w:tcBorders>
              <w:top w:val="single" w:sz="4" w:space="0" w:color="auto"/>
              <w:left w:val="single" w:sz="4" w:space="0" w:color="auto"/>
              <w:bottom w:val="single" w:sz="4" w:space="0" w:color="auto"/>
              <w:right w:val="single" w:sz="4" w:space="0" w:color="auto"/>
            </w:tcBorders>
            <w:vAlign w:val="center"/>
          </w:tcPr>
          <w:p w14:paraId="3EFBD120" w14:textId="5D61FB55" w:rsidR="00385D76" w:rsidRPr="00F10D9A" w:rsidRDefault="00385D76" w:rsidP="00385D76">
            <w:pPr>
              <w:autoSpaceDE w:val="0"/>
              <w:autoSpaceDN w:val="0"/>
              <w:jc w:val="center"/>
              <w:rPr>
                <w:rFonts w:eastAsia="Calibri"/>
                <w:sz w:val="18"/>
                <w:szCs w:val="18"/>
                <w:lang w:eastAsia="en-US"/>
              </w:rPr>
            </w:pPr>
            <w:r w:rsidRPr="00F10D9A">
              <w:rPr>
                <w:b/>
                <w:sz w:val="18"/>
                <w:szCs w:val="18"/>
              </w:rPr>
              <w:t>январь-сентябрь</w:t>
            </w:r>
          </w:p>
        </w:tc>
      </w:tr>
      <w:tr w:rsidR="00385D76" w:rsidRPr="00F10D9A" w14:paraId="08CDB7E1" w14:textId="77777777" w:rsidTr="00CF3CB7">
        <w:trPr>
          <w:trHeight w:val="284"/>
        </w:trPr>
        <w:tc>
          <w:tcPr>
            <w:tcW w:w="2800" w:type="pct"/>
            <w:vMerge/>
            <w:tcBorders>
              <w:top w:val="single" w:sz="4" w:space="0" w:color="auto"/>
              <w:left w:val="single" w:sz="4" w:space="0" w:color="auto"/>
              <w:bottom w:val="single" w:sz="4" w:space="0" w:color="auto"/>
              <w:right w:val="nil"/>
            </w:tcBorders>
            <w:vAlign w:val="bottom"/>
          </w:tcPr>
          <w:p w14:paraId="1DE1EC93" w14:textId="77777777" w:rsidR="00385D76" w:rsidRPr="00F10D9A" w:rsidRDefault="00385D76" w:rsidP="00385D76">
            <w:pPr>
              <w:autoSpaceDE w:val="0"/>
              <w:autoSpaceDN w:val="0"/>
              <w:ind w:right="-172"/>
              <w:rPr>
                <w:rFonts w:eastAsia="Calibri"/>
                <w:sz w:val="18"/>
                <w:szCs w:val="18"/>
                <w:lang w:eastAsia="en-US"/>
              </w:rPr>
            </w:pPr>
          </w:p>
        </w:tc>
        <w:tc>
          <w:tcPr>
            <w:tcW w:w="700" w:type="pct"/>
            <w:vMerge/>
            <w:tcBorders>
              <w:top w:val="single" w:sz="4" w:space="0" w:color="auto"/>
              <w:left w:val="single" w:sz="4" w:space="0" w:color="auto"/>
              <w:bottom w:val="single" w:sz="4" w:space="0" w:color="auto"/>
              <w:right w:val="single" w:sz="4" w:space="0" w:color="auto"/>
            </w:tcBorders>
            <w:vAlign w:val="bottom"/>
          </w:tcPr>
          <w:p w14:paraId="7F3D8376" w14:textId="77777777" w:rsidR="00385D76" w:rsidRPr="00F10D9A" w:rsidRDefault="00385D76" w:rsidP="00385D76">
            <w:pPr>
              <w:autoSpaceDE w:val="0"/>
              <w:autoSpaceDN w:val="0"/>
              <w:jc w:val="center"/>
              <w:rPr>
                <w:rFonts w:eastAsia="Calibri"/>
                <w:sz w:val="18"/>
                <w:szCs w:val="18"/>
                <w:lang w:eastAsia="en-US"/>
              </w:rPr>
            </w:pPr>
          </w:p>
        </w:tc>
        <w:tc>
          <w:tcPr>
            <w:tcW w:w="701" w:type="pct"/>
            <w:tcBorders>
              <w:top w:val="single" w:sz="4" w:space="0" w:color="auto"/>
              <w:left w:val="single" w:sz="4" w:space="0" w:color="auto"/>
              <w:bottom w:val="single" w:sz="4" w:space="0" w:color="auto"/>
              <w:right w:val="single" w:sz="4" w:space="0" w:color="auto"/>
            </w:tcBorders>
            <w:vAlign w:val="center"/>
          </w:tcPr>
          <w:p w14:paraId="75E951AE" w14:textId="12F3DEBF" w:rsidR="00385D76" w:rsidRPr="00F10D9A" w:rsidRDefault="00385D76" w:rsidP="00385D76">
            <w:pPr>
              <w:autoSpaceDE w:val="0"/>
              <w:autoSpaceDN w:val="0"/>
              <w:jc w:val="center"/>
              <w:rPr>
                <w:rFonts w:eastAsia="Calibri"/>
                <w:sz w:val="18"/>
                <w:szCs w:val="18"/>
                <w:lang w:eastAsia="en-US"/>
              </w:rPr>
            </w:pPr>
            <w:r w:rsidRPr="00F10D9A">
              <w:rPr>
                <w:b/>
                <w:sz w:val="18"/>
                <w:szCs w:val="18"/>
              </w:rPr>
              <w:t>2025</w:t>
            </w:r>
          </w:p>
        </w:tc>
        <w:tc>
          <w:tcPr>
            <w:tcW w:w="799" w:type="pct"/>
            <w:tcBorders>
              <w:top w:val="single" w:sz="4" w:space="0" w:color="auto"/>
              <w:left w:val="single" w:sz="4" w:space="0" w:color="auto"/>
              <w:bottom w:val="single" w:sz="4" w:space="0" w:color="auto"/>
              <w:right w:val="single" w:sz="4" w:space="0" w:color="auto"/>
            </w:tcBorders>
            <w:vAlign w:val="center"/>
          </w:tcPr>
          <w:p w14:paraId="12EF7E51" w14:textId="0BA07BEC" w:rsidR="00385D76" w:rsidRPr="00F10D9A" w:rsidRDefault="00385D76" w:rsidP="00385D76">
            <w:pPr>
              <w:autoSpaceDE w:val="0"/>
              <w:autoSpaceDN w:val="0"/>
              <w:jc w:val="center"/>
              <w:rPr>
                <w:rFonts w:eastAsia="Calibri"/>
                <w:sz w:val="18"/>
                <w:szCs w:val="18"/>
                <w:lang w:eastAsia="en-US"/>
              </w:rPr>
            </w:pPr>
            <w:r w:rsidRPr="00F10D9A">
              <w:rPr>
                <w:b/>
                <w:sz w:val="18"/>
                <w:szCs w:val="18"/>
              </w:rPr>
              <w:t>202</w:t>
            </w:r>
            <w:r>
              <w:rPr>
                <w:b/>
                <w:sz w:val="18"/>
                <w:szCs w:val="18"/>
              </w:rPr>
              <w:t>6</w:t>
            </w:r>
          </w:p>
        </w:tc>
      </w:tr>
      <w:tr w:rsidR="00F10D9A" w:rsidRPr="00F10D9A" w14:paraId="5923AD8F" w14:textId="77777777" w:rsidTr="00385D76">
        <w:trPr>
          <w:trHeight w:val="284"/>
        </w:trPr>
        <w:tc>
          <w:tcPr>
            <w:tcW w:w="2800" w:type="pct"/>
            <w:tcBorders>
              <w:top w:val="single" w:sz="4" w:space="0" w:color="auto"/>
              <w:left w:val="single" w:sz="4" w:space="0" w:color="auto"/>
              <w:bottom w:val="nil"/>
              <w:right w:val="nil"/>
            </w:tcBorders>
            <w:vAlign w:val="bottom"/>
          </w:tcPr>
          <w:p w14:paraId="077883A3" w14:textId="77777777" w:rsidR="00F10D9A" w:rsidRPr="00F10D9A" w:rsidRDefault="00F10D9A" w:rsidP="00F10D9A">
            <w:pPr>
              <w:autoSpaceDE w:val="0"/>
              <w:autoSpaceDN w:val="0"/>
              <w:rPr>
                <w:rFonts w:eastAsia="Calibri"/>
                <w:sz w:val="18"/>
                <w:szCs w:val="18"/>
                <w:lang w:eastAsia="en-US"/>
              </w:rPr>
            </w:pPr>
            <w:r w:rsidRPr="00F10D9A">
              <w:rPr>
                <w:rFonts w:eastAsia="Calibri"/>
                <w:sz w:val="18"/>
                <w:szCs w:val="18"/>
                <w:lang w:eastAsia="en-US"/>
              </w:rPr>
              <w:t>Бардык түрдѳгү чалган майлар</w:t>
            </w:r>
          </w:p>
        </w:tc>
        <w:tc>
          <w:tcPr>
            <w:tcW w:w="700" w:type="pct"/>
            <w:tcBorders>
              <w:top w:val="single" w:sz="4" w:space="0" w:color="auto"/>
              <w:left w:val="single" w:sz="4" w:space="0" w:color="auto"/>
              <w:bottom w:val="nil"/>
              <w:right w:val="single" w:sz="4" w:space="0" w:color="auto"/>
            </w:tcBorders>
            <w:vAlign w:val="bottom"/>
          </w:tcPr>
          <w:p w14:paraId="355ECAB9" w14:textId="77777777" w:rsidR="00F10D9A" w:rsidRPr="00F10D9A" w:rsidRDefault="00F10D9A" w:rsidP="00F10D9A">
            <w:pPr>
              <w:autoSpaceDE w:val="0"/>
              <w:autoSpaceDN w:val="0"/>
              <w:jc w:val="center"/>
              <w:rPr>
                <w:rFonts w:eastAsia="Calibri"/>
                <w:sz w:val="18"/>
                <w:szCs w:val="18"/>
                <w:lang w:eastAsia="en-US"/>
              </w:rPr>
            </w:pPr>
            <w:r w:rsidRPr="00F10D9A">
              <w:rPr>
                <w:rFonts w:eastAsia="Calibri"/>
                <w:sz w:val="18"/>
                <w:szCs w:val="18"/>
                <w:lang w:eastAsia="en-US"/>
              </w:rPr>
              <w:t>т.</w:t>
            </w:r>
          </w:p>
        </w:tc>
        <w:tc>
          <w:tcPr>
            <w:tcW w:w="701" w:type="pct"/>
            <w:tcBorders>
              <w:top w:val="single" w:sz="4" w:space="0" w:color="auto"/>
              <w:left w:val="single" w:sz="4" w:space="0" w:color="auto"/>
              <w:bottom w:val="nil"/>
              <w:right w:val="single" w:sz="4" w:space="0" w:color="auto"/>
            </w:tcBorders>
            <w:vAlign w:val="bottom"/>
          </w:tcPr>
          <w:p w14:paraId="1093F221" w14:textId="77777777" w:rsidR="00F10D9A" w:rsidRPr="00F10D9A" w:rsidRDefault="00F10D9A" w:rsidP="00F10D9A">
            <w:pPr>
              <w:autoSpaceDE w:val="0"/>
              <w:autoSpaceDN w:val="0"/>
              <w:jc w:val="center"/>
              <w:rPr>
                <w:rFonts w:eastAsia="Calibri"/>
                <w:sz w:val="18"/>
                <w:szCs w:val="18"/>
                <w:lang w:eastAsia="en-US"/>
              </w:rPr>
            </w:pPr>
            <w:r w:rsidRPr="00F10D9A">
              <w:rPr>
                <w:rFonts w:eastAsia="Calibri"/>
                <w:sz w:val="18"/>
                <w:szCs w:val="18"/>
                <w:lang w:eastAsia="en-US"/>
              </w:rPr>
              <w:t>820,5</w:t>
            </w:r>
          </w:p>
        </w:tc>
        <w:tc>
          <w:tcPr>
            <w:tcW w:w="799" w:type="pct"/>
            <w:tcBorders>
              <w:top w:val="single" w:sz="4" w:space="0" w:color="auto"/>
              <w:left w:val="single" w:sz="4" w:space="0" w:color="auto"/>
              <w:bottom w:val="nil"/>
              <w:right w:val="single" w:sz="4" w:space="0" w:color="auto"/>
            </w:tcBorders>
            <w:vAlign w:val="bottom"/>
          </w:tcPr>
          <w:p w14:paraId="16BC8414" w14:textId="77777777" w:rsidR="00F10D9A" w:rsidRPr="00F10D9A" w:rsidRDefault="00F10D9A" w:rsidP="00F10D9A">
            <w:pPr>
              <w:autoSpaceDE w:val="0"/>
              <w:autoSpaceDN w:val="0"/>
              <w:jc w:val="center"/>
              <w:rPr>
                <w:rFonts w:eastAsia="Calibri"/>
                <w:sz w:val="18"/>
                <w:szCs w:val="18"/>
                <w:lang w:eastAsia="en-US"/>
              </w:rPr>
            </w:pPr>
            <w:r w:rsidRPr="00F10D9A">
              <w:rPr>
                <w:rFonts w:eastAsia="Calibri"/>
                <w:sz w:val="18"/>
                <w:szCs w:val="18"/>
                <w:lang w:eastAsia="en-US"/>
              </w:rPr>
              <w:t>1047,2</w:t>
            </w:r>
          </w:p>
        </w:tc>
      </w:tr>
      <w:tr w:rsidR="00F10D9A" w:rsidRPr="00F10D9A" w14:paraId="61518355" w14:textId="77777777" w:rsidTr="00385D76">
        <w:trPr>
          <w:trHeight w:val="284"/>
        </w:trPr>
        <w:tc>
          <w:tcPr>
            <w:tcW w:w="2800" w:type="pct"/>
            <w:tcBorders>
              <w:top w:val="nil"/>
              <w:left w:val="single" w:sz="4" w:space="0" w:color="auto"/>
              <w:bottom w:val="nil"/>
              <w:right w:val="nil"/>
            </w:tcBorders>
            <w:vAlign w:val="bottom"/>
          </w:tcPr>
          <w:p w14:paraId="48C62CED" w14:textId="77777777" w:rsidR="00F10D9A" w:rsidRPr="00F10D9A" w:rsidRDefault="00F10D9A" w:rsidP="00F10D9A">
            <w:pPr>
              <w:autoSpaceDE w:val="0"/>
              <w:autoSpaceDN w:val="0"/>
              <w:rPr>
                <w:rFonts w:eastAsia="Calibri"/>
                <w:sz w:val="18"/>
                <w:szCs w:val="18"/>
                <w:lang w:eastAsia="en-US"/>
              </w:rPr>
            </w:pPr>
            <w:r w:rsidRPr="00F10D9A">
              <w:rPr>
                <w:rFonts w:eastAsia="Calibri"/>
                <w:sz w:val="18"/>
                <w:szCs w:val="18"/>
                <w:lang w:eastAsia="en-US"/>
              </w:rPr>
              <w:t>Быштак</w:t>
            </w:r>
          </w:p>
        </w:tc>
        <w:tc>
          <w:tcPr>
            <w:tcW w:w="700" w:type="pct"/>
            <w:tcBorders>
              <w:top w:val="nil"/>
              <w:left w:val="single" w:sz="4" w:space="0" w:color="auto"/>
              <w:bottom w:val="nil"/>
              <w:right w:val="single" w:sz="4" w:space="0" w:color="auto"/>
            </w:tcBorders>
            <w:vAlign w:val="bottom"/>
          </w:tcPr>
          <w:p w14:paraId="75B6621A" w14:textId="77777777" w:rsidR="00F10D9A" w:rsidRPr="00F10D9A" w:rsidRDefault="00F10D9A" w:rsidP="00F10D9A">
            <w:pPr>
              <w:autoSpaceDE w:val="0"/>
              <w:autoSpaceDN w:val="0"/>
              <w:jc w:val="center"/>
              <w:rPr>
                <w:rFonts w:eastAsia="Calibri"/>
                <w:sz w:val="18"/>
                <w:szCs w:val="18"/>
                <w:lang w:eastAsia="en-US"/>
              </w:rPr>
            </w:pPr>
            <w:r w:rsidRPr="00F10D9A">
              <w:rPr>
                <w:rFonts w:eastAsia="Calibri"/>
                <w:sz w:val="18"/>
                <w:szCs w:val="18"/>
                <w:lang w:eastAsia="en-US"/>
              </w:rPr>
              <w:t>т.</w:t>
            </w:r>
          </w:p>
        </w:tc>
        <w:tc>
          <w:tcPr>
            <w:tcW w:w="701" w:type="pct"/>
            <w:tcBorders>
              <w:top w:val="nil"/>
              <w:left w:val="single" w:sz="4" w:space="0" w:color="auto"/>
              <w:bottom w:val="nil"/>
              <w:right w:val="single" w:sz="4" w:space="0" w:color="auto"/>
            </w:tcBorders>
            <w:vAlign w:val="bottom"/>
          </w:tcPr>
          <w:p w14:paraId="70DE6FC3" w14:textId="77777777" w:rsidR="00F10D9A" w:rsidRPr="00F10D9A" w:rsidRDefault="00F10D9A" w:rsidP="00F10D9A">
            <w:pPr>
              <w:autoSpaceDE w:val="0"/>
              <w:autoSpaceDN w:val="0"/>
              <w:jc w:val="center"/>
              <w:rPr>
                <w:rFonts w:eastAsia="Calibri"/>
                <w:sz w:val="18"/>
                <w:szCs w:val="18"/>
                <w:lang w:eastAsia="en-US"/>
              </w:rPr>
            </w:pPr>
            <w:r w:rsidRPr="00F10D9A">
              <w:rPr>
                <w:rFonts w:eastAsia="Calibri"/>
                <w:sz w:val="18"/>
                <w:szCs w:val="18"/>
                <w:lang w:eastAsia="en-US"/>
              </w:rPr>
              <w:t>50,5</w:t>
            </w:r>
          </w:p>
        </w:tc>
        <w:tc>
          <w:tcPr>
            <w:tcW w:w="799" w:type="pct"/>
            <w:tcBorders>
              <w:top w:val="nil"/>
              <w:left w:val="single" w:sz="4" w:space="0" w:color="auto"/>
              <w:right w:val="single" w:sz="4" w:space="0" w:color="auto"/>
            </w:tcBorders>
            <w:vAlign w:val="bottom"/>
          </w:tcPr>
          <w:p w14:paraId="20727079" w14:textId="77777777" w:rsidR="00F10D9A" w:rsidRPr="00F10D9A" w:rsidRDefault="00F10D9A" w:rsidP="00F10D9A">
            <w:pPr>
              <w:autoSpaceDE w:val="0"/>
              <w:autoSpaceDN w:val="0"/>
              <w:jc w:val="center"/>
              <w:rPr>
                <w:rFonts w:eastAsia="Calibri"/>
                <w:sz w:val="18"/>
                <w:szCs w:val="18"/>
                <w:lang w:eastAsia="en-US"/>
              </w:rPr>
            </w:pPr>
            <w:r w:rsidRPr="00F10D9A">
              <w:rPr>
                <w:rFonts w:eastAsia="Calibri"/>
                <w:sz w:val="18"/>
                <w:szCs w:val="18"/>
                <w:lang w:eastAsia="en-US"/>
              </w:rPr>
              <w:t>77,5</w:t>
            </w:r>
          </w:p>
        </w:tc>
      </w:tr>
      <w:tr w:rsidR="00F10D9A" w:rsidRPr="00F10D9A" w14:paraId="4914AF63" w14:textId="77777777" w:rsidTr="00385D76">
        <w:trPr>
          <w:trHeight w:val="284"/>
        </w:trPr>
        <w:tc>
          <w:tcPr>
            <w:tcW w:w="2800" w:type="pct"/>
            <w:tcBorders>
              <w:top w:val="nil"/>
              <w:left w:val="single" w:sz="4" w:space="0" w:color="auto"/>
              <w:right w:val="nil"/>
            </w:tcBorders>
            <w:vAlign w:val="bottom"/>
          </w:tcPr>
          <w:p w14:paraId="0F28489F" w14:textId="77777777" w:rsidR="00F10D9A" w:rsidRPr="00F10D9A" w:rsidRDefault="00F10D9A" w:rsidP="00F10D9A">
            <w:pPr>
              <w:autoSpaceDE w:val="0"/>
              <w:autoSpaceDN w:val="0"/>
              <w:rPr>
                <w:rFonts w:eastAsia="Calibri"/>
                <w:sz w:val="18"/>
                <w:szCs w:val="18"/>
                <w:lang w:eastAsia="en-US"/>
              </w:rPr>
            </w:pPr>
            <w:r w:rsidRPr="00F10D9A">
              <w:rPr>
                <w:rFonts w:eastAsia="Calibri"/>
                <w:sz w:val="18"/>
                <w:szCs w:val="18"/>
                <w:lang w:eastAsia="en-US"/>
              </w:rPr>
              <w:t>Сыр</w:t>
            </w:r>
          </w:p>
        </w:tc>
        <w:tc>
          <w:tcPr>
            <w:tcW w:w="700" w:type="pct"/>
            <w:tcBorders>
              <w:top w:val="nil"/>
              <w:left w:val="single" w:sz="4" w:space="0" w:color="auto"/>
              <w:right w:val="single" w:sz="4" w:space="0" w:color="auto"/>
            </w:tcBorders>
            <w:vAlign w:val="bottom"/>
          </w:tcPr>
          <w:p w14:paraId="1776AF17" w14:textId="77777777" w:rsidR="00F10D9A" w:rsidRPr="00F10D9A" w:rsidRDefault="00F10D9A" w:rsidP="00F10D9A">
            <w:pPr>
              <w:autoSpaceDE w:val="0"/>
              <w:autoSpaceDN w:val="0"/>
              <w:jc w:val="center"/>
              <w:rPr>
                <w:rFonts w:eastAsia="Calibri"/>
                <w:sz w:val="18"/>
                <w:szCs w:val="18"/>
                <w:lang w:eastAsia="en-US"/>
              </w:rPr>
            </w:pPr>
            <w:r w:rsidRPr="00F10D9A">
              <w:rPr>
                <w:rFonts w:eastAsia="Calibri"/>
                <w:sz w:val="18"/>
                <w:szCs w:val="18"/>
                <w:lang w:eastAsia="en-US"/>
              </w:rPr>
              <w:t>т.</w:t>
            </w:r>
          </w:p>
        </w:tc>
        <w:tc>
          <w:tcPr>
            <w:tcW w:w="701" w:type="pct"/>
            <w:tcBorders>
              <w:top w:val="nil"/>
              <w:left w:val="single" w:sz="4" w:space="0" w:color="auto"/>
              <w:bottom w:val="nil"/>
              <w:right w:val="single" w:sz="4" w:space="0" w:color="auto"/>
            </w:tcBorders>
            <w:vAlign w:val="bottom"/>
          </w:tcPr>
          <w:p w14:paraId="3F27C917" w14:textId="77777777" w:rsidR="00F10D9A" w:rsidRPr="00F10D9A" w:rsidRDefault="00F10D9A" w:rsidP="00F10D9A">
            <w:pPr>
              <w:jc w:val="center"/>
              <w:rPr>
                <w:rFonts w:eastAsia="Calibri"/>
                <w:bCs/>
                <w:sz w:val="18"/>
                <w:szCs w:val="18"/>
                <w:lang w:eastAsia="en-US"/>
              </w:rPr>
            </w:pPr>
            <w:r w:rsidRPr="00F10D9A">
              <w:rPr>
                <w:rFonts w:eastAsia="Calibri"/>
                <w:bCs/>
                <w:sz w:val="18"/>
                <w:szCs w:val="18"/>
                <w:lang w:eastAsia="en-US"/>
              </w:rPr>
              <w:t>1836,2</w:t>
            </w:r>
          </w:p>
        </w:tc>
        <w:tc>
          <w:tcPr>
            <w:tcW w:w="799" w:type="pct"/>
            <w:tcBorders>
              <w:top w:val="nil"/>
              <w:left w:val="single" w:sz="4" w:space="0" w:color="auto"/>
              <w:bottom w:val="nil"/>
              <w:right w:val="single" w:sz="4" w:space="0" w:color="auto"/>
            </w:tcBorders>
            <w:vAlign w:val="bottom"/>
          </w:tcPr>
          <w:p w14:paraId="745A58FC" w14:textId="77777777" w:rsidR="00F10D9A" w:rsidRPr="00F10D9A" w:rsidRDefault="00F10D9A" w:rsidP="00F10D9A">
            <w:pPr>
              <w:autoSpaceDE w:val="0"/>
              <w:autoSpaceDN w:val="0"/>
              <w:jc w:val="center"/>
              <w:rPr>
                <w:rFonts w:eastAsia="Calibri"/>
                <w:sz w:val="18"/>
                <w:szCs w:val="18"/>
                <w:lang w:eastAsia="en-US"/>
              </w:rPr>
            </w:pPr>
            <w:r w:rsidRPr="00F10D9A">
              <w:rPr>
                <w:rFonts w:eastAsia="Calibri"/>
                <w:sz w:val="18"/>
                <w:szCs w:val="18"/>
                <w:lang w:eastAsia="en-US"/>
              </w:rPr>
              <w:t>2003,0</w:t>
            </w:r>
          </w:p>
        </w:tc>
      </w:tr>
      <w:tr w:rsidR="00F10D9A" w:rsidRPr="00F10D9A" w14:paraId="7F4754ED" w14:textId="77777777" w:rsidTr="00385D76">
        <w:trPr>
          <w:trHeight w:val="284"/>
        </w:trPr>
        <w:tc>
          <w:tcPr>
            <w:tcW w:w="2800" w:type="pct"/>
            <w:tcBorders>
              <w:top w:val="nil"/>
              <w:left w:val="single" w:sz="4" w:space="0" w:color="auto"/>
              <w:right w:val="single" w:sz="4" w:space="0" w:color="auto"/>
            </w:tcBorders>
            <w:vAlign w:val="bottom"/>
          </w:tcPr>
          <w:p w14:paraId="39993BE9" w14:textId="77777777" w:rsidR="00F10D9A" w:rsidRPr="00F10D9A" w:rsidRDefault="00F10D9A" w:rsidP="00F10D9A">
            <w:pPr>
              <w:autoSpaceDE w:val="0"/>
              <w:autoSpaceDN w:val="0"/>
              <w:rPr>
                <w:rFonts w:eastAsia="Calibri"/>
                <w:sz w:val="18"/>
                <w:szCs w:val="18"/>
                <w:lang w:eastAsia="en-US"/>
              </w:rPr>
            </w:pPr>
            <w:r w:rsidRPr="00F10D9A">
              <w:rPr>
                <w:rFonts w:eastAsia="Calibri"/>
                <w:sz w:val="18"/>
                <w:szCs w:val="18"/>
                <w:lang w:eastAsia="en-US"/>
              </w:rPr>
              <w:t>Балмуздак жана ушул ѳңдүү тоңдурулган азыктар</w:t>
            </w:r>
          </w:p>
        </w:tc>
        <w:tc>
          <w:tcPr>
            <w:tcW w:w="700" w:type="pct"/>
            <w:tcBorders>
              <w:top w:val="nil"/>
              <w:left w:val="single" w:sz="4" w:space="0" w:color="auto"/>
              <w:right w:val="single" w:sz="4" w:space="0" w:color="auto"/>
            </w:tcBorders>
            <w:vAlign w:val="bottom"/>
          </w:tcPr>
          <w:p w14:paraId="469C3668" w14:textId="77777777" w:rsidR="00F10D9A" w:rsidRPr="00F10D9A" w:rsidRDefault="00F10D9A" w:rsidP="00F10D9A">
            <w:pPr>
              <w:autoSpaceDE w:val="0"/>
              <w:autoSpaceDN w:val="0"/>
              <w:jc w:val="center"/>
              <w:rPr>
                <w:rFonts w:eastAsia="Calibri"/>
                <w:sz w:val="18"/>
                <w:szCs w:val="18"/>
                <w:lang w:eastAsia="en-US"/>
              </w:rPr>
            </w:pPr>
            <w:r w:rsidRPr="00F10D9A">
              <w:rPr>
                <w:rFonts w:eastAsia="Calibri"/>
                <w:sz w:val="18"/>
                <w:szCs w:val="18"/>
                <w:lang w:eastAsia="en-US"/>
              </w:rPr>
              <w:t>т.</w:t>
            </w:r>
          </w:p>
        </w:tc>
        <w:tc>
          <w:tcPr>
            <w:tcW w:w="701" w:type="pct"/>
            <w:tcBorders>
              <w:top w:val="nil"/>
              <w:left w:val="single" w:sz="4" w:space="0" w:color="auto"/>
              <w:right w:val="single" w:sz="4" w:space="0" w:color="auto"/>
            </w:tcBorders>
            <w:vAlign w:val="bottom"/>
          </w:tcPr>
          <w:p w14:paraId="71E008AC" w14:textId="77777777" w:rsidR="00F10D9A" w:rsidRPr="00F10D9A" w:rsidRDefault="00F10D9A" w:rsidP="00F10D9A">
            <w:pPr>
              <w:autoSpaceDE w:val="0"/>
              <w:autoSpaceDN w:val="0"/>
              <w:jc w:val="center"/>
              <w:rPr>
                <w:rFonts w:eastAsia="Calibri"/>
                <w:sz w:val="18"/>
                <w:szCs w:val="18"/>
                <w:lang w:eastAsia="en-US"/>
              </w:rPr>
            </w:pPr>
            <w:r w:rsidRPr="00F10D9A">
              <w:rPr>
                <w:rFonts w:eastAsia="Calibri"/>
                <w:sz w:val="18"/>
                <w:szCs w:val="18"/>
                <w:lang w:eastAsia="en-US"/>
              </w:rPr>
              <w:t>-</w:t>
            </w:r>
          </w:p>
        </w:tc>
        <w:tc>
          <w:tcPr>
            <w:tcW w:w="799" w:type="pct"/>
            <w:tcBorders>
              <w:top w:val="nil"/>
              <w:left w:val="single" w:sz="4" w:space="0" w:color="auto"/>
              <w:right w:val="single" w:sz="4" w:space="0" w:color="auto"/>
            </w:tcBorders>
            <w:vAlign w:val="bottom"/>
          </w:tcPr>
          <w:p w14:paraId="3AB9A6F8" w14:textId="77777777" w:rsidR="00F10D9A" w:rsidRPr="00F10D9A" w:rsidRDefault="00F10D9A" w:rsidP="00F10D9A">
            <w:pPr>
              <w:autoSpaceDE w:val="0"/>
              <w:autoSpaceDN w:val="0"/>
              <w:jc w:val="center"/>
              <w:rPr>
                <w:rFonts w:eastAsia="Calibri"/>
                <w:sz w:val="18"/>
                <w:szCs w:val="18"/>
                <w:lang w:eastAsia="en-US"/>
              </w:rPr>
            </w:pPr>
            <w:r w:rsidRPr="00F10D9A">
              <w:rPr>
                <w:rFonts w:eastAsia="Calibri"/>
                <w:sz w:val="18"/>
                <w:szCs w:val="18"/>
                <w:lang w:eastAsia="en-US"/>
              </w:rPr>
              <w:t>-</w:t>
            </w:r>
          </w:p>
        </w:tc>
      </w:tr>
      <w:tr w:rsidR="00F10D9A" w:rsidRPr="00F10D9A" w14:paraId="36DCB1B1" w14:textId="77777777" w:rsidTr="00385D76">
        <w:trPr>
          <w:trHeight w:val="284"/>
        </w:trPr>
        <w:tc>
          <w:tcPr>
            <w:tcW w:w="2800" w:type="pct"/>
            <w:tcBorders>
              <w:left w:val="single" w:sz="4" w:space="0" w:color="auto"/>
              <w:bottom w:val="nil"/>
              <w:right w:val="single" w:sz="4" w:space="0" w:color="auto"/>
            </w:tcBorders>
            <w:vAlign w:val="bottom"/>
          </w:tcPr>
          <w:p w14:paraId="6E920A52" w14:textId="77777777" w:rsidR="00F10D9A" w:rsidRPr="00F10D9A" w:rsidRDefault="00F10D9A" w:rsidP="00F10D9A">
            <w:pPr>
              <w:autoSpaceDE w:val="0"/>
              <w:autoSpaceDN w:val="0"/>
              <w:rPr>
                <w:rFonts w:eastAsia="Calibri"/>
                <w:sz w:val="18"/>
                <w:szCs w:val="18"/>
                <w:lang w:eastAsia="en-US"/>
              </w:rPr>
            </w:pPr>
            <w:r w:rsidRPr="00F10D9A">
              <w:rPr>
                <w:rFonts w:eastAsia="Calibri"/>
                <w:sz w:val="18"/>
                <w:szCs w:val="18"/>
                <w:lang w:eastAsia="en-US"/>
              </w:rPr>
              <w:t>Дан эгиндеринин уну</w:t>
            </w:r>
          </w:p>
        </w:tc>
        <w:tc>
          <w:tcPr>
            <w:tcW w:w="700" w:type="pct"/>
            <w:tcBorders>
              <w:left w:val="single" w:sz="4" w:space="0" w:color="auto"/>
              <w:bottom w:val="nil"/>
              <w:right w:val="single" w:sz="4" w:space="0" w:color="auto"/>
            </w:tcBorders>
            <w:vAlign w:val="bottom"/>
          </w:tcPr>
          <w:p w14:paraId="73A2E04D" w14:textId="77777777" w:rsidR="00F10D9A" w:rsidRPr="00F10D9A" w:rsidRDefault="00F10D9A" w:rsidP="00F10D9A">
            <w:pPr>
              <w:autoSpaceDE w:val="0"/>
              <w:autoSpaceDN w:val="0"/>
              <w:jc w:val="center"/>
              <w:rPr>
                <w:rFonts w:eastAsia="Calibri"/>
                <w:sz w:val="18"/>
                <w:szCs w:val="18"/>
                <w:lang w:eastAsia="en-US"/>
              </w:rPr>
            </w:pPr>
            <w:r w:rsidRPr="00F10D9A">
              <w:rPr>
                <w:rFonts w:eastAsia="Calibri"/>
                <w:sz w:val="18"/>
                <w:szCs w:val="18"/>
                <w:lang w:eastAsia="en-US"/>
              </w:rPr>
              <w:t>т.</w:t>
            </w:r>
          </w:p>
        </w:tc>
        <w:tc>
          <w:tcPr>
            <w:tcW w:w="701" w:type="pct"/>
            <w:tcBorders>
              <w:left w:val="single" w:sz="4" w:space="0" w:color="auto"/>
              <w:bottom w:val="nil"/>
              <w:right w:val="single" w:sz="4" w:space="0" w:color="auto"/>
            </w:tcBorders>
            <w:vAlign w:val="bottom"/>
          </w:tcPr>
          <w:p w14:paraId="4A83D532" w14:textId="77777777" w:rsidR="00F10D9A" w:rsidRPr="00F10D9A" w:rsidRDefault="00F10D9A" w:rsidP="00F10D9A">
            <w:pPr>
              <w:autoSpaceDE w:val="0"/>
              <w:autoSpaceDN w:val="0"/>
              <w:jc w:val="center"/>
              <w:rPr>
                <w:rFonts w:eastAsia="Calibri"/>
                <w:sz w:val="18"/>
                <w:szCs w:val="18"/>
                <w:lang w:eastAsia="en-US"/>
              </w:rPr>
            </w:pPr>
            <w:r w:rsidRPr="00F10D9A">
              <w:rPr>
                <w:rFonts w:eastAsia="Calibri"/>
                <w:sz w:val="18"/>
                <w:szCs w:val="18"/>
                <w:lang w:eastAsia="en-US"/>
              </w:rPr>
              <w:t>9818,3</w:t>
            </w:r>
          </w:p>
        </w:tc>
        <w:tc>
          <w:tcPr>
            <w:tcW w:w="799" w:type="pct"/>
            <w:tcBorders>
              <w:left w:val="single" w:sz="4" w:space="0" w:color="auto"/>
              <w:bottom w:val="nil"/>
              <w:right w:val="single" w:sz="4" w:space="0" w:color="auto"/>
            </w:tcBorders>
            <w:vAlign w:val="bottom"/>
          </w:tcPr>
          <w:p w14:paraId="3E96B64E" w14:textId="77777777" w:rsidR="00F10D9A" w:rsidRPr="00F10D9A" w:rsidRDefault="00F10D9A" w:rsidP="00F10D9A">
            <w:pPr>
              <w:autoSpaceDE w:val="0"/>
              <w:autoSpaceDN w:val="0"/>
              <w:jc w:val="center"/>
              <w:rPr>
                <w:rFonts w:eastAsia="Calibri"/>
                <w:sz w:val="18"/>
                <w:szCs w:val="18"/>
                <w:lang w:eastAsia="en-US"/>
              </w:rPr>
            </w:pPr>
            <w:r w:rsidRPr="00F10D9A">
              <w:rPr>
                <w:rFonts w:eastAsia="Calibri"/>
                <w:sz w:val="18"/>
                <w:szCs w:val="18"/>
                <w:lang w:eastAsia="en-US"/>
              </w:rPr>
              <w:t>11344,2</w:t>
            </w:r>
          </w:p>
        </w:tc>
      </w:tr>
      <w:tr w:rsidR="00F10D9A" w:rsidRPr="00F10D9A" w14:paraId="5975E3C8" w14:textId="77777777" w:rsidTr="00385D76">
        <w:trPr>
          <w:trHeight w:val="284"/>
        </w:trPr>
        <w:tc>
          <w:tcPr>
            <w:tcW w:w="2800" w:type="pct"/>
            <w:tcBorders>
              <w:top w:val="nil"/>
              <w:left w:val="single" w:sz="4" w:space="0" w:color="auto"/>
              <w:bottom w:val="nil"/>
              <w:right w:val="nil"/>
            </w:tcBorders>
            <w:vAlign w:val="bottom"/>
          </w:tcPr>
          <w:p w14:paraId="4B99A798" w14:textId="77777777" w:rsidR="00F10D9A" w:rsidRPr="00F10D9A" w:rsidRDefault="00F10D9A" w:rsidP="00F10D9A">
            <w:pPr>
              <w:autoSpaceDE w:val="0"/>
              <w:autoSpaceDN w:val="0"/>
              <w:rPr>
                <w:rFonts w:eastAsia="Calibri"/>
                <w:sz w:val="18"/>
                <w:szCs w:val="18"/>
                <w:lang w:eastAsia="en-US"/>
              </w:rPr>
            </w:pPr>
            <w:r w:rsidRPr="00F10D9A">
              <w:rPr>
                <w:rFonts w:eastAsia="Calibri"/>
                <w:sz w:val="18"/>
                <w:szCs w:val="18"/>
                <w:lang w:eastAsia="en-US"/>
              </w:rPr>
              <w:t>Жаңы бышкан нан</w:t>
            </w:r>
          </w:p>
        </w:tc>
        <w:tc>
          <w:tcPr>
            <w:tcW w:w="700" w:type="pct"/>
            <w:tcBorders>
              <w:top w:val="nil"/>
              <w:left w:val="single" w:sz="4" w:space="0" w:color="auto"/>
              <w:bottom w:val="nil"/>
              <w:right w:val="single" w:sz="4" w:space="0" w:color="auto"/>
            </w:tcBorders>
            <w:vAlign w:val="bottom"/>
          </w:tcPr>
          <w:p w14:paraId="60BF5952" w14:textId="77777777" w:rsidR="00F10D9A" w:rsidRPr="00F10D9A" w:rsidRDefault="00F10D9A" w:rsidP="00F10D9A">
            <w:pPr>
              <w:autoSpaceDE w:val="0"/>
              <w:autoSpaceDN w:val="0"/>
              <w:jc w:val="center"/>
              <w:rPr>
                <w:rFonts w:eastAsia="Calibri"/>
                <w:sz w:val="18"/>
                <w:szCs w:val="18"/>
                <w:lang w:eastAsia="en-US"/>
              </w:rPr>
            </w:pPr>
            <w:r w:rsidRPr="00F10D9A">
              <w:rPr>
                <w:rFonts w:eastAsia="Calibri"/>
                <w:sz w:val="18"/>
                <w:szCs w:val="18"/>
                <w:lang w:eastAsia="en-US"/>
              </w:rPr>
              <w:t>т.</w:t>
            </w:r>
          </w:p>
        </w:tc>
        <w:tc>
          <w:tcPr>
            <w:tcW w:w="701" w:type="pct"/>
            <w:tcBorders>
              <w:top w:val="nil"/>
              <w:left w:val="single" w:sz="4" w:space="0" w:color="auto"/>
              <w:bottom w:val="nil"/>
              <w:right w:val="single" w:sz="4" w:space="0" w:color="auto"/>
            </w:tcBorders>
            <w:vAlign w:val="bottom"/>
          </w:tcPr>
          <w:p w14:paraId="27D2763B" w14:textId="77777777" w:rsidR="00F10D9A" w:rsidRPr="00F10D9A" w:rsidRDefault="00F10D9A" w:rsidP="00F10D9A">
            <w:pPr>
              <w:autoSpaceDE w:val="0"/>
              <w:autoSpaceDN w:val="0"/>
              <w:jc w:val="center"/>
              <w:rPr>
                <w:rFonts w:eastAsia="Calibri"/>
                <w:sz w:val="18"/>
                <w:szCs w:val="18"/>
                <w:lang w:eastAsia="en-US"/>
              </w:rPr>
            </w:pPr>
            <w:r w:rsidRPr="00F10D9A">
              <w:rPr>
                <w:rFonts w:eastAsia="Calibri"/>
                <w:sz w:val="18"/>
                <w:szCs w:val="18"/>
                <w:lang w:eastAsia="en-US"/>
              </w:rPr>
              <w:t>3510,4</w:t>
            </w:r>
          </w:p>
        </w:tc>
        <w:tc>
          <w:tcPr>
            <w:tcW w:w="799" w:type="pct"/>
            <w:tcBorders>
              <w:top w:val="nil"/>
              <w:left w:val="single" w:sz="4" w:space="0" w:color="auto"/>
              <w:bottom w:val="nil"/>
              <w:right w:val="single" w:sz="4" w:space="0" w:color="auto"/>
            </w:tcBorders>
            <w:vAlign w:val="bottom"/>
          </w:tcPr>
          <w:p w14:paraId="500E8E4C" w14:textId="77777777" w:rsidR="00F10D9A" w:rsidRPr="00F10D9A" w:rsidRDefault="00F10D9A" w:rsidP="00F10D9A">
            <w:pPr>
              <w:autoSpaceDE w:val="0"/>
              <w:autoSpaceDN w:val="0"/>
              <w:jc w:val="center"/>
              <w:rPr>
                <w:rFonts w:eastAsia="Calibri"/>
                <w:sz w:val="18"/>
                <w:szCs w:val="18"/>
                <w:lang w:eastAsia="en-US"/>
              </w:rPr>
            </w:pPr>
            <w:r w:rsidRPr="00F10D9A">
              <w:rPr>
                <w:rFonts w:eastAsia="Calibri"/>
                <w:sz w:val="18"/>
                <w:szCs w:val="18"/>
                <w:lang w:eastAsia="en-US"/>
              </w:rPr>
              <w:t>3652,0</w:t>
            </w:r>
          </w:p>
        </w:tc>
      </w:tr>
      <w:tr w:rsidR="00F10D9A" w:rsidRPr="00F10D9A" w14:paraId="48FDE3D1" w14:textId="77777777" w:rsidTr="00385D76">
        <w:trPr>
          <w:trHeight w:val="284"/>
        </w:trPr>
        <w:tc>
          <w:tcPr>
            <w:tcW w:w="2800" w:type="pct"/>
            <w:tcBorders>
              <w:top w:val="nil"/>
              <w:left w:val="single" w:sz="4" w:space="0" w:color="auto"/>
              <w:bottom w:val="nil"/>
              <w:right w:val="nil"/>
            </w:tcBorders>
            <w:vAlign w:val="bottom"/>
          </w:tcPr>
          <w:p w14:paraId="1AB05842" w14:textId="77777777" w:rsidR="00F10D9A" w:rsidRPr="00F10D9A" w:rsidRDefault="00F10D9A" w:rsidP="00F10D9A">
            <w:pPr>
              <w:autoSpaceDE w:val="0"/>
              <w:autoSpaceDN w:val="0"/>
              <w:rPr>
                <w:rFonts w:eastAsia="Calibri"/>
                <w:sz w:val="18"/>
                <w:szCs w:val="18"/>
                <w:lang w:eastAsia="en-US"/>
              </w:rPr>
            </w:pPr>
            <w:r w:rsidRPr="00F10D9A">
              <w:rPr>
                <w:rFonts w:eastAsia="Calibri"/>
                <w:sz w:val="18"/>
                <w:szCs w:val="18"/>
                <w:lang w:eastAsia="en-US"/>
              </w:rPr>
              <w:t>Торт жана кондитер азыктары</w:t>
            </w:r>
          </w:p>
        </w:tc>
        <w:tc>
          <w:tcPr>
            <w:tcW w:w="700" w:type="pct"/>
            <w:tcBorders>
              <w:top w:val="nil"/>
              <w:left w:val="single" w:sz="4" w:space="0" w:color="auto"/>
              <w:bottom w:val="nil"/>
              <w:right w:val="single" w:sz="4" w:space="0" w:color="auto"/>
            </w:tcBorders>
            <w:vAlign w:val="bottom"/>
          </w:tcPr>
          <w:p w14:paraId="7A36A554" w14:textId="77777777" w:rsidR="00F10D9A" w:rsidRPr="00F10D9A" w:rsidRDefault="00F10D9A" w:rsidP="00F10D9A">
            <w:pPr>
              <w:autoSpaceDE w:val="0"/>
              <w:autoSpaceDN w:val="0"/>
              <w:jc w:val="center"/>
              <w:rPr>
                <w:rFonts w:eastAsia="Calibri"/>
                <w:sz w:val="18"/>
                <w:szCs w:val="18"/>
                <w:lang w:eastAsia="en-US"/>
              </w:rPr>
            </w:pPr>
            <w:r w:rsidRPr="00F10D9A">
              <w:rPr>
                <w:rFonts w:eastAsia="Calibri"/>
                <w:sz w:val="18"/>
                <w:szCs w:val="18"/>
                <w:lang w:eastAsia="en-US"/>
              </w:rPr>
              <w:t>т.</w:t>
            </w:r>
          </w:p>
        </w:tc>
        <w:tc>
          <w:tcPr>
            <w:tcW w:w="701" w:type="pct"/>
            <w:tcBorders>
              <w:top w:val="nil"/>
              <w:left w:val="single" w:sz="4" w:space="0" w:color="auto"/>
              <w:bottom w:val="nil"/>
              <w:right w:val="single" w:sz="4" w:space="0" w:color="auto"/>
            </w:tcBorders>
            <w:vAlign w:val="bottom"/>
          </w:tcPr>
          <w:p w14:paraId="1D71810D" w14:textId="77777777" w:rsidR="00F10D9A" w:rsidRPr="00F10D9A" w:rsidRDefault="00F10D9A" w:rsidP="00F10D9A">
            <w:pPr>
              <w:autoSpaceDE w:val="0"/>
              <w:autoSpaceDN w:val="0"/>
              <w:jc w:val="center"/>
              <w:rPr>
                <w:rFonts w:eastAsia="Calibri"/>
                <w:sz w:val="18"/>
                <w:szCs w:val="18"/>
                <w:lang w:eastAsia="en-US"/>
              </w:rPr>
            </w:pPr>
            <w:r w:rsidRPr="00F10D9A">
              <w:rPr>
                <w:rFonts w:eastAsia="Calibri"/>
                <w:sz w:val="18"/>
                <w:szCs w:val="18"/>
                <w:lang w:eastAsia="en-US"/>
              </w:rPr>
              <w:t>246,1</w:t>
            </w:r>
          </w:p>
        </w:tc>
        <w:tc>
          <w:tcPr>
            <w:tcW w:w="799" w:type="pct"/>
            <w:tcBorders>
              <w:top w:val="nil"/>
              <w:left w:val="single" w:sz="4" w:space="0" w:color="auto"/>
              <w:bottom w:val="nil"/>
              <w:right w:val="single" w:sz="4" w:space="0" w:color="auto"/>
            </w:tcBorders>
            <w:vAlign w:val="bottom"/>
          </w:tcPr>
          <w:p w14:paraId="26709B2D" w14:textId="77777777" w:rsidR="00F10D9A" w:rsidRPr="00F10D9A" w:rsidRDefault="00F10D9A" w:rsidP="00F10D9A">
            <w:pPr>
              <w:autoSpaceDE w:val="0"/>
              <w:autoSpaceDN w:val="0"/>
              <w:jc w:val="center"/>
              <w:rPr>
                <w:rFonts w:eastAsia="Calibri"/>
                <w:sz w:val="18"/>
                <w:szCs w:val="18"/>
                <w:lang w:eastAsia="en-US"/>
              </w:rPr>
            </w:pPr>
            <w:r w:rsidRPr="00F10D9A">
              <w:rPr>
                <w:rFonts w:eastAsia="Calibri"/>
                <w:sz w:val="18"/>
                <w:szCs w:val="18"/>
                <w:lang w:eastAsia="en-US"/>
              </w:rPr>
              <w:t>267,4</w:t>
            </w:r>
          </w:p>
        </w:tc>
      </w:tr>
      <w:tr w:rsidR="00F10D9A" w:rsidRPr="00F10D9A" w14:paraId="7ED879A6" w14:textId="77777777" w:rsidTr="00385D76">
        <w:trPr>
          <w:trHeight w:val="284"/>
        </w:trPr>
        <w:tc>
          <w:tcPr>
            <w:tcW w:w="2800" w:type="pct"/>
            <w:tcBorders>
              <w:top w:val="nil"/>
              <w:left w:val="single" w:sz="4" w:space="0" w:color="auto"/>
              <w:right w:val="nil"/>
            </w:tcBorders>
            <w:vAlign w:val="bottom"/>
          </w:tcPr>
          <w:p w14:paraId="4F1993EE" w14:textId="77777777" w:rsidR="00F10D9A" w:rsidRPr="00F10D9A" w:rsidRDefault="00F10D9A" w:rsidP="00F10D9A">
            <w:pPr>
              <w:autoSpaceDE w:val="0"/>
              <w:autoSpaceDN w:val="0"/>
              <w:rPr>
                <w:rFonts w:eastAsia="Calibri"/>
                <w:sz w:val="18"/>
                <w:szCs w:val="18"/>
                <w:lang w:eastAsia="en-US"/>
              </w:rPr>
            </w:pPr>
            <w:r w:rsidRPr="00F10D9A">
              <w:rPr>
                <w:rFonts w:eastAsia="Calibri"/>
                <w:sz w:val="18"/>
                <w:szCs w:val="18"/>
                <w:lang w:eastAsia="en-US"/>
              </w:rPr>
              <w:t>Арак</w:t>
            </w:r>
          </w:p>
        </w:tc>
        <w:tc>
          <w:tcPr>
            <w:tcW w:w="700" w:type="pct"/>
            <w:tcBorders>
              <w:top w:val="nil"/>
              <w:left w:val="single" w:sz="4" w:space="0" w:color="auto"/>
              <w:right w:val="single" w:sz="4" w:space="0" w:color="auto"/>
            </w:tcBorders>
            <w:vAlign w:val="bottom"/>
          </w:tcPr>
          <w:p w14:paraId="234CE47C" w14:textId="77777777" w:rsidR="00F10D9A" w:rsidRPr="00F10D9A" w:rsidRDefault="00F10D9A" w:rsidP="00F10D9A">
            <w:pPr>
              <w:autoSpaceDE w:val="0"/>
              <w:autoSpaceDN w:val="0"/>
              <w:ind w:right="-172" w:hanging="186"/>
              <w:jc w:val="center"/>
              <w:rPr>
                <w:rFonts w:eastAsia="Calibri"/>
                <w:sz w:val="18"/>
                <w:szCs w:val="18"/>
                <w:lang w:eastAsia="en-US"/>
              </w:rPr>
            </w:pPr>
            <w:r w:rsidRPr="00F10D9A">
              <w:rPr>
                <w:rFonts w:eastAsia="Calibri"/>
                <w:sz w:val="18"/>
                <w:szCs w:val="18"/>
                <w:lang w:eastAsia="en-US"/>
              </w:rPr>
              <w:t>миң. литр</w:t>
            </w:r>
          </w:p>
        </w:tc>
        <w:tc>
          <w:tcPr>
            <w:tcW w:w="701" w:type="pct"/>
            <w:tcBorders>
              <w:top w:val="nil"/>
              <w:left w:val="single" w:sz="4" w:space="0" w:color="auto"/>
              <w:bottom w:val="nil"/>
              <w:right w:val="single" w:sz="4" w:space="0" w:color="auto"/>
            </w:tcBorders>
            <w:vAlign w:val="bottom"/>
          </w:tcPr>
          <w:p w14:paraId="57E62669" w14:textId="77777777" w:rsidR="00F10D9A" w:rsidRPr="00F10D9A" w:rsidRDefault="00F10D9A" w:rsidP="00F10D9A">
            <w:pPr>
              <w:autoSpaceDE w:val="0"/>
              <w:autoSpaceDN w:val="0"/>
              <w:jc w:val="center"/>
              <w:rPr>
                <w:rFonts w:eastAsia="Calibri"/>
                <w:sz w:val="18"/>
                <w:szCs w:val="18"/>
                <w:lang w:eastAsia="en-US"/>
              </w:rPr>
            </w:pPr>
            <w:r w:rsidRPr="00F10D9A">
              <w:rPr>
                <w:rFonts w:eastAsia="Calibri"/>
                <w:sz w:val="18"/>
                <w:szCs w:val="18"/>
                <w:lang w:eastAsia="en-US"/>
              </w:rPr>
              <w:t>-</w:t>
            </w:r>
          </w:p>
        </w:tc>
        <w:tc>
          <w:tcPr>
            <w:tcW w:w="799" w:type="pct"/>
            <w:tcBorders>
              <w:top w:val="nil"/>
              <w:left w:val="single" w:sz="4" w:space="0" w:color="auto"/>
              <w:bottom w:val="nil"/>
              <w:right w:val="single" w:sz="4" w:space="0" w:color="auto"/>
            </w:tcBorders>
            <w:vAlign w:val="bottom"/>
          </w:tcPr>
          <w:p w14:paraId="335C8148" w14:textId="77777777" w:rsidR="00F10D9A" w:rsidRPr="00F10D9A" w:rsidRDefault="00F10D9A" w:rsidP="00F10D9A">
            <w:pPr>
              <w:autoSpaceDE w:val="0"/>
              <w:autoSpaceDN w:val="0"/>
              <w:jc w:val="center"/>
              <w:rPr>
                <w:rFonts w:eastAsia="Calibri"/>
                <w:sz w:val="18"/>
                <w:szCs w:val="18"/>
                <w:lang w:eastAsia="en-US"/>
              </w:rPr>
            </w:pPr>
            <w:r w:rsidRPr="00F10D9A">
              <w:rPr>
                <w:rFonts w:eastAsia="Calibri"/>
                <w:sz w:val="18"/>
                <w:szCs w:val="18"/>
                <w:lang w:eastAsia="en-US"/>
              </w:rPr>
              <w:t>-</w:t>
            </w:r>
          </w:p>
        </w:tc>
      </w:tr>
      <w:tr w:rsidR="00F10D9A" w:rsidRPr="00F10D9A" w14:paraId="7FB30852" w14:textId="77777777" w:rsidTr="00385D76">
        <w:trPr>
          <w:trHeight w:val="284"/>
        </w:trPr>
        <w:tc>
          <w:tcPr>
            <w:tcW w:w="2800" w:type="pct"/>
            <w:tcBorders>
              <w:top w:val="nil"/>
              <w:left w:val="single" w:sz="4" w:space="0" w:color="auto"/>
              <w:right w:val="single" w:sz="4" w:space="0" w:color="auto"/>
            </w:tcBorders>
            <w:vAlign w:val="bottom"/>
          </w:tcPr>
          <w:p w14:paraId="51BFD4FB" w14:textId="77777777" w:rsidR="00F10D9A" w:rsidRPr="00F10D9A" w:rsidRDefault="00F10D9A" w:rsidP="00F10D9A">
            <w:pPr>
              <w:autoSpaceDE w:val="0"/>
              <w:autoSpaceDN w:val="0"/>
              <w:rPr>
                <w:rFonts w:eastAsia="Calibri"/>
                <w:color w:val="000000"/>
                <w:sz w:val="18"/>
                <w:szCs w:val="18"/>
                <w:lang w:eastAsia="en-US"/>
              </w:rPr>
            </w:pPr>
            <w:r w:rsidRPr="00F10D9A">
              <w:rPr>
                <w:rFonts w:eastAsia="Calibri"/>
                <w:color w:val="000000"/>
                <w:sz w:val="18"/>
                <w:szCs w:val="18"/>
                <w:lang w:eastAsia="en-US"/>
              </w:rPr>
              <w:t>Минералдык суулар</w:t>
            </w:r>
          </w:p>
        </w:tc>
        <w:tc>
          <w:tcPr>
            <w:tcW w:w="700" w:type="pct"/>
            <w:tcBorders>
              <w:top w:val="nil"/>
              <w:left w:val="single" w:sz="4" w:space="0" w:color="auto"/>
              <w:right w:val="single" w:sz="4" w:space="0" w:color="auto"/>
            </w:tcBorders>
            <w:vAlign w:val="bottom"/>
          </w:tcPr>
          <w:p w14:paraId="475A8ECE" w14:textId="77777777" w:rsidR="00F10D9A" w:rsidRPr="00F10D9A" w:rsidRDefault="00F10D9A" w:rsidP="00F10D9A">
            <w:pPr>
              <w:autoSpaceDE w:val="0"/>
              <w:autoSpaceDN w:val="0"/>
              <w:ind w:right="-172" w:hanging="186"/>
              <w:jc w:val="center"/>
              <w:rPr>
                <w:rFonts w:eastAsia="Calibri"/>
                <w:sz w:val="18"/>
                <w:szCs w:val="18"/>
                <w:lang w:eastAsia="en-US"/>
              </w:rPr>
            </w:pPr>
            <w:r w:rsidRPr="00F10D9A">
              <w:rPr>
                <w:rFonts w:eastAsia="Calibri"/>
                <w:sz w:val="18"/>
                <w:szCs w:val="18"/>
                <w:lang w:eastAsia="en-US"/>
              </w:rPr>
              <w:t>миң. литр</w:t>
            </w:r>
          </w:p>
        </w:tc>
        <w:tc>
          <w:tcPr>
            <w:tcW w:w="701" w:type="pct"/>
            <w:tcBorders>
              <w:top w:val="nil"/>
              <w:left w:val="single" w:sz="4" w:space="0" w:color="auto"/>
              <w:bottom w:val="nil"/>
              <w:right w:val="single" w:sz="4" w:space="0" w:color="auto"/>
            </w:tcBorders>
            <w:vAlign w:val="bottom"/>
          </w:tcPr>
          <w:p w14:paraId="782544B5" w14:textId="77777777" w:rsidR="00F10D9A" w:rsidRPr="00F10D9A" w:rsidRDefault="00F10D9A" w:rsidP="00F10D9A">
            <w:pPr>
              <w:autoSpaceDE w:val="0"/>
              <w:autoSpaceDN w:val="0"/>
              <w:jc w:val="center"/>
              <w:rPr>
                <w:rFonts w:eastAsia="Calibri"/>
                <w:sz w:val="18"/>
                <w:szCs w:val="18"/>
                <w:lang w:eastAsia="en-US"/>
              </w:rPr>
            </w:pPr>
            <w:r w:rsidRPr="00F10D9A">
              <w:rPr>
                <w:rFonts w:eastAsia="Calibri"/>
                <w:sz w:val="18"/>
                <w:szCs w:val="18"/>
                <w:lang w:eastAsia="en-US"/>
              </w:rPr>
              <w:t>18,5</w:t>
            </w:r>
          </w:p>
        </w:tc>
        <w:tc>
          <w:tcPr>
            <w:tcW w:w="799" w:type="pct"/>
            <w:tcBorders>
              <w:top w:val="nil"/>
              <w:left w:val="single" w:sz="4" w:space="0" w:color="auto"/>
              <w:bottom w:val="nil"/>
              <w:right w:val="single" w:sz="4" w:space="0" w:color="auto"/>
            </w:tcBorders>
            <w:vAlign w:val="bottom"/>
          </w:tcPr>
          <w:p w14:paraId="48C9C5B8" w14:textId="77777777" w:rsidR="00F10D9A" w:rsidRPr="00F10D9A" w:rsidRDefault="00F10D9A" w:rsidP="00F10D9A">
            <w:pPr>
              <w:autoSpaceDE w:val="0"/>
              <w:autoSpaceDN w:val="0"/>
              <w:jc w:val="center"/>
              <w:rPr>
                <w:rFonts w:eastAsia="Calibri"/>
                <w:sz w:val="18"/>
                <w:szCs w:val="18"/>
                <w:lang w:eastAsia="en-US"/>
              </w:rPr>
            </w:pPr>
            <w:r w:rsidRPr="00F10D9A">
              <w:rPr>
                <w:rFonts w:eastAsia="Calibri"/>
                <w:sz w:val="18"/>
                <w:szCs w:val="18"/>
                <w:lang w:eastAsia="en-US"/>
              </w:rPr>
              <w:t>15,2</w:t>
            </w:r>
          </w:p>
        </w:tc>
      </w:tr>
      <w:tr w:rsidR="00F10D9A" w:rsidRPr="00F10D9A" w14:paraId="0D0870BC" w14:textId="77777777" w:rsidTr="00385D76">
        <w:trPr>
          <w:trHeight w:val="284"/>
        </w:trPr>
        <w:tc>
          <w:tcPr>
            <w:tcW w:w="2800" w:type="pct"/>
            <w:tcBorders>
              <w:top w:val="nil"/>
              <w:left w:val="single" w:sz="4" w:space="0" w:color="auto"/>
              <w:bottom w:val="nil"/>
              <w:right w:val="nil"/>
            </w:tcBorders>
            <w:vAlign w:val="bottom"/>
          </w:tcPr>
          <w:p w14:paraId="125321E3" w14:textId="77777777" w:rsidR="00F10D9A" w:rsidRPr="00F10D9A" w:rsidRDefault="00F10D9A" w:rsidP="00F10D9A">
            <w:pPr>
              <w:autoSpaceDE w:val="0"/>
              <w:autoSpaceDN w:val="0"/>
              <w:rPr>
                <w:rFonts w:eastAsia="Calibri"/>
                <w:sz w:val="18"/>
                <w:szCs w:val="18"/>
                <w:lang w:eastAsia="en-US"/>
              </w:rPr>
            </w:pPr>
            <w:r w:rsidRPr="00F10D9A">
              <w:rPr>
                <w:rFonts w:eastAsia="Calibri"/>
                <w:sz w:val="18"/>
                <w:szCs w:val="18"/>
                <w:lang w:eastAsia="en-US"/>
              </w:rPr>
              <w:t>Алкоголсуз суусундуктар</w:t>
            </w:r>
          </w:p>
        </w:tc>
        <w:tc>
          <w:tcPr>
            <w:tcW w:w="700" w:type="pct"/>
            <w:tcBorders>
              <w:top w:val="nil"/>
              <w:left w:val="single" w:sz="4" w:space="0" w:color="auto"/>
              <w:bottom w:val="nil"/>
              <w:right w:val="single" w:sz="4" w:space="0" w:color="auto"/>
            </w:tcBorders>
            <w:vAlign w:val="bottom"/>
          </w:tcPr>
          <w:p w14:paraId="1A47AAC1" w14:textId="77777777" w:rsidR="00F10D9A" w:rsidRPr="00F10D9A" w:rsidRDefault="00F10D9A" w:rsidP="00F10D9A">
            <w:pPr>
              <w:autoSpaceDE w:val="0"/>
              <w:autoSpaceDN w:val="0"/>
              <w:ind w:right="-172" w:hanging="186"/>
              <w:jc w:val="center"/>
              <w:rPr>
                <w:rFonts w:eastAsia="Calibri"/>
                <w:sz w:val="18"/>
                <w:szCs w:val="18"/>
                <w:lang w:eastAsia="en-US"/>
              </w:rPr>
            </w:pPr>
            <w:r w:rsidRPr="00F10D9A">
              <w:rPr>
                <w:rFonts w:eastAsia="Calibri"/>
                <w:sz w:val="18"/>
                <w:szCs w:val="18"/>
                <w:lang w:eastAsia="en-US"/>
              </w:rPr>
              <w:t>миң.литр</w:t>
            </w:r>
          </w:p>
        </w:tc>
        <w:tc>
          <w:tcPr>
            <w:tcW w:w="701" w:type="pct"/>
            <w:tcBorders>
              <w:top w:val="nil"/>
              <w:left w:val="single" w:sz="4" w:space="0" w:color="auto"/>
              <w:bottom w:val="nil"/>
              <w:right w:val="single" w:sz="4" w:space="0" w:color="auto"/>
            </w:tcBorders>
            <w:vAlign w:val="bottom"/>
          </w:tcPr>
          <w:p w14:paraId="4A6E64D0" w14:textId="77777777" w:rsidR="00F10D9A" w:rsidRPr="00F10D9A" w:rsidRDefault="00F10D9A" w:rsidP="00F10D9A">
            <w:pPr>
              <w:autoSpaceDE w:val="0"/>
              <w:autoSpaceDN w:val="0"/>
              <w:ind w:left="-108" w:right="-108"/>
              <w:jc w:val="center"/>
              <w:rPr>
                <w:rFonts w:eastAsia="Calibri"/>
                <w:sz w:val="18"/>
                <w:szCs w:val="18"/>
                <w:lang w:eastAsia="en-US"/>
              </w:rPr>
            </w:pPr>
            <w:r w:rsidRPr="00F10D9A">
              <w:rPr>
                <w:rFonts w:eastAsia="Calibri"/>
                <w:sz w:val="18"/>
                <w:szCs w:val="18"/>
                <w:lang w:eastAsia="en-US"/>
              </w:rPr>
              <w:t>662,1</w:t>
            </w:r>
          </w:p>
        </w:tc>
        <w:tc>
          <w:tcPr>
            <w:tcW w:w="799" w:type="pct"/>
            <w:tcBorders>
              <w:top w:val="nil"/>
              <w:left w:val="single" w:sz="4" w:space="0" w:color="auto"/>
              <w:bottom w:val="nil"/>
              <w:right w:val="single" w:sz="4" w:space="0" w:color="auto"/>
            </w:tcBorders>
            <w:vAlign w:val="bottom"/>
          </w:tcPr>
          <w:p w14:paraId="081E49F8" w14:textId="77777777" w:rsidR="00F10D9A" w:rsidRPr="00F10D9A" w:rsidRDefault="00F10D9A" w:rsidP="00F10D9A">
            <w:pPr>
              <w:autoSpaceDE w:val="0"/>
              <w:autoSpaceDN w:val="0"/>
              <w:ind w:right="-108"/>
              <w:jc w:val="center"/>
              <w:rPr>
                <w:rFonts w:eastAsia="Calibri"/>
                <w:sz w:val="18"/>
                <w:szCs w:val="18"/>
                <w:lang w:eastAsia="en-US"/>
              </w:rPr>
            </w:pPr>
            <w:r w:rsidRPr="00F10D9A">
              <w:rPr>
                <w:rFonts w:eastAsia="Calibri"/>
                <w:sz w:val="18"/>
                <w:szCs w:val="18"/>
                <w:lang w:eastAsia="en-US"/>
              </w:rPr>
              <w:t>179,8</w:t>
            </w:r>
          </w:p>
        </w:tc>
      </w:tr>
      <w:tr w:rsidR="00F10D9A" w:rsidRPr="00F10D9A" w14:paraId="1B3DD37D" w14:textId="77777777" w:rsidTr="00385D76">
        <w:trPr>
          <w:trHeight w:val="284"/>
        </w:trPr>
        <w:tc>
          <w:tcPr>
            <w:tcW w:w="2800" w:type="pct"/>
            <w:tcBorders>
              <w:top w:val="nil"/>
              <w:left w:val="single" w:sz="4" w:space="0" w:color="auto"/>
              <w:bottom w:val="nil"/>
              <w:right w:val="nil"/>
            </w:tcBorders>
            <w:vAlign w:val="bottom"/>
          </w:tcPr>
          <w:p w14:paraId="17D99445" w14:textId="77777777" w:rsidR="00F10D9A" w:rsidRPr="00F10D9A" w:rsidRDefault="00F10D9A" w:rsidP="00F10D9A">
            <w:pPr>
              <w:autoSpaceDE w:val="0"/>
              <w:autoSpaceDN w:val="0"/>
              <w:rPr>
                <w:rFonts w:eastAsia="Calibri"/>
                <w:i/>
                <w:sz w:val="18"/>
                <w:szCs w:val="18"/>
                <w:u w:val="single"/>
                <w:lang w:eastAsia="en-US"/>
              </w:rPr>
            </w:pPr>
            <w:r w:rsidRPr="00F10D9A">
              <w:rPr>
                <w:rFonts w:eastAsia="Calibri"/>
                <w:i/>
                <w:sz w:val="18"/>
                <w:szCs w:val="18"/>
                <w:u w:val="single"/>
                <w:lang w:eastAsia="en-US"/>
              </w:rPr>
              <w:t>Текстиль жана текстиль буюмдары; кийим, бут кийим; булгаары жана булгаарыдан жасалган буюмдар</w:t>
            </w:r>
          </w:p>
        </w:tc>
        <w:tc>
          <w:tcPr>
            <w:tcW w:w="700" w:type="pct"/>
            <w:tcBorders>
              <w:top w:val="nil"/>
              <w:left w:val="single" w:sz="4" w:space="0" w:color="auto"/>
              <w:bottom w:val="nil"/>
              <w:right w:val="single" w:sz="4" w:space="0" w:color="auto"/>
            </w:tcBorders>
            <w:vAlign w:val="bottom"/>
          </w:tcPr>
          <w:p w14:paraId="1119E8D8" w14:textId="77777777" w:rsidR="00F10D9A" w:rsidRPr="00F10D9A" w:rsidRDefault="00F10D9A" w:rsidP="00F10D9A">
            <w:pPr>
              <w:autoSpaceDE w:val="0"/>
              <w:autoSpaceDN w:val="0"/>
              <w:jc w:val="center"/>
              <w:rPr>
                <w:rFonts w:eastAsia="Calibri"/>
                <w:sz w:val="18"/>
                <w:szCs w:val="18"/>
                <w:lang w:eastAsia="en-US"/>
              </w:rPr>
            </w:pPr>
          </w:p>
        </w:tc>
        <w:tc>
          <w:tcPr>
            <w:tcW w:w="701" w:type="pct"/>
            <w:tcBorders>
              <w:top w:val="nil"/>
              <w:left w:val="single" w:sz="4" w:space="0" w:color="auto"/>
              <w:bottom w:val="nil"/>
              <w:right w:val="single" w:sz="4" w:space="0" w:color="auto"/>
            </w:tcBorders>
            <w:vAlign w:val="bottom"/>
          </w:tcPr>
          <w:p w14:paraId="2A066EC7" w14:textId="77777777" w:rsidR="00F10D9A" w:rsidRPr="00F10D9A" w:rsidRDefault="00F10D9A" w:rsidP="00F10D9A">
            <w:pPr>
              <w:autoSpaceDE w:val="0"/>
              <w:autoSpaceDN w:val="0"/>
              <w:jc w:val="center"/>
              <w:rPr>
                <w:rFonts w:eastAsia="Calibri"/>
                <w:sz w:val="18"/>
                <w:szCs w:val="18"/>
                <w:lang w:eastAsia="en-US"/>
              </w:rPr>
            </w:pPr>
          </w:p>
        </w:tc>
        <w:tc>
          <w:tcPr>
            <w:tcW w:w="799" w:type="pct"/>
            <w:tcBorders>
              <w:top w:val="nil"/>
              <w:left w:val="single" w:sz="4" w:space="0" w:color="auto"/>
              <w:bottom w:val="nil"/>
              <w:right w:val="single" w:sz="4" w:space="0" w:color="auto"/>
            </w:tcBorders>
            <w:vAlign w:val="bottom"/>
          </w:tcPr>
          <w:p w14:paraId="53D486A2" w14:textId="77777777" w:rsidR="00F10D9A" w:rsidRPr="00F10D9A" w:rsidRDefault="00F10D9A" w:rsidP="00F10D9A">
            <w:pPr>
              <w:autoSpaceDE w:val="0"/>
              <w:autoSpaceDN w:val="0"/>
              <w:jc w:val="center"/>
              <w:rPr>
                <w:rFonts w:eastAsia="Calibri"/>
                <w:sz w:val="18"/>
                <w:szCs w:val="18"/>
                <w:lang w:eastAsia="en-US"/>
              </w:rPr>
            </w:pPr>
          </w:p>
        </w:tc>
      </w:tr>
      <w:tr w:rsidR="00F10D9A" w:rsidRPr="00F10D9A" w14:paraId="003D04E2" w14:textId="77777777" w:rsidTr="00385D76">
        <w:trPr>
          <w:trHeight w:val="284"/>
        </w:trPr>
        <w:tc>
          <w:tcPr>
            <w:tcW w:w="2800" w:type="pct"/>
            <w:tcBorders>
              <w:top w:val="nil"/>
              <w:left w:val="single" w:sz="4" w:space="0" w:color="auto"/>
              <w:bottom w:val="nil"/>
              <w:right w:val="nil"/>
            </w:tcBorders>
            <w:vAlign w:val="bottom"/>
          </w:tcPr>
          <w:p w14:paraId="2DE725B2" w14:textId="77777777" w:rsidR="00F10D9A" w:rsidRPr="00F10D9A" w:rsidRDefault="00F10D9A" w:rsidP="00F10D9A">
            <w:pPr>
              <w:autoSpaceDE w:val="0"/>
              <w:autoSpaceDN w:val="0"/>
              <w:rPr>
                <w:rFonts w:eastAsia="Calibri"/>
                <w:sz w:val="18"/>
                <w:szCs w:val="18"/>
                <w:lang w:eastAsia="en-US"/>
              </w:rPr>
            </w:pPr>
            <w:r w:rsidRPr="00F10D9A">
              <w:rPr>
                <w:rFonts w:eastAsia="Calibri"/>
                <w:sz w:val="18"/>
                <w:szCs w:val="18"/>
                <w:lang w:eastAsia="en-US"/>
              </w:rPr>
              <w:t>Свитер, жемпер, пуловер, кардиган, жилет жана ушул ѳңдүү тор кийимдер</w:t>
            </w:r>
          </w:p>
        </w:tc>
        <w:tc>
          <w:tcPr>
            <w:tcW w:w="700" w:type="pct"/>
            <w:tcBorders>
              <w:top w:val="nil"/>
              <w:left w:val="single" w:sz="4" w:space="0" w:color="auto"/>
              <w:bottom w:val="nil"/>
              <w:right w:val="single" w:sz="4" w:space="0" w:color="auto"/>
            </w:tcBorders>
            <w:vAlign w:val="bottom"/>
          </w:tcPr>
          <w:p w14:paraId="179DFBDA" w14:textId="77777777" w:rsidR="00F10D9A" w:rsidRPr="00F10D9A" w:rsidRDefault="00F10D9A" w:rsidP="00F10D9A">
            <w:pPr>
              <w:autoSpaceDE w:val="0"/>
              <w:autoSpaceDN w:val="0"/>
              <w:jc w:val="center"/>
              <w:rPr>
                <w:rFonts w:eastAsia="Calibri"/>
                <w:sz w:val="18"/>
                <w:szCs w:val="18"/>
                <w:lang w:eastAsia="en-US"/>
              </w:rPr>
            </w:pPr>
            <w:r w:rsidRPr="00F10D9A">
              <w:rPr>
                <w:rFonts w:eastAsia="Calibri"/>
                <w:sz w:val="18"/>
                <w:szCs w:val="18"/>
                <w:lang w:eastAsia="en-US"/>
              </w:rPr>
              <w:t>даана</w:t>
            </w:r>
          </w:p>
        </w:tc>
        <w:tc>
          <w:tcPr>
            <w:tcW w:w="701" w:type="pct"/>
            <w:tcBorders>
              <w:top w:val="nil"/>
              <w:left w:val="single" w:sz="4" w:space="0" w:color="auto"/>
              <w:bottom w:val="nil"/>
              <w:right w:val="single" w:sz="4" w:space="0" w:color="auto"/>
            </w:tcBorders>
            <w:vAlign w:val="bottom"/>
          </w:tcPr>
          <w:p w14:paraId="22D39A09" w14:textId="77777777" w:rsidR="00F10D9A" w:rsidRPr="00F10D9A" w:rsidRDefault="00F10D9A" w:rsidP="00F10D9A">
            <w:pPr>
              <w:autoSpaceDE w:val="0"/>
              <w:autoSpaceDN w:val="0"/>
              <w:jc w:val="center"/>
              <w:rPr>
                <w:rFonts w:eastAsia="Calibri"/>
                <w:sz w:val="18"/>
                <w:szCs w:val="18"/>
                <w:lang w:eastAsia="en-US"/>
              </w:rPr>
            </w:pPr>
            <w:r w:rsidRPr="00F10D9A">
              <w:rPr>
                <w:rFonts w:eastAsia="Calibri"/>
                <w:sz w:val="18"/>
                <w:szCs w:val="18"/>
                <w:lang w:eastAsia="en-US"/>
              </w:rPr>
              <w:t>100</w:t>
            </w:r>
          </w:p>
        </w:tc>
        <w:tc>
          <w:tcPr>
            <w:tcW w:w="799" w:type="pct"/>
            <w:tcBorders>
              <w:top w:val="nil"/>
              <w:left w:val="single" w:sz="4" w:space="0" w:color="auto"/>
              <w:bottom w:val="nil"/>
              <w:right w:val="single" w:sz="4" w:space="0" w:color="auto"/>
            </w:tcBorders>
            <w:vAlign w:val="bottom"/>
          </w:tcPr>
          <w:p w14:paraId="2AC91BD2" w14:textId="77777777" w:rsidR="00F10D9A" w:rsidRPr="00F10D9A" w:rsidRDefault="00F10D9A" w:rsidP="00F10D9A">
            <w:pPr>
              <w:autoSpaceDE w:val="0"/>
              <w:autoSpaceDN w:val="0"/>
              <w:jc w:val="center"/>
              <w:rPr>
                <w:rFonts w:eastAsia="Calibri"/>
                <w:sz w:val="18"/>
                <w:szCs w:val="18"/>
                <w:lang w:eastAsia="en-US"/>
              </w:rPr>
            </w:pPr>
            <w:r w:rsidRPr="00F10D9A">
              <w:rPr>
                <w:rFonts w:eastAsia="Calibri"/>
                <w:sz w:val="18"/>
                <w:szCs w:val="18"/>
                <w:lang w:eastAsia="en-US"/>
              </w:rPr>
              <w:t>128</w:t>
            </w:r>
          </w:p>
        </w:tc>
      </w:tr>
      <w:tr w:rsidR="00F10D9A" w:rsidRPr="00F10D9A" w14:paraId="75ECBFD5" w14:textId="77777777" w:rsidTr="00385D76">
        <w:trPr>
          <w:trHeight w:val="284"/>
        </w:trPr>
        <w:tc>
          <w:tcPr>
            <w:tcW w:w="2800" w:type="pct"/>
            <w:tcBorders>
              <w:top w:val="nil"/>
              <w:left w:val="single" w:sz="4" w:space="0" w:color="auto"/>
              <w:right w:val="nil"/>
            </w:tcBorders>
            <w:vAlign w:val="bottom"/>
          </w:tcPr>
          <w:p w14:paraId="3FF1116B" w14:textId="77777777" w:rsidR="00F10D9A" w:rsidRPr="00F10D9A" w:rsidRDefault="00F10D9A" w:rsidP="00F10D9A">
            <w:pPr>
              <w:autoSpaceDE w:val="0"/>
              <w:autoSpaceDN w:val="0"/>
              <w:rPr>
                <w:rFonts w:eastAsia="Calibri"/>
                <w:sz w:val="18"/>
                <w:szCs w:val="18"/>
                <w:lang w:eastAsia="en-US"/>
              </w:rPr>
            </w:pPr>
            <w:r w:rsidRPr="00F10D9A">
              <w:rPr>
                <w:rFonts w:eastAsia="Calibri"/>
                <w:sz w:val="18"/>
                <w:szCs w:val="18"/>
                <w:lang w:eastAsia="en-US"/>
              </w:rPr>
              <w:t>Эркектердин жана балдардын үстүңкү кийимдери, тор кийимдер кирбейт</w:t>
            </w:r>
          </w:p>
        </w:tc>
        <w:tc>
          <w:tcPr>
            <w:tcW w:w="700" w:type="pct"/>
            <w:tcBorders>
              <w:top w:val="nil"/>
              <w:left w:val="single" w:sz="4" w:space="0" w:color="auto"/>
              <w:right w:val="single" w:sz="4" w:space="0" w:color="auto"/>
            </w:tcBorders>
            <w:vAlign w:val="bottom"/>
          </w:tcPr>
          <w:p w14:paraId="1E35FC02" w14:textId="77777777" w:rsidR="00F10D9A" w:rsidRPr="00F10D9A" w:rsidRDefault="00F10D9A" w:rsidP="00F10D9A">
            <w:pPr>
              <w:autoSpaceDE w:val="0"/>
              <w:autoSpaceDN w:val="0"/>
              <w:ind w:left="-108"/>
              <w:jc w:val="center"/>
              <w:rPr>
                <w:rFonts w:eastAsia="Calibri"/>
                <w:sz w:val="18"/>
                <w:szCs w:val="18"/>
                <w:lang w:eastAsia="en-US"/>
              </w:rPr>
            </w:pPr>
            <w:r w:rsidRPr="00F10D9A">
              <w:rPr>
                <w:rFonts w:eastAsia="Calibri"/>
                <w:sz w:val="18"/>
                <w:szCs w:val="18"/>
                <w:lang w:eastAsia="en-US"/>
              </w:rPr>
              <w:t>даана</w:t>
            </w:r>
          </w:p>
        </w:tc>
        <w:tc>
          <w:tcPr>
            <w:tcW w:w="701" w:type="pct"/>
            <w:tcBorders>
              <w:top w:val="nil"/>
              <w:left w:val="single" w:sz="4" w:space="0" w:color="auto"/>
              <w:right w:val="single" w:sz="4" w:space="0" w:color="auto"/>
            </w:tcBorders>
            <w:vAlign w:val="bottom"/>
          </w:tcPr>
          <w:p w14:paraId="18119B31" w14:textId="77777777" w:rsidR="00F10D9A" w:rsidRPr="00F10D9A" w:rsidRDefault="00F10D9A" w:rsidP="00F10D9A">
            <w:pPr>
              <w:autoSpaceDE w:val="0"/>
              <w:autoSpaceDN w:val="0"/>
              <w:jc w:val="center"/>
              <w:rPr>
                <w:rFonts w:eastAsia="Calibri"/>
                <w:sz w:val="18"/>
                <w:szCs w:val="18"/>
                <w:lang w:eastAsia="en-US"/>
              </w:rPr>
            </w:pPr>
            <w:r w:rsidRPr="00F10D9A">
              <w:rPr>
                <w:rFonts w:eastAsia="Calibri"/>
                <w:sz w:val="18"/>
                <w:szCs w:val="18"/>
                <w:lang w:eastAsia="en-US"/>
              </w:rPr>
              <w:t>69155</w:t>
            </w:r>
          </w:p>
        </w:tc>
        <w:tc>
          <w:tcPr>
            <w:tcW w:w="799" w:type="pct"/>
            <w:tcBorders>
              <w:top w:val="nil"/>
              <w:left w:val="single" w:sz="4" w:space="0" w:color="auto"/>
              <w:right w:val="single" w:sz="4" w:space="0" w:color="auto"/>
            </w:tcBorders>
            <w:vAlign w:val="bottom"/>
          </w:tcPr>
          <w:p w14:paraId="767B5EB2" w14:textId="77777777" w:rsidR="00F10D9A" w:rsidRPr="00F10D9A" w:rsidRDefault="00F10D9A" w:rsidP="00F10D9A">
            <w:pPr>
              <w:autoSpaceDE w:val="0"/>
              <w:autoSpaceDN w:val="0"/>
              <w:jc w:val="center"/>
              <w:rPr>
                <w:rFonts w:eastAsia="Calibri"/>
                <w:sz w:val="18"/>
                <w:szCs w:val="18"/>
                <w:lang w:eastAsia="en-US"/>
              </w:rPr>
            </w:pPr>
            <w:r w:rsidRPr="00F10D9A">
              <w:rPr>
                <w:rFonts w:eastAsia="Calibri"/>
                <w:sz w:val="18"/>
                <w:szCs w:val="18"/>
                <w:lang w:eastAsia="en-US"/>
              </w:rPr>
              <w:t>2797</w:t>
            </w:r>
          </w:p>
        </w:tc>
      </w:tr>
      <w:tr w:rsidR="00F10D9A" w:rsidRPr="00F10D9A" w14:paraId="59D0F9DD" w14:textId="77777777" w:rsidTr="00385D76">
        <w:trPr>
          <w:trHeight w:val="284"/>
        </w:trPr>
        <w:tc>
          <w:tcPr>
            <w:tcW w:w="2800" w:type="pct"/>
            <w:tcBorders>
              <w:top w:val="nil"/>
              <w:left w:val="single" w:sz="4" w:space="0" w:color="auto"/>
              <w:right w:val="nil"/>
            </w:tcBorders>
            <w:vAlign w:val="bottom"/>
          </w:tcPr>
          <w:p w14:paraId="1688413F" w14:textId="77777777" w:rsidR="00F10D9A" w:rsidRPr="00F10D9A" w:rsidRDefault="00F10D9A" w:rsidP="00F10D9A">
            <w:pPr>
              <w:autoSpaceDE w:val="0"/>
              <w:autoSpaceDN w:val="0"/>
              <w:rPr>
                <w:rFonts w:eastAsia="Calibri"/>
                <w:sz w:val="18"/>
                <w:szCs w:val="18"/>
                <w:lang w:eastAsia="en-US"/>
              </w:rPr>
            </w:pPr>
            <w:r w:rsidRPr="00F10D9A">
              <w:rPr>
                <w:rFonts w:eastAsia="Calibri"/>
                <w:sz w:val="18"/>
                <w:szCs w:val="18"/>
                <w:lang w:eastAsia="en-US"/>
              </w:rPr>
              <w:t>Аялдардын жана кыздардын үстүңкү кийимдери, тор кийимдер кирбейт</w:t>
            </w:r>
          </w:p>
        </w:tc>
        <w:tc>
          <w:tcPr>
            <w:tcW w:w="700" w:type="pct"/>
            <w:tcBorders>
              <w:top w:val="nil"/>
              <w:left w:val="single" w:sz="4" w:space="0" w:color="auto"/>
              <w:right w:val="single" w:sz="4" w:space="0" w:color="auto"/>
            </w:tcBorders>
            <w:vAlign w:val="bottom"/>
          </w:tcPr>
          <w:p w14:paraId="043BD2E6" w14:textId="77777777" w:rsidR="00F10D9A" w:rsidRPr="00F10D9A" w:rsidRDefault="00F10D9A" w:rsidP="00F10D9A">
            <w:pPr>
              <w:autoSpaceDE w:val="0"/>
              <w:autoSpaceDN w:val="0"/>
              <w:ind w:left="-108"/>
              <w:jc w:val="center"/>
              <w:rPr>
                <w:rFonts w:eastAsia="Calibri"/>
                <w:sz w:val="18"/>
                <w:szCs w:val="18"/>
                <w:lang w:eastAsia="en-US"/>
              </w:rPr>
            </w:pPr>
            <w:r w:rsidRPr="00F10D9A">
              <w:rPr>
                <w:rFonts w:eastAsia="Calibri"/>
                <w:sz w:val="18"/>
                <w:szCs w:val="18"/>
                <w:lang w:eastAsia="en-US"/>
              </w:rPr>
              <w:t>даана</w:t>
            </w:r>
          </w:p>
        </w:tc>
        <w:tc>
          <w:tcPr>
            <w:tcW w:w="701" w:type="pct"/>
            <w:tcBorders>
              <w:top w:val="nil"/>
              <w:left w:val="single" w:sz="4" w:space="0" w:color="auto"/>
              <w:right w:val="single" w:sz="4" w:space="0" w:color="auto"/>
            </w:tcBorders>
            <w:vAlign w:val="bottom"/>
          </w:tcPr>
          <w:p w14:paraId="06168033" w14:textId="77777777" w:rsidR="00F10D9A" w:rsidRPr="00F10D9A" w:rsidRDefault="00F10D9A" w:rsidP="00F10D9A">
            <w:pPr>
              <w:autoSpaceDE w:val="0"/>
              <w:autoSpaceDN w:val="0"/>
              <w:jc w:val="center"/>
              <w:rPr>
                <w:rFonts w:eastAsia="Calibri"/>
                <w:sz w:val="18"/>
                <w:szCs w:val="18"/>
                <w:lang w:eastAsia="en-US"/>
              </w:rPr>
            </w:pPr>
            <w:r w:rsidRPr="00F10D9A">
              <w:rPr>
                <w:rFonts w:eastAsia="Calibri"/>
                <w:sz w:val="18"/>
                <w:szCs w:val="18"/>
                <w:lang w:eastAsia="en-US"/>
              </w:rPr>
              <w:t>59023</w:t>
            </w:r>
          </w:p>
        </w:tc>
        <w:tc>
          <w:tcPr>
            <w:tcW w:w="799" w:type="pct"/>
            <w:tcBorders>
              <w:top w:val="nil"/>
              <w:left w:val="single" w:sz="4" w:space="0" w:color="auto"/>
              <w:right w:val="single" w:sz="4" w:space="0" w:color="auto"/>
            </w:tcBorders>
            <w:vAlign w:val="bottom"/>
          </w:tcPr>
          <w:p w14:paraId="2840D24F" w14:textId="77777777" w:rsidR="00F10D9A" w:rsidRPr="00F10D9A" w:rsidRDefault="00F10D9A" w:rsidP="00F10D9A">
            <w:pPr>
              <w:autoSpaceDE w:val="0"/>
              <w:autoSpaceDN w:val="0"/>
              <w:jc w:val="center"/>
              <w:rPr>
                <w:rFonts w:eastAsia="Calibri"/>
                <w:sz w:val="18"/>
                <w:szCs w:val="18"/>
                <w:lang w:eastAsia="en-US"/>
              </w:rPr>
            </w:pPr>
            <w:r w:rsidRPr="00F10D9A">
              <w:rPr>
                <w:rFonts w:eastAsia="Calibri"/>
                <w:sz w:val="18"/>
                <w:szCs w:val="18"/>
                <w:lang w:eastAsia="en-US"/>
              </w:rPr>
              <w:t>49756</w:t>
            </w:r>
          </w:p>
        </w:tc>
      </w:tr>
      <w:tr w:rsidR="00F10D9A" w:rsidRPr="00F10D9A" w14:paraId="102341E1" w14:textId="77777777" w:rsidTr="00385D76">
        <w:trPr>
          <w:cantSplit/>
          <w:trHeight w:val="284"/>
        </w:trPr>
        <w:tc>
          <w:tcPr>
            <w:tcW w:w="2800" w:type="pct"/>
            <w:tcBorders>
              <w:left w:val="single" w:sz="4" w:space="0" w:color="auto"/>
              <w:bottom w:val="nil"/>
              <w:right w:val="nil"/>
            </w:tcBorders>
            <w:vAlign w:val="bottom"/>
          </w:tcPr>
          <w:p w14:paraId="2ECD2456" w14:textId="77777777" w:rsidR="00F10D9A" w:rsidRPr="00F10D9A" w:rsidRDefault="00F10D9A" w:rsidP="00F10D9A">
            <w:pPr>
              <w:autoSpaceDE w:val="0"/>
              <w:autoSpaceDN w:val="0"/>
              <w:rPr>
                <w:rFonts w:eastAsia="Calibri"/>
                <w:b/>
                <w:bCs/>
                <w:i/>
                <w:sz w:val="18"/>
                <w:szCs w:val="18"/>
                <w:u w:val="single"/>
                <w:lang w:eastAsia="en-US"/>
              </w:rPr>
            </w:pPr>
            <w:r w:rsidRPr="00F10D9A">
              <w:rPr>
                <w:rFonts w:eastAsia="Calibri"/>
                <w:b/>
                <w:bCs/>
                <w:i/>
                <w:sz w:val="18"/>
                <w:szCs w:val="18"/>
                <w:u w:val="single"/>
                <w:lang w:eastAsia="en-US"/>
              </w:rPr>
              <w:t>Жыгачты жана кагаздан жасалган буюмдарды ѳндүрүү;  басмакана ишмердиги</w:t>
            </w:r>
          </w:p>
        </w:tc>
        <w:tc>
          <w:tcPr>
            <w:tcW w:w="700" w:type="pct"/>
            <w:tcBorders>
              <w:left w:val="single" w:sz="4" w:space="0" w:color="auto"/>
              <w:bottom w:val="nil"/>
              <w:right w:val="nil"/>
            </w:tcBorders>
            <w:vAlign w:val="bottom"/>
          </w:tcPr>
          <w:p w14:paraId="0EF7C2A0" w14:textId="77777777" w:rsidR="00F10D9A" w:rsidRPr="00F10D9A" w:rsidRDefault="00F10D9A" w:rsidP="00F10D9A">
            <w:pPr>
              <w:autoSpaceDE w:val="0"/>
              <w:autoSpaceDN w:val="0"/>
              <w:jc w:val="center"/>
              <w:rPr>
                <w:rFonts w:eastAsia="Calibri"/>
                <w:sz w:val="18"/>
                <w:szCs w:val="18"/>
                <w:u w:val="single"/>
                <w:lang w:eastAsia="en-US"/>
              </w:rPr>
            </w:pPr>
          </w:p>
        </w:tc>
        <w:tc>
          <w:tcPr>
            <w:tcW w:w="701" w:type="pct"/>
            <w:tcBorders>
              <w:left w:val="single" w:sz="4" w:space="0" w:color="auto"/>
              <w:bottom w:val="nil"/>
              <w:right w:val="single" w:sz="4" w:space="0" w:color="auto"/>
            </w:tcBorders>
            <w:vAlign w:val="bottom"/>
          </w:tcPr>
          <w:p w14:paraId="51F21D43" w14:textId="77777777" w:rsidR="00F10D9A" w:rsidRPr="00F10D9A" w:rsidRDefault="00F10D9A" w:rsidP="00F10D9A">
            <w:pPr>
              <w:autoSpaceDE w:val="0"/>
              <w:autoSpaceDN w:val="0"/>
              <w:jc w:val="center"/>
              <w:rPr>
                <w:rFonts w:eastAsia="Calibri"/>
                <w:sz w:val="18"/>
                <w:szCs w:val="18"/>
                <w:lang w:eastAsia="en-US"/>
              </w:rPr>
            </w:pPr>
            <w:r w:rsidRPr="00F10D9A">
              <w:rPr>
                <w:rFonts w:eastAsia="Calibri"/>
                <w:sz w:val="18"/>
                <w:szCs w:val="18"/>
                <w:lang w:eastAsia="en-US"/>
              </w:rPr>
              <w:t>14251,0</w:t>
            </w:r>
          </w:p>
        </w:tc>
        <w:tc>
          <w:tcPr>
            <w:tcW w:w="799" w:type="pct"/>
            <w:tcBorders>
              <w:left w:val="single" w:sz="4" w:space="0" w:color="auto"/>
              <w:bottom w:val="nil"/>
              <w:right w:val="single" w:sz="4" w:space="0" w:color="auto"/>
            </w:tcBorders>
            <w:vAlign w:val="bottom"/>
          </w:tcPr>
          <w:p w14:paraId="50596277" w14:textId="77777777" w:rsidR="00F10D9A" w:rsidRPr="00F10D9A" w:rsidRDefault="00F10D9A" w:rsidP="00F10D9A">
            <w:pPr>
              <w:autoSpaceDE w:val="0"/>
              <w:autoSpaceDN w:val="0"/>
              <w:jc w:val="center"/>
              <w:rPr>
                <w:rFonts w:eastAsia="Calibri"/>
                <w:sz w:val="18"/>
                <w:szCs w:val="18"/>
                <w:lang w:eastAsia="en-US"/>
              </w:rPr>
            </w:pPr>
            <w:r w:rsidRPr="00F10D9A">
              <w:rPr>
                <w:rFonts w:eastAsia="Calibri"/>
                <w:sz w:val="18"/>
                <w:szCs w:val="18"/>
                <w:lang w:eastAsia="en-US"/>
              </w:rPr>
              <w:t>12716,8</w:t>
            </w:r>
          </w:p>
        </w:tc>
      </w:tr>
      <w:tr w:rsidR="00F10D9A" w:rsidRPr="00F10D9A" w14:paraId="4D92BBA6" w14:textId="77777777" w:rsidTr="00385D76">
        <w:trPr>
          <w:cantSplit/>
          <w:trHeight w:val="284"/>
        </w:trPr>
        <w:tc>
          <w:tcPr>
            <w:tcW w:w="2800" w:type="pct"/>
            <w:tcBorders>
              <w:top w:val="nil"/>
              <w:left w:val="single" w:sz="4" w:space="0" w:color="auto"/>
              <w:bottom w:val="nil"/>
              <w:right w:val="nil"/>
            </w:tcBorders>
            <w:vAlign w:val="bottom"/>
          </w:tcPr>
          <w:p w14:paraId="33A315A1" w14:textId="77777777" w:rsidR="00F10D9A" w:rsidRPr="00F10D9A" w:rsidRDefault="00F10D9A" w:rsidP="00F10D9A">
            <w:pPr>
              <w:autoSpaceDE w:val="0"/>
              <w:autoSpaceDN w:val="0"/>
              <w:ind w:right="-73"/>
              <w:rPr>
                <w:rFonts w:eastAsia="Calibri"/>
                <w:sz w:val="18"/>
                <w:szCs w:val="18"/>
                <w:lang w:eastAsia="en-US"/>
              </w:rPr>
            </w:pPr>
            <w:r w:rsidRPr="00F10D9A">
              <w:rPr>
                <w:rFonts w:eastAsia="Calibri"/>
                <w:sz w:val="18"/>
                <w:szCs w:val="18"/>
                <w:lang w:eastAsia="en-US"/>
              </w:rPr>
              <w:t xml:space="preserve">Узунан тилинген же жарылган же </w:t>
            </w:r>
            <w:smartTag w:uri="urn:schemas-microsoft-com:office:smarttags" w:element="metricconverter">
              <w:smartTagPr>
                <w:attr w:name="ProductID" w:val="6 мм"/>
              </w:smartTagPr>
              <w:r w:rsidRPr="00F10D9A">
                <w:rPr>
                  <w:rFonts w:eastAsia="Calibri"/>
                  <w:sz w:val="18"/>
                  <w:szCs w:val="18"/>
                  <w:lang w:eastAsia="en-US"/>
                </w:rPr>
                <w:t>6 мм</w:t>
              </w:r>
            </w:smartTag>
            <w:r w:rsidRPr="00F10D9A">
              <w:rPr>
                <w:rFonts w:eastAsia="Calibri"/>
                <w:sz w:val="18"/>
                <w:szCs w:val="18"/>
                <w:lang w:eastAsia="en-US"/>
              </w:rPr>
              <w:t xml:space="preserve"> калыңдыкта кесилген жыгач материалдары (жарактуу жыгач жана тилинген материалдар) </w:t>
            </w:r>
          </w:p>
        </w:tc>
        <w:tc>
          <w:tcPr>
            <w:tcW w:w="700" w:type="pct"/>
            <w:tcBorders>
              <w:top w:val="nil"/>
              <w:left w:val="single" w:sz="4" w:space="0" w:color="auto"/>
              <w:bottom w:val="nil"/>
              <w:right w:val="nil"/>
            </w:tcBorders>
            <w:vAlign w:val="bottom"/>
          </w:tcPr>
          <w:p w14:paraId="12818082" w14:textId="77777777" w:rsidR="00F10D9A" w:rsidRPr="00F10D9A" w:rsidRDefault="00F10D9A" w:rsidP="00F10D9A">
            <w:pPr>
              <w:autoSpaceDE w:val="0"/>
              <w:autoSpaceDN w:val="0"/>
              <w:jc w:val="center"/>
              <w:rPr>
                <w:rFonts w:eastAsia="Calibri"/>
                <w:sz w:val="18"/>
                <w:szCs w:val="18"/>
                <w:lang w:eastAsia="en-US"/>
              </w:rPr>
            </w:pPr>
            <w:r w:rsidRPr="00F10D9A">
              <w:rPr>
                <w:rFonts w:eastAsia="Calibri"/>
                <w:sz w:val="18"/>
                <w:szCs w:val="18"/>
                <w:lang w:eastAsia="en-US"/>
              </w:rPr>
              <w:t>м</w:t>
            </w:r>
            <w:r w:rsidRPr="00F10D9A">
              <w:rPr>
                <w:rFonts w:eastAsia="Calibri"/>
                <w:sz w:val="18"/>
                <w:szCs w:val="18"/>
                <w:vertAlign w:val="superscript"/>
                <w:lang w:eastAsia="en-US"/>
              </w:rPr>
              <w:t>3</w:t>
            </w:r>
          </w:p>
        </w:tc>
        <w:tc>
          <w:tcPr>
            <w:tcW w:w="701" w:type="pct"/>
            <w:tcBorders>
              <w:left w:val="single" w:sz="4" w:space="0" w:color="auto"/>
              <w:bottom w:val="nil"/>
              <w:right w:val="single" w:sz="4" w:space="0" w:color="auto"/>
            </w:tcBorders>
            <w:vAlign w:val="bottom"/>
          </w:tcPr>
          <w:p w14:paraId="0D2BA57D" w14:textId="77777777" w:rsidR="00F10D9A" w:rsidRPr="00F10D9A" w:rsidRDefault="00F10D9A" w:rsidP="00F10D9A">
            <w:pPr>
              <w:autoSpaceDE w:val="0"/>
              <w:autoSpaceDN w:val="0"/>
              <w:jc w:val="center"/>
              <w:rPr>
                <w:rFonts w:eastAsia="Calibri"/>
                <w:sz w:val="18"/>
                <w:szCs w:val="18"/>
                <w:lang w:eastAsia="en-US"/>
              </w:rPr>
            </w:pPr>
          </w:p>
        </w:tc>
        <w:tc>
          <w:tcPr>
            <w:tcW w:w="799" w:type="pct"/>
            <w:tcBorders>
              <w:left w:val="single" w:sz="4" w:space="0" w:color="auto"/>
              <w:bottom w:val="nil"/>
              <w:right w:val="single" w:sz="4" w:space="0" w:color="auto"/>
            </w:tcBorders>
            <w:vAlign w:val="bottom"/>
          </w:tcPr>
          <w:p w14:paraId="5E7870F8" w14:textId="77777777" w:rsidR="00F10D9A" w:rsidRPr="00F10D9A" w:rsidRDefault="00F10D9A" w:rsidP="00F10D9A">
            <w:pPr>
              <w:autoSpaceDE w:val="0"/>
              <w:autoSpaceDN w:val="0"/>
              <w:jc w:val="center"/>
              <w:rPr>
                <w:rFonts w:eastAsia="Calibri"/>
                <w:sz w:val="18"/>
                <w:szCs w:val="18"/>
                <w:lang w:eastAsia="en-US"/>
              </w:rPr>
            </w:pPr>
          </w:p>
        </w:tc>
      </w:tr>
      <w:tr w:rsidR="00F10D9A" w:rsidRPr="00F10D9A" w14:paraId="06E6F8A2" w14:textId="77777777" w:rsidTr="00385D76">
        <w:trPr>
          <w:cantSplit/>
          <w:trHeight w:val="284"/>
        </w:trPr>
        <w:tc>
          <w:tcPr>
            <w:tcW w:w="2800" w:type="pct"/>
            <w:tcBorders>
              <w:top w:val="nil"/>
              <w:left w:val="single" w:sz="4" w:space="0" w:color="auto"/>
              <w:bottom w:val="nil"/>
              <w:right w:val="nil"/>
            </w:tcBorders>
            <w:vAlign w:val="bottom"/>
          </w:tcPr>
          <w:p w14:paraId="1135BC2E" w14:textId="77777777" w:rsidR="00F10D9A" w:rsidRPr="00F10D9A" w:rsidRDefault="00F10D9A" w:rsidP="00F10D9A">
            <w:pPr>
              <w:autoSpaceDE w:val="0"/>
              <w:autoSpaceDN w:val="0"/>
              <w:rPr>
                <w:rFonts w:eastAsia="Calibri"/>
                <w:i/>
                <w:sz w:val="18"/>
                <w:szCs w:val="18"/>
                <w:u w:val="single"/>
                <w:lang w:eastAsia="en-US"/>
              </w:rPr>
            </w:pPr>
            <w:r w:rsidRPr="00F10D9A">
              <w:rPr>
                <w:rFonts w:eastAsia="Calibri"/>
                <w:i/>
                <w:sz w:val="18"/>
                <w:szCs w:val="18"/>
                <w:u w:val="single"/>
                <w:lang w:eastAsia="en-US"/>
              </w:rPr>
              <w:t>Химилык продукцияларды ѳндүрүү</w:t>
            </w:r>
          </w:p>
        </w:tc>
        <w:tc>
          <w:tcPr>
            <w:tcW w:w="700" w:type="pct"/>
            <w:tcBorders>
              <w:top w:val="nil"/>
              <w:left w:val="single" w:sz="4" w:space="0" w:color="auto"/>
              <w:bottom w:val="nil"/>
              <w:right w:val="nil"/>
            </w:tcBorders>
            <w:vAlign w:val="bottom"/>
          </w:tcPr>
          <w:p w14:paraId="5580E143" w14:textId="77777777" w:rsidR="00F10D9A" w:rsidRPr="00F10D9A" w:rsidRDefault="00F10D9A" w:rsidP="00F10D9A">
            <w:pPr>
              <w:autoSpaceDE w:val="0"/>
              <w:autoSpaceDN w:val="0"/>
              <w:jc w:val="center"/>
              <w:rPr>
                <w:rFonts w:eastAsia="Calibri"/>
                <w:sz w:val="18"/>
                <w:szCs w:val="18"/>
                <w:lang w:eastAsia="en-US"/>
              </w:rPr>
            </w:pPr>
          </w:p>
        </w:tc>
        <w:tc>
          <w:tcPr>
            <w:tcW w:w="701" w:type="pct"/>
            <w:tcBorders>
              <w:top w:val="nil"/>
              <w:left w:val="single" w:sz="4" w:space="0" w:color="auto"/>
              <w:bottom w:val="nil"/>
              <w:right w:val="single" w:sz="4" w:space="0" w:color="auto"/>
            </w:tcBorders>
            <w:vAlign w:val="bottom"/>
          </w:tcPr>
          <w:p w14:paraId="4C4EBC27" w14:textId="77777777" w:rsidR="00F10D9A" w:rsidRPr="00F10D9A" w:rsidRDefault="00F10D9A" w:rsidP="00F10D9A">
            <w:pPr>
              <w:autoSpaceDE w:val="0"/>
              <w:autoSpaceDN w:val="0"/>
              <w:jc w:val="center"/>
              <w:rPr>
                <w:rFonts w:eastAsia="Calibri"/>
                <w:sz w:val="18"/>
                <w:szCs w:val="18"/>
                <w:lang w:eastAsia="en-US"/>
              </w:rPr>
            </w:pPr>
            <w:r w:rsidRPr="00F10D9A">
              <w:rPr>
                <w:rFonts w:eastAsia="Calibri"/>
                <w:sz w:val="18"/>
                <w:szCs w:val="18"/>
                <w:lang w:eastAsia="en-US"/>
              </w:rPr>
              <w:t>2,8</w:t>
            </w:r>
          </w:p>
        </w:tc>
        <w:tc>
          <w:tcPr>
            <w:tcW w:w="799" w:type="pct"/>
            <w:tcBorders>
              <w:top w:val="nil"/>
              <w:left w:val="single" w:sz="4" w:space="0" w:color="auto"/>
              <w:bottom w:val="nil"/>
              <w:right w:val="single" w:sz="4" w:space="0" w:color="auto"/>
            </w:tcBorders>
            <w:vAlign w:val="bottom"/>
          </w:tcPr>
          <w:p w14:paraId="039504D4" w14:textId="77777777" w:rsidR="00F10D9A" w:rsidRPr="00F10D9A" w:rsidRDefault="00F10D9A" w:rsidP="00F10D9A">
            <w:pPr>
              <w:autoSpaceDE w:val="0"/>
              <w:autoSpaceDN w:val="0"/>
              <w:jc w:val="center"/>
              <w:rPr>
                <w:rFonts w:eastAsia="Calibri"/>
                <w:sz w:val="18"/>
                <w:szCs w:val="18"/>
                <w:lang w:eastAsia="en-US"/>
              </w:rPr>
            </w:pPr>
            <w:r w:rsidRPr="00F10D9A">
              <w:rPr>
                <w:rFonts w:eastAsia="Calibri"/>
                <w:sz w:val="18"/>
                <w:szCs w:val="18"/>
                <w:lang w:eastAsia="en-US"/>
              </w:rPr>
              <w:t>4,1</w:t>
            </w:r>
          </w:p>
        </w:tc>
      </w:tr>
      <w:tr w:rsidR="00F10D9A" w:rsidRPr="00F10D9A" w14:paraId="6331843C" w14:textId="77777777" w:rsidTr="00385D76">
        <w:trPr>
          <w:cantSplit/>
          <w:trHeight w:val="284"/>
        </w:trPr>
        <w:tc>
          <w:tcPr>
            <w:tcW w:w="2800" w:type="pct"/>
            <w:tcBorders>
              <w:top w:val="nil"/>
              <w:left w:val="single" w:sz="4" w:space="0" w:color="auto"/>
              <w:bottom w:val="nil"/>
              <w:right w:val="nil"/>
            </w:tcBorders>
            <w:vAlign w:val="bottom"/>
          </w:tcPr>
          <w:p w14:paraId="65DD1A7E" w14:textId="77777777" w:rsidR="00F10D9A" w:rsidRPr="00F10D9A" w:rsidRDefault="00F10D9A" w:rsidP="00F10D9A">
            <w:pPr>
              <w:autoSpaceDE w:val="0"/>
              <w:autoSpaceDN w:val="0"/>
              <w:rPr>
                <w:rFonts w:eastAsia="Calibri"/>
                <w:sz w:val="18"/>
                <w:szCs w:val="18"/>
                <w:lang w:eastAsia="en-US"/>
              </w:rPr>
            </w:pPr>
            <w:r w:rsidRPr="00F10D9A">
              <w:rPr>
                <w:rFonts w:eastAsia="Calibri"/>
                <w:sz w:val="18"/>
                <w:szCs w:val="18"/>
                <w:lang w:eastAsia="en-US"/>
              </w:rPr>
              <w:t>Кислород</w:t>
            </w:r>
          </w:p>
        </w:tc>
        <w:tc>
          <w:tcPr>
            <w:tcW w:w="700" w:type="pct"/>
            <w:tcBorders>
              <w:top w:val="nil"/>
              <w:left w:val="single" w:sz="4" w:space="0" w:color="auto"/>
              <w:bottom w:val="nil"/>
              <w:right w:val="nil"/>
            </w:tcBorders>
            <w:vAlign w:val="bottom"/>
          </w:tcPr>
          <w:p w14:paraId="6E4E4417" w14:textId="77777777" w:rsidR="00F10D9A" w:rsidRPr="00F10D9A" w:rsidRDefault="00F10D9A" w:rsidP="00F10D9A">
            <w:pPr>
              <w:autoSpaceDE w:val="0"/>
              <w:autoSpaceDN w:val="0"/>
              <w:jc w:val="center"/>
              <w:rPr>
                <w:rFonts w:eastAsia="Calibri"/>
                <w:sz w:val="18"/>
                <w:szCs w:val="18"/>
                <w:vertAlign w:val="superscript"/>
                <w:lang w:eastAsia="en-US"/>
              </w:rPr>
            </w:pPr>
            <w:r w:rsidRPr="00F10D9A">
              <w:rPr>
                <w:rFonts w:eastAsia="Calibri"/>
                <w:sz w:val="18"/>
                <w:szCs w:val="18"/>
                <w:lang w:eastAsia="en-US"/>
              </w:rPr>
              <w:t>миң.м</w:t>
            </w:r>
            <w:r w:rsidRPr="00F10D9A">
              <w:rPr>
                <w:rFonts w:eastAsia="Calibri"/>
                <w:sz w:val="18"/>
                <w:szCs w:val="18"/>
                <w:vertAlign w:val="superscript"/>
                <w:lang w:eastAsia="en-US"/>
              </w:rPr>
              <w:t>3</w:t>
            </w:r>
          </w:p>
        </w:tc>
        <w:tc>
          <w:tcPr>
            <w:tcW w:w="701" w:type="pct"/>
            <w:tcBorders>
              <w:top w:val="nil"/>
              <w:left w:val="single" w:sz="4" w:space="0" w:color="auto"/>
              <w:bottom w:val="nil"/>
              <w:right w:val="single" w:sz="4" w:space="0" w:color="auto"/>
            </w:tcBorders>
            <w:vAlign w:val="bottom"/>
          </w:tcPr>
          <w:p w14:paraId="4B970AE9" w14:textId="77777777" w:rsidR="00F10D9A" w:rsidRPr="00F10D9A" w:rsidRDefault="00F10D9A" w:rsidP="00F10D9A">
            <w:pPr>
              <w:autoSpaceDE w:val="0"/>
              <w:autoSpaceDN w:val="0"/>
              <w:jc w:val="center"/>
              <w:rPr>
                <w:rFonts w:eastAsia="Calibri"/>
                <w:sz w:val="18"/>
                <w:szCs w:val="18"/>
                <w:lang w:eastAsia="en-US"/>
              </w:rPr>
            </w:pPr>
          </w:p>
        </w:tc>
        <w:tc>
          <w:tcPr>
            <w:tcW w:w="799" w:type="pct"/>
            <w:tcBorders>
              <w:top w:val="nil"/>
              <w:left w:val="single" w:sz="4" w:space="0" w:color="auto"/>
              <w:bottom w:val="nil"/>
              <w:right w:val="single" w:sz="4" w:space="0" w:color="auto"/>
            </w:tcBorders>
            <w:vAlign w:val="bottom"/>
          </w:tcPr>
          <w:p w14:paraId="7C8A5D7D" w14:textId="77777777" w:rsidR="00F10D9A" w:rsidRPr="00F10D9A" w:rsidRDefault="00F10D9A" w:rsidP="00F10D9A">
            <w:pPr>
              <w:autoSpaceDE w:val="0"/>
              <w:autoSpaceDN w:val="0"/>
              <w:jc w:val="center"/>
              <w:rPr>
                <w:rFonts w:eastAsia="Calibri"/>
                <w:sz w:val="18"/>
                <w:szCs w:val="18"/>
                <w:lang w:eastAsia="en-US"/>
              </w:rPr>
            </w:pPr>
          </w:p>
        </w:tc>
      </w:tr>
      <w:tr w:rsidR="00F10D9A" w:rsidRPr="00F10D9A" w14:paraId="0F1C3A7E" w14:textId="77777777" w:rsidTr="00385D76">
        <w:trPr>
          <w:cantSplit/>
          <w:trHeight w:val="284"/>
        </w:trPr>
        <w:tc>
          <w:tcPr>
            <w:tcW w:w="2800" w:type="pct"/>
            <w:tcBorders>
              <w:top w:val="nil"/>
              <w:left w:val="single" w:sz="4" w:space="0" w:color="auto"/>
              <w:bottom w:val="nil"/>
              <w:right w:val="nil"/>
            </w:tcBorders>
            <w:vAlign w:val="bottom"/>
          </w:tcPr>
          <w:p w14:paraId="7DAAED80" w14:textId="77777777" w:rsidR="00F10D9A" w:rsidRPr="00F10D9A" w:rsidRDefault="00F10D9A" w:rsidP="00F10D9A">
            <w:pPr>
              <w:autoSpaceDE w:val="0"/>
              <w:autoSpaceDN w:val="0"/>
              <w:rPr>
                <w:rFonts w:eastAsia="Calibri"/>
                <w:b/>
                <w:bCs/>
                <w:i/>
                <w:sz w:val="18"/>
                <w:szCs w:val="18"/>
                <w:u w:val="single"/>
                <w:lang w:eastAsia="en-US"/>
              </w:rPr>
            </w:pPr>
            <w:r w:rsidRPr="00F10D9A">
              <w:rPr>
                <w:rFonts w:eastAsia="Calibri"/>
                <w:b/>
                <w:bCs/>
                <w:i/>
                <w:sz w:val="18"/>
                <w:szCs w:val="18"/>
                <w:u w:val="single"/>
                <w:lang w:eastAsia="en-US"/>
              </w:rPr>
              <w:t>Резина жана пластмасса буюмдарын, башка металл эмес минералдык продуктыларынын ѳндүрүшү</w:t>
            </w:r>
          </w:p>
        </w:tc>
        <w:tc>
          <w:tcPr>
            <w:tcW w:w="700" w:type="pct"/>
            <w:tcBorders>
              <w:top w:val="nil"/>
              <w:left w:val="single" w:sz="4" w:space="0" w:color="auto"/>
              <w:bottom w:val="nil"/>
              <w:right w:val="nil"/>
            </w:tcBorders>
            <w:vAlign w:val="bottom"/>
          </w:tcPr>
          <w:p w14:paraId="2166436F" w14:textId="77777777" w:rsidR="00F10D9A" w:rsidRPr="00F10D9A" w:rsidRDefault="00F10D9A" w:rsidP="00F10D9A">
            <w:pPr>
              <w:autoSpaceDE w:val="0"/>
              <w:autoSpaceDN w:val="0"/>
              <w:jc w:val="right"/>
              <w:rPr>
                <w:rFonts w:eastAsia="Calibri"/>
                <w:sz w:val="18"/>
                <w:szCs w:val="18"/>
                <w:lang w:eastAsia="en-US"/>
              </w:rPr>
            </w:pPr>
          </w:p>
        </w:tc>
        <w:tc>
          <w:tcPr>
            <w:tcW w:w="701" w:type="pct"/>
            <w:tcBorders>
              <w:top w:val="nil"/>
              <w:left w:val="single" w:sz="4" w:space="0" w:color="auto"/>
              <w:bottom w:val="nil"/>
              <w:right w:val="single" w:sz="4" w:space="0" w:color="auto"/>
            </w:tcBorders>
            <w:vAlign w:val="bottom"/>
          </w:tcPr>
          <w:p w14:paraId="6B35BD95" w14:textId="77777777" w:rsidR="00F10D9A" w:rsidRPr="00F10D9A" w:rsidRDefault="00F10D9A" w:rsidP="00F10D9A">
            <w:pPr>
              <w:autoSpaceDE w:val="0"/>
              <w:autoSpaceDN w:val="0"/>
              <w:jc w:val="center"/>
              <w:rPr>
                <w:rFonts w:eastAsia="Calibri"/>
                <w:sz w:val="18"/>
                <w:szCs w:val="18"/>
                <w:lang w:eastAsia="en-US"/>
              </w:rPr>
            </w:pPr>
            <w:r w:rsidRPr="00F10D9A">
              <w:rPr>
                <w:rFonts w:eastAsia="Calibri"/>
                <w:sz w:val="18"/>
                <w:szCs w:val="18"/>
                <w:lang w:eastAsia="en-US"/>
              </w:rPr>
              <w:t>7438,4</w:t>
            </w:r>
          </w:p>
        </w:tc>
        <w:tc>
          <w:tcPr>
            <w:tcW w:w="799" w:type="pct"/>
            <w:tcBorders>
              <w:top w:val="nil"/>
              <w:left w:val="single" w:sz="4" w:space="0" w:color="auto"/>
              <w:bottom w:val="nil"/>
              <w:right w:val="single" w:sz="4" w:space="0" w:color="auto"/>
            </w:tcBorders>
            <w:vAlign w:val="bottom"/>
          </w:tcPr>
          <w:p w14:paraId="07B6E92E" w14:textId="77777777" w:rsidR="00F10D9A" w:rsidRPr="00F10D9A" w:rsidRDefault="00F10D9A" w:rsidP="00F10D9A">
            <w:pPr>
              <w:autoSpaceDE w:val="0"/>
              <w:autoSpaceDN w:val="0"/>
              <w:jc w:val="center"/>
              <w:rPr>
                <w:rFonts w:eastAsia="Calibri"/>
                <w:sz w:val="18"/>
                <w:szCs w:val="18"/>
                <w:lang w:eastAsia="en-US"/>
              </w:rPr>
            </w:pPr>
            <w:r w:rsidRPr="00F10D9A">
              <w:rPr>
                <w:rFonts w:eastAsia="Calibri"/>
                <w:sz w:val="18"/>
                <w:szCs w:val="18"/>
                <w:lang w:eastAsia="en-US"/>
              </w:rPr>
              <w:t>19056,0</w:t>
            </w:r>
          </w:p>
        </w:tc>
      </w:tr>
      <w:tr w:rsidR="00F10D9A" w:rsidRPr="00F10D9A" w14:paraId="2FAE71D0" w14:textId="77777777" w:rsidTr="00385D76">
        <w:trPr>
          <w:cantSplit/>
          <w:trHeight w:val="284"/>
        </w:trPr>
        <w:tc>
          <w:tcPr>
            <w:tcW w:w="2800" w:type="pct"/>
            <w:tcBorders>
              <w:top w:val="nil"/>
              <w:left w:val="single" w:sz="4" w:space="0" w:color="auto"/>
              <w:right w:val="nil"/>
            </w:tcBorders>
            <w:vAlign w:val="bottom"/>
          </w:tcPr>
          <w:p w14:paraId="48FCB0C4" w14:textId="77777777" w:rsidR="00F10D9A" w:rsidRPr="00F10D9A" w:rsidRDefault="00F10D9A" w:rsidP="00F10D9A">
            <w:pPr>
              <w:autoSpaceDE w:val="0"/>
              <w:autoSpaceDN w:val="0"/>
              <w:rPr>
                <w:rFonts w:eastAsia="Calibri"/>
                <w:sz w:val="18"/>
                <w:szCs w:val="18"/>
                <w:lang w:eastAsia="en-US"/>
              </w:rPr>
            </w:pPr>
            <w:r w:rsidRPr="00F10D9A">
              <w:rPr>
                <w:rFonts w:eastAsia="Calibri"/>
                <w:sz w:val="18"/>
                <w:szCs w:val="18"/>
                <w:lang w:eastAsia="en-US"/>
              </w:rPr>
              <w:t>Пластмассадан жасалган жалюз, каалга, терезе, эшиктин босогосу, жана ушул ѳңдүү буюмдар</w:t>
            </w:r>
          </w:p>
        </w:tc>
        <w:tc>
          <w:tcPr>
            <w:tcW w:w="700" w:type="pct"/>
            <w:tcBorders>
              <w:top w:val="nil"/>
              <w:left w:val="single" w:sz="4" w:space="0" w:color="auto"/>
              <w:right w:val="nil"/>
            </w:tcBorders>
            <w:vAlign w:val="bottom"/>
          </w:tcPr>
          <w:p w14:paraId="21162380" w14:textId="77777777" w:rsidR="00F10D9A" w:rsidRPr="00F10D9A" w:rsidRDefault="00F10D9A" w:rsidP="00F10D9A">
            <w:pPr>
              <w:autoSpaceDE w:val="0"/>
              <w:autoSpaceDN w:val="0"/>
              <w:jc w:val="center"/>
              <w:rPr>
                <w:rFonts w:eastAsia="Calibri"/>
                <w:sz w:val="18"/>
                <w:szCs w:val="18"/>
                <w:lang w:eastAsia="en-US"/>
              </w:rPr>
            </w:pPr>
            <w:r w:rsidRPr="00F10D9A">
              <w:rPr>
                <w:rFonts w:eastAsia="Calibri"/>
                <w:sz w:val="18"/>
                <w:szCs w:val="18"/>
                <w:lang w:eastAsia="en-US"/>
              </w:rPr>
              <w:t>м</w:t>
            </w:r>
            <w:r w:rsidRPr="00F10D9A">
              <w:rPr>
                <w:rFonts w:eastAsia="Calibri"/>
                <w:sz w:val="18"/>
                <w:szCs w:val="18"/>
                <w:vertAlign w:val="superscript"/>
                <w:lang w:eastAsia="en-US"/>
              </w:rPr>
              <w:t>2</w:t>
            </w:r>
          </w:p>
        </w:tc>
        <w:tc>
          <w:tcPr>
            <w:tcW w:w="701" w:type="pct"/>
            <w:tcBorders>
              <w:top w:val="nil"/>
              <w:left w:val="single" w:sz="4" w:space="0" w:color="auto"/>
              <w:bottom w:val="nil"/>
              <w:right w:val="single" w:sz="4" w:space="0" w:color="auto"/>
            </w:tcBorders>
            <w:vAlign w:val="bottom"/>
          </w:tcPr>
          <w:p w14:paraId="695CA63C" w14:textId="77777777" w:rsidR="00F10D9A" w:rsidRPr="00F10D9A" w:rsidRDefault="00F10D9A" w:rsidP="00F10D9A">
            <w:pPr>
              <w:autoSpaceDE w:val="0"/>
              <w:autoSpaceDN w:val="0"/>
              <w:jc w:val="center"/>
              <w:rPr>
                <w:rFonts w:eastAsia="Calibri"/>
                <w:sz w:val="18"/>
                <w:szCs w:val="18"/>
                <w:lang w:eastAsia="en-US"/>
              </w:rPr>
            </w:pPr>
            <w:r w:rsidRPr="00F10D9A">
              <w:rPr>
                <w:rFonts w:eastAsia="Calibri"/>
                <w:sz w:val="18"/>
                <w:szCs w:val="18"/>
                <w:lang w:eastAsia="en-US"/>
              </w:rPr>
              <w:t>1,5</w:t>
            </w:r>
          </w:p>
        </w:tc>
        <w:tc>
          <w:tcPr>
            <w:tcW w:w="799" w:type="pct"/>
            <w:tcBorders>
              <w:top w:val="nil"/>
              <w:left w:val="single" w:sz="4" w:space="0" w:color="auto"/>
              <w:bottom w:val="nil"/>
              <w:right w:val="single" w:sz="4" w:space="0" w:color="auto"/>
            </w:tcBorders>
            <w:vAlign w:val="bottom"/>
          </w:tcPr>
          <w:p w14:paraId="2262499B" w14:textId="77777777" w:rsidR="00F10D9A" w:rsidRPr="00F10D9A" w:rsidRDefault="00F10D9A" w:rsidP="00F10D9A">
            <w:pPr>
              <w:autoSpaceDE w:val="0"/>
              <w:autoSpaceDN w:val="0"/>
              <w:jc w:val="center"/>
              <w:rPr>
                <w:rFonts w:eastAsia="Calibri"/>
                <w:sz w:val="18"/>
                <w:szCs w:val="18"/>
                <w:lang w:eastAsia="en-US"/>
              </w:rPr>
            </w:pPr>
            <w:r w:rsidRPr="00F10D9A">
              <w:rPr>
                <w:rFonts w:eastAsia="Calibri"/>
                <w:sz w:val="18"/>
                <w:szCs w:val="18"/>
                <w:lang w:eastAsia="en-US"/>
              </w:rPr>
              <w:t>-</w:t>
            </w:r>
          </w:p>
        </w:tc>
      </w:tr>
      <w:tr w:rsidR="00F10D9A" w:rsidRPr="00F10D9A" w14:paraId="7E946F73" w14:textId="77777777" w:rsidTr="00385D76">
        <w:trPr>
          <w:cantSplit/>
          <w:trHeight w:val="284"/>
        </w:trPr>
        <w:tc>
          <w:tcPr>
            <w:tcW w:w="2800" w:type="pct"/>
            <w:tcBorders>
              <w:top w:val="nil"/>
              <w:left w:val="single" w:sz="4" w:space="0" w:color="auto"/>
              <w:right w:val="single" w:sz="4" w:space="0" w:color="auto"/>
            </w:tcBorders>
            <w:vAlign w:val="bottom"/>
          </w:tcPr>
          <w:p w14:paraId="5250FC5F" w14:textId="77777777" w:rsidR="00F10D9A" w:rsidRPr="00F10D9A" w:rsidRDefault="00F10D9A" w:rsidP="00F10D9A">
            <w:pPr>
              <w:autoSpaceDE w:val="0"/>
              <w:autoSpaceDN w:val="0"/>
              <w:rPr>
                <w:rFonts w:eastAsia="Calibri"/>
                <w:sz w:val="18"/>
                <w:szCs w:val="18"/>
                <w:lang w:eastAsia="en-US"/>
              </w:rPr>
            </w:pPr>
            <w:r w:rsidRPr="00F10D9A">
              <w:rPr>
                <w:rFonts w:eastAsia="Calibri"/>
                <w:sz w:val="18"/>
                <w:szCs w:val="18"/>
                <w:lang w:eastAsia="en-US"/>
              </w:rPr>
              <w:t>Акиташ</w:t>
            </w:r>
          </w:p>
        </w:tc>
        <w:tc>
          <w:tcPr>
            <w:tcW w:w="700" w:type="pct"/>
            <w:tcBorders>
              <w:left w:val="single" w:sz="4" w:space="0" w:color="auto"/>
              <w:right w:val="single" w:sz="4" w:space="0" w:color="auto"/>
            </w:tcBorders>
            <w:vAlign w:val="bottom"/>
          </w:tcPr>
          <w:p w14:paraId="07EEB11E" w14:textId="77777777" w:rsidR="00F10D9A" w:rsidRPr="00F10D9A" w:rsidRDefault="00F10D9A" w:rsidP="00F10D9A">
            <w:pPr>
              <w:autoSpaceDE w:val="0"/>
              <w:autoSpaceDN w:val="0"/>
              <w:jc w:val="center"/>
              <w:rPr>
                <w:rFonts w:eastAsia="Calibri"/>
                <w:sz w:val="18"/>
                <w:szCs w:val="18"/>
                <w:lang w:eastAsia="en-US"/>
              </w:rPr>
            </w:pPr>
            <w:r w:rsidRPr="00F10D9A">
              <w:rPr>
                <w:rFonts w:eastAsia="Calibri"/>
                <w:sz w:val="18"/>
                <w:szCs w:val="18"/>
                <w:lang w:eastAsia="en-US"/>
              </w:rPr>
              <w:t>миӊ.т.</w:t>
            </w:r>
          </w:p>
        </w:tc>
        <w:tc>
          <w:tcPr>
            <w:tcW w:w="701" w:type="pct"/>
            <w:tcBorders>
              <w:top w:val="nil"/>
              <w:left w:val="single" w:sz="4" w:space="0" w:color="auto"/>
              <w:bottom w:val="nil"/>
              <w:right w:val="single" w:sz="4" w:space="0" w:color="auto"/>
            </w:tcBorders>
            <w:vAlign w:val="bottom"/>
          </w:tcPr>
          <w:p w14:paraId="6B0D6EE3" w14:textId="77777777" w:rsidR="00F10D9A" w:rsidRPr="00F10D9A" w:rsidRDefault="00F10D9A" w:rsidP="00F10D9A">
            <w:pPr>
              <w:autoSpaceDE w:val="0"/>
              <w:autoSpaceDN w:val="0"/>
              <w:jc w:val="center"/>
              <w:rPr>
                <w:rFonts w:eastAsia="Calibri"/>
                <w:sz w:val="18"/>
                <w:szCs w:val="18"/>
                <w:lang w:eastAsia="en-US"/>
              </w:rPr>
            </w:pPr>
            <w:r w:rsidRPr="00F10D9A">
              <w:rPr>
                <w:rFonts w:eastAsia="Calibri"/>
                <w:sz w:val="18"/>
                <w:szCs w:val="18"/>
                <w:lang w:eastAsia="en-US"/>
              </w:rPr>
              <w:t>14677,9</w:t>
            </w:r>
          </w:p>
        </w:tc>
        <w:tc>
          <w:tcPr>
            <w:tcW w:w="799" w:type="pct"/>
            <w:tcBorders>
              <w:top w:val="nil"/>
              <w:left w:val="single" w:sz="4" w:space="0" w:color="auto"/>
              <w:bottom w:val="nil"/>
              <w:right w:val="single" w:sz="4" w:space="0" w:color="auto"/>
            </w:tcBorders>
            <w:vAlign w:val="bottom"/>
          </w:tcPr>
          <w:p w14:paraId="7D63F3FF" w14:textId="77777777" w:rsidR="00F10D9A" w:rsidRPr="00F10D9A" w:rsidRDefault="00F10D9A" w:rsidP="00F10D9A">
            <w:pPr>
              <w:autoSpaceDE w:val="0"/>
              <w:autoSpaceDN w:val="0"/>
              <w:jc w:val="center"/>
              <w:rPr>
                <w:rFonts w:eastAsia="Calibri"/>
                <w:sz w:val="18"/>
                <w:szCs w:val="18"/>
                <w:lang w:eastAsia="en-US"/>
              </w:rPr>
            </w:pPr>
            <w:r w:rsidRPr="00F10D9A">
              <w:rPr>
                <w:rFonts w:eastAsia="Calibri"/>
                <w:sz w:val="18"/>
                <w:szCs w:val="18"/>
                <w:lang w:eastAsia="en-US"/>
              </w:rPr>
              <w:t>20261,9</w:t>
            </w:r>
          </w:p>
        </w:tc>
      </w:tr>
      <w:tr w:rsidR="00F10D9A" w:rsidRPr="00F10D9A" w14:paraId="759B5294" w14:textId="77777777" w:rsidTr="00385D76">
        <w:trPr>
          <w:cantSplit/>
          <w:trHeight w:val="284"/>
        </w:trPr>
        <w:tc>
          <w:tcPr>
            <w:tcW w:w="2800" w:type="pct"/>
            <w:tcBorders>
              <w:left w:val="single" w:sz="4" w:space="0" w:color="auto"/>
              <w:right w:val="single" w:sz="4" w:space="0" w:color="auto"/>
            </w:tcBorders>
            <w:vAlign w:val="bottom"/>
          </w:tcPr>
          <w:p w14:paraId="1F848BAF" w14:textId="77777777" w:rsidR="00F10D9A" w:rsidRPr="00F10D9A" w:rsidRDefault="00F10D9A" w:rsidP="00F10D9A">
            <w:pPr>
              <w:autoSpaceDE w:val="0"/>
              <w:autoSpaceDN w:val="0"/>
              <w:rPr>
                <w:rFonts w:eastAsia="Calibri"/>
                <w:sz w:val="18"/>
                <w:szCs w:val="18"/>
                <w:lang w:eastAsia="en-US"/>
              </w:rPr>
            </w:pPr>
            <w:r w:rsidRPr="00F10D9A">
              <w:rPr>
                <w:rFonts w:eastAsia="Calibri"/>
                <w:sz w:val="18"/>
                <w:szCs w:val="18"/>
                <w:lang w:eastAsia="en-US"/>
              </w:rPr>
              <w:t>Бетондон жасалган чогултулма курулуш конструкциялары</w:t>
            </w:r>
          </w:p>
        </w:tc>
        <w:tc>
          <w:tcPr>
            <w:tcW w:w="700" w:type="pct"/>
            <w:tcBorders>
              <w:left w:val="single" w:sz="4" w:space="0" w:color="auto"/>
              <w:bottom w:val="nil"/>
              <w:right w:val="single" w:sz="4" w:space="0" w:color="auto"/>
            </w:tcBorders>
            <w:vAlign w:val="bottom"/>
          </w:tcPr>
          <w:p w14:paraId="3AEF8A9F" w14:textId="77777777" w:rsidR="00F10D9A" w:rsidRPr="00F10D9A" w:rsidRDefault="00F10D9A" w:rsidP="00F10D9A">
            <w:pPr>
              <w:autoSpaceDE w:val="0"/>
              <w:autoSpaceDN w:val="0"/>
              <w:jc w:val="center"/>
              <w:rPr>
                <w:rFonts w:eastAsia="Calibri"/>
                <w:sz w:val="18"/>
                <w:szCs w:val="18"/>
                <w:lang w:eastAsia="en-US"/>
              </w:rPr>
            </w:pPr>
            <w:r w:rsidRPr="00F10D9A">
              <w:rPr>
                <w:rFonts w:eastAsia="Calibri"/>
                <w:sz w:val="18"/>
                <w:szCs w:val="18"/>
                <w:lang w:eastAsia="en-US"/>
              </w:rPr>
              <w:t>т.</w:t>
            </w:r>
          </w:p>
        </w:tc>
        <w:tc>
          <w:tcPr>
            <w:tcW w:w="701" w:type="pct"/>
            <w:tcBorders>
              <w:top w:val="nil"/>
              <w:left w:val="single" w:sz="4" w:space="0" w:color="auto"/>
              <w:right w:val="single" w:sz="4" w:space="0" w:color="auto"/>
            </w:tcBorders>
            <w:vAlign w:val="bottom"/>
          </w:tcPr>
          <w:p w14:paraId="12A5CBA2" w14:textId="77777777" w:rsidR="00F10D9A" w:rsidRPr="00F10D9A" w:rsidRDefault="00F10D9A" w:rsidP="00F10D9A">
            <w:pPr>
              <w:autoSpaceDE w:val="0"/>
              <w:autoSpaceDN w:val="0"/>
              <w:jc w:val="center"/>
              <w:rPr>
                <w:rFonts w:eastAsia="Calibri"/>
                <w:sz w:val="18"/>
                <w:szCs w:val="18"/>
                <w:lang w:eastAsia="en-US"/>
              </w:rPr>
            </w:pPr>
            <w:r w:rsidRPr="00F10D9A">
              <w:rPr>
                <w:rFonts w:eastAsia="Calibri"/>
                <w:sz w:val="18"/>
                <w:szCs w:val="18"/>
                <w:lang w:eastAsia="en-US"/>
              </w:rPr>
              <w:t>214773,9</w:t>
            </w:r>
          </w:p>
        </w:tc>
        <w:tc>
          <w:tcPr>
            <w:tcW w:w="799" w:type="pct"/>
            <w:tcBorders>
              <w:top w:val="nil"/>
              <w:left w:val="single" w:sz="4" w:space="0" w:color="auto"/>
              <w:right w:val="single" w:sz="4" w:space="0" w:color="auto"/>
            </w:tcBorders>
            <w:vAlign w:val="bottom"/>
          </w:tcPr>
          <w:p w14:paraId="7D81BF78" w14:textId="77777777" w:rsidR="00F10D9A" w:rsidRPr="00F10D9A" w:rsidRDefault="00F10D9A" w:rsidP="00F10D9A">
            <w:pPr>
              <w:autoSpaceDE w:val="0"/>
              <w:autoSpaceDN w:val="0"/>
              <w:jc w:val="center"/>
              <w:rPr>
                <w:rFonts w:eastAsia="Calibri"/>
                <w:sz w:val="18"/>
                <w:szCs w:val="18"/>
                <w:lang w:eastAsia="en-US"/>
              </w:rPr>
            </w:pPr>
            <w:r w:rsidRPr="00F10D9A">
              <w:rPr>
                <w:rFonts w:eastAsia="Calibri"/>
                <w:sz w:val="18"/>
                <w:szCs w:val="18"/>
                <w:lang w:eastAsia="en-US"/>
              </w:rPr>
              <w:t>156878,5</w:t>
            </w:r>
          </w:p>
        </w:tc>
      </w:tr>
      <w:tr w:rsidR="00F10D9A" w:rsidRPr="00F10D9A" w14:paraId="7CA83E50" w14:textId="77777777" w:rsidTr="00385D76">
        <w:trPr>
          <w:cantSplit/>
          <w:trHeight w:val="284"/>
        </w:trPr>
        <w:tc>
          <w:tcPr>
            <w:tcW w:w="2800" w:type="pct"/>
            <w:tcBorders>
              <w:left w:val="single" w:sz="4" w:space="0" w:color="auto"/>
              <w:right w:val="single" w:sz="4" w:space="0" w:color="auto"/>
            </w:tcBorders>
            <w:vAlign w:val="bottom"/>
          </w:tcPr>
          <w:p w14:paraId="62BBFEDC" w14:textId="77777777" w:rsidR="00F10D9A" w:rsidRPr="00F10D9A" w:rsidRDefault="00F10D9A" w:rsidP="00F10D9A">
            <w:pPr>
              <w:autoSpaceDE w:val="0"/>
              <w:autoSpaceDN w:val="0"/>
              <w:rPr>
                <w:rFonts w:eastAsia="Calibri"/>
                <w:sz w:val="18"/>
                <w:szCs w:val="18"/>
                <w:lang w:eastAsia="en-US"/>
              </w:rPr>
            </w:pPr>
            <w:r w:rsidRPr="00F10D9A">
              <w:rPr>
                <w:rFonts w:eastAsia="Calibri"/>
                <w:sz w:val="18"/>
                <w:szCs w:val="18"/>
                <w:lang w:eastAsia="en-US"/>
              </w:rPr>
              <w:t>Товардык бетон</w:t>
            </w:r>
          </w:p>
        </w:tc>
        <w:tc>
          <w:tcPr>
            <w:tcW w:w="700" w:type="pct"/>
            <w:tcBorders>
              <w:left w:val="single" w:sz="4" w:space="0" w:color="auto"/>
              <w:bottom w:val="nil"/>
              <w:right w:val="single" w:sz="4" w:space="0" w:color="auto"/>
            </w:tcBorders>
            <w:vAlign w:val="bottom"/>
          </w:tcPr>
          <w:p w14:paraId="612D2AF1" w14:textId="77777777" w:rsidR="00F10D9A" w:rsidRPr="00F10D9A" w:rsidRDefault="00F10D9A" w:rsidP="00F10D9A">
            <w:pPr>
              <w:autoSpaceDE w:val="0"/>
              <w:autoSpaceDN w:val="0"/>
              <w:jc w:val="center"/>
              <w:rPr>
                <w:rFonts w:eastAsia="Calibri"/>
                <w:sz w:val="18"/>
                <w:szCs w:val="18"/>
                <w:lang w:eastAsia="en-US"/>
              </w:rPr>
            </w:pPr>
            <w:r w:rsidRPr="00F10D9A">
              <w:rPr>
                <w:rFonts w:eastAsia="Calibri"/>
                <w:sz w:val="18"/>
                <w:szCs w:val="18"/>
                <w:lang w:eastAsia="en-US"/>
              </w:rPr>
              <w:t>т.</w:t>
            </w:r>
          </w:p>
        </w:tc>
        <w:tc>
          <w:tcPr>
            <w:tcW w:w="701" w:type="pct"/>
            <w:tcBorders>
              <w:left w:val="single" w:sz="4" w:space="0" w:color="auto"/>
              <w:right w:val="single" w:sz="4" w:space="0" w:color="auto"/>
            </w:tcBorders>
            <w:vAlign w:val="bottom"/>
          </w:tcPr>
          <w:p w14:paraId="1CD54468" w14:textId="77777777" w:rsidR="00F10D9A" w:rsidRPr="00F10D9A" w:rsidRDefault="00F10D9A" w:rsidP="00F10D9A">
            <w:pPr>
              <w:autoSpaceDE w:val="0"/>
              <w:autoSpaceDN w:val="0"/>
              <w:jc w:val="center"/>
              <w:rPr>
                <w:rFonts w:eastAsia="Calibri"/>
                <w:sz w:val="18"/>
                <w:szCs w:val="18"/>
                <w:lang w:eastAsia="en-US"/>
              </w:rPr>
            </w:pPr>
          </w:p>
        </w:tc>
        <w:tc>
          <w:tcPr>
            <w:tcW w:w="799" w:type="pct"/>
            <w:tcBorders>
              <w:left w:val="single" w:sz="4" w:space="0" w:color="auto"/>
              <w:right w:val="single" w:sz="4" w:space="0" w:color="auto"/>
            </w:tcBorders>
            <w:vAlign w:val="bottom"/>
          </w:tcPr>
          <w:p w14:paraId="3CAE0FFD" w14:textId="77777777" w:rsidR="00F10D9A" w:rsidRPr="00F10D9A" w:rsidRDefault="00F10D9A" w:rsidP="00F10D9A">
            <w:pPr>
              <w:autoSpaceDE w:val="0"/>
              <w:autoSpaceDN w:val="0"/>
              <w:jc w:val="center"/>
              <w:rPr>
                <w:rFonts w:eastAsia="Calibri"/>
                <w:sz w:val="18"/>
                <w:szCs w:val="18"/>
                <w:lang w:eastAsia="en-US"/>
              </w:rPr>
            </w:pPr>
          </w:p>
        </w:tc>
      </w:tr>
      <w:tr w:rsidR="00F10D9A" w:rsidRPr="00F10D9A" w14:paraId="57706602" w14:textId="77777777" w:rsidTr="00385D76">
        <w:trPr>
          <w:cantSplit/>
          <w:trHeight w:val="284"/>
        </w:trPr>
        <w:tc>
          <w:tcPr>
            <w:tcW w:w="2800" w:type="pct"/>
            <w:tcBorders>
              <w:left w:val="single" w:sz="4" w:space="0" w:color="auto"/>
              <w:bottom w:val="nil"/>
              <w:right w:val="single" w:sz="4" w:space="0" w:color="auto"/>
            </w:tcBorders>
            <w:vAlign w:val="bottom"/>
          </w:tcPr>
          <w:p w14:paraId="5D6B885C" w14:textId="77777777" w:rsidR="00F10D9A" w:rsidRPr="00F10D9A" w:rsidRDefault="00F10D9A" w:rsidP="00F10D9A">
            <w:pPr>
              <w:autoSpaceDE w:val="0"/>
              <w:autoSpaceDN w:val="0"/>
              <w:rPr>
                <w:rFonts w:eastAsia="Calibri"/>
                <w:b/>
                <w:bCs/>
                <w:i/>
                <w:sz w:val="18"/>
                <w:szCs w:val="18"/>
                <w:u w:val="single"/>
                <w:lang w:eastAsia="en-US"/>
              </w:rPr>
            </w:pPr>
            <w:r w:rsidRPr="00F10D9A">
              <w:rPr>
                <w:rFonts w:eastAsia="Calibri"/>
                <w:b/>
                <w:bCs/>
                <w:i/>
                <w:sz w:val="18"/>
                <w:szCs w:val="18"/>
                <w:u w:val="single"/>
                <w:lang w:eastAsia="en-US"/>
              </w:rPr>
              <w:t>Негизги металл жана даяр металл буюмдарын ѳндүрүү , машина жана жабдуу ѳндүрүүдѳн башка</w:t>
            </w:r>
          </w:p>
        </w:tc>
        <w:tc>
          <w:tcPr>
            <w:tcW w:w="700" w:type="pct"/>
            <w:tcBorders>
              <w:top w:val="nil"/>
              <w:left w:val="single" w:sz="4" w:space="0" w:color="auto"/>
              <w:right w:val="single" w:sz="4" w:space="0" w:color="auto"/>
            </w:tcBorders>
            <w:vAlign w:val="bottom"/>
          </w:tcPr>
          <w:p w14:paraId="015B10A9" w14:textId="77777777" w:rsidR="00F10D9A" w:rsidRPr="00F10D9A" w:rsidRDefault="00F10D9A" w:rsidP="00F10D9A">
            <w:pPr>
              <w:autoSpaceDE w:val="0"/>
              <w:autoSpaceDN w:val="0"/>
              <w:ind w:right="-110"/>
              <w:rPr>
                <w:rFonts w:eastAsia="Calibri"/>
                <w:sz w:val="18"/>
                <w:szCs w:val="18"/>
                <w:lang w:eastAsia="en-US"/>
              </w:rPr>
            </w:pPr>
          </w:p>
        </w:tc>
        <w:tc>
          <w:tcPr>
            <w:tcW w:w="701" w:type="pct"/>
            <w:tcBorders>
              <w:left w:val="single" w:sz="4" w:space="0" w:color="auto"/>
              <w:right w:val="single" w:sz="4" w:space="0" w:color="auto"/>
            </w:tcBorders>
            <w:vAlign w:val="bottom"/>
          </w:tcPr>
          <w:p w14:paraId="1D9AD1B4" w14:textId="77777777" w:rsidR="00F10D9A" w:rsidRPr="00F10D9A" w:rsidRDefault="00F10D9A" w:rsidP="00F10D9A">
            <w:pPr>
              <w:autoSpaceDE w:val="0"/>
              <w:autoSpaceDN w:val="0"/>
              <w:jc w:val="center"/>
              <w:rPr>
                <w:rFonts w:eastAsia="Calibri"/>
                <w:sz w:val="18"/>
                <w:szCs w:val="18"/>
                <w:lang w:eastAsia="en-US"/>
              </w:rPr>
            </w:pPr>
            <w:r w:rsidRPr="00F10D9A">
              <w:rPr>
                <w:rFonts w:eastAsia="Calibri"/>
                <w:sz w:val="18"/>
                <w:szCs w:val="18"/>
                <w:lang w:eastAsia="en-US"/>
              </w:rPr>
              <w:t>226,0</w:t>
            </w:r>
          </w:p>
        </w:tc>
        <w:tc>
          <w:tcPr>
            <w:tcW w:w="799" w:type="pct"/>
            <w:tcBorders>
              <w:left w:val="single" w:sz="4" w:space="0" w:color="auto"/>
              <w:right w:val="single" w:sz="4" w:space="0" w:color="auto"/>
            </w:tcBorders>
            <w:vAlign w:val="bottom"/>
          </w:tcPr>
          <w:p w14:paraId="576BA39B" w14:textId="77777777" w:rsidR="00F10D9A" w:rsidRPr="00F10D9A" w:rsidRDefault="00F10D9A" w:rsidP="00F10D9A">
            <w:pPr>
              <w:autoSpaceDE w:val="0"/>
              <w:autoSpaceDN w:val="0"/>
              <w:jc w:val="center"/>
              <w:rPr>
                <w:rFonts w:eastAsia="Calibri"/>
                <w:sz w:val="18"/>
                <w:szCs w:val="18"/>
                <w:lang w:eastAsia="en-US"/>
              </w:rPr>
            </w:pPr>
            <w:r w:rsidRPr="00F10D9A">
              <w:rPr>
                <w:rFonts w:eastAsia="Calibri"/>
                <w:sz w:val="18"/>
                <w:szCs w:val="18"/>
                <w:lang w:eastAsia="en-US"/>
              </w:rPr>
              <w:t>139,8</w:t>
            </w:r>
          </w:p>
        </w:tc>
      </w:tr>
      <w:tr w:rsidR="00F10D9A" w:rsidRPr="00F10D9A" w14:paraId="6139B575" w14:textId="77777777" w:rsidTr="00385D76">
        <w:trPr>
          <w:cantSplit/>
          <w:trHeight w:val="284"/>
        </w:trPr>
        <w:tc>
          <w:tcPr>
            <w:tcW w:w="2800" w:type="pct"/>
            <w:tcBorders>
              <w:top w:val="nil"/>
              <w:left w:val="single" w:sz="4" w:space="0" w:color="auto"/>
              <w:right w:val="single" w:sz="4" w:space="0" w:color="auto"/>
            </w:tcBorders>
            <w:vAlign w:val="bottom"/>
          </w:tcPr>
          <w:p w14:paraId="0E064414" w14:textId="77777777" w:rsidR="00F10D9A" w:rsidRPr="00F10D9A" w:rsidRDefault="00F10D9A" w:rsidP="00F10D9A">
            <w:pPr>
              <w:autoSpaceDE w:val="0"/>
              <w:autoSpaceDN w:val="0"/>
              <w:rPr>
                <w:rFonts w:eastAsia="Calibri"/>
                <w:sz w:val="18"/>
                <w:szCs w:val="18"/>
                <w:lang w:eastAsia="en-US"/>
              </w:rPr>
            </w:pPr>
            <w:r w:rsidRPr="00F10D9A">
              <w:rPr>
                <w:rFonts w:eastAsia="Calibri"/>
                <w:sz w:val="18"/>
                <w:szCs w:val="18"/>
                <w:lang w:eastAsia="en-US"/>
              </w:rPr>
              <w:t>Металл конструкциялары жана анын бѳлүктѳрү</w:t>
            </w:r>
          </w:p>
        </w:tc>
        <w:tc>
          <w:tcPr>
            <w:tcW w:w="700" w:type="pct"/>
            <w:tcBorders>
              <w:top w:val="nil"/>
              <w:left w:val="single" w:sz="4" w:space="0" w:color="auto"/>
              <w:right w:val="single" w:sz="4" w:space="0" w:color="auto"/>
            </w:tcBorders>
            <w:vAlign w:val="bottom"/>
          </w:tcPr>
          <w:p w14:paraId="216E7594" w14:textId="77777777" w:rsidR="00F10D9A" w:rsidRPr="00F10D9A" w:rsidRDefault="00F10D9A" w:rsidP="00F10D9A">
            <w:pPr>
              <w:autoSpaceDE w:val="0"/>
              <w:autoSpaceDN w:val="0"/>
              <w:ind w:right="-110"/>
              <w:jc w:val="center"/>
              <w:rPr>
                <w:rFonts w:eastAsia="Calibri"/>
                <w:sz w:val="18"/>
                <w:szCs w:val="18"/>
                <w:lang w:eastAsia="en-US"/>
              </w:rPr>
            </w:pPr>
            <w:r w:rsidRPr="00F10D9A">
              <w:rPr>
                <w:rFonts w:eastAsia="Calibri"/>
                <w:sz w:val="18"/>
                <w:szCs w:val="18"/>
                <w:lang w:eastAsia="en-US"/>
              </w:rPr>
              <w:t>т.</w:t>
            </w:r>
          </w:p>
        </w:tc>
        <w:tc>
          <w:tcPr>
            <w:tcW w:w="701" w:type="pct"/>
            <w:tcBorders>
              <w:left w:val="single" w:sz="4" w:space="0" w:color="auto"/>
              <w:right w:val="single" w:sz="4" w:space="0" w:color="auto"/>
            </w:tcBorders>
            <w:vAlign w:val="bottom"/>
          </w:tcPr>
          <w:p w14:paraId="25A17F17" w14:textId="77777777" w:rsidR="00F10D9A" w:rsidRPr="00F10D9A" w:rsidRDefault="00F10D9A" w:rsidP="00F10D9A">
            <w:pPr>
              <w:autoSpaceDE w:val="0"/>
              <w:autoSpaceDN w:val="0"/>
              <w:jc w:val="center"/>
              <w:rPr>
                <w:rFonts w:eastAsia="Calibri"/>
                <w:sz w:val="18"/>
                <w:szCs w:val="18"/>
                <w:lang w:eastAsia="en-US"/>
              </w:rPr>
            </w:pPr>
            <w:r w:rsidRPr="00F10D9A">
              <w:rPr>
                <w:rFonts w:eastAsia="Calibri"/>
                <w:sz w:val="18"/>
                <w:szCs w:val="18"/>
                <w:lang w:eastAsia="en-US"/>
              </w:rPr>
              <w:t>13600,0</w:t>
            </w:r>
          </w:p>
        </w:tc>
        <w:tc>
          <w:tcPr>
            <w:tcW w:w="799" w:type="pct"/>
            <w:tcBorders>
              <w:left w:val="single" w:sz="4" w:space="0" w:color="auto"/>
              <w:right w:val="single" w:sz="4" w:space="0" w:color="auto"/>
            </w:tcBorders>
            <w:vAlign w:val="bottom"/>
          </w:tcPr>
          <w:p w14:paraId="3F956468" w14:textId="77777777" w:rsidR="00F10D9A" w:rsidRPr="00F10D9A" w:rsidRDefault="00F10D9A" w:rsidP="00F10D9A">
            <w:pPr>
              <w:autoSpaceDE w:val="0"/>
              <w:autoSpaceDN w:val="0"/>
              <w:jc w:val="center"/>
              <w:rPr>
                <w:rFonts w:eastAsia="Calibri"/>
                <w:sz w:val="18"/>
                <w:szCs w:val="18"/>
                <w:lang w:eastAsia="en-US"/>
              </w:rPr>
            </w:pPr>
            <w:r w:rsidRPr="00F10D9A">
              <w:rPr>
                <w:rFonts w:eastAsia="Calibri"/>
                <w:sz w:val="18"/>
                <w:szCs w:val="18"/>
                <w:lang w:eastAsia="en-US"/>
              </w:rPr>
              <w:t>14130,0</w:t>
            </w:r>
          </w:p>
        </w:tc>
      </w:tr>
      <w:tr w:rsidR="00F10D9A" w:rsidRPr="00F10D9A" w14:paraId="2D144DC2" w14:textId="77777777" w:rsidTr="00385D76">
        <w:trPr>
          <w:cantSplit/>
          <w:trHeight w:val="284"/>
        </w:trPr>
        <w:tc>
          <w:tcPr>
            <w:tcW w:w="2800" w:type="pct"/>
            <w:tcBorders>
              <w:top w:val="nil"/>
              <w:left w:val="single" w:sz="4" w:space="0" w:color="auto"/>
              <w:right w:val="single" w:sz="4" w:space="0" w:color="auto"/>
            </w:tcBorders>
            <w:vAlign w:val="bottom"/>
          </w:tcPr>
          <w:p w14:paraId="7DF334DF" w14:textId="77777777" w:rsidR="00F10D9A" w:rsidRPr="00F10D9A" w:rsidRDefault="00F10D9A" w:rsidP="00F10D9A">
            <w:pPr>
              <w:autoSpaceDE w:val="0"/>
              <w:autoSpaceDN w:val="0"/>
              <w:rPr>
                <w:rFonts w:eastAsia="Calibri"/>
                <w:sz w:val="18"/>
                <w:szCs w:val="18"/>
                <w:lang w:eastAsia="en-US"/>
              </w:rPr>
            </w:pPr>
            <w:r w:rsidRPr="00F10D9A">
              <w:rPr>
                <w:rFonts w:eastAsia="Calibri"/>
                <w:sz w:val="18"/>
                <w:szCs w:val="18"/>
                <w:lang w:eastAsia="en-US"/>
              </w:rPr>
              <w:t>Темир, болот жана жез зымдарынын жасалган тосмолор, торлор</w:t>
            </w:r>
          </w:p>
        </w:tc>
        <w:tc>
          <w:tcPr>
            <w:tcW w:w="700" w:type="pct"/>
            <w:tcBorders>
              <w:top w:val="nil"/>
              <w:left w:val="single" w:sz="4" w:space="0" w:color="auto"/>
              <w:right w:val="single" w:sz="4" w:space="0" w:color="auto"/>
            </w:tcBorders>
            <w:vAlign w:val="bottom"/>
          </w:tcPr>
          <w:p w14:paraId="76405A60" w14:textId="77777777" w:rsidR="00F10D9A" w:rsidRPr="00F10D9A" w:rsidRDefault="00F10D9A" w:rsidP="00F10D9A">
            <w:pPr>
              <w:autoSpaceDE w:val="0"/>
              <w:autoSpaceDN w:val="0"/>
              <w:ind w:right="-110"/>
              <w:jc w:val="center"/>
              <w:rPr>
                <w:rFonts w:eastAsia="Calibri"/>
                <w:sz w:val="18"/>
                <w:szCs w:val="18"/>
                <w:lang w:eastAsia="en-US"/>
              </w:rPr>
            </w:pPr>
            <w:r w:rsidRPr="00F10D9A">
              <w:rPr>
                <w:rFonts w:eastAsia="Calibri"/>
                <w:sz w:val="18"/>
                <w:szCs w:val="18"/>
                <w:lang w:eastAsia="en-US"/>
              </w:rPr>
              <w:t>кВ. м.</w:t>
            </w:r>
          </w:p>
        </w:tc>
        <w:tc>
          <w:tcPr>
            <w:tcW w:w="701" w:type="pct"/>
            <w:tcBorders>
              <w:left w:val="single" w:sz="4" w:space="0" w:color="auto"/>
              <w:bottom w:val="nil"/>
              <w:right w:val="single" w:sz="4" w:space="0" w:color="auto"/>
            </w:tcBorders>
            <w:vAlign w:val="bottom"/>
          </w:tcPr>
          <w:p w14:paraId="1DD80F63" w14:textId="77777777" w:rsidR="00F10D9A" w:rsidRPr="00F10D9A" w:rsidRDefault="00F10D9A" w:rsidP="00F10D9A">
            <w:pPr>
              <w:autoSpaceDE w:val="0"/>
              <w:autoSpaceDN w:val="0"/>
              <w:jc w:val="center"/>
              <w:rPr>
                <w:rFonts w:eastAsia="Calibri"/>
                <w:sz w:val="18"/>
                <w:szCs w:val="18"/>
                <w:lang w:eastAsia="en-US"/>
              </w:rPr>
            </w:pPr>
          </w:p>
        </w:tc>
        <w:tc>
          <w:tcPr>
            <w:tcW w:w="799" w:type="pct"/>
            <w:tcBorders>
              <w:left w:val="single" w:sz="4" w:space="0" w:color="auto"/>
              <w:right w:val="single" w:sz="4" w:space="0" w:color="auto"/>
            </w:tcBorders>
            <w:vAlign w:val="bottom"/>
          </w:tcPr>
          <w:p w14:paraId="04D2FBD8" w14:textId="77777777" w:rsidR="00F10D9A" w:rsidRPr="00F10D9A" w:rsidRDefault="00F10D9A" w:rsidP="00F10D9A">
            <w:pPr>
              <w:autoSpaceDE w:val="0"/>
              <w:autoSpaceDN w:val="0"/>
              <w:jc w:val="center"/>
              <w:rPr>
                <w:rFonts w:eastAsia="Calibri"/>
                <w:sz w:val="18"/>
                <w:szCs w:val="18"/>
                <w:lang w:eastAsia="en-US"/>
              </w:rPr>
            </w:pPr>
          </w:p>
        </w:tc>
      </w:tr>
      <w:tr w:rsidR="00F10D9A" w:rsidRPr="00F10D9A" w14:paraId="6B987E0B" w14:textId="77777777" w:rsidTr="00385D76">
        <w:trPr>
          <w:cantSplit/>
          <w:trHeight w:val="284"/>
        </w:trPr>
        <w:tc>
          <w:tcPr>
            <w:tcW w:w="2800" w:type="pct"/>
            <w:tcBorders>
              <w:top w:val="nil"/>
              <w:left w:val="single" w:sz="4" w:space="0" w:color="auto"/>
              <w:right w:val="single" w:sz="4" w:space="0" w:color="auto"/>
            </w:tcBorders>
            <w:vAlign w:val="bottom"/>
          </w:tcPr>
          <w:p w14:paraId="7EF7DF78" w14:textId="77777777" w:rsidR="00F10D9A" w:rsidRPr="00F10D9A" w:rsidRDefault="00F10D9A" w:rsidP="00F10D9A">
            <w:pPr>
              <w:autoSpaceDE w:val="0"/>
              <w:autoSpaceDN w:val="0"/>
              <w:rPr>
                <w:rFonts w:eastAsia="Calibri"/>
                <w:i/>
                <w:sz w:val="18"/>
                <w:szCs w:val="18"/>
                <w:u w:val="single"/>
                <w:lang w:eastAsia="en-US"/>
              </w:rPr>
            </w:pPr>
            <w:r w:rsidRPr="00F10D9A">
              <w:rPr>
                <w:rFonts w:eastAsia="Calibri"/>
                <w:i/>
                <w:sz w:val="18"/>
                <w:szCs w:val="18"/>
                <w:u w:val="single"/>
                <w:lang w:eastAsia="en-US"/>
              </w:rPr>
              <w:t>Электрондук жана оптикалык жабдууларынын ѳндүрүшү</w:t>
            </w:r>
          </w:p>
        </w:tc>
        <w:tc>
          <w:tcPr>
            <w:tcW w:w="700" w:type="pct"/>
            <w:tcBorders>
              <w:top w:val="nil"/>
              <w:left w:val="single" w:sz="4" w:space="0" w:color="auto"/>
              <w:right w:val="single" w:sz="4" w:space="0" w:color="auto"/>
            </w:tcBorders>
          </w:tcPr>
          <w:p w14:paraId="0644F030" w14:textId="77777777" w:rsidR="00F10D9A" w:rsidRPr="00F10D9A" w:rsidRDefault="00F10D9A" w:rsidP="00F10D9A">
            <w:pPr>
              <w:autoSpaceDE w:val="0"/>
              <w:autoSpaceDN w:val="0"/>
              <w:jc w:val="right"/>
              <w:rPr>
                <w:rFonts w:eastAsia="Calibri"/>
                <w:sz w:val="18"/>
                <w:szCs w:val="18"/>
                <w:lang w:eastAsia="en-US"/>
              </w:rPr>
            </w:pPr>
          </w:p>
        </w:tc>
        <w:tc>
          <w:tcPr>
            <w:tcW w:w="701" w:type="pct"/>
            <w:tcBorders>
              <w:left w:val="single" w:sz="4" w:space="0" w:color="auto"/>
              <w:bottom w:val="nil"/>
              <w:right w:val="single" w:sz="4" w:space="0" w:color="auto"/>
            </w:tcBorders>
            <w:vAlign w:val="bottom"/>
          </w:tcPr>
          <w:p w14:paraId="1DBF2301" w14:textId="77777777" w:rsidR="00F10D9A" w:rsidRPr="00F10D9A" w:rsidRDefault="00F10D9A" w:rsidP="00F10D9A">
            <w:pPr>
              <w:autoSpaceDE w:val="0"/>
              <w:autoSpaceDN w:val="0"/>
              <w:jc w:val="center"/>
              <w:rPr>
                <w:rFonts w:eastAsia="Calibri"/>
                <w:sz w:val="18"/>
                <w:szCs w:val="18"/>
                <w:lang w:eastAsia="en-US"/>
              </w:rPr>
            </w:pPr>
            <w:r w:rsidRPr="00F10D9A">
              <w:rPr>
                <w:rFonts w:eastAsia="Calibri"/>
                <w:sz w:val="18"/>
                <w:szCs w:val="18"/>
                <w:lang w:eastAsia="en-US"/>
              </w:rPr>
              <w:t>2278,0</w:t>
            </w:r>
          </w:p>
        </w:tc>
        <w:tc>
          <w:tcPr>
            <w:tcW w:w="799" w:type="pct"/>
            <w:tcBorders>
              <w:left w:val="single" w:sz="4" w:space="0" w:color="auto"/>
              <w:right w:val="single" w:sz="4" w:space="0" w:color="auto"/>
            </w:tcBorders>
            <w:vAlign w:val="bottom"/>
          </w:tcPr>
          <w:p w14:paraId="48AE8E5E" w14:textId="77777777" w:rsidR="00F10D9A" w:rsidRPr="00F10D9A" w:rsidRDefault="00F10D9A" w:rsidP="00F10D9A">
            <w:pPr>
              <w:autoSpaceDE w:val="0"/>
              <w:autoSpaceDN w:val="0"/>
              <w:jc w:val="center"/>
              <w:rPr>
                <w:rFonts w:eastAsia="Calibri"/>
                <w:sz w:val="18"/>
                <w:szCs w:val="18"/>
                <w:lang w:eastAsia="en-US"/>
              </w:rPr>
            </w:pPr>
            <w:r w:rsidRPr="00F10D9A">
              <w:rPr>
                <w:rFonts w:eastAsia="Calibri"/>
                <w:sz w:val="18"/>
                <w:szCs w:val="18"/>
                <w:lang w:eastAsia="en-US"/>
              </w:rPr>
              <w:t>271,0</w:t>
            </w:r>
          </w:p>
        </w:tc>
      </w:tr>
      <w:tr w:rsidR="00F10D9A" w:rsidRPr="00F10D9A" w14:paraId="50941825" w14:textId="77777777" w:rsidTr="00385D76">
        <w:trPr>
          <w:cantSplit/>
          <w:trHeight w:val="284"/>
        </w:trPr>
        <w:tc>
          <w:tcPr>
            <w:tcW w:w="2800" w:type="pct"/>
            <w:tcBorders>
              <w:top w:val="nil"/>
              <w:left w:val="single" w:sz="4" w:space="0" w:color="auto"/>
              <w:right w:val="single" w:sz="4" w:space="0" w:color="auto"/>
            </w:tcBorders>
            <w:vAlign w:val="bottom"/>
          </w:tcPr>
          <w:p w14:paraId="54285A4A" w14:textId="77777777" w:rsidR="00F10D9A" w:rsidRPr="00F10D9A" w:rsidRDefault="00F10D9A" w:rsidP="00F10D9A">
            <w:pPr>
              <w:autoSpaceDE w:val="0"/>
              <w:autoSpaceDN w:val="0"/>
              <w:rPr>
                <w:rFonts w:eastAsia="Calibri"/>
                <w:sz w:val="18"/>
                <w:szCs w:val="18"/>
                <w:lang w:eastAsia="en-US"/>
              </w:rPr>
            </w:pPr>
            <w:r w:rsidRPr="00F10D9A">
              <w:rPr>
                <w:rFonts w:eastAsia="Calibri"/>
                <w:sz w:val="18"/>
                <w:szCs w:val="18"/>
                <w:lang w:eastAsia="en-US"/>
              </w:rPr>
              <w:t>Диоддор, транзистрлер, тиристордор, димисторлер жана симистору</w:t>
            </w:r>
          </w:p>
        </w:tc>
        <w:tc>
          <w:tcPr>
            <w:tcW w:w="700" w:type="pct"/>
            <w:tcBorders>
              <w:top w:val="nil"/>
              <w:left w:val="single" w:sz="4" w:space="0" w:color="auto"/>
              <w:right w:val="single" w:sz="4" w:space="0" w:color="auto"/>
            </w:tcBorders>
            <w:vAlign w:val="bottom"/>
          </w:tcPr>
          <w:p w14:paraId="2B1CB11C" w14:textId="77777777" w:rsidR="00F10D9A" w:rsidRPr="00F10D9A" w:rsidRDefault="00F10D9A" w:rsidP="00F10D9A">
            <w:pPr>
              <w:autoSpaceDE w:val="0"/>
              <w:autoSpaceDN w:val="0"/>
              <w:ind w:right="-110"/>
              <w:jc w:val="center"/>
              <w:rPr>
                <w:rFonts w:eastAsia="Calibri"/>
                <w:sz w:val="18"/>
                <w:szCs w:val="18"/>
                <w:lang w:val="ky-KG" w:eastAsia="en-US"/>
              </w:rPr>
            </w:pPr>
            <w:r w:rsidRPr="00F10D9A">
              <w:rPr>
                <w:rFonts w:eastAsia="Calibri"/>
                <w:sz w:val="18"/>
                <w:szCs w:val="18"/>
                <w:lang w:eastAsia="en-US"/>
              </w:rPr>
              <w:t>даана</w:t>
            </w:r>
          </w:p>
        </w:tc>
        <w:tc>
          <w:tcPr>
            <w:tcW w:w="701" w:type="pct"/>
            <w:tcBorders>
              <w:top w:val="nil"/>
              <w:left w:val="single" w:sz="4" w:space="0" w:color="auto"/>
              <w:bottom w:val="nil"/>
              <w:right w:val="single" w:sz="4" w:space="0" w:color="auto"/>
            </w:tcBorders>
            <w:vAlign w:val="bottom"/>
          </w:tcPr>
          <w:p w14:paraId="06C34C0D" w14:textId="77777777" w:rsidR="00F10D9A" w:rsidRPr="00F10D9A" w:rsidRDefault="00F10D9A" w:rsidP="00F10D9A">
            <w:pPr>
              <w:autoSpaceDE w:val="0"/>
              <w:autoSpaceDN w:val="0"/>
              <w:jc w:val="center"/>
              <w:rPr>
                <w:rFonts w:eastAsia="Calibri"/>
                <w:sz w:val="18"/>
                <w:szCs w:val="18"/>
                <w:lang w:eastAsia="en-US"/>
              </w:rPr>
            </w:pPr>
          </w:p>
        </w:tc>
        <w:tc>
          <w:tcPr>
            <w:tcW w:w="799" w:type="pct"/>
            <w:tcBorders>
              <w:top w:val="nil"/>
              <w:left w:val="single" w:sz="4" w:space="0" w:color="auto"/>
              <w:right w:val="single" w:sz="4" w:space="0" w:color="auto"/>
            </w:tcBorders>
            <w:vAlign w:val="bottom"/>
          </w:tcPr>
          <w:p w14:paraId="0D495023" w14:textId="77777777" w:rsidR="00F10D9A" w:rsidRPr="00F10D9A" w:rsidRDefault="00F10D9A" w:rsidP="00F10D9A">
            <w:pPr>
              <w:autoSpaceDE w:val="0"/>
              <w:autoSpaceDN w:val="0"/>
              <w:jc w:val="center"/>
              <w:rPr>
                <w:rFonts w:eastAsia="Calibri"/>
                <w:sz w:val="18"/>
                <w:szCs w:val="18"/>
                <w:lang w:eastAsia="en-US"/>
              </w:rPr>
            </w:pPr>
          </w:p>
        </w:tc>
      </w:tr>
      <w:tr w:rsidR="00F10D9A" w:rsidRPr="00F10D9A" w14:paraId="73568BF4" w14:textId="77777777" w:rsidTr="00385D76">
        <w:trPr>
          <w:cantSplit/>
          <w:trHeight w:val="284"/>
        </w:trPr>
        <w:tc>
          <w:tcPr>
            <w:tcW w:w="2800" w:type="pct"/>
            <w:tcBorders>
              <w:top w:val="nil"/>
              <w:left w:val="single" w:sz="4" w:space="0" w:color="auto"/>
              <w:right w:val="single" w:sz="4" w:space="0" w:color="auto"/>
            </w:tcBorders>
            <w:vAlign w:val="bottom"/>
          </w:tcPr>
          <w:p w14:paraId="5C6F1D94" w14:textId="77777777" w:rsidR="00F10D9A" w:rsidRPr="00F10D9A" w:rsidRDefault="00F10D9A" w:rsidP="00F10D9A">
            <w:pPr>
              <w:autoSpaceDE w:val="0"/>
              <w:autoSpaceDN w:val="0"/>
              <w:rPr>
                <w:rFonts w:eastAsia="Calibri"/>
                <w:b/>
                <w:bCs/>
                <w:iCs/>
                <w:sz w:val="18"/>
                <w:szCs w:val="18"/>
                <w:u w:val="single"/>
                <w:lang w:eastAsia="en-US"/>
              </w:rPr>
            </w:pPr>
            <w:r w:rsidRPr="00F10D9A">
              <w:rPr>
                <w:rFonts w:eastAsia="Calibri"/>
                <w:b/>
                <w:bCs/>
                <w:iCs/>
                <w:sz w:val="18"/>
                <w:szCs w:val="18"/>
                <w:u w:val="single"/>
                <w:lang w:eastAsia="en-US"/>
              </w:rPr>
              <w:t xml:space="preserve">Ѳндүрүүлѳрдүн башка тармактары </w:t>
            </w:r>
          </w:p>
        </w:tc>
        <w:tc>
          <w:tcPr>
            <w:tcW w:w="700" w:type="pct"/>
            <w:tcBorders>
              <w:top w:val="nil"/>
              <w:left w:val="single" w:sz="4" w:space="0" w:color="auto"/>
              <w:right w:val="single" w:sz="4" w:space="0" w:color="auto"/>
            </w:tcBorders>
          </w:tcPr>
          <w:p w14:paraId="2DCEA450" w14:textId="77777777" w:rsidR="00F10D9A" w:rsidRPr="00F10D9A" w:rsidRDefault="00F10D9A" w:rsidP="00F10D9A">
            <w:pPr>
              <w:autoSpaceDE w:val="0"/>
              <w:autoSpaceDN w:val="0"/>
              <w:jc w:val="right"/>
              <w:rPr>
                <w:rFonts w:eastAsia="Calibri"/>
                <w:sz w:val="18"/>
                <w:szCs w:val="18"/>
                <w:lang w:eastAsia="en-US"/>
              </w:rPr>
            </w:pPr>
          </w:p>
        </w:tc>
        <w:tc>
          <w:tcPr>
            <w:tcW w:w="701" w:type="pct"/>
            <w:tcBorders>
              <w:top w:val="nil"/>
              <w:left w:val="single" w:sz="4" w:space="0" w:color="auto"/>
              <w:right w:val="single" w:sz="4" w:space="0" w:color="auto"/>
            </w:tcBorders>
            <w:vAlign w:val="bottom"/>
          </w:tcPr>
          <w:p w14:paraId="6B8259F7" w14:textId="77777777" w:rsidR="00F10D9A" w:rsidRPr="00F10D9A" w:rsidRDefault="00F10D9A" w:rsidP="00F10D9A">
            <w:pPr>
              <w:autoSpaceDE w:val="0"/>
              <w:autoSpaceDN w:val="0"/>
              <w:jc w:val="center"/>
              <w:rPr>
                <w:rFonts w:eastAsia="Calibri"/>
                <w:sz w:val="18"/>
                <w:szCs w:val="18"/>
                <w:lang w:eastAsia="en-US"/>
              </w:rPr>
            </w:pPr>
            <w:r w:rsidRPr="00F10D9A">
              <w:rPr>
                <w:rFonts w:eastAsia="Calibri"/>
                <w:sz w:val="18"/>
                <w:szCs w:val="18"/>
                <w:lang w:eastAsia="en-US"/>
              </w:rPr>
              <w:t>99383,8</w:t>
            </w:r>
          </w:p>
        </w:tc>
        <w:tc>
          <w:tcPr>
            <w:tcW w:w="799" w:type="pct"/>
            <w:tcBorders>
              <w:top w:val="nil"/>
              <w:left w:val="single" w:sz="4" w:space="0" w:color="auto"/>
              <w:right w:val="single" w:sz="4" w:space="0" w:color="auto"/>
            </w:tcBorders>
            <w:vAlign w:val="bottom"/>
          </w:tcPr>
          <w:p w14:paraId="02C24ED2" w14:textId="77777777" w:rsidR="00F10D9A" w:rsidRPr="00F10D9A" w:rsidRDefault="00F10D9A" w:rsidP="00F10D9A">
            <w:pPr>
              <w:autoSpaceDE w:val="0"/>
              <w:autoSpaceDN w:val="0"/>
              <w:jc w:val="center"/>
              <w:rPr>
                <w:rFonts w:eastAsia="Calibri"/>
                <w:sz w:val="18"/>
                <w:szCs w:val="18"/>
                <w:lang w:eastAsia="en-US"/>
              </w:rPr>
            </w:pPr>
            <w:r w:rsidRPr="00F10D9A">
              <w:rPr>
                <w:rFonts w:eastAsia="Calibri"/>
                <w:sz w:val="18"/>
                <w:szCs w:val="18"/>
                <w:lang w:eastAsia="en-US"/>
              </w:rPr>
              <w:t>128086,0</w:t>
            </w:r>
          </w:p>
        </w:tc>
      </w:tr>
      <w:tr w:rsidR="00F10D9A" w:rsidRPr="00F10D9A" w14:paraId="111A1130" w14:textId="77777777" w:rsidTr="00385D76">
        <w:trPr>
          <w:cantSplit/>
          <w:trHeight w:val="284"/>
        </w:trPr>
        <w:tc>
          <w:tcPr>
            <w:tcW w:w="2800" w:type="pct"/>
            <w:tcBorders>
              <w:top w:val="nil"/>
              <w:left w:val="single" w:sz="4" w:space="0" w:color="auto"/>
              <w:right w:val="single" w:sz="4" w:space="0" w:color="auto"/>
            </w:tcBorders>
            <w:vAlign w:val="bottom"/>
          </w:tcPr>
          <w:p w14:paraId="5A43FC4A" w14:textId="77777777" w:rsidR="00F10D9A" w:rsidRPr="00F10D9A" w:rsidRDefault="00F10D9A" w:rsidP="00F10D9A">
            <w:pPr>
              <w:autoSpaceDE w:val="0"/>
              <w:autoSpaceDN w:val="0"/>
              <w:rPr>
                <w:rFonts w:eastAsia="Calibri"/>
                <w:sz w:val="18"/>
                <w:szCs w:val="18"/>
                <w:lang w:eastAsia="en-US"/>
              </w:rPr>
            </w:pPr>
            <w:r w:rsidRPr="00F10D9A">
              <w:rPr>
                <w:rFonts w:eastAsia="Calibri"/>
                <w:sz w:val="18"/>
                <w:szCs w:val="18"/>
                <w:lang w:eastAsia="en-US"/>
              </w:rPr>
              <w:t>Эмерек</w:t>
            </w:r>
          </w:p>
        </w:tc>
        <w:tc>
          <w:tcPr>
            <w:tcW w:w="700" w:type="pct"/>
            <w:tcBorders>
              <w:top w:val="nil"/>
              <w:left w:val="single" w:sz="4" w:space="0" w:color="auto"/>
              <w:bottom w:val="nil"/>
              <w:right w:val="single" w:sz="4" w:space="0" w:color="auto"/>
            </w:tcBorders>
          </w:tcPr>
          <w:p w14:paraId="7D327BF8" w14:textId="77777777" w:rsidR="00F10D9A" w:rsidRPr="00F10D9A" w:rsidRDefault="00F10D9A" w:rsidP="00F10D9A">
            <w:pPr>
              <w:autoSpaceDE w:val="0"/>
              <w:autoSpaceDN w:val="0"/>
              <w:ind w:left="-79"/>
              <w:jc w:val="right"/>
              <w:rPr>
                <w:rFonts w:eastAsia="Calibri"/>
                <w:sz w:val="18"/>
                <w:szCs w:val="18"/>
                <w:lang w:eastAsia="en-US"/>
              </w:rPr>
            </w:pPr>
            <w:r w:rsidRPr="00F10D9A">
              <w:rPr>
                <w:rFonts w:eastAsia="Calibri"/>
                <w:sz w:val="18"/>
                <w:szCs w:val="18"/>
                <w:lang w:eastAsia="en-US"/>
              </w:rPr>
              <w:t>миӊ. сом</w:t>
            </w:r>
          </w:p>
        </w:tc>
        <w:tc>
          <w:tcPr>
            <w:tcW w:w="701" w:type="pct"/>
            <w:tcBorders>
              <w:top w:val="nil"/>
              <w:left w:val="single" w:sz="4" w:space="0" w:color="auto"/>
              <w:right w:val="single" w:sz="4" w:space="0" w:color="auto"/>
            </w:tcBorders>
            <w:vAlign w:val="bottom"/>
          </w:tcPr>
          <w:p w14:paraId="14CAD82D" w14:textId="77777777" w:rsidR="00F10D9A" w:rsidRPr="00F10D9A" w:rsidRDefault="00F10D9A" w:rsidP="00F10D9A">
            <w:pPr>
              <w:autoSpaceDE w:val="0"/>
              <w:autoSpaceDN w:val="0"/>
              <w:jc w:val="center"/>
              <w:rPr>
                <w:rFonts w:eastAsia="Calibri"/>
                <w:sz w:val="18"/>
                <w:szCs w:val="18"/>
                <w:lang w:eastAsia="en-US"/>
              </w:rPr>
            </w:pPr>
          </w:p>
        </w:tc>
        <w:tc>
          <w:tcPr>
            <w:tcW w:w="799" w:type="pct"/>
            <w:tcBorders>
              <w:top w:val="nil"/>
              <w:left w:val="single" w:sz="4" w:space="0" w:color="auto"/>
              <w:right w:val="single" w:sz="4" w:space="0" w:color="auto"/>
            </w:tcBorders>
            <w:vAlign w:val="bottom"/>
          </w:tcPr>
          <w:p w14:paraId="44D3EC39" w14:textId="77777777" w:rsidR="00F10D9A" w:rsidRPr="00F10D9A" w:rsidRDefault="00F10D9A" w:rsidP="00F10D9A">
            <w:pPr>
              <w:autoSpaceDE w:val="0"/>
              <w:autoSpaceDN w:val="0"/>
              <w:jc w:val="center"/>
              <w:rPr>
                <w:rFonts w:eastAsia="Calibri"/>
                <w:sz w:val="18"/>
                <w:szCs w:val="18"/>
                <w:lang w:eastAsia="en-US"/>
              </w:rPr>
            </w:pPr>
          </w:p>
        </w:tc>
      </w:tr>
      <w:tr w:rsidR="00F10D9A" w:rsidRPr="00F10D9A" w14:paraId="13B752CC" w14:textId="77777777" w:rsidTr="00385D76">
        <w:trPr>
          <w:cantSplit/>
          <w:trHeight w:val="284"/>
        </w:trPr>
        <w:tc>
          <w:tcPr>
            <w:tcW w:w="2800" w:type="pct"/>
            <w:tcBorders>
              <w:top w:val="nil"/>
              <w:left w:val="single" w:sz="4" w:space="0" w:color="auto"/>
              <w:bottom w:val="nil"/>
              <w:right w:val="single" w:sz="4" w:space="0" w:color="auto"/>
            </w:tcBorders>
            <w:vAlign w:val="bottom"/>
          </w:tcPr>
          <w:p w14:paraId="3012270B" w14:textId="77777777" w:rsidR="00F10D9A" w:rsidRPr="00F10D9A" w:rsidRDefault="00F10D9A" w:rsidP="00F10D9A">
            <w:pPr>
              <w:autoSpaceDE w:val="0"/>
              <w:autoSpaceDN w:val="0"/>
              <w:rPr>
                <w:rFonts w:eastAsia="Calibri"/>
                <w:b/>
                <w:i/>
                <w:iCs/>
                <w:sz w:val="18"/>
                <w:szCs w:val="18"/>
                <w:u w:val="single"/>
                <w:lang w:eastAsia="en-US"/>
              </w:rPr>
            </w:pPr>
            <w:r w:rsidRPr="00F10D9A">
              <w:rPr>
                <w:rFonts w:eastAsia="Calibri"/>
                <w:b/>
                <w:i/>
                <w:iCs/>
                <w:sz w:val="18"/>
                <w:szCs w:val="18"/>
                <w:u w:val="single"/>
                <w:lang w:eastAsia="en-US"/>
              </w:rPr>
              <w:t xml:space="preserve">Электр энергиясы, газ, буу менен камсыздоо </w:t>
            </w:r>
          </w:p>
        </w:tc>
        <w:tc>
          <w:tcPr>
            <w:tcW w:w="700" w:type="pct"/>
            <w:tcBorders>
              <w:top w:val="nil"/>
              <w:left w:val="single" w:sz="4" w:space="0" w:color="auto"/>
              <w:right w:val="single" w:sz="4" w:space="0" w:color="auto"/>
            </w:tcBorders>
            <w:vAlign w:val="bottom"/>
          </w:tcPr>
          <w:p w14:paraId="4370AB36" w14:textId="77777777" w:rsidR="00F10D9A" w:rsidRPr="00F10D9A" w:rsidRDefault="00F10D9A" w:rsidP="00F10D9A">
            <w:pPr>
              <w:autoSpaceDE w:val="0"/>
              <w:autoSpaceDN w:val="0"/>
              <w:jc w:val="right"/>
              <w:rPr>
                <w:rFonts w:eastAsia="Calibri"/>
                <w:sz w:val="18"/>
                <w:szCs w:val="18"/>
                <w:lang w:eastAsia="en-US"/>
              </w:rPr>
            </w:pPr>
          </w:p>
        </w:tc>
        <w:tc>
          <w:tcPr>
            <w:tcW w:w="701" w:type="pct"/>
            <w:tcBorders>
              <w:top w:val="nil"/>
              <w:left w:val="single" w:sz="4" w:space="0" w:color="auto"/>
              <w:right w:val="single" w:sz="4" w:space="0" w:color="auto"/>
            </w:tcBorders>
            <w:vAlign w:val="bottom"/>
          </w:tcPr>
          <w:p w14:paraId="546504C4" w14:textId="77777777" w:rsidR="00F10D9A" w:rsidRPr="00F10D9A" w:rsidRDefault="00F10D9A" w:rsidP="00F10D9A">
            <w:pPr>
              <w:autoSpaceDE w:val="0"/>
              <w:autoSpaceDN w:val="0"/>
              <w:jc w:val="center"/>
              <w:rPr>
                <w:rFonts w:eastAsia="Calibri"/>
                <w:sz w:val="18"/>
                <w:szCs w:val="18"/>
                <w:lang w:eastAsia="en-US"/>
              </w:rPr>
            </w:pPr>
            <w:r w:rsidRPr="00F10D9A">
              <w:rPr>
                <w:rFonts w:eastAsia="Calibri"/>
                <w:sz w:val="18"/>
                <w:szCs w:val="18"/>
                <w:lang w:eastAsia="en-US"/>
              </w:rPr>
              <w:t>48,5</w:t>
            </w:r>
          </w:p>
        </w:tc>
        <w:tc>
          <w:tcPr>
            <w:tcW w:w="799" w:type="pct"/>
            <w:tcBorders>
              <w:top w:val="nil"/>
              <w:left w:val="single" w:sz="4" w:space="0" w:color="auto"/>
              <w:right w:val="single" w:sz="4" w:space="0" w:color="auto"/>
            </w:tcBorders>
            <w:vAlign w:val="bottom"/>
          </w:tcPr>
          <w:p w14:paraId="4274BE5A" w14:textId="77777777" w:rsidR="00F10D9A" w:rsidRPr="00F10D9A" w:rsidRDefault="00F10D9A" w:rsidP="00F10D9A">
            <w:pPr>
              <w:autoSpaceDE w:val="0"/>
              <w:autoSpaceDN w:val="0"/>
              <w:jc w:val="center"/>
              <w:rPr>
                <w:rFonts w:eastAsia="Calibri"/>
                <w:sz w:val="18"/>
                <w:szCs w:val="18"/>
                <w:lang w:eastAsia="en-US"/>
              </w:rPr>
            </w:pPr>
            <w:r w:rsidRPr="00F10D9A">
              <w:rPr>
                <w:rFonts w:eastAsia="Calibri"/>
                <w:sz w:val="18"/>
                <w:szCs w:val="18"/>
                <w:lang w:eastAsia="en-US"/>
              </w:rPr>
              <w:t>71,1</w:t>
            </w:r>
          </w:p>
        </w:tc>
      </w:tr>
      <w:tr w:rsidR="00F10D9A" w:rsidRPr="00F10D9A" w14:paraId="1E87AC0B" w14:textId="77777777" w:rsidTr="00385D76">
        <w:trPr>
          <w:cantSplit/>
          <w:trHeight w:val="284"/>
        </w:trPr>
        <w:tc>
          <w:tcPr>
            <w:tcW w:w="2800" w:type="pct"/>
            <w:tcBorders>
              <w:top w:val="nil"/>
              <w:left w:val="single" w:sz="4" w:space="0" w:color="auto"/>
              <w:right w:val="single" w:sz="4" w:space="0" w:color="auto"/>
            </w:tcBorders>
            <w:vAlign w:val="bottom"/>
          </w:tcPr>
          <w:p w14:paraId="7AF01640" w14:textId="77777777" w:rsidR="00F10D9A" w:rsidRPr="00F10D9A" w:rsidRDefault="00F10D9A" w:rsidP="00F10D9A">
            <w:pPr>
              <w:autoSpaceDE w:val="0"/>
              <w:autoSpaceDN w:val="0"/>
              <w:rPr>
                <w:rFonts w:eastAsia="Calibri"/>
                <w:sz w:val="18"/>
                <w:szCs w:val="18"/>
                <w:lang w:eastAsia="en-US"/>
              </w:rPr>
            </w:pPr>
            <w:r w:rsidRPr="00F10D9A">
              <w:rPr>
                <w:rFonts w:eastAsia="Calibri"/>
                <w:sz w:val="18"/>
                <w:szCs w:val="18"/>
                <w:lang w:eastAsia="en-US"/>
              </w:rPr>
              <w:t xml:space="preserve">Электр энергиясын ѳндүрүү </w:t>
            </w:r>
          </w:p>
        </w:tc>
        <w:tc>
          <w:tcPr>
            <w:tcW w:w="700" w:type="pct"/>
            <w:tcBorders>
              <w:left w:val="single" w:sz="4" w:space="0" w:color="auto"/>
              <w:bottom w:val="nil"/>
              <w:right w:val="nil"/>
            </w:tcBorders>
            <w:vAlign w:val="bottom"/>
          </w:tcPr>
          <w:p w14:paraId="679293A7" w14:textId="77777777" w:rsidR="00F10D9A" w:rsidRPr="00F10D9A" w:rsidRDefault="00F10D9A" w:rsidP="00F10D9A">
            <w:pPr>
              <w:autoSpaceDE w:val="0"/>
              <w:autoSpaceDN w:val="0"/>
              <w:ind w:left="-44" w:right="-110"/>
              <w:jc w:val="center"/>
              <w:rPr>
                <w:rFonts w:eastAsia="Calibri"/>
                <w:color w:val="FF0000"/>
                <w:sz w:val="18"/>
                <w:szCs w:val="18"/>
                <w:lang w:eastAsia="en-US"/>
              </w:rPr>
            </w:pPr>
            <w:r w:rsidRPr="00F10D9A">
              <w:rPr>
                <w:rFonts w:eastAsia="Calibri"/>
                <w:sz w:val="18"/>
                <w:szCs w:val="18"/>
                <w:lang w:eastAsia="en-US"/>
              </w:rPr>
              <w:t xml:space="preserve">млн. квт.ч </w:t>
            </w:r>
          </w:p>
        </w:tc>
        <w:tc>
          <w:tcPr>
            <w:tcW w:w="701" w:type="pct"/>
            <w:tcBorders>
              <w:top w:val="nil"/>
              <w:left w:val="single" w:sz="4" w:space="0" w:color="auto"/>
              <w:bottom w:val="nil"/>
              <w:right w:val="single" w:sz="4" w:space="0" w:color="auto"/>
            </w:tcBorders>
            <w:vAlign w:val="bottom"/>
          </w:tcPr>
          <w:p w14:paraId="7D3757FD" w14:textId="77777777" w:rsidR="00F10D9A" w:rsidRPr="00F10D9A" w:rsidRDefault="00F10D9A" w:rsidP="00F10D9A">
            <w:pPr>
              <w:autoSpaceDE w:val="0"/>
              <w:autoSpaceDN w:val="0"/>
              <w:jc w:val="center"/>
              <w:rPr>
                <w:rFonts w:eastAsia="Calibri"/>
                <w:color w:val="FF0000"/>
                <w:sz w:val="18"/>
                <w:szCs w:val="18"/>
                <w:lang w:eastAsia="en-US"/>
              </w:rPr>
            </w:pPr>
            <w:r w:rsidRPr="00F10D9A">
              <w:rPr>
                <w:rFonts w:eastAsia="Calibri"/>
                <w:sz w:val="18"/>
                <w:szCs w:val="18"/>
                <w:lang w:eastAsia="en-US"/>
              </w:rPr>
              <w:t>2148360,1</w:t>
            </w:r>
          </w:p>
        </w:tc>
        <w:tc>
          <w:tcPr>
            <w:tcW w:w="799" w:type="pct"/>
            <w:tcBorders>
              <w:top w:val="nil"/>
              <w:left w:val="single" w:sz="4" w:space="0" w:color="auto"/>
              <w:bottom w:val="nil"/>
              <w:right w:val="single" w:sz="4" w:space="0" w:color="auto"/>
            </w:tcBorders>
            <w:vAlign w:val="bottom"/>
          </w:tcPr>
          <w:p w14:paraId="4F377B72" w14:textId="77777777" w:rsidR="00F10D9A" w:rsidRPr="00F10D9A" w:rsidRDefault="00F10D9A" w:rsidP="00F10D9A">
            <w:pPr>
              <w:autoSpaceDE w:val="0"/>
              <w:autoSpaceDN w:val="0"/>
              <w:jc w:val="center"/>
              <w:rPr>
                <w:rFonts w:eastAsia="Calibri"/>
                <w:sz w:val="18"/>
                <w:szCs w:val="18"/>
                <w:lang w:eastAsia="en-US"/>
              </w:rPr>
            </w:pPr>
            <w:r w:rsidRPr="00F10D9A">
              <w:rPr>
                <w:rFonts w:eastAsia="Calibri"/>
                <w:sz w:val="18"/>
                <w:szCs w:val="18"/>
                <w:lang w:eastAsia="en-US"/>
              </w:rPr>
              <w:t>2251526,0</w:t>
            </w:r>
          </w:p>
        </w:tc>
      </w:tr>
      <w:tr w:rsidR="00F10D9A" w:rsidRPr="00F10D9A" w14:paraId="52556903" w14:textId="77777777" w:rsidTr="00385D76">
        <w:trPr>
          <w:cantSplit/>
          <w:trHeight w:val="284"/>
        </w:trPr>
        <w:tc>
          <w:tcPr>
            <w:tcW w:w="2800" w:type="pct"/>
            <w:tcBorders>
              <w:left w:val="single" w:sz="4" w:space="0" w:color="auto"/>
              <w:right w:val="single" w:sz="4" w:space="0" w:color="auto"/>
            </w:tcBorders>
            <w:vAlign w:val="bottom"/>
          </w:tcPr>
          <w:p w14:paraId="55DFDD7D" w14:textId="77777777" w:rsidR="00F10D9A" w:rsidRPr="00F10D9A" w:rsidRDefault="00F10D9A" w:rsidP="00F10D9A">
            <w:pPr>
              <w:rPr>
                <w:rFonts w:eastAsia="Calibri"/>
                <w:sz w:val="18"/>
                <w:szCs w:val="18"/>
                <w:lang w:eastAsia="en-US"/>
              </w:rPr>
            </w:pPr>
            <w:r w:rsidRPr="00F10D9A">
              <w:rPr>
                <w:rFonts w:eastAsia="Calibri"/>
                <w:sz w:val="18"/>
                <w:szCs w:val="18"/>
                <w:lang w:eastAsia="en-US"/>
              </w:rPr>
              <w:t>Электр энергиясын бѳлүштүрүү</w:t>
            </w:r>
          </w:p>
          <w:p w14:paraId="0840E6CB" w14:textId="77777777" w:rsidR="00F10D9A" w:rsidRPr="00F10D9A" w:rsidRDefault="00F10D9A" w:rsidP="00F10D9A">
            <w:pPr>
              <w:autoSpaceDE w:val="0"/>
              <w:autoSpaceDN w:val="0"/>
              <w:rPr>
                <w:rFonts w:eastAsia="Calibri"/>
                <w:sz w:val="18"/>
                <w:szCs w:val="18"/>
                <w:lang w:eastAsia="en-US"/>
              </w:rPr>
            </w:pPr>
            <w:r w:rsidRPr="00F10D9A">
              <w:rPr>
                <w:rFonts w:eastAsia="Calibri"/>
                <w:sz w:val="18"/>
                <w:szCs w:val="18"/>
                <w:lang w:eastAsia="en-US"/>
              </w:rPr>
              <w:t>боюнча тейлѳѳ кѳлѳмү (электр энергиясын сатып алуу наркын кошпогондо)</w:t>
            </w:r>
          </w:p>
        </w:tc>
        <w:tc>
          <w:tcPr>
            <w:tcW w:w="700" w:type="pct"/>
            <w:tcBorders>
              <w:left w:val="single" w:sz="4" w:space="0" w:color="auto"/>
              <w:bottom w:val="nil"/>
              <w:right w:val="nil"/>
            </w:tcBorders>
            <w:vAlign w:val="bottom"/>
          </w:tcPr>
          <w:p w14:paraId="3CE2C02E" w14:textId="77777777" w:rsidR="00F10D9A" w:rsidRPr="00F10D9A" w:rsidRDefault="00F10D9A" w:rsidP="00F10D9A">
            <w:pPr>
              <w:autoSpaceDE w:val="0"/>
              <w:autoSpaceDN w:val="0"/>
              <w:ind w:left="-57" w:right="-110"/>
              <w:jc w:val="center"/>
              <w:rPr>
                <w:rFonts w:eastAsia="Calibri"/>
                <w:sz w:val="18"/>
                <w:szCs w:val="18"/>
                <w:lang w:eastAsia="en-US"/>
              </w:rPr>
            </w:pPr>
            <w:r w:rsidRPr="00F10D9A">
              <w:rPr>
                <w:rFonts w:eastAsia="Calibri"/>
                <w:sz w:val="18"/>
                <w:szCs w:val="18"/>
                <w:lang w:eastAsia="en-US"/>
              </w:rPr>
              <w:t>миӊ. сом</w:t>
            </w:r>
          </w:p>
        </w:tc>
        <w:tc>
          <w:tcPr>
            <w:tcW w:w="701" w:type="pct"/>
            <w:tcBorders>
              <w:top w:val="nil"/>
              <w:left w:val="single" w:sz="4" w:space="0" w:color="auto"/>
              <w:right w:val="single" w:sz="4" w:space="0" w:color="auto"/>
            </w:tcBorders>
            <w:vAlign w:val="bottom"/>
          </w:tcPr>
          <w:p w14:paraId="61F374A8" w14:textId="77777777" w:rsidR="00F10D9A" w:rsidRPr="00F10D9A" w:rsidRDefault="00F10D9A" w:rsidP="00F10D9A">
            <w:pPr>
              <w:autoSpaceDE w:val="0"/>
              <w:autoSpaceDN w:val="0"/>
              <w:jc w:val="center"/>
              <w:rPr>
                <w:rFonts w:eastAsia="Calibri"/>
                <w:sz w:val="18"/>
                <w:szCs w:val="18"/>
                <w:lang w:eastAsia="en-US"/>
              </w:rPr>
            </w:pPr>
            <w:r w:rsidRPr="00F10D9A">
              <w:rPr>
                <w:rFonts w:eastAsia="Calibri"/>
                <w:sz w:val="18"/>
                <w:szCs w:val="18"/>
                <w:lang w:eastAsia="en-US"/>
              </w:rPr>
              <w:t>40,1</w:t>
            </w:r>
          </w:p>
        </w:tc>
        <w:tc>
          <w:tcPr>
            <w:tcW w:w="799" w:type="pct"/>
            <w:tcBorders>
              <w:top w:val="nil"/>
              <w:left w:val="single" w:sz="4" w:space="0" w:color="auto"/>
              <w:right w:val="single" w:sz="4" w:space="0" w:color="auto"/>
            </w:tcBorders>
            <w:vAlign w:val="bottom"/>
          </w:tcPr>
          <w:p w14:paraId="53CF49F7" w14:textId="77777777" w:rsidR="00F10D9A" w:rsidRPr="00F10D9A" w:rsidRDefault="00F10D9A" w:rsidP="00F10D9A">
            <w:pPr>
              <w:autoSpaceDE w:val="0"/>
              <w:autoSpaceDN w:val="0"/>
              <w:jc w:val="center"/>
              <w:rPr>
                <w:rFonts w:eastAsia="Calibri"/>
                <w:sz w:val="18"/>
                <w:szCs w:val="18"/>
                <w:lang w:eastAsia="en-US"/>
              </w:rPr>
            </w:pPr>
            <w:r w:rsidRPr="00F10D9A">
              <w:rPr>
                <w:rFonts w:eastAsia="Calibri"/>
                <w:sz w:val="18"/>
                <w:szCs w:val="18"/>
                <w:lang w:eastAsia="en-US"/>
              </w:rPr>
              <w:t>40,6</w:t>
            </w:r>
          </w:p>
        </w:tc>
      </w:tr>
      <w:tr w:rsidR="00F10D9A" w:rsidRPr="00F10D9A" w14:paraId="2E67A7DE" w14:textId="77777777" w:rsidTr="00385D76">
        <w:trPr>
          <w:cantSplit/>
          <w:trHeight w:val="284"/>
        </w:trPr>
        <w:tc>
          <w:tcPr>
            <w:tcW w:w="2800" w:type="pct"/>
            <w:tcBorders>
              <w:left w:val="single" w:sz="4" w:space="0" w:color="auto"/>
              <w:bottom w:val="nil"/>
              <w:right w:val="single" w:sz="4" w:space="0" w:color="auto"/>
            </w:tcBorders>
            <w:vAlign w:val="bottom"/>
          </w:tcPr>
          <w:p w14:paraId="31AA8197" w14:textId="77777777" w:rsidR="00F10D9A" w:rsidRPr="00F10D9A" w:rsidRDefault="00F10D9A" w:rsidP="00F10D9A">
            <w:pPr>
              <w:autoSpaceDE w:val="0"/>
              <w:autoSpaceDN w:val="0"/>
              <w:rPr>
                <w:rFonts w:eastAsia="Calibri"/>
                <w:sz w:val="18"/>
                <w:szCs w:val="18"/>
                <w:lang w:eastAsia="en-US"/>
              </w:rPr>
            </w:pPr>
            <w:r w:rsidRPr="00F10D9A">
              <w:rPr>
                <w:rFonts w:eastAsia="Calibri"/>
                <w:sz w:val="18"/>
                <w:szCs w:val="18"/>
                <w:lang w:eastAsia="en-US"/>
              </w:rPr>
              <w:t>Жылуулук энергиясы ѳндүрүү</w:t>
            </w:r>
          </w:p>
        </w:tc>
        <w:tc>
          <w:tcPr>
            <w:tcW w:w="700" w:type="pct"/>
            <w:tcBorders>
              <w:left w:val="single" w:sz="4" w:space="0" w:color="auto"/>
              <w:bottom w:val="nil"/>
              <w:right w:val="nil"/>
            </w:tcBorders>
            <w:vAlign w:val="bottom"/>
          </w:tcPr>
          <w:p w14:paraId="753A4E1A" w14:textId="77777777" w:rsidR="00F10D9A" w:rsidRPr="00F10D9A" w:rsidRDefault="00F10D9A" w:rsidP="00F10D9A">
            <w:pPr>
              <w:autoSpaceDE w:val="0"/>
              <w:autoSpaceDN w:val="0"/>
              <w:ind w:left="-15" w:right="-110"/>
              <w:rPr>
                <w:rFonts w:eastAsia="Calibri"/>
                <w:sz w:val="18"/>
                <w:szCs w:val="18"/>
                <w:lang w:eastAsia="en-US"/>
              </w:rPr>
            </w:pPr>
            <w:r w:rsidRPr="00F10D9A">
              <w:rPr>
                <w:rFonts w:eastAsia="Calibri"/>
                <w:sz w:val="18"/>
                <w:szCs w:val="18"/>
                <w:lang w:eastAsia="en-US"/>
              </w:rPr>
              <w:t>миң Гкал</w:t>
            </w:r>
          </w:p>
        </w:tc>
        <w:tc>
          <w:tcPr>
            <w:tcW w:w="701" w:type="pct"/>
            <w:tcBorders>
              <w:left w:val="single" w:sz="4" w:space="0" w:color="auto"/>
              <w:right w:val="single" w:sz="4" w:space="0" w:color="auto"/>
            </w:tcBorders>
            <w:vAlign w:val="bottom"/>
          </w:tcPr>
          <w:p w14:paraId="58D329E3" w14:textId="77777777" w:rsidR="00F10D9A" w:rsidRPr="00F10D9A" w:rsidRDefault="00F10D9A" w:rsidP="00F10D9A">
            <w:pPr>
              <w:autoSpaceDE w:val="0"/>
              <w:autoSpaceDN w:val="0"/>
              <w:jc w:val="center"/>
              <w:rPr>
                <w:rFonts w:eastAsia="Calibri"/>
                <w:sz w:val="18"/>
                <w:szCs w:val="18"/>
                <w:lang w:eastAsia="en-US"/>
              </w:rPr>
            </w:pPr>
          </w:p>
        </w:tc>
        <w:tc>
          <w:tcPr>
            <w:tcW w:w="799" w:type="pct"/>
            <w:tcBorders>
              <w:left w:val="single" w:sz="4" w:space="0" w:color="auto"/>
              <w:right w:val="single" w:sz="4" w:space="0" w:color="auto"/>
            </w:tcBorders>
            <w:vAlign w:val="bottom"/>
          </w:tcPr>
          <w:p w14:paraId="37FADFC7" w14:textId="77777777" w:rsidR="00F10D9A" w:rsidRPr="00F10D9A" w:rsidRDefault="00F10D9A" w:rsidP="00F10D9A">
            <w:pPr>
              <w:autoSpaceDE w:val="0"/>
              <w:autoSpaceDN w:val="0"/>
              <w:jc w:val="center"/>
              <w:rPr>
                <w:rFonts w:eastAsia="Calibri"/>
                <w:sz w:val="18"/>
                <w:szCs w:val="18"/>
                <w:lang w:eastAsia="en-US"/>
              </w:rPr>
            </w:pPr>
          </w:p>
        </w:tc>
      </w:tr>
      <w:tr w:rsidR="00F10D9A" w:rsidRPr="00F10D9A" w14:paraId="3452B5B5" w14:textId="77777777" w:rsidTr="00385D76">
        <w:trPr>
          <w:cantSplit/>
          <w:trHeight w:val="284"/>
        </w:trPr>
        <w:tc>
          <w:tcPr>
            <w:tcW w:w="2800" w:type="pct"/>
            <w:tcBorders>
              <w:left w:val="single" w:sz="4" w:space="0" w:color="auto"/>
              <w:right w:val="nil"/>
            </w:tcBorders>
            <w:vAlign w:val="bottom"/>
          </w:tcPr>
          <w:p w14:paraId="599FA991" w14:textId="77777777" w:rsidR="00F10D9A" w:rsidRPr="00F10D9A" w:rsidRDefault="00F10D9A" w:rsidP="00F10D9A">
            <w:pPr>
              <w:autoSpaceDE w:val="0"/>
              <w:autoSpaceDN w:val="0"/>
              <w:rPr>
                <w:rFonts w:eastAsia="Calibri"/>
                <w:b/>
                <w:sz w:val="18"/>
                <w:szCs w:val="18"/>
                <w:u w:val="single"/>
                <w:lang w:eastAsia="en-US"/>
              </w:rPr>
            </w:pPr>
            <w:r w:rsidRPr="00F10D9A">
              <w:rPr>
                <w:rFonts w:eastAsia="Calibri"/>
                <w:b/>
                <w:sz w:val="18"/>
                <w:szCs w:val="18"/>
                <w:u w:val="single"/>
                <w:lang w:eastAsia="en-US"/>
              </w:rPr>
              <w:t>Суу менен жабдуу, тазалоо, калдыктарды иштетүү жана экинчи ирет алынган сырье</w:t>
            </w:r>
          </w:p>
        </w:tc>
        <w:tc>
          <w:tcPr>
            <w:tcW w:w="700" w:type="pct"/>
            <w:tcBorders>
              <w:top w:val="nil"/>
              <w:left w:val="single" w:sz="4" w:space="0" w:color="auto"/>
              <w:right w:val="nil"/>
            </w:tcBorders>
            <w:vAlign w:val="bottom"/>
          </w:tcPr>
          <w:p w14:paraId="5D39092C" w14:textId="77777777" w:rsidR="00F10D9A" w:rsidRPr="00F10D9A" w:rsidRDefault="00F10D9A" w:rsidP="00F10D9A">
            <w:pPr>
              <w:autoSpaceDE w:val="0"/>
              <w:autoSpaceDN w:val="0"/>
              <w:ind w:left="-156" w:right="-110"/>
              <w:jc w:val="center"/>
              <w:rPr>
                <w:rFonts w:eastAsia="Calibri"/>
                <w:sz w:val="18"/>
                <w:szCs w:val="18"/>
                <w:lang w:eastAsia="en-US"/>
              </w:rPr>
            </w:pPr>
          </w:p>
        </w:tc>
        <w:tc>
          <w:tcPr>
            <w:tcW w:w="701" w:type="pct"/>
            <w:tcBorders>
              <w:left w:val="single" w:sz="4" w:space="0" w:color="auto"/>
              <w:right w:val="single" w:sz="4" w:space="0" w:color="auto"/>
            </w:tcBorders>
            <w:vAlign w:val="bottom"/>
          </w:tcPr>
          <w:p w14:paraId="7021D398" w14:textId="77777777" w:rsidR="00F10D9A" w:rsidRPr="00F10D9A" w:rsidRDefault="00F10D9A" w:rsidP="00F10D9A">
            <w:pPr>
              <w:autoSpaceDE w:val="0"/>
              <w:autoSpaceDN w:val="0"/>
              <w:jc w:val="center"/>
              <w:rPr>
                <w:rFonts w:eastAsia="Calibri"/>
                <w:sz w:val="18"/>
                <w:szCs w:val="18"/>
                <w:lang w:eastAsia="en-US"/>
              </w:rPr>
            </w:pPr>
          </w:p>
        </w:tc>
        <w:tc>
          <w:tcPr>
            <w:tcW w:w="799" w:type="pct"/>
            <w:tcBorders>
              <w:left w:val="single" w:sz="4" w:space="0" w:color="auto"/>
              <w:right w:val="single" w:sz="4" w:space="0" w:color="auto"/>
            </w:tcBorders>
            <w:vAlign w:val="bottom"/>
          </w:tcPr>
          <w:p w14:paraId="5CBF5CA9" w14:textId="77777777" w:rsidR="00F10D9A" w:rsidRPr="00F10D9A" w:rsidRDefault="00F10D9A" w:rsidP="00F10D9A">
            <w:pPr>
              <w:autoSpaceDE w:val="0"/>
              <w:autoSpaceDN w:val="0"/>
              <w:jc w:val="center"/>
              <w:rPr>
                <w:rFonts w:eastAsia="Calibri"/>
                <w:sz w:val="18"/>
                <w:szCs w:val="18"/>
                <w:lang w:eastAsia="en-US"/>
              </w:rPr>
            </w:pPr>
          </w:p>
        </w:tc>
      </w:tr>
      <w:tr w:rsidR="00F10D9A" w:rsidRPr="00F10D9A" w14:paraId="50EF3200" w14:textId="77777777" w:rsidTr="00385D76">
        <w:trPr>
          <w:cantSplit/>
          <w:trHeight w:val="284"/>
        </w:trPr>
        <w:tc>
          <w:tcPr>
            <w:tcW w:w="2800" w:type="pct"/>
            <w:tcBorders>
              <w:left w:val="single" w:sz="4" w:space="0" w:color="auto"/>
              <w:bottom w:val="single" w:sz="4" w:space="0" w:color="auto"/>
              <w:right w:val="nil"/>
            </w:tcBorders>
            <w:vAlign w:val="bottom"/>
          </w:tcPr>
          <w:p w14:paraId="6411B353" w14:textId="77777777" w:rsidR="00F10D9A" w:rsidRPr="00F10D9A" w:rsidRDefault="00F10D9A" w:rsidP="00F10D9A">
            <w:pPr>
              <w:autoSpaceDE w:val="0"/>
              <w:autoSpaceDN w:val="0"/>
              <w:rPr>
                <w:rFonts w:eastAsia="Calibri"/>
                <w:sz w:val="18"/>
                <w:szCs w:val="18"/>
                <w:lang w:eastAsia="en-US"/>
              </w:rPr>
            </w:pPr>
            <w:r w:rsidRPr="00F10D9A">
              <w:rPr>
                <w:rFonts w:eastAsia="Calibri"/>
                <w:sz w:val="18"/>
                <w:szCs w:val="18"/>
                <w:lang w:eastAsia="en-US"/>
              </w:rPr>
              <w:t>Чогултулган жана тазартылган суу</w:t>
            </w:r>
          </w:p>
        </w:tc>
        <w:tc>
          <w:tcPr>
            <w:tcW w:w="700" w:type="pct"/>
            <w:tcBorders>
              <w:top w:val="nil"/>
              <w:left w:val="single" w:sz="4" w:space="0" w:color="auto"/>
              <w:bottom w:val="single" w:sz="4" w:space="0" w:color="auto"/>
              <w:right w:val="single" w:sz="4" w:space="0" w:color="auto"/>
            </w:tcBorders>
            <w:vAlign w:val="bottom"/>
          </w:tcPr>
          <w:p w14:paraId="16195770" w14:textId="77777777" w:rsidR="00F10D9A" w:rsidRPr="00F10D9A" w:rsidRDefault="00F10D9A" w:rsidP="00F10D9A">
            <w:pPr>
              <w:autoSpaceDE w:val="0"/>
              <w:autoSpaceDN w:val="0"/>
              <w:ind w:left="-156" w:right="-110"/>
              <w:jc w:val="center"/>
              <w:rPr>
                <w:rFonts w:eastAsia="Calibri"/>
                <w:sz w:val="18"/>
                <w:szCs w:val="18"/>
                <w:lang w:eastAsia="en-US"/>
              </w:rPr>
            </w:pPr>
            <w:r w:rsidRPr="00F10D9A">
              <w:rPr>
                <w:rFonts w:eastAsia="Calibri"/>
                <w:sz w:val="18"/>
                <w:szCs w:val="18"/>
                <w:lang w:eastAsia="en-US"/>
              </w:rPr>
              <w:t>миӊ. м</w:t>
            </w:r>
            <w:r w:rsidRPr="00F10D9A">
              <w:rPr>
                <w:rFonts w:eastAsia="Calibri"/>
                <w:sz w:val="18"/>
                <w:szCs w:val="18"/>
                <w:vertAlign w:val="superscript"/>
                <w:lang w:eastAsia="en-US"/>
              </w:rPr>
              <w:t>3</w:t>
            </w:r>
          </w:p>
        </w:tc>
        <w:tc>
          <w:tcPr>
            <w:tcW w:w="701" w:type="pct"/>
            <w:tcBorders>
              <w:left w:val="single" w:sz="4" w:space="0" w:color="auto"/>
              <w:bottom w:val="single" w:sz="4" w:space="0" w:color="auto"/>
              <w:right w:val="single" w:sz="4" w:space="0" w:color="auto"/>
            </w:tcBorders>
            <w:vAlign w:val="bottom"/>
          </w:tcPr>
          <w:p w14:paraId="653C26D2" w14:textId="77777777" w:rsidR="00F10D9A" w:rsidRPr="00F10D9A" w:rsidRDefault="00F10D9A" w:rsidP="00F10D9A">
            <w:pPr>
              <w:autoSpaceDE w:val="0"/>
              <w:autoSpaceDN w:val="0"/>
              <w:jc w:val="center"/>
              <w:rPr>
                <w:rFonts w:eastAsia="Calibri"/>
                <w:sz w:val="18"/>
                <w:szCs w:val="18"/>
                <w:lang w:eastAsia="en-US"/>
              </w:rPr>
            </w:pPr>
            <w:r w:rsidRPr="00F10D9A">
              <w:rPr>
                <w:rFonts w:eastAsia="Calibri"/>
                <w:sz w:val="18"/>
                <w:szCs w:val="18"/>
                <w:lang w:eastAsia="en-US"/>
              </w:rPr>
              <w:t>13163,4</w:t>
            </w:r>
          </w:p>
        </w:tc>
        <w:tc>
          <w:tcPr>
            <w:tcW w:w="799" w:type="pct"/>
            <w:tcBorders>
              <w:left w:val="single" w:sz="4" w:space="0" w:color="auto"/>
              <w:bottom w:val="single" w:sz="4" w:space="0" w:color="auto"/>
              <w:right w:val="single" w:sz="4" w:space="0" w:color="auto"/>
            </w:tcBorders>
            <w:vAlign w:val="bottom"/>
          </w:tcPr>
          <w:p w14:paraId="4FAA3CE6" w14:textId="77777777" w:rsidR="00F10D9A" w:rsidRPr="00F10D9A" w:rsidRDefault="00F10D9A" w:rsidP="00F10D9A">
            <w:pPr>
              <w:autoSpaceDE w:val="0"/>
              <w:autoSpaceDN w:val="0"/>
              <w:jc w:val="center"/>
              <w:rPr>
                <w:rFonts w:eastAsia="Calibri"/>
                <w:sz w:val="18"/>
                <w:szCs w:val="18"/>
                <w:lang w:eastAsia="en-US"/>
              </w:rPr>
            </w:pPr>
            <w:r w:rsidRPr="00F10D9A">
              <w:rPr>
                <w:rFonts w:eastAsia="Calibri"/>
                <w:sz w:val="18"/>
                <w:szCs w:val="18"/>
                <w:lang w:eastAsia="en-US"/>
              </w:rPr>
              <w:t>19570,5</w:t>
            </w:r>
          </w:p>
        </w:tc>
      </w:tr>
    </w:tbl>
    <w:p w14:paraId="035DF9CD" w14:textId="77777777" w:rsidR="00F10D9A" w:rsidRPr="00F10D9A" w:rsidRDefault="00F10D9A" w:rsidP="00F10D9A">
      <w:pPr>
        <w:rPr>
          <w:sz w:val="18"/>
          <w:szCs w:val="18"/>
        </w:rPr>
      </w:pPr>
    </w:p>
    <w:p w14:paraId="4744F21B" w14:textId="77777777" w:rsidR="00F10D9A" w:rsidRPr="00F10D9A" w:rsidRDefault="00F10D9A" w:rsidP="00F10D9A"/>
    <w:sectPr w:rsidR="00F10D9A" w:rsidRPr="00F10D9A" w:rsidSect="004C1B94">
      <w:footerReference w:type="default" r:id="rId13"/>
      <w:pgSz w:w="11906" w:h="16838"/>
      <w:pgMar w:top="993" w:right="991" w:bottom="1418"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09AEDC" w14:textId="77777777" w:rsidR="003C04FE" w:rsidRDefault="003C04FE" w:rsidP="00047259">
      <w:r>
        <w:separator/>
      </w:r>
    </w:p>
  </w:endnote>
  <w:endnote w:type="continuationSeparator" w:id="0">
    <w:p w14:paraId="1A6C5D7A" w14:textId="77777777" w:rsidR="003C04FE" w:rsidRDefault="003C04FE" w:rsidP="000472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Krg">
    <w:panose1 w:val="02020603050405020304"/>
    <w:charset w:val="CC"/>
    <w:family w:val="roman"/>
    <w:pitch w:val="variable"/>
    <w:sig w:usb0="00000201" w:usb1="00000000" w:usb2="00000000" w:usb3="00000000" w:csb0="00000004" w:csb1="00000000"/>
  </w:font>
  <w:font w:name="Kyrghyz Times">
    <w:altName w:val="Calibri"/>
    <w:charset w:val="00"/>
    <w:family w:val="auto"/>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4596238"/>
      <w:docPartObj>
        <w:docPartGallery w:val="Page Numbers (Bottom of Page)"/>
        <w:docPartUnique/>
      </w:docPartObj>
    </w:sdtPr>
    <w:sdtContent>
      <w:p w14:paraId="11A3E36C" w14:textId="7CFC12C2" w:rsidR="00047259" w:rsidRDefault="00047259">
        <w:pPr>
          <w:pStyle w:val="af"/>
          <w:jc w:val="center"/>
        </w:pPr>
        <w:r>
          <w:fldChar w:fldCharType="begin"/>
        </w:r>
        <w:r>
          <w:instrText>PAGE   \* MERGEFORMAT</w:instrText>
        </w:r>
        <w:r>
          <w:fldChar w:fldCharType="separate"/>
        </w:r>
        <w:r>
          <w:t>2</w:t>
        </w:r>
        <w:r>
          <w:fldChar w:fldCharType="end"/>
        </w:r>
      </w:p>
    </w:sdtContent>
  </w:sdt>
  <w:p w14:paraId="3E56F7AF" w14:textId="77777777" w:rsidR="00047259" w:rsidRDefault="00047259">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E1888A" w14:textId="77777777" w:rsidR="003C04FE" w:rsidRDefault="003C04FE" w:rsidP="00047259">
      <w:r>
        <w:separator/>
      </w:r>
    </w:p>
  </w:footnote>
  <w:footnote w:type="continuationSeparator" w:id="0">
    <w:p w14:paraId="01C3A232" w14:textId="77777777" w:rsidR="003C04FE" w:rsidRDefault="003C04FE" w:rsidP="000472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95AACB8"/>
    <w:lvl w:ilvl="0">
      <w:start w:val="1"/>
      <w:numFmt w:val="bullet"/>
      <w:lvlText w:val=""/>
      <w:lvlJc w:val="left"/>
      <w:pPr>
        <w:tabs>
          <w:tab w:val="num" w:pos="360"/>
        </w:tabs>
        <w:ind w:left="360" w:hanging="360"/>
      </w:pPr>
      <w:rPr>
        <w:rFonts w:ascii="Symbol" w:hAnsi="Symbol" w:cs="Times New Roman" w:hint="default"/>
      </w:rPr>
    </w:lvl>
  </w:abstractNum>
  <w:abstractNum w:abstractNumId="1" w15:restartNumberingAfterBreak="0">
    <w:nsid w:val="0C3F79E2"/>
    <w:multiLevelType w:val="singleLevel"/>
    <w:tmpl w:val="4774B802"/>
    <w:lvl w:ilvl="0">
      <w:numFmt w:val="bullet"/>
      <w:lvlText w:val="-"/>
      <w:lvlJc w:val="left"/>
      <w:pPr>
        <w:tabs>
          <w:tab w:val="num" w:pos="555"/>
        </w:tabs>
        <w:ind w:left="555" w:hanging="360"/>
      </w:pPr>
      <w:rPr>
        <w:rFonts w:hint="default"/>
      </w:rPr>
    </w:lvl>
  </w:abstractNum>
  <w:abstractNum w:abstractNumId="2" w15:restartNumberingAfterBreak="0">
    <w:nsid w:val="217111AE"/>
    <w:multiLevelType w:val="singleLevel"/>
    <w:tmpl w:val="C42A237E"/>
    <w:lvl w:ilvl="0">
      <w:start w:val="2"/>
      <w:numFmt w:val="bullet"/>
      <w:lvlText w:val="-"/>
      <w:lvlJc w:val="left"/>
      <w:pPr>
        <w:tabs>
          <w:tab w:val="num" w:pos="450"/>
        </w:tabs>
        <w:ind w:left="450" w:hanging="360"/>
      </w:pPr>
      <w:rPr>
        <w:rFonts w:hint="default"/>
      </w:rPr>
    </w:lvl>
  </w:abstractNum>
  <w:num w:numId="1" w16cid:durableId="1980039805">
    <w:abstractNumId w:val="2"/>
  </w:num>
  <w:num w:numId="2" w16cid:durableId="881527162">
    <w:abstractNumId w:val="0"/>
  </w:num>
  <w:num w:numId="3" w16cid:durableId="12678883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attachedTemplate r:id="rId1"/>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D9A"/>
    <w:rsid w:val="00047259"/>
    <w:rsid w:val="000D4898"/>
    <w:rsid w:val="0010182E"/>
    <w:rsid w:val="00115D66"/>
    <w:rsid w:val="00145F96"/>
    <w:rsid w:val="001E7497"/>
    <w:rsid w:val="00215CD2"/>
    <w:rsid w:val="00266056"/>
    <w:rsid w:val="002C68AE"/>
    <w:rsid w:val="002E1458"/>
    <w:rsid w:val="00337C5F"/>
    <w:rsid w:val="00385D76"/>
    <w:rsid w:val="003C04FE"/>
    <w:rsid w:val="003F328C"/>
    <w:rsid w:val="004359D0"/>
    <w:rsid w:val="00486B21"/>
    <w:rsid w:val="004A2F87"/>
    <w:rsid w:val="004C1B94"/>
    <w:rsid w:val="004D2DDA"/>
    <w:rsid w:val="00774038"/>
    <w:rsid w:val="00862D70"/>
    <w:rsid w:val="00993C70"/>
    <w:rsid w:val="009E3CE1"/>
    <w:rsid w:val="00B07F7E"/>
    <w:rsid w:val="00BB7633"/>
    <w:rsid w:val="00C9334F"/>
    <w:rsid w:val="00CF3CB7"/>
    <w:rsid w:val="00DC5B52"/>
    <w:rsid w:val="00DF668F"/>
    <w:rsid w:val="00E30285"/>
    <w:rsid w:val="00E3507F"/>
    <w:rsid w:val="00F10D9A"/>
    <w:rsid w:val="00F33185"/>
    <w:rsid w:val="00F806AD"/>
    <w:rsid w:val="00F8155B"/>
    <w:rsid w:val="00FF2219"/>
  </w:rsids>
  <m:mathPr>
    <m:mathFont m:val="Cambria Math"/>
    <m:brkBin m:val="before"/>
    <m:brkBinSub m:val="--"/>
    <m:smallFrac m:val="0"/>
    <m:dispDef/>
    <m:lMargin m:val="0"/>
    <m:rMargin m:val="0"/>
    <m:defJc m:val="centerGroup"/>
    <m:wrapIndent m:val="1440"/>
    <m:intLim m:val="subSup"/>
    <m:naryLim m:val="undOvr"/>
  </m:mathPr>
  <w:themeFontLang w:val="ru-KG"/>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146BFC6D"/>
  <w15:chartTrackingRefBased/>
  <w15:docId w15:val="{95367159-038B-4DBF-A100-567233C7D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KG" w:eastAsia="ru-KG"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7259"/>
    <w:rPr>
      <w:sz w:val="24"/>
      <w:szCs w:val="24"/>
      <w:lang w:val="ru-RU" w:eastAsia="ru-RU"/>
    </w:rPr>
  </w:style>
  <w:style w:type="paragraph" w:styleId="1">
    <w:name w:val="heading 1"/>
    <w:basedOn w:val="a"/>
    <w:next w:val="a"/>
    <w:link w:val="10"/>
    <w:qFormat/>
    <w:rsid w:val="00F10D9A"/>
    <w:pPr>
      <w:keepNext/>
      <w:autoSpaceDE w:val="0"/>
      <w:autoSpaceDN w:val="0"/>
      <w:jc w:val="center"/>
      <w:outlineLvl w:val="0"/>
    </w:pPr>
    <w:rPr>
      <w:b/>
      <w:bCs/>
      <w:sz w:val="20"/>
      <w:szCs w:val="20"/>
    </w:rPr>
  </w:style>
  <w:style w:type="paragraph" w:styleId="2">
    <w:name w:val="heading 2"/>
    <w:basedOn w:val="a"/>
    <w:next w:val="a"/>
    <w:link w:val="20"/>
    <w:qFormat/>
    <w:rsid w:val="00F10D9A"/>
    <w:pPr>
      <w:keepNext/>
      <w:autoSpaceDE w:val="0"/>
      <w:autoSpaceDN w:val="0"/>
      <w:outlineLvl w:val="1"/>
    </w:pPr>
    <w:rPr>
      <w:rFonts w:ascii="Times New Roman Krg" w:hAnsi="Times New Roman Krg"/>
      <w:szCs w:val="20"/>
    </w:rPr>
  </w:style>
  <w:style w:type="paragraph" w:styleId="3">
    <w:name w:val="heading 3"/>
    <w:basedOn w:val="a"/>
    <w:next w:val="a"/>
    <w:link w:val="30"/>
    <w:qFormat/>
    <w:rsid w:val="00F10D9A"/>
    <w:pPr>
      <w:keepNext/>
      <w:jc w:val="right"/>
      <w:outlineLvl w:val="2"/>
    </w:pPr>
    <w:rPr>
      <w:b/>
      <w:bCs/>
      <w:sz w:val="28"/>
      <w:szCs w:val="28"/>
    </w:rPr>
  </w:style>
  <w:style w:type="paragraph" w:styleId="4">
    <w:name w:val="heading 4"/>
    <w:basedOn w:val="a"/>
    <w:next w:val="a"/>
    <w:link w:val="40"/>
    <w:qFormat/>
    <w:rsid w:val="00F10D9A"/>
    <w:pPr>
      <w:keepNext/>
      <w:autoSpaceDE w:val="0"/>
      <w:autoSpaceDN w:val="0"/>
      <w:outlineLvl w:val="3"/>
    </w:pPr>
    <w:rPr>
      <w:rFonts w:ascii="Times New Roman Krg" w:hAnsi="Times New Roman Krg"/>
      <w:szCs w:val="20"/>
      <w:u w:val="single"/>
    </w:rPr>
  </w:style>
  <w:style w:type="paragraph" w:styleId="5">
    <w:name w:val="heading 5"/>
    <w:basedOn w:val="a"/>
    <w:next w:val="a"/>
    <w:link w:val="50"/>
    <w:qFormat/>
    <w:rsid w:val="00F10D9A"/>
    <w:pPr>
      <w:keepNext/>
      <w:autoSpaceDE w:val="0"/>
      <w:autoSpaceDN w:val="0"/>
      <w:ind w:left="720"/>
      <w:outlineLvl w:val="4"/>
    </w:pPr>
    <w:rPr>
      <w:rFonts w:ascii="Times New Roman Krg" w:hAnsi="Times New Roman Krg"/>
      <w:szCs w:val="20"/>
    </w:rPr>
  </w:style>
  <w:style w:type="paragraph" w:styleId="6">
    <w:name w:val="heading 6"/>
    <w:basedOn w:val="a"/>
    <w:next w:val="a"/>
    <w:link w:val="60"/>
    <w:qFormat/>
    <w:rsid w:val="00F10D9A"/>
    <w:pPr>
      <w:keepNext/>
      <w:jc w:val="center"/>
      <w:outlineLvl w:val="5"/>
    </w:pPr>
    <w:rPr>
      <w:rFonts w:ascii="Times New Roman Krg" w:hAnsi="Times New Roman Krg"/>
      <w:b/>
      <w:sz w:val="28"/>
    </w:rPr>
  </w:style>
  <w:style w:type="paragraph" w:styleId="7">
    <w:name w:val="heading 7"/>
    <w:basedOn w:val="a"/>
    <w:next w:val="a"/>
    <w:link w:val="70"/>
    <w:qFormat/>
    <w:rsid w:val="00F10D9A"/>
    <w:pPr>
      <w:keepNext/>
      <w:jc w:val="center"/>
      <w:outlineLvl w:val="6"/>
    </w:pPr>
    <w:rPr>
      <w:rFonts w:ascii="Times New Roman Krg" w:hAnsi="Times New Roman Krg"/>
      <w:sz w:val="40"/>
    </w:rPr>
  </w:style>
  <w:style w:type="paragraph" w:styleId="8">
    <w:name w:val="heading 8"/>
    <w:basedOn w:val="a"/>
    <w:next w:val="a"/>
    <w:link w:val="80"/>
    <w:qFormat/>
    <w:rsid w:val="00F10D9A"/>
    <w:pPr>
      <w:keepNext/>
      <w:autoSpaceDE w:val="0"/>
      <w:autoSpaceDN w:val="0"/>
      <w:outlineLvl w:val="7"/>
    </w:pPr>
    <w:rPr>
      <w:rFonts w:ascii="Times New Roman Krg" w:hAnsi="Times New Roman Krg"/>
      <w:b/>
      <w:bCs/>
      <w:szCs w:val="20"/>
      <w:u w:val="single"/>
    </w:rPr>
  </w:style>
  <w:style w:type="paragraph" w:styleId="9">
    <w:name w:val="heading 9"/>
    <w:basedOn w:val="a"/>
    <w:next w:val="a"/>
    <w:link w:val="90"/>
    <w:qFormat/>
    <w:rsid w:val="00F10D9A"/>
    <w:pPr>
      <w:keepNext/>
      <w:spacing w:before="40" w:after="40"/>
      <w:outlineLvl w:val="8"/>
    </w:pPr>
    <w:rPr>
      <w:rFonts w:ascii="Kyrghyz Times" w:hAnsi="Kyrghyz Times"/>
      <w:b/>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10D9A"/>
    <w:rPr>
      <w:b/>
      <w:bCs/>
      <w:lang w:val="ru-RU" w:eastAsia="ru-RU"/>
    </w:rPr>
  </w:style>
  <w:style w:type="character" w:customStyle="1" w:styleId="20">
    <w:name w:val="Заголовок 2 Знак"/>
    <w:basedOn w:val="a0"/>
    <w:link w:val="2"/>
    <w:rsid w:val="00F10D9A"/>
    <w:rPr>
      <w:rFonts w:ascii="Times New Roman Krg" w:hAnsi="Times New Roman Krg"/>
      <w:sz w:val="24"/>
      <w:lang w:val="ru-RU" w:eastAsia="ru-RU"/>
    </w:rPr>
  </w:style>
  <w:style w:type="character" w:customStyle="1" w:styleId="30">
    <w:name w:val="Заголовок 3 Знак"/>
    <w:basedOn w:val="a0"/>
    <w:link w:val="3"/>
    <w:rsid w:val="00F10D9A"/>
    <w:rPr>
      <w:b/>
      <w:bCs/>
      <w:sz w:val="28"/>
      <w:szCs w:val="28"/>
      <w:lang w:val="ru-RU" w:eastAsia="ru-RU"/>
    </w:rPr>
  </w:style>
  <w:style w:type="character" w:customStyle="1" w:styleId="40">
    <w:name w:val="Заголовок 4 Знак"/>
    <w:basedOn w:val="a0"/>
    <w:link w:val="4"/>
    <w:rsid w:val="00F10D9A"/>
    <w:rPr>
      <w:rFonts w:ascii="Times New Roman Krg" w:hAnsi="Times New Roman Krg"/>
      <w:sz w:val="24"/>
      <w:u w:val="single"/>
      <w:lang w:val="ru-RU" w:eastAsia="ru-RU"/>
    </w:rPr>
  </w:style>
  <w:style w:type="character" w:customStyle="1" w:styleId="50">
    <w:name w:val="Заголовок 5 Знак"/>
    <w:basedOn w:val="a0"/>
    <w:link w:val="5"/>
    <w:rsid w:val="00F10D9A"/>
    <w:rPr>
      <w:rFonts w:ascii="Times New Roman Krg" w:hAnsi="Times New Roman Krg"/>
      <w:sz w:val="24"/>
      <w:lang w:val="ru-RU" w:eastAsia="ru-RU"/>
    </w:rPr>
  </w:style>
  <w:style w:type="character" w:customStyle="1" w:styleId="60">
    <w:name w:val="Заголовок 6 Знак"/>
    <w:basedOn w:val="a0"/>
    <w:link w:val="6"/>
    <w:rsid w:val="00F10D9A"/>
    <w:rPr>
      <w:rFonts w:ascii="Times New Roman Krg" w:hAnsi="Times New Roman Krg"/>
      <w:b/>
      <w:sz w:val="28"/>
      <w:szCs w:val="24"/>
      <w:lang w:val="ru-RU" w:eastAsia="ru-RU"/>
    </w:rPr>
  </w:style>
  <w:style w:type="character" w:customStyle="1" w:styleId="70">
    <w:name w:val="Заголовок 7 Знак"/>
    <w:basedOn w:val="a0"/>
    <w:link w:val="7"/>
    <w:rsid w:val="00F10D9A"/>
    <w:rPr>
      <w:rFonts w:ascii="Times New Roman Krg" w:hAnsi="Times New Roman Krg"/>
      <w:sz w:val="40"/>
      <w:szCs w:val="24"/>
      <w:lang w:val="ru-RU" w:eastAsia="ru-RU"/>
    </w:rPr>
  </w:style>
  <w:style w:type="character" w:customStyle="1" w:styleId="80">
    <w:name w:val="Заголовок 8 Знак"/>
    <w:basedOn w:val="a0"/>
    <w:link w:val="8"/>
    <w:rsid w:val="00F10D9A"/>
    <w:rPr>
      <w:rFonts w:ascii="Times New Roman Krg" w:hAnsi="Times New Roman Krg"/>
      <w:b/>
      <w:bCs/>
      <w:sz w:val="24"/>
      <w:u w:val="single"/>
      <w:lang w:val="ru-RU" w:eastAsia="ru-RU"/>
    </w:rPr>
  </w:style>
  <w:style w:type="character" w:customStyle="1" w:styleId="90">
    <w:name w:val="Заголовок 9 Знак"/>
    <w:basedOn w:val="a0"/>
    <w:link w:val="9"/>
    <w:rsid w:val="00F10D9A"/>
    <w:rPr>
      <w:rFonts w:ascii="Kyrghyz Times" w:hAnsi="Kyrghyz Times"/>
      <w:b/>
      <w:sz w:val="18"/>
      <w:szCs w:val="18"/>
      <w:lang w:val="ru-RU" w:eastAsia="ru-RU"/>
    </w:rPr>
  </w:style>
  <w:style w:type="numbering" w:customStyle="1" w:styleId="11">
    <w:name w:val="Нет списка1"/>
    <w:next w:val="a2"/>
    <w:uiPriority w:val="99"/>
    <w:semiHidden/>
    <w:unhideWhenUsed/>
    <w:rsid w:val="00F10D9A"/>
  </w:style>
  <w:style w:type="character" w:customStyle="1" w:styleId="TimesNewRomanKrg">
    <w:name w:val="Обычный + Times New Roman Krg Знак"/>
    <w:link w:val="TimesNewRomanKrg0"/>
    <w:rsid w:val="00F10D9A"/>
    <w:rPr>
      <w:rFonts w:ascii="Times New Roman Krg" w:hAnsi="Times New Roman Krg"/>
      <w:sz w:val="24"/>
      <w:szCs w:val="24"/>
      <w:lang w:val="ru-RU" w:eastAsia="ru-RU"/>
    </w:rPr>
  </w:style>
  <w:style w:type="paragraph" w:customStyle="1" w:styleId="12">
    <w:name w:val="заголовок 1"/>
    <w:basedOn w:val="a"/>
    <w:next w:val="a"/>
    <w:rsid w:val="00F10D9A"/>
    <w:pPr>
      <w:keepNext/>
      <w:autoSpaceDE w:val="0"/>
      <w:autoSpaceDN w:val="0"/>
      <w:jc w:val="center"/>
    </w:pPr>
    <w:rPr>
      <w:b/>
      <w:bCs/>
    </w:rPr>
  </w:style>
  <w:style w:type="paragraph" w:customStyle="1" w:styleId="13">
    <w:name w:val="Обычный1"/>
    <w:rsid w:val="00F10D9A"/>
    <w:pPr>
      <w:widowControl w:val="0"/>
    </w:pPr>
    <w:rPr>
      <w:snapToGrid w:val="0"/>
      <w:lang w:val="ru-RU" w:eastAsia="ru-RU"/>
    </w:rPr>
  </w:style>
  <w:style w:type="paragraph" w:customStyle="1" w:styleId="21">
    <w:name w:val="Обычный2"/>
    <w:rsid w:val="00F10D9A"/>
    <w:pPr>
      <w:widowControl w:val="0"/>
    </w:pPr>
    <w:rPr>
      <w:snapToGrid w:val="0"/>
      <w:lang w:val="ru-RU" w:eastAsia="ru-RU"/>
    </w:rPr>
  </w:style>
  <w:style w:type="paragraph" w:styleId="a3">
    <w:name w:val="Balloon Text"/>
    <w:basedOn w:val="a"/>
    <w:link w:val="a4"/>
    <w:semiHidden/>
    <w:rsid w:val="00F10D9A"/>
    <w:pPr>
      <w:autoSpaceDE w:val="0"/>
      <w:autoSpaceDN w:val="0"/>
    </w:pPr>
    <w:rPr>
      <w:rFonts w:ascii="Tahoma" w:hAnsi="Tahoma" w:cs="Tahoma"/>
      <w:sz w:val="16"/>
      <w:szCs w:val="16"/>
    </w:rPr>
  </w:style>
  <w:style w:type="character" w:customStyle="1" w:styleId="a4">
    <w:name w:val="Текст выноски Знак"/>
    <w:basedOn w:val="a0"/>
    <w:link w:val="a3"/>
    <w:semiHidden/>
    <w:rsid w:val="00F10D9A"/>
    <w:rPr>
      <w:rFonts w:ascii="Tahoma" w:hAnsi="Tahoma" w:cs="Tahoma"/>
      <w:sz w:val="16"/>
      <w:szCs w:val="16"/>
      <w:lang w:val="ru-RU" w:eastAsia="ru-RU"/>
    </w:rPr>
  </w:style>
  <w:style w:type="paragraph" w:styleId="a5">
    <w:name w:val="Body Text"/>
    <w:basedOn w:val="a"/>
    <w:link w:val="a6"/>
    <w:rsid w:val="00F10D9A"/>
    <w:pPr>
      <w:jc w:val="center"/>
    </w:pPr>
    <w:rPr>
      <w:sz w:val="18"/>
    </w:rPr>
  </w:style>
  <w:style w:type="character" w:customStyle="1" w:styleId="a6">
    <w:name w:val="Основной текст Знак"/>
    <w:basedOn w:val="a0"/>
    <w:link w:val="a5"/>
    <w:rsid w:val="00F10D9A"/>
    <w:rPr>
      <w:sz w:val="18"/>
      <w:szCs w:val="24"/>
      <w:lang w:val="ru-RU" w:eastAsia="ru-RU"/>
    </w:rPr>
  </w:style>
  <w:style w:type="paragraph" w:styleId="a7">
    <w:name w:val="caption"/>
    <w:basedOn w:val="a"/>
    <w:next w:val="a"/>
    <w:qFormat/>
    <w:rsid w:val="00F10D9A"/>
    <w:pPr>
      <w:jc w:val="center"/>
    </w:pPr>
    <w:rPr>
      <w:b/>
      <w:sz w:val="32"/>
      <w:szCs w:val="20"/>
      <w:lang w:val="en-US"/>
    </w:rPr>
  </w:style>
  <w:style w:type="character" w:styleId="a8">
    <w:name w:val="Hyperlink"/>
    <w:semiHidden/>
    <w:rsid w:val="00F10D9A"/>
    <w:rPr>
      <w:color w:val="0000FF"/>
      <w:u w:val="single"/>
    </w:rPr>
  </w:style>
  <w:style w:type="paragraph" w:styleId="22">
    <w:name w:val="toc 2"/>
    <w:basedOn w:val="a"/>
    <w:next w:val="a"/>
    <w:autoRedefine/>
    <w:semiHidden/>
    <w:rsid w:val="00F10D9A"/>
    <w:pPr>
      <w:tabs>
        <w:tab w:val="right" w:leader="dot" w:pos="7289"/>
      </w:tabs>
      <w:ind w:left="240"/>
    </w:pPr>
    <w:rPr>
      <w:smallCaps/>
      <w:noProof/>
      <w:color w:val="000000"/>
      <w:sz w:val="22"/>
      <w:szCs w:val="22"/>
    </w:rPr>
  </w:style>
  <w:style w:type="paragraph" w:styleId="31">
    <w:name w:val="toc 3"/>
    <w:basedOn w:val="a"/>
    <w:next w:val="a"/>
    <w:autoRedefine/>
    <w:semiHidden/>
    <w:rsid w:val="00F10D9A"/>
    <w:pPr>
      <w:tabs>
        <w:tab w:val="right" w:leader="dot" w:pos="7088"/>
      </w:tabs>
      <w:ind w:left="480"/>
    </w:pPr>
    <w:rPr>
      <w:noProof/>
      <w:sz w:val="22"/>
      <w:szCs w:val="22"/>
    </w:rPr>
  </w:style>
  <w:style w:type="paragraph" w:styleId="a9">
    <w:name w:val="Body Text Indent"/>
    <w:basedOn w:val="a"/>
    <w:link w:val="aa"/>
    <w:rsid w:val="00F10D9A"/>
    <w:pPr>
      <w:autoSpaceDE w:val="0"/>
      <w:autoSpaceDN w:val="0"/>
      <w:ind w:left="1440" w:firstLine="720"/>
      <w:jc w:val="center"/>
    </w:pPr>
    <w:rPr>
      <w:rFonts w:ascii="Times New Roman Krg" w:hAnsi="Times New Roman Krg"/>
      <w:i/>
      <w:iCs/>
    </w:rPr>
  </w:style>
  <w:style w:type="character" w:customStyle="1" w:styleId="aa">
    <w:name w:val="Основной текст с отступом Знак"/>
    <w:basedOn w:val="a0"/>
    <w:link w:val="a9"/>
    <w:rsid w:val="00F10D9A"/>
    <w:rPr>
      <w:rFonts w:ascii="Times New Roman Krg" w:hAnsi="Times New Roman Krg"/>
      <w:i/>
      <w:iCs/>
      <w:sz w:val="24"/>
      <w:lang w:val="ru-RU" w:eastAsia="ru-RU"/>
    </w:rPr>
  </w:style>
  <w:style w:type="paragraph" w:styleId="32">
    <w:name w:val="Body Text Indent 3"/>
    <w:basedOn w:val="a"/>
    <w:link w:val="33"/>
    <w:semiHidden/>
    <w:rsid w:val="00F10D9A"/>
    <w:pPr>
      <w:ind w:firstLine="540"/>
      <w:jc w:val="center"/>
    </w:pPr>
    <w:rPr>
      <w:rFonts w:ascii="Times New Roman Krg" w:hAnsi="Times New Roman Krg"/>
    </w:rPr>
  </w:style>
  <w:style w:type="character" w:customStyle="1" w:styleId="33">
    <w:name w:val="Основной текст с отступом 3 Знак"/>
    <w:basedOn w:val="a0"/>
    <w:link w:val="32"/>
    <w:semiHidden/>
    <w:rsid w:val="00F10D9A"/>
    <w:rPr>
      <w:rFonts w:ascii="Times New Roman Krg" w:hAnsi="Times New Roman Krg"/>
      <w:sz w:val="24"/>
      <w:szCs w:val="24"/>
      <w:lang w:val="ru-RU" w:eastAsia="ru-RU"/>
    </w:rPr>
  </w:style>
  <w:style w:type="paragraph" w:styleId="ab">
    <w:name w:val="Block Text"/>
    <w:basedOn w:val="a"/>
    <w:semiHidden/>
    <w:rsid w:val="00F10D9A"/>
    <w:pPr>
      <w:ind w:left="120" w:right="75" w:firstLine="567"/>
      <w:jc w:val="both"/>
    </w:pPr>
    <w:rPr>
      <w:rFonts w:ascii="Times New Roman Krg" w:hAnsi="Times New Roman Krg"/>
      <w:color w:val="000000"/>
    </w:rPr>
  </w:style>
  <w:style w:type="paragraph" w:styleId="23">
    <w:name w:val="Body Text Indent 2"/>
    <w:basedOn w:val="a"/>
    <w:link w:val="24"/>
    <w:rsid w:val="00F10D9A"/>
    <w:pPr>
      <w:autoSpaceDE w:val="0"/>
      <w:autoSpaceDN w:val="0"/>
      <w:ind w:firstLine="540"/>
      <w:jc w:val="both"/>
    </w:pPr>
  </w:style>
  <w:style w:type="character" w:customStyle="1" w:styleId="24">
    <w:name w:val="Основной текст с отступом 2 Знак"/>
    <w:basedOn w:val="a0"/>
    <w:link w:val="23"/>
    <w:rsid w:val="00F10D9A"/>
    <w:rPr>
      <w:sz w:val="24"/>
      <w:szCs w:val="24"/>
      <w:lang w:val="ru-RU" w:eastAsia="ru-RU"/>
    </w:rPr>
  </w:style>
  <w:style w:type="paragraph" w:styleId="34">
    <w:name w:val="Body Text 3"/>
    <w:basedOn w:val="a"/>
    <w:link w:val="35"/>
    <w:semiHidden/>
    <w:rsid w:val="00F10D9A"/>
    <w:pPr>
      <w:jc w:val="right"/>
    </w:pPr>
    <w:rPr>
      <w:rFonts w:ascii="Times New Roman Krg" w:hAnsi="Times New Roman Krg"/>
    </w:rPr>
  </w:style>
  <w:style w:type="character" w:customStyle="1" w:styleId="35">
    <w:name w:val="Основной текст 3 Знак"/>
    <w:basedOn w:val="a0"/>
    <w:link w:val="34"/>
    <w:semiHidden/>
    <w:rsid w:val="00F10D9A"/>
    <w:rPr>
      <w:rFonts w:ascii="Times New Roman Krg" w:hAnsi="Times New Roman Krg"/>
      <w:sz w:val="24"/>
      <w:szCs w:val="24"/>
      <w:lang w:val="ru-RU" w:eastAsia="ru-RU"/>
    </w:rPr>
  </w:style>
  <w:style w:type="paragraph" w:customStyle="1" w:styleId="210">
    <w:name w:val="Основной текст с отступом 21"/>
    <w:basedOn w:val="21"/>
    <w:rsid w:val="00F10D9A"/>
    <w:pPr>
      <w:ind w:firstLine="851"/>
    </w:pPr>
  </w:style>
  <w:style w:type="paragraph" w:styleId="25">
    <w:name w:val="Body Text 2"/>
    <w:basedOn w:val="a"/>
    <w:link w:val="26"/>
    <w:rsid w:val="00F10D9A"/>
    <w:pPr>
      <w:jc w:val="center"/>
    </w:pPr>
    <w:rPr>
      <w:rFonts w:ascii="Times New Roman Krg" w:hAnsi="Times New Roman Krg"/>
    </w:rPr>
  </w:style>
  <w:style w:type="character" w:customStyle="1" w:styleId="26">
    <w:name w:val="Основной текст 2 Знак"/>
    <w:basedOn w:val="a0"/>
    <w:link w:val="25"/>
    <w:rsid w:val="00F10D9A"/>
    <w:rPr>
      <w:rFonts w:ascii="Times New Roman Krg" w:hAnsi="Times New Roman Krg"/>
      <w:sz w:val="24"/>
      <w:szCs w:val="24"/>
      <w:lang w:val="ru-RU" w:eastAsia="ru-RU"/>
    </w:rPr>
  </w:style>
  <w:style w:type="paragraph" w:styleId="ac">
    <w:name w:val="header"/>
    <w:basedOn w:val="a"/>
    <w:link w:val="ad"/>
    <w:semiHidden/>
    <w:rsid w:val="00F10D9A"/>
    <w:pPr>
      <w:tabs>
        <w:tab w:val="center" w:pos="4677"/>
        <w:tab w:val="right" w:pos="9355"/>
      </w:tabs>
      <w:autoSpaceDE w:val="0"/>
      <w:autoSpaceDN w:val="0"/>
    </w:pPr>
    <w:rPr>
      <w:sz w:val="20"/>
      <w:szCs w:val="20"/>
    </w:rPr>
  </w:style>
  <w:style w:type="character" w:customStyle="1" w:styleId="ad">
    <w:name w:val="Верхний колонтитул Знак"/>
    <w:basedOn w:val="a0"/>
    <w:link w:val="ac"/>
    <w:semiHidden/>
    <w:rsid w:val="00F10D9A"/>
    <w:rPr>
      <w:lang w:val="ru-RU" w:eastAsia="ru-RU"/>
    </w:rPr>
  </w:style>
  <w:style w:type="paragraph" w:customStyle="1" w:styleId="14">
    <w:name w:val="Основной текст с отступом1"/>
    <w:basedOn w:val="a"/>
    <w:rsid w:val="00F10D9A"/>
    <w:pPr>
      <w:autoSpaceDE w:val="0"/>
      <w:autoSpaceDN w:val="0"/>
      <w:ind w:left="1440" w:firstLine="720"/>
      <w:jc w:val="center"/>
    </w:pPr>
    <w:rPr>
      <w:rFonts w:ascii="Times New Roman Krg" w:hAnsi="Times New Roman Krg"/>
      <w:i/>
      <w:iCs/>
    </w:rPr>
  </w:style>
  <w:style w:type="table" w:styleId="ae">
    <w:name w:val="Table Grid"/>
    <w:basedOn w:val="a1"/>
    <w:uiPriority w:val="59"/>
    <w:rsid w:val="00F10D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mesNewRomanKrg0">
    <w:name w:val="Обычный + Times New Roman Krg"/>
    <w:basedOn w:val="a"/>
    <w:link w:val="TimesNewRomanKrg"/>
    <w:rsid w:val="00F10D9A"/>
    <w:pPr>
      <w:ind w:firstLine="540"/>
      <w:jc w:val="both"/>
    </w:pPr>
    <w:rPr>
      <w:rFonts w:ascii="Times New Roman Krg" w:hAnsi="Times New Roman Krg"/>
    </w:rPr>
  </w:style>
  <w:style w:type="paragraph" w:styleId="af">
    <w:name w:val="footer"/>
    <w:basedOn w:val="a"/>
    <w:link w:val="af0"/>
    <w:uiPriority w:val="99"/>
    <w:unhideWhenUsed/>
    <w:rsid w:val="00047259"/>
    <w:pPr>
      <w:tabs>
        <w:tab w:val="center" w:pos="4677"/>
        <w:tab w:val="right" w:pos="9355"/>
      </w:tabs>
    </w:pPr>
  </w:style>
  <w:style w:type="character" w:customStyle="1" w:styleId="af0">
    <w:name w:val="Нижний колонтитул Знак"/>
    <w:basedOn w:val="a0"/>
    <w:link w:val="af"/>
    <w:uiPriority w:val="99"/>
    <w:rsid w:val="00047259"/>
    <w:rPr>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hart" Target="charts/chart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chart" Target="charts/chart2.xml"/><Relationship Id="rId4" Type="http://schemas.openxmlformats.org/officeDocument/2006/relationships/webSettings" Target="webSettings.xml"/><Relationship Id="rId9" Type="http://schemas.openxmlformats.org/officeDocument/2006/relationships/chart" Target="charts/chart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1052;&#1086;&#1080;%20&#1076;&#1086;&#1082;&#1091;&#1084;&#1077;&#1085;&#1090;&#1099;\VERSTKA\&#1042;&#1077;&#1088;&#1089;&#1090;&#1082;&#1072;-5.dot"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D:\&#1052;&#1086;&#1080;%20&#1076;&#1086;&#1082;&#1091;&#1084;&#1077;&#1085;&#1090;&#1099;\2026\2%20&#1044;&#1086;&#1082;&#1083;&#1072;&#1076;\&#1075;&#1088;&#1072;&#1092;&#1080;&#1082;&#1080;\&#1075;&#1088;&#1072;&#1092;&#1080;&#1082;%20&#1087;&#1088;&#1086;&#1084;\&#1044;&#1080;&#1072;&#1075;&#1088;&#1072;&#1084;&#1084;&#1072;%20&#1085;&#1072;%20&#1076;&#1086;&#1082;&#1083;&#1072;&#1076;%20&#1087;&#1088;&#1086;&#1084;%20&#1103;&#1085;&#1074;&#1072;&#1088;&#1100;%202026.xls" TargetMode="External"/><Relationship Id="rId2" Type="http://schemas.openxmlformats.org/officeDocument/2006/relationships/image" Target="../media/image3.jpeg"/><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D:\&#1052;&#1086;&#1080;%20&#1076;&#1086;&#1082;&#1091;&#1084;&#1077;&#1085;&#1090;&#1099;\2026\2%20&#1044;&#1086;&#1082;&#1083;&#1072;&#1076;\&#1075;&#1088;&#1072;&#1092;&#1080;&#1082;&#1080;\&#1075;&#1088;&#1072;&#1092;&#1080;&#1082;%20&#1087;&#1088;&#1086;&#1084;\&#1044;&#1080;&#1072;&#1075;&#1088;&#1072;&#1084;&#1084;&#1072;%20&#1085;&#1072;%20&#1076;&#1086;&#1082;&#1083;&#1072;&#1076;%20&#1087;&#1088;&#1086;&#1084;%20&#1103;&#1085;&#1074;&#1072;&#1088;&#1100;%202026.xls"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D:\&#1052;&#1086;&#1080;%20&#1076;&#1086;&#1082;&#1091;&#1084;&#1077;&#1085;&#1090;&#1099;\2026\2%20&#1044;&#1086;&#1082;&#1083;&#1072;&#1076;\&#1075;&#1088;&#1072;&#1092;&#1080;&#1082;&#1080;\&#1075;&#1088;&#1072;&#1092;&#1080;&#1082;%20&#1090;&#1088;&#1091;&#1076;\&#1058;&#1088;&#1091;&#1076;%20&#1076;&#1080;&#1072;&#1075;&#1088;&#1072;&#1084;&#1084;&#1072;&#1085;&#1086;&#1103;&#1073;&#1088;&#1100;.xls"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jpeg"/><Relationship Id="rId1" Type="http://schemas.openxmlformats.org/officeDocument/2006/relationships/themeOverride" Target="../theme/themeOverride4.xml"/><Relationship Id="rId4" Type="http://schemas.openxmlformats.org/officeDocument/2006/relationships/oleObject" Target="file:///D:\&#1052;&#1086;&#1080;%20&#1076;&#1086;&#1082;&#1091;&#1084;&#1077;&#1085;&#1090;&#1099;\2026\2%20&#1044;&#1086;&#1082;&#1083;&#1072;&#1076;\&#1075;&#1088;&#1072;&#1092;&#1080;&#1082;&#1080;\&#1075;&#1088;&#1072;&#1092;&#1080;&#1082;%20&#1075;&#1086;&#1089;&#1073;&#1102;&#1076;&#1078;&#1077;&#1090;\&#1043;&#1086;&#1089;&#1073;&#1102;&#1076;&#1078;&#1077;&#1090;%20&#1076;&#1080;&#1072;&#1075;&#1088;&#1072;&#1084;&#1084;&#1072;%20&#1082;&#1099;&#1088;&#1075;&#1099;&#1079;&#1089;&#1082;&#1086;&#1084;.xls"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9.856262833675572E-2"/>
          <c:y val="6.4659977703455968E-2"/>
          <c:w val="0.87269081338513688"/>
          <c:h val="0.42474916387959882"/>
        </c:manualLayout>
      </c:layout>
      <c:barChart>
        <c:barDir val="col"/>
        <c:grouping val="clustered"/>
        <c:varyColors val="0"/>
        <c:ser>
          <c:idx val="0"/>
          <c:order val="0"/>
          <c:tx>
            <c:strRef>
              <c:f>Лист1!$D$5</c:f>
              <c:strCache>
                <c:ptCount val="1"/>
                <c:pt idx="0">
                  <c:v>В процентах к соответствующему месяцу предыдущего года</c:v>
                </c:pt>
              </c:strCache>
            </c:strRef>
          </c:tx>
          <c:spPr>
            <a:blipFill>
              <a:blip xmlns:r="http://schemas.openxmlformats.org/officeDocument/2006/relationships" r:embed="rId2"/>
              <a:tile tx="0" ty="0" sx="100000" sy="100000" flip="none" algn="tl"/>
            </a:blipFill>
          </c:spPr>
          <c:invertIfNegative val="0"/>
          <c:cat>
            <c:multiLvlStrRef>
              <c:f>Лист1!$B$6:$C$18</c:f>
              <c:multiLvlStrCache>
                <c:ptCount val="13"/>
                <c:lvl>
                  <c:pt idx="0">
                    <c:v>IX</c:v>
                  </c:pt>
                  <c:pt idx="1">
                    <c:v>X</c:v>
                  </c:pt>
                  <c:pt idx="2">
                    <c:v>XI</c:v>
                  </c:pt>
                  <c:pt idx="3">
                    <c:v>XII</c:v>
                  </c:pt>
                  <c:pt idx="4">
                    <c:v>I</c:v>
                  </c:pt>
                  <c:pt idx="5">
                    <c:v>II</c:v>
                  </c:pt>
                  <c:pt idx="6">
                    <c:v>III</c:v>
                  </c:pt>
                  <c:pt idx="7">
                    <c:v>IV</c:v>
                  </c:pt>
                  <c:pt idx="8">
                    <c:v>V</c:v>
                  </c:pt>
                  <c:pt idx="9">
                    <c:v>VI</c:v>
                  </c:pt>
                  <c:pt idx="10">
                    <c:v>VII</c:v>
                  </c:pt>
                  <c:pt idx="11">
                    <c:v>VIII</c:v>
                  </c:pt>
                  <c:pt idx="12">
                    <c:v>IX</c:v>
                  </c:pt>
                </c:lvl>
                <c:lvl>
                  <c:pt idx="0">
                    <c:v>2025</c:v>
                  </c:pt>
                  <c:pt idx="4">
                    <c:v>2026</c:v>
                  </c:pt>
                </c:lvl>
              </c:multiLvlStrCache>
            </c:multiLvlStrRef>
          </c:cat>
          <c:val>
            <c:numRef>
              <c:f>Лист1!$D$6:$D$18</c:f>
              <c:numCache>
                <c:formatCode>General</c:formatCode>
                <c:ptCount val="13"/>
                <c:pt idx="0">
                  <c:v>69.400000000000006</c:v>
                </c:pt>
                <c:pt idx="1">
                  <c:v>97.8</c:v>
                </c:pt>
                <c:pt idx="2">
                  <c:v>123.8</c:v>
                </c:pt>
                <c:pt idx="3">
                  <c:v>118.4</c:v>
                </c:pt>
                <c:pt idx="4">
                  <c:v>115.4</c:v>
                </c:pt>
                <c:pt idx="5">
                  <c:v>113.5</c:v>
                </c:pt>
                <c:pt idx="6">
                  <c:v>111.8</c:v>
                </c:pt>
                <c:pt idx="7">
                  <c:v>175.7</c:v>
                </c:pt>
                <c:pt idx="8">
                  <c:v>109</c:v>
                </c:pt>
                <c:pt idx="9">
                  <c:v>129.19999999999999</c:v>
                </c:pt>
                <c:pt idx="10" formatCode="0.0">
                  <c:v>71</c:v>
                </c:pt>
                <c:pt idx="11" formatCode="0.0">
                  <c:v>69.3</c:v>
                </c:pt>
                <c:pt idx="12" formatCode="0.0">
                  <c:v>72.400000000000006</c:v>
                </c:pt>
              </c:numCache>
            </c:numRef>
          </c:val>
          <c:extLst>
            <c:ext xmlns:c16="http://schemas.microsoft.com/office/drawing/2014/chart" uri="{C3380CC4-5D6E-409C-BE32-E72D297353CC}">
              <c16:uniqueId val="{00000000-1BD9-4072-90AD-A438501818C8}"/>
            </c:ext>
          </c:extLst>
        </c:ser>
        <c:ser>
          <c:idx val="1"/>
          <c:order val="1"/>
          <c:tx>
            <c:strRef>
              <c:f>Лист1!$E$5</c:f>
              <c:strCache>
                <c:ptCount val="1"/>
                <c:pt idx="0">
                  <c:v>В процентах к соответствующему периоду предыдущего года (с нарастающим итогом с начала года)</c:v>
                </c:pt>
              </c:strCache>
            </c:strRef>
          </c:tx>
          <c:invertIfNegative val="0"/>
          <c:cat>
            <c:multiLvlStrRef>
              <c:f>Лист1!$B$6:$C$18</c:f>
              <c:multiLvlStrCache>
                <c:ptCount val="13"/>
                <c:lvl>
                  <c:pt idx="0">
                    <c:v>IX</c:v>
                  </c:pt>
                  <c:pt idx="1">
                    <c:v>X</c:v>
                  </c:pt>
                  <c:pt idx="2">
                    <c:v>XI</c:v>
                  </c:pt>
                  <c:pt idx="3">
                    <c:v>XII</c:v>
                  </c:pt>
                  <c:pt idx="4">
                    <c:v>I</c:v>
                  </c:pt>
                  <c:pt idx="5">
                    <c:v>II</c:v>
                  </c:pt>
                  <c:pt idx="6">
                    <c:v>III</c:v>
                  </c:pt>
                  <c:pt idx="7">
                    <c:v>IV</c:v>
                  </c:pt>
                  <c:pt idx="8">
                    <c:v>V</c:v>
                  </c:pt>
                  <c:pt idx="9">
                    <c:v>VI</c:v>
                  </c:pt>
                  <c:pt idx="10">
                    <c:v>VII</c:v>
                  </c:pt>
                  <c:pt idx="11">
                    <c:v>VIII</c:v>
                  </c:pt>
                  <c:pt idx="12">
                    <c:v>IX</c:v>
                  </c:pt>
                </c:lvl>
                <c:lvl>
                  <c:pt idx="0">
                    <c:v>2025</c:v>
                  </c:pt>
                  <c:pt idx="4">
                    <c:v>2026</c:v>
                  </c:pt>
                </c:lvl>
              </c:multiLvlStrCache>
            </c:multiLvlStrRef>
          </c:cat>
          <c:val>
            <c:numRef>
              <c:f>Лист1!$E$6:$E$18</c:f>
              <c:numCache>
                <c:formatCode>General</c:formatCode>
                <c:ptCount val="13"/>
                <c:pt idx="0">
                  <c:v>90.5</c:v>
                </c:pt>
                <c:pt idx="1">
                  <c:v>91.5</c:v>
                </c:pt>
                <c:pt idx="2">
                  <c:v>95.3</c:v>
                </c:pt>
                <c:pt idx="3">
                  <c:v>99</c:v>
                </c:pt>
                <c:pt idx="4">
                  <c:v>115.4</c:v>
                </c:pt>
                <c:pt idx="5">
                  <c:v>114.4</c:v>
                </c:pt>
                <c:pt idx="6">
                  <c:v>113.4</c:v>
                </c:pt>
                <c:pt idx="7">
                  <c:v>124.4</c:v>
                </c:pt>
                <c:pt idx="8">
                  <c:v>121.2</c:v>
                </c:pt>
                <c:pt idx="9">
                  <c:v>122.5</c:v>
                </c:pt>
                <c:pt idx="10" formatCode="0.0">
                  <c:v>113.4</c:v>
                </c:pt>
                <c:pt idx="11" formatCode="0.0">
                  <c:v>106.3</c:v>
                </c:pt>
                <c:pt idx="12" formatCode="0.0">
                  <c:v>99.5</c:v>
                </c:pt>
              </c:numCache>
            </c:numRef>
          </c:val>
          <c:extLst>
            <c:ext xmlns:c16="http://schemas.microsoft.com/office/drawing/2014/chart" uri="{C3380CC4-5D6E-409C-BE32-E72D297353CC}">
              <c16:uniqueId val="{00000001-1BD9-4072-90AD-A438501818C8}"/>
            </c:ext>
          </c:extLst>
        </c:ser>
        <c:dLbls>
          <c:showLegendKey val="0"/>
          <c:showVal val="0"/>
          <c:showCatName val="0"/>
          <c:showSerName val="0"/>
          <c:showPercent val="0"/>
          <c:showBubbleSize val="0"/>
        </c:dLbls>
        <c:gapWidth val="150"/>
        <c:axId val="1852648048"/>
        <c:axId val="1"/>
      </c:barChart>
      <c:catAx>
        <c:axId val="1852648048"/>
        <c:scaling>
          <c:orientation val="minMax"/>
        </c:scaling>
        <c:delete val="0"/>
        <c:axPos val="b"/>
        <c:numFmt formatCode="General"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ru-KG"/>
          </a:p>
        </c:txPr>
        <c:crossAx val="1"/>
        <c:crosses val="autoZero"/>
        <c:auto val="1"/>
        <c:lblAlgn val="ctr"/>
        <c:lblOffset val="100"/>
        <c:tickLblSkip val="1"/>
        <c:tickMarkSkip val="1"/>
        <c:noMultiLvlLbl val="0"/>
      </c:catAx>
      <c:valAx>
        <c:axId val="1"/>
        <c:scaling>
          <c:orientation val="minMax"/>
        </c:scaling>
        <c:delete val="0"/>
        <c:axPos val="l"/>
        <c:majorGridlines/>
        <c:numFmt formatCode="General"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ru-KG"/>
          </a:p>
        </c:txPr>
        <c:crossAx val="1852648048"/>
        <c:crosses val="autoZero"/>
        <c:crossBetween val="between"/>
      </c:valAx>
      <c:spPr>
        <a:noFill/>
        <a:ln w="25400">
          <a:noFill/>
        </a:ln>
      </c:spPr>
    </c:plotArea>
    <c:legend>
      <c:legendPos val="b"/>
      <c:layout>
        <c:manualLayout>
          <c:xMode val="edge"/>
          <c:yMode val="edge"/>
          <c:x val="1.6427104722792608E-2"/>
          <c:y val="0.73913043478260865"/>
          <c:w val="0.98357289527720737"/>
          <c:h val="0.21292637751384758"/>
        </c:manualLayout>
      </c:layout>
      <c:overlay val="1"/>
      <c:txPr>
        <a:bodyPr/>
        <a:lstStyle/>
        <a:p>
          <a:pPr>
            <a:defRPr sz="845" b="0" i="0" u="none" strike="noStrike" baseline="0">
              <a:solidFill>
                <a:srgbClr val="FFFFFF"/>
              </a:solidFill>
              <a:latin typeface="Calibri"/>
              <a:ea typeface="Calibri"/>
              <a:cs typeface="Calibri"/>
            </a:defRPr>
          </a:pPr>
          <a:endParaRPr lang="ru-KG"/>
        </a:p>
      </c:txPr>
    </c:legend>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ru-KG"/>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9.223301367484707E-2"/>
          <c:y val="9.3057111176610946E-2"/>
          <c:w val="0.86626244676613862"/>
          <c:h val="0.34351284966384549"/>
        </c:manualLayout>
      </c:layout>
      <c:lineChart>
        <c:grouping val="standard"/>
        <c:varyColors val="0"/>
        <c:ser>
          <c:idx val="0"/>
          <c:order val="0"/>
          <c:tx>
            <c:strRef>
              <c:f>Лист1!$D$36</c:f>
              <c:strCache>
                <c:ptCount val="1"/>
                <c:pt idx="0">
                  <c:v>Добыча полезных ископаемых</c:v>
                </c:pt>
              </c:strCache>
            </c:strRef>
          </c:tx>
          <c:spPr>
            <a:ln w="15875" cmpd="sng">
              <a:solidFill>
                <a:schemeClr val="tx1"/>
              </a:solidFill>
              <a:prstDash val="solid"/>
            </a:ln>
          </c:spPr>
          <c:marker>
            <c:symbol val="none"/>
          </c:marker>
          <c:cat>
            <c:multiLvlStrRef>
              <c:f>Лист1!$B$37:$C$49</c:f>
              <c:multiLvlStrCache>
                <c:ptCount val="13"/>
                <c:lvl>
                  <c:pt idx="0">
                    <c:v>IX</c:v>
                  </c:pt>
                  <c:pt idx="1">
                    <c:v>X</c:v>
                  </c:pt>
                  <c:pt idx="2">
                    <c:v>XI</c:v>
                  </c:pt>
                  <c:pt idx="3">
                    <c:v>XII</c:v>
                  </c:pt>
                  <c:pt idx="4">
                    <c:v>I</c:v>
                  </c:pt>
                  <c:pt idx="5">
                    <c:v>II</c:v>
                  </c:pt>
                  <c:pt idx="6">
                    <c:v>III</c:v>
                  </c:pt>
                  <c:pt idx="7">
                    <c:v>IV</c:v>
                  </c:pt>
                  <c:pt idx="8">
                    <c:v>V</c:v>
                  </c:pt>
                  <c:pt idx="9">
                    <c:v>VI</c:v>
                  </c:pt>
                  <c:pt idx="10">
                    <c:v>VII</c:v>
                  </c:pt>
                  <c:pt idx="11">
                    <c:v>VIII</c:v>
                  </c:pt>
                  <c:pt idx="12">
                    <c:v>IX</c:v>
                  </c:pt>
                </c:lvl>
                <c:lvl>
                  <c:pt idx="0">
                    <c:v>2025</c:v>
                  </c:pt>
                  <c:pt idx="4">
                    <c:v>2026</c:v>
                  </c:pt>
                </c:lvl>
              </c:multiLvlStrCache>
            </c:multiLvlStrRef>
          </c:cat>
          <c:val>
            <c:numRef>
              <c:f>Лист1!$D$37:$D$49</c:f>
              <c:numCache>
                <c:formatCode>General</c:formatCode>
                <c:ptCount val="13"/>
                <c:pt idx="0">
                  <c:v>214.9</c:v>
                </c:pt>
                <c:pt idx="1">
                  <c:v>273.3</c:v>
                </c:pt>
                <c:pt idx="2">
                  <c:v>201.2</c:v>
                </c:pt>
                <c:pt idx="3">
                  <c:v>179.3</c:v>
                </c:pt>
                <c:pt idx="4">
                  <c:v>135.19999999999999</c:v>
                </c:pt>
                <c:pt idx="5">
                  <c:v>135.19999999999999</c:v>
                </c:pt>
                <c:pt idx="6">
                  <c:v>340.5</c:v>
                </c:pt>
                <c:pt idx="7">
                  <c:v>187.2</c:v>
                </c:pt>
                <c:pt idx="8">
                  <c:v>204.4</c:v>
                </c:pt>
                <c:pt idx="9">
                  <c:v>182.6</c:v>
                </c:pt>
                <c:pt idx="10">
                  <c:v>141.9</c:v>
                </c:pt>
                <c:pt idx="11">
                  <c:v>123</c:v>
                </c:pt>
                <c:pt idx="12">
                  <c:v>115</c:v>
                </c:pt>
              </c:numCache>
            </c:numRef>
          </c:val>
          <c:smooth val="0"/>
          <c:extLst>
            <c:ext xmlns:c16="http://schemas.microsoft.com/office/drawing/2014/chart" uri="{C3380CC4-5D6E-409C-BE32-E72D297353CC}">
              <c16:uniqueId val="{00000000-799C-4EB8-9C07-227B7111BEA0}"/>
            </c:ext>
          </c:extLst>
        </c:ser>
        <c:ser>
          <c:idx val="1"/>
          <c:order val="1"/>
          <c:tx>
            <c:strRef>
              <c:f>Лист1!$E$36</c:f>
              <c:strCache>
                <c:ptCount val="1"/>
                <c:pt idx="0">
                  <c:v>Обрабатывающее производство</c:v>
                </c:pt>
              </c:strCache>
            </c:strRef>
          </c:tx>
          <c:spPr>
            <a:ln w="22225">
              <a:solidFill>
                <a:srgbClr val="00B050"/>
              </a:solidFill>
              <a:prstDash val="lgDash"/>
            </a:ln>
          </c:spPr>
          <c:marker>
            <c:symbol val="none"/>
          </c:marker>
          <c:cat>
            <c:multiLvlStrRef>
              <c:f>Лист1!$B$37:$C$49</c:f>
              <c:multiLvlStrCache>
                <c:ptCount val="13"/>
                <c:lvl>
                  <c:pt idx="0">
                    <c:v>IX</c:v>
                  </c:pt>
                  <c:pt idx="1">
                    <c:v>X</c:v>
                  </c:pt>
                  <c:pt idx="2">
                    <c:v>XI</c:v>
                  </c:pt>
                  <c:pt idx="3">
                    <c:v>XII</c:v>
                  </c:pt>
                  <c:pt idx="4">
                    <c:v>I</c:v>
                  </c:pt>
                  <c:pt idx="5">
                    <c:v>II</c:v>
                  </c:pt>
                  <c:pt idx="6">
                    <c:v>III</c:v>
                  </c:pt>
                  <c:pt idx="7">
                    <c:v>IV</c:v>
                  </c:pt>
                  <c:pt idx="8">
                    <c:v>V</c:v>
                  </c:pt>
                  <c:pt idx="9">
                    <c:v>VI</c:v>
                  </c:pt>
                  <c:pt idx="10">
                    <c:v>VII</c:v>
                  </c:pt>
                  <c:pt idx="11">
                    <c:v>VIII</c:v>
                  </c:pt>
                  <c:pt idx="12">
                    <c:v>IX</c:v>
                  </c:pt>
                </c:lvl>
                <c:lvl>
                  <c:pt idx="0">
                    <c:v>2025</c:v>
                  </c:pt>
                  <c:pt idx="4">
                    <c:v>2026</c:v>
                  </c:pt>
                </c:lvl>
              </c:multiLvlStrCache>
            </c:multiLvlStrRef>
          </c:cat>
          <c:val>
            <c:numRef>
              <c:f>Лист1!$E$37:$E$49</c:f>
              <c:numCache>
                <c:formatCode>0.0</c:formatCode>
                <c:ptCount val="13"/>
                <c:pt idx="0">
                  <c:v>88</c:v>
                </c:pt>
                <c:pt idx="1">
                  <c:v>88.8</c:v>
                </c:pt>
                <c:pt idx="2">
                  <c:v>92.7</c:v>
                </c:pt>
                <c:pt idx="3">
                  <c:v>96.8</c:v>
                </c:pt>
                <c:pt idx="4">
                  <c:v>129.6</c:v>
                </c:pt>
                <c:pt idx="5">
                  <c:v>129.6</c:v>
                </c:pt>
                <c:pt idx="6">
                  <c:v>111.9</c:v>
                </c:pt>
                <c:pt idx="7">
                  <c:v>99.2</c:v>
                </c:pt>
                <c:pt idx="8">
                  <c:v>119.7</c:v>
                </c:pt>
                <c:pt idx="9">
                  <c:v>120.7</c:v>
                </c:pt>
                <c:pt idx="10">
                  <c:v>111.4</c:v>
                </c:pt>
                <c:pt idx="11">
                  <c:v>104.1</c:v>
                </c:pt>
                <c:pt idx="12">
                  <c:v>98.4</c:v>
                </c:pt>
              </c:numCache>
            </c:numRef>
          </c:val>
          <c:smooth val="0"/>
          <c:extLst>
            <c:ext xmlns:c16="http://schemas.microsoft.com/office/drawing/2014/chart" uri="{C3380CC4-5D6E-409C-BE32-E72D297353CC}">
              <c16:uniqueId val="{00000001-799C-4EB8-9C07-227B7111BEA0}"/>
            </c:ext>
          </c:extLst>
        </c:ser>
        <c:ser>
          <c:idx val="2"/>
          <c:order val="2"/>
          <c:tx>
            <c:strRef>
              <c:f>Лист1!$F$36</c:f>
              <c:strCache>
                <c:ptCount val="1"/>
                <c:pt idx="0">
                  <c:v>Обеспечение электроэнергией, газом и паром</c:v>
                </c:pt>
              </c:strCache>
            </c:strRef>
          </c:tx>
          <c:spPr>
            <a:ln>
              <a:solidFill>
                <a:schemeClr val="accent2"/>
              </a:solidFill>
              <a:prstDash val="sysDash"/>
            </a:ln>
          </c:spPr>
          <c:marker>
            <c:symbol val="none"/>
          </c:marker>
          <c:cat>
            <c:multiLvlStrRef>
              <c:f>Лист1!$B$37:$C$49</c:f>
              <c:multiLvlStrCache>
                <c:ptCount val="13"/>
                <c:lvl>
                  <c:pt idx="0">
                    <c:v>IX</c:v>
                  </c:pt>
                  <c:pt idx="1">
                    <c:v>X</c:v>
                  </c:pt>
                  <c:pt idx="2">
                    <c:v>XI</c:v>
                  </c:pt>
                  <c:pt idx="3">
                    <c:v>XII</c:v>
                  </c:pt>
                  <c:pt idx="4">
                    <c:v>I</c:v>
                  </c:pt>
                  <c:pt idx="5">
                    <c:v>II</c:v>
                  </c:pt>
                  <c:pt idx="6">
                    <c:v>III</c:v>
                  </c:pt>
                  <c:pt idx="7">
                    <c:v>IV</c:v>
                  </c:pt>
                  <c:pt idx="8">
                    <c:v>V</c:v>
                  </c:pt>
                  <c:pt idx="9">
                    <c:v>VI</c:v>
                  </c:pt>
                  <c:pt idx="10">
                    <c:v>VII</c:v>
                  </c:pt>
                  <c:pt idx="11">
                    <c:v>VIII</c:v>
                  </c:pt>
                  <c:pt idx="12">
                    <c:v>IX</c:v>
                  </c:pt>
                </c:lvl>
                <c:lvl>
                  <c:pt idx="0">
                    <c:v>2025</c:v>
                  </c:pt>
                  <c:pt idx="4">
                    <c:v>2026</c:v>
                  </c:pt>
                </c:lvl>
              </c:multiLvlStrCache>
            </c:multiLvlStrRef>
          </c:cat>
          <c:val>
            <c:numRef>
              <c:f>Лист1!$F$37:$F$49</c:f>
              <c:numCache>
                <c:formatCode>0.0</c:formatCode>
                <c:ptCount val="13"/>
                <c:pt idx="0">
                  <c:v>122</c:v>
                </c:pt>
                <c:pt idx="1">
                  <c:v>125.1</c:v>
                </c:pt>
                <c:pt idx="2">
                  <c:v>92.7</c:v>
                </c:pt>
                <c:pt idx="3">
                  <c:v>129.6</c:v>
                </c:pt>
                <c:pt idx="4">
                  <c:v>144.80000000000001</c:v>
                </c:pt>
                <c:pt idx="5">
                  <c:v>144.80000000000001</c:v>
                </c:pt>
                <c:pt idx="6">
                  <c:v>143.1</c:v>
                </c:pt>
                <c:pt idx="7">
                  <c:v>155</c:v>
                </c:pt>
                <c:pt idx="8">
                  <c:v>155.80000000000001</c:v>
                </c:pt>
                <c:pt idx="9">
                  <c:v>161.19999999999999</c:v>
                </c:pt>
                <c:pt idx="10">
                  <c:v>160.80000000000001</c:v>
                </c:pt>
                <c:pt idx="11">
                  <c:v>157.1</c:v>
                </c:pt>
                <c:pt idx="12">
                  <c:v>123</c:v>
                </c:pt>
              </c:numCache>
            </c:numRef>
          </c:val>
          <c:smooth val="0"/>
          <c:extLst>
            <c:ext xmlns:c16="http://schemas.microsoft.com/office/drawing/2014/chart" uri="{C3380CC4-5D6E-409C-BE32-E72D297353CC}">
              <c16:uniqueId val="{00000002-799C-4EB8-9C07-227B7111BEA0}"/>
            </c:ext>
          </c:extLst>
        </c:ser>
        <c:ser>
          <c:idx val="3"/>
          <c:order val="3"/>
          <c:tx>
            <c:strRef>
              <c:f>Лист1!$G$36</c:f>
              <c:strCache>
                <c:ptCount val="1"/>
                <c:pt idx="0">
                  <c:v>Водоснабжение, очистка, обработка отходов и получение вторичного сырья </c:v>
                </c:pt>
              </c:strCache>
            </c:strRef>
          </c:tx>
          <c:spPr>
            <a:ln w="22225" cap="sq">
              <a:prstDash val="dashDot"/>
            </a:ln>
          </c:spPr>
          <c:marker>
            <c:symbol val="none"/>
          </c:marker>
          <c:cat>
            <c:multiLvlStrRef>
              <c:f>Лист1!$B$37:$C$49</c:f>
              <c:multiLvlStrCache>
                <c:ptCount val="13"/>
                <c:lvl>
                  <c:pt idx="0">
                    <c:v>IX</c:v>
                  </c:pt>
                  <c:pt idx="1">
                    <c:v>X</c:v>
                  </c:pt>
                  <c:pt idx="2">
                    <c:v>XI</c:v>
                  </c:pt>
                  <c:pt idx="3">
                    <c:v>XII</c:v>
                  </c:pt>
                  <c:pt idx="4">
                    <c:v>I</c:v>
                  </c:pt>
                  <c:pt idx="5">
                    <c:v>II</c:v>
                  </c:pt>
                  <c:pt idx="6">
                    <c:v>III</c:v>
                  </c:pt>
                  <c:pt idx="7">
                    <c:v>IV</c:v>
                  </c:pt>
                  <c:pt idx="8">
                    <c:v>V</c:v>
                  </c:pt>
                  <c:pt idx="9">
                    <c:v>VI</c:v>
                  </c:pt>
                  <c:pt idx="10">
                    <c:v>VII</c:v>
                  </c:pt>
                  <c:pt idx="11">
                    <c:v>VIII</c:v>
                  </c:pt>
                  <c:pt idx="12">
                    <c:v>IX</c:v>
                  </c:pt>
                </c:lvl>
                <c:lvl>
                  <c:pt idx="0">
                    <c:v>2025</c:v>
                  </c:pt>
                  <c:pt idx="4">
                    <c:v>2026</c:v>
                  </c:pt>
                </c:lvl>
              </c:multiLvlStrCache>
            </c:multiLvlStrRef>
          </c:cat>
          <c:val>
            <c:numRef>
              <c:f>Лист1!$G$37:$G$49</c:f>
              <c:numCache>
                <c:formatCode>General</c:formatCode>
                <c:ptCount val="13"/>
                <c:pt idx="0">
                  <c:v>119</c:v>
                </c:pt>
                <c:pt idx="1">
                  <c:v>121.1</c:v>
                </c:pt>
                <c:pt idx="2">
                  <c:v>130.6</c:v>
                </c:pt>
                <c:pt idx="3">
                  <c:v>124.4</c:v>
                </c:pt>
                <c:pt idx="4">
                  <c:v>107.2</c:v>
                </c:pt>
                <c:pt idx="5">
                  <c:v>107.2</c:v>
                </c:pt>
                <c:pt idx="6">
                  <c:v>122.5</c:v>
                </c:pt>
                <c:pt idx="7">
                  <c:v>113.6</c:v>
                </c:pt>
                <c:pt idx="8">
                  <c:v>113.9</c:v>
                </c:pt>
                <c:pt idx="9">
                  <c:v>125</c:v>
                </c:pt>
                <c:pt idx="10">
                  <c:v>132.5</c:v>
                </c:pt>
                <c:pt idx="11">
                  <c:v>138.4</c:v>
                </c:pt>
                <c:pt idx="12">
                  <c:v>148.80000000000001</c:v>
                </c:pt>
              </c:numCache>
            </c:numRef>
          </c:val>
          <c:smooth val="0"/>
          <c:extLst>
            <c:ext xmlns:c16="http://schemas.microsoft.com/office/drawing/2014/chart" uri="{C3380CC4-5D6E-409C-BE32-E72D297353CC}">
              <c16:uniqueId val="{00000003-799C-4EB8-9C07-227B7111BEA0}"/>
            </c:ext>
          </c:extLst>
        </c:ser>
        <c:dLbls>
          <c:showLegendKey val="0"/>
          <c:showVal val="0"/>
          <c:showCatName val="0"/>
          <c:showSerName val="0"/>
          <c:showPercent val="0"/>
          <c:showBubbleSize val="0"/>
        </c:dLbls>
        <c:smooth val="0"/>
        <c:axId val="1852661968"/>
        <c:axId val="1"/>
      </c:lineChart>
      <c:catAx>
        <c:axId val="1852661968"/>
        <c:scaling>
          <c:orientation val="minMax"/>
        </c:scaling>
        <c:delete val="0"/>
        <c:axPos val="b"/>
        <c:numFmt formatCode="General" sourceLinked="1"/>
        <c:majorTickMark val="none"/>
        <c:minorTickMark val="none"/>
        <c:tickLblPos val="nextTo"/>
        <c:txPr>
          <a:bodyPr rot="0" vert="horz"/>
          <a:lstStyle/>
          <a:p>
            <a:pPr>
              <a:defRPr sz="1000" b="0" i="0" u="none" strike="noStrike" baseline="0">
                <a:solidFill>
                  <a:srgbClr val="000000"/>
                </a:solidFill>
                <a:latin typeface="Calibri"/>
                <a:ea typeface="Calibri"/>
                <a:cs typeface="Calibri"/>
              </a:defRPr>
            </a:pPr>
            <a:endParaRPr lang="ru-KG"/>
          </a:p>
        </c:txPr>
        <c:crossAx val="1"/>
        <c:crosses val="autoZero"/>
        <c:auto val="1"/>
        <c:lblAlgn val="ctr"/>
        <c:lblOffset val="100"/>
        <c:noMultiLvlLbl val="0"/>
      </c:catAx>
      <c:valAx>
        <c:axId val="1"/>
        <c:scaling>
          <c:orientation val="minMax"/>
        </c:scaling>
        <c:delete val="0"/>
        <c:axPos val="l"/>
        <c:majorGridlines>
          <c:spPr>
            <a:ln>
              <a:solidFill>
                <a:schemeClr val="bg1"/>
              </a:solidFill>
            </a:ln>
          </c:spPr>
        </c:majorGridlines>
        <c:numFmt formatCode="General" sourceLinked="1"/>
        <c:majorTickMark val="none"/>
        <c:minorTickMark val="none"/>
        <c:tickLblPos val="nextTo"/>
        <c:txPr>
          <a:bodyPr rot="0" vert="horz"/>
          <a:lstStyle/>
          <a:p>
            <a:pPr>
              <a:defRPr sz="1000" b="0" i="0" u="none" strike="noStrike" baseline="0">
                <a:solidFill>
                  <a:srgbClr val="000000"/>
                </a:solidFill>
                <a:latin typeface="Calibri"/>
                <a:ea typeface="Calibri"/>
                <a:cs typeface="Calibri"/>
              </a:defRPr>
            </a:pPr>
            <a:endParaRPr lang="ru-KG"/>
          </a:p>
        </c:txPr>
        <c:crossAx val="1852661968"/>
        <c:crosses val="autoZero"/>
        <c:crossBetween val="between"/>
      </c:valAx>
    </c:plotArea>
    <c:legend>
      <c:legendPos val="b"/>
      <c:legendEntry>
        <c:idx val="0"/>
        <c:txPr>
          <a:bodyPr/>
          <a:lstStyle/>
          <a:p>
            <a:pPr>
              <a:defRPr sz="845" b="0" i="0" u="none" strike="noStrike" baseline="0">
                <a:solidFill>
                  <a:srgbClr val="FFFFFF"/>
                </a:solidFill>
                <a:latin typeface="Calibri"/>
                <a:ea typeface="Calibri"/>
                <a:cs typeface="Calibri"/>
              </a:defRPr>
            </a:pPr>
            <a:endParaRPr lang="ru-KG"/>
          </a:p>
        </c:txPr>
      </c:legendEntry>
      <c:legendEntry>
        <c:idx val="1"/>
        <c:txPr>
          <a:bodyPr/>
          <a:lstStyle/>
          <a:p>
            <a:pPr>
              <a:defRPr sz="845" b="0" i="0" u="none" strike="noStrike" baseline="0">
                <a:solidFill>
                  <a:srgbClr val="FFFFFF"/>
                </a:solidFill>
                <a:latin typeface="Calibri"/>
                <a:ea typeface="Calibri"/>
                <a:cs typeface="Calibri"/>
              </a:defRPr>
            </a:pPr>
            <a:endParaRPr lang="ru-KG"/>
          </a:p>
        </c:txPr>
      </c:legendEntry>
      <c:legendEntry>
        <c:idx val="2"/>
        <c:txPr>
          <a:bodyPr/>
          <a:lstStyle/>
          <a:p>
            <a:pPr>
              <a:defRPr sz="845" b="0" i="0" u="none" strike="noStrike" baseline="0">
                <a:solidFill>
                  <a:srgbClr val="FFFFFF"/>
                </a:solidFill>
                <a:latin typeface="Calibri"/>
                <a:ea typeface="Calibri"/>
                <a:cs typeface="Calibri"/>
              </a:defRPr>
            </a:pPr>
            <a:endParaRPr lang="ru-KG"/>
          </a:p>
        </c:txPr>
      </c:legendEntry>
      <c:legendEntry>
        <c:idx val="3"/>
        <c:txPr>
          <a:bodyPr/>
          <a:lstStyle/>
          <a:p>
            <a:pPr>
              <a:defRPr sz="845" b="0" i="0" u="none" strike="noStrike" baseline="0">
                <a:solidFill>
                  <a:srgbClr val="FFFFFF"/>
                </a:solidFill>
                <a:latin typeface="Calibri"/>
                <a:ea typeface="Calibri"/>
                <a:cs typeface="Calibri"/>
              </a:defRPr>
            </a:pPr>
            <a:endParaRPr lang="ru-KG"/>
          </a:p>
        </c:txPr>
      </c:legendEntry>
      <c:layout>
        <c:manualLayout>
          <c:xMode val="edge"/>
          <c:yMode val="edge"/>
          <c:x val="2.9933141073415204E-2"/>
          <c:y val="0.67339667737063591"/>
          <c:w val="0.96168864694382339"/>
          <c:h val="0.32660332262936409"/>
        </c:manualLayout>
      </c:layout>
      <c:overlay val="0"/>
      <c:spPr>
        <a:noFill/>
      </c:spPr>
      <c:txPr>
        <a:bodyPr/>
        <a:lstStyle/>
        <a:p>
          <a:pPr>
            <a:defRPr sz="845" b="0" i="0" u="none" strike="noStrike" baseline="0">
              <a:solidFill>
                <a:srgbClr val="000000"/>
              </a:solidFill>
              <a:latin typeface="Calibri"/>
              <a:ea typeface="Calibri"/>
              <a:cs typeface="Calibri"/>
            </a:defRPr>
          </a:pPr>
          <a:endParaRPr lang="ru-KG"/>
        </a:p>
      </c:txPr>
    </c:legend>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ru-KG"/>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9.9585062240663894E-2"/>
          <c:y val="4.912280701754386E-2"/>
          <c:w val="0.86929460580912865"/>
          <c:h val="0.6596491228070176"/>
        </c:manualLayout>
      </c:layout>
      <c:barChart>
        <c:barDir val="col"/>
        <c:grouping val="clustered"/>
        <c:varyColors val="0"/>
        <c:ser>
          <c:idx val="0"/>
          <c:order val="0"/>
          <c:tx>
            <c:strRef>
              <c:f>Лист1!$D$6</c:f>
              <c:strCache>
                <c:ptCount val="1"/>
                <c:pt idx="0">
                  <c:v>2025</c:v>
                </c:pt>
              </c:strCache>
            </c:strRef>
          </c:tx>
          <c:spPr>
            <a:pattFill prst="ltUpDiag">
              <a:fgClr>
                <a:schemeClr val="accent1"/>
              </a:fgClr>
              <a:bgClr>
                <a:schemeClr val="bg1"/>
              </a:bgClr>
            </a:pattFill>
          </c:spPr>
          <c:invertIfNegative val="0"/>
          <c:dLbls>
            <c:dLbl>
              <c:idx val="0"/>
              <c:layout>
                <c:manualLayout>
                  <c:x val="-1.1118581864279761E-2"/>
                  <c:y val="0"/>
                </c:manualLayout>
              </c:layout>
              <c:spPr/>
              <c:txPr>
                <a:bodyPr/>
                <a:lstStyle/>
                <a:p>
                  <a:pPr>
                    <a:defRPr sz="1000" b="0" i="0" u="none" strike="noStrike" baseline="0">
                      <a:solidFill>
                        <a:srgbClr val="000000"/>
                      </a:solidFill>
                      <a:latin typeface="Calibri"/>
                      <a:ea typeface="Calibri"/>
                      <a:cs typeface="Calibri"/>
                    </a:defRPr>
                  </a:pPr>
                  <a:endParaRPr lang="ru-KG"/>
                </a:p>
              </c:tx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389-4C2B-B2DC-22FFD95C423A}"/>
                </c:ext>
              </c:extLst>
            </c:dLbl>
            <c:dLbl>
              <c:idx val="1"/>
              <c:layout>
                <c:manualLayout>
                  <c:x val="-1.9457518262489606E-2"/>
                  <c:y val="4.6415872327843716E-3"/>
                </c:manualLayout>
              </c:layout>
              <c:spPr/>
              <c:txPr>
                <a:bodyPr/>
                <a:lstStyle/>
                <a:p>
                  <a:pPr>
                    <a:defRPr sz="1000" b="0" i="0" u="none" strike="noStrike" baseline="0">
                      <a:solidFill>
                        <a:srgbClr val="000000"/>
                      </a:solidFill>
                      <a:latin typeface="Calibri"/>
                      <a:ea typeface="Calibri"/>
                      <a:cs typeface="Calibri"/>
                    </a:defRPr>
                  </a:pPr>
                  <a:endParaRPr lang="ru-KG"/>
                </a:p>
              </c:tx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389-4C2B-B2DC-22FFD95C423A}"/>
                </c:ext>
              </c:extLst>
            </c:dLbl>
            <c:dLbl>
              <c:idx val="2"/>
              <c:layout>
                <c:manualLayout>
                  <c:x val="-2.5016809194629463E-2"/>
                  <c:y val="4.6415872327843924E-3"/>
                </c:manualLayout>
              </c:layout>
              <c:spPr/>
              <c:txPr>
                <a:bodyPr/>
                <a:lstStyle/>
                <a:p>
                  <a:pPr>
                    <a:defRPr sz="1000" b="0" i="0" u="none" strike="noStrike" baseline="0">
                      <a:solidFill>
                        <a:srgbClr val="000000"/>
                      </a:solidFill>
                      <a:latin typeface="Calibri"/>
                      <a:ea typeface="Calibri"/>
                      <a:cs typeface="Calibri"/>
                    </a:defRPr>
                  </a:pPr>
                  <a:endParaRPr lang="ru-KG"/>
                </a:p>
              </c:tx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A389-4C2B-B2DC-22FFD95C423A}"/>
                </c:ext>
              </c:extLst>
            </c:dLbl>
            <c:dLbl>
              <c:idx val="3"/>
              <c:layout>
                <c:manualLayout>
                  <c:x val="-1.1118581864279761E-2"/>
                  <c:y val="4.6412217534747028E-3"/>
                </c:manualLayout>
              </c:layout>
              <c:spPr/>
              <c:txPr>
                <a:bodyPr/>
                <a:lstStyle/>
                <a:p>
                  <a:pPr>
                    <a:defRPr sz="1000" b="0" i="0" u="none" strike="noStrike" baseline="0">
                      <a:solidFill>
                        <a:srgbClr val="000000"/>
                      </a:solidFill>
                      <a:latin typeface="Calibri"/>
                      <a:ea typeface="Calibri"/>
                      <a:cs typeface="Calibri"/>
                    </a:defRPr>
                  </a:pPr>
                  <a:endParaRPr lang="ru-KG"/>
                </a:p>
              </c:tx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A389-4C2B-B2DC-22FFD95C423A}"/>
                </c:ext>
              </c:extLst>
            </c:dLbl>
            <c:dLbl>
              <c:idx val="4"/>
              <c:layout>
                <c:manualLayout>
                  <c:x val="-1.1118581864279761E-2"/>
                  <c:y val="4.6415872327843716E-3"/>
                </c:manualLayout>
              </c:layout>
              <c:spPr/>
              <c:txPr>
                <a:bodyPr/>
                <a:lstStyle/>
                <a:p>
                  <a:pPr>
                    <a:defRPr sz="1000" b="0" i="0" u="none" strike="noStrike" baseline="0">
                      <a:solidFill>
                        <a:srgbClr val="000000"/>
                      </a:solidFill>
                      <a:latin typeface="Calibri"/>
                      <a:ea typeface="Calibri"/>
                      <a:cs typeface="Calibri"/>
                    </a:defRPr>
                  </a:pPr>
                  <a:endParaRPr lang="ru-KG"/>
                </a:p>
              </c:tx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A389-4C2B-B2DC-22FFD95C423A}"/>
                </c:ext>
              </c:extLst>
            </c:dLbl>
            <c:dLbl>
              <c:idx val="6"/>
              <c:layout>
                <c:manualLayout>
                  <c:x val="-1.1118581864279761E-2"/>
                  <c:y val="0"/>
                </c:manualLayout>
              </c:layout>
              <c:spPr/>
              <c:txPr>
                <a:bodyPr/>
                <a:lstStyle/>
                <a:p>
                  <a:pPr>
                    <a:defRPr sz="1000" b="0" i="0" u="none" strike="noStrike" baseline="0">
                      <a:solidFill>
                        <a:srgbClr val="000000"/>
                      </a:solidFill>
                      <a:latin typeface="Calibri"/>
                      <a:ea typeface="Calibri"/>
                      <a:cs typeface="Calibri"/>
                    </a:defRPr>
                  </a:pPr>
                  <a:endParaRPr lang="ru-KG"/>
                </a:p>
              </c:tx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A389-4C2B-B2DC-22FFD95C423A}"/>
                </c:ext>
              </c:extLst>
            </c:dLbl>
            <c:spPr>
              <a:noFill/>
              <a:ln w="25400">
                <a:noFill/>
              </a:ln>
            </c:spPr>
            <c:txPr>
              <a:bodyPr wrap="square" lIns="38100" tIns="19050" rIns="38100" bIns="19050" anchor="ctr">
                <a:spAutoFit/>
              </a:bodyPr>
              <a:lstStyle/>
              <a:p>
                <a:pPr>
                  <a:defRPr sz="1000" b="0" i="0" u="none" strike="noStrike" baseline="0">
                    <a:solidFill>
                      <a:srgbClr val="000000"/>
                    </a:solidFill>
                    <a:latin typeface="Calibri"/>
                    <a:ea typeface="Calibri"/>
                    <a:cs typeface="Calibri"/>
                  </a:defRPr>
                </a:pPr>
                <a:endParaRPr lang="ru-KG"/>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Лист1!$C$7:$C$13</c:f>
              <c:strCache>
                <c:ptCount val="7"/>
                <c:pt idx="0">
                  <c:v>Ак-Суу район</c:v>
                </c:pt>
                <c:pt idx="1">
                  <c:v>Дж-Огуз район</c:v>
                </c:pt>
                <c:pt idx="2">
                  <c:v>Ысык-Кол район</c:v>
                </c:pt>
                <c:pt idx="3">
                  <c:v>Тон район</c:v>
                </c:pt>
                <c:pt idx="4">
                  <c:v>Тюп район</c:v>
                </c:pt>
                <c:pt idx="5">
                  <c:v>Каракол шаары </c:v>
                </c:pt>
                <c:pt idx="6">
                  <c:v>Балыкчы шаары</c:v>
                </c:pt>
              </c:strCache>
            </c:strRef>
          </c:cat>
          <c:val>
            <c:numRef>
              <c:f>Лист1!$D$7:$D$13</c:f>
              <c:numCache>
                <c:formatCode>General</c:formatCode>
                <c:ptCount val="7"/>
                <c:pt idx="0">
                  <c:v>245</c:v>
                </c:pt>
                <c:pt idx="1">
                  <c:v>282</c:v>
                </c:pt>
                <c:pt idx="2">
                  <c:v>355</c:v>
                </c:pt>
                <c:pt idx="3">
                  <c:v>276</c:v>
                </c:pt>
                <c:pt idx="4">
                  <c:v>330</c:v>
                </c:pt>
                <c:pt idx="5">
                  <c:v>393</c:v>
                </c:pt>
                <c:pt idx="6">
                  <c:v>173</c:v>
                </c:pt>
              </c:numCache>
            </c:numRef>
          </c:val>
          <c:extLst>
            <c:ext xmlns:c16="http://schemas.microsoft.com/office/drawing/2014/chart" uri="{C3380CC4-5D6E-409C-BE32-E72D297353CC}">
              <c16:uniqueId val="{00000006-A389-4C2B-B2DC-22FFD95C423A}"/>
            </c:ext>
          </c:extLst>
        </c:ser>
        <c:ser>
          <c:idx val="1"/>
          <c:order val="1"/>
          <c:tx>
            <c:strRef>
              <c:f>Лист1!$E$6</c:f>
              <c:strCache>
                <c:ptCount val="1"/>
                <c:pt idx="0">
                  <c:v>2026</c:v>
                </c:pt>
              </c:strCache>
            </c:strRef>
          </c:tx>
          <c:spPr>
            <a:pattFill prst="zigZag">
              <a:fgClr>
                <a:schemeClr val="tx1"/>
              </a:fgClr>
              <a:bgClr>
                <a:schemeClr val="bg1"/>
              </a:bgClr>
            </a:pattFill>
          </c:spPr>
          <c:invertIfNegative val="0"/>
          <c:dLbls>
            <c:dLbl>
              <c:idx val="0"/>
              <c:layout>
                <c:manualLayout>
                  <c:x val="8.3389363982098209E-3"/>
                  <c:y val="0"/>
                </c:manualLayout>
              </c:layout>
              <c:spPr/>
              <c:txPr>
                <a:bodyPr/>
                <a:lstStyle/>
                <a:p>
                  <a:pPr>
                    <a:defRPr sz="1000" b="0" i="0" u="none" strike="noStrike" baseline="0">
                      <a:solidFill>
                        <a:srgbClr val="000000"/>
                      </a:solidFill>
                      <a:latin typeface="Calibri"/>
                      <a:ea typeface="Calibri"/>
                      <a:cs typeface="Calibri"/>
                    </a:defRPr>
                  </a:pPr>
                  <a:endParaRPr lang="ru-KG"/>
                </a:p>
              </c:tx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A389-4C2B-B2DC-22FFD95C423A}"/>
                </c:ext>
              </c:extLst>
            </c:dLbl>
            <c:dLbl>
              <c:idx val="1"/>
              <c:layout>
                <c:manualLayout>
                  <c:x val="1.1118581864279761E-2"/>
                  <c:y val="0"/>
                </c:manualLayout>
              </c:layout>
              <c:spPr/>
              <c:txPr>
                <a:bodyPr/>
                <a:lstStyle/>
                <a:p>
                  <a:pPr>
                    <a:defRPr sz="1000" b="0" i="0" u="none" strike="noStrike" baseline="0">
                      <a:solidFill>
                        <a:srgbClr val="000000"/>
                      </a:solidFill>
                      <a:latin typeface="Calibri"/>
                      <a:ea typeface="Calibri"/>
                      <a:cs typeface="Calibri"/>
                    </a:defRPr>
                  </a:pPr>
                  <a:endParaRPr lang="ru-KG"/>
                </a:p>
              </c:tx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A389-4C2B-B2DC-22FFD95C423A}"/>
                </c:ext>
              </c:extLst>
            </c:dLbl>
            <c:dLbl>
              <c:idx val="2"/>
              <c:layout>
                <c:manualLayout>
                  <c:x val="1.6677872796419642E-2"/>
                  <c:y val="-4.6415872327843716E-3"/>
                </c:manualLayout>
              </c:layout>
              <c:spPr/>
              <c:txPr>
                <a:bodyPr/>
                <a:lstStyle/>
                <a:p>
                  <a:pPr>
                    <a:defRPr sz="1000" b="0" i="0" u="none" strike="noStrike" baseline="0">
                      <a:solidFill>
                        <a:srgbClr val="000000"/>
                      </a:solidFill>
                      <a:latin typeface="Calibri"/>
                      <a:ea typeface="Calibri"/>
                      <a:cs typeface="Calibri"/>
                    </a:defRPr>
                  </a:pPr>
                  <a:endParaRPr lang="ru-KG"/>
                </a:p>
              </c:tx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A389-4C2B-B2DC-22FFD95C423A}"/>
                </c:ext>
              </c:extLst>
            </c:dLbl>
            <c:dLbl>
              <c:idx val="3"/>
              <c:layout>
                <c:manualLayout>
                  <c:x val="1.3898227330349702E-2"/>
                  <c:y val="1.3924761698353124E-2"/>
                </c:manualLayout>
              </c:layout>
              <c:spPr/>
              <c:txPr>
                <a:bodyPr/>
                <a:lstStyle/>
                <a:p>
                  <a:pPr>
                    <a:defRPr sz="1000" b="0" i="0" u="none" strike="noStrike" baseline="0">
                      <a:solidFill>
                        <a:srgbClr val="000000"/>
                      </a:solidFill>
                      <a:latin typeface="Calibri"/>
                      <a:ea typeface="Calibri"/>
                      <a:cs typeface="Calibri"/>
                    </a:defRPr>
                  </a:pPr>
                  <a:endParaRPr lang="ru-KG"/>
                </a:p>
              </c:tx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A389-4C2B-B2DC-22FFD95C423A}"/>
                </c:ext>
              </c:extLst>
            </c:dLbl>
            <c:dLbl>
              <c:idx val="4"/>
              <c:layout>
                <c:manualLayout>
                  <c:x val="1.6677872796419642E-2"/>
                  <c:y val="0"/>
                </c:manualLayout>
              </c:layout>
              <c:spPr/>
              <c:txPr>
                <a:bodyPr/>
                <a:lstStyle/>
                <a:p>
                  <a:pPr>
                    <a:defRPr sz="1000" b="0" i="0" u="none" strike="noStrike" baseline="0">
                      <a:solidFill>
                        <a:srgbClr val="000000"/>
                      </a:solidFill>
                      <a:latin typeface="Calibri"/>
                      <a:ea typeface="Calibri"/>
                      <a:cs typeface="Calibri"/>
                    </a:defRPr>
                  </a:pPr>
                  <a:endParaRPr lang="ru-KG"/>
                </a:p>
              </c:tx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A389-4C2B-B2DC-22FFD95C423A}"/>
                </c:ext>
              </c:extLst>
            </c:dLbl>
            <c:dLbl>
              <c:idx val="5"/>
              <c:layout>
                <c:manualLayout>
                  <c:x val="2.5016809194629463E-2"/>
                  <c:y val="4.6415872327843716E-3"/>
                </c:manualLayout>
              </c:layout>
              <c:spPr/>
              <c:txPr>
                <a:bodyPr/>
                <a:lstStyle/>
                <a:p>
                  <a:pPr>
                    <a:defRPr sz="1000" b="0" i="0" u="none" strike="noStrike" baseline="0">
                      <a:solidFill>
                        <a:srgbClr val="000000"/>
                      </a:solidFill>
                      <a:latin typeface="Calibri"/>
                      <a:ea typeface="Calibri"/>
                      <a:cs typeface="Calibri"/>
                    </a:defRPr>
                  </a:pPr>
                  <a:endParaRPr lang="ru-KG"/>
                </a:p>
              </c:tx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A389-4C2B-B2DC-22FFD95C423A}"/>
                </c:ext>
              </c:extLst>
            </c:dLbl>
            <c:dLbl>
              <c:idx val="6"/>
              <c:layout>
                <c:manualLayout>
                  <c:x val="1.9457518262489683E-2"/>
                  <c:y val="0"/>
                </c:manualLayout>
              </c:layout>
              <c:spPr/>
              <c:txPr>
                <a:bodyPr/>
                <a:lstStyle/>
                <a:p>
                  <a:pPr>
                    <a:defRPr sz="1000" b="0" i="0" u="none" strike="noStrike" baseline="0">
                      <a:solidFill>
                        <a:srgbClr val="000000"/>
                      </a:solidFill>
                      <a:latin typeface="Calibri"/>
                      <a:ea typeface="Calibri"/>
                      <a:cs typeface="Calibri"/>
                    </a:defRPr>
                  </a:pPr>
                  <a:endParaRPr lang="ru-KG"/>
                </a:p>
              </c:tx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A389-4C2B-B2DC-22FFD95C423A}"/>
                </c:ext>
              </c:extLst>
            </c:dLbl>
            <c:spPr>
              <a:noFill/>
              <a:ln w="25400">
                <a:noFill/>
              </a:ln>
            </c:spPr>
            <c:txPr>
              <a:bodyPr wrap="square" lIns="38100" tIns="19050" rIns="38100" bIns="19050" anchor="ctr">
                <a:spAutoFit/>
              </a:bodyPr>
              <a:lstStyle/>
              <a:p>
                <a:pPr>
                  <a:defRPr sz="1000" b="0" i="0" u="none" strike="noStrike" baseline="0">
                    <a:solidFill>
                      <a:srgbClr val="000000"/>
                    </a:solidFill>
                    <a:latin typeface="Calibri"/>
                    <a:ea typeface="Calibri"/>
                    <a:cs typeface="Calibri"/>
                  </a:defRPr>
                </a:pPr>
                <a:endParaRPr lang="ru-KG"/>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Лист1!$C$7:$C$13</c:f>
              <c:strCache>
                <c:ptCount val="7"/>
                <c:pt idx="0">
                  <c:v>Ак-Суу район</c:v>
                </c:pt>
                <c:pt idx="1">
                  <c:v>Дж-Огуз район</c:v>
                </c:pt>
                <c:pt idx="2">
                  <c:v>Ысык-Кол район</c:v>
                </c:pt>
                <c:pt idx="3">
                  <c:v>Тон район</c:v>
                </c:pt>
                <c:pt idx="4">
                  <c:v>Тюп район</c:v>
                </c:pt>
                <c:pt idx="5">
                  <c:v>Каракол шаары </c:v>
                </c:pt>
                <c:pt idx="6">
                  <c:v>Балыкчы шаары</c:v>
                </c:pt>
              </c:strCache>
            </c:strRef>
          </c:cat>
          <c:val>
            <c:numRef>
              <c:f>Лист1!$E$7:$E$13</c:f>
              <c:numCache>
                <c:formatCode>General</c:formatCode>
                <c:ptCount val="7"/>
                <c:pt idx="0">
                  <c:v>239</c:v>
                </c:pt>
                <c:pt idx="1">
                  <c:v>201</c:v>
                </c:pt>
                <c:pt idx="2">
                  <c:v>405</c:v>
                </c:pt>
                <c:pt idx="3">
                  <c:v>273</c:v>
                </c:pt>
                <c:pt idx="4">
                  <c:v>288</c:v>
                </c:pt>
                <c:pt idx="5">
                  <c:v>400</c:v>
                </c:pt>
                <c:pt idx="6">
                  <c:v>165</c:v>
                </c:pt>
              </c:numCache>
            </c:numRef>
          </c:val>
          <c:extLst>
            <c:ext xmlns:c16="http://schemas.microsoft.com/office/drawing/2014/chart" uri="{C3380CC4-5D6E-409C-BE32-E72D297353CC}">
              <c16:uniqueId val="{0000000E-A389-4C2B-B2DC-22FFD95C423A}"/>
            </c:ext>
          </c:extLst>
        </c:ser>
        <c:dLbls>
          <c:showLegendKey val="0"/>
          <c:showVal val="0"/>
          <c:showCatName val="0"/>
          <c:showSerName val="0"/>
          <c:showPercent val="0"/>
          <c:showBubbleSize val="0"/>
        </c:dLbls>
        <c:gapWidth val="150"/>
        <c:axId val="1488968496"/>
        <c:axId val="1"/>
      </c:barChart>
      <c:catAx>
        <c:axId val="1488968496"/>
        <c:scaling>
          <c:orientation val="minMax"/>
        </c:scaling>
        <c:delete val="0"/>
        <c:axPos val="b"/>
        <c:numFmt formatCode="General"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ru-KG"/>
          </a:p>
        </c:txPr>
        <c:crossAx val="1"/>
        <c:crosses val="autoZero"/>
        <c:auto val="1"/>
        <c:lblAlgn val="ctr"/>
        <c:lblOffset val="100"/>
        <c:noMultiLvlLbl val="0"/>
      </c:catAx>
      <c:valAx>
        <c:axId val="1"/>
        <c:scaling>
          <c:orientation val="minMax"/>
        </c:scaling>
        <c:delete val="0"/>
        <c:axPos val="l"/>
        <c:numFmt formatCode="General"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ru-KG"/>
          </a:p>
        </c:txPr>
        <c:crossAx val="1488968496"/>
        <c:crosses val="autoZero"/>
        <c:crossBetween val="between"/>
      </c:valAx>
    </c:plotArea>
    <c:legend>
      <c:legendPos val="b"/>
      <c:overlay val="0"/>
      <c:txPr>
        <a:bodyPr/>
        <a:lstStyle/>
        <a:p>
          <a:pPr>
            <a:defRPr sz="845" b="0" i="0" u="none" strike="noStrike" baseline="0">
              <a:solidFill>
                <a:srgbClr val="000000"/>
              </a:solidFill>
              <a:latin typeface="Calibri"/>
              <a:ea typeface="Calibri"/>
              <a:cs typeface="Calibri"/>
            </a:defRPr>
          </a:pPr>
          <a:endParaRPr lang="ru-RU"/>
        </a:p>
      </c:txPr>
    </c:legend>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ru-KG"/>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26"/>
    </mc:Choice>
    <mc:Fallback>
      <c:style val="26"/>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Лист1!$C$2:$C$3</c:f>
              <c:strCache>
                <c:ptCount val="2"/>
                <c:pt idx="1">
                  <c:v>2025</c:v>
                </c:pt>
              </c:strCache>
            </c:strRef>
          </c:tx>
          <c:spPr>
            <a:blipFill>
              <a:blip xmlns:r="http://schemas.openxmlformats.org/officeDocument/2006/relationships" r:embed="rId2"/>
              <a:tile tx="0" ty="0" sx="100000" sy="100000" flip="none" algn="tl"/>
            </a:blipFill>
          </c:spPr>
          <c:invertIfNegative val="0"/>
          <c:dLbls>
            <c:spPr>
              <a:noFill/>
              <a:ln w="25400">
                <a:noFill/>
              </a:ln>
            </c:spPr>
            <c:txPr>
              <a:bodyPr wrap="square" lIns="38100" tIns="19050" rIns="38100" bIns="19050" anchor="ctr">
                <a:spAutoFit/>
              </a:bodyPr>
              <a:lstStyle/>
              <a:p>
                <a:pPr>
                  <a:defRPr sz="1000" b="0" i="0" u="none" strike="noStrike" baseline="0">
                    <a:solidFill>
                      <a:srgbClr val="000000"/>
                    </a:solidFill>
                    <a:latin typeface="Calibri"/>
                    <a:ea typeface="Calibri"/>
                    <a:cs typeface="Calibri"/>
                  </a:defRPr>
                </a:pPr>
                <a:endParaRPr lang="ru-KG"/>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Лист1!$B$4:$B$6</c:f>
              <c:strCache>
                <c:ptCount val="3"/>
                <c:pt idx="0">
                  <c:v>Алынган трансферттер</c:v>
                </c:pt>
                <c:pt idx="1">
                  <c:v>Салыктан тушуллор</c:v>
                </c:pt>
                <c:pt idx="2">
                  <c:v>Салык эмес тушуллор</c:v>
                </c:pt>
              </c:strCache>
            </c:strRef>
          </c:cat>
          <c:val>
            <c:numRef>
              <c:f>Лист1!$C$4:$C$6</c:f>
              <c:numCache>
                <c:formatCode>0.0</c:formatCode>
                <c:ptCount val="3"/>
                <c:pt idx="0">
                  <c:v>24.8</c:v>
                </c:pt>
                <c:pt idx="1">
                  <c:v>63.5</c:v>
                </c:pt>
                <c:pt idx="2">
                  <c:v>11.5</c:v>
                </c:pt>
              </c:numCache>
            </c:numRef>
          </c:val>
          <c:extLst>
            <c:ext xmlns:c16="http://schemas.microsoft.com/office/drawing/2014/chart" uri="{C3380CC4-5D6E-409C-BE32-E72D297353CC}">
              <c16:uniqueId val="{00000000-4913-4369-AC41-5360ABC5AC4D}"/>
            </c:ext>
          </c:extLst>
        </c:ser>
        <c:ser>
          <c:idx val="1"/>
          <c:order val="1"/>
          <c:tx>
            <c:strRef>
              <c:f>Лист1!$D$2:$D$3</c:f>
              <c:strCache>
                <c:ptCount val="2"/>
                <c:pt idx="1">
                  <c:v>2026</c:v>
                </c:pt>
              </c:strCache>
            </c:strRef>
          </c:tx>
          <c:spPr>
            <a:blipFill>
              <a:blip xmlns:r="http://schemas.openxmlformats.org/officeDocument/2006/relationships" r:embed="rId3"/>
              <a:tile tx="0" ty="0" sx="100000" sy="100000" flip="none" algn="tl"/>
            </a:blipFill>
          </c:spPr>
          <c:invertIfNegative val="0"/>
          <c:dLbls>
            <c:spPr>
              <a:noFill/>
              <a:ln w="25400">
                <a:noFill/>
              </a:ln>
            </c:spPr>
            <c:txPr>
              <a:bodyPr wrap="square" lIns="38100" tIns="19050" rIns="38100" bIns="19050" anchor="ctr">
                <a:spAutoFit/>
              </a:bodyPr>
              <a:lstStyle/>
              <a:p>
                <a:pPr>
                  <a:defRPr sz="1000" b="0" i="0" u="none" strike="noStrike" baseline="0">
                    <a:solidFill>
                      <a:srgbClr val="000000"/>
                    </a:solidFill>
                    <a:latin typeface="Calibri"/>
                    <a:ea typeface="Calibri"/>
                    <a:cs typeface="Calibri"/>
                  </a:defRPr>
                </a:pPr>
                <a:endParaRPr lang="ru-KG"/>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Лист1!$B$4:$B$6</c:f>
              <c:strCache>
                <c:ptCount val="3"/>
                <c:pt idx="0">
                  <c:v>Алынган трансферттер</c:v>
                </c:pt>
                <c:pt idx="1">
                  <c:v>Салыктан тушуллор</c:v>
                </c:pt>
                <c:pt idx="2">
                  <c:v>Салык эмес тушуллор</c:v>
                </c:pt>
              </c:strCache>
            </c:strRef>
          </c:cat>
          <c:val>
            <c:numRef>
              <c:f>Лист1!$D$4:$D$6</c:f>
              <c:numCache>
                <c:formatCode>0.0</c:formatCode>
                <c:ptCount val="3"/>
                <c:pt idx="0">
                  <c:v>59.2</c:v>
                </c:pt>
                <c:pt idx="1">
                  <c:v>35.299999999999997</c:v>
                </c:pt>
                <c:pt idx="2">
                  <c:v>5.5</c:v>
                </c:pt>
              </c:numCache>
            </c:numRef>
          </c:val>
          <c:extLst>
            <c:ext xmlns:c16="http://schemas.microsoft.com/office/drawing/2014/chart" uri="{C3380CC4-5D6E-409C-BE32-E72D297353CC}">
              <c16:uniqueId val="{00000001-4913-4369-AC41-5360ABC5AC4D}"/>
            </c:ext>
          </c:extLst>
        </c:ser>
        <c:dLbls>
          <c:showLegendKey val="0"/>
          <c:showVal val="0"/>
          <c:showCatName val="0"/>
          <c:showSerName val="0"/>
          <c:showPercent val="0"/>
          <c:showBubbleSize val="0"/>
        </c:dLbls>
        <c:gapWidth val="150"/>
        <c:axId val="231111088"/>
        <c:axId val="1"/>
      </c:barChart>
      <c:catAx>
        <c:axId val="231111088"/>
        <c:scaling>
          <c:orientation val="minMax"/>
        </c:scaling>
        <c:delete val="0"/>
        <c:axPos val="b"/>
        <c:numFmt formatCode="General"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ru-KG"/>
          </a:p>
        </c:txPr>
        <c:crossAx val="1"/>
        <c:crosses val="autoZero"/>
        <c:auto val="1"/>
        <c:lblAlgn val="ctr"/>
        <c:lblOffset val="100"/>
        <c:noMultiLvlLbl val="0"/>
      </c:catAx>
      <c:valAx>
        <c:axId val="1"/>
        <c:scaling>
          <c:orientation val="minMax"/>
        </c:scaling>
        <c:delete val="0"/>
        <c:axPos val="l"/>
        <c:numFmt formatCode="0.0"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ru-KG"/>
          </a:p>
        </c:txPr>
        <c:crossAx val="231111088"/>
        <c:crosses val="autoZero"/>
        <c:crossBetween val="between"/>
      </c:valAx>
    </c:plotArea>
    <c:legend>
      <c:legendPos val="b"/>
      <c:overlay val="0"/>
      <c:txPr>
        <a:bodyPr/>
        <a:lstStyle/>
        <a:p>
          <a:pPr>
            <a:defRPr sz="775" b="0" i="0" u="none" strike="noStrike" baseline="0">
              <a:solidFill>
                <a:srgbClr val="000000"/>
              </a:solidFill>
              <a:latin typeface="Calibri"/>
              <a:ea typeface="Calibri"/>
              <a:cs typeface="Calibri"/>
            </a:defRPr>
          </a:pPr>
          <a:endParaRPr lang="ru-KG"/>
        </a:p>
      </c:txPr>
    </c:legend>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ru-KG"/>
    </a:p>
  </c:txPr>
  <c:externalData r:id="rId4">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Верстка-5</Template>
  <TotalTime>85</TotalTime>
  <Pages>22</Pages>
  <Words>6408</Words>
  <Characters>36530</Characters>
  <Application>Microsoft Office Word</Application>
  <DocSecurity>0</DocSecurity>
  <Lines>304</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Дом</Company>
  <LinksUpToDate>false</LinksUpToDate>
  <CharactersWithSpaces>42853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Orlov Alexander Ivanovich</dc:creator>
  <cp:keywords/>
  <cp:lastModifiedBy>ikobl stat2</cp:lastModifiedBy>
  <cp:revision>30</cp:revision>
  <dcterms:created xsi:type="dcterms:W3CDTF">2026-10-22T10:08:00Z</dcterms:created>
  <dcterms:modified xsi:type="dcterms:W3CDTF">2026-10-23T10:25:00Z</dcterms:modified>
</cp:coreProperties>
</file>