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5E9D" w:rsidRPr="0001404E" w:rsidRDefault="00BE3AE3" w:rsidP="008B5E9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Состоялось </w:t>
      </w:r>
      <w:r>
        <w:rPr>
          <w:rFonts w:ascii="Times New Roman" w:hAnsi="Times New Roman" w:cs="Times New Roman"/>
          <w:b/>
          <w:bCs/>
          <w:sz w:val="28"/>
          <w:szCs w:val="28"/>
        </w:rPr>
        <w:t>очередное</w:t>
      </w:r>
      <w:r w:rsidR="008B5E9D" w:rsidRPr="0001404E">
        <w:rPr>
          <w:rFonts w:ascii="Times New Roman" w:hAnsi="Times New Roman" w:cs="Times New Roman"/>
          <w:b/>
          <w:bCs/>
          <w:sz w:val="28"/>
          <w:szCs w:val="28"/>
        </w:rPr>
        <w:t xml:space="preserve"> заседание по подготовке и проведению сельскохозяйственной переписи</w:t>
      </w:r>
    </w:p>
    <w:p w:rsidR="006D28B6" w:rsidRPr="0001404E" w:rsidRDefault="00BE3AE3" w:rsidP="00147F98">
      <w:pPr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  <w:lang w:val="ky-KG"/>
        </w:rPr>
        <w:t xml:space="preserve">Вопросы </w:t>
      </w:r>
      <w:r>
        <w:rPr>
          <w:rFonts w:ascii="Times New Roman" w:hAnsi="Times New Roman" w:cs="Times New Roman"/>
          <w:bCs/>
          <w:sz w:val="28"/>
          <w:szCs w:val="28"/>
        </w:rPr>
        <w:t>подготовки и проведения</w:t>
      </w:r>
      <w:r w:rsidR="006D28B6" w:rsidRPr="0001404E">
        <w:rPr>
          <w:rFonts w:ascii="Times New Roman" w:hAnsi="Times New Roman" w:cs="Times New Roman"/>
          <w:bCs/>
          <w:sz w:val="28"/>
          <w:szCs w:val="28"/>
        </w:rPr>
        <w:t xml:space="preserve"> сельскохозяйственной переписи</w:t>
      </w:r>
      <w:r>
        <w:rPr>
          <w:rFonts w:ascii="Times New Roman" w:hAnsi="Times New Roman" w:cs="Times New Roman"/>
          <w:bCs/>
          <w:sz w:val="28"/>
          <w:szCs w:val="28"/>
          <w:lang w:val="ky-KG"/>
        </w:rPr>
        <w:t xml:space="preserve"> рассмотрены в ходе заседания, которое состоялось </w:t>
      </w:r>
      <w:r w:rsidR="006D28B6" w:rsidRPr="0001404E">
        <w:rPr>
          <w:rFonts w:ascii="Times New Roman" w:hAnsi="Times New Roman" w:cs="Times New Roman"/>
          <w:bCs/>
          <w:sz w:val="28"/>
          <w:szCs w:val="28"/>
        </w:rPr>
        <w:t xml:space="preserve">10 марта в </w:t>
      </w:r>
      <w:r>
        <w:rPr>
          <w:rFonts w:ascii="Times New Roman" w:hAnsi="Times New Roman" w:cs="Times New Roman"/>
          <w:bCs/>
          <w:sz w:val="28"/>
          <w:szCs w:val="28"/>
        </w:rPr>
        <w:t>Министерстве</w:t>
      </w:r>
      <w:r w:rsidR="006D28B6" w:rsidRPr="0001404E">
        <w:rPr>
          <w:rFonts w:ascii="Times New Roman" w:hAnsi="Times New Roman" w:cs="Times New Roman"/>
          <w:bCs/>
          <w:sz w:val="28"/>
          <w:szCs w:val="28"/>
        </w:rPr>
        <w:t xml:space="preserve"> водных ресурсов, сельского хозяйства и </w:t>
      </w:r>
      <w:r w:rsidR="00A91D4E">
        <w:rPr>
          <w:rFonts w:ascii="Times New Roman" w:hAnsi="Times New Roman" w:cs="Times New Roman"/>
          <w:bCs/>
          <w:sz w:val="28"/>
          <w:szCs w:val="28"/>
        </w:rPr>
        <w:t>перерабатывающей промышленности</w:t>
      </w:r>
      <w:r w:rsidR="00A91D4E">
        <w:rPr>
          <w:rFonts w:ascii="Times New Roman" w:hAnsi="Times New Roman" w:cs="Times New Roman"/>
          <w:bCs/>
          <w:sz w:val="28"/>
          <w:szCs w:val="28"/>
          <w:lang w:val="ky-KG"/>
        </w:rPr>
        <w:t xml:space="preserve"> с</w:t>
      </w:r>
      <w:r>
        <w:rPr>
          <w:rFonts w:ascii="Times New Roman" w:hAnsi="Times New Roman" w:cs="Times New Roman"/>
          <w:bCs/>
          <w:sz w:val="28"/>
          <w:szCs w:val="28"/>
          <w:lang w:val="ky-KG"/>
        </w:rPr>
        <w:t xml:space="preserve"> участием </w:t>
      </w:r>
      <w:r>
        <w:rPr>
          <w:rFonts w:ascii="Times New Roman" w:hAnsi="Times New Roman" w:cs="Times New Roman"/>
          <w:bCs/>
          <w:sz w:val="28"/>
          <w:szCs w:val="28"/>
        </w:rPr>
        <w:t>заместителя</w:t>
      </w:r>
      <w:r w:rsidRPr="00BE3AE3">
        <w:rPr>
          <w:rFonts w:ascii="Times New Roman" w:hAnsi="Times New Roman" w:cs="Times New Roman"/>
          <w:bCs/>
          <w:sz w:val="28"/>
          <w:szCs w:val="28"/>
        </w:rPr>
        <w:t xml:space="preserve"> Председателя Кабинета Министров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Кыргызской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Республики – министра </w:t>
      </w:r>
      <w:r w:rsidRPr="00BE3AE3">
        <w:rPr>
          <w:rFonts w:ascii="Times New Roman" w:hAnsi="Times New Roman" w:cs="Times New Roman"/>
          <w:bCs/>
          <w:sz w:val="28"/>
          <w:szCs w:val="28"/>
        </w:rPr>
        <w:t xml:space="preserve">водных ресурсов, сельского хозяйства и перерабатывающей промышленности </w:t>
      </w:r>
      <w:proofErr w:type="spellStart"/>
      <w:r w:rsidRPr="00BE3AE3">
        <w:rPr>
          <w:rFonts w:ascii="Times New Roman" w:hAnsi="Times New Roman" w:cs="Times New Roman"/>
          <w:bCs/>
          <w:sz w:val="28"/>
          <w:szCs w:val="28"/>
        </w:rPr>
        <w:t>Кыргызской</w:t>
      </w:r>
      <w:proofErr w:type="spellEnd"/>
      <w:r w:rsidRPr="00BE3AE3">
        <w:rPr>
          <w:rFonts w:ascii="Times New Roman" w:hAnsi="Times New Roman" w:cs="Times New Roman"/>
          <w:bCs/>
          <w:sz w:val="28"/>
          <w:szCs w:val="28"/>
        </w:rPr>
        <w:t xml:space="preserve"> Республики</w:t>
      </w:r>
      <w:r w:rsidRPr="00BE3AE3">
        <w:rPr>
          <w:rFonts w:ascii="Times New Roman" w:hAnsi="Times New Roman" w:cs="Times New Roman"/>
          <w:bCs/>
          <w:sz w:val="28"/>
          <w:szCs w:val="28"/>
          <w:lang w:val="ky-KG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  <w:lang w:val="ky-KG"/>
        </w:rPr>
        <w:t xml:space="preserve">Акунбекова Э. А. В ходе заседания рассмотрены </w:t>
      </w:r>
      <w:r w:rsidR="006D28B6" w:rsidRPr="0001404E">
        <w:rPr>
          <w:rFonts w:ascii="Times New Roman" w:hAnsi="Times New Roman" w:cs="Times New Roman"/>
          <w:bCs/>
          <w:sz w:val="28"/>
          <w:szCs w:val="28"/>
        </w:rPr>
        <w:t>задачи</w:t>
      </w:r>
      <w:r>
        <w:rPr>
          <w:rFonts w:ascii="Times New Roman" w:hAnsi="Times New Roman" w:cs="Times New Roman"/>
          <w:bCs/>
          <w:sz w:val="28"/>
          <w:szCs w:val="28"/>
          <w:lang w:val="ky-KG"/>
        </w:rPr>
        <w:t xml:space="preserve"> по проведению </w:t>
      </w:r>
      <w:r w:rsidR="00A91D4E">
        <w:rPr>
          <w:rFonts w:ascii="Times New Roman" w:hAnsi="Times New Roman" w:cs="Times New Roman"/>
          <w:bCs/>
          <w:sz w:val="28"/>
          <w:szCs w:val="28"/>
          <w:lang w:val="ky-KG"/>
        </w:rPr>
        <w:t>предстоящего</w:t>
      </w:r>
      <w:r w:rsidR="00A91D4E">
        <w:rPr>
          <w:rFonts w:ascii="Times New Roman" w:hAnsi="Times New Roman" w:cs="Times New Roman"/>
          <w:bCs/>
          <w:sz w:val="28"/>
          <w:szCs w:val="28"/>
        </w:rPr>
        <w:t xml:space="preserve"> учё</w:t>
      </w:r>
      <w:r w:rsidR="006D28B6" w:rsidRPr="0001404E">
        <w:rPr>
          <w:rFonts w:ascii="Times New Roman" w:hAnsi="Times New Roman" w:cs="Times New Roman"/>
          <w:bCs/>
          <w:sz w:val="28"/>
          <w:szCs w:val="28"/>
        </w:rPr>
        <w:t>т</w:t>
      </w:r>
      <w:r w:rsidR="00A91D4E">
        <w:rPr>
          <w:rFonts w:ascii="Times New Roman" w:hAnsi="Times New Roman" w:cs="Times New Roman"/>
          <w:bCs/>
          <w:sz w:val="28"/>
          <w:szCs w:val="28"/>
          <w:lang w:val="ky-KG"/>
        </w:rPr>
        <w:t>а</w:t>
      </w:r>
      <w:r w:rsidR="006D28B6" w:rsidRPr="0001404E">
        <w:rPr>
          <w:rFonts w:ascii="Times New Roman" w:hAnsi="Times New Roman" w:cs="Times New Roman"/>
          <w:bCs/>
          <w:sz w:val="28"/>
          <w:szCs w:val="28"/>
        </w:rPr>
        <w:t xml:space="preserve"> по</w:t>
      </w:r>
      <w:r w:rsidR="00A91D4E">
        <w:rPr>
          <w:rFonts w:ascii="Times New Roman" w:hAnsi="Times New Roman" w:cs="Times New Roman"/>
          <w:bCs/>
          <w:sz w:val="28"/>
          <w:szCs w:val="28"/>
        </w:rPr>
        <w:t>головья скота и домашней птицы</w:t>
      </w:r>
      <w:r w:rsidR="00A91D4E">
        <w:rPr>
          <w:rFonts w:ascii="Times New Roman" w:hAnsi="Times New Roman" w:cs="Times New Roman"/>
          <w:bCs/>
          <w:sz w:val="28"/>
          <w:szCs w:val="28"/>
          <w:lang w:val="ky-KG"/>
        </w:rPr>
        <w:t xml:space="preserve">, а также </w:t>
      </w:r>
      <w:r w:rsidR="006D28B6" w:rsidRPr="0001404E">
        <w:rPr>
          <w:rFonts w:ascii="Times New Roman" w:hAnsi="Times New Roman" w:cs="Times New Roman"/>
          <w:bCs/>
          <w:sz w:val="28"/>
          <w:szCs w:val="28"/>
        </w:rPr>
        <w:t>сбор</w:t>
      </w:r>
      <w:r>
        <w:rPr>
          <w:rFonts w:ascii="Times New Roman" w:hAnsi="Times New Roman" w:cs="Times New Roman"/>
          <w:bCs/>
          <w:sz w:val="28"/>
          <w:szCs w:val="28"/>
          <w:lang w:val="ky-KG"/>
        </w:rPr>
        <w:t>у</w:t>
      </w:r>
      <w:r w:rsidR="006D28B6" w:rsidRPr="0001404E">
        <w:rPr>
          <w:rFonts w:ascii="Times New Roman" w:hAnsi="Times New Roman" w:cs="Times New Roman"/>
          <w:bCs/>
          <w:sz w:val="28"/>
          <w:szCs w:val="28"/>
        </w:rPr>
        <w:t xml:space="preserve"> данных </w:t>
      </w:r>
      <w:r>
        <w:rPr>
          <w:rFonts w:ascii="Times New Roman" w:hAnsi="Times New Roman" w:cs="Times New Roman"/>
          <w:bCs/>
          <w:sz w:val="28"/>
          <w:szCs w:val="28"/>
        </w:rPr>
        <w:t>по растениеводству</w:t>
      </w:r>
      <w:r>
        <w:rPr>
          <w:rFonts w:ascii="Times New Roman" w:hAnsi="Times New Roman" w:cs="Times New Roman"/>
          <w:bCs/>
          <w:sz w:val="28"/>
          <w:szCs w:val="28"/>
          <w:lang w:val="ky-KG"/>
        </w:rPr>
        <w:t xml:space="preserve"> и других показателей</w:t>
      </w:r>
      <w:r w:rsidR="006D28B6" w:rsidRPr="0001404E">
        <w:rPr>
          <w:rFonts w:ascii="Times New Roman" w:hAnsi="Times New Roman" w:cs="Times New Roman"/>
          <w:bCs/>
          <w:sz w:val="28"/>
          <w:szCs w:val="28"/>
        </w:rPr>
        <w:t xml:space="preserve">. </w:t>
      </w:r>
    </w:p>
    <w:p w:rsidR="00642343" w:rsidRPr="0001404E" w:rsidRDefault="00F40AB0" w:rsidP="00642343">
      <w:pPr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Отмечено, что в отдельн</w:t>
      </w:r>
      <w:r w:rsidR="00642343" w:rsidRPr="0001404E">
        <w:rPr>
          <w:rFonts w:ascii="Times New Roman" w:hAnsi="Times New Roman" w:cs="Times New Roman"/>
          <w:bCs/>
          <w:sz w:val="28"/>
          <w:szCs w:val="28"/>
        </w:rPr>
        <w:t xml:space="preserve">ых районах </w:t>
      </w:r>
      <w:r>
        <w:rPr>
          <w:rFonts w:ascii="Times New Roman" w:hAnsi="Times New Roman" w:cs="Times New Roman"/>
          <w:bCs/>
          <w:sz w:val="28"/>
          <w:szCs w:val="28"/>
          <w:lang w:val="ky-KG"/>
        </w:rPr>
        <w:t>республики</w:t>
      </w:r>
      <w:r w:rsidR="00A91D4E">
        <w:rPr>
          <w:rFonts w:ascii="Times New Roman" w:hAnsi="Times New Roman" w:cs="Times New Roman"/>
          <w:bCs/>
          <w:sz w:val="28"/>
          <w:szCs w:val="28"/>
          <w:lang w:val="ky-KG"/>
        </w:rPr>
        <w:t xml:space="preserve"> до настоящего времени не решены</w:t>
      </w:r>
      <w:r>
        <w:rPr>
          <w:rFonts w:ascii="Times New Roman" w:hAnsi="Times New Roman" w:cs="Times New Roman"/>
          <w:bCs/>
          <w:sz w:val="28"/>
          <w:szCs w:val="28"/>
          <w:lang w:val="ky-KG"/>
        </w:rPr>
        <w:t xml:space="preserve"> проблемы с обеспечением </w:t>
      </w:r>
      <w:r w:rsidR="00642343" w:rsidRPr="0001404E">
        <w:rPr>
          <w:rFonts w:ascii="Times New Roman" w:hAnsi="Times New Roman" w:cs="Times New Roman"/>
          <w:bCs/>
          <w:sz w:val="28"/>
          <w:szCs w:val="28"/>
        </w:rPr>
        <w:t>помещениями и компьютерами для инструкторов</w:t>
      </w:r>
      <w:r>
        <w:rPr>
          <w:rFonts w:ascii="Times New Roman" w:hAnsi="Times New Roman" w:cs="Times New Roman"/>
          <w:bCs/>
          <w:sz w:val="28"/>
          <w:szCs w:val="28"/>
          <w:lang w:val="ky-KG"/>
        </w:rPr>
        <w:t xml:space="preserve">-котролёров, </w:t>
      </w:r>
      <w:r w:rsidR="00A91D4E">
        <w:rPr>
          <w:rFonts w:ascii="Times New Roman" w:hAnsi="Times New Roman" w:cs="Times New Roman"/>
          <w:bCs/>
          <w:sz w:val="28"/>
          <w:szCs w:val="28"/>
          <w:lang w:val="ky-KG"/>
        </w:rPr>
        <w:t xml:space="preserve">что требует безотлагательного </w:t>
      </w:r>
      <w:r>
        <w:rPr>
          <w:rFonts w:ascii="Times New Roman" w:hAnsi="Times New Roman" w:cs="Times New Roman"/>
          <w:bCs/>
          <w:sz w:val="28"/>
          <w:szCs w:val="28"/>
          <w:lang w:val="ky-KG"/>
        </w:rPr>
        <w:t xml:space="preserve">решения </w:t>
      </w:r>
      <w:r w:rsidR="00A91D4E">
        <w:rPr>
          <w:rFonts w:ascii="Times New Roman" w:hAnsi="Times New Roman" w:cs="Times New Roman"/>
          <w:bCs/>
          <w:sz w:val="28"/>
          <w:szCs w:val="28"/>
          <w:lang w:val="ky-KG"/>
        </w:rPr>
        <w:t xml:space="preserve">вопросов </w:t>
      </w:r>
      <w:r>
        <w:rPr>
          <w:rFonts w:ascii="Times New Roman" w:hAnsi="Times New Roman" w:cs="Times New Roman"/>
          <w:bCs/>
          <w:sz w:val="28"/>
          <w:szCs w:val="28"/>
          <w:lang w:val="ky-KG"/>
        </w:rPr>
        <w:t>со стороны</w:t>
      </w:r>
      <w:r w:rsidR="00A91D4E">
        <w:rPr>
          <w:rFonts w:ascii="Times New Roman" w:hAnsi="Times New Roman" w:cs="Times New Roman"/>
          <w:bCs/>
          <w:sz w:val="28"/>
          <w:szCs w:val="28"/>
          <w:lang w:val="ky-KG"/>
        </w:rPr>
        <w:t xml:space="preserve"> руководителей</w:t>
      </w:r>
      <w:r>
        <w:rPr>
          <w:rFonts w:ascii="Times New Roman" w:hAnsi="Times New Roman" w:cs="Times New Roman"/>
          <w:bCs/>
          <w:sz w:val="28"/>
          <w:szCs w:val="28"/>
          <w:lang w:val="ky-KG"/>
        </w:rPr>
        <w:t xml:space="preserve"> районных администраций. </w:t>
      </w:r>
      <w:r w:rsidR="00642343" w:rsidRPr="0001404E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642343" w:rsidRPr="0001404E" w:rsidRDefault="00F40AB0" w:rsidP="00642343">
      <w:pPr>
        <w:ind w:firstLine="708"/>
        <w:jc w:val="both"/>
        <w:rPr>
          <w:rFonts w:ascii="Times New Roman" w:hAnsi="Times New Roman" w:cs="Times New Roman"/>
          <w:bCs/>
          <w:sz w:val="28"/>
          <w:szCs w:val="28"/>
          <w:lang w:val="ky-KG"/>
        </w:rPr>
      </w:pPr>
      <w:r>
        <w:rPr>
          <w:rFonts w:ascii="Times New Roman" w:hAnsi="Times New Roman" w:cs="Times New Roman"/>
          <w:bCs/>
          <w:sz w:val="28"/>
          <w:szCs w:val="28"/>
          <w:lang w:val="ky-KG"/>
        </w:rPr>
        <w:t xml:space="preserve">Кроме того, </w:t>
      </w:r>
      <w:r w:rsidR="00A91D4E">
        <w:rPr>
          <w:rFonts w:ascii="Times New Roman" w:hAnsi="Times New Roman" w:cs="Times New Roman"/>
          <w:bCs/>
          <w:sz w:val="28"/>
          <w:szCs w:val="28"/>
          <w:lang w:val="ky-KG"/>
        </w:rPr>
        <w:t xml:space="preserve">министерствам и ведомствам, </w:t>
      </w:r>
      <w:r w:rsidR="00A91D4E" w:rsidRPr="00A91D4E">
        <w:rPr>
          <w:rFonts w:ascii="Times New Roman" w:hAnsi="Times New Roman" w:cs="Times New Roman"/>
          <w:bCs/>
          <w:sz w:val="28"/>
          <w:szCs w:val="28"/>
          <w:lang w:val="ky-KG"/>
        </w:rPr>
        <w:t xml:space="preserve">поручено </w:t>
      </w:r>
      <w:r w:rsidR="00A91D4E">
        <w:rPr>
          <w:rFonts w:ascii="Times New Roman" w:hAnsi="Times New Roman" w:cs="Times New Roman"/>
          <w:bCs/>
          <w:sz w:val="28"/>
          <w:szCs w:val="28"/>
          <w:lang w:val="ky-KG"/>
        </w:rPr>
        <w:t xml:space="preserve">в кратчайщие сроки </w:t>
      </w:r>
      <w:r w:rsidR="00642343" w:rsidRPr="0001404E">
        <w:rPr>
          <w:rFonts w:ascii="Times New Roman" w:hAnsi="Times New Roman" w:cs="Times New Roman"/>
          <w:bCs/>
          <w:sz w:val="28"/>
          <w:szCs w:val="28"/>
          <w:lang w:val="ky-KG"/>
        </w:rPr>
        <w:t xml:space="preserve">предоставить </w:t>
      </w:r>
      <w:r w:rsidR="00CE090E" w:rsidRPr="00CE090E">
        <w:rPr>
          <w:rFonts w:ascii="Times New Roman" w:hAnsi="Times New Roman" w:cs="Times New Roman"/>
          <w:bCs/>
          <w:sz w:val="28"/>
          <w:szCs w:val="28"/>
          <w:lang w:val="ky-KG"/>
        </w:rPr>
        <w:t xml:space="preserve">территориональным статистическим органам </w:t>
      </w:r>
      <w:r w:rsidR="00A91D4E" w:rsidRPr="00A91D4E">
        <w:rPr>
          <w:rFonts w:ascii="Times New Roman" w:hAnsi="Times New Roman" w:cs="Times New Roman"/>
          <w:bCs/>
          <w:sz w:val="28"/>
          <w:szCs w:val="28"/>
          <w:lang w:val="ky-KG"/>
        </w:rPr>
        <w:t xml:space="preserve">список арендаторов, получивших земли от </w:t>
      </w:r>
      <w:r w:rsidR="00A91D4E" w:rsidRPr="00A91D4E">
        <w:rPr>
          <w:rFonts w:ascii="Times New Roman" w:hAnsi="Times New Roman" w:cs="Times New Roman"/>
          <w:bCs/>
          <w:sz w:val="28"/>
          <w:szCs w:val="28"/>
        </w:rPr>
        <w:t xml:space="preserve">Государственного фонда сельскохозяйственных угодий </w:t>
      </w:r>
      <w:r w:rsidR="00A91D4E" w:rsidRPr="00A91D4E">
        <w:rPr>
          <w:rFonts w:ascii="Times New Roman" w:hAnsi="Times New Roman" w:cs="Times New Roman"/>
          <w:bCs/>
          <w:sz w:val="28"/>
          <w:szCs w:val="28"/>
          <w:lang w:val="ky-KG"/>
        </w:rPr>
        <w:t>для временного использования на основании договора аренды</w:t>
      </w:r>
      <w:r w:rsidR="00642343" w:rsidRPr="0001404E">
        <w:rPr>
          <w:rFonts w:ascii="Times New Roman" w:hAnsi="Times New Roman" w:cs="Times New Roman"/>
          <w:bCs/>
          <w:sz w:val="28"/>
          <w:szCs w:val="28"/>
          <w:lang w:val="ky-KG"/>
        </w:rPr>
        <w:t xml:space="preserve">. </w:t>
      </w:r>
    </w:p>
    <w:p w:rsidR="006D28B6" w:rsidRPr="00E551F9" w:rsidRDefault="006D28B6" w:rsidP="006D28B6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674DD5" w:rsidRDefault="00B87385" w:rsidP="006D28B6">
      <w:pPr>
        <w:jc w:val="both"/>
        <w:rPr>
          <w:rFonts w:ascii="Times New Roman" w:hAnsi="Times New Roman" w:cs="Times New Roman"/>
          <w:sz w:val="24"/>
          <w:szCs w:val="24"/>
        </w:rPr>
      </w:pPr>
      <w:r w:rsidRPr="00B87385">
        <w:rPr>
          <w:rFonts w:ascii="Times New Roman" w:hAnsi="Times New Roman" w:cs="Times New Roman"/>
          <w:sz w:val="24"/>
          <w:szCs w:val="24"/>
        </w:rPr>
        <w:drawing>
          <wp:inline distT="0" distB="0" distL="0" distR="0" wp14:anchorId="5FDED6F4" wp14:editId="0531C957">
            <wp:extent cx="5940425" cy="400050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00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7385" w:rsidRDefault="00B87385" w:rsidP="006D28B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87385" w:rsidRDefault="00B87385" w:rsidP="006D28B6">
      <w:pPr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B87385" w:rsidRDefault="00B87385" w:rsidP="006D28B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F3250DD">
            <wp:extent cx="6297295" cy="4715510"/>
            <wp:effectExtent l="0" t="0" r="8255" b="889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7295" cy="4715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87385" w:rsidRDefault="00B87385" w:rsidP="006D28B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87385" w:rsidRDefault="00B87385" w:rsidP="006D28B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87385" w:rsidRDefault="00B87385" w:rsidP="006D28B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87385" w:rsidRDefault="00B87385" w:rsidP="006D28B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87385" w:rsidRDefault="00B87385" w:rsidP="006D28B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87385" w:rsidRDefault="00B87385" w:rsidP="006D28B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87385" w:rsidRDefault="00B87385" w:rsidP="006D28B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87385" w:rsidRDefault="00B87385" w:rsidP="006D28B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87385" w:rsidRDefault="00B87385" w:rsidP="006D28B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87385" w:rsidRDefault="00B87385" w:rsidP="006D28B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87385" w:rsidRDefault="00B87385" w:rsidP="006D28B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87385" w:rsidRDefault="00B87385" w:rsidP="006D28B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87385" w:rsidRDefault="00B87385" w:rsidP="006D28B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87385" w:rsidRDefault="00B87385" w:rsidP="006D28B6">
      <w:pPr>
        <w:jc w:val="both"/>
        <w:rPr>
          <w:rFonts w:ascii="Times New Roman" w:hAnsi="Times New Roman" w:cs="Times New Roman"/>
          <w:sz w:val="24"/>
          <w:szCs w:val="24"/>
        </w:rPr>
      </w:pPr>
      <w:r w:rsidRPr="00B87385">
        <w:rPr>
          <w:rFonts w:ascii="Times New Roman" w:hAnsi="Times New Roman" w:cs="Times New Roman"/>
          <w:sz w:val="24"/>
          <w:szCs w:val="24"/>
        </w:rPr>
        <w:drawing>
          <wp:inline distT="0" distB="0" distL="0" distR="0" wp14:anchorId="160C240C" wp14:editId="25147871">
            <wp:extent cx="5940425" cy="5153025"/>
            <wp:effectExtent l="0" t="0" r="317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515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7385" w:rsidRDefault="00B87385" w:rsidP="006D28B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87385" w:rsidRDefault="00B87385" w:rsidP="006D28B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87385" w:rsidRDefault="00B87385" w:rsidP="006D28B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87385" w:rsidRDefault="00B87385" w:rsidP="006D28B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87385" w:rsidRDefault="00B87385" w:rsidP="006D28B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87385" w:rsidRDefault="00B87385" w:rsidP="006D28B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87385" w:rsidRDefault="00B87385" w:rsidP="006D28B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87385" w:rsidRDefault="00B87385" w:rsidP="006D28B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87385" w:rsidRDefault="00B87385" w:rsidP="006D28B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87385" w:rsidRDefault="00B87385" w:rsidP="006D28B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87385" w:rsidRDefault="00B87385" w:rsidP="006D28B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87385" w:rsidRDefault="00B87385" w:rsidP="006D28B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87385" w:rsidRDefault="00B87385" w:rsidP="006D28B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87385" w:rsidRDefault="00B87385" w:rsidP="006D28B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87385" w:rsidRPr="00E551F9" w:rsidRDefault="00B87385" w:rsidP="006D28B6">
      <w:pPr>
        <w:jc w:val="both"/>
        <w:rPr>
          <w:rFonts w:ascii="Times New Roman" w:hAnsi="Times New Roman" w:cs="Times New Roman"/>
          <w:sz w:val="24"/>
          <w:szCs w:val="24"/>
        </w:rPr>
      </w:pPr>
      <w:r w:rsidRPr="00B87385">
        <w:rPr>
          <w:rFonts w:ascii="Times New Roman" w:hAnsi="Times New Roman" w:cs="Times New Roman"/>
          <w:sz w:val="24"/>
          <w:szCs w:val="24"/>
        </w:rPr>
        <w:drawing>
          <wp:inline distT="0" distB="0" distL="0" distR="0" wp14:anchorId="22E7FC4C" wp14:editId="7940702C">
            <wp:extent cx="5940425" cy="3947160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94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87385" w:rsidRPr="00E551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5714D4"/>
    <w:multiLevelType w:val="multilevel"/>
    <w:tmpl w:val="95767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F31458C"/>
    <w:multiLevelType w:val="multilevel"/>
    <w:tmpl w:val="822C3E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C5E7810"/>
    <w:multiLevelType w:val="multilevel"/>
    <w:tmpl w:val="C4FA5A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28B6"/>
    <w:rsid w:val="0001404E"/>
    <w:rsid w:val="001334CB"/>
    <w:rsid w:val="00147F98"/>
    <w:rsid w:val="004022C7"/>
    <w:rsid w:val="005E700B"/>
    <w:rsid w:val="00642343"/>
    <w:rsid w:val="00664752"/>
    <w:rsid w:val="006D28B6"/>
    <w:rsid w:val="007830A0"/>
    <w:rsid w:val="00785683"/>
    <w:rsid w:val="008B5E9D"/>
    <w:rsid w:val="008D1658"/>
    <w:rsid w:val="008E4FEE"/>
    <w:rsid w:val="00A027F3"/>
    <w:rsid w:val="00A646CB"/>
    <w:rsid w:val="00A91D4E"/>
    <w:rsid w:val="00B87385"/>
    <w:rsid w:val="00BE3AE3"/>
    <w:rsid w:val="00C80657"/>
    <w:rsid w:val="00CC4CFF"/>
    <w:rsid w:val="00CE090E"/>
    <w:rsid w:val="00CE37B5"/>
    <w:rsid w:val="00DA29C7"/>
    <w:rsid w:val="00DF7224"/>
    <w:rsid w:val="00E551F9"/>
    <w:rsid w:val="00F40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5:chartTrackingRefBased/>
  <w15:docId w15:val="{195935EB-2398-4D27-8479-6FA8797CDD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140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1404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811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89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5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4</Pages>
  <Words>182</Words>
  <Characters>1042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Айзат Жаанбаева</dc:creator>
  <cp:keywords/>
  <dc:description/>
  <cp:lastModifiedBy>Айзат Жаанбаева</cp:lastModifiedBy>
  <cp:revision>40</cp:revision>
  <cp:lastPrinted>2026-03-13T07:49:00Z</cp:lastPrinted>
  <dcterms:created xsi:type="dcterms:W3CDTF">2026-03-11T10:06:00Z</dcterms:created>
  <dcterms:modified xsi:type="dcterms:W3CDTF">2026-03-17T11:06:00Z</dcterms:modified>
</cp:coreProperties>
</file>