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F01" w:rsidRPr="00271F01" w:rsidRDefault="00271F01" w:rsidP="00271F01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</w:pPr>
      <w:bookmarkStart w:id="0" w:name="_GoBack"/>
      <w:bookmarkEnd w:id="0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Продолжаются обучающие семинары по подготовке к сельскохозяйственной переписи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Кыргызской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Республики 2025 года</w:t>
      </w:r>
    </w:p>
    <w:p w:rsidR="00271F01" w:rsidRPr="00271F01" w:rsidRDefault="00271F01" w:rsidP="00271F0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Дата публикации: </w:t>
      </w:r>
      <w:r w:rsidRPr="00271F01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16.09.2025</w:t>
      </w:r>
    </w:p>
    <w:p w:rsidR="00271F01" w:rsidRPr="00271F01" w:rsidRDefault="00271F01" w:rsidP="00271F0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noProof/>
          <w:color w:val="333333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4985700E" wp14:editId="7D12AD1C">
                <wp:extent cx="304800" cy="304800"/>
                <wp:effectExtent l="0" t="0" r="0" b="0"/>
                <wp:docPr id="2" name="AutoShape 2" descr="https://stat.gov.kg/ru/news/prodolzhayutsya-obuchayushie-seminary-po-podgotovke-k-selskohozyajstvennoj-perepisi-kyrgyzskoj-respubliki-2025-goda/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4D8BE8" id="AutoShape 2" o:spid="_x0000_s1026" alt="https://stat.gov.kg/ru/news/prodolzhayutsya-obuchayushie-seminary-po-podgotovke-k-selskohozyajstvennoj-perepisi-kyrgyzskoj-respubliki-2025-goda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DxImjnHgMAAFAGAAAOAAAAAAAAAAAAAAAA&#10;AC4CAABkcnMvZTJvRG9jLnhtbFBLAQItABQABgAIAAAAIQBMoOks2AAAAAMBAAAPAAAAAAAAAAAA&#10;AAAAAHgFAABkcnMvZG93bnJldi54bWxQSwUGAAAAAAQABADzAAAAfQYAAAAA&#10;" filled="f" stroked="f">
                <o:lock v:ext="edit" aspectratio="t"/>
                <w10:anchorlock/>
              </v:rect>
            </w:pict>
          </mc:Fallback>
        </mc:AlternateContent>
      </w:r>
    </w:p>
    <w:p w:rsidR="00271F01" w:rsidRPr="00271F01" w:rsidRDefault="00271F01" w:rsidP="00271F0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Национальный статистический комитет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Кыргызской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Республики организует трехдневный обучающий семинар на тему «Проведение сельскохозяйственной переписи на основе мобильного приложения».</w:t>
      </w:r>
    </w:p>
    <w:p w:rsidR="00271F01" w:rsidRPr="00271F01" w:rsidRDefault="00271F01" w:rsidP="00271F0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Семинар пройдет в городе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Чолпон-Ата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для сотрудников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Нарынской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и Иссык-Кульской областей, также в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Таласской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области в период с 16 по 20 сентября 2025 года. Основная цель мероприятия – повысить квалификацию и подготовить временно привлеченный персонал для эффективного проведения сельскохозяйственной переписи в регионах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Кыргызской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Республики с применением современных цифровых технологий. Ранее аналогичный семинар прошел в южных регионах страны.</w:t>
      </w:r>
    </w:p>
    <w:p w:rsidR="00271F01" w:rsidRPr="00271F01" w:rsidRDefault="00271F01" w:rsidP="00271F0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В рамках семинара планируется обучение переписного персонала использованию мобильного приложения, что обеспечит оперативность и точность сбора данных во время переписи.</w:t>
      </w:r>
    </w:p>
    <w:p w:rsidR="00271F01" w:rsidRDefault="00271F01" w:rsidP="00271F01">
      <w:pPr>
        <w:shd w:val="clear" w:color="auto" w:fill="FFFFFF"/>
        <w:spacing w:after="150" w:line="240" w:lineRule="auto"/>
        <w:jc w:val="both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Семинар будет проводиться сотрудниками Национального статистического комитета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Кыргызской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Республики при поддержке специализированного учреждения Продовольственной и сельскохозяйственной организации ООН (ФАО).</w:t>
      </w:r>
    </w:p>
    <w:p w:rsidR="00271F01" w:rsidRPr="00271F01" w:rsidRDefault="00271F01" w:rsidP="00271F01">
      <w:pPr>
        <w:shd w:val="clear" w:color="auto" w:fill="FFFFFF"/>
        <w:spacing w:after="150" w:line="240" w:lineRule="auto"/>
        <w:jc w:val="both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271F01" w:rsidRPr="00271F01" w:rsidRDefault="00271F01" w:rsidP="00271F01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</w:pP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Республиканын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аймактарында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2025-жылдагы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айыл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чарба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каттоосуна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даярдык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көрүү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боюнча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окутуулар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уланууда</w:t>
      </w:r>
      <w:proofErr w:type="spellEnd"/>
    </w:p>
    <w:p w:rsidR="00271F01" w:rsidRPr="00271F01" w:rsidRDefault="00271F01" w:rsidP="00271F0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Басылмалардын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датасы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 </w:t>
      </w:r>
      <w:r w:rsidRPr="00271F01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16.09.2025</w:t>
      </w:r>
    </w:p>
    <w:p w:rsidR="00271F01" w:rsidRPr="00271F01" w:rsidRDefault="00271F01" w:rsidP="00271F0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noProof/>
          <w:color w:val="333333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29C73853" wp14:editId="346BE495">
                <wp:extent cx="304800" cy="304800"/>
                <wp:effectExtent l="0" t="0" r="0" b="0"/>
                <wp:docPr id="4" name="AutoShape 4" descr="https://stat.gov.kg/kg/news/prodolzhayutsya-obuchayushie-seminary-po-podgotovke-k-selskohozyajstvennoj-perepisi-kyrgyzskoj-respubliki-2025-goda/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80A526" id="AutoShape 4" o:spid="_x0000_s1026" alt="https://stat.gov.kg/kg/news/prodolzhayutsya-obuchayushie-seminary-po-podgotovke-k-selskohozyajstvennoj-perepisi-kyrgyzskoj-respubliki-2025-goda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S4cgMHgMAAFAGAAAOAAAAAAAAAAAAAAAA&#10;AC4CAABkcnMvZTJvRG9jLnhtbFBLAQItABQABgAIAAAAIQBMoOks2AAAAAMBAAAPAAAAAAAAAAAA&#10;AAAAAHgFAABkcnMvZG93bnJldi54bWxQSwUGAAAAAAQABADzAAAAfQYAAAAA&#10;" filled="f" stroked="f">
                <o:lock v:ext="edit" aspectratio="t"/>
                <w10:anchorlock/>
              </v:rect>
            </w:pict>
          </mc:Fallback>
        </mc:AlternateContent>
      </w:r>
    </w:p>
    <w:p w:rsidR="00271F01" w:rsidRPr="00271F01" w:rsidRDefault="00271F01" w:rsidP="00271F0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Кыргыз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Республикасынын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Улуттук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статистика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комитети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«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Мобилдик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тиркеменин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негизинде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айыл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чарба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каттоосун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өткөрүү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»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деген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proofErr w:type="gram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темада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 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үч</w:t>
      </w:r>
      <w:proofErr w:type="spellEnd"/>
      <w:proofErr w:type="gram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күндүк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окуу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семинарын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уюштурууда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271F01" w:rsidRPr="00271F01" w:rsidRDefault="00271F01" w:rsidP="00271F0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Семинар 2025-жылдын 16-сентябрынан 20-сентябрына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чейин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Чолпон-Ата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шаарында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Нарын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жана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Ысык-Көл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облустарынын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ошондой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эле Талас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облусунун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кызматкерлери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үчүн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өткөрүлөт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Иш-чаранын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негизги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максаты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—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Кыргыз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Республикасынын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аймактарында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заманбап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санарип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технологияларды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колдонуу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менен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айыл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чарба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каттоосун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натыйжалуу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өткөрүү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үчүн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квалификациясын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жогорулатуу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жана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убактылуу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алынган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персоналдарды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даярдоо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болуп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саналат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Буга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чейин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окутуу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республиканын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түштүк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региондорунда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өткөрүлгөн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271F01" w:rsidRPr="00271F01" w:rsidRDefault="00271F01" w:rsidP="00271F0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Семинарда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мобилдик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тиркемени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кантип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колдонуу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керектиги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боюнча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тренингдер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өткөрүлөт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бул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каттоо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учурунда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маалыматтарды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чогултуунун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натыйжалуулугун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жана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тактыгын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камсыз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кылат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674DD5" w:rsidRPr="00271F01" w:rsidRDefault="00271F01" w:rsidP="00271F01">
      <w:pPr>
        <w:shd w:val="clear" w:color="auto" w:fill="FFFFFF"/>
        <w:spacing w:after="150" w:line="240" w:lineRule="auto"/>
        <w:jc w:val="both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Семинар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Бириккен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Улуттар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Уюмунун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Азык-түлүк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жана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айыл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чарба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уюму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(АЧУ)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колдоосунда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Кыргыз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Республикасынын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Улуттук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статистика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комитетинин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кызматкерлери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тарабынан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  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өткөрүлөт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sectPr w:rsidR="00674DD5" w:rsidRPr="00271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F01"/>
    <w:rsid w:val="00271F01"/>
    <w:rsid w:val="00660663"/>
    <w:rsid w:val="00865A90"/>
    <w:rsid w:val="008E4FEE"/>
    <w:rsid w:val="00CE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5701CF-7308-4468-A066-5CD9EED7A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2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9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6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3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8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2</cp:revision>
  <dcterms:created xsi:type="dcterms:W3CDTF">2025-09-18T08:44:00Z</dcterms:created>
  <dcterms:modified xsi:type="dcterms:W3CDTF">2025-09-18T08:44:00Z</dcterms:modified>
</cp:coreProperties>
</file>