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4"/>
        <w:gridCol w:w="3718"/>
        <w:gridCol w:w="2081"/>
        <w:gridCol w:w="2081"/>
      </w:tblGrid>
      <w:tr w:rsidR="006C6BA2" w:rsidRPr="00920374" w14:paraId="1A633656" w14:textId="3C6A3B53" w:rsidTr="006C6BA2">
        <w:tc>
          <w:tcPr>
            <w:tcW w:w="1474" w:type="dxa"/>
          </w:tcPr>
          <w:p w14:paraId="21CEA894" w14:textId="28533216" w:rsidR="006C6BA2" w:rsidRDefault="006C6BA2" w:rsidP="00327A8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14:ligatures w14:val="none"/>
              </w:rPr>
              <w:drawing>
                <wp:anchor distT="0" distB="0" distL="114300" distR="114300" simplePos="0" relativeHeight="251662336" behindDoc="1" locked="0" layoutInCell="1" allowOverlap="1" wp14:anchorId="3ED93450" wp14:editId="38134B97">
                  <wp:simplePos x="0" y="0"/>
                  <wp:positionH relativeFrom="column">
                    <wp:posOffset>-40005</wp:posOffset>
                  </wp:positionH>
                  <wp:positionV relativeFrom="paragraph">
                    <wp:posOffset>0</wp:posOffset>
                  </wp:positionV>
                  <wp:extent cx="774065" cy="774065"/>
                  <wp:effectExtent l="0" t="0" r="6985" b="6985"/>
                  <wp:wrapTight wrapText="bothSides">
                    <wp:wrapPolygon edited="0">
                      <wp:start x="0" y="0"/>
                      <wp:lineTo x="0" y="21263"/>
                      <wp:lineTo x="21263" y="21263"/>
                      <wp:lineTo x="21263" y="0"/>
                      <wp:lineTo x="0" y="0"/>
                    </wp:wrapPolygon>
                  </wp:wrapTight>
                  <wp:docPr id="601827768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065" cy="774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718" w:type="dxa"/>
          </w:tcPr>
          <w:p w14:paraId="1025EF8A" w14:textId="42BE996E" w:rsidR="006C6BA2" w:rsidRDefault="006C6BA2" w:rsidP="004A29E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Кыргыз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Республикасынын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Улуттук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статистика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комитети</w:t>
            </w:r>
            <w:proofErr w:type="spellEnd"/>
          </w:p>
        </w:tc>
        <w:tc>
          <w:tcPr>
            <w:tcW w:w="2081" w:type="dxa"/>
          </w:tcPr>
          <w:p w14:paraId="324260F8" w14:textId="77777777" w:rsidR="006C6BA2" w:rsidRDefault="006C6BA2" w:rsidP="004A29E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081" w:type="dxa"/>
          </w:tcPr>
          <w:p w14:paraId="5272AF8D" w14:textId="77777777" w:rsidR="006C6BA2" w:rsidRDefault="006C6BA2" w:rsidP="004A29E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bookmarkStart w:id="0" w:name="_GoBack"/>
            <w:bookmarkEnd w:id="0"/>
          </w:p>
        </w:tc>
      </w:tr>
    </w:tbl>
    <w:p w14:paraId="19C60593" w14:textId="7AEAA4E0" w:rsidR="00327A86" w:rsidRPr="00826212" w:rsidRDefault="00327A86" w:rsidP="00327A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5D0CA16D" w14:textId="1244C412" w:rsidR="007003D0" w:rsidRPr="00BA03A4" w:rsidRDefault="00EC5366" w:rsidP="0016730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Ч</w:t>
      </w:r>
      <w:r w:rsidRPr="00EC5366">
        <w:rPr>
          <w:rFonts w:ascii="Times New Roman" w:hAnsi="Times New Roman" w:cs="Times New Roman"/>
          <w:b/>
          <w:bCs/>
          <w:sz w:val="28"/>
          <w:szCs w:val="28"/>
          <w:lang w:val="ru-RU"/>
        </w:rPr>
        <w:t>арба</w:t>
      </w:r>
      <w:proofErr w:type="spellEnd"/>
      <w:r w:rsidRPr="00EC5366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C5366">
        <w:rPr>
          <w:rFonts w:ascii="Times New Roman" w:hAnsi="Times New Roman" w:cs="Times New Roman"/>
          <w:b/>
          <w:bCs/>
          <w:sz w:val="28"/>
          <w:szCs w:val="28"/>
          <w:lang w:val="ru-RU"/>
        </w:rPr>
        <w:t>субъекттери</w:t>
      </w:r>
      <w:proofErr w:type="spellEnd"/>
      <w:r w:rsidRPr="00EC5366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C5366">
        <w:rPr>
          <w:rFonts w:ascii="Times New Roman" w:hAnsi="Times New Roman" w:cs="Times New Roman"/>
          <w:b/>
          <w:bCs/>
          <w:sz w:val="28"/>
          <w:szCs w:val="28"/>
          <w:lang w:val="ru-RU"/>
        </w:rPr>
        <w:t>үчүн</w:t>
      </w:r>
      <w:proofErr w:type="spellEnd"/>
      <w:r w:rsidRPr="00EC5366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C5366">
        <w:rPr>
          <w:rFonts w:ascii="Times New Roman" w:hAnsi="Times New Roman" w:cs="Times New Roman"/>
          <w:b/>
          <w:bCs/>
          <w:sz w:val="28"/>
          <w:szCs w:val="28"/>
          <w:lang w:val="ru-RU"/>
        </w:rPr>
        <w:t>отчеттук</w:t>
      </w:r>
      <w:proofErr w:type="spellEnd"/>
      <w:r w:rsidRPr="00EC5366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C5366">
        <w:rPr>
          <w:rFonts w:ascii="Times New Roman" w:hAnsi="Times New Roman" w:cs="Times New Roman"/>
          <w:b/>
          <w:bCs/>
          <w:sz w:val="28"/>
          <w:szCs w:val="28"/>
          <w:lang w:val="ru-RU"/>
        </w:rPr>
        <w:t>мезгилде</w:t>
      </w:r>
      <w:proofErr w:type="spellEnd"/>
      <w:r w:rsidRPr="00EC5366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C5366">
        <w:rPr>
          <w:rFonts w:ascii="Times New Roman" w:hAnsi="Times New Roman" w:cs="Times New Roman"/>
          <w:b/>
          <w:bCs/>
          <w:sz w:val="28"/>
          <w:szCs w:val="28"/>
          <w:lang w:val="ru-RU"/>
        </w:rPr>
        <w:t>өндүрүштүк</w:t>
      </w:r>
      <w:proofErr w:type="spellEnd"/>
      <w:r w:rsidRPr="00EC5366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, </w:t>
      </w:r>
      <w:proofErr w:type="spellStart"/>
      <w:r w:rsidRPr="00EC5366">
        <w:rPr>
          <w:rFonts w:ascii="Times New Roman" w:hAnsi="Times New Roman" w:cs="Times New Roman"/>
          <w:b/>
          <w:bCs/>
          <w:sz w:val="28"/>
          <w:szCs w:val="28"/>
          <w:lang w:val="ru-RU"/>
        </w:rPr>
        <w:t>чарбалык</w:t>
      </w:r>
      <w:proofErr w:type="spellEnd"/>
      <w:r w:rsidRPr="00EC5366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, </w:t>
      </w:r>
      <w:proofErr w:type="spellStart"/>
      <w:r w:rsidRPr="00EC5366">
        <w:rPr>
          <w:rFonts w:ascii="Times New Roman" w:hAnsi="Times New Roman" w:cs="Times New Roman"/>
          <w:b/>
          <w:bCs/>
          <w:sz w:val="28"/>
          <w:szCs w:val="28"/>
          <w:lang w:val="ru-RU"/>
        </w:rPr>
        <w:t>инвестициялык</w:t>
      </w:r>
      <w:proofErr w:type="spellEnd"/>
      <w:r w:rsidRPr="00EC5366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, </w:t>
      </w:r>
      <w:proofErr w:type="spellStart"/>
      <w:r w:rsidRPr="00EC5366">
        <w:rPr>
          <w:rFonts w:ascii="Times New Roman" w:hAnsi="Times New Roman" w:cs="Times New Roman"/>
          <w:b/>
          <w:bCs/>
          <w:sz w:val="28"/>
          <w:szCs w:val="28"/>
          <w:lang w:val="ru-RU"/>
        </w:rPr>
        <w:t>каржылык</w:t>
      </w:r>
      <w:proofErr w:type="spellEnd"/>
      <w:r w:rsidRPr="00EC5366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C5366">
        <w:rPr>
          <w:rFonts w:ascii="Times New Roman" w:hAnsi="Times New Roman" w:cs="Times New Roman"/>
          <w:b/>
          <w:bCs/>
          <w:sz w:val="28"/>
          <w:szCs w:val="28"/>
          <w:lang w:val="ru-RU"/>
        </w:rPr>
        <w:t>ишмердүүлүктүн</w:t>
      </w:r>
      <w:proofErr w:type="spellEnd"/>
      <w:r w:rsidRPr="00EC5366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C5366">
        <w:rPr>
          <w:rFonts w:ascii="Times New Roman" w:hAnsi="Times New Roman" w:cs="Times New Roman"/>
          <w:b/>
          <w:bCs/>
          <w:sz w:val="28"/>
          <w:szCs w:val="28"/>
          <w:lang w:val="ru-RU"/>
        </w:rPr>
        <w:t>жоктугу</w:t>
      </w:r>
      <w:proofErr w:type="spellEnd"/>
      <w:r w:rsidRPr="00EC5366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C5366">
        <w:rPr>
          <w:rFonts w:ascii="Times New Roman" w:hAnsi="Times New Roman" w:cs="Times New Roman"/>
          <w:b/>
          <w:bCs/>
          <w:sz w:val="28"/>
          <w:szCs w:val="28"/>
          <w:lang w:val="ru-RU"/>
        </w:rPr>
        <w:t>жөнүндө</w:t>
      </w:r>
      <w:proofErr w:type="spellEnd"/>
      <w:r w:rsidRPr="00EC5366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C5366">
        <w:rPr>
          <w:rFonts w:ascii="Times New Roman" w:hAnsi="Times New Roman" w:cs="Times New Roman"/>
          <w:b/>
          <w:bCs/>
          <w:sz w:val="28"/>
          <w:szCs w:val="28"/>
          <w:lang w:val="ru-RU"/>
        </w:rPr>
        <w:t>билдирүүнү</w:t>
      </w:r>
      <w:proofErr w:type="spellEnd"/>
      <w:r w:rsidRPr="00EC5366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C5366">
        <w:rPr>
          <w:rFonts w:ascii="Times New Roman" w:hAnsi="Times New Roman" w:cs="Times New Roman"/>
          <w:b/>
          <w:bCs/>
          <w:sz w:val="28"/>
          <w:szCs w:val="28"/>
          <w:lang w:val="ru-RU"/>
        </w:rPr>
        <w:t>түзүү</w:t>
      </w:r>
      <w:proofErr w:type="spellEnd"/>
      <w:r w:rsidRPr="00EC5366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C5366">
        <w:rPr>
          <w:rFonts w:ascii="Times New Roman" w:hAnsi="Times New Roman" w:cs="Times New Roman"/>
          <w:b/>
          <w:bCs/>
          <w:sz w:val="28"/>
          <w:szCs w:val="28"/>
          <w:lang w:val="ru-RU"/>
        </w:rPr>
        <w:t>боюнча</w:t>
      </w:r>
      <w:proofErr w:type="spellEnd"/>
    </w:p>
    <w:p w14:paraId="3ED0E1B4" w14:textId="79E100B9" w:rsidR="008B5979" w:rsidRPr="00BA03A4" w:rsidRDefault="00C668CB" w:rsidP="008B597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BA03A4">
        <w:rPr>
          <w:rFonts w:ascii="Times New Roman" w:hAnsi="Times New Roman" w:cs="Times New Roman"/>
          <w:b/>
          <w:bCs/>
          <w:sz w:val="28"/>
          <w:szCs w:val="28"/>
          <w:lang w:val="ru-RU"/>
        </w:rPr>
        <w:t>НУСКАМА</w:t>
      </w:r>
      <w:r w:rsidR="008B5979" w:rsidRPr="00BA03A4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</w:p>
    <w:p w14:paraId="63D71DD5" w14:textId="08217226" w:rsidR="00327A86" w:rsidRPr="00BA03A4" w:rsidRDefault="00327A86" w:rsidP="00327A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795DEF90" w14:textId="7F8F1F1E" w:rsidR="00327A86" w:rsidRPr="00BA03A4" w:rsidRDefault="0016730A" w:rsidP="001673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Кыргыз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Республикасынын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Президентинин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"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Кыргыз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Республикасынын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мамлекеттик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кызмат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системасынын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натыйжалуулугун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жогорулатуу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жана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бюрократиядан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арылтуу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боюнча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кошумча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чаралар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жөнүндө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" </w:t>
      </w:r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2025</w:t>
      </w:r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-жылдын </w:t>
      </w:r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10</w:t>
      </w:r>
      <w:r w:rsidRPr="00BA03A4">
        <w:rPr>
          <w:rFonts w:ascii="Times New Roman" w:hAnsi="Times New Roman" w:cs="Times New Roman"/>
          <w:sz w:val="28"/>
          <w:szCs w:val="28"/>
          <w:lang w:val="ru-RU"/>
        </w:rPr>
        <w:t>-мартындагы</w:t>
      </w:r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№83</w:t>
      </w:r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Жарлыгына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жана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Кыргыз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Республикасынын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Президентинин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Жарлыгын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ишке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ашырууга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мониторинг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жүргүзүү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боюнча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Ведомстволор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аралык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комиссиянын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отурумунун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BA03A4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025-жылдын </w:t>
      </w:r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15-апрелиндеги </w:t>
      </w:r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№</w:t>
      </w:r>
      <w:r w:rsidR="00C668CB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2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протоколуна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ылайык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отчеттук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мезгилде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өндүрүштүк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чарбалык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инвестициялык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фи</w:t>
      </w:r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нансылык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иш</w:t>
      </w:r>
      <w:r w:rsidR="00C668CB" w:rsidRPr="00BA03A4">
        <w:rPr>
          <w:rFonts w:ascii="Times New Roman" w:hAnsi="Times New Roman" w:cs="Times New Roman"/>
          <w:sz w:val="28"/>
          <w:szCs w:val="28"/>
          <w:lang w:val="ru-RU"/>
        </w:rPr>
        <w:t>мердүүлүк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жүргүзбөгөн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чарбалык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субъекттер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субъекттин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жайгашкан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жери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боюнча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райондук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шаардык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статистика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бөлүмүнө</w:t>
      </w:r>
      <w:proofErr w:type="spellEnd"/>
      <w:r w:rsidR="00C668CB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C668CB" w:rsidRPr="00BA03A4">
        <w:rPr>
          <w:rFonts w:ascii="Times New Roman" w:hAnsi="Times New Roman" w:cs="Times New Roman"/>
          <w:sz w:val="28"/>
          <w:szCs w:val="28"/>
          <w:lang w:val="ru-RU"/>
        </w:rPr>
        <w:t>расмий</w:t>
      </w:r>
      <w:proofErr w:type="spellEnd"/>
      <w:r w:rsidR="00C668CB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C668CB" w:rsidRPr="00BA03A4">
        <w:rPr>
          <w:rFonts w:ascii="Times New Roman" w:hAnsi="Times New Roman" w:cs="Times New Roman"/>
          <w:sz w:val="28"/>
          <w:szCs w:val="28"/>
          <w:lang w:val="ru-RU"/>
        </w:rPr>
        <w:t>билдирүү</w:t>
      </w:r>
      <w:proofErr w:type="spellEnd"/>
      <w:r w:rsidR="00C668CB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C668CB" w:rsidRPr="00BA03A4">
        <w:rPr>
          <w:rFonts w:ascii="Times New Roman" w:hAnsi="Times New Roman" w:cs="Times New Roman"/>
          <w:sz w:val="28"/>
          <w:szCs w:val="28"/>
          <w:lang w:val="ru-RU"/>
        </w:rPr>
        <w:t>берген</w:t>
      </w:r>
      <w:proofErr w:type="spellEnd"/>
      <w:r w:rsidR="00C668CB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C668CB" w:rsidRPr="00BA03A4">
        <w:rPr>
          <w:rFonts w:ascii="Times New Roman" w:hAnsi="Times New Roman" w:cs="Times New Roman"/>
          <w:sz w:val="28"/>
          <w:szCs w:val="28"/>
          <w:lang w:val="ru-RU"/>
        </w:rPr>
        <w:t>шартта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отчеттуулуктун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статистикалык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формаларын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берүү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милдетинен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бошотулат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29E36ED4" w14:textId="77777777" w:rsidR="0016730A" w:rsidRPr="00BA03A4" w:rsidRDefault="0016730A" w:rsidP="00327A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11636343" w14:textId="34857D0B" w:rsidR="0016730A" w:rsidRPr="00BA03A4" w:rsidRDefault="008B5979" w:rsidP="008D2777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</w:pPr>
      <w:proofErr w:type="spellStart"/>
      <w:r w:rsidRPr="00BA03A4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Билдирүүнү</w:t>
      </w:r>
      <w:proofErr w:type="spellEnd"/>
      <w:r w:rsidRPr="00BA03A4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беришет</w:t>
      </w:r>
      <w:proofErr w:type="spellEnd"/>
      <w:r w:rsidR="0016730A" w:rsidRPr="00BA03A4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:</w:t>
      </w:r>
    </w:p>
    <w:p w14:paraId="2CE3BDE2" w14:textId="1B65CA03" w:rsidR="0016730A" w:rsidRPr="00BA03A4" w:rsidRDefault="0016730A" w:rsidP="001673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Отчеттук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мезгилде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өндүрүштүк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чарбалык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инвестициялык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финансылык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иш</w:t>
      </w:r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мердик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жүргүзбөгөн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жана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ага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ылайык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статистикалык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отчеттуулуктун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формаларын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толтуруу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үчүн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маалыматтары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жок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Кыргыз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Республикасында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катталган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бардык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юридикалык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жактар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филиалдар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өкүлчүлүктөр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жана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жеке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ишкерлер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14:paraId="31E77400" w14:textId="2B3CE3FB" w:rsidR="008B5979" w:rsidRPr="0016730A" w:rsidRDefault="008B5979" w:rsidP="008B59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Отчет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берүүчү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чарбалык</w:t>
      </w:r>
      <w:proofErr w:type="spellEnd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субъекттердин</w:t>
      </w:r>
      <w:proofErr w:type="spellEnd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камтылышын</w:t>
      </w:r>
      <w:proofErr w:type="spellEnd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сактоо</w:t>
      </w:r>
      <w:proofErr w:type="spellEnd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максатында</w:t>
      </w:r>
      <w:proofErr w:type="spellEnd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мурда</w:t>
      </w:r>
      <w:proofErr w:type="spellEnd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статистикалык</w:t>
      </w:r>
      <w:proofErr w:type="spellEnd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отчеттуулуктун</w:t>
      </w:r>
      <w:proofErr w:type="spellEnd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формаларын</w:t>
      </w:r>
      <w:proofErr w:type="spellEnd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беришкен</w:t>
      </w:r>
      <w:proofErr w:type="spellEnd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ишканалар</w:t>
      </w:r>
      <w:proofErr w:type="spellEnd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C668CB">
        <w:rPr>
          <w:rFonts w:ascii="Times New Roman" w:hAnsi="Times New Roman" w:cs="Times New Roman"/>
          <w:b/>
          <w:sz w:val="28"/>
          <w:szCs w:val="28"/>
          <w:lang w:val="ru-RU"/>
        </w:rPr>
        <w:t>билдирүүдө</w:t>
      </w:r>
      <w:proofErr w:type="spellEnd"/>
      <w:r w:rsidR="0016730A" w:rsidRPr="003D1FE8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="0016730A" w:rsidRPr="003D1FE8">
        <w:rPr>
          <w:rFonts w:ascii="Times New Roman" w:hAnsi="Times New Roman" w:cs="Times New Roman"/>
          <w:b/>
          <w:sz w:val="28"/>
          <w:szCs w:val="28"/>
          <w:lang w:val="ru-RU"/>
        </w:rPr>
        <w:t>кызматкерлердин</w:t>
      </w:r>
      <w:proofErr w:type="spellEnd"/>
      <w:r w:rsidR="0016730A" w:rsidRPr="003D1FE8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саны </w:t>
      </w:r>
      <w:proofErr w:type="spellStart"/>
      <w:r w:rsidR="0016730A" w:rsidRPr="003D1FE8">
        <w:rPr>
          <w:rFonts w:ascii="Times New Roman" w:hAnsi="Times New Roman" w:cs="Times New Roman"/>
          <w:b/>
          <w:sz w:val="28"/>
          <w:szCs w:val="28"/>
          <w:lang w:val="ru-RU"/>
        </w:rPr>
        <w:t>жөнүндө</w:t>
      </w:r>
      <w:proofErr w:type="spellEnd"/>
      <w:r w:rsidR="0016730A" w:rsidRPr="003D1FE8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="0016730A" w:rsidRPr="003D1FE8">
        <w:rPr>
          <w:rFonts w:ascii="Times New Roman" w:hAnsi="Times New Roman" w:cs="Times New Roman"/>
          <w:b/>
          <w:sz w:val="28"/>
          <w:szCs w:val="28"/>
          <w:lang w:val="ru-RU"/>
        </w:rPr>
        <w:t>маалыматтарды</w:t>
      </w:r>
      <w:proofErr w:type="spellEnd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берүүгө</w:t>
      </w:r>
      <w:proofErr w:type="spellEnd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тийиш</w:t>
      </w:r>
      <w:proofErr w:type="spellEnd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3D52D8C3" w14:textId="77777777" w:rsidR="00C16438" w:rsidRDefault="00C16438" w:rsidP="0016730A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</w:pPr>
    </w:p>
    <w:p w14:paraId="5FA09A92" w14:textId="2132BBA3" w:rsidR="0016730A" w:rsidRPr="000806DF" w:rsidRDefault="008B5979" w:rsidP="00467725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</w:pPr>
      <w:proofErr w:type="spellStart"/>
      <w:r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Билдирүүнү</w:t>
      </w:r>
      <w:proofErr w:type="spellEnd"/>
      <w:r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берүү</w:t>
      </w:r>
      <w:proofErr w:type="spellEnd"/>
      <w:r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ыкмалары</w:t>
      </w:r>
      <w:proofErr w:type="spellEnd"/>
      <w:r w:rsidR="0016730A" w:rsidRPr="000806DF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:</w:t>
      </w:r>
    </w:p>
    <w:p w14:paraId="2F56BEF0" w14:textId="0E5D3078" w:rsidR="0016730A" w:rsidRPr="00BA03A4" w:rsidRDefault="0016730A" w:rsidP="001673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Билдирүүнү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субъекттин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жайгашкан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жери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боюнча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райондук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шаардык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статистика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бөлүмүнүн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электрондук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почтасынын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дарегине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жөнөтүү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керек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, ал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эми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электрондук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почта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жок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болсо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билдирүү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бланкка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толтурулат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жана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статистиканын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аймактык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органына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>берилет</w:t>
      </w:r>
      <w:proofErr w:type="spellEnd"/>
      <w:r w:rsidR="008B5979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.  </w:t>
      </w:r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2DE7C63E" w14:textId="3A1497F0" w:rsidR="0016730A" w:rsidRPr="00C668CB" w:rsidRDefault="00C668CB" w:rsidP="00CE44A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B050"/>
          <w:sz w:val="28"/>
          <w:szCs w:val="28"/>
          <w:u w:val="single"/>
          <w:lang w:val="ru-RU"/>
        </w:rPr>
      </w:pP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Аймактык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статистика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органдарынын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BA03A4">
        <w:rPr>
          <w:rFonts w:ascii="Times New Roman" w:hAnsi="Times New Roman" w:cs="Times New Roman"/>
          <w:sz w:val="28"/>
          <w:szCs w:val="28"/>
          <w:lang w:val="ru-RU"/>
        </w:rPr>
        <w:t>электрондук</w:t>
      </w:r>
      <w:proofErr w:type="spellEnd"/>
      <w:r w:rsidR="0016730A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BA03A4">
        <w:rPr>
          <w:rFonts w:ascii="Times New Roman" w:hAnsi="Times New Roman" w:cs="Times New Roman"/>
          <w:sz w:val="28"/>
          <w:szCs w:val="28"/>
          <w:lang w:val="ru-RU"/>
        </w:rPr>
        <w:t>почт</w:t>
      </w:r>
      <w:r w:rsidRPr="00BA03A4">
        <w:rPr>
          <w:rFonts w:ascii="Times New Roman" w:hAnsi="Times New Roman" w:cs="Times New Roman"/>
          <w:sz w:val="28"/>
          <w:szCs w:val="28"/>
          <w:lang w:val="ru-RU"/>
        </w:rPr>
        <w:t>асынын</w:t>
      </w:r>
      <w:proofErr w:type="spellEnd"/>
      <w:r w:rsidR="0016730A"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даректери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Улутстаткомдун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расмий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сайтында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"Комитет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жөнүндө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>"/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Аймактык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органдар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" </w:t>
      </w:r>
      <w:proofErr w:type="spellStart"/>
      <w:r w:rsidRPr="00BA03A4">
        <w:rPr>
          <w:rFonts w:ascii="Times New Roman" w:hAnsi="Times New Roman" w:cs="Times New Roman"/>
          <w:sz w:val="28"/>
          <w:szCs w:val="28"/>
          <w:lang w:val="ru-RU"/>
        </w:rPr>
        <w:t>бөлүмдө</w:t>
      </w:r>
      <w:proofErr w:type="spellEnd"/>
      <w:r w:rsidRPr="00BA03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hyperlink r:id="rId7" w:history="1">
        <w:r w:rsidRPr="00706B36">
          <w:rPr>
            <w:rStyle w:val="a6"/>
            <w:rFonts w:ascii="Times New Roman" w:hAnsi="Times New Roman" w:cs="Times New Roman"/>
            <w:sz w:val="28"/>
            <w:szCs w:val="28"/>
            <w:lang w:val="ru-RU"/>
          </w:rPr>
          <w:t>https://stat.gov.kg/ru/about/territorialnye-organy/</w:t>
        </w:r>
      </w:hyperlink>
      <w:r>
        <w:rPr>
          <w:rFonts w:ascii="Times New Roman" w:hAnsi="Times New Roman" w:cs="Times New Roman"/>
          <w:color w:val="00B050"/>
          <w:sz w:val="28"/>
          <w:szCs w:val="28"/>
          <w:u w:val="single"/>
          <w:lang w:val="ru-RU"/>
        </w:rPr>
        <w:t xml:space="preserve"> </w:t>
      </w:r>
      <w:proofErr w:type="spellStart"/>
      <w:r w:rsidRPr="00786726">
        <w:rPr>
          <w:rFonts w:ascii="Times New Roman" w:hAnsi="Times New Roman" w:cs="Times New Roman"/>
          <w:sz w:val="28"/>
          <w:szCs w:val="28"/>
          <w:lang w:val="ru-RU"/>
        </w:rPr>
        <w:t>шилтемесинде</w:t>
      </w:r>
      <w:proofErr w:type="spellEnd"/>
      <w:r w:rsidR="0016730A" w:rsidRPr="0078672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86726">
        <w:rPr>
          <w:rFonts w:ascii="Times New Roman" w:hAnsi="Times New Roman" w:cs="Times New Roman"/>
          <w:sz w:val="28"/>
          <w:szCs w:val="28"/>
          <w:lang w:val="ru-RU"/>
        </w:rPr>
        <w:t>жайгашкан</w:t>
      </w:r>
      <w:proofErr w:type="spellEnd"/>
      <w:r w:rsidRPr="00786726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12306D37" w14:textId="7B22E776" w:rsidR="00CE44A7" w:rsidRPr="00CE44A7" w:rsidRDefault="00D110B3" w:rsidP="00CE44A7">
      <w:pPr>
        <w:pStyle w:val="a7"/>
        <w:spacing w:before="0" w:beforeAutospacing="0" w:after="0" w:afterAutospacing="0"/>
        <w:ind w:firstLine="709"/>
        <w:rPr>
          <w:b/>
          <w:sz w:val="28"/>
          <w:szCs w:val="28"/>
        </w:rPr>
      </w:pPr>
      <w:proofErr w:type="spellStart"/>
      <w:r>
        <w:rPr>
          <w:rStyle w:val="a8"/>
          <w:b w:val="0"/>
          <w:sz w:val="28"/>
          <w:szCs w:val="28"/>
        </w:rPr>
        <w:lastRenderedPageBreak/>
        <w:t>Улут</w:t>
      </w:r>
      <w:r w:rsidR="00CE44A7" w:rsidRPr="00CE44A7">
        <w:rPr>
          <w:rStyle w:val="a8"/>
          <w:b w:val="0"/>
          <w:sz w:val="28"/>
          <w:szCs w:val="28"/>
        </w:rPr>
        <w:t>статкомдун</w:t>
      </w:r>
      <w:proofErr w:type="spellEnd"/>
      <w:r w:rsidR="00CE44A7" w:rsidRPr="00CE44A7">
        <w:rPr>
          <w:rStyle w:val="a8"/>
          <w:b w:val="0"/>
          <w:sz w:val="28"/>
          <w:szCs w:val="28"/>
        </w:rPr>
        <w:t xml:space="preserve"> </w:t>
      </w:r>
      <w:proofErr w:type="spellStart"/>
      <w:r w:rsidR="00CE44A7" w:rsidRPr="00CE44A7">
        <w:rPr>
          <w:rStyle w:val="a8"/>
          <w:b w:val="0"/>
          <w:sz w:val="28"/>
          <w:szCs w:val="28"/>
        </w:rPr>
        <w:t>расмий</w:t>
      </w:r>
      <w:proofErr w:type="spellEnd"/>
      <w:r w:rsidR="00CE44A7" w:rsidRPr="00CE44A7">
        <w:rPr>
          <w:rStyle w:val="a8"/>
          <w:b w:val="0"/>
          <w:sz w:val="28"/>
          <w:szCs w:val="28"/>
        </w:rPr>
        <w:t xml:space="preserve"> </w:t>
      </w:r>
      <w:proofErr w:type="spellStart"/>
      <w:r w:rsidR="00CE44A7" w:rsidRPr="00CE44A7">
        <w:rPr>
          <w:rStyle w:val="a8"/>
          <w:b w:val="0"/>
          <w:sz w:val="28"/>
          <w:szCs w:val="28"/>
        </w:rPr>
        <w:t>сайтында</w:t>
      </w:r>
      <w:proofErr w:type="spellEnd"/>
      <w:r w:rsidR="00CE44A7" w:rsidRPr="00CE44A7">
        <w:rPr>
          <w:rStyle w:val="a8"/>
          <w:b w:val="0"/>
          <w:sz w:val="28"/>
          <w:szCs w:val="28"/>
        </w:rPr>
        <w:t xml:space="preserve"> «</w:t>
      </w:r>
      <w:proofErr w:type="spellStart"/>
      <w:r w:rsidR="00CE44A7" w:rsidRPr="00CE44A7">
        <w:rPr>
          <w:rStyle w:val="a8"/>
          <w:b w:val="0"/>
          <w:sz w:val="28"/>
          <w:szCs w:val="28"/>
        </w:rPr>
        <w:t>Отчеттуулук</w:t>
      </w:r>
      <w:proofErr w:type="spellEnd"/>
      <w:r w:rsidR="00CE44A7" w:rsidRPr="00CE44A7">
        <w:rPr>
          <w:rStyle w:val="a8"/>
          <w:b w:val="0"/>
          <w:sz w:val="28"/>
          <w:szCs w:val="28"/>
        </w:rPr>
        <w:t>» / «</w:t>
      </w:r>
      <w:proofErr w:type="spellStart"/>
      <w:r w:rsidR="00CE44A7" w:rsidRPr="00CE44A7">
        <w:rPr>
          <w:rStyle w:val="a8"/>
          <w:b w:val="0"/>
          <w:sz w:val="28"/>
          <w:szCs w:val="28"/>
        </w:rPr>
        <w:t>Статистикалык</w:t>
      </w:r>
      <w:proofErr w:type="spellEnd"/>
      <w:r w:rsidR="00CE44A7" w:rsidRPr="00CE44A7">
        <w:rPr>
          <w:rStyle w:val="a8"/>
          <w:b w:val="0"/>
          <w:sz w:val="28"/>
          <w:szCs w:val="28"/>
        </w:rPr>
        <w:t xml:space="preserve"> отчет</w:t>
      </w:r>
      <w:r w:rsidR="00CE44A7" w:rsidRPr="00CE44A7">
        <w:rPr>
          <w:rStyle w:val="a8"/>
          <w:sz w:val="28"/>
          <w:szCs w:val="28"/>
        </w:rPr>
        <w:t xml:space="preserve"> </w:t>
      </w:r>
      <w:proofErr w:type="spellStart"/>
      <w:r w:rsidR="00CE44A7" w:rsidRPr="00CE44A7">
        <w:rPr>
          <w:rStyle w:val="a8"/>
          <w:b w:val="0"/>
          <w:sz w:val="28"/>
          <w:szCs w:val="28"/>
        </w:rPr>
        <w:t>формалары</w:t>
      </w:r>
      <w:proofErr w:type="spellEnd"/>
      <w:r w:rsidR="00CE44A7" w:rsidRPr="00CE44A7">
        <w:rPr>
          <w:rStyle w:val="a8"/>
          <w:b w:val="0"/>
          <w:sz w:val="28"/>
          <w:szCs w:val="28"/>
        </w:rPr>
        <w:t xml:space="preserve">» </w:t>
      </w:r>
      <w:proofErr w:type="spellStart"/>
      <w:r w:rsidR="00CE44A7" w:rsidRPr="00CE44A7">
        <w:rPr>
          <w:rStyle w:val="a8"/>
          <w:b w:val="0"/>
          <w:sz w:val="28"/>
          <w:szCs w:val="28"/>
        </w:rPr>
        <w:t>бөлүмүндө</w:t>
      </w:r>
      <w:proofErr w:type="spellEnd"/>
      <w:r w:rsidR="00CE44A7" w:rsidRPr="00CE44A7">
        <w:rPr>
          <w:rStyle w:val="a8"/>
          <w:b w:val="0"/>
          <w:sz w:val="28"/>
          <w:szCs w:val="28"/>
        </w:rPr>
        <w:t xml:space="preserve"> </w:t>
      </w:r>
      <w:proofErr w:type="spellStart"/>
      <w:r w:rsidR="00CE44A7" w:rsidRPr="00CE44A7">
        <w:rPr>
          <w:rStyle w:val="a8"/>
          <w:b w:val="0"/>
          <w:sz w:val="28"/>
          <w:szCs w:val="28"/>
        </w:rPr>
        <w:t>билдирүү</w:t>
      </w:r>
      <w:proofErr w:type="spellEnd"/>
      <w:r w:rsidR="00CE44A7" w:rsidRPr="00CE44A7">
        <w:rPr>
          <w:rStyle w:val="a8"/>
          <w:b w:val="0"/>
          <w:sz w:val="28"/>
          <w:szCs w:val="28"/>
        </w:rPr>
        <w:t xml:space="preserve"> </w:t>
      </w:r>
      <w:proofErr w:type="spellStart"/>
      <w:r w:rsidR="00CE44A7" w:rsidRPr="00CE44A7">
        <w:rPr>
          <w:rStyle w:val="a8"/>
          <w:b w:val="0"/>
          <w:sz w:val="28"/>
          <w:szCs w:val="28"/>
        </w:rPr>
        <w:t>бланк</w:t>
      </w:r>
      <w:r w:rsidR="000F3143">
        <w:rPr>
          <w:rStyle w:val="a8"/>
          <w:b w:val="0"/>
          <w:sz w:val="28"/>
          <w:szCs w:val="28"/>
        </w:rPr>
        <w:t>ас</w:t>
      </w:r>
      <w:r w:rsidR="00CE44A7" w:rsidRPr="00CE44A7">
        <w:rPr>
          <w:rStyle w:val="a8"/>
          <w:b w:val="0"/>
          <w:sz w:val="28"/>
          <w:szCs w:val="28"/>
        </w:rPr>
        <w:t>ынын</w:t>
      </w:r>
      <w:proofErr w:type="spellEnd"/>
      <w:r w:rsidR="00CE44A7" w:rsidRPr="00CE44A7">
        <w:rPr>
          <w:rStyle w:val="a8"/>
          <w:b w:val="0"/>
          <w:sz w:val="28"/>
          <w:szCs w:val="28"/>
        </w:rPr>
        <w:t xml:space="preserve"> </w:t>
      </w:r>
      <w:proofErr w:type="spellStart"/>
      <w:r w:rsidR="00CE44A7" w:rsidRPr="00CE44A7">
        <w:rPr>
          <w:rStyle w:val="a8"/>
          <w:b w:val="0"/>
          <w:sz w:val="28"/>
          <w:szCs w:val="28"/>
        </w:rPr>
        <w:t>электрондук</w:t>
      </w:r>
      <w:proofErr w:type="spellEnd"/>
      <w:r w:rsidR="00CE44A7" w:rsidRPr="00CE44A7">
        <w:rPr>
          <w:rStyle w:val="a8"/>
          <w:b w:val="0"/>
          <w:sz w:val="28"/>
          <w:szCs w:val="28"/>
        </w:rPr>
        <w:t xml:space="preserve"> варианты </w:t>
      </w:r>
      <w:proofErr w:type="spellStart"/>
      <w:r w:rsidR="00CE44A7" w:rsidRPr="00CE44A7">
        <w:rPr>
          <w:rStyle w:val="a8"/>
          <w:b w:val="0"/>
          <w:sz w:val="28"/>
          <w:szCs w:val="28"/>
        </w:rPr>
        <w:t>жайгаштырылган</w:t>
      </w:r>
      <w:proofErr w:type="spellEnd"/>
      <w:r w:rsidR="00CE44A7" w:rsidRPr="00CE44A7">
        <w:rPr>
          <w:rStyle w:val="a8"/>
          <w:b w:val="0"/>
          <w:sz w:val="28"/>
          <w:szCs w:val="28"/>
        </w:rPr>
        <w:t>.</w:t>
      </w:r>
    </w:p>
    <w:p w14:paraId="08374E70" w14:textId="77777777" w:rsidR="00CE44A7" w:rsidRDefault="00CE44A7" w:rsidP="00CE44A7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</w:pPr>
    </w:p>
    <w:p w14:paraId="7F987E45" w14:textId="66DA9AF0" w:rsidR="0016730A" w:rsidRPr="000806DF" w:rsidRDefault="00CE44A7" w:rsidP="00CE44A7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</w:pPr>
      <w:r w:rsidRPr="000806DF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 xml:space="preserve"> </w:t>
      </w:r>
      <w:proofErr w:type="spellStart"/>
      <w:r w:rsidR="0016730A" w:rsidRPr="000806DF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Билдирүүнүн</w:t>
      </w:r>
      <w:proofErr w:type="spellEnd"/>
      <w:r w:rsidR="0016730A" w:rsidRPr="000806DF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 xml:space="preserve"> </w:t>
      </w:r>
      <w:proofErr w:type="spellStart"/>
      <w:r w:rsidR="0016730A" w:rsidRPr="000806DF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мөөнөтү</w:t>
      </w:r>
      <w:proofErr w:type="spellEnd"/>
      <w:r w:rsidR="0016730A" w:rsidRPr="000806DF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:</w:t>
      </w:r>
    </w:p>
    <w:p w14:paraId="1EA79555" w14:textId="5309D047" w:rsidR="0016730A" w:rsidRPr="0016730A" w:rsidRDefault="00C16438" w:rsidP="001673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Билдирүү</w:t>
      </w:r>
      <w:proofErr w:type="spellEnd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расмий</w:t>
      </w:r>
      <w:proofErr w:type="spellEnd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статистикалык</w:t>
      </w:r>
      <w:proofErr w:type="spellEnd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отчеттуулук</w:t>
      </w:r>
      <w:proofErr w:type="spellEnd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формасында</w:t>
      </w:r>
      <w:proofErr w:type="spellEnd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көрсөтүлгөн</w:t>
      </w:r>
      <w:proofErr w:type="spellEnd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белгиленген</w:t>
      </w:r>
      <w:proofErr w:type="spellEnd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мөөнөт</w:t>
      </w:r>
      <w:proofErr w:type="spellEnd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аяктаган</w:t>
      </w:r>
      <w:proofErr w:type="spellEnd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күндөн</w:t>
      </w:r>
      <w:proofErr w:type="spellEnd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кечиктирилбестен</w:t>
      </w:r>
      <w:proofErr w:type="spellEnd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жиберилүүгө</w:t>
      </w:r>
      <w:proofErr w:type="spellEnd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тийиш</w:t>
      </w:r>
      <w:proofErr w:type="spellEnd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148AA2F8" w14:textId="77777777" w:rsidR="00C16438" w:rsidRDefault="00C16438" w:rsidP="0016730A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</w:pPr>
    </w:p>
    <w:p w14:paraId="49F95756" w14:textId="3A88289B" w:rsidR="0016730A" w:rsidRPr="000806DF" w:rsidRDefault="0016730A" w:rsidP="000E4C5A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</w:pPr>
      <w:proofErr w:type="spellStart"/>
      <w:r w:rsidRPr="000806DF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Билдирүүнүн</w:t>
      </w:r>
      <w:proofErr w:type="spellEnd"/>
      <w:r w:rsidRPr="000806DF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 xml:space="preserve"> </w:t>
      </w:r>
      <w:proofErr w:type="spellStart"/>
      <w:r w:rsidRPr="000806DF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мазмуну</w:t>
      </w:r>
      <w:proofErr w:type="spellEnd"/>
      <w:r w:rsidRPr="000806DF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:</w:t>
      </w:r>
    </w:p>
    <w:p w14:paraId="7D984D4A" w14:textId="77777777" w:rsidR="0016730A" w:rsidRPr="0016730A" w:rsidRDefault="0016730A" w:rsidP="00FF51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16730A">
        <w:rPr>
          <w:rFonts w:ascii="Times New Roman" w:hAnsi="Times New Roman" w:cs="Times New Roman"/>
          <w:sz w:val="28"/>
          <w:szCs w:val="28"/>
          <w:lang w:val="ru-RU"/>
        </w:rPr>
        <w:t>Билдирүүдө</w:t>
      </w:r>
      <w:proofErr w:type="spellEnd"/>
      <w:r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730A">
        <w:rPr>
          <w:rFonts w:ascii="Times New Roman" w:hAnsi="Times New Roman" w:cs="Times New Roman"/>
          <w:sz w:val="28"/>
          <w:szCs w:val="28"/>
          <w:lang w:val="ru-RU"/>
        </w:rPr>
        <w:t>төмөнкү</w:t>
      </w:r>
      <w:proofErr w:type="spellEnd"/>
      <w:r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730A">
        <w:rPr>
          <w:rFonts w:ascii="Times New Roman" w:hAnsi="Times New Roman" w:cs="Times New Roman"/>
          <w:sz w:val="28"/>
          <w:szCs w:val="28"/>
          <w:lang w:val="ru-RU"/>
        </w:rPr>
        <w:t>маалыматтар</w:t>
      </w:r>
      <w:proofErr w:type="spellEnd"/>
      <w:r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730A">
        <w:rPr>
          <w:rFonts w:ascii="Times New Roman" w:hAnsi="Times New Roman" w:cs="Times New Roman"/>
          <w:sz w:val="28"/>
          <w:szCs w:val="28"/>
          <w:lang w:val="ru-RU"/>
        </w:rPr>
        <w:t>камтылышы</w:t>
      </w:r>
      <w:proofErr w:type="spellEnd"/>
      <w:r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керек:</w:t>
      </w:r>
    </w:p>
    <w:p w14:paraId="56DA01EC" w14:textId="6E162049" w:rsidR="0016730A" w:rsidRPr="0016730A" w:rsidRDefault="0016730A" w:rsidP="001673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30A">
        <w:rPr>
          <w:rFonts w:ascii="Times New Roman" w:hAnsi="Times New Roman" w:cs="Times New Roman"/>
          <w:sz w:val="28"/>
          <w:szCs w:val="28"/>
          <w:lang w:val="ru-RU"/>
        </w:rPr>
        <w:tab/>
        <w:t xml:space="preserve">- </w:t>
      </w:r>
      <w:proofErr w:type="spellStart"/>
      <w:r w:rsidRPr="0016730A">
        <w:rPr>
          <w:rFonts w:ascii="Times New Roman" w:hAnsi="Times New Roman" w:cs="Times New Roman"/>
          <w:sz w:val="28"/>
          <w:szCs w:val="28"/>
          <w:lang w:val="ru-RU"/>
        </w:rPr>
        <w:t>ишкананын</w:t>
      </w:r>
      <w:proofErr w:type="spellEnd"/>
      <w:r w:rsidR="00C668C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C668CB">
        <w:rPr>
          <w:rFonts w:ascii="Times New Roman" w:hAnsi="Times New Roman" w:cs="Times New Roman"/>
          <w:sz w:val="28"/>
          <w:szCs w:val="28"/>
          <w:lang w:val="ru-RU"/>
        </w:rPr>
        <w:t>толук</w:t>
      </w:r>
      <w:proofErr w:type="spellEnd"/>
      <w:r w:rsidR="00C668C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C668CB">
        <w:rPr>
          <w:rFonts w:ascii="Times New Roman" w:hAnsi="Times New Roman" w:cs="Times New Roman"/>
          <w:sz w:val="28"/>
          <w:szCs w:val="28"/>
          <w:lang w:val="ru-RU"/>
        </w:rPr>
        <w:t>аталышы</w:t>
      </w:r>
      <w:proofErr w:type="spellEnd"/>
      <w:r w:rsidR="00C668CB">
        <w:rPr>
          <w:rFonts w:ascii="Times New Roman" w:hAnsi="Times New Roman" w:cs="Times New Roman"/>
          <w:sz w:val="28"/>
          <w:szCs w:val="28"/>
          <w:lang w:val="ru-RU"/>
        </w:rPr>
        <w:t xml:space="preserve"> / </w:t>
      </w:r>
      <w:proofErr w:type="spellStart"/>
      <w:r w:rsidR="00C668CB">
        <w:rPr>
          <w:rFonts w:ascii="Times New Roman" w:hAnsi="Times New Roman" w:cs="Times New Roman"/>
          <w:sz w:val="28"/>
          <w:szCs w:val="28"/>
          <w:lang w:val="ru-RU"/>
        </w:rPr>
        <w:t>жеке</w:t>
      </w:r>
      <w:proofErr w:type="spellEnd"/>
      <w:r w:rsidR="00C668C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C668CB">
        <w:rPr>
          <w:rFonts w:ascii="Times New Roman" w:hAnsi="Times New Roman" w:cs="Times New Roman"/>
          <w:sz w:val="28"/>
          <w:szCs w:val="28"/>
          <w:lang w:val="ru-RU"/>
        </w:rPr>
        <w:t>ишкердин</w:t>
      </w:r>
      <w:proofErr w:type="spellEnd"/>
      <w:r w:rsidR="00C668C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C668CB" w:rsidRPr="00C668CB">
        <w:rPr>
          <w:rFonts w:ascii="Times New Roman" w:hAnsi="Times New Roman" w:cs="Times New Roman"/>
          <w:color w:val="00B050"/>
          <w:sz w:val="28"/>
          <w:szCs w:val="28"/>
          <w:lang w:val="ru-RU"/>
        </w:rPr>
        <w:t>а</w:t>
      </w:r>
      <w:r w:rsidRPr="0016730A">
        <w:rPr>
          <w:rFonts w:ascii="Times New Roman" w:hAnsi="Times New Roman" w:cs="Times New Roman"/>
          <w:sz w:val="28"/>
          <w:szCs w:val="28"/>
          <w:lang w:val="ru-RU"/>
        </w:rPr>
        <w:t>ты</w:t>
      </w:r>
      <w:proofErr w:type="spellEnd"/>
      <w:r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- </w:t>
      </w:r>
      <w:proofErr w:type="spellStart"/>
      <w:r w:rsidRPr="0016730A">
        <w:rPr>
          <w:rFonts w:ascii="Times New Roman" w:hAnsi="Times New Roman" w:cs="Times New Roman"/>
          <w:sz w:val="28"/>
          <w:szCs w:val="28"/>
          <w:lang w:val="ru-RU"/>
        </w:rPr>
        <w:t>жөнү</w:t>
      </w:r>
      <w:proofErr w:type="spellEnd"/>
      <w:r w:rsidRPr="0016730A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0488A643" w14:textId="77777777" w:rsidR="0016730A" w:rsidRDefault="0016730A" w:rsidP="001673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30A">
        <w:rPr>
          <w:rFonts w:ascii="Times New Roman" w:hAnsi="Times New Roman" w:cs="Times New Roman"/>
          <w:sz w:val="28"/>
          <w:szCs w:val="28"/>
          <w:lang w:val="ru-RU"/>
        </w:rPr>
        <w:tab/>
        <w:t>- ОКПО коду;</w:t>
      </w:r>
    </w:p>
    <w:p w14:paraId="3406775D" w14:textId="04821FD6" w:rsidR="00CE44A7" w:rsidRPr="00CE44A7" w:rsidRDefault="00CE44A7" w:rsidP="001673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A2412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ru-RU"/>
        </w:rPr>
        <w:t>ИНН</w:t>
      </w:r>
      <w:r w:rsidRPr="0016730A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095EFE8F" w14:textId="77777777" w:rsidR="0016730A" w:rsidRPr="0016730A" w:rsidRDefault="0016730A" w:rsidP="001673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30A">
        <w:rPr>
          <w:rFonts w:ascii="Times New Roman" w:hAnsi="Times New Roman" w:cs="Times New Roman"/>
          <w:sz w:val="28"/>
          <w:szCs w:val="28"/>
          <w:lang w:val="ru-RU"/>
        </w:rPr>
        <w:tab/>
        <w:t xml:space="preserve">- </w:t>
      </w:r>
      <w:proofErr w:type="spellStart"/>
      <w:r w:rsidRPr="0016730A">
        <w:rPr>
          <w:rFonts w:ascii="Times New Roman" w:hAnsi="Times New Roman" w:cs="Times New Roman"/>
          <w:sz w:val="28"/>
          <w:szCs w:val="28"/>
          <w:lang w:val="ru-RU"/>
        </w:rPr>
        <w:t>ишкананын</w:t>
      </w:r>
      <w:proofErr w:type="spellEnd"/>
      <w:r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730A">
        <w:rPr>
          <w:rFonts w:ascii="Times New Roman" w:hAnsi="Times New Roman" w:cs="Times New Roman"/>
          <w:sz w:val="28"/>
          <w:szCs w:val="28"/>
          <w:lang w:val="ru-RU"/>
        </w:rPr>
        <w:t>дареги</w:t>
      </w:r>
      <w:proofErr w:type="spellEnd"/>
      <w:r w:rsidRPr="0016730A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1C58597E" w14:textId="2D3A455A" w:rsidR="0016730A" w:rsidRDefault="0016730A" w:rsidP="001673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30A">
        <w:rPr>
          <w:rFonts w:ascii="Times New Roman" w:hAnsi="Times New Roman" w:cs="Times New Roman"/>
          <w:sz w:val="28"/>
          <w:szCs w:val="28"/>
          <w:lang w:val="ru-RU"/>
        </w:rPr>
        <w:tab/>
        <w:t xml:space="preserve">- </w:t>
      </w:r>
      <w:proofErr w:type="spellStart"/>
      <w:r w:rsidRPr="0016730A">
        <w:rPr>
          <w:rFonts w:ascii="Times New Roman" w:hAnsi="Times New Roman" w:cs="Times New Roman"/>
          <w:sz w:val="28"/>
          <w:szCs w:val="28"/>
          <w:lang w:val="ru-RU"/>
        </w:rPr>
        <w:t>отчеттук</w:t>
      </w:r>
      <w:proofErr w:type="spellEnd"/>
      <w:r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730A">
        <w:rPr>
          <w:rFonts w:ascii="Times New Roman" w:hAnsi="Times New Roman" w:cs="Times New Roman"/>
          <w:sz w:val="28"/>
          <w:szCs w:val="28"/>
          <w:lang w:val="ru-RU"/>
        </w:rPr>
        <w:t>мезгил</w:t>
      </w:r>
      <w:proofErr w:type="spellEnd"/>
      <w:r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(мисалы,"2025-жылдын </w:t>
      </w:r>
      <w:r w:rsidR="00CE44A7">
        <w:rPr>
          <w:rFonts w:ascii="Times New Roman" w:hAnsi="Times New Roman" w:cs="Times New Roman"/>
          <w:sz w:val="28"/>
          <w:szCs w:val="28"/>
          <w:lang w:val="ru-RU"/>
        </w:rPr>
        <w:t>май</w:t>
      </w:r>
      <w:r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730A">
        <w:rPr>
          <w:rFonts w:ascii="Times New Roman" w:hAnsi="Times New Roman" w:cs="Times New Roman"/>
          <w:sz w:val="28"/>
          <w:szCs w:val="28"/>
          <w:lang w:val="ru-RU"/>
        </w:rPr>
        <w:t>айы</w:t>
      </w:r>
      <w:proofErr w:type="spellEnd"/>
      <w:r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730A">
        <w:rPr>
          <w:rFonts w:ascii="Times New Roman" w:hAnsi="Times New Roman" w:cs="Times New Roman"/>
          <w:sz w:val="28"/>
          <w:szCs w:val="28"/>
          <w:lang w:val="ru-RU"/>
        </w:rPr>
        <w:t>үчүн</w:t>
      </w:r>
      <w:proofErr w:type="spellEnd"/>
      <w:r w:rsidRPr="0016730A">
        <w:rPr>
          <w:rFonts w:ascii="Times New Roman" w:hAnsi="Times New Roman" w:cs="Times New Roman"/>
          <w:sz w:val="28"/>
          <w:szCs w:val="28"/>
          <w:lang w:val="ru-RU"/>
        </w:rPr>
        <w:t>");</w:t>
      </w:r>
    </w:p>
    <w:p w14:paraId="2F8347EA" w14:textId="462C5B2F" w:rsidR="00CE44A7" w:rsidRPr="00CE44A7" w:rsidRDefault="00CE44A7" w:rsidP="001673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телефон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номери</w:t>
      </w:r>
      <w:proofErr w:type="spellEnd"/>
      <w:r w:rsidRPr="0016730A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046DEA54" w14:textId="57656D2A" w:rsidR="0016730A" w:rsidRPr="0016730A" w:rsidRDefault="00C668CB" w:rsidP="001673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  <w:t>-</w:t>
      </w:r>
      <w:proofErr w:type="spellStart"/>
      <w:r w:rsidRPr="00CD3650">
        <w:rPr>
          <w:rFonts w:ascii="Times New Roman" w:hAnsi="Times New Roman" w:cs="Times New Roman"/>
          <w:sz w:val="28"/>
          <w:szCs w:val="28"/>
          <w:lang w:val="ru-RU"/>
        </w:rPr>
        <w:t>ишмердүүлүктүн</w:t>
      </w:r>
      <w:proofErr w:type="spellEnd"/>
      <w:r w:rsidR="0016730A" w:rsidRPr="00CD365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CD3650">
        <w:rPr>
          <w:rFonts w:ascii="Times New Roman" w:hAnsi="Times New Roman" w:cs="Times New Roman"/>
          <w:sz w:val="28"/>
          <w:szCs w:val="28"/>
          <w:lang w:val="ru-RU"/>
        </w:rPr>
        <w:t>жоктугун</w:t>
      </w:r>
      <w:proofErr w:type="spellEnd"/>
      <w:r w:rsidR="0016730A" w:rsidRPr="00CD365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CD3650">
        <w:rPr>
          <w:rFonts w:ascii="Times New Roman" w:hAnsi="Times New Roman" w:cs="Times New Roman"/>
          <w:sz w:val="28"/>
          <w:szCs w:val="28"/>
          <w:lang w:val="ru-RU"/>
        </w:rPr>
        <w:t>көрсөтүү</w:t>
      </w:r>
      <w:proofErr w:type="spellEnd"/>
      <w:r w:rsidR="0016730A" w:rsidRPr="00CD3650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proofErr w:type="spellStart"/>
      <w:r w:rsidR="0016730A" w:rsidRPr="00CD3650">
        <w:rPr>
          <w:rFonts w:ascii="Times New Roman" w:hAnsi="Times New Roman" w:cs="Times New Roman"/>
          <w:sz w:val="28"/>
          <w:szCs w:val="28"/>
          <w:lang w:val="ru-RU"/>
        </w:rPr>
        <w:t>мисалы</w:t>
      </w:r>
      <w:proofErr w:type="spellEnd"/>
      <w:r w:rsidR="0016730A" w:rsidRPr="00CD3650">
        <w:rPr>
          <w:rFonts w:ascii="Times New Roman" w:hAnsi="Times New Roman" w:cs="Times New Roman"/>
          <w:sz w:val="28"/>
          <w:szCs w:val="28"/>
          <w:lang w:val="ru-RU"/>
        </w:rPr>
        <w:t>: "</w:t>
      </w:r>
      <w:proofErr w:type="spellStart"/>
      <w:r w:rsidR="0016730A" w:rsidRPr="00CD3650">
        <w:rPr>
          <w:rFonts w:ascii="Times New Roman" w:hAnsi="Times New Roman" w:cs="Times New Roman"/>
          <w:sz w:val="28"/>
          <w:szCs w:val="28"/>
          <w:lang w:val="ru-RU"/>
        </w:rPr>
        <w:t>отчеттук</w:t>
      </w:r>
      <w:proofErr w:type="spellEnd"/>
      <w:r w:rsidR="0016730A" w:rsidRPr="00CD365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CD3650">
        <w:rPr>
          <w:rFonts w:ascii="Times New Roman" w:hAnsi="Times New Roman" w:cs="Times New Roman"/>
          <w:sz w:val="28"/>
          <w:szCs w:val="28"/>
          <w:lang w:val="ru-RU"/>
        </w:rPr>
        <w:t>мезгилде</w:t>
      </w:r>
      <w:proofErr w:type="spellEnd"/>
      <w:r w:rsidR="0016730A" w:rsidRPr="00CD365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CD3650">
        <w:rPr>
          <w:rFonts w:ascii="Times New Roman" w:hAnsi="Times New Roman" w:cs="Times New Roman"/>
          <w:sz w:val="28"/>
          <w:szCs w:val="28"/>
          <w:lang w:val="ru-RU"/>
        </w:rPr>
        <w:t>иш</w:t>
      </w:r>
      <w:r w:rsidRPr="00CD3650">
        <w:rPr>
          <w:rFonts w:ascii="Times New Roman" w:hAnsi="Times New Roman" w:cs="Times New Roman"/>
          <w:sz w:val="28"/>
          <w:szCs w:val="28"/>
          <w:lang w:val="ru-RU"/>
        </w:rPr>
        <w:t>мердүүлүк</w:t>
      </w:r>
      <w:proofErr w:type="spellEnd"/>
      <w:r w:rsidR="0016730A" w:rsidRPr="00CD365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CD3650">
        <w:rPr>
          <w:rFonts w:ascii="Times New Roman" w:hAnsi="Times New Roman" w:cs="Times New Roman"/>
          <w:sz w:val="28"/>
          <w:szCs w:val="28"/>
          <w:lang w:val="ru-RU"/>
        </w:rPr>
        <w:t>жүргүзүлгөн</w:t>
      </w:r>
      <w:proofErr w:type="spellEnd"/>
      <w:r w:rsidR="0016730A" w:rsidRPr="00CD365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CD3650">
        <w:rPr>
          <w:rFonts w:ascii="Times New Roman" w:hAnsi="Times New Roman" w:cs="Times New Roman"/>
          <w:sz w:val="28"/>
          <w:szCs w:val="28"/>
          <w:lang w:val="ru-RU"/>
        </w:rPr>
        <w:t>эмес</w:t>
      </w:r>
      <w:proofErr w:type="spellEnd"/>
      <w:r w:rsidR="0016730A" w:rsidRPr="00CD3650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16730A" w:rsidRPr="00CD3650">
        <w:rPr>
          <w:rFonts w:ascii="Times New Roman" w:hAnsi="Times New Roman" w:cs="Times New Roman"/>
          <w:sz w:val="28"/>
          <w:szCs w:val="28"/>
          <w:lang w:val="ru-RU"/>
        </w:rPr>
        <w:t>өндүрүштүк</w:t>
      </w:r>
      <w:proofErr w:type="spellEnd"/>
      <w:r w:rsidR="0016730A" w:rsidRPr="00CD3650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16730A" w:rsidRPr="00CD3650">
        <w:rPr>
          <w:rFonts w:ascii="Times New Roman" w:hAnsi="Times New Roman" w:cs="Times New Roman"/>
          <w:sz w:val="28"/>
          <w:szCs w:val="28"/>
          <w:lang w:val="ru-RU"/>
        </w:rPr>
        <w:t>чарбалык</w:t>
      </w:r>
      <w:proofErr w:type="spellEnd"/>
      <w:r w:rsidR="0016730A" w:rsidRPr="00CD3650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16730A" w:rsidRPr="00CD3650">
        <w:rPr>
          <w:rFonts w:ascii="Times New Roman" w:hAnsi="Times New Roman" w:cs="Times New Roman"/>
          <w:sz w:val="28"/>
          <w:szCs w:val="28"/>
          <w:lang w:val="ru-RU"/>
        </w:rPr>
        <w:t>инвестициялык</w:t>
      </w:r>
      <w:proofErr w:type="spellEnd"/>
      <w:r w:rsidR="0016730A" w:rsidRPr="00CD3650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16730A" w:rsidRPr="00CD3650">
        <w:rPr>
          <w:rFonts w:ascii="Times New Roman" w:hAnsi="Times New Roman" w:cs="Times New Roman"/>
          <w:sz w:val="28"/>
          <w:szCs w:val="28"/>
          <w:lang w:val="ru-RU"/>
        </w:rPr>
        <w:t>финансылык</w:t>
      </w:r>
      <w:proofErr w:type="spellEnd"/>
      <w:r w:rsidR="0016730A" w:rsidRPr="00CD365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CD3650">
        <w:rPr>
          <w:rFonts w:ascii="Times New Roman" w:hAnsi="Times New Roman" w:cs="Times New Roman"/>
          <w:sz w:val="28"/>
          <w:szCs w:val="28"/>
          <w:lang w:val="ru-RU"/>
        </w:rPr>
        <w:t>иш</w:t>
      </w:r>
      <w:r w:rsidRPr="00CD3650">
        <w:rPr>
          <w:rFonts w:ascii="Times New Roman" w:hAnsi="Times New Roman" w:cs="Times New Roman"/>
          <w:sz w:val="28"/>
          <w:szCs w:val="28"/>
          <w:lang w:val="ru-RU"/>
        </w:rPr>
        <w:t>мердүүлүк</w:t>
      </w:r>
      <w:proofErr w:type="spellEnd"/>
      <w:r w:rsidR="0016730A" w:rsidRPr="00CD365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жүргүзүлгөн</w:t>
      </w:r>
      <w:proofErr w:type="spellEnd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эмес</w:t>
      </w:r>
      <w:proofErr w:type="spellEnd"/>
      <w:r w:rsidR="0016730A" w:rsidRPr="0016730A">
        <w:rPr>
          <w:rFonts w:ascii="Times New Roman" w:hAnsi="Times New Roman" w:cs="Times New Roman"/>
          <w:sz w:val="28"/>
          <w:szCs w:val="28"/>
          <w:lang w:val="ru-RU"/>
        </w:rPr>
        <w:t>");</w:t>
      </w:r>
    </w:p>
    <w:p w14:paraId="07C34ACC" w14:textId="77777777" w:rsidR="0016730A" w:rsidRPr="0016730A" w:rsidRDefault="0016730A" w:rsidP="001673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30A">
        <w:rPr>
          <w:rFonts w:ascii="Times New Roman" w:hAnsi="Times New Roman" w:cs="Times New Roman"/>
          <w:sz w:val="28"/>
          <w:szCs w:val="28"/>
          <w:lang w:val="ru-RU"/>
        </w:rPr>
        <w:tab/>
        <w:t xml:space="preserve">- </w:t>
      </w:r>
      <w:proofErr w:type="spellStart"/>
      <w:r w:rsidRPr="0016730A">
        <w:rPr>
          <w:rFonts w:ascii="Times New Roman" w:hAnsi="Times New Roman" w:cs="Times New Roman"/>
          <w:sz w:val="28"/>
          <w:szCs w:val="28"/>
          <w:lang w:val="ru-RU"/>
        </w:rPr>
        <w:t>жетекчинин</w:t>
      </w:r>
      <w:proofErr w:type="spellEnd"/>
      <w:r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же </w:t>
      </w:r>
      <w:proofErr w:type="spellStart"/>
      <w:r w:rsidRPr="0016730A">
        <w:rPr>
          <w:rFonts w:ascii="Times New Roman" w:hAnsi="Times New Roman" w:cs="Times New Roman"/>
          <w:sz w:val="28"/>
          <w:szCs w:val="28"/>
          <w:lang w:val="ru-RU"/>
        </w:rPr>
        <w:t>ыйгарым</w:t>
      </w:r>
      <w:proofErr w:type="spellEnd"/>
      <w:r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730A">
        <w:rPr>
          <w:rFonts w:ascii="Times New Roman" w:hAnsi="Times New Roman" w:cs="Times New Roman"/>
          <w:sz w:val="28"/>
          <w:szCs w:val="28"/>
          <w:lang w:val="ru-RU"/>
        </w:rPr>
        <w:t>укуктуу</w:t>
      </w:r>
      <w:proofErr w:type="spellEnd"/>
      <w:r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730A">
        <w:rPr>
          <w:rFonts w:ascii="Times New Roman" w:hAnsi="Times New Roman" w:cs="Times New Roman"/>
          <w:sz w:val="28"/>
          <w:szCs w:val="28"/>
          <w:lang w:val="ru-RU"/>
        </w:rPr>
        <w:t>адамдын</w:t>
      </w:r>
      <w:proofErr w:type="spellEnd"/>
      <w:r w:rsidRPr="0016730A">
        <w:rPr>
          <w:rFonts w:ascii="Times New Roman" w:hAnsi="Times New Roman" w:cs="Times New Roman"/>
          <w:sz w:val="28"/>
          <w:szCs w:val="28"/>
          <w:lang w:val="ru-RU"/>
        </w:rPr>
        <w:t xml:space="preserve"> колу;</w:t>
      </w:r>
    </w:p>
    <w:p w14:paraId="262E3F0B" w14:textId="6A192303" w:rsidR="0016730A" w:rsidRPr="0016730A" w:rsidRDefault="0016730A" w:rsidP="001673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30A">
        <w:rPr>
          <w:rFonts w:ascii="Times New Roman" w:hAnsi="Times New Roman" w:cs="Times New Roman"/>
          <w:sz w:val="28"/>
          <w:szCs w:val="28"/>
          <w:lang w:val="ru-RU"/>
        </w:rPr>
        <w:tab/>
        <w:t xml:space="preserve">- </w:t>
      </w:r>
      <w:proofErr w:type="spellStart"/>
      <w:r w:rsidRPr="0016730A">
        <w:rPr>
          <w:rFonts w:ascii="Times New Roman" w:hAnsi="Times New Roman" w:cs="Times New Roman"/>
          <w:sz w:val="28"/>
          <w:szCs w:val="28"/>
          <w:lang w:val="ru-RU"/>
        </w:rPr>
        <w:t>датасы</w:t>
      </w:r>
      <w:proofErr w:type="spellEnd"/>
      <w:r w:rsidRPr="0016730A">
        <w:rPr>
          <w:rFonts w:ascii="Times New Roman" w:hAnsi="Times New Roman" w:cs="Times New Roman"/>
          <w:sz w:val="28"/>
          <w:szCs w:val="28"/>
          <w:lang w:val="ru-RU"/>
        </w:rPr>
        <w:t>.</w:t>
      </w:r>
    </w:p>
    <w:sectPr w:rsidR="0016730A" w:rsidRPr="0016730A" w:rsidSect="007A2412">
      <w:headerReference w:type="first" r:id="rId8"/>
      <w:pgSz w:w="11906" w:h="16838"/>
      <w:pgMar w:top="851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1E5AD1" w14:textId="77777777" w:rsidR="007A2412" w:rsidRDefault="007A2412" w:rsidP="007A2412">
      <w:pPr>
        <w:spacing w:after="0" w:line="240" w:lineRule="auto"/>
      </w:pPr>
      <w:r>
        <w:separator/>
      </w:r>
    </w:p>
  </w:endnote>
  <w:endnote w:type="continuationSeparator" w:id="0">
    <w:p w14:paraId="3569E825" w14:textId="77777777" w:rsidR="007A2412" w:rsidRDefault="007A2412" w:rsidP="007A24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8BC8D5" w14:textId="77777777" w:rsidR="007A2412" w:rsidRDefault="007A2412" w:rsidP="007A2412">
      <w:pPr>
        <w:spacing w:after="0" w:line="240" w:lineRule="auto"/>
      </w:pPr>
      <w:r>
        <w:separator/>
      </w:r>
    </w:p>
  </w:footnote>
  <w:footnote w:type="continuationSeparator" w:id="0">
    <w:p w14:paraId="642BF96A" w14:textId="77777777" w:rsidR="007A2412" w:rsidRDefault="007A2412" w:rsidP="007A24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7B5BC8" w14:textId="738E4071" w:rsidR="007A2412" w:rsidRDefault="007A2412" w:rsidP="007A2412">
    <w:pPr>
      <w:pStyle w:val="a9"/>
      <w:jc w:val="right"/>
      <w:rPr>
        <w:rFonts w:ascii="Times New Roman" w:hAnsi="Times New Roman" w:cs="Times New Roman"/>
        <w:lang w:val="ru-RU"/>
      </w:rPr>
    </w:pPr>
    <w:proofErr w:type="spellStart"/>
    <w:r w:rsidRPr="007A2412">
      <w:rPr>
        <w:rFonts w:ascii="Times New Roman" w:hAnsi="Times New Roman" w:cs="Times New Roman"/>
        <w:lang w:val="ru-RU"/>
      </w:rPr>
      <w:t>Тиркеме</w:t>
    </w:r>
    <w:proofErr w:type="spellEnd"/>
    <w:r w:rsidRPr="007A2412">
      <w:rPr>
        <w:rFonts w:ascii="Times New Roman" w:hAnsi="Times New Roman" w:cs="Times New Roman"/>
        <w:lang w:val="ru-RU"/>
      </w:rPr>
      <w:t xml:space="preserve"> №2</w:t>
    </w:r>
  </w:p>
  <w:p w14:paraId="334B3313" w14:textId="37046046" w:rsidR="006C6BA2" w:rsidRDefault="006C6BA2" w:rsidP="007A2412">
    <w:pPr>
      <w:pStyle w:val="a9"/>
      <w:jc w:val="right"/>
      <w:rPr>
        <w:rFonts w:ascii="Times New Roman" w:hAnsi="Times New Roman" w:cs="Times New Roman"/>
        <w:lang w:val="ru-RU"/>
      </w:rPr>
    </w:pPr>
    <w:r>
      <w:rPr>
        <w:rFonts w:ascii="Times New Roman" w:hAnsi="Times New Roman" w:cs="Times New Roman"/>
        <w:lang w:val="ru-RU"/>
      </w:rPr>
      <w:t>2025-ж. «</w:t>
    </w:r>
    <w:r w:rsidR="00893CDE">
      <w:rPr>
        <w:rFonts w:ascii="Times New Roman" w:hAnsi="Times New Roman" w:cs="Times New Roman"/>
        <w:lang w:val="ru-RU"/>
      </w:rPr>
      <w:t>20</w:t>
    </w:r>
    <w:r>
      <w:rPr>
        <w:rFonts w:ascii="Times New Roman" w:hAnsi="Times New Roman" w:cs="Times New Roman"/>
        <w:lang w:val="ru-RU"/>
      </w:rPr>
      <w:t xml:space="preserve">» </w:t>
    </w:r>
    <w:proofErr w:type="spellStart"/>
    <w:r w:rsidR="00920374">
      <w:rPr>
        <w:rFonts w:ascii="Times New Roman" w:hAnsi="Times New Roman" w:cs="Times New Roman"/>
        <w:lang w:val="ru-RU"/>
      </w:rPr>
      <w:t>июну</w:t>
    </w:r>
    <w:proofErr w:type="spellEnd"/>
    <w:r>
      <w:rPr>
        <w:rFonts w:ascii="Times New Roman" w:hAnsi="Times New Roman" w:cs="Times New Roman"/>
        <w:lang w:val="ru-RU"/>
      </w:rPr>
      <w:t xml:space="preserve"> №</w:t>
    </w:r>
    <w:r w:rsidR="00893CDE">
      <w:rPr>
        <w:rFonts w:ascii="Times New Roman" w:hAnsi="Times New Roman" w:cs="Times New Roman"/>
        <w:lang w:val="ru-RU"/>
      </w:rPr>
      <w:t>47</w:t>
    </w:r>
  </w:p>
  <w:p w14:paraId="3C2D3145" w14:textId="28CFFA6D" w:rsidR="006C6BA2" w:rsidRPr="007A2412" w:rsidRDefault="006C6BA2" w:rsidP="007A2412">
    <w:pPr>
      <w:pStyle w:val="a9"/>
      <w:jc w:val="right"/>
      <w:rPr>
        <w:rFonts w:ascii="Times New Roman" w:hAnsi="Times New Roman" w:cs="Times New Roman"/>
        <w:lang w:val="ru-RU"/>
      </w:rPr>
    </w:pPr>
    <w:proofErr w:type="spellStart"/>
    <w:r>
      <w:rPr>
        <w:rFonts w:ascii="Times New Roman" w:hAnsi="Times New Roman" w:cs="Times New Roman"/>
        <w:lang w:val="ru-RU"/>
      </w:rPr>
      <w:t>Улутстаткомдун</w:t>
    </w:r>
    <w:proofErr w:type="spellEnd"/>
    <w:r>
      <w:rPr>
        <w:rFonts w:ascii="Times New Roman" w:hAnsi="Times New Roman" w:cs="Times New Roman"/>
        <w:lang w:val="ru-RU"/>
      </w:rPr>
      <w:t xml:space="preserve"> </w:t>
    </w:r>
    <w:proofErr w:type="spellStart"/>
    <w:r>
      <w:rPr>
        <w:rFonts w:ascii="Times New Roman" w:hAnsi="Times New Roman" w:cs="Times New Roman"/>
        <w:lang w:val="ru-RU"/>
      </w:rPr>
      <w:t>буйругуна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A86"/>
    <w:rsid w:val="00002741"/>
    <w:rsid w:val="000806DF"/>
    <w:rsid w:val="000E4C5A"/>
    <w:rsid w:val="000F3143"/>
    <w:rsid w:val="0016730A"/>
    <w:rsid w:val="00327A86"/>
    <w:rsid w:val="003A7FD5"/>
    <w:rsid w:val="003D1FE8"/>
    <w:rsid w:val="003D2C76"/>
    <w:rsid w:val="00452D3D"/>
    <w:rsid w:val="004570CF"/>
    <w:rsid w:val="00467725"/>
    <w:rsid w:val="00473642"/>
    <w:rsid w:val="004A29EC"/>
    <w:rsid w:val="004B1022"/>
    <w:rsid w:val="004C16C8"/>
    <w:rsid w:val="0059011E"/>
    <w:rsid w:val="0059373C"/>
    <w:rsid w:val="005E2E15"/>
    <w:rsid w:val="0060272C"/>
    <w:rsid w:val="00652CF1"/>
    <w:rsid w:val="006C6BA2"/>
    <w:rsid w:val="007003D0"/>
    <w:rsid w:val="0070322A"/>
    <w:rsid w:val="00717FA1"/>
    <w:rsid w:val="00786726"/>
    <w:rsid w:val="007A2412"/>
    <w:rsid w:val="007B68BE"/>
    <w:rsid w:val="007E2CBC"/>
    <w:rsid w:val="00893CDE"/>
    <w:rsid w:val="00895505"/>
    <w:rsid w:val="008B5979"/>
    <w:rsid w:val="008D196C"/>
    <w:rsid w:val="008D2777"/>
    <w:rsid w:val="00920374"/>
    <w:rsid w:val="00936263"/>
    <w:rsid w:val="00A636CF"/>
    <w:rsid w:val="00AB30F9"/>
    <w:rsid w:val="00B47379"/>
    <w:rsid w:val="00BA03A4"/>
    <w:rsid w:val="00BE2298"/>
    <w:rsid w:val="00C16438"/>
    <w:rsid w:val="00C532EB"/>
    <w:rsid w:val="00C601D7"/>
    <w:rsid w:val="00C668CB"/>
    <w:rsid w:val="00C8585D"/>
    <w:rsid w:val="00CA400F"/>
    <w:rsid w:val="00CD3650"/>
    <w:rsid w:val="00CE44A7"/>
    <w:rsid w:val="00CF1B0C"/>
    <w:rsid w:val="00CF6423"/>
    <w:rsid w:val="00D02AAC"/>
    <w:rsid w:val="00D110B3"/>
    <w:rsid w:val="00D51B2F"/>
    <w:rsid w:val="00DA4070"/>
    <w:rsid w:val="00DE73B3"/>
    <w:rsid w:val="00E554C7"/>
    <w:rsid w:val="00EA133B"/>
    <w:rsid w:val="00EC5366"/>
    <w:rsid w:val="00FF5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3B7FCD"/>
  <w15:chartTrackingRefBased/>
  <w15:docId w15:val="{882DAF62-9CFC-44E5-A467-3484387E7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7A86"/>
    <w:pPr>
      <w:spacing w:line="278" w:lineRule="auto"/>
    </w:pPr>
    <w:rPr>
      <w:kern w:val="2"/>
      <w:sz w:val="24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7A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27A86"/>
    <w:rPr>
      <w:rFonts w:ascii="Segoe UI" w:hAnsi="Segoe UI" w:cs="Segoe UI"/>
      <w:kern w:val="2"/>
      <w:sz w:val="18"/>
      <w:szCs w:val="18"/>
      <w14:ligatures w14:val="standardContextual"/>
    </w:rPr>
  </w:style>
  <w:style w:type="table" w:styleId="a5">
    <w:name w:val="Table Grid"/>
    <w:basedOn w:val="a1"/>
    <w:uiPriority w:val="39"/>
    <w:rsid w:val="004B10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EA133B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EA133B"/>
    <w:rPr>
      <w:color w:val="605E5C"/>
      <w:shd w:val="clear" w:color="auto" w:fill="E1DFDD"/>
    </w:rPr>
  </w:style>
  <w:style w:type="paragraph" w:styleId="a7">
    <w:name w:val="Normal (Web)"/>
    <w:basedOn w:val="a"/>
    <w:uiPriority w:val="99"/>
    <w:semiHidden/>
    <w:unhideWhenUsed/>
    <w:rsid w:val="00CE4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ru-RU" w:eastAsia="ru-RU"/>
      <w14:ligatures w14:val="none"/>
    </w:rPr>
  </w:style>
  <w:style w:type="character" w:styleId="a8">
    <w:name w:val="Strong"/>
    <w:basedOn w:val="a0"/>
    <w:uiPriority w:val="22"/>
    <w:qFormat/>
    <w:rsid w:val="00CE44A7"/>
    <w:rPr>
      <w:b/>
      <w:bCs/>
    </w:rPr>
  </w:style>
  <w:style w:type="paragraph" w:styleId="a9">
    <w:name w:val="header"/>
    <w:basedOn w:val="a"/>
    <w:link w:val="aa"/>
    <w:uiPriority w:val="99"/>
    <w:unhideWhenUsed/>
    <w:rsid w:val="007A2412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7A2412"/>
    <w:rPr>
      <w:kern w:val="2"/>
      <w:sz w:val="24"/>
      <w:szCs w:val="24"/>
      <w14:ligatures w14:val="standardContextual"/>
    </w:rPr>
  </w:style>
  <w:style w:type="paragraph" w:styleId="ab">
    <w:name w:val="footer"/>
    <w:basedOn w:val="a"/>
    <w:link w:val="ac"/>
    <w:uiPriority w:val="99"/>
    <w:unhideWhenUsed/>
    <w:rsid w:val="007A2412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7A2412"/>
    <w:rPr>
      <w:kern w:val="2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407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stat.gov.kg/ru/about/territorialnye-organy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408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Gabdullaeva</dc:creator>
  <cp:keywords/>
  <dc:description/>
  <cp:lastModifiedBy>Ширин Уланбекова</cp:lastModifiedBy>
  <cp:revision>37</cp:revision>
  <cp:lastPrinted>2025-06-09T06:47:00Z</cp:lastPrinted>
  <dcterms:created xsi:type="dcterms:W3CDTF">2025-06-09T02:23:00Z</dcterms:created>
  <dcterms:modified xsi:type="dcterms:W3CDTF">2025-06-20T11:19:00Z</dcterms:modified>
</cp:coreProperties>
</file>